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A06B4" w14:textId="60E7AF1B" w:rsidR="00463887" w:rsidRPr="007B04D6" w:rsidRDefault="00186F64" w:rsidP="00463887">
      <w:pPr>
        <w:spacing w:line="240" w:lineRule="auto"/>
        <w:jc w:val="center"/>
        <w:rPr>
          <w:rFonts w:ascii="Times New Roman" w:eastAsia="Calibri" w:hAnsi="Times New Roman" w:cs="Times New Roman"/>
          <w:b/>
          <w:bCs/>
          <w:sz w:val="32"/>
          <w:szCs w:val="32"/>
        </w:rPr>
      </w:pPr>
      <w:r>
        <w:rPr>
          <w:rFonts w:ascii="Times New Roman" w:eastAsia="Calibri" w:hAnsi="Times New Roman" w:cs="Times New Roman"/>
          <w:b/>
          <w:bCs/>
          <w:sz w:val="32"/>
          <w:szCs w:val="32"/>
        </w:rPr>
        <w:t xml:space="preserve">PERAN </w:t>
      </w:r>
      <w:r w:rsidRPr="00186F64">
        <w:rPr>
          <w:rFonts w:ascii="Times New Roman" w:eastAsia="Calibri" w:hAnsi="Times New Roman" w:cs="Times New Roman"/>
          <w:b/>
          <w:bCs/>
          <w:i/>
          <w:iCs/>
          <w:sz w:val="32"/>
          <w:szCs w:val="32"/>
        </w:rPr>
        <w:t>EMOTIONAL EXHAUSTION</w:t>
      </w:r>
      <w:r>
        <w:rPr>
          <w:rFonts w:ascii="Times New Roman" w:eastAsia="Calibri" w:hAnsi="Times New Roman" w:cs="Times New Roman"/>
          <w:b/>
          <w:bCs/>
          <w:sz w:val="32"/>
          <w:szCs w:val="32"/>
        </w:rPr>
        <w:t xml:space="preserve"> </w:t>
      </w:r>
      <w:r w:rsidR="00CC7BA9">
        <w:rPr>
          <w:rFonts w:ascii="Times New Roman" w:eastAsia="Calibri" w:hAnsi="Times New Roman" w:cs="Times New Roman"/>
          <w:b/>
          <w:bCs/>
          <w:sz w:val="32"/>
          <w:szCs w:val="32"/>
        </w:rPr>
        <w:t>DAN</w:t>
      </w:r>
      <w:r>
        <w:rPr>
          <w:rFonts w:ascii="Times New Roman" w:eastAsia="Calibri" w:hAnsi="Times New Roman" w:cs="Times New Roman"/>
          <w:b/>
          <w:bCs/>
          <w:sz w:val="32"/>
          <w:szCs w:val="32"/>
        </w:rPr>
        <w:t xml:space="preserve"> </w:t>
      </w:r>
      <w:r w:rsidRPr="00186F64">
        <w:rPr>
          <w:rFonts w:ascii="Times New Roman" w:eastAsia="Calibri" w:hAnsi="Times New Roman" w:cs="Times New Roman"/>
          <w:b/>
          <w:bCs/>
          <w:i/>
          <w:iCs/>
          <w:sz w:val="32"/>
          <w:szCs w:val="32"/>
        </w:rPr>
        <w:t>RELATIVISM</w:t>
      </w:r>
      <w:r>
        <w:rPr>
          <w:rFonts w:ascii="Times New Roman" w:eastAsia="Calibri" w:hAnsi="Times New Roman" w:cs="Times New Roman"/>
          <w:b/>
          <w:bCs/>
          <w:sz w:val="32"/>
          <w:szCs w:val="32"/>
        </w:rPr>
        <w:t xml:space="preserve"> DALAM HUBUNGAN ANTARA </w:t>
      </w:r>
      <w:r w:rsidRPr="00186F64">
        <w:rPr>
          <w:rFonts w:ascii="Times New Roman" w:eastAsia="Calibri" w:hAnsi="Times New Roman" w:cs="Times New Roman"/>
          <w:b/>
          <w:bCs/>
          <w:i/>
          <w:iCs/>
          <w:sz w:val="32"/>
          <w:szCs w:val="32"/>
        </w:rPr>
        <w:t xml:space="preserve">ABUSIVE SUPERVISION </w:t>
      </w:r>
      <w:r w:rsidRPr="00186F64">
        <w:rPr>
          <w:rFonts w:ascii="Times New Roman" w:eastAsia="Calibri" w:hAnsi="Times New Roman" w:cs="Times New Roman"/>
          <w:b/>
          <w:bCs/>
          <w:sz w:val="32"/>
          <w:szCs w:val="32"/>
        </w:rPr>
        <w:t>DAN</w:t>
      </w:r>
      <w:r w:rsidRPr="00186F64">
        <w:rPr>
          <w:rFonts w:ascii="Times New Roman" w:eastAsia="Calibri" w:hAnsi="Times New Roman" w:cs="Times New Roman"/>
          <w:b/>
          <w:bCs/>
          <w:i/>
          <w:iCs/>
          <w:sz w:val="32"/>
          <w:szCs w:val="32"/>
        </w:rPr>
        <w:t xml:space="preserve"> BUDGETARY SLACK</w:t>
      </w:r>
    </w:p>
    <w:p w14:paraId="377FE8CE" w14:textId="77777777" w:rsidR="00463887" w:rsidRPr="007B04D6" w:rsidRDefault="00463887" w:rsidP="00463887">
      <w:pPr>
        <w:spacing w:line="240" w:lineRule="auto"/>
        <w:jc w:val="center"/>
        <w:rPr>
          <w:rFonts w:ascii="Times New Roman" w:eastAsia="Calibri" w:hAnsi="Times New Roman" w:cs="Times New Roman"/>
          <w:b/>
          <w:bCs/>
          <w:sz w:val="32"/>
          <w:szCs w:val="32"/>
        </w:rPr>
      </w:pPr>
    </w:p>
    <w:p w14:paraId="4112F044" w14:textId="77777777" w:rsidR="00463887" w:rsidRPr="007B04D6" w:rsidRDefault="00463887" w:rsidP="00463887">
      <w:pPr>
        <w:spacing w:line="240" w:lineRule="auto"/>
        <w:jc w:val="center"/>
        <w:rPr>
          <w:rFonts w:ascii="Times New Roman" w:eastAsia="Calibri" w:hAnsi="Times New Roman" w:cs="Times New Roman"/>
          <w:b/>
          <w:bCs/>
          <w:sz w:val="28"/>
          <w:szCs w:val="28"/>
        </w:rPr>
      </w:pPr>
      <w:r w:rsidRPr="007B04D6">
        <w:rPr>
          <w:rFonts w:ascii="Times New Roman" w:eastAsia="Calibri" w:hAnsi="Times New Roman" w:cs="Times New Roman"/>
          <w:b/>
          <w:bCs/>
          <w:sz w:val="28"/>
          <w:szCs w:val="28"/>
        </w:rPr>
        <w:t>SKRIPSI</w:t>
      </w:r>
    </w:p>
    <w:p w14:paraId="0E983AD8" w14:textId="64853EE6" w:rsidR="00463887" w:rsidRPr="007B04D6" w:rsidRDefault="00460D25" w:rsidP="00463887">
      <w:pPr>
        <w:spacing w:after="0" w:line="240" w:lineRule="auto"/>
        <w:jc w:val="center"/>
        <w:rPr>
          <w:rFonts w:ascii="Times New Roman" w:eastAsia="Calibri" w:hAnsi="Times New Roman" w:cs="Times New Roman"/>
          <w:szCs w:val="24"/>
        </w:rPr>
      </w:pPr>
      <w:r w:rsidRPr="007B04D6">
        <w:rPr>
          <w:rFonts w:ascii="Times New Roman" w:eastAsia="Calibri" w:hAnsi="Times New Roman" w:cs="Times New Roman"/>
          <w:szCs w:val="24"/>
        </w:rPr>
        <w:t xml:space="preserve">UNTUK SEMINAR </w:t>
      </w:r>
      <w:r w:rsidR="007B5BF1">
        <w:rPr>
          <w:rFonts w:ascii="Times New Roman" w:eastAsia="Calibri" w:hAnsi="Times New Roman" w:cs="Times New Roman"/>
          <w:szCs w:val="24"/>
        </w:rPr>
        <w:t>HASIL</w:t>
      </w:r>
    </w:p>
    <w:p w14:paraId="09E1BD85" w14:textId="77777777" w:rsidR="00A44439" w:rsidRPr="007B04D6" w:rsidRDefault="00A44439" w:rsidP="00463887">
      <w:pPr>
        <w:spacing w:after="0" w:line="240" w:lineRule="auto"/>
        <w:jc w:val="center"/>
        <w:rPr>
          <w:rFonts w:ascii="Times New Roman" w:eastAsia="Calibri" w:hAnsi="Times New Roman" w:cs="Times New Roman"/>
          <w:szCs w:val="24"/>
        </w:rPr>
      </w:pPr>
    </w:p>
    <w:p w14:paraId="011637A8" w14:textId="77777777" w:rsidR="00463887" w:rsidRPr="007B04D6" w:rsidRDefault="00463887" w:rsidP="00463887">
      <w:pPr>
        <w:spacing w:line="259" w:lineRule="auto"/>
        <w:rPr>
          <w:rFonts w:ascii="Times New Roman" w:eastAsia="Calibri" w:hAnsi="Times New Roman" w:cs="Times New Roman"/>
          <w:b/>
          <w:bCs/>
          <w:szCs w:val="24"/>
        </w:rPr>
      </w:pPr>
    </w:p>
    <w:p w14:paraId="4C61CA93" w14:textId="4384111C" w:rsidR="00463887" w:rsidRPr="007B04D6" w:rsidRDefault="00463887" w:rsidP="00463887">
      <w:pPr>
        <w:spacing w:line="259" w:lineRule="auto"/>
        <w:jc w:val="center"/>
        <w:rPr>
          <w:rFonts w:ascii="Times New Roman" w:eastAsia="Calibri" w:hAnsi="Times New Roman" w:cs="Times New Roman"/>
          <w:b/>
          <w:bCs/>
          <w:szCs w:val="24"/>
        </w:rPr>
      </w:pPr>
      <w:r w:rsidRPr="007B04D6">
        <w:rPr>
          <w:rFonts w:ascii="Times New Roman" w:eastAsia="Calibri" w:hAnsi="Times New Roman" w:cs="Times New Roman"/>
          <w:b/>
          <w:bCs/>
          <w:noProof/>
          <w:szCs w:val="24"/>
        </w:rPr>
        <w:drawing>
          <wp:inline distT="0" distB="0" distL="0" distR="0" wp14:anchorId="071BD56D" wp14:editId="144A170B">
            <wp:extent cx="1800000" cy="1800000"/>
            <wp:effectExtent l="0" t="0" r="0" b="0"/>
            <wp:docPr id="1252337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337039" name="Picture 125233703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5EA53920" w14:textId="77777777" w:rsidR="00463887" w:rsidRPr="007B04D6" w:rsidRDefault="00463887" w:rsidP="00463887">
      <w:pPr>
        <w:spacing w:line="259" w:lineRule="auto"/>
        <w:jc w:val="center"/>
        <w:rPr>
          <w:rFonts w:ascii="Times New Roman" w:eastAsia="Calibri" w:hAnsi="Times New Roman" w:cs="Times New Roman"/>
          <w:b/>
          <w:bCs/>
          <w:szCs w:val="24"/>
        </w:rPr>
      </w:pPr>
    </w:p>
    <w:p w14:paraId="038D701F" w14:textId="77777777" w:rsidR="00463887" w:rsidRPr="007B04D6" w:rsidRDefault="00463887" w:rsidP="00463887">
      <w:pPr>
        <w:spacing w:line="259" w:lineRule="auto"/>
        <w:jc w:val="center"/>
        <w:rPr>
          <w:rFonts w:ascii="Times New Roman" w:eastAsia="Calibri" w:hAnsi="Times New Roman" w:cs="Times New Roman"/>
          <w:szCs w:val="24"/>
        </w:rPr>
      </w:pPr>
      <w:r w:rsidRPr="007B04D6">
        <w:rPr>
          <w:rFonts w:ascii="Times New Roman" w:eastAsia="Calibri" w:hAnsi="Times New Roman" w:cs="Times New Roman"/>
          <w:szCs w:val="24"/>
        </w:rPr>
        <w:t>Oleh:</w:t>
      </w:r>
    </w:p>
    <w:p w14:paraId="64131386" w14:textId="77777777" w:rsidR="00463887" w:rsidRPr="007B04D6" w:rsidRDefault="00463887" w:rsidP="00463887">
      <w:pPr>
        <w:spacing w:line="259" w:lineRule="auto"/>
        <w:jc w:val="center"/>
        <w:rPr>
          <w:rFonts w:ascii="Times New Roman" w:eastAsia="Calibri" w:hAnsi="Times New Roman" w:cs="Times New Roman"/>
          <w:szCs w:val="24"/>
        </w:rPr>
      </w:pPr>
    </w:p>
    <w:p w14:paraId="4AE0F9B5" w14:textId="77777777" w:rsidR="00463887" w:rsidRPr="007B04D6" w:rsidRDefault="00463887" w:rsidP="00463887">
      <w:pPr>
        <w:spacing w:line="259" w:lineRule="auto"/>
        <w:jc w:val="center"/>
        <w:rPr>
          <w:rFonts w:ascii="Times New Roman" w:eastAsia="Calibri" w:hAnsi="Times New Roman" w:cs="Times New Roman"/>
          <w:b/>
          <w:bCs/>
          <w:sz w:val="28"/>
          <w:szCs w:val="28"/>
        </w:rPr>
      </w:pPr>
      <w:r w:rsidRPr="007B04D6">
        <w:rPr>
          <w:rFonts w:ascii="Times New Roman" w:eastAsia="Calibri" w:hAnsi="Times New Roman" w:cs="Times New Roman"/>
          <w:b/>
          <w:bCs/>
          <w:sz w:val="28"/>
          <w:szCs w:val="28"/>
        </w:rPr>
        <w:t>DEWI AYUNIKA</w:t>
      </w:r>
    </w:p>
    <w:p w14:paraId="33D88286" w14:textId="77777777" w:rsidR="00463887" w:rsidRPr="007B04D6" w:rsidRDefault="00463887" w:rsidP="00463887">
      <w:pPr>
        <w:spacing w:line="259" w:lineRule="auto"/>
        <w:jc w:val="center"/>
        <w:rPr>
          <w:rFonts w:ascii="Times New Roman" w:eastAsia="Calibri" w:hAnsi="Times New Roman" w:cs="Times New Roman"/>
          <w:b/>
          <w:bCs/>
          <w:sz w:val="28"/>
          <w:szCs w:val="28"/>
        </w:rPr>
      </w:pPr>
      <w:r w:rsidRPr="007B04D6">
        <w:rPr>
          <w:rFonts w:ascii="Times New Roman" w:eastAsia="Calibri" w:hAnsi="Times New Roman" w:cs="Times New Roman"/>
          <w:b/>
          <w:bCs/>
          <w:sz w:val="28"/>
          <w:szCs w:val="28"/>
        </w:rPr>
        <w:t>2201036089</w:t>
      </w:r>
    </w:p>
    <w:p w14:paraId="14142C7E" w14:textId="77777777" w:rsidR="00463887" w:rsidRPr="007B04D6" w:rsidRDefault="00463887" w:rsidP="00463887">
      <w:pPr>
        <w:spacing w:line="259" w:lineRule="auto"/>
        <w:jc w:val="center"/>
        <w:rPr>
          <w:rFonts w:ascii="Times New Roman" w:eastAsia="Calibri" w:hAnsi="Times New Roman" w:cs="Times New Roman"/>
          <w:b/>
          <w:bCs/>
          <w:sz w:val="28"/>
          <w:szCs w:val="28"/>
        </w:rPr>
      </w:pPr>
      <w:r w:rsidRPr="007B04D6">
        <w:rPr>
          <w:rFonts w:ascii="Times New Roman" w:eastAsia="Calibri" w:hAnsi="Times New Roman" w:cs="Times New Roman"/>
          <w:b/>
          <w:bCs/>
          <w:sz w:val="28"/>
          <w:szCs w:val="28"/>
        </w:rPr>
        <w:t>AKUNTANSI</w:t>
      </w:r>
    </w:p>
    <w:p w14:paraId="64FBA122" w14:textId="77777777" w:rsidR="00463887" w:rsidRPr="007B04D6" w:rsidRDefault="00463887" w:rsidP="00463887">
      <w:pPr>
        <w:spacing w:line="259" w:lineRule="auto"/>
        <w:jc w:val="center"/>
        <w:rPr>
          <w:rFonts w:ascii="Times New Roman" w:eastAsia="Calibri" w:hAnsi="Times New Roman" w:cs="Times New Roman"/>
          <w:b/>
          <w:bCs/>
          <w:szCs w:val="24"/>
        </w:rPr>
      </w:pPr>
    </w:p>
    <w:p w14:paraId="24617A82" w14:textId="77777777" w:rsidR="00463887" w:rsidRPr="007B04D6" w:rsidRDefault="00463887" w:rsidP="00463887">
      <w:pPr>
        <w:spacing w:line="259" w:lineRule="auto"/>
        <w:jc w:val="center"/>
        <w:rPr>
          <w:rFonts w:ascii="Times New Roman" w:eastAsia="Calibri" w:hAnsi="Times New Roman" w:cs="Times New Roman"/>
          <w:b/>
          <w:bCs/>
          <w:sz w:val="32"/>
          <w:szCs w:val="32"/>
        </w:rPr>
      </w:pPr>
      <w:r w:rsidRPr="007B04D6">
        <w:rPr>
          <w:rFonts w:ascii="Times New Roman" w:eastAsia="Calibri" w:hAnsi="Times New Roman" w:cs="Times New Roman"/>
          <w:b/>
          <w:bCs/>
          <w:sz w:val="32"/>
          <w:szCs w:val="32"/>
        </w:rPr>
        <w:t>FAKULTAS EKONOMI DAN BISNIS</w:t>
      </w:r>
    </w:p>
    <w:p w14:paraId="4AA588F2" w14:textId="77777777" w:rsidR="00463887" w:rsidRPr="007B04D6" w:rsidRDefault="00463887" w:rsidP="00463887">
      <w:pPr>
        <w:spacing w:line="259" w:lineRule="auto"/>
        <w:jc w:val="center"/>
        <w:rPr>
          <w:rFonts w:ascii="Times New Roman" w:eastAsia="Calibri" w:hAnsi="Times New Roman" w:cs="Times New Roman"/>
          <w:b/>
          <w:bCs/>
          <w:sz w:val="32"/>
          <w:szCs w:val="32"/>
        </w:rPr>
      </w:pPr>
      <w:r w:rsidRPr="007B04D6">
        <w:rPr>
          <w:rFonts w:ascii="Times New Roman" w:eastAsia="Calibri" w:hAnsi="Times New Roman" w:cs="Times New Roman"/>
          <w:b/>
          <w:bCs/>
          <w:sz w:val="32"/>
          <w:szCs w:val="32"/>
        </w:rPr>
        <w:t>UNIVERSITAS MULAWARMAN</w:t>
      </w:r>
    </w:p>
    <w:p w14:paraId="4B837CD6" w14:textId="77777777" w:rsidR="00463887" w:rsidRPr="007B04D6" w:rsidRDefault="00463887" w:rsidP="00463887">
      <w:pPr>
        <w:spacing w:line="259" w:lineRule="auto"/>
        <w:jc w:val="center"/>
        <w:rPr>
          <w:rFonts w:ascii="Times New Roman" w:eastAsia="Calibri" w:hAnsi="Times New Roman" w:cs="Times New Roman"/>
          <w:b/>
          <w:bCs/>
          <w:sz w:val="32"/>
          <w:szCs w:val="32"/>
        </w:rPr>
      </w:pPr>
      <w:r w:rsidRPr="007B04D6">
        <w:rPr>
          <w:rFonts w:ascii="Times New Roman" w:eastAsia="Calibri" w:hAnsi="Times New Roman" w:cs="Times New Roman"/>
          <w:b/>
          <w:bCs/>
          <w:sz w:val="32"/>
          <w:szCs w:val="32"/>
        </w:rPr>
        <w:t>SAMARINDA</w:t>
      </w:r>
    </w:p>
    <w:p w14:paraId="45E8818E" w14:textId="59BCA526" w:rsidR="004634D8" w:rsidRPr="007B04D6" w:rsidRDefault="00463887" w:rsidP="004634D8">
      <w:pPr>
        <w:spacing w:line="259" w:lineRule="auto"/>
        <w:jc w:val="center"/>
        <w:rPr>
          <w:rFonts w:ascii="Times New Roman" w:eastAsia="Calibri" w:hAnsi="Times New Roman" w:cs="Times New Roman"/>
          <w:b/>
          <w:bCs/>
          <w:sz w:val="32"/>
          <w:szCs w:val="32"/>
        </w:rPr>
      </w:pPr>
      <w:r w:rsidRPr="007B04D6">
        <w:rPr>
          <w:rFonts w:ascii="Times New Roman" w:eastAsia="Calibri" w:hAnsi="Times New Roman" w:cs="Times New Roman"/>
          <w:b/>
          <w:bCs/>
          <w:sz w:val="32"/>
          <w:szCs w:val="32"/>
        </w:rPr>
        <w:t>202</w:t>
      </w:r>
      <w:r w:rsidR="00896440">
        <w:rPr>
          <w:rFonts w:ascii="Times New Roman" w:eastAsia="Calibri" w:hAnsi="Times New Roman" w:cs="Times New Roman"/>
          <w:b/>
          <w:bCs/>
          <w:sz w:val="32"/>
          <w:szCs w:val="32"/>
        </w:rPr>
        <w:t>6</w:t>
      </w:r>
    </w:p>
    <w:p w14:paraId="19D143E0" w14:textId="77777777" w:rsidR="00934F9D" w:rsidRPr="007B04D6" w:rsidRDefault="00934F9D" w:rsidP="00220706">
      <w:pPr>
        <w:pStyle w:val="Heading1"/>
        <w:numPr>
          <w:ilvl w:val="0"/>
          <w:numId w:val="0"/>
        </w:numPr>
        <w:spacing w:line="480" w:lineRule="auto"/>
        <w:jc w:val="center"/>
        <w:rPr>
          <w:rFonts w:ascii="Times New Roman" w:hAnsi="Times New Roman" w:cs="Times New Roman"/>
          <w:b/>
          <w:bCs/>
          <w:sz w:val="24"/>
          <w:szCs w:val="24"/>
          <w:lang w:val="id-ID" w:bidi="ar-SA"/>
        </w:rPr>
        <w:sectPr w:rsidR="00934F9D" w:rsidRPr="007B04D6" w:rsidSect="001329EA">
          <w:headerReference w:type="default" r:id="rId9"/>
          <w:footerReference w:type="default" r:id="rId10"/>
          <w:footerReference w:type="first" r:id="rId11"/>
          <w:pgSz w:w="12240" w:h="15840"/>
          <w:pgMar w:top="2268" w:right="1701" w:bottom="1701" w:left="2268" w:header="720" w:footer="720" w:gutter="0"/>
          <w:pgNumType w:fmt="lowerRoman" w:start="1"/>
          <w:cols w:space="720"/>
          <w:titlePg/>
          <w:docGrid w:linePitch="360"/>
        </w:sectPr>
      </w:pPr>
      <w:bookmarkStart w:id="0" w:name="_Toc212902909"/>
    </w:p>
    <w:p w14:paraId="295064F6" w14:textId="77777777" w:rsidR="004634D8" w:rsidRPr="007B04D6" w:rsidRDefault="004634D8" w:rsidP="00220706">
      <w:pPr>
        <w:pStyle w:val="Heading1"/>
        <w:numPr>
          <w:ilvl w:val="0"/>
          <w:numId w:val="0"/>
        </w:numPr>
        <w:spacing w:line="480" w:lineRule="auto"/>
        <w:jc w:val="center"/>
        <w:rPr>
          <w:rFonts w:ascii="Times New Roman" w:hAnsi="Times New Roman" w:cs="Times New Roman"/>
          <w:b/>
          <w:bCs/>
          <w:sz w:val="24"/>
          <w:szCs w:val="24"/>
          <w:lang w:val="id-ID" w:bidi="ar-SA"/>
        </w:rPr>
      </w:pPr>
      <w:bookmarkStart w:id="1" w:name="_Toc226938077"/>
      <w:r w:rsidRPr="007B04D6">
        <w:rPr>
          <w:rFonts w:ascii="Times New Roman" w:hAnsi="Times New Roman" w:cs="Times New Roman"/>
          <w:b/>
          <w:bCs/>
          <w:sz w:val="24"/>
          <w:szCs w:val="24"/>
          <w:lang w:val="id-ID" w:bidi="ar-SA"/>
        </w:rPr>
        <w:lastRenderedPageBreak/>
        <w:t>HALAMAN PENGESAHAN</w:t>
      </w:r>
      <w:bookmarkEnd w:id="0"/>
      <w:bookmarkEnd w:id="1"/>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83"/>
        <w:gridCol w:w="5522"/>
      </w:tblGrid>
      <w:tr w:rsidR="004634D8" w:rsidRPr="007B04D6" w14:paraId="3C85CC2C" w14:textId="77777777" w:rsidTr="00596BA2">
        <w:tc>
          <w:tcPr>
            <w:tcW w:w="2122" w:type="dxa"/>
          </w:tcPr>
          <w:p w14:paraId="0C3DF3C2" w14:textId="77777777" w:rsidR="004634D8" w:rsidRPr="007B04D6" w:rsidRDefault="004634D8" w:rsidP="004634D8">
            <w:pPr>
              <w:spacing w:line="360" w:lineRule="auto"/>
              <w:rPr>
                <w:rFonts w:ascii="Times New Roman" w:eastAsia="Calibri" w:hAnsi="Times New Roman" w:cs="Times New Roman"/>
                <w:szCs w:val="24"/>
              </w:rPr>
            </w:pPr>
            <w:r w:rsidRPr="007B04D6">
              <w:rPr>
                <w:rFonts w:ascii="Times New Roman" w:eastAsia="Calibri" w:hAnsi="Times New Roman" w:cs="Times New Roman"/>
                <w:szCs w:val="24"/>
              </w:rPr>
              <w:t>Judul Penelitian</w:t>
            </w:r>
          </w:p>
        </w:tc>
        <w:tc>
          <w:tcPr>
            <w:tcW w:w="283" w:type="dxa"/>
          </w:tcPr>
          <w:p w14:paraId="3FBD0A68" w14:textId="77777777" w:rsidR="004634D8" w:rsidRPr="007B04D6" w:rsidRDefault="004634D8" w:rsidP="004634D8">
            <w:pPr>
              <w:spacing w:line="360" w:lineRule="auto"/>
              <w:jc w:val="center"/>
              <w:rPr>
                <w:rFonts w:ascii="Times New Roman" w:eastAsia="Calibri" w:hAnsi="Times New Roman" w:cs="Times New Roman"/>
                <w:szCs w:val="24"/>
              </w:rPr>
            </w:pPr>
            <w:r w:rsidRPr="007B04D6">
              <w:rPr>
                <w:rFonts w:ascii="Times New Roman" w:eastAsia="Calibri" w:hAnsi="Times New Roman" w:cs="Times New Roman"/>
                <w:szCs w:val="24"/>
              </w:rPr>
              <w:t>:</w:t>
            </w:r>
          </w:p>
        </w:tc>
        <w:tc>
          <w:tcPr>
            <w:tcW w:w="5522" w:type="dxa"/>
          </w:tcPr>
          <w:p w14:paraId="524502B5" w14:textId="7869138D" w:rsidR="004634D8" w:rsidRPr="00186F64" w:rsidRDefault="004634D8" w:rsidP="004634D8">
            <w:pPr>
              <w:spacing w:line="360" w:lineRule="auto"/>
              <w:rPr>
                <w:rFonts w:ascii="Times New Roman" w:eastAsia="Calibri" w:hAnsi="Times New Roman" w:cs="Times New Roman"/>
                <w:i/>
                <w:iCs/>
                <w:szCs w:val="24"/>
              </w:rPr>
            </w:pPr>
            <w:r w:rsidRPr="007B04D6">
              <w:rPr>
                <w:rFonts w:ascii="Times New Roman" w:eastAsia="Calibri" w:hAnsi="Times New Roman" w:cs="Times New Roman"/>
                <w:szCs w:val="24"/>
              </w:rPr>
              <w:t>Pe</w:t>
            </w:r>
            <w:r w:rsidR="00186F64">
              <w:rPr>
                <w:rFonts w:ascii="Times New Roman" w:eastAsia="Calibri" w:hAnsi="Times New Roman" w:cs="Times New Roman"/>
                <w:szCs w:val="24"/>
              </w:rPr>
              <w:t xml:space="preserve">ran </w:t>
            </w:r>
            <w:r w:rsidR="00186F64">
              <w:rPr>
                <w:rFonts w:ascii="Times New Roman" w:eastAsia="Calibri" w:hAnsi="Times New Roman" w:cs="Times New Roman"/>
                <w:i/>
                <w:iCs/>
                <w:szCs w:val="24"/>
              </w:rPr>
              <w:t xml:space="preserve">Emotional Exhaustion </w:t>
            </w:r>
            <w:r w:rsidR="00186F64" w:rsidRPr="00186F64">
              <w:rPr>
                <w:rFonts w:ascii="Times New Roman" w:eastAsia="Calibri" w:hAnsi="Times New Roman" w:cs="Times New Roman"/>
                <w:szCs w:val="24"/>
              </w:rPr>
              <w:t>dan</w:t>
            </w:r>
            <w:r w:rsidR="00186F64">
              <w:rPr>
                <w:rFonts w:ascii="Times New Roman" w:eastAsia="Calibri" w:hAnsi="Times New Roman" w:cs="Times New Roman"/>
                <w:i/>
                <w:iCs/>
                <w:szCs w:val="24"/>
              </w:rPr>
              <w:t xml:space="preserve"> Relativism </w:t>
            </w:r>
            <w:r w:rsidR="00186F64">
              <w:rPr>
                <w:rFonts w:ascii="Times New Roman" w:eastAsia="Calibri" w:hAnsi="Times New Roman" w:cs="Times New Roman"/>
                <w:szCs w:val="24"/>
              </w:rPr>
              <w:t xml:space="preserve">Dalam Hubungan Antara </w:t>
            </w:r>
            <w:r w:rsidR="00186F64">
              <w:rPr>
                <w:rFonts w:ascii="Times New Roman" w:eastAsia="Calibri" w:hAnsi="Times New Roman" w:cs="Times New Roman"/>
                <w:i/>
                <w:iCs/>
                <w:szCs w:val="24"/>
              </w:rPr>
              <w:t xml:space="preserve">Abusive Supervision </w:t>
            </w:r>
            <w:r w:rsidR="00186F64" w:rsidRPr="00186F64">
              <w:rPr>
                <w:rFonts w:ascii="Times New Roman" w:eastAsia="Calibri" w:hAnsi="Times New Roman" w:cs="Times New Roman"/>
                <w:szCs w:val="24"/>
              </w:rPr>
              <w:t>dan</w:t>
            </w:r>
            <w:r w:rsidR="00186F64">
              <w:rPr>
                <w:rFonts w:ascii="Times New Roman" w:eastAsia="Calibri" w:hAnsi="Times New Roman" w:cs="Times New Roman"/>
                <w:i/>
                <w:iCs/>
                <w:szCs w:val="24"/>
              </w:rPr>
              <w:t xml:space="preserve"> Budgetary Slack</w:t>
            </w:r>
          </w:p>
        </w:tc>
      </w:tr>
      <w:tr w:rsidR="004634D8" w:rsidRPr="007B04D6" w14:paraId="51D4E6B1" w14:textId="77777777" w:rsidTr="00596BA2">
        <w:tc>
          <w:tcPr>
            <w:tcW w:w="2122" w:type="dxa"/>
          </w:tcPr>
          <w:p w14:paraId="73F67578" w14:textId="77777777" w:rsidR="004634D8" w:rsidRPr="007B04D6" w:rsidRDefault="004634D8" w:rsidP="004634D8">
            <w:pPr>
              <w:spacing w:line="360" w:lineRule="auto"/>
              <w:rPr>
                <w:rFonts w:ascii="Times New Roman" w:eastAsia="Calibri" w:hAnsi="Times New Roman" w:cs="Times New Roman"/>
                <w:szCs w:val="24"/>
              </w:rPr>
            </w:pPr>
            <w:r w:rsidRPr="007B04D6">
              <w:rPr>
                <w:rFonts w:ascii="Times New Roman" w:eastAsia="Calibri" w:hAnsi="Times New Roman" w:cs="Times New Roman"/>
                <w:szCs w:val="24"/>
              </w:rPr>
              <w:t>Nama Mahasiswa</w:t>
            </w:r>
          </w:p>
        </w:tc>
        <w:tc>
          <w:tcPr>
            <w:tcW w:w="283" w:type="dxa"/>
          </w:tcPr>
          <w:p w14:paraId="5105735B" w14:textId="77777777" w:rsidR="004634D8" w:rsidRPr="007B04D6" w:rsidRDefault="004634D8" w:rsidP="004634D8">
            <w:pPr>
              <w:spacing w:line="360" w:lineRule="auto"/>
              <w:jc w:val="center"/>
              <w:rPr>
                <w:rFonts w:ascii="Times New Roman" w:eastAsia="Calibri" w:hAnsi="Times New Roman" w:cs="Times New Roman"/>
                <w:szCs w:val="24"/>
              </w:rPr>
            </w:pPr>
            <w:r w:rsidRPr="007B04D6">
              <w:rPr>
                <w:rFonts w:ascii="Times New Roman" w:eastAsia="Calibri" w:hAnsi="Times New Roman" w:cs="Times New Roman"/>
                <w:szCs w:val="24"/>
              </w:rPr>
              <w:t>:</w:t>
            </w:r>
          </w:p>
        </w:tc>
        <w:tc>
          <w:tcPr>
            <w:tcW w:w="5522" w:type="dxa"/>
          </w:tcPr>
          <w:p w14:paraId="59274026" w14:textId="4FECAF9F" w:rsidR="004634D8" w:rsidRPr="007B04D6" w:rsidRDefault="004634D8" w:rsidP="004634D8">
            <w:pPr>
              <w:spacing w:line="360" w:lineRule="auto"/>
              <w:rPr>
                <w:rFonts w:ascii="Times New Roman" w:eastAsia="Calibri" w:hAnsi="Times New Roman" w:cs="Times New Roman"/>
                <w:szCs w:val="24"/>
              </w:rPr>
            </w:pPr>
            <w:r w:rsidRPr="007B04D6">
              <w:rPr>
                <w:rFonts w:ascii="Times New Roman" w:eastAsia="Calibri" w:hAnsi="Times New Roman" w:cs="Times New Roman"/>
                <w:szCs w:val="24"/>
              </w:rPr>
              <w:t>Dewi Ayunika</w:t>
            </w:r>
          </w:p>
        </w:tc>
      </w:tr>
      <w:tr w:rsidR="004634D8" w:rsidRPr="007B04D6" w14:paraId="24F3675B" w14:textId="77777777" w:rsidTr="00596BA2">
        <w:tc>
          <w:tcPr>
            <w:tcW w:w="2122" w:type="dxa"/>
          </w:tcPr>
          <w:p w14:paraId="6FA2FBED" w14:textId="77777777" w:rsidR="004634D8" w:rsidRPr="007B04D6" w:rsidRDefault="004634D8" w:rsidP="004634D8">
            <w:pPr>
              <w:spacing w:line="360" w:lineRule="auto"/>
              <w:rPr>
                <w:rFonts w:ascii="Times New Roman" w:eastAsia="Calibri" w:hAnsi="Times New Roman" w:cs="Times New Roman"/>
                <w:szCs w:val="24"/>
              </w:rPr>
            </w:pPr>
            <w:r w:rsidRPr="007B04D6">
              <w:rPr>
                <w:rFonts w:ascii="Times New Roman" w:eastAsia="Calibri" w:hAnsi="Times New Roman" w:cs="Times New Roman"/>
                <w:szCs w:val="24"/>
              </w:rPr>
              <w:t>NIM</w:t>
            </w:r>
          </w:p>
        </w:tc>
        <w:tc>
          <w:tcPr>
            <w:tcW w:w="283" w:type="dxa"/>
          </w:tcPr>
          <w:p w14:paraId="5AA794F4" w14:textId="77777777" w:rsidR="004634D8" w:rsidRPr="007B04D6" w:rsidRDefault="004634D8" w:rsidP="004634D8">
            <w:pPr>
              <w:spacing w:line="360" w:lineRule="auto"/>
              <w:jc w:val="center"/>
              <w:rPr>
                <w:rFonts w:ascii="Times New Roman" w:eastAsia="Calibri" w:hAnsi="Times New Roman" w:cs="Times New Roman"/>
                <w:szCs w:val="24"/>
              </w:rPr>
            </w:pPr>
            <w:r w:rsidRPr="007B04D6">
              <w:rPr>
                <w:rFonts w:ascii="Times New Roman" w:eastAsia="Calibri" w:hAnsi="Times New Roman" w:cs="Times New Roman"/>
                <w:szCs w:val="24"/>
              </w:rPr>
              <w:t>:</w:t>
            </w:r>
          </w:p>
        </w:tc>
        <w:tc>
          <w:tcPr>
            <w:tcW w:w="5522" w:type="dxa"/>
          </w:tcPr>
          <w:p w14:paraId="6A0A372B" w14:textId="1A863C74" w:rsidR="004634D8" w:rsidRPr="007B04D6" w:rsidRDefault="004634D8" w:rsidP="004634D8">
            <w:pPr>
              <w:spacing w:line="360" w:lineRule="auto"/>
              <w:rPr>
                <w:rFonts w:ascii="Times New Roman" w:eastAsia="Calibri" w:hAnsi="Times New Roman" w:cs="Times New Roman"/>
                <w:szCs w:val="24"/>
              </w:rPr>
            </w:pPr>
            <w:r w:rsidRPr="007B04D6">
              <w:rPr>
                <w:rFonts w:ascii="Times New Roman" w:eastAsia="Calibri" w:hAnsi="Times New Roman" w:cs="Times New Roman"/>
                <w:szCs w:val="24"/>
              </w:rPr>
              <w:t>2201036089</w:t>
            </w:r>
          </w:p>
        </w:tc>
      </w:tr>
      <w:tr w:rsidR="004634D8" w:rsidRPr="007B04D6" w14:paraId="23DBA21A" w14:textId="77777777" w:rsidTr="00596BA2">
        <w:tc>
          <w:tcPr>
            <w:tcW w:w="2122" w:type="dxa"/>
          </w:tcPr>
          <w:p w14:paraId="28D0D5C4" w14:textId="77777777" w:rsidR="004634D8" w:rsidRPr="007B04D6" w:rsidRDefault="004634D8" w:rsidP="004634D8">
            <w:pPr>
              <w:spacing w:line="360" w:lineRule="auto"/>
              <w:rPr>
                <w:rFonts w:ascii="Times New Roman" w:eastAsia="Calibri" w:hAnsi="Times New Roman" w:cs="Times New Roman"/>
                <w:szCs w:val="24"/>
              </w:rPr>
            </w:pPr>
            <w:r w:rsidRPr="007B04D6">
              <w:rPr>
                <w:rFonts w:ascii="Times New Roman" w:eastAsia="Calibri" w:hAnsi="Times New Roman" w:cs="Times New Roman"/>
                <w:szCs w:val="24"/>
              </w:rPr>
              <w:t>Fakultas</w:t>
            </w:r>
          </w:p>
        </w:tc>
        <w:tc>
          <w:tcPr>
            <w:tcW w:w="283" w:type="dxa"/>
          </w:tcPr>
          <w:p w14:paraId="6EA59385" w14:textId="77777777" w:rsidR="004634D8" w:rsidRPr="007B04D6" w:rsidRDefault="004634D8" w:rsidP="004634D8">
            <w:pPr>
              <w:spacing w:line="360" w:lineRule="auto"/>
              <w:jc w:val="center"/>
              <w:rPr>
                <w:rFonts w:ascii="Times New Roman" w:eastAsia="Calibri" w:hAnsi="Times New Roman" w:cs="Times New Roman"/>
                <w:szCs w:val="24"/>
              </w:rPr>
            </w:pPr>
            <w:r w:rsidRPr="007B04D6">
              <w:rPr>
                <w:rFonts w:ascii="Times New Roman" w:eastAsia="Calibri" w:hAnsi="Times New Roman" w:cs="Times New Roman"/>
                <w:szCs w:val="24"/>
              </w:rPr>
              <w:t>:</w:t>
            </w:r>
          </w:p>
        </w:tc>
        <w:tc>
          <w:tcPr>
            <w:tcW w:w="5522" w:type="dxa"/>
          </w:tcPr>
          <w:p w14:paraId="611954EB" w14:textId="77777777" w:rsidR="004634D8" w:rsidRPr="007B04D6" w:rsidRDefault="004634D8" w:rsidP="004634D8">
            <w:pPr>
              <w:spacing w:line="360" w:lineRule="auto"/>
              <w:rPr>
                <w:rFonts w:ascii="Times New Roman" w:eastAsia="Calibri" w:hAnsi="Times New Roman" w:cs="Times New Roman"/>
                <w:szCs w:val="24"/>
              </w:rPr>
            </w:pPr>
            <w:r w:rsidRPr="007B04D6">
              <w:rPr>
                <w:rFonts w:ascii="Times New Roman" w:eastAsia="Calibri" w:hAnsi="Times New Roman" w:cs="Times New Roman"/>
                <w:szCs w:val="24"/>
              </w:rPr>
              <w:t>Ekonomi dan Bisnis</w:t>
            </w:r>
          </w:p>
        </w:tc>
      </w:tr>
      <w:tr w:rsidR="004634D8" w:rsidRPr="007B04D6" w14:paraId="05728D41" w14:textId="77777777" w:rsidTr="00596BA2">
        <w:tc>
          <w:tcPr>
            <w:tcW w:w="2122" w:type="dxa"/>
          </w:tcPr>
          <w:p w14:paraId="3BE6740C" w14:textId="77777777" w:rsidR="004634D8" w:rsidRPr="007B04D6" w:rsidRDefault="004634D8" w:rsidP="004634D8">
            <w:pPr>
              <w:spacing w:line="360" w:lineRule="auto"/>
              <w:rPr>
                <w:rFonts w:ascii="Times New Roman" w:eastAsia="Calibri" w:hAnsi="Times New Roman" w:cs="Times New Roman"/>
                <w:szCs w:val="24"/>
              </w:rPr>
            </w:pPr>
            <w:r w:rsidRPr="007B04D6">
              <w:rPr>
                <w:rFonts w:ascii="Times New Roman" w:eastAsia="Calibri" w:hAnsi="Times New Roman" w:cs="Times New Roman"/>
                <w:szCs w:val="24"/>
              </w:rPr>
              <w:t>Program Studi</w:t>
            </w:r>
          </w:p>
        </w:tc>
        <w:tc>
          <w:tcPr>
            <w:tcW w:w="283" w:type="dxa"/>
          </w:tcPr>
          <w:p w14:paraId="12FEB778" w14:textId="77777777" w:rsidR="004634D8" w:rsidRPr="007B04D6" w:rsidRDefault="004634D8" w:rsidP="004634D8">
            <w:pPr>
              <w:spacing w:line="360" w:lineRule="auto"/>
              <w:jc w:val="center"/>
              <w:rPr>
                <w:rFonts w:ascii="Times New Roman" w:eastAsia="Calibri" w:hAnsi="Times New Roman" w:cs="Times New Roman"/>
                <w:szCs w:val="24"/>
              </w:rPr>
            </w:pPr>
            <w:r w:rsidRPr="007B04D6">
              <w:rPr>
                <w:rFonts w:ascii="Times New Roman" w:eastAsia="Calibri" w:hAnsi="Times New Roman" w:cs="Times New Roman"/>
                <w:szCs w:val="24"/>
              </w:rPr>
              <w:t>:</w:t>
            </w:r>
          </w:p>
        </w:tc>
        <w:tc>
          <w:tcPr>
            <w:tcW w:w="5522" w:type="dxa"/>
          </w:tcPr>
          <w:p w14:paraId="50D13888" w14:textId="77777777" w:rsidR="004634D8" w:rsidRPr="007B04D6" w:rsidRDefault="004634D8" w:rsidP="004634D8">
            <w:pPr>
              <w:spacing w:line="360" w:lineRule="auto"/>
              <w:rPr>
                <w:rFonts w:ascii="Times New Roman" w:eastAsia="Calibri" w:hAnsi="Times New Roman" w:cs="Times New Roman"/>
                <w:szCs w:val="24"/>
              </w:rPr>
            </w:pPr>
            <w:r w:rsidRPr="007B04D6">
              <w:rPr>
                <w:rFonts w:ascii="Times New Roman" w:eastAsia="Calibri" w:hAnsi="Times New Roman" w:cs="Times New Roman"/>
                <w:szCs w:val="24"/>
              </w:rPr>
              <w:t>S1-Akuntansi</w:t>
            </w:r>
          </w:p>
        </w:tc>
      </w:tr>
    </w:tbl>
    <w:p w14:paraId="16A1B3E8" w14:textId="77777777" w:rsidR="004634D8" w:rsidRPr="007B04D6" w:rsidRDefault="004634D8" w:rsidP="004634D8">
      <w:pPr>
        <w:spacing w:after="0" w:line="276" w:lineRule="auto"/>
        <w:rPr>
          <w:rFonts w:ascii="Times New Roman" w:eastAsia="Calibri" w:hAnsi="Times New Roman" w:cs="Times New Roman"/>
          <w:szCs w:val="24"/>
          <w:lang w:bidi="ar-SA"/>
        </w:rPr>
      </w:pPr>
    </w:p>
    <w:p w14:paraId="547F9516" w14:textId="77777777" w:rsidR="004634D8" w:rsidRPr="007B04D6" w:rsidRDefault="004634D8" w:rsidP="004634D8">
      <w:pPr>
        <w:spacing w:after="0" w:line="276" w:lineRule="auto"/>
        <w:jc w:val="center"/>
        <w:rPr>
          <w:rFonts w:ascii="Times New Roman" w:eastAsia="Calibri" w:hAnsi="Times New Roman" w:cs="Times New Roman"/>
          <w:szCs w:val="24"/>
          <w:lang w:bidi="ar-SA"/>
        </w:rPr>
      </w:pPr>
    </w:p>
    <w:p w14:paraId="0939909E" w14:textId="12ABC738" w:rsidR="004634D8" w:rsidRPr="007B04D6" w:rsidRDefault="004634D8" w:rsidP="00F67D76">
      <w:pPr>
        <w:spacing w:after="0" w:line="360" w:lineRule="auto"/>
        <w:jc w:val="center"/>
        <w:rPr>
          <w:rFonts w:ascii="Times New Roman" w:eastAsia="Calibri" w:hAnsi="Times New Roman" w:cs="Times New Roman"/>
          <w:szCs w:val="24"/>
          <w:lang w:bidi="ar-SA"/>
        </w:rPr>
      </w:pPr>
      <w:r w:rsidRPr="007B04D6">
        <w:rPr>
          <w:rFonts w:ascii="Times New Roman" w:eastAsia="Calibri" w:hAnsi="Times New Roman" w:cs="Times New Roman"/>
          <w:szCs w:val="24"/>
          <w:lang w:bidi="ar-SA"/>
        </w:rPr>
        <w:t xml:space="preserve">Diajukan untuk Seminar </w:t>
      </w:r>
      <w:r w:rsidR="00186F64">
        <w:rPr>
          <w:rFonts w:ascii="Times New Roman" w:eastAsia="Calibri" w:hAnsi="Times New Roman" w:cs="Times New Roman"/>
          <w:szCs w:val="24"/>
          <w:lang w:bidi="ar-SA"/>
        </w:rPr>
        <w:t>Hasil</w:t>
      </w:r>
    </w:p>
    <w:p w14:paraId="006DA1D1" w14:textId="77777777" w:rsidR="004634D8" w:rsidRDefault="004634D8" w:rsidP="004634D8">
      <w:pPr>
        <w:spacing w:after="0" w:line="276" w:lineRule="auto"/>
        <w:jc w:val="center"/>
        <w:rPr>
          <w:rFonts w:ascii="Times New Roman" w:eastAsia="Calibri" w:hAnsi="Times New Roman" w:cs="Times New Roman"/>
          <w:szCs w:val="24"/>
          <w:lang w:bidi="ar-SA"/>
        </w:rPr>
      </w:pPr>
      <w:r w:rsidRPr="007B04D6">
        <w:rPr>
          <w:rFonts w:ascii="Times New Roman" w:eastAsia="Calibri" w:hAnsi="Times New Roman" w:cs="Times New Roman"/>
          <w:szCs w:val="24"/>
          <w:lang w:bidi="ar-SA"/>
        </w:rPr>
        <w:t>Menyetujui,</w:t>
      </w:r>
    </w:p>
    <w:p w14:paraId="09C74469" w14:textId="77777777" w:rsidR="00186F64" w:rsidRPr="007B04D6" w:rsidRDefault="00186F64" w:rsidP="004634D8">
      <w:pPr>
        <w:spacing w:after="0" w:line="276" w:lineRule="auto"/>
        <w:jc w:val="center"/>
        <w:rPr>
          <w:rFonts w:ascii="Times New Roman" w:eastAsia="Calibri" w:hAnsi="Times New Roman" w:cs="Times New Roman"/>
          <w:szCs w:val="24"/>
          <w:lang w:bidi="ar-SA"/>
        </w:rPr>
      </w:pPr>
    </w:p>
    <w:p w14:paraId="08E58D0C" w14:textId="77777777" w:rsidR="004634D8" w:rsidRPr="007B04D6" w:rsidRDefault="004634D8" w:rsidP="004634D8">
      <w:pPr>
        <w:spacing w:after="0" w:line="276" w:lineRule="auto"/>
        <w:jc w:val="center"/>
        <w:rPr>
          <w:rFonts w:ascii="Times New Roman" w:eastAsia="Calibri" w:hAnsi="Times New Roman" w:cs="Times New Roman"/>
          <w:szCs w:val="24"/>
          <w:lang w:bidi="ar-SA"/>
        </w:rPr>
      </w:pPr>
    </w:p>
    <w:p w14:paraId="6960A8B9" w14:textId="4444F1AC" w:rsidR="004634D8" w:rsidRPr="007B04D6" w:rsidRDefault="004634D8" w:rsidP="004634D8">
      <w:pPr>
        <w:spacing w:after="0" w:line="276" w:lineRule="auto"/>
        <w:jc w:val="center"/>
        <w:rPr>
          <w:rFonts w:ascii="Times New Roman" w:eastAsia="Calibri" w:hAnsi="Times New Roman" w:cs="Times New Roman"/>
          <w:szCs w:val="24"/>
          <w:lang w:bidi="ar-SA"/>
        </w:rPr>
      </w:pPr>
      <w:r w:rsidRPr="007B04D6">
        <w:rPr>
          <w:rFonts w:ascii="Times New Roman" w:eastAsia="Calibri" w:hAnsi="Times New Roman" w:cs="Times New Roman"/>
          <w:szCs w:val="24"/>
          <w:lang w:bidi="ar-SA"/>
        </w:rPr>
        <w:t xml:space="preserve">Samarinda, </w:t>
      </w:r>
      <w:r w:rsidR="00431160">
        <w:rPr>
          <w:rFonts w:ascii="Times New Roman" w:eastAsia="Calibri" w:hAnsi="Times New Roman" w:cs="Times New Roman"/>
          <w:szCs w:val="24"/>
          <w:lang w:bidi="ar-SA"/>
        </w:rPr>
        <w:t>13</w:t>
      </w:r>
      <w:r w:rsidRPr="007B04D6">
        <w:rPr>
          <w:rFonts w:ascii="Times New Roman" w:eastAsia="Calibri" w:hAnsi="Times New Roman" w:cs="Times New Roman"/>
          <w:szCs w:val="24"/>
          <w:lang w:bidi="ar-SA"/>
        </w:rPr>
        <w:t xml:space="preserve"> </w:t>
      </w:r>
      <w:r w:rsidR="00431160">
        <w:rPr>
          <w:rFonts w:ascii="Times New Roman" w:eastAsia="Calibri" w:hAnsi="Times New Roman" w:cs="Times New Roman"/>
          <w:szCs w:val="24"/>
          <w:lang w:bidi="ar-SA"/>
        </w:rPr>
        <w:t>April</w:t>
      </w:r>
      <w:r w:rsidRPr="007B04D6">
        <w:rPr>
          <w:rFonts w:ascii="Times New Roman" w:eastAsia="Calibri" w:hAnsi="Times New Roman" w:cs="Times New Roman"/>
          <w:szCs w:val="24"/>
          <w:lang w:bidi="ar-SA"/>
        </w:rPr>
        <w:t xml:space="preserve"> 202</w:t>
      </w:r>
      <w:r w:rsidR="00431160">
        <w:rPr>
          <w:rFonts w:ascii="Times New Roman" w:eastAsia="Calibri" w:hAnsi="Times New Roman" w:cs="Times New Roman"/>
          <w:szCs w:val="24"/>
          <w:lang w:bidi="ar-SA"/>
        </w:rPr>
        <w:t>6</w:t>
      </w:r>
    </w:p>
    <w:p w14:paraId="3C35C2B9" w14:textId="77777777" w:rsidR="004634D8" w:rsidRPr="007B04D6" w:rsidRDefault="004634D8" w:rsidP="004634D8">
      <w:pPr>
        <w:spacing w:after="0" w:line="276" w:lineRule="auto"/>
        <w:jc w:val="center"/>
        <w:rPr>
          <w:rFonts w:ascii="Times New Roman" w:eastAsia="Calibri" w:hAnsi="Times New Roman" w:cs="Times New Roman"/>
          <w:szCs w:val="24"/>
          <w:lang w:bidi="ar-SA"/>
        </w:rPr>
      </w:pPr>
      <w:r w:rsidRPr="007B04D6">
        <w:rPr>
          <w:rFonts w:ascii="Times New Roman" w:eastAsia="Calibri" w:hAnsi="Times New Roman" w:cs="Times New Roman"/>
          <w:szCs w:val="24"/>
          <w:lang w:bidi="ar-SA"/>
        </w:rPr>
        <w:t>Pembimbing,</w:t>
      </w:r>
    </w:p>
    <w:p w14:paraId="757BF896" w14:textId="77777777" w:rsidR="004634D8" w:rsidRPr="007B04D6" w:rsidRDefault="004634D8" w:rsidP="004634D8">
      <w:pPr>
        <w:spacing w:after="0" w:line="276" w:lineRule="auto"/>
        <w:jc w:val="center"/>
        <w:rPr>
          <w:rFonts w:ascii="Times New Roman" w:eastAsia="Calibri" w:hAnsi="Times New Roman" w:cs="Times New Roman"/>
          <w:szCs w:val="24"/>
          <w:lang w:bidi="ar-SA"/>
        </w:rPr>
      </w:pPr>
    </w:p>
    <w:p w14:paraId="2FFC9A57" w14:textId="77777777" w:rsidR="004634D8" w:rsidRPr="007B04D6" w:rsidRDefault="004634D8" w:rsidP="004634D8">
      <w:pPr>
        <w:spacing w:after="0" w:line="276" w:lineRule="auto"/>
        <w:jc w:val="center"/>
        <w:rPr>
          <w:rFonts w:ascii="Times New Roman" w:eastAsia="Calibri" w:hAnsi="Times New Roman" w:cs="Times New Roman"/>
          <w:szCs w:val="24"/>
          <w:lang w:bidi="ar-SA"/>
        </w:rPr>
      </w:pPr>
    </w:p>
    <w:p w14:paraId="08B9BB39" w14:textId="77777777" w:rsidR="004634D8" w:rsidRPr="007B04D6" w:rsidRDefault="004634D8" w:rsidP="004634D8">
      <w:pPr>
        <w:spacing w:after="0" w:line="276" w:lineRule="auto"/>
        <w:jc w:val="center"/>
        <w:rPr>
          <w:rFonts w:ascii="Times New Roman" w:eastAsia="Calibri" w:hAnsi="Times New Roman" w:cs="Times New Roman"/>
          <w:szCs w:val="24"/>
          <w:lang w:bidi="ar-SA"/>
        </w:rPr>
      </w:pPr>
    </w:p>
    <w:p w14:paraId="58503559" w14:textId="77777777" w:rsidR="004634D8" w:rsidRPr="007B04D6" w:rsidRDefault="004634D8" w:rsidP="004634D8">
      <w:pPr>
        <w:spacing w:after="0" w:line="276" w:lineRule="auto"/>
        <w:jc w:val="center"/>
        <w:rPr>
          <w:rFonts w:ascii="Times New Roman" w:eastAsia="Calibri" w:hAnsi="Times New Roman" w:cs="Times New Roman"/>
          <w:szCs w:val="24"/>
          <w:lang w:bidi="ar-SA"/>
        </w:rPr>
      </w:pPr>
    </w:p>
    <w:p w14:paraId="7964751E" w14:textId="77777777" w:rsidR="004634D8" w:rsidRPr="007B04D6" w:rsidRDefault="004634D8" w:rsidP="004634D8">
      <w:pPr>
        <w:spacing w:after="0" w:line="276" w:lineRule="auto"/>
        <w:jc w:val="center"/>
        <w:rPr>
          <w:rFonts w:ascii="Times New Roman" w:eastAsia="Calibri" w:hAnsi="Times New Roman" w:cs="Times New Roman"/>
          <w:kern w:val="0"/>
          <w:szCs w:val="22"/>
          <w:u w:val="thick"/>
          <w:lang w:bidi="ar-SA"/>
          <w14:ligatures w14:val="none"/>
        </w:rPr>
      </w:pPr>
      <w:r w:rsidRPr="007B04D6">
        <w:rPr>
          <w:rFonts w:ascii="Times New Roman" w:eastAsia="Calibri" w:hAnsi="Times New Roman" w:cs="Times New Roman"/>
          <w:kern w:val="0"/>
          <w:szCs w:val="22"/>
          <w:u w:val="thick"/>
          <w:lang w:bidi="ar-SA"/>
          <w14:ligatures w14:val="none"/>
        </w:rPr>
        <w:t>Dr. Hariman Bone, S.E.,M.Sc.,CSRS.,CSRA</w:t>
      </w:r>
    </w:p>
    <w:p w14:paraId="732FCFDB" w14:textId="0E30FDA2" w:rsidR="004634D8" w:rsidRPr="007B04D6" w:rsidRDefault="004634D8" w:rsidP="004634D8">
      <w:pPr>
        <w:spacing w:after="0" w:line="276" w:lineRule="auto"/>
        <w:jc w:val="center"/>
        <w:rPr>
          <w:rFonts w:ascii="Times New Roman" w:eastAsia="Calibri" w:hAnsi="Times New Roman" w:cs="Times New Roman"/>
          <w:szCs w:val="24"/>
          <w:lang w:bidi="ar-SA"/>
        </w:rPr>
      </w:pPr>
      <w:r w:rsidRPr="007B04D6">
        <w:rPr>
          <w:rFonts w:ascii="Times New Roman" w:eastAsia="Calibri" w:hAnsi="Times New Roman" w:cs="Times New Roman"/>
          <w:szCs w:val="24"/>
          <w:lang w:bidi="ar-SA"/>
        </w:rPr>
        <w:t>NIP. 198305112008121002</w:t>
      </w:r>
    </w:p>
    <w:p w14:paraId="0C45FBA0" w14:textId="77777777" w:rsidR="004634D8" w:rsidRPr="007B04D6" w:rsidRDefault="004634D8" w:rsidP="004634D8">
      <w:pPr>
        <w:spacing w:after="0" w:line="276" w:lineRule="auto"/>
        <w:jc w:val="center"/>
        <w:rPr>
          <w:rFonts w:ascii="Times New Roman" w:eastAsia="Calibri" w:hAnsi="Times New Roman" w:cs="Times New Roman"/>
          <w:szCs w:val="24"/>
          <w:lang w:bidi="ar-SA"/>
        </w:rPr>
      </w:pPr>
    </w:p>
    <w:p w14:paraId="73D2CE5D" w14:textId="77777777" w:rsidR="004634D8" w:rsidRPr="007B04D6" w:rsidRDefault="004634D8" w:rsidP="004634D8">
      <w:pPr>
        <w:spacing w:after="0" w:line="276" w:lineRule="auto"/>
        <w:jc w:val="center"/>
        <w:rPr>
          <w:rFonts w:ascii="Times New Roman" w:eastAsia="Calibri" w:hAnsi="Times New Roman" w:cs="Times New Roman"/>
          <w:szCs w:val="24"/>
          <w:lang w:bidi="ar-SA"/>
        </w:rPr>
      </w:pPr>
      <w:r w:rsidRPr="007B04D6">
        <w:rPr>
          <w:rFonts w:ascii="Times New Roman" w:eastAsia="Calibri" w:hAnsi="Times New Roman" w:cs="Times New Roman"/>
          <w:szCs w:val="24"/>
          <w:lang w:bidi="ar-SA"/>
        </w:rPr>
        <w:t>Mengetahui,</w:t>
      </w:r>
    </w:p>
    <w:p w14:paraId="7943AA30" w14:textId="77777777" w:rsidR="004634D8" w:rsidRPr="007B04D6" w:rsidRDefault="004634D8" w:rsidP="004634D8">
      <w:pPr>
        <w:spacing w:after="0" w:line="276" w:lineRule="auto"/>
        <w:jc w:val="center"/>
        <w:rPr>
          <w:rFonts w:ascii="Times New Roman" w:eastAsia="Calibri" w:hAnsi="Times New Roman" w:cs="Times New Roman"/>
          <w:szCs w:val="24"/>
          <w:lang w:bidi="ar-SA"/>
        </w:rPr>
      </w:pPr>
    </w:p>
    <w:p w14:paraId="33E4DC90" w14:textId="77777777" w:rsidR="004634D8" w:rsidRPr="007B04D6" w:rsidRDefault="004634D8" w:rsidP="004634D8">
      <w:pPr>
        <w:spacing w:after="0" w:line="276" w:lineRule="auto"/>
        <w:jc w:val="center"/>
        <w:rPr>
          <w:rFonts w:ascii="Times New Roman" w:eastAsia="Calibri" w:hAnsi="Times New Roman" w:cs="Times New Roman"/>
          <w:szCs w:val="24"/>
          <w:lang w:bidi="ar-SA"/>
        </w:rPr>
      </w:pPr>
      <w:r w:rsidRPr="007B04D6">
        <w:rPr>
          <w:rFonts w:ascii="Times New Roman" w:eastAsia="Calibri" w:hAnsi="Times New Roman" w:cs="Times New Roman"/>
          <w:szCs w:val="24"/>
          <w:lang w:bidi="ar-SA"/>
        </w:rPr>
        <w:t>Koordinator Program Studi S1 Akuntansi</w:t>
      </w:r>
    </w:p>
    <w:p w14:paraId="6DEE5428" w14:textId="77777777" w:rsidR="004634D8" w:rsidRPr="007B04D6" w:rsidRDefault="004634D8" w:rsidP="004634D8">
      <w:pPr>
        <w:spacing w:after="0" w:line="276" w:lineRule="auto"/>
        <w:jc w:val="center"/>
        <w:rPr>
          <w:rFonts w:ascii="Times New Roman" w:eastAsia="Calibri" w:hAnsi="Times New Roman" w:cs="Times New Roman"/>
          <w:szCs w:val="24"/>
          <w:lang w:bidi="ar-SA"/>
        </w:rPr>
      </w:pPr>
      <w:r w:rsidRPr="007B04D6">
        <w:rPr>
          <w:rFonts w:ascii="Times New Roman" w:eastAsia="Calibri" w:hAnsi="Times New Roman" w:cs="Times New Roman"/>
          <w:szCs w:val="24"/>
          <w:lang w:bidi="ar-SA"/>
        </w:rPr>
        <w:t>Fakultas Ekonomi dan Bisnis</w:t>
      </w:r>
    </w:p>
    <w:p w14:paraId="6B1F662F" w14:textId="77777777" w:rsidR="004634D8" w:rsidRPr="007B04D6" w:rsidRDefault="004634D8" w:rsidP="004634D8">
      <w:pPr>
        <w:spacing w:after="0" w:line="276" w:lineRule="auto"/>
        <w:jc w:val="center"/>
        <w:rPr>
          <w:rFonts w:ascii="Times New Roman" w:eastAsia="Calibri" w:hAnsi="Times New Roman" w:cs="Times New Roman"/>
          <w:szCs w:val="24"/>
          <w:lang w:bidi="ar-SA"/>
        </w:rPr>
      </w:pPr>
      <w:r w:rsidRPr="007B04D6">
        <w:rPr>
          <w:rFonts w:ascii="Times New Roman" w:eastAsia="Calibri" w:hAnsi="Times New Roman" w:cs="Times New Roman"/>
          <w:szCs w:val="24"/>
          <w:lang w:bidi="ar-SA"/>
        </w:rPr>
        <w:t>Universitas Mulawarman</w:t>
      </w:r>
    </w:p>
    <w:p w14:paraId="2EA00965" w14:textId="77777777" w:rsidR="004634D8" w:rsidRPr="007B04D6" w:rsidRDefault="004634D8" w:rsidP="004634D8">
      <w:pPr>
        <w:spacing w:after="0" w:line="276" w:lineRule="auto"/>
        <w:jc w:val="center"/>
        <w:rPr>
          <w:rFonts w:ascii="Times New Roman" w:eastAsia="Calibri" w:hAnsi="Times New Roman" w:cs="Times New Roman"/>
          <w:szCs w:val="24"/>
          <w:lang w:bidi="ar-SA"/>
        </w:rPr>
      </w:pPr>
    </w:p>
    <w:p w14:paraId="4C9525F5" w14:textId="77777777" w:rsidR="004634D8" w:rsidRPr="007B04D6" w:rsidRDefault="004634D8" w:rsidP="004634D8">
      <w:pPr>
        <w:spacing w:after="0" w:line="276" w:lineRule="auto"/>
        <w:jc w:val="center"/>
        <w:rPr>
          <w:rFonts w:ascii="Times New Roman" w:eastAsia="Calibri" w:hAnsi="Times New Roman" w:cs="Times New Roman"/>
          <w:szCs w:val="24"/>
          <w:lang w:bidi="ar-SA"/>
        </w:rPr>
      </w:pPr>
    </w:p>
    <w:p w14:paraId="10DDFFAC" w14:textId="77777777" w:rsidR="004634D8" w:rsidRPr="007B04D6" w:rsidRDefault="004634D8" w:rsidP="004634D8">
      <w:pPr>
        <w:spacing w:after="0" w:line="276" w:lineRule="auto"/>
        <w:jc w:val="center"/>
        <w:rPr>
          <w:rFonts w:ascii="Times New Roman" w:eastAsia="Calibri" w:hAnsi="Times New Roman" w:cs="Times New Roman"/>
          <w:szCs w:val="24"/>
          <w:lang w:bidi="ar-SA"/>
        </w:rPr>
      </w:pPr>
    </w:p>
    <w:p w14:paraId="2FA630E4" w14:textId="77777777" w:rsidR="004634D8" w:rsidRPr="007B04D6" w:rsidRDefault="004634D8" w:rsidP="004634D8">
      <w:pPr>
        <w:spacing w:after="0" w:line="276" w:lineRule="auto"/>
        <w:jc w:val="center"/>
        <w:rPr>
          <w:rFonts w:ascii="Times New Roman" w:eastAsia="Calibri" w:hAnsi="Times New Roman" w:cs="Times New Roman"/>
          <w:szCs w:val="24"/>
          <w:lang w:bidi="ar-SA"/>
        </w:rPr>
      </w:pPr>
    </w:p>
    <w:p w14:paraId="15AE78A4" w14:textId="77777777" w:rsidR="004634D8" w:rsidRPr="007B04D6" w:rsidRDefault="004634D8" w:rsidP="004634D8">
      <w:pPr>
        <w:spacing w:after="0" w:line="276" w:lineRule="auto"/>
        <w:jc w:val="center"/>
        <w:rPr>
          <w:rFonts w:ascii="Times New Roman" w:eastAsia="Calibri" w:hAnsi="Times New Roman" w:cs="Times New Roman"/>
          <w:kern w:val="0"/>
          <w:szCs w:val="22"/>
          <w:u w:val="thick"/>
          <w:lang w:bidi="ar-SA"/>
          <w14:ligatures w14:val="none"/>
        </w:rPr>
      </w:pPr>
      <w:r w:rsidRPr="007B04D6">
        <w:rPr>
          <w:rFonts w:ascii="Times New Roman" w:eastAsia="Calibri" w:hAnsi="Times New Roman" w:cs="Times New Roman"/>
          <w:kern w:val="0"/>
          <w:szCs w:val="22"/>
          <w:u w:val="thick"/>
          <w:lang w:bidi="ar-SA"/>
          <w14:ligatures w14:val="none"/>
        </w:rPr>
        <w:t>Dr. Fibriyani Nur Khairin, S.E.,M.S.A.,Ak.,CA.,CSP.,CIQaR</w:t>
      </w:r>
    </w:p>
    <w:p w14:paraId="52AD292C" w14:textId="23578D00" w:rsidR="00F67D76" w:rsidRPr="007B04D6" w:rsidRDefault="004634D8" w:rsidP="00F67D76">
      <w:pPr>
        <w:spacing w:after="0" w:line="276" w:lineRule="auto"/>
        <w:jc w:val="center"/>
        <w:rPr>
          <w:rFonts w:ascii="Times New Roman" w:eastAsia="Calibri" w:hAnsi="Times New Roman" w:cs="Times New Roman"/>
          <w:szCs w:val="24"/>
          <w:lang w:bidi="ar-SA"/>
        </w:rPr>
      </w:pPr>
      <w:r w:rsidRPr="007B04D6">
        <w:rPr>
          <w:rFonts w:ascii="Times New Roman" w:eastAsia="Calibri" w:hAnsi="Times New Roman" w:cs="Times New Roman"/>
          <w:szCs w:val="24"/>
          <w:lang w:bidi="ar-SA"/>
        </w:rPr>
        <w:t>NIP. 198502042009122007</w:t>
      </w:r>
    </w:p>
    <w:p w14:paraId="09A19CBA" w14:textId="77777777" w:rsidR="0066682F" w:rsidRPr="00EA5326" w:rsidRDefault="0066682F" w:rsidP="0066682F">
      <w:pPr>
        <w:pStyle w:val="Heading1"/>
        <w:numPr>
          <w:ilvl w:val="0"/>
          <w:numId w:val="0"/>
        </w:numPr>
        <w:ind w:left="432"/>
        <w:jc w:val="center"/>
        <w:rPr>
          <w:rFonts w:ascii="Times New Roman" w:hAnsi="Times New Roman" w:cs="Times New Roman"/>
          <w:b/>
          <w:bCs/>
          <w:sz w:val="24"/>
          <w:szCs w:val="24"/>
          <w:lang w:val="id-ID" w:bidi="ar-SA"/>
        </w:rPr>
      </w:pPr>
      <w:bookmarkStart w:id="2" w:name="_Toc226938078"/>
      <w:bookmarkStart w:id="3" w:name="_Toc212902910"/>
      <w:r w:rsidRPr="00EA5326">
        <w:rPr>
          <w:rFonts w:ascii="Times New Roman" w:hAnsi="Times New Roman" w:cs="Times New Roman"/>
          <w:b/>
          <w:bCs/>
          <w:sz w:val="24"/>
          <w:szCs w:val="24"/>
          <w:lang w:val="id-ID" w:bidi="ar-SA"/>
        </w:rPr>
        <w:lastRenderedPageBreak/>
        <w:t>ABSTRAK</w:t>
      </w:r>
      <w:bookmarkEnd w:id="2"/>
    </w:p>
    <w:p w14:paraId="381519CA" w14:textId="548D1BC2" w:rsidR="000D2BEA" w:rsidRDefault="0066682F" w:rsidP="00585FC9">
      <w:pPr>
        <w:ind w:firstLine="720"/>
        <w:jc w:val="both"/>
        <w:rPr>
          <w:rFonts w:ascii="Times New Roman" w:hAnsi="Times New Roman" w:cs="Times New Roman"/>
          <w:szCs w:val="24"/>
          <w:lang w:bidi="ar-SA"/>
        </w:rPr>
      </w:pPr>
      <w:r w:rsidRPr="00EA5326">
        <w:rPr>
          <w:rFonts w:ascii="Times New Roman" w:hAnsi="Times New Roman" w:cs="Times New Roman"/>
          <w:lang w:bidi="ar-SA"/>
        </w:rPr>
        <w:t xml:space="preserve">Dewi Ayunika. </w:t>
      </w:r>
      <w:r w:rsidRPr="00EA5326">
        <w:rPr>
          <w:rFonts w:ascii="Times New Roman" w:hAnsi="Times New Roman" w:cs="Times New Roman"/>
          <w:b/>
          <w:bCs/>
          <w:lang w:bidi="ar-SA"/>
        </w:rPr>
        <w:t xml:space="preserve">Peran </w:t>
      </w:r>
      <w:r w:rsidRPr="00EA5326">
        <w:rPr>
          <w:rFonts w:ascii="Times New Roman" w:hAnsi="Times New Roman" w:cs="Times New Roman"/>
          <w:b/>
          <w:bCs/>
          <w:i/>
          <w:iCs/>
          <w:lang w:bidi="ar-SA"/>
        </w:rPr>
        <w:t xml:space="preserve">Emotional Exhaustion </w:t>
      </w:r>
      <w:r w:rsidRPr="00EA5326">
        <w:rPr>
          <w:rFonts w:ascii="Times New Roman" w:hAnsi="Times New Roman" w:cs="Times New Roman"/>
          <w:b/>
          <w:bCs/>
          <w:lang w:bidi="ar-SA"/>
        </w:rPr>
        <w:t xml:space="preserve">dan </w:t>
      </w:r>
      <w:r w:rsidRPr="00EA5326">
        <w:rPr>
          <w:rFonts w:ascii="Times New Roman" w:hAnsi="Times New Roman" w:cs="Times New Roman"/>
          <w:b/>
          <w:bCs/>
          <w:i/>
          <w:iCs/>
          <w:lang w:bidi="ar-SA"/>
        </w:rPr>
        <w:t xml:space="preserve">Relativism </w:t>
      </w:r>
      <w:r w:rsidRPr="00EA5326">
        <w:rPr>
          <w:rFonts w:ascii="Times New Roman" w:hAnsi="Times New Roman" w:cs="Times New Roman"/>
          <w:b/>
          <w:bCs/>
          <w:lang w:bidi="ar-SA"/>
        </w:rPr>
        <w:t xml:space="preserve">Dalam Hubungan Antara </w:t>
      </w:r>
      <w:r w:rsidRPr="00EA5326">
        <w:rPr>
          <w:rFonts w:ascii="Times New Roman" w:hAnsi="Times New Roman" w:cs="Times New Roman"/>
          <w:b/>
          <w:bCs/>
          <w:i/>
          <w:iCs/>
          <w:lang w:bidi="ar-SA"/>
        </w:rPr>
        <w:t>Abusive Supervision</w:t>
      </w:r>
      <w:r w:rsidRPr="00EA5326">
        <w:rPr>
          <w:rFonts w:ascii="Times New Roman" w:hAnsi="Times New Roman" w:cs="Times New Roman"/>
          <w:b/>
          <w:bCs/>
          <w:lang w:bidi="ar-SA"/>
        </w:rPr>
        <w:t xml:space="preserve"> dan </w:t>
      </w:r>
      <w:r w:rsidRPr="00EA5326">
        <w:rPr>
          <w:rFonts w:ascii="Times New Roman" w:hAnsi="Times New Roman" w:cs="Times New Roman"/>
          <w:b/>
          <w:bCs/>
          <w:i/>
          <w:iCs/>
          <w:lang w:bidi="ar-SA"/>
        </w:rPr>
        <w:t>Budgetary Slack</w:t>
      </w:r>
      <w:r w:rsidRPr="00EA5326">
        <w:rPr>
          <w:rFonts w:ascii="Times New Roman" w:hAnsi="Times New Roman" w:cs="Times New Roman"/>
          <w:b/>
          <w:bCs/>
          <w:lang w:bidi="ar-SA"/>
        </w:rPr>
        <w:t xml:space="preserve">. </w:t>
      </w:r>
      <w:r w:rsidRPr="00EA5326">
        <w:rPr>
          <w:rFonts w:ascii="Times New Roman" w:hAnsi="Times New Roman" w:cs="Times New Roman"/>
          <w:lang w:bidi="ar-SA"/>
        </w:rPr>
        <w:t xml:space="preserve">Dibimbing oleh Bapak Hariman. </w:t>
      </w:r>
      <w:r>
        <w:rPr>
          <w:rFonts w:ascii="Times New Roman" w:hAnsi="Times New Roman" w:cs="Times New Roman"/>
          <w:szCs w:val="24"/>
          <w:lang w:bidi="ar-SA"/>
        </w:rPr>
        <w:t xml:space="preserve">Penelitian ini bertujuan untuk menganalisis dan membuktikan peran </w:t>
      </w:r>
      <w:r w:rsidRPr="007C6F20">
        <w:rPr>
          <w:rFonts w:ascii="Times New Roman" w:hAnsi="Times New Roman" w:cs="Times New Roman"/>
          <w:i/>
          <w:iCs/>
          <w:szCs w:val="24"/>
          <w:lang w:bidi="ar-SA"/>
        </w:rPr>
        <w:t>emotional exhaustion</w:t>
      </w:r>
      <w:r>
        <w:rPr>
          <w:rFonts w:ascii="Times New Roman" w:hAnsi="Times New Roman" w:cs="Times New Roman"/>
          <w:szCs w:val="24"/>
          <w:lang w:bidi="ar-SA"/>
        </w:rPr>
        <w:t xml:space="preserve"> dan </w:t>
      </w:r>
      <w:r w:rsidRPr="007C6F20">
        <w:rPr>
          <w:rFonts w:ascii="Times New Roman" w:hAnsi="Times New Roman" w:cs="Times New Roman"/>
          <w:i/>
          <w:iCs/>
          <w:szCs w:val="24"/>
          <w:lang w:bidi="ar-SA"/>
        </w:rPr>
        <w:t>relativism</w:t>
      </w:r>
      <w:r>
        <w:rPr>
          <w:rFonts w:ascii="Times New Roman" w:hAnsi="Times New Roman" w:cs="Times New Roman"/>
          <w:szCs w:val="24"/>
          <w:lang w:bidi="ar-SA"/>
        </w:rPr>
        <w:t xml:space="preserve"> dalam hubungan antara </w:t>
      </w:r>
      <w:r w:rsidRPr="007C6F20">
        <w:rPr>
          <w:rFonts w:ascii="Times New Roman" w:hAnsi="Times New Roman" w:cs="Times New Roman"/>
          <w:i/>
          <w:iCs/>
          <w:szCs w:val="24"/>
          <w:lang w:bidi="ar-SA"/>
        </w:rPr>
        <w:t>abusive supervision</w:t>
      </w:r>
      <w:r>
        <w:rPr>
          <w:rFonts w:ascii="Times New Roman" w:hAnsi="Times New Roman" w:cs="Times New Roman"/>
          <w:szCs w:val="24"/>
          <w:lang w:bidi="ar-SA"/>
        </w:rPr>
        <w:t xml:space="preserve"> dan </w:t>
      </w:r>
      <w:r w:rsidRPr="007C6F20">
        <w:rPr>
          <w:rFonts w:ascii="Times New Roman" w:hAnsi="Times New Roman" w:cs="Times New Roman"/>
          <w:i/>
          <w:iCs/>
          <w:szCs w:val="24"/>
          <w:lang w:bidi="ar-SA"/>
        </w:rPr>
        <w:t>budgetary slack.</w:t>
      </w:r>
      <w:r w:rsidR="00E206AB">
        <w:rPr>
          <w:rFonts w:ascii="Times New Roman" w:hAnsi="Times New Roman" w:cs="Times New Roman"/>
          <w:i/>
          <w:iCs/>
          <w:szCs w:val="24"/>
          <w:lang w:bidi="ar-SA"/>
        </w:rPr>
        <w:t xml:space="preserve"> </w:t>
      </w:r>
      <w:r w:rsidR="00E206AB">
        <w:rPr>
          <w:rFonts w:ascii="Times New Roman" w:hAnsi="Times New Roman" w:cs="Times New Roman"/>
          <w:szCs w:val="24"/>
          <w:lang w:bidi="ar-SA"/>
        </w:rPr>
        <w:t>Latar belakang penelitian didasarkan pada pentingnya integritas dalam proses pengaanggaran serta potensi distorsi akibat faktor perilaku dan psikologis.</w:t>
      </w:r>
      <w:r w:rsidR="00E206AB">
        <w:rPr>
          <w:rFonts w:ascii="Times New Roman" w:hAnsi="Times New Roman" w:cs="Times New Roman"/>
          <w:i/>
          <w:iCs/>
          <w:szCs w:val="24"/>
          <w:lang w:bidi="ar-SA"/>
        </w:rPr>
        <w:t xml:space="preserve"> </w:t>
      </w:r>
      <w:r w:rsidR="00E206AB">
        <w:rPr>
          <w:rFonts w:ascii="Times New Roman" w:hAnsi="Times New Roman" w:cs="Times New Roman"/>
          <w:szCs w:val="24"/>
          <w:lang w:bidi="ar-SA"/>
        </w:rPr>
        <w:t>J</w:t>
      </w:r>
      <w:r w:rsidR="007C6F20">
        <w:rPr>
          <w:rFonts w:ascii="Times New Roman" w:hAnsi="Times New Roman" w:cs="Times New Roman"/>
          <w:szCs w:val="24"/>
          <w:lang w:bidi="ar-SA"/>
        </w:rPr>
        <w:t xml:space="preserve">enis penelitian ini adalah kuantitatif dengan menggunakan data primer yang diatur dengan skala </w:t>
      </w:r>
      <w:r w:rsidR="007C6F20">
        <w:rPr>
          <w:rFonts w:ascii="Times New Roman" w:hAnsi="Times New Roman" w:cs="Times New Roman"/>
          <w:i/>
          <w:iCs/>
          <w:szCs w:val="24"/>
          <w:lang w:bidi="ar-SA"/>
        </w:rPr>
        <w:t xml:space="preserve">Likert. </w:t>
      </w:r>
      <w:r w:rsidR="007C6F20">
        <w:rPr>
          <w:rFonts w:ascii="Times New Roman" w:hAnsi="Times New Roman" w:cs="Times New Roman"/>
          <w:szCs w:val="24"/>
          <w:lang w:bidi="ar-SA"/>
        </w:rPr>
        <w:t xml:space="preserve">Jumlah sampel yang digunakan dalam penelitian ini sebanyak 190 pegawai/ASN Organisasi Perangkat Daerah (OPD) Kota Samarinda. Penelitian ini menggunakan metode analisi PLS-SEM yang diolah dengan program </w:t>
      </w:r>
      <w:r w:rsidR="007C6F20">
        <w:rPr>
          <w:rFonts w:ascii="Times New Roman" w:hAnsi="Times New Roman" w:cs="Times New Roman"/>
          <w:i/>
          <w:iCs/>
          <w:szCs w:val="24"/>
          <w:lang w:bidi="ar-SA"/>
        </w:rPr>
        <w:t>Smart</w:t>
      </w:r>
      <w:r w:rsidR="007C6F20">
        <w:rPr>
          <w:rFonts w:ascii="Times New Roman" w:hAnsi="Times New Roman" w:cs="Times New Roman"/>
          <w:szCs w:val="24"/>
          <w:lang w:bidi="ar-SA"/>
        </w:rPr>
        <w:t xml:space="preserve">PLS 4.0. Hasil penelitian ini menunjukkan bahwa </w:t>
      </w:r>
      <w:r w:rsidR="000D2BEA" w:rsidRPr="000D2BEA">
        <w:rPr>
          <w:rFonts w:ascii="Times New Roman" w:hAnsi="Times New Roman" w:cs="Times New Roman"/>
          <w:i/>
          <w:iCs/>
          <w:szCs w:val="24"/>
          <w:lang w:bidi="ar-SA"/>
        </w:rPr>
        <w:t>abusive supervision</w:t>
      </w:r>
      <w:r w:rsidR="000D2BEA">
        <w:rPr>
          <w:rFonts w:ascii="Times New Roman" w:hAnsi="Times New Roman" w:cs="Times New Roman"/>
          <w:szCs w:val="24"/>
          <w:lang w:bidi="ar-SA"/>
        </w:rPr>
        <w:t xml:space="preserve"> berpengaruh positif dan signifikan terhadap </w:t>
      </w:r>
      <w:r w:rsidR="000D2BEA" w:rsidRPr="000D2BEA">
        <w:rPr>
          <w:rFonts w:ascii="Times New Roman" w:hAnsi="Times New Roman" w:cs="Times New Roman"/>
          <w:i/>
          <w:iCs/>
          <w:szCs w:val="24"/>
          <w:lang w:bidi="ar-SA"/>
        </w:rPr>
        <w:t>budgetary slack</w:t>
      </w:r>
      <w:r w:rsidR="000D2BEA">
        <w:rPr>
          <w:rFonts w:ascii="Times New Roman" w:hAnsi="Times New Roman" w:cs="Times New Roman"/>
          <w:szCs w:val="24"/>
          <w:lang w:bidi="ar-SA"/>
        </w:rPr>
        <w:t xml:space="preserve"> dan </w:t>
      </w:r>
      <w:r w:rsidR="000D2BEA" w:rsidRPr="000D2BEA">
        <w:rPr>
          <w:rFonts w:ascii="Times New Roman" w:hAnsi="Times New Roman" w:cs="Times New Roman"/>
          <w:i/>
          <w:iCs/>
          <w:szCs w:val="24"/>
          <w:lang w:bidi="ar-SA"/>
        </w:rPr>
        <w:t>emotional exhaustion</w:t>
      </w:r>
      <w:r w:rsidR="000D2BEA">
        <w:rPr>
          <w:rFonts w:ascii="Times New Roman" w:hAnsi="Times New Roman" w:cs="Times New Roman"/>
          <w:szCs w:val="24"/>
          <w:lang w:bidi="ar-SA"/>
        </w:rPr>
        <w:t xml:space="preserve">, </w:t>
      </w:r>
      <w:r w:rsidR="000D2BEA" w:rsidRPr="000D2BEA">
        <w:rPr>
          <w:rFonts w:ascii="Times New Roman" w:hAnsi="Times New Roman" w:cs="Times New Roman"/>
          <w:i/>
          <w:iCs/>
          <w:szCs w:val="24"/>
          <w:lang w:bidi="ar-SA"/>
        </w:rPr>
        <w:t>emotional exhaustion</w:t>
      </w:r>
      <w:r w:rsidR="000D2BEA">
        <w:rPr>
          <w:rFonts w:ascii="Times New Roman" w:hAnsi="Times New Roman" w:cs="Times New Roman"/>
          <w:szCs w:val="24"/>
          <w:lang w:bidi="ar-SA"/>
        </w:rPr>
        <w:t xml:space="preserve"> juga berpengaruh positif terhadap </w:t>
      </w:r>
      <w:r w:rsidR="000D2BEA" w:rsidRPr="000D2BEA">
        <w:rPr>
          <w:rFonts w:ascii="Times New Roman" w:hAnsi="Times New Roman" w:cs="Times New Roman"/>
          <w:i/>
          <w:iCs/>
          <w:szCs w:val="24"/>
          <w:lang w:bidi="ar-SA"/>
        </w:rPr>
        <w:t>budgetary slack</w:t>
      </w:r>
      <w:r w:rsidR="000D2BEA">
        <w:rPr>
          <w:rFonts w:ascii="Times New Roman" w:hAnsi="Times New Roman" w:cs="Times New Roman"/>
          <w:szCs w:val="24"/>
          <w:lang w:bidi="ar-SA"/>
        </w:rPr>
        <w:t xml:space="preserve"> dan memediasi hubungan antara </w:t>
      </w:r>
      <w:r w:rsidR="000D2BEA" w:rsidRPr="000D2BEA">
        <w:rPr>
          <w:rFonts w:ascii="Times New Roman" w:hAnsi="Times New Roman" w:cs="Times New Roman"/>
          <w:i/>
          <w:iCs/>
          <w:szCs w:val="24"/>
          <w:lang w:bidi="ar-SA"/>
        </w:rPr>
        <w:t>abusive supervison</w:t>
      </w:r>
      <w:r w:rsidR="000D2BEA">
        <w:rPr>
          <w:rFonts w:ascii="Times New Roman" w:hAnsi="Times New Roman" w:cs="Times New Roman"/>
          <w:szCs w:val="24"/>
          <w:lang w:bidi="ar-SA"/>
        </w:rPr>
        <w:t xml:space="preserve"> dan </w:t>
      </w:r>
      <w:r w:rsidR="000D2BEA" w:rsidRPr="000D2BEA">
        <w:rPr>
          <w:rFonts w:ascii="Times New Roman" w:hAnsi="Times New Roman" w:cs="Times New Roman"/>
          <w:i/>
          <w:iCs/>
          <w:szCs w:val="24"/>
          <w:lang w:bidi="ar-SA"/>
        </w:rPr>
        <w:t>budgetary slack</w:t>
      </w:r>
      <w:r w:rsidR="000D2BEA">
        <w:rPr>
          <w:rFonts w:ascii="Times New Roman" w:hAnsi="Times New Roman" w:cs="Times New Roman"/>
          <w:szCs w:val="24"/>
          <w:lang w:bidi="ar-SA"/>
        </w:rPr>
        <w:t xml:space="preserve">. Namun, </w:t>
      </w:r>
      <w:r w:rsidR="000D2BEA" w:rsidRPr="000D2BEA">
        <w:rPr>
          <w:rFonts w:ascii="Times New Roman" w:hAnsi="Times New Roman" w:cs="Times New Roman"/>
          <w:i/>
          <w:iCs/>
          <w:szCs w:val="24"/>
          <w:lang w:bidi="ar-SA"/>
        </w:rPr>
        <w:t>relativism</w:t>
      </w:r>
      <w:r w:rsidR="000D2BEA">
        <w:rPr>
          <w:rFonts w:ascii="Times New Roman" w:hAnsi="Times New Roman" w:cs="Times New Roman"/>
          <w:szCs w:val="24"/>
          <w:lang w:bidi="ar-SA"/>
        </w:rPr>
        <w:t xml:space="preserve"> tidak terbukti memoderasi hubungan antara </w:t>
      </w:r>
      <w:r w:rsidR="000D2BEA" w:rsidRPr="000D2BEA">
        <w:rPr>
          <w:rFonts w:ascii="Times New Roman" w:hAnsi="Times New Roman" w:cs="Times New Roman"/>
          <w:i/>
          <w:iCs/>
          <w:szCs w:val="24"/>
          <w:lang w:bidi="ar-SA"/>
        </w:rPr>
        <w:t>emotional exhaustion</w:t>
      </w:r>
      <w:r w:rsidR="000D2BEA">
        <w:rPr>
          <w:rFonts w:ascii="Times New Roman" w:hAnsi="Times New Roman" w:cs="Times New Roman"/>
          <w:szCs w:val="24"/>
          <w:lang w:bidi="ar-SA"/>
        </w:rPr>
        <w:t xml:space="preserve"> dan </w:t>
      </w:r>
      <w:r w:rsidR="000D2BEA" w:rsidRPr="000D2BEA">
        <w:rPr>
          <w:rFonts w:ascii="Times New Roman" w:hAnsi="Times New Roman" w:cs="Times New Roman"/>
          <w:i/>
          <w:iCs/>
          <w:szCs w:val="24"/>
          <w:lang w:bidi="ar-SA"/>
        </w:rPr>
        <w:t>budgetary slack</w:t>
      </w:r>
      <w:r w:rsidR="000D2BEA">
        <w:rPr>
          <w:rFonts w:ascii="Times New Roman" w:hAnsi="Times New Roman" w:cs="Times New Roman"/>
          <w:szCs w:val="24"/>
          <w:lang w:bidi="ar-SA"/>
        </w:rPr>
        <w:t>.</w:t>
      </w:r>
    </w:p>
    <w:p w14:paraId="58B28060" w14:textId="2E8C0CBB" w:rsidR="0066682F" w:rsidRPr="000D2BEA" w:rsidRDefault="000D2BEA" w:rsidP="0066682F">
      <w:pPr>
        <w:jc w:val="both"/>
        <w:rPr>
          <w:rFonts w:ascii="Times New Roman" w:hAnsi="Times New Roman" w:cs="Times New Roman"/>
          <w:lang w:bidi="ar-SA"/>
        </w:rPr>
      </w:pPr>
      <w:r>
        <w:rPr>
          <w:rFonts w:ascii="Times New Roman" w:hAnsi="Times New Roman" w:cs="Times New Roman"/>
          <w:b/>
          <w:bCs/>
          <w:szCs w:val="24"/>
          <w:lang w:bidi="ar-SA"/>
        </w:rPr>
        <w:t xml:space="preserve">Kata Kunci: </w:t>
      </w:r>
      <w:r>
        <w:rPr>
          <w:rFonts w:ascii="Times New Roman" w:hAnsi="Times New Roman" w:cs="Times New Roman"/>
          <w:i/>
          <w:iCs/>
          <w:szCs w:val="24"/>
          <w:lang w:bidi="ar-SA"/>
        </w:rPr>
        <w:t>Abusive Supervision, Emotional Exhaustion, Budgetary slack, Relativism</w:t>
      </w:r>
      <w:r w:rsidR="0066682F">
        <w:rPr>
          <w:rFonts w:ascii="Times New Roman" w:hAnsi="Times New Roman" w:cs="Times New Roman"/>
          <w:b/>
          <w:bCs/>
          <w:i/>
          <w:iCs/>
          <w:szCs w:val="24"/>
          <w:lang w:bidi="ar-SA"/>
        </w:rPr>
        <w:br w:type="page"/>
      </w:r>
    </w:p>
    <w:p w14:paraId="753F0D09" w14:textId="77777777" w:rsidR="00FE2B22" w:rsidRDefault="0066682F" w:rsidP="0066682F">
      <w:pPr>
        <w:pStyle w:val="Heading1"/>
        <w:numPr>
          <w:ilvl w:val="0"/>
          <w:numId w:val="0"/>
        </w:numPr>
        <w:ind w:left="432"/>
        <w:jc w:val="center"/>
        <w:rPr>
          <w:i/>
          <w:iCs/>
          <w:lang w:bidi="ar-SA"/>
        </w:rPr>
      </w:pPr>
      <w:bookmarkStart w:id="4" w:name="_Toc226938079"/>
      <w:r w:rsidRPr="0066682F">
        <w:rPr>
          <w:rFonts w:ascii="Times New Roman" w:hAnsi="Times New Roman" w:cs="Times New Roman"/>
          <w:b/>
          <w:bCs/>
          <w:i/>
          <w:iCs/>
          <w:sz w:val="24"/>
          <w:szCs w:val="24"/>
          <w:lang w:bidi="ar-SA"/>
        </w:rPr>
        <w:lastRenderedPageBreak/>
        <w:t>ABSTRACT</w:t>
      </w:r>
      <w:bookmarkEnd w:id="4"/>
    </w:p>
    <w:p w14:paraId="5A801691" w14:textId="77777777" w:rsidR="002E6E69" w:rsidRDefault="00FE2B22" w:rsidP="002E6E69">
      <w:pPr>
        <w:ind w:firstLine="720"/>
        <w:jc w:val="both"/>
        <w:rPr>
          <w:rFonts w:ascii="Times New Roman" w:hAnsi="Times New Roman" w:cs="Times New Roman"/>
          <w:i/>
          <w:iCs/>
          <w:lang w:bidi="ar-SA"/>
        </w:rPr>
      </w:pPr>
      <w:r>
        <w:rPr>
          <w:rFonts w:ascii="Times New Roman" w:hAnsi="Times New Roman" w:cs="Times New Roman"/>
          <w:lang w:bidi="ar-SA"/>
        </w:rPr>
        <w:t xml:space="preserve">Dewi Ayunika. </w:t>
      </w:r>
      <w:r>
        <w:rPr>
          <w:rFonts w:ascii="Times New Roman" w:hAnsi="Times New Roman" w:cs="Times New Roman"/>
          <w:b/>
          <w:bCs/>
          <w:i/>
          <w:iCs/>
          <w:lang w:bidi="ar-SA"/>
        </w:rPr>
        <w:t xml:space="preserve">The Role of Emotional Exhaustion and Relativism in the Relationship Between Abusive Supervision and Budgetary Slack. </w:t>
      </w:r>
      <w:r>
        <w:rPr>
          <w:rFonts w:ascii="Times New Roman" w:hAnsi="Times New Roman" w:cs="Times New Roman"/>
          <w:i/>
          <w:iCs/>
          <w:lang w:bidi="ar-SA"/>
        </w:rPr>
        <w:t>Supervised by Mr. Hariman. This study aims</w:t>
      </w:r>
      <w:r w:rsidR="002E6E69">
        <w:rPr>
          <w:rFonts w:ascii="Times New Roman" w:hAnsi="Times New Roman" w:cs="Times New Roman"/>
          <w:i/>
          <w:iCs/>
          <w:lang w:bidi="ar-SA"/>
        </w:rPr>
        <w:t xml:space="preserve"> to analyze and demonstrate the role</w:t>
      </w:r>
      <w:r>
        <w:rPr>
          <w:rFonts w:ascii="Times New Roman" w:hAnsi="Times New Roman" w:cs="Times New Roman"/>
          <w:i/>
          <w:iCs/>
          <w:lang w:bidi="ar-SA"/>
        </w:rPr>
        <w:t xml:space="preserve"> of emotional exhaustion and relativism in t</w:t>
      </w:r>
      <w:r w:rsidR="002E6E69">
        <w:rPr>
          <w:rFonts w:ascii="Times New Roman" w:hAnsi="Times New Roman" w:cs="Times New Roman"/>
          <w:i/>
          <w:iCs/>
          <w:lang w:bidi="ar-SA"/>
        </w:rPr>
        <w:t>he relationship between abusive supervision and budgetary slack. The research background is based on the importance of integrity in the budgeting prosess due the behavior and psychological factors. This is a quantitative study using primary data collected via a Likert scale. The sample size consisted of 190 employees/civil servant from Regional Goverment Agencies (OPD) of Samaribda City. The study employed PLS-SEM anlysis processed using the SmartPLS 4.0 software. The results of this study indicate that abusive supervision has a positive and significant effect on budgetary slack and emotional exhaustion, emotional exhaustion also has a positive effect on budgetary slack and mediates the relationship between abusive supervision and budgetary slack. However, relativism was not found to moderate the relationship between emotional exhaustion and budgetary slack.</w:t>
      </w:r>
    </w:p>
    <w:p w14:paraId="19DDA161" w14:textId="77777777" w:rsidR="00615C67" w:rsidRDefault="002E6E69" w:rsidP="00FE2B22">
      <w:pPr>
        <w:jc w:val="both"/>
        <w:rPr>
          <w:rFonts w:ascii="Times New Roman" w:hAnsi="Times New Roman" w:cs="Times New Roman"/>
          <w:i/>
          <w:iCs/>
          <w:lang w:bidi="ar-SA"/>
        </w:rPr>
      </w:pPr>
      <w:r>
        <w:rPr>
          <w:rFonts w:ascii="Times New Roman" w:hAnsi="Times New Roman" w:cs="Times New Roman"/>
          <w:b/>
          <w:bCs/>
          <w:i/>
          <w:iCs/>
          <w:lang w:bidi="ar-SA"/>
        </w:rPr>
        <w:t xml:space="preserve">Keywords: </w:t>
      </w:r>
      <w:r>
        <w:rPr>
          <w:rFonts w:ascii="Times New Roman" w:hAnsi="Times New Roman" w:cs="Times New Roman"/>
          <w:i/>
          <w:iCs/>
          <w:lang w:bidi="ar-SA"/>
        </w:rPr>
        <w:t>Abusive Supervison, Emotional Exhaustiion, Budgetary Slack, Relativism</w:t>
      </w:r>
    </w:p>
    <w:p w14:paraId="0FB831EB" w14:textId="77777777" w:rsidR="00615C67" w:rsidRDefault="00615C67">
      <w:pPr>
        <w:rPr>
          <w:rFonts w:ascii="Times New Roman" w:hAnsi="Times New Roman" w:cs="Times New Roman"/>
          <w:lang w:bidi="ar-SA"/>
        </w:rPr>
      </w:pPr>
      <w:r>
        <w:rPr>
          <w:rFonts w:ascii="Times New Roman" w:hAnsi="Times New Roman" w:cs="Times New Roman"/>
          <w:lang w:bidi="ar-SA"/>
        </w:rPr>
        <w:br w:type="page"/>
      </w:r>
    </w:p>
    <w:p w14:paraId="65FE2A94" w14:textId="77777777" w:rsidR="00615C67" w:rsidRPr="00BA7E17" w:rsidRDefault="00615C67" w:rsidP="00043AE9">
      <w:pPr>
        <w:pStyle w:val="Heading1"/>
        <w:numPr>
          <w:ilvl w:val="0"/>
          <w:numId w:val="0"/>
        </w:numPr>
        <w:spacing w:line="360" w:lineRule="auto"/>
        <w:ind w:left="432"/>
        <w:jc w:val="center"/>
        <w:rPr>
          <w:rFonts w:ascii="Times New Roman" w:hAnsi="Times New Roman" w:cs="Times New Roman"/>
          <w:b/>
          <w:bCs/>
          <w:lang w:val="id-ID" w:bidi="ar-SA"/>
        </w:rPr>
      </w:pPr>
      <w:bookmarkStart w:id="5" w:name="_Toc226938080"/>
      <w:r w:rsidRPr="00BA7E17">
        <w:rPr>
          <w:rFonts w:ascii="Times New Roman" w:hAnsi="Times New Roman" w:cs="Times New Roman"/>
          <w:b/>
          <w:bCs/>
          <w:sz w:val="24"/>
          <w:szCs w:val="44"/>
          <w:lang w:val="id-ID" w:bidi="ar-SA"/>
        </w:rPr>
        <w:lastRenderedPageBreak/>
        <w:t>KATA PENGANTAR</w:t>
      </w:r>
      <w:bookmarkEnd w:id="5"/>
    </w:p>
    <w:p w14:paraId="430C7011" w14:textId="77777777" w:rsidR="001F2F6E" w:rsidRDefault="00615C67" w:rsidP="001D4C57">
      <w:pPr>
        <w:spacing w:line="480" w:lineRule="auto"/>
        <w:ind w:firstLine="720"/>
        <w:jc w:val="both"/>
        <w:rPr>
          <w:rFonts w:ascii="Times New Roman" w:hAnsi="Times New Roman" w:cs="Times New Roman"/>
          <w:lang w:bidi="ar-SA"/>
        </w:rPr>
      </w:pPr>
      <w:r>
        <w:rPr>
          <w:rFonts w:ascii="Times New Roman" w:hAnsi="Times New Roman" w:cs="Times New Roman"/>
          <w:lang w:bidi="ar-SA"/>
        </w:rPr>
        <w:t xml:space="preserve">Puji Syukur Kehadirat Allah SWT, Tuhan Yang Maha Esa, yang telah memberikan segala karunia dam limpahan rahmatnya, serta junjungan kita Nabi Muhammad SAW sebagai panutan kita, yang akhirnya penulis dapat menyelesaikan </w:t>
      </w:r>
      <w:r w:rsidR="00FC3329">
        <w:rPr>
          <w:rFonts w:ascii="Times New Roman" w:hAnsi="Times New Roman" w:cs="Times New Roman"/>
          <w:lang w:bidi="ar-SA"/>
        </w:rPr>
        <w:t xml:space="preserve">skripsi yang berjudul “Peran </w:t>
      </w:r>
      <w:r w:rsidR="00FC3329">
        <w:rPr>
          <w:rFonts w:ascii="Times New Roman" w:hAnsi="Times New Roman" w:cs="Times New Roman"/>
          <w:i/>
          <w:iCs/>
          <w:lang w:bidi="ar-SA"/>
        </w:rPr>
        <w:t xml:space="preserve">Emotional Exhaustion </w:t>
      </w:r>
      <w:r w:rsidR="00FC3329">
        <w:rPr>
          <w:rFonts w:ascii="Times New Roman" w:hAnsi="Times New Roman" w:cs="Times New Roman"/>
          <w:lang w:bidi="ar-SA"/>
        </w:rPr>
        <w:t xml:space="preserve">dan </w:t>
      </w:r>
      <w:r w:rsidR="00FC3329">
        <w:rPr>
          <w:rFonts w:ascii="Times New Roman" w:hAnsi="Times New Roman" w:cs="Times New Roman"/>
          <w:i/>
          <w:iCs/>
          <w:lang w:bidi="ar-SA"/>
        </w:rPr>
        <w:t xml:space="preserve">Relativism </w:t>
      </w:r>
      <w:r w:rsidR="00FC3329">
        <w:rPr>
          <w:rFonts w:ascii="Times New Roman" w:hAnsi="Times New Roman" w:cs="Times New Roman"/>
          <w:lang w:bidi="ar-SA"/>
        </w:rPr>
        <w:t xml:space="preserve">Dalam Hubungan Antara </w:t>
      </w:r>
      <w:r w:rsidR="00FC3329">
        <w:rPr>
          <w:rFonts w:ascii="Times New Roman" w:hAnsi="Times New Roman" w:cs="Times New Roman"/>
          <w:i/>
          <w:iCs/>
          <w:lang w:bidi="ar-SA"/>
        </w:rPr>
        <w:t xml:space="preserve">Abusive Supervision </w:t>
      </w:r>
      <w:r w:rsidR="00FC3329">
        <w:rPr>
          <w:rFonts w:ascii="Times New Roman" w:hAnsi="Times New Roman" w:cs="Times New Roman"/>
          <w:lang w:bidi="ar-SA"/>
        </w:rPr>
        <w:t xml:space="preserve">dan </w:t>
      </w:r>
      <w:r w:rsidR="00FC3329">
        <w:rPr>
          <w:rFonts w:ascii="Times New Roman" w:hAnsi="Times New Roman" w:cs="Times New Roman"/>
          <w:i/>
          <w:iCs/>
          <w:lang w:bidi="ar-SA"/>
        </w:rPr>
        <w:t>Budgetary Slack</w:t>
      </w:r>
      <w:r w:rsidR="00FC3329">
        <w:rPr>
          <w:rFonts w:ascii="Times New Roman" w:hAnsi="Times New Roman" w:cs="Times New Roman"/>
          <w:lang w:bidi="ar-SA"/>
        </w:rPr>
        <w:t>” sebagai salah satu syarat untuk memperoleh Sarjana Akuntansi pada Fakultas Ekonomi dan Bisinis Universitas Mulawarman. Terselesaikannya tugas akhir skripsi ini tidak terlepas dari adanya bimbingan, pengarahan dan bantuan dari berbagai pihak. Pada kesempatan ini penulis mengucapkan terimakasih yang sebesar-besarnya kepada</w:t>
      </w:r>
    </w:p>
    <w:p w14:paraId="17CD11BB" w14:textId="39A7CC11" w:rsidR="001F2F6E" w:rsidRDefault="001F2F6E" w:rsidP="001D4C57">
      <w:pPr>
        <w:pStyle w:val="ListParagraph"/>
        <w:numPr>
          <w:ilvl w:val="0"/>
          <w:numId w:val="57"/>
        </w:numPr>
        <w:spacing w:line="480" w:lineRule="auto"/>
        <w:jc w:val="both"/>
        <w:rPr>
          <w:rFonts w:ascii="Times New Roman" w:hAnsi="Times New Roman" w:cs="Times New Roman"/>
          <w:lang w:bidi="ar-SA"/>
        </w:rPr>
      </w:pPr>
      <w:r w:rsidRPr="001F2F6E">
        <w:rPr>
          <w:rFonts w:ascii="Times New Roman" w:hAnsi="Times New Roman" w:cs="Times New Roman"/>
          <w:lang w:bidi="ar-SA"/>
        </w:rPr>
        <w:t>Prof</w:t>
      </w:r>
      <w:r>
        <w:rPr>
          <w:rFonts w:ascii="Times New Roman" w:hAnsi="Times New Roman" w:cs="Times New Roman"/>
          <w:lang w:bidi="ar-SA"/>
        </w:rPr>
        <w:t>. Dr. Ir. H. Abdunnur, M.Si., IPU. Selaku Rektor Universitas Mulawarman.</w:t>
      </w:r>
    </w:p>
    <w:p w14:paraId="15A5AE9A" w14:textId="77777777" w:rsidR="001F2F6E" w:rsidRDefault="001F2F6E" w:rsidP="001D4C57">
      <w:pPr>
        <w:pStyle w:val="ListParagraph"/>
        <w:numPr>
          <w:ilvl w:val="0"/>
          <w:numId w:val="57"/>
        </w:numPr>
        <w:spacing w:line="480" w:lineRule="auto"/>
        <w:jc w:val="both"/>
        <w:rPr>
          <w:rFonts w:ascii="Times New Roman" w:hAnsi="Times New Roman" w:cs="Times New Roman"/>
          <w:lang w:bidi="ar-SA"/>
        </w:rPr>
      </w:pPr>
      <w:r>
        <w:rPr>
          <w:rFonts w:ascii="Times New Roman" w:hAnsi="Times New Roman" w:cs="Times New Roman"/>
          <w:lang w:bidi="ar-SA"/>
        </w:rPr>
        <w:t>Dr. Zainal Abidin, S.E., M.M. Selaku Dekan Fakultas Ekonomi dan Bisnis Universitas Mulawarman.</w:t>
      </w:r>
    </w:p>
    <w:p w14:paraId="0E23AA05" w14:textId="77777777" w:rsidR="001F2F6E" w:rsidRDefault="001F2F6E" w:rsidP="001D4C57">
      <w:pPr>
        <w:pStyle w:val="ListParagraph"/>
        <w:numPr>
          <w:ilvl w:val="0"/>
          <w:numId w:val="57"/>
        </w:numPr>
        <w:spacing w:line="480" w:lineRule="auto"/>
        <w:jc w:val="both"/>
        <w:rPr>
          <w:rFonts w:ascii="Times New Roman" w:hAnsi="Times New Roman" w:cs="Times New Roman"/>
          <w:lang w:bidi="ar-SA"/>
        </w:rPr>
      </w:pPr>
      <w:r>
        <w:rPr>
          <w:rFonts w:ascii="Times New Roman" w:hAnsi="Times New Roman" w:cs="Times New Roman"/>
          <w:lang w:bidi="ar-SA"/>
        </w:rPr>
        <w:t>Dr. Wulan Iyhig Ratna Sari, S.E., M.Si., CSP., CMA. Selaku Ketua Jurusan Akuntansi Fakultas Ekonomi dan Bisnis Universitas Mulawarman.</w:t>
      </w:r>
    </w:p>
    <w:p w14:paraId="017C0C7B" w14:textId="77777777" w:rsidR="00DA0B91" w:rsidRDefault="001F2F6E" w:rsidP="001D4C57">
      <w:pPr>
        <w:pStyle w:val="ListParagraph"/>
        <w:numPr>
          <w:ilvl w:val="0"/>
          <w:numId w:val="57"/>
        </w:numPr>
        <w:spacing w:line="480" w:lineRule="auto"/>
        <w:jc w:val="both"/>
        <w:rPr>
          <w:rFonts w:ascii="Times New Roman" w:hAnsi="Times New Roman" w:cs="Times New Roman"/>
          <w:lang w:bidi="ar-SA"/>
        </w:rPr>
      </w:pPr>
      <w:r>
        <w:rPr>
          <w:rFonts w:ascii="Times New Roman" w:hAnsi="Times New Roman" w:cs="Times New Roman"/>
          <w:lang w:bidi="ar-SA"/>
        </w:rPr>
        <w:t xml:space="preserve">Dr. Fibriyani </w:t>
      </w:r>
      <w:r w:rsidR="00DA0B91">
        <w:rPr>
          <w:rFonts w:ascii="Times New Roman" w:hAnsi="Times New Roman" w:cs="Times New Roman"/>
          <w:lang w:bidi="ar-SA"/>
        </w:rPr>
        <w:t>Nur Khairin, S.E., M.S.A., Ak., CA., CSP., CIQaR. Selaku Koordinator Program Studi S1 Akuntansi Fakultas Ekonomi dan Bisnis Universitas Mulawarman.</w:t>
      </w:r>
    </w:p>
    <w:p w14:paraId="23C0AD81" w14:textId="74E29638" w:rsidR="00B46B79" w:rsidRDefault="00DA0B91" w:rsidP="001D4C57">
      <w:pPr>
        <w:pStyle w:val="ListParagraph"/>
        <w:numPr>
          <w:ilvl w:val="0"/>
          <w:numId w:val="57"/>
        </w:numPr>
        <w:spacing w:line="480" w:lineRule="auto"/>
        <w:jc w:val="both"/>
        <w:rPr>
          <w:rFonts w:ascii="Times New Roman" w:hAnsi="Times New Roman" w:cs="Times New Roman"/>
          <w:lang w:bidi="ar-SA"/>
        </w:rPr>
      </w:pPr>
      <w:r>
        <w:rPr>
          <w:rFonts w:ascii="Times New Roman" w:hAnsi="Times New Roman" w:cs="Times New Roman"/>
          <w:lang w:bidi="ar-SA"/>
        </w:rPr>
        <w:t xml:space="preserve">Dr. Hariman Bone, S.E., M.Sc., CSRS., CSRA. Selaku dosen pembimbing yang telah meluangkan waktu, tenaga, dan pikiran dalam </w:t>
      </w:r>
      <w:r w:rsidR="00A00D15">
        <w:rPr>
          <w:rFonts w:ascii="Times New Roman" w:hAnsi="Times New Roman" w:cs="Times New Roman"/>
          <w:lang w:bidi="ar-SA"/>
        </w:rPr>
        <w:t xml:space="preserve">memberikan bimbingan, arahan, kritik, serta saran yang membangun kepada penulis selama proses </w:t>
      </w:r>
      <w:r w:rsidR="00A00D15">
        <w:rPr>
          <w:rFonts w:ascii="Times New Roman" w:hAnsi="Times New Roman" w:cs="Times New Roman"/>
          <w:lang w:bidi="ar-SA"/>
        </w:rPr>
        <w:lastRenderedPageBreak/>
        <w:t xml:space="preserve">penyusunan skripsi ini. Segala ilmu dan </w:t>
      </w:r>
      <w:r w:rsidR="00E91DA1">
        <w:rPr>
          <w:rFonts w:ascii="Times New Roman" w:hAnsi="Times New Roman" w:cs="Times New Roman"/>
          <w:lang w:bidi="ar-SA"/>
        </w:rPr>
        <w:t>motivasi</w:t>
      </w:r>
      <w:r w:rsidR="00A00D15">
        <w:rPr>
          <w:rFonts w:ascii="Times New Roman" w:hAnsi="Times New Roman" w:cs="Times New Roman"/>
          <w:lang w:bidi="ar-SA"/>
        </w:rPr>
        <w:t xml:space="preserve"> yang </w:t>
      </w:r>
      <w:r w:rsidR="00E91DA1">
        <w:rPr>
          <w:rFonts w:ascii="Times New Roman" w:hAnsi="Times New Roman" w:cs="Times New Roman"/>
          <w:lang w:bidi="ar-SA"/>
        </w:rPr>
        <w:t>diberikan</w:t>
      </w:r>
      <w:r w:rsidR="00A00D15">
        <w:rPr>
          <w:rFonts w:ascii="Times New Roman" w:hAnsi="Times New Roman" w:cs="Times New Roman"/>
          <w:lang w:bidi="ar-SA"/>
        </w:rPr>
        <w:t xml:space="preserve"> sangat berarti sehingga penulis dapat menyelesaikan penelitian ini dengan baik.</w:t>
      </w:r>
    </w:p>
    <w:p w14:paraId="58C5D11F" w14:textId="3B291165" w:rsidR="003C7AF9" w:rsidRDefault="00B46B79" w:rsidP="001D4C57">
      <w:pPr>
        <w:pStyle w:val="ListParagraph"/>
        <w:numPr>
          <w:ilvl w:val="0"/>
          <w:numId w:val="57"/>
        </w:numPr>
        <w:spacing w:line="480" w:lineRule="auto"/>
        <w:jc w:val="both"/>
        <w:rPr>
          <w:rFonts w:ascii="Times New Roman" w:hAnsi="Times New Roman" w:cs="Times New Roman"/>
          <w:lang w:bidi="ar-SA"/>
        </w:rPr>
      </w:pPr>
      <w:r>
        <w:rPr>
          <w:rFonts w:ascii="Times New Roman" w:hAnsi="Times New Roman" w:cs="Times New Roman"/>
          <w:lang w:bidi="ar-SA"/>
        </w:rPr>
        <w:t>Bapak Iskandar, S</w:t>
      </w:r>
      <w:r w:rsidR="003C7AF9">
        <w:rPr>
          <w:rFonts w:ascii="Times New Roman" w:hAnsi="Times New Roman" w:cs="Times New Roman"/>
          <w:lang w:bidi="ar-SA"/>
        </w:rPr>
        <w:t>.</w:t>
      </w:r>
      <w:r>
        <w:rPr>
          <w:rFonts w:ascii="Times New Roman" w:hAnsi="Times New Roman" w:cs="Times New Roman"/>
          <w:lang w:bidi="ar-SA"/>
        </w:rPr>
        <w:t>E,</w:t>
      </w:r>
      <w:r w:rsidR="003C7AF9">
        <w:rPr>
          <w:rFonts w:ascii="Times New Roman" w:hAnsi="Times New Roman" w:cs="Times New Roman"/>
          <w:lang w:bidi="ar-SA"/>
        </w:rPr>
        <w:t xml:space="preserve"> M.Si., Ak., Ca. Selaku dosen wali yang telah memberikan bimbingan dan nasihat selama menempuh pendidikan di Fakultas Ekonomi dan Bisnis, Universitas Mulawarman.</w:t>
      </w:r>
    </w:p>
    <w:p w14:paraId="48DF43B9" w14:textId="77777777" w:rsidR="00A00D15" w:rsidRDefault="003C7AF9" w:rsidP="001D4C57">
      <w:pPr>
        <w:pStyle w:val="ListParagraph"/>
        <w:numPr>
          <w:ilvl w:val="0"/>
          <w:numId w:val="57"/>
        </w:numPr>
        <w:spacing w:line="480" w:lineRule="auto"/>
        <w:jc w:val="both"/>
        <w:rPr>
          <w:rFonts w:ascii="Times New Roman" w:hAnsi="Times New Roman" w:cs="Times New Roman"/>
          <w:lang w:bidi="ar-SA"/>
        </w:rPr>
      </w:pPr>
      <w:r>
        <w:rPr>
          <w:rFonts w:ascii="Times New Roman" w:hAnsi="Times New Roman" w:cs="Times New Roman"/>
          <w:lang w:bidi="ar-SA"/>
        </w:rPr>
        <w:t>Seluruh Bapak dan Ibu Dosen beserta Staf Jurusan Akademik dan Tata Usaha Fakultas Ekonomi dan Bisnis Universitas Mulawarman yang telah memberikan pelayanan dan ilmu pengetahuan yang bermanfaat.</w:t>
      </w:r>
    </w:p>
    <w:p w14:paraId="6AAC9EEB" w14:textId="77777777" w:rsidR="00A00D15" w:rsidRDefault="00A00D15" w:rsidP="001D4C57">
      <w:pPr>
        <w:pStyle w:val="ListParagraph"/>
        <w:numPr>
          <w:ilvl w:val="0"/>
          <w:numId w:val="57"/>
        </w:numPr>
        <w:spacing w:line="480" w:lineRule="auto"/>
        <w:jc w:val="both"/>
        <w:rPr>
          <w:rFonts w:ascii="Times New Roman" w:hAnsi="Times New Roman" w:cs="Times New Roman"/>
          <w:lang w:bidi="ar-SA"/>
        </w:rPr>
      </w:pPr>
      <w:r>
        <w:rPr>
          <w:rFonts w:ascii="Times New Roman" w:hAnsi="Times New Roman" w:cs="Times New Roman"/>
          <w:lang w:bidi="ar-SA"/>
        </w:rPr>
        <w:t>Seluruh responden pada Organisasi Peranhkat Daerah (OPD) Kota Samarinda yang telah bersedia meluangkan waktu untuk mengisi kuesioner dan memberikan data yang dibutuhkan dalam penelitian ini. Partisipasi dan kontribusi yang diberikan sangat membantu penulis dalam memperoleh informasi yang akurat sehingga penelitian ini dapat diselesaikan dengan baik.</w:t>
      </w:r>
    </w:p>
    <w:p w14:paraId="21CA9BE2" w14:textId="70FDD22B" w:rsidR="00A00D15" w:rsidRDefault="00A00D15" w:rsidP="001D4C57">
      <w:pPr>
        <w:pStyle w:val="ListParagraph"/>
        <w:numPr>
          <w:ilvl w:val="0"/>
          <w:numId w:val="57"/>
        </w:numPr>
        <w:spacing w:line="480" w:lineRule="auto"/>
        <w:jc w:val="both"/>
        <w:rPr>
          <w:rFonts w:ascii="Times New Roman" w:hAnsi="Times New Roman" w:cs="Times New Roman"/>
          <w:lang w:bidi="ar-SA"/>
        </w:rPr>
      </w:pPr>
      <w:r>
        <w:rPr>
          <w:rFonts w:ascii="Times New Roman" w:hAnsi="Times New Roman" w:cs="Times New Roman"/>
          <w:lang w:bidi="ar-SA"/>
        </w:rPr>
        <w:t xml:space="preserve">Kepada orang tua tercinta, Bapak Liman dan Ibu Sumiati yang </w:t>
      </w:r>
      <w:r w:rsidR="00F21E0B">
        <w:rPr>
          <w:rFonts w:ascii="Times New Roman" w:hAnsi="Times New Roman" w:cs="Times New Roman"/>
          <w:lang w:bidi="ar-SA"/>
        </w:rPr>
        <w:t xml:space="preserve">selalu menjadi alasan bagi penulis untuk terus bertahan dan menyelesaikan setiap proses dalam kehidupan ini. Terima kasih untuk setiap </w:t>
      </w:r>
      <w:r>
        <w:rPr>
          <w:rFonts w:ascii="Times New Roman" w:hAnsi="Times New Roman" w:cs="Times New Roman"/>
          <w:lang w:bidi="ar-SA"/>
        </w:rPr>
        <w:t>doa</w:t>
      </w:r>
      <w:r w:rsidR="00F21E0B">
        <w:rPr>
          <w:rFonts w:ascii="Times New Roman" w:hAnsi="Times New Roman" w:cs="Times New Roman"/>
          <w:lang w:bidi="ar-SA"/>
        </w:rPr>
        <w:t xml:space="preserve"> yang tidak pernah putus</w:t>
      </w:r>
      <w:r>
        <w:rPr>
          <w:rFonts w:ascii="Times New Roman" w:hAnsi="Times New Roman" w:cs="Times New Roman"/>
          <w:lang w:bidi="ar-SA"/>
        </w:rPr>
        <w:t>, kasih sayang</w:t>
      </w:r>
      <w:r w:rsidR="007A21CF">
        <w:rPr>
          <w:rFonts w:ascii="Times New Roman" w:hAnsi="Times New Roman" w:cs="Times New Roman"/>
          <w:lang w:bidi="ar-SA"/>
        </w:rPr>
        <w:t xml:space="preserve"> yang tulus</w:t>
      </w:r>
      <w:r>
        <w:rPr>
          <w:rFonts w:ascii="Times New Roman" w:hAnsi="Times New Roman" w:cs="Times New Roman"/>
          <w:lang w:bidi="ar-SA"/>
        </w:rPr>
        <w:t>,</w:t>
      </w:r>
      <w:r w:rsidR="007A21CF">
        <w:rPr>
          <w:rFonts w:ascii="Times New Roman" w:hAnsi="Times New Roman" w:cs="Times New Roman"/>
          <w:lang w:bidi="ar-SA"/>
        </w:rPr>
        <w:t xml:space="preserve"> serta segala pengorbanan yang telah diberikan baik</w:t>
      </w:r>
      <w:r>
        <w:rPr>
          <w:rFonts w:ascii="Times New Roman" w:hAnsi="Times New Roman" w:cs="Times New Roman"/>
          <w:lang w:bidi="ar-SA"/>
        </w:rPr>
        <w:t xml:space="preserve"> </w:t>
      </w:r>
      <w:r w:rsidR="007A21CF">
        <w:rPr>
          <w:rFonts w:ascii="Times New Roman" w:hAnsi="Times New Roman" w:cs="Times New Roman"/>
          <w:lang w:bidi="ar-SA"/>
        </w:rPr>
        <w:t>secara</w:t>
      </w:r>
      <w:r>
        <w:rPr>
          <w:rFonts w:ascii="Times New Roman" w:hAnsi="Times New Roman" w:cs="Times New Roman"/>
          <w:lang w:bidi="ar-SA"/>
        </w:rPr>
        <w:t xml:space="preserve"> </w:t>
      </w:r>
      <w:r w:rsidR="00E91DA1">
        <w:rPr>
          <w:rFonts w:ascii="Times New Roman" w:hAnsi="Times New Roman" w:cs="Times New Roman"/>
          <w:lang w:bidi="ar-SA"/>
        </w:rPr>
        <w:t>moril</w:t>
      </w:r>
      <w:r>
        <w:rPr>
          <w:rFonts w:ascii="Times New Roman" w:hAnsi="Times New Roman" w:cs="Times New Roman"/>
          <w:lang w:bidi="ar-SA"/>
        </w:rPr>
        <w:t xml:space="preserve"> maupun material</w:t>
      </w:r>
      <w:r w:rsidR="007A21CF">
        <w:rPr>
          <w:rFonts w:ascii="Times New Roman" w:hAnsi="Times New Roman" w:cs="Times New Roman"/>
          <w:lang w:bidi="ar-SA"/>
        </w:rPr>
        <w:t>.</w:t>
      </w:r>
      <w:r>
        <w:rPr>
          <w:rFonts w:ascii="Times New Roman" w:hAnsi="Times New Roman" w:cs="Times New Roman"/>
          <w:lang w:bidi="ar-SA"/>
        </w:rPr>
        <w:t xml:space="preserve"> </w:t>
      </w:r>
      <w:r w:rsidR="007A21CF">
        <w:rPr>
          <w:rFonts w:ascii="Times New Roman" w:hAnsi="Times New Roman" w:cs="Times New Roman"/>
          <w:lang w:bidi="ar-SA"/>
        </w:rPr>
        <w:t xml:space="preserve">Terima kasih untuk seluruh </w:t>
      </w:r>
      <w:r>
        <w:rPr>
          <w:rFonts w:ascii="Times New Roman" w:hAnsi="Times New Roman" w:cs="Times New Roman"/>
          <w:lang w:bidi="ar-SA"/>
        </w:rPr>
        <w:t xml:space="preserve">motivasi yang </w:t>
      </w:r>
      <w:r w:rsidR="007A21CF">
        <w:rPr>
          <w:rFonts w:ascii="Times New Roman" w:hAnsi="Times New Roman" w:cs="Times New Roman"/>
          <w:lang w:bidi="ar-SA"/>
        </w:rPr>
        <w:t xml:space="preserve">diberikan </w:t>
      </w:r>
      <w:r>
        <w:rPr>
          <w:rFonts w:ascii="Times New Roman" w:hAnsi="Times New Roman" w:cs="Times New Roman"/>
          <w:lang w:bidi="ar-SA"/>
        </w:rPr>
        <w:t xml:space="preserve">kepada penulis. </w:t>
      </w:r>
      <w:r w:rsidR="007A21CF">
        <w:rPr>
          <w:rFonts w:ascii="Times New Roman" w:hAnsi="Times New Roman" w:cs="Times New Roman"/>
          <w:lang w:bidi="ar-SA"/>
        </w:rPr>
        <w:t>Pencapaian ini sepenuhnya penulis persembahkan untuk kedua orang tua penulis sebagai wujud kecil dari rasa terima kasih atas segala yang telah diberikan.</w:t>
      </w:r>
    </w:p>
    <w:p w14:paraId="7566ABF9" w14:textId="77777777" w:rsidR="007A21CF" w:rsidRDefault="00A00D15" w:rsidP="001D4C57">
      <w:pPr>
        <w:pStyle w:val="ListParagraph"/>
        <w:numPr>
          <w:ilvl w:val="0"/>
          <w:numId w:val="57"/>
        </w:numPr>
        <w:spacing w:line="480" w:lineRule="auto"/>
        <w:jc w:val="both"/>
        <w:rPr>
          <w:rFonts w:ascii="Times New Roman" w:hAnsi="Times New Roman" w:cs="Times New Roman"/>
          <w:lang w:bidi="ar-SA"/>
        </w:rPr>
      </w:pPr>
      <w:r>
        <w:rPr>
          <w:rFonts w:ascii="Times New Roman" w:hAnsi="Times New Roman" w:cs="Times New Roman"/>
          <w:lang w:bidi="ar-SA"/>
        </w:rPr>
        <w:lastRenderedPageBreak/>
        <w:t xml:space="preserve">Kakak perempuan saya, Megawati Junitaqo yang selalu hadir dalam </w:t>
      </w:r>
      <w:r w:rsidR="00F21E0B">
        <w:rPr>
          <w:rFonts w:ascii="Times New Roman" w:hAnsi="Times New Roman" w:cs="Times New Roman"/>
          <w:lang w:bidi="ar-SA"/>
        </w:rPr>
        <w:t xml:space="preserve">setiap proses perjalanan penulis sejak awal perkuliahan. Terima kasih atas segala pengorbanan, bantuan, dan perhatian yang diberikan baik secara materi maupun dukungan mental. Di saat penulis merasa lelah dan hampir menyerah, kakak selalu menjadi tempat bersandar, tempat pulang dan tempat berkeluh kesah. Kakak yang selalu siap menjadi tempat bersandar, memberi kekuatan, dan meyakinkan bahwa semua bisa dilalui. Segala kebaikan, kesabaran, dan kasih sayang yang diberikan akan selalu penulis ingat dan menjadi bagian yang tidak terlupakan dari pencapaian ini. </w:t>
      </w:r>
    </w:p>
    <w:p w14:paraId="46B0C1DD" w14:textId="77777777" w:rsidR="00E6403D" w:rsidRDefault="007A21CF" w:rsidP="001D4C57">
      <w:pPr>
        <w:pStyle w:val="ListParagraph"/>
        <w:numPr>
          <w:ilvl w:val="0"/>
          <w:numId w:val="57"/>
        </w:numPr>
        <w:spacing w:line="480" w:lineRule="auto"/>
        <w:jc w:val="both"/>
        <w:rPr>
          <w:rFonts w:ascii="Times New Roman" w:hAnsi="Times New Roman" w:cs="Times New Roman"/>
          <w:lang w:bidi="ar-SA"/>
        </w:rPr>
      </w:pPr>
      <w:r>
        <w:rPr>
          <w:rFonts w:ascii="Times New Roman" w:hAnsi="Times New Roman" w:cs="Times New Roman"/>
          <w:lang w:bidi="ar-SA"/>
        </w:rPr>
        <w:t xml:space="preserve">Kedua adik penulis, Milda dan Adzkia yang </w:t>
      </w:r>
      <w:r w:rsidR="00E6403D">
        <w:rPr>
          <w:rFonts w:ascii="Times New Roman" w:hAnsi="Times New Roman" w:cs="Times New Roman"/>
          <w:lang w:bidi="ar-SA"/>
        </w:rPr>
        <w:t>selalu memberikan dukungan, perhatian, dan kebersamaan yang terlihat sederhana namun, kehadirannya selalu menjadi penyemangat tersendiri bagi penulis dalam menjalanin setiap proses hingga sampai di titik ini.</w:t>
      </w:r>
    </w:p>
    <w:p w14:paraId="70B9E2FC" w14:textId="5474AA84" w:rsidR="001D4C57" w:rsidRDefault="00E6403D" w:rsidP="001D4C57">
      <w:pPr>
        <w:pStyle w:val="ListParagraph"/>
        <w:numPr>
          <w:ilvl w:val="0"/>
          <w:numId w:val="57"/>
        </w:numPr>
        <w:spacing w:line="480" w:lineRule="auto"/>
        <w:jc w:val="both"/>
        <w:rPr>
          <w:rFonts w:ascii="Times New Roman" w:hAnsi="Times New Roman" w:cs="Times New Roman"/>
          <w:lang w:bidi="ar-SA"/>
        </w:rPr>
      </w:pPr>
      <w:r>
        <w:rPr>
          <w:rFonts w:ascii="Times New Roman" w:hAnsi="Times New Roman" w:cs="Times New Roman"/>
          <w:lang w:bidi="ar-SA"/>
        </w:rPr>
        <w:t xml:space="preserve">Nabiwa, Lalaw, Raraw, dan sobat KUTIM 07 yang tidak hanya hadir selama masa KKN, tetapi juga tetap tinggal setelahnya sebagai bagian penting dalam kehidupan penulis. Terima kasih telah selalu ada dalam proses penulisan skripsi ini. Terima kasih karena bersedia mendengarkan dan tak kenal lelah memberikan semangat dalam segala kondisi penulis saat menyelesaikan skripsi. Di saat penulis merasa lelah, bingung, dan hampir menyerah, kalian selalu menjadi tempat kembali dan selalu menjadi tempat yang terasa seperti rumah. Kebersamaan dan seluruh perhatian </w:t>
      </w:r>
      <w:r w:rsidR="001D4C57">
        <w:rPr>
          <w:rFonts w:ascii="Times New Roman" w:hAnsi="Times New Roman" w:cs="Times New Roman"/>
          <w:lang w:bidi="ar-SA"/>
        </w:rPr>
        <w:t xml:space="preserve">yang </w:t>
      </w:r>
      <w:r>
        <w:rPr>
          <w:rFonts w:ascii="Times New Roman" w:hAnsi="Times New Roman" w:cs="Times New Roman"/>
          <w:lang w:bidi="ar-SA"/>
        </w:rPr>
        <w:t>diberikan akan selalu penulis ingat dan simpan dengan baik.</w:t>
      </w:r>
    </w:p>
    <w:p w14:paraId="5D153E85" w14:textId="1AD69586" w:rsidR="001D4C57" w:rsidRDefault="001D4C57" w:rsidP="001D4C57">
      <w:pPr>
        <w:pStyle w:val="ListParagraph"/>
        <w:numPr>
          <w:ilvl w:val="0"/>
          <w:numId w:val="57"/>
        </w:numPr>
        <w:spacing w:line="480" w:lineRule="auto"/>
        <w:jc w:val="both"/>
        <w:rPr>
          <w:rFonts w:ascii="Times New Roman" w:hAnsi="Times New Roman" w:cs="Times New Roman"/>
          <w:lang w:bidi="ar-SA"/>
        </w:rPr>
      </w:pPr>
      <w:r>
        <w:rPr>
          <w:rFonts w:ascii="Times New Roman" w:hAnsi="Times New Roman" w:cs="Times New Roman"/>
          <w:lang w:bidi="ar-SA"/>
        </w:rPr>
        <w:lastRenderedPageBreak/>
        <w:t xml:space="preserve">Mine, Amas, Indah, Sapa, Ciwok, Nanas, Mendos, dan Maris yang tetap ada dan tidak pernah benar-benar pergi sejak penulis duduk di Sekolah Dasar. Terima kasih atas tawa, dukungan, dan kebersamaan yang terus terjaga hingga hari ini. Di tengah banyanknya perubahan, kehadiran kalian menjadi hal yang paling </w:t>
      </w:r>
      <w:r w:rsidR="00E91DA1">
        <w:rPr>
          <w:rFonts w:ascii="Times New Roman" w:hAnsi="Times New Roman" w:cs="Times New Roman"/>
          <w:lang w:bidi="ar-SA"/>
        </w:rPr>
        <w:t>menyenangkan</w:t>
      </w:r>
      <w:r>
        <w:rPr>
          <w:rFonts w:ascii="Times New Roman" w:hAnsi="Times New Roman" w:cs="Times New Roman"/>
          <w:lang w:bidi="ar-SA"/>
        </w:rPr>
        <w:t xml:space="preserve"> dan selalu terasa seperti pulang, </w:t>
      </w:r>
    </w:p>
    <w:p w14:paraId="3783058F" w14:textId="77777777" w:rsidR="001D4C57" w:rsidRDefault="001D4C57" w:rsidP="001D4C57">
      <w:pPr>
        <w:pStyle w:val="ListParagraph"/>
        <w:numPr>
          <w:ilvl w:val="0"/>
          <w:numId w:val="57"/>
        </w:numPr>
        <w:spacing w:line="480" w:lineRule="auto"/>
        <w:jc w:val="both"/>
        <w:rPr>
          <w:rFonts w:ascii="Times New Roman" w:hAnsi="Times New Roman" w:cs="Times New Roman"/>
          <w:lang w:bidi="ar-SA"/>
        </w:rPr>
      </w:pPr>
      <w:r>
        <w:rPr>
          <w:rFonts w:ascii="Times New Roman" w:hAnsi="Times New Roman" w:cs="Times New Roman"/>
          <w:lang w:bidi="ar-SA"/>
        </w:rPr>
        <w:t>Seluruh pihak yang terlibat secara langsung dan tidak langsung dalam penyelesaian skripsi ini yang tidak dapat penulis sebutkan satu persatu.</w:t>
      </w:r>
    </w:p>
    <w:p w14:paraId="73458D8D" w14:textId="4BAFAFE1" w:rsidR="0066682F" w:rsidRDefault="001D4C57" w:rsidP="001D4C57">
      <w:pPr>
        <w:spacing w:line="480" w:lineRule="auto"/>
        <w:ind w:firstLine="720"/>
        <w:jc w:val="both"/>
        <w:rPr>
          <w:rFonts w:ascii="Times New Roman" w:hAnsi="Times New Roman" w:cs="Times New Roman"/>
          <w:lang w:bidi="ar-SA"/>
        </w:rPr>
      </w:pPr>
      <w:r>
        <w:rPr>
          <w:rFonts w:ascii="Times New Roman" w:hAnsi="Times New Roman" w:cs="Times New Roman"/>
          <w:lang w:bidi="ar-SA"/>
        </w:rPr>
        <w:t>Akhir kata penulis menyadari bahwa tidak ada yang sempurna dan banyak kesalahan serta kekurangan dalam penyusunan skripsi. Oleh karena itu, penulis meminta maaf yang sebesar-besarnya atas kesalahan yang dilakukan penulis. Semoga karya tulis ini dapat bermanfaat bagi pihak yang membutuhkan.</w:t>
      </w:r>
    </w:p>
    <w:p w14:paraId="085347FD" w14:textId="77777777" w:rsidR="001D4C57" w:rsidRDefault="001D4C57" w:rsidP="001D4C57">
      <w:pPr>
        <w:spacing w:line="480" w:lineRule="auto"/>
        <w:jc w:val="both"/>
        <w:rPr>
          <w:rFonts w:ascii="Times New Roman" w:hAnsi="Times New Roman" w:cs="Times New Roman"/>
          <w:lang w:bidi="ar-SA"/>
        </w:rPr>
      </w:pPr>
    </w:p>
    <w:p w14:paraId="7F1B9E4E" w14:textId="77777777" w:rsidR="001D4C57" w:rsidRDefault="001D4C57" w:rsidP="001D4C57">
      <w:pPr>
        <w:spacing w:line="480" w:lineRule="auto"/>
        <w:jc w:val="both"/>
        <w:rPr>
          <w:rFonts w:ascii="Times New Roman" w:hAnsi="Times New Roman" w:cs="Times New Roman"/>
          <w:lang w:bidi="ar-SA"/>
        </w:rPr>
      </w:pPr>
    </w:p>
    <w:p w14:paraId="2D3898C8" w14:textId="00059519" w:rsidR="001D4C57" w:rsidRDefault="001D4C57" w:rsidP="001D4C57">
      <w:pPr>
        <w:spacing w:line="480" w:lineRule="auto"/>
        <w:jc w:val="right"/>
        <w:rPr>
          <w:rFonts w:ascii="Times New Roman" w:hAnsi="Times New Roman" w:cs="Times New Roman"/>
          <w:lang w:bidi="ar-SA"/>
        </w:rPr>
      </w:pPr>
      <w:r>
        <w:rPr>
          <w:rFonts w:ascii="Times New Roman" w:hAnsi="Times New Roman" w:cs="Times New Roman"/>
          <w:lang w:bidi="ar-SA"/>
        </w:rPr>
        <w:t>Samarinda, 13 April 2026</w:t>
      </w:r>
    </w:p>
    <w:p w14:paraId="2F3CA8B1" w14:textId="77777777" w:rsidR="001D4C57" w:rsidRDefault="001D4C57" w:rsidP="001D4C57">
      <w:pPr>
        <w:spacing w:line="480" w:lineRule="auto"/>
        <w:jc w:val="right"/>
        <w:rPr>
          <w:rFonts w:ascii="Times New Roman" w:hAnsi="Times New Roman" w:cs="Times New Roman"/>
          <w:lang w:bidi="ar-SA"/>
        </w:rPr>
      </w:pPr>
    </w:p>
    <w:p w14:paraId="7D92AB99" w14:textId="0B8F5944" w:rsidR="001D4C57" w:rsidRDefault="001D4C57" w:rsidP="001D4C57">
      <w:pPr>
        <w:spacing w:line="480" w:lineRule="auto"/>
        <w:jc w:val="right"/>
        <w:rPr>
          <w:rFonts w:ascii="Times New Roman" w:hAnsi="Times New Roman" w:cs="Times New Roman"/>
          <w:lang w:bidi="ar-SA"/>
        </w:rPr>
      </w:pPr>
      <w:r>
        <w:rPr>
          <w:rFonts w:ascii="Times New Roman" w:hAnsi="Times New Roman" w:cs="Times New Roman"/>
          <w:lang w:bidi="ar-SA"/>
        </w:rPr>
        <w:t>Dewi Ayunika</w:t>
      </w:r>
    </w:p>
    <w:p w14:paraId="60FE2C72" w14:textId="1F72232F" w:rsidR="001D4C57" w:rsidRPr="001D4C57" w:rsidRDefault="001D4C57" w:rsidP="001D4C57">
      <w:pPr>
        <w:rPr>
          <w:rFonts w:ascii="Times New Roman" w:hAnsi="Times New Roman" w:cs="Times New Roman"/>
          <w:lang w:bidi="ar-SA"/>
        </w:rPr>
      </w:pPr>
      <w:r>
        <w:rPr>
          <w:rFonts w:ascii="Times New Roman" w:hAnsi="Times New Roman" w:cs="Times New Roman"/>
          <w:lang w:bidi="ar-SA"/>
        </w:rPr>
        <w:br w:type="page"/>
      </w:r>
    </w:p>
    <w:p w14:paraId="673BD4F5" w14:textId="31C19973" w:rsidR="00F67D76" w:rsidRPr="007B04D6" w:rsidRDefault="00F67D76" w:rsidP="00F67D76">
      <w:pPr>
        <w:pStyle w:val="Heading1"/>
        <w:numPr>
          <w:ilvl w:val="0"/>
          <w:numId w:val="0"/>
        </w:numPr>
        <w:ind w:left="432"/>
        <w:jc w:val="center"/>
        <w:rPr>
          <w:rFonts w:ascii="Times New Roman" w:hAnsi="Times New Roman" w:cs="Times New Roman"/>
          <w:b/>
          <w:bCs/>
          <w:sz w:val="24"/>
          <w:szCs w:val="24"/>
          <w:lang w:val="id-ID" w:bidi="ar-SA"/>
        </w:rPr>
      </w:pPr>
      <w:bookmarkStart w:id="6" w:name="_Toc226938081"/>
      <w:r w:rsidRPr="007B04D6">
        <w:rPr>
          <w:rFonts w:ascii="Times New Roman" w:hAnsi="Times New Roman" w:cs="Times New Roman"/>
          <w:b/>
          <w:bCs/>
          <w:sz w:val="24"/>
          <w:szCs w:val="24"/>
          <w:lang w:val="id-ID" w:bidi="ar-SA"/>
        </w:rPr>
        <w:lastRenderedPageBreak/>
        <w:t>DAFTAR ISI</w:t>
      </w:r>
      <w:bookmarkEnd w:id="3"/>
      <w:bookmarkEnd w:id="6"/>
    </w:p>
    <w:sdt>
      <w:sdtPr>
        <w:rPr>
          <w:rFonts w:ascii="Times New Roman" w:eastAsiaTheme="minorHAnsi" w:hAnsi="Times New Roman" w:cs="Times New Roman"/>
          <w:color w:val="auto"/>
          <w:kern w:val="2"/>
          <w:sz w:val="24"/>
          <w:szCs w:val="24"/>
          <w:lang w:val="id-ID" w:bidi="th-TH"/>
          <w14:ligatures w14:val="standardContextual"/>
        </w:rPr>
        <w:id w:val="-2056533801"/>
        <w:docPartObj>
          <w:docPartGallery w:val="Table of Contents"/>
          <w:docPartUnique/>
        </w:docPartObj>
      </w:sdtPr>
      <w:sdtEndPr>
        <w:rPr>
          <w:rFonts w:asciiTheme="minorHAnsi" w:hAnsiTheme="minorHAnsi" w:cstheme="minorBidi"/>
          <w:b/>
          <w:bCs/>
          <w:noProof/>
          <w:szCs w:val="30"/>
        </w:rPr>
      </w:sdtEndPr>
      <w:sdtContent>
        <w:p w14:paraId="7EA54521" w14:textId="38CF0F52" w:rsidR="00141494" w:rsidRPr="007B04D6" w:rsidRDefault="00141494" w:rsidP="0099230C">
          <w:pPr>
            <w:pStyle w:val="TOCHeading"/>
            <w:spacing w:before="0" w:line="240" w:lineRule="auto"/>
            <w:jc w:val="right"/>
            <w:rPr>
              <w:rFonts w:ascii="Times New Roman" w:hAnsi="Times New Roman" w:cs="Times New Roman"/>
              <w:b/>
              <w:bCs/>
              <w:color w:val="auto"/>
              <w:sz w:val="24"/>
              <w:szCs w:val="24"/>
              <w:lang w:val="id-ID"/>
            </w:rPr>
          </w:pPr>
          <w:r w:rsidRPr="007B04D6">
            <w:rPr>
              <w:rFonts w:ascii="Times New Roman" w:hAnsi="Times New Roman" w:cs="Times New Roman"/>
              <w:b/>
              <w:bCs/>
              <w:color w:val="auto"/>
              <w:sz w:val="24"/>
              <w:szCs w:val="24"/>
              <w:lang w:val="id-ID"/>
            </w:rPr>
            <w:t>Halaman</w:t>
          </w:r>
        </w:p>
        <w:p w14:paraId="56B16095" w14:textId="594FC1B3" w:rsidR="00141494" w:rsidRPr="007C14B4" w:rsidRDefault="00141494" w:rsidP="007C14B4">
          <w:pPr>
            <w:pStyle w:val="TOC1"/>
          </w:pPr>
          <w:r w:rsidRPr="007C14B4">
            <w:t>HALAMAN JUDUL…………………………………………………………………</w:t>
          </w:r>
          <w:r w:rsidR="003045E2" w:rsidRPr="007C14B4">
            <w:t xml:space="preserve"> </w:t>
          </w:r>
          <w:r w:rsidRPr="007C14B4">
            <w:t>i</w:t>
          </w:r>
        </w:p>
        <w:p w14:paraId="1E850FC8" w14:textId="2DFD0B35" w:rsidR="005A65FC" w:rsidRDefault="00141494">
          <w:pPr>
            <w:pStyle w:val="TOC1"/>
            <w:rPr>
              <w:rFonts w:asciiTheme="minorHAnsi" w:eastAsiaTheme="minorEastAsia" w:hAnsiTheme="minorHAnsi" w:cstheme="minorBidi"/>
              <w:b w:val="0"/>
              <w:bCs w:val="0"/>
              <w:lang w:val="en-US" w:bidi="ar-SA"/>
            </w:rPr>
          </w:pPr>
          <w:r w:rsidRPr="007B04D6">
            <w:rPr>
              <w:noProof w:val="0"/>
            </w:rPr>
            <w:fldChar w:fldCharType="begin"/>
          </w:r>
          <w:r w:rsidRPr="007B04D6">
            <w:instrText xml:space="preserve"> TOC \o "1-3" \h \z \u </w:instrText>
          </w:r>
          <w:r w:rsidRPr="007B04D6">
            <w:rPr>
              <w:noProof w:val="0"/>
            </w:rPr>
            <w:fldChar w:fldCharType="separate"/>
          </w:r>
          <w:hyperlink w:anchor="_Toc226938077" w:history="1">
            <w:r w:rsidR="005A65FC" w:rsidRPr="00E10D2B">
              <w:rPr>
                <w:rStyle w:val="Hyperlink"/>
              </w:rPr>
              <w:t>HALAMAN PENGESAHAN</w:t>
            </w:r>
            <w:r w:rsidR="005A65FC">
              <w:rPr>
                <w:webHidden/>
              </w:rPr>
              <w:tab/>
            </w:r>
            <w:r w:rsidR="005A65FC">
              <w:rPr>
                <w:webHidden/>
              </w:rPr>
              <w:fldChar w:fldCharType="begin"/>
            </w:r>
            <w:r w:rsidR="005A65FC">
              <w:rPr>
                <w:webHidden/>
              </w:rPr>
              <w:instrText xml:space="preserve"> PAGEREF _Toc226938077 \h </w:instrText>
            </w:r>
            <w:r w:rsidR="005A65FC">
              <w:rPr>
                <w:webHidden/>
              </w:rPr>
            </w:r>
            <w:r w:rsidR="005A65FC">
              <w:rPr>
                <w:webHidden/>
              </w:rPr>
              <w:fldChar w:fldCharType="separate"/>
            </w:r>
            <w:r w:rsidR="00BB7D42">
              <w:rPr>
                <w:webHidden/>
              </w:rPr>
              <w:t>ii</w:t>
            </w:r>
            <w:r w:rsidR="005A65FC">
              <w:rPr>
                <w:webHidden/>
              </w:rPr>
              <w:fldChar w:fldCharType="end"/>
            </w:r>
          </w:hyperlink>
        </w:p>
        <w:p w14:paraId="71BB1F21" w14:textId="297D03E0" w:rsidR="005A65FC" w:rsidRDefault="005A65FC">
          <w:pPr>
            <w:pStyle w:val="TOC1"/>
            <w:rPr>
              <w:rFonts w:asciiTheme="minorHAnsi" w:eastAsiaTheme="minorEastAsia" w:hAnsiTheme="minorHAnsi" w:cstheme="minorBidi"/>
              <w:b w:val="0"/>
              <w:bCs w:val="0"/>
              <w:lang w:val="en-US" w:bidi="ar-SA"/>
            </w:rPr>
          </w:pPr>
          <w:hyperlink w:anchor="_Toc226938078" w:history="1">
            <w:r w:rsidRPr="00E10D2B">
              <w:rPr>
                <w:rStyle w:val="Hyperlink"/>
              </w:rPr>
              <w:t>ABSTRAK</w:t>
            </w:r>
            <w:r>
              <w:rPr>
                <w:webHidden/>
              </w:rPr>
              <w:tab/>
            </w:r>
            <w:r>
              <w:rPr>
                <w:webHidden/>
              </w:rPr>
              <w:fldChar w:fldCharType="begin"/>
            </w:r>
            <w:r>
              <w:rPr>
                <w:webHidden/>
              </w:rPr>
              <w:instrText xml:space="preserve"> PAGEREF _Toc226938078 \h </w:instrText>
            </w:r>
            <w:r>
              <w:rPr>
                <w:webHidden/>
              </w:rPr>
            </w:r>
            <w:r>
              <w:rPr>
                <w:webHidden/>
              </w:rPr>
              <w:fldChar w:fldCharType="separate"/>
            </w:r>
            <w:r w:rsidR="00BB7D42">
              <w:rPr>
                <w:webHidden/>
              </w:rPr>
              <w:t>iii</w:t>
            </w:r>
            <w:r>
              <w:rPr>
                <w:webHidden/>
              </w:rPr>
              <w:fldChar w:fldCharType="end"/>
            </w:r>
          </w:hyperlink>
        </w:p>
        <w:p w14:paraId="32A62D06" w14:textId="7E769CB8" w:rsidR="005A65FC" w:rsidRDefault="005A65FC">
          <w:pPr>
            <w:pStyle w:val="TOC1"/>
            <w:rPr>
              <w:rFonts w:asciiTheme="minorHAnsi" w:eastAsiaTheme="minorEastAsia" w:hAnsiTheme="minorHAnsi" w:cstheme="minorBidi"/>
              <w:b w:val="0"/>
              <w:bCs w:val="0"/>
              <w:lang w:val="en-US" w:bidi="ar-SA"/>
            </w:rPr>
          </w:pPr>
          <w:hyperlink w:anchor="_Toc226938079" w:history="1">
            <w:r w:rsidRPr="00E10D2B">
              <w:rPr>
                <w:rStyle w:val="Hyperlink"/>
                <w:i/>
                <w:iCs/>
              </w:rPr>
              <w:t>ABSTRACT</w:t>
            </w:r>
            <w:r>
              <w:rPr>
                <w:webHidden/>
              </w:rPr>
              <w:tab/>
            </w:r>
            <w:r>
              <w:rPr>
                <w:webHidden/>
              </w:rPr>
              <w:fldChar w:fldCharType="begin"/>
            </w:r>
            <w:r>
              <w:rPr>
                <w:webHidden/>
              </w:rPr>
              <w:instrText xml:space="preserve"> PAGEREF _Toc226938079 \h </w:instrText>
            </w:r>
            <w:r>
              <w:rPr>
                <w:webHidden/>
              </w:rPr>
            </w:r>
            <w:r>
              <w:rPr>
                <w:webHidden/>
              </w:rPr>
              <w:fldChar w:fldCharType="separate"/>
            </w:r>
            <w:r w:rsidR="00BB7D42">
              <w:rPr>
                <w:webHidden/>
              </w:rPr>
              <w:t>iv</w:t>
            </w:r>
            <w:r>
              <w:rPr>
                <w:webHidden/>
              </w:rPr>
              <w:fldChar w:fldCharType="end"/>
            </w:r>
          </w:hyperlink>
        </w:p>
        <w:p w14:paraId="2C1A18B8" w14:textId="640CBED6" w:rsidR="005A65FC" w:rsidRDefault="005A65FC">
          <w:pPr>
            <w:pStyle w:val="TOC1"/>
            <w:rPr>
              <w:rFonts w:asciiTheme="minorHAnsi" w:eastAsiaTheme="minorEastAsia" w:hAnsiTheme="minorHAnsi" w:cstheme="minorBidi"/>
              <w:b w:val="0"/>
              <w:bCs w:val="0"/>
              <w:lang w:val="en-US" w:bidi="ar-SA"/>
            </w:rPr>
          </w:pPr>
          <w:hyperlink w:anchor="_Toc226938080" w:history="1">
            <w:r w:rsidRPr="00E10D2B">
              <w:rPr>
                <w:rStyle w:val="Hyperlink"/>
              </w:rPr>
              <w:t>KATA PENGANTAR</w:t>
            </w:r>
            <w:r>
              <w:rPr>
                <w:webHidden/>
              </w:rPr>
              <w:tab/>
            </w:r>
            <w:r>
              <w:rPr>
                <w:webHidden/>
              </w:rPr>
              <w:fldChar w:fldCharType="begin"/>
            </w:r>
            <w:r>
              <w:rPr>
                <w:webHidden/>
              </w:rPr>
              <w:instrText xml:space="preserve"> PAGEREF _Toc226938080 \h </w:instrText>
            </w:r>
            <w:r>
              <w:rPr>
                <w:webHidden/>
              </w:rPr>
            </w:r>
            <w:r>
              <w:rPr>
                <w:webHidden/>
              </w:rPr>
              <w:fldChar w:fldCharType="separate"/>
            </w:r>
            <w:r w:rsidR="00BB7D42">
              <w:rPr>
                <w:webHidden/>
              </w:rPr>
              <w:t>v</w:t>
            </w:r>
            <w:r>
              <w:rPr>
                <w:webHidden/>
              </w:rPr>
              <w:fldChar w:fldCharType="end"/>
            </w:r>
          </w:hyperlink>
        </w:p>
        <w:p w14:paraId="00332703" w14:textId="2EA3033C" w:rsidR="005A65FC" w:rsidRDefault="005A65FC">
          <w:pPr>
            <w:pStyle w:val="TOC1"/>
            <w:rPr>
              <w:rFonts w:asciiTheme="minorHAnsi" w:eastAsiaTheme="minorEastAsia" w:hAnsiTheme="minorHAnsi" w:cstheme="minorBidi"/>
              <w:b w:val="0"/>
              <w:bCs w:val="0"/>
              <w:lang w:val="en-US" w:bidi="ar-SA"/>
            </w:rPr>
          </w:pPr>
          <w:hyperlink w:anchor="_Toc226938081" w:history="1">
            <w:r w:rsidRPr="00E10D2B">
              <w:rPr>
                <w:rStyle w:val="Hyperlink"/>
              </w:rPr>
              <w:t>DAFTAR ISI</w:t>
            </w:r>
            <w:r>
              <w:rPr>
                <w:webHidden/>
              </w:rPr>
              <w:tab/>
            </w:r>
            <w:r>
              <w:rPr>
                <w:webHidden/>
              </w:rPr>
              <w:fldChar w:fldCharType="begin"/>
            </w:r>
            <w:r>
              <w:rPr>
                <w:webHidden/>
              </w:rPr>
              <w:instrText xml:space="preserve"> PAGEREF _Toc226938081 \h </w:instrText>
            </w:r>
            <w:r>
              <w:rPr>
                <w:webHidden/>
              </w:rPr>
            </w:r>
            <w:r>
              <w:rPr>
                <w:webHidden/>
              </w:rPr>
              <w:fldChar w:fldCharType="separate"/>
            </w:r>
            <w:r w:rsidR="00BB7D42">
              <w:rPr>
                <w:webHidden/>
              </w:rPr>
              <w:t>ix</w:t>
            </w:r>
            <w:r>
              <w:rPr>
                <w:webHidden/>
              </w:rPr>
              <w:fldChar w:fldCharType="end"/>
            </w:r>
          </w:hyperlink>
        </w:p>
        <w:p w14:paraId="456C3B3D" w14:textId="249C51D6" w:rsidR="005A65FC" w:rsidRDefault="005A65FC">
          <w:pPr>
            <w:pStyle w:val="TOC1"/>
            <w:rPr>
              <w:rFonts w:asciiTheme="minorHAnsi" w:eastAsiaTheme="minorEastAsia" w:hAnsiTheme="minorHAnsi" w:cstheme="minorBidi"/>
              <w:b w:val="0"/>
              <w:bCs w:val="0"/>
              <w:lang w:val="en-US" w:bidi="ar-SA"/>
            </w:rPr>
          </w:pPr>
          <w:hyperlink w:anchor="_Toc226938082" w:history="1">
            <w:r w:rsidRPr="00E10D2B">
              <w:rPr>
                <w:rStyle w:val="Hyperlink"/>
              </w:rPr>
              <w:t>DAFTAR TABEL</w:t>
            </w:r>
            <w:r>
              <w:rPr>
                <w:webHidden/>
              </w:rPr>
              <w:tab/>
            </w:r>
            <w:r>
              <w:rPr>
                <w:webHidden/>
              </w:rPr>
              <w:fldChar w:fldCharType="begin"/>
            </w:r>
            <w:r>
              <w:rPr>
                <w:webHidden/>
              </w:rPr>
              <w:instrText xml:space="preserve"> PAGEREF _Toc226938082 \h </w:instrText>
            </w:r>
            <w:r>
              <w:rPr>
                <w:webHidden/>
              </w:rPr>
            </w:r>
            <w:r>
              <w:rPr>
                <w:webHidden/>
              </w:rPr>
              <w:fldChar w:fldCharType="separate"/>
            </w:r>
            <w:r w:rsidR="00BB7D42">
              <w:rPr>
                <w:webHidden/>
              </w:rPr>
              <w:t>xii</w:t>
            </w:r>
            <w:r>
              <w:rPr>
                <w:webHidden/>
              </w:rPr>
              <w:fldChar w:fldCharType="end"/>
            </w:r>
          </w:hyperlink>
        </w:p>
        <w:p w14:paraId="64295FE3" w14:textId="518493EE" w:rsidR="005A65FC" w:rsidRDefault="005A65FC">
          <w:pPr>
            <w:pStyle w:val="TOC1"/>
            <w:rPr>
              <w:rFonts w:asciiTheme="minorHAnsi" w:eastAsiaTheme="minorEastAsia" w:hAnsiTheme="minorHAnsi" w:cstheme="minorBidi"/>
              <w:b w:val="0"/>
              <w:bCs w:val="0"/>
              <w:lang w:val="en-US" w:bidi="ar-SA"/>
            </w:rPr>
          </w:pPr>
          <w:hyperlink w:anchor="_Toc226938083" w:history="1">
            <w:r w:rsidRPr="00E10D2B">
              <w:rPr>
                <w:rStyle w:val="Hyperlink"/>
              </w:rPr>
              <w:t>DAFTAR GAMBAR</w:t>
            </w:r>
            <w:r>
              <w:rPr>
                <w:webHidden/>
              </w:rPr>
              <w:tab/>
            </w:r>
            <w:r>
              <w:rPr>
                <w:webHidden/>
              </w:rPr>
              <w:fldChar w:fldCharType="begin"/>
            </w:r>
            <w:r>
              <w:rPr>
                <w:webHidden/>
              </w:rPr>
              <w:instrText xml:space="preserve"> PAGEREF _Toc226938083 \h </w:instrText>
            </w:r>
            <w:r>
              <w:rPr>
                <w:webHidden/>
              </w:rPr>
            </w:r>
            <w:r>
              <w:rPr>
                <w:webHidden/>
              </w:rPr>
              <w:fldChar w:fldCharType="separate"/>
            </w:r>
            <w:r w:rsidR="00BB7D42">
              <w:rPr>
                <w:webHidden/>
              </w:rPr>
              <w:t>xiii</w:t>
            </w:r>
            <w:r>
              <w:rPr>
                <w:webHidden/>
              </w:rPr>
              <w:fldChar w:fldCharType="end"/>
            </w:r>
          </w:hyperlink>
        </w:p>
        <w:p w14:paraId="22506FB1" w14:textId="199D92C8" w:rsidR="005A65FC" w:rsidRDefault="005A65FC">
          <w:pPr>
            <w:pStyle w:val="TOC1"/>
            <w:rPr>
              <w:rFonts w:asciiTheme="minorHAnsi" w:eastAsiaTheme="minorEastAsia" w:hAnsiTheme="minorHAnsi" w:cstheme="minorBidi"/>
              <w:b w:val="0"/>
              <w:bCs w:val="0"/>
              <w:lang w:val="en-US" w:bidi="ar-SA"/>
            </w:rPr>
          </w:pPr>
          <w:hyperlink w:anchor="_Toc226938084" w:history="1">
            <w:r w:rsidRPr="00E10D2B">
              <w:rPr>
                <w:rStyle w:val="Hyperlink"/>
              </w:rPr>
              <w:t>DAFTAR LAMPIRAN</w:t>
            </w:r>
            <w:r>
              <w:rPr>
                <w:webHidden/>
              </w:rPr>
              <w:tab/>
            </w:r>
            <w:r>
              <w:rPr>
                <w:webHidden/>
              </w:rPr>
              <w:fldChar w:fldCharType="begin"/>
            </w:r>
            <w:r>
              <w:rPr>
                <w:webHidden/>
              </w:rPr>
              <w:instrText xml:space="preserve"> PAGEREF _Toc226938084 \h </w:instrText>
            </w:r>
            <w:r>
              <w:rPr>
                <w:webHidden/>
              </w:rPr>
            </w:r>
            <w:r>
              <w:rPr>
                <w:webHidden/>
              </w:rPr>
              <w:fldChar w:fldCharType="separate"/>
            </w:r>
            <w:r w:rsidR="00BB7D42">
              <w:rPr>
                <w:webHidden/>
              </w:rPr>
              <w:t>xiv</w:t>
            </w:r>
            <w:r>
              <w:rPr>
                <w:webHidden/>
              </w:rPr>
              <w:fldChar w:fldCharType="end"/>
            </w:r>
          </w:hyperlink>
        </w:p>
        <w:p w14:paraId="02D9A62E" w14:textId="47D62B42" w:rsidR="005A65FC" w:rsidRDefault="005A65FC">
          <w:pPr>
            <w:pStyle w:val="TOC1"/>
            <w:rPr>
              <w:rFonts w:asciiTheme="minorHAnsi" w:eastAsiaTheme="minorEastAsia" w:hAnsiTheme="minorHAnsi" w:cstheme="minorBidi"/>
              <w:b w:val="0"/>
              <w:bCs w:val="0"/>
              <w:lang w:val="en-US" w:bidi="ar-SA"/>
            </w:rPr>
          </w:pPr>
          <w:hyperlink w:anchor="_Toc226938085" w:history="1">
            <w:r w:rsidRPr="00E10D2B">
              <w:rPr>
                <w:rStyle w:val="Hyperlink"/>
              </w:rPr>
              <w:t>BAB I  PENDAHULUAN</w:t>
            </w:r>
            <w:r>
              <w:rPr>
                <w:webHidden/>
              </w:rPr>
              <w:tab/>
            </w:r>
            <w:r>
              <w:rPr>
                <w:webHidden/>
              </w:rPr>
              <w:fldChar w:fldCharType="begin"/>
            </w:r>
            <w:r>
              <w:rPr>
                <w:webHidden/>
              </w:rPr>
              <w:instrText xml:space="preserve"> PAGEREF _Toc226938085 \h </w:instrText>
            </w:r>
            <w:r>
              <w:rPr>
                <w:webHidden/>
              </w:rPr>
            </w:r>
            <w:r>
              <w:rPr>
                <w:webHidden/>
              </w:rPr>
              <w:fldChar w:fldCharType="separate"/>
            </w:r>
            <w:r w:rsidR="00BB7D42">
              <w:rPr>
                <w:webHidden/>
              </w:rPr>
              <w:t>1</w:t>
            </w:r>
            <w:r>
              <w:rPr>
                <w:webHidden/>
              </w:rPr>
              <w:fldChar w:fldCharType="end"/>
            </w:r>
          </w:hyperlink>
        </w:p>
        <w:p w14:paraId="72C8F41F" w14:textId="614F9FF5" w:rsidR="005A65FC" w:rsidRPr="005A65FC" w:rsidRDefault="005A65FC">
          <w:pPr>
            <w:pStyle w:val="TOC2"/>
            <w:rPr>
              <w:rFonts w:asciiTheme="minorHAnsi" w:eastAsiaTheme="minorEastAsia" w:hAnsiTheme="minorHAnsi" w:cstheme="minorBidi"/>
              <w:szCs w:val="24"/>
              <w:lang w:val="en-US" w:bidi="ar-SA"/>
            </w:rPr>
          </w:pPr>
          <w:hyperlink w:anchor="_Toc226938086" w:history="1">
            <w:r w:rsidRPr="005A65FC">
              <w:rPr>
                <w:rStyle w:val="Hyperlink"/>
              </w:rPr>
              <w:t>1.1</w:t>
            </w:r>
            <w:r w:rsidRPr="005A65FC">
              <w:rPr>
                <w:rFonts w:asciiTheme="minorHAnsi" w:eastAsiaTheme="minorEastAsia" w:hAnsiTheme="minorHAnsi" w:cstheme="minorBidi"/>
                <w:szCs w:val="24"/>
                <w:lang w:val="en-US" w:bidi="ar-SA"/>
              </w:rPr>
              <w:tab/>
            </w:r>
            <w:r w:rsidRPr="005A65FC">
              <w:rPr>
                <w:rStyle w:val="Hyperlink"/>
              </w:rPr>
              <w:t>Latar Belakang</w:t>
            </w:r>
            <w:r w:rsidRPr="005A65FC">
              <w:rPr>
                <w:webHidden/>
              </w:rPr>
              <w:tab/>
            </w:r>
            <w:r w:rsidRPr="005A65FC">
              <w:rPr>
                <w:webHidden/>
              </w:rPr>
              <w:fldChar w:fldCharType="begin"/>
            </w:r>
            <w:r w:rsidRPr="005A65FC">
              <w:rPr>
                <w:webHidden/>
              </w:rPr>
              <w:instrText xml:space="preserve"> PAGEREF _Toc226938086 \h </w:instrText>
            </w:r>
            <w:r w:rsidRPr="005A65FC">
              <w:rPr>
                <w:webHidden/>
              </w:rPr>
            </w:r>
            <w:r w:rsidRPr="005A65FC">
              <w:rPr>
                <w:webHidden/>
              </w:rPr>
              <w:fldChar w:fldCharType="separate"/>
            </w:r>
            <w:r w:rsidR="00BB7D42">
              <w:rPr>
                <w:webHidden/>
              </w:rPr>
              <w:t>1</w:t>
            </w:r>
            <w:r w:rsidRPr="005A65FC">
              <w:rPr>
                <w:webHidden/>
              </w:rPr>
              <w:fldChar w:fldCharType="end"/>
            </w:r>
          </w:hyperlink>
        </w:p>
        <w:p w14:paraId="224A390F" w14:textId="3FD46228" w:rsidR="005A65FC" w:rsidRPr="005A65FC" w:rsidRDefault="005A65FC">
          <w:pPr>
            <w:pStyle w:val="TOC2"/>
            <w:rPr>
              <w:rFonts w:asciiTheme="minorHAnsi" w:eastAsiaTheme="minorEastAsia" w:hAnsiTheme="minorHAnsi" w:cstheme="minorBidi"/>
              <w:szCs w:val="24"/>
              <w:lang w:val="en-US" w:bidi="ar-SA"/>
            </w:rPr>
          </w:pPr>
          <w:hyperlink w:anchor="_Toc226938087" w:history="1">
            <w:r w:rsidRPr="005A65FC">
              <w:rPr>
                <w:rStyle w:val="Hyperlink"/>
              </w:rPr>
              <w:t>1.2</w:t>
            </w:r>
            <w:r w:rsidRPr="005A65FC">
              <w:rPr>
                <w:rFonts w:asciiTheme="minorHAnsi" w:eastAsiaTheme="minorEastAsia" w:hAnsiTheme="minorHAnsi" w:cstheme="minorBidi"/>
                <w:szCs w:val="24"/>
                <w:lang w:val="en-US" w:bidi="ar-SA"/>
              </w:rPr>
              <w:tab/>
            </w:r>
            <w:r w:rsidRPr="005A65FC">
              <w:rPr>
                <w:rStyle w:val="Hyperlink"/>
              </w:rPr>
              <w:t>Rumusan Masalah</w:t>
            </w:r>
            <w:r w:rsidRPr="005A65FC">
              <w:rPr>
                <w:webHidden/>
              </w:rPr>
              <w:tab/>
            </w:r>
            <w:r w:rsidRPr="005A65FC">
              <w:rPr>
                <w:webHidden/>
              </w:rPr>
              <w:fldChar w:fldCharType="begin"/>
            </w:r>
            <w:r w:rsidRPr="005A65FC">
              <w:rPr>
                <w:webHidden/>
              </w:rPr>
              <w:instrText xml:space="preserve"> PAGEREF _Toc226938087 \h </w:instrText>
            </w:r>
            <w:r w:rsidRPr="005A65FC">
              <w:rPr>
                <w:webHidden/>
              </w:rPr>
            </w:r>
            <w:r w:rsidRPr="005A65FC">
              <w:rPr>
                <w:webHidden/>
              </w:rPr>
              <w:fldChar w:fldCharType="separate"/>
            </w:r>
            <w:r w:rsidR="00BB7D42">
              <w:rPr>
                <w:webHidden/>
              </w:rPr>
              <w:t>6</w:t>
            </w:r>
            <w:r w:rsidRPr="005A65FC">
              <w:rPr>
                <w:webHidden/>
              </w:rPr>
              <w:fldChar w:fldCharType="end"/>
            </w:r>
          </w:hyperlink>
        </w:p>
        <w:p w14:paraId="147BBF4E" w14:textId="0F195586" w:rsidR="005A65FC" w:rsidRPr="005A65FC" w:rsidRDefault="005A65FC">
          <w:pPr>
            <w:pStyle w:val="TOC2"/>
            <w:rPr>
              <w:rFonts w:asciiTheme="minorHAnsi" w:eastAsiaTheme="minorEastAsia" w:hAnsiTheme="minorHAnsi" w:cstheme="minorBidi"/>
              <w:szCs w:val="24"/>
              <w:lang w:val="en-US" w:bidi="ar-SA"/>
            </w:rPr>
          </w:pPr>
          <w:hyperlink w:anchor="_Toc226938088" w:history="1">
            <w:r w:rsidRPr="005A65FC">
              <w:rPr>
                <w:rStyle w:val="Hyperlink"/>
              </w:rPr>
              <w:t>1.3</w:t>
            </w:r>
            <w:r w:rsidRPr="005A65FC">
              <w:rPr>
                <w:rFonts w:asciiTheme="minorHAnsi" w:eastAsiaTheme="minorEastAsia" w:hAnsiTheme="minorHAnsi" w:cstheme="minorBidi"/>
                <w:szCs w:val="24"/>
                <w:lang w:val="en-US" w:bidi="ar-SA"/>
              </w:rPr>
              <w:tab/>
            </w:r>
            <w:r w:rsidRPr="005A65FC">
              <w:rPr>
                <w:rStyle w:val="Hyperlink"/>
              </w:rPr>
              <w:t>Tujuan Penelitian</w:t>
            </w:r>
            <w:r w:rsidRPr="005A65FC">
              <w:rPr>
                <w:webHidden/>
              </w:rPr>
              <w:tab/>
            </w:r>
            <w:r w:rsidRPr="005A65FC">
              <w:rPr>
                <w:webHidden/>
              </w:rPr>
              <w:fldChar w:fldCharType="begin"/>
            </w:r>
            <w:r w:rsidRPr="005A65FC">
              <w:rPr>
                <w:webHidden/>
              </w:rPr>
              <w:instrText xml:space="preserve"> PAGEREF _Toc226938088 \h </w:instrText>
            </w:r>
            <w:r w:rsidRPr="005A65FC">
              <w:rPr>
                <w:webHidden/>
              </w:rPr>
            </w:r>
            <w:r w:rsidRPr="005A65FC">
              <w:rPr>
                <w:webHidden/>
              </w:rPr>
              <w:fldChar w:fldCharType="separate"/>
            </w:r>
            <w:r w:rsidR="00BB7D42">
              <w:rPr>
                <w:webHidden/>
              </w:rPr>
              <w:t>6</w:t>
            </w:r>
            <w:r w:rsidRPr="005A65FC">
              <w:rPr>
                <w:webHidden/>
              </w:rPr>
              <w:fldChar w:fldCharType="end"/>
            </w:r>
          </w:hyperlink>
        </w:p>
        <w:p w14:paraId="6A66D86B" w14:textId="5502C6F7" w:rsidR="005A65FC" w:rsidRPr="005A65FC" w:rsidRDefault="005A65FC">
          <w:pPr>
            <w:pStyle w:val="TOC2"/>
            <w:rPr>
              <w:rFonts w:asciiTheme="minorHAnsi" w:eastAsiaTheme="minorEastAsia" w:hAnsiTheme="minorHAnsi" w:cstheme="minorBidi"/>
              <w:szCs w:val="24"/>
              <w:lang w:val="en-US" w:bidi="ar-SA"/>
            </w:rPr>
          </w:pPr>
          <w:hyperlink w:anchor="_Toc226938089" w:history="1">
            <w:r w:rsidRPr="005A65FC">
              <w:rPr>
                <w:rStyle w:val="Hyperlink"/>
              </w:rPr>
              <w:t>1.4</w:t>
            </w:r>
            <w:r w:rsidRPr="005A65FC">
              <w:rPr>
                <w:rFonts w:asciiTheme="minorHAnsi" w:eastAsiaTheme="minorEastAsia" w:hAnsiTheme="minorHAnsi" w:cstheme="minorBidi"/>
                <w:szCs w:val="24"/>
                <w:lang w:val="en-US" w:bidi="ar-SA"/>
              </w:rPr>
              <w:tab/>
            </w:r>
            <w:r w:rsidRPr="005A65FC">
              <w:rPr>
                <w:rStyle w:val="Hyperlink"/>
              </w:rPr>
              <w:t>Manfaat Penelitian</w:t>
            </w:r>
            <w:r w:rsidRPr="005A65FC">
              <w:rPr>
                <w:webHidden/>
              </w:rPr>
              <w:tab/>
            </w:r>
            <w:r w:rsidRPr="005A65FC">
              <w:rPr>
                <w:webHidden/>
              </w:rPr>
              <w:fldChar w:fldCharType="begin"/>
            </w:r>
            <w:r w:rsidRPr="005A65FC">
              <w:rPr>
                <w:webHidden/>
              </w:rPr>
              <w:instrText xml:space="preserve"> PAGEREF _Toc226938089 \h </w:instrText>
            </w:r>
            <w:r w:rsidRPr="005A65FC">
              <w:rPr>
                <w:webHidden/>
              </w:rPr>
            </w:r>
            <w:r w:rsidRPr="005A65FC">
              <w:rPr>
                <w:webHidden/>
              </w:rPr>
              <w:fldChar w:fldCharType="separate"/>
            </w:r>
            <w:r w:rsidR="00BB7D42">
              <w:rPr>
                <w:webHidden/>
              </w:rPr>
              <w:t>7</w:t>
            </w:r>
            <w:r w:rsidRPr="005A65FC">
              <w:rPr>
                <w:webHidden/>
              </w:rPr>
              <w:fldChar w:fldCharType="end"/>
            </w:r>
          </w:hyperlink>
        </w:p>
        <w:p w14:paraId="06896CD9" w14:textId="4171F7D0" w:rsidR="005A65FC" w:rsidRDefault="005A65FC">
          <w:pPr>
            <w:pStyle w:val="TOC1"/>
            <w:rPr>
              <w:rFonts w:asciiTheme="minorHAnsi" w:eastAsiaTheme="minorEastAsia" w:hAnsiTheme="minorHAnsi" w:cstheme="minorBidi"/>
              <w:b w:val="0"/>
              <w:bCs w:val="0"/>
              <w:lang w:val="en-US" w:bidi="ar-SA"/>
            </w:rPr>
          </w:pPr>
          <w:hyperlink w:anchor="_Toc226938090" w:history="1">
            <w:r w:rsidRPr="00E10D2B">
              <w:rPr>
                <w:rStyle w:val="Hyperlink"/>
              </w:rPr>
              <w:t>BAB II  TINJAUAN PUSTAKA</w:t>
            </w:r>
            <w:r>
              <w:rPr>
                <w:webHidden/>
              </w:rPr>
              <w:tab/>
            </w:r>
            <w:r>
              <w:rPr>
                <w:webHidden/>
              </w:rPr>
              <w:fldChar w:fldCharType="begin"/>
            </w:r>
            <w:r>
              <w:rPr>
                <w:webHidden/>
              </w:rPr>
              <w:instrText xml:space="preserve"> PAGEREF _Toc226938090 \h </w:instrText>
            </w:r>
            <w:r>
              <w:rPr>
                <w:webHidden/>
              </w:rPr>
            </w:r>
            <w:r>
              <w:rPr>
                <w:webHidden/>
              </w:rPr>
              <w:fldChar w:fldCharType="separate"/>
            </w:r>
            <w:r w:rsidR="00BB7D42">
              <w:rPr>
                <w:webHidden/>
              </w:rPr>
              <w:t>8</w:t>
            </w:r>
            <w:r>
              <w:rPr>
                <w:webHidden/>
              </w:rPr>
              <w:fldChar w:fldCharType="end"/>
            </w:r>
          </w:hyperlink>
        </w:p>
        <w:p w14:paraId="61216A7E" w14:textId="05064AAF" w:rsidR="005A65FC" w:rsidRPr="005A65FC" w:rsidRDefault="005A65FC">
          <w:pPr>
            <w:pStyle w:val="TOC2"/>
            <w:rPr>
              <w:rFonts w:asciiTheme="minorHAnsi" w:eastAsiaTheme="minorEastAsia" w:hAnsiTheme="minorHAnsi" w:cstheme="minorBidi"/>
              <w:szCs w:val="24"/>
              <w:lang w:val="en-US" w:bidi="ar-SA"/>
            </w:rPr>
          </w:pPr>
          <w:hyperlink w:anchor="_Toc226938092" w:history="1">
            <w:r w:rsidRPr="005A65FC">
              <w:rPr>
                <w:rStyle w:val="Hyperlink"/>
              </w:rPr>
              <w:t>2.1</w:t>
            </w:r>
            <w:r w:rsidRPr="005A65FC">
              <w:rPr>
                <w:rFonts w:asciiTheme="minorHAnsi" w:eastAsiaTheme="minorEastAsia" w:hAnsiTheme="minorHAnsi" w:cstheme="minorBidi"/>
                <w:szCs w:val="24"/>
                <w:lang w:val="en-US" w:bidi="ar-SA"/>
              </w:rPr>
              <w:tab/>
            </w:r>
            <w:r w:rsidRPr="005A65FC">
              <w:rPr>
                <w:rStyle w:val="Hyperlink"/>
              </w:rPr>
              <w:t>Landasan Teori</w:t>
            </w:r>
            <w:r w:rsidRPr="005A65FC">
              <w:rPr>
                <w:webHidden/>
              </w:rPr>
              <w:tab/>
            </w:r>
            <w:r w:rsidRPr="005A65FC">
              <w:rPr>
                <w:webHidden/>
              </w:rPr>
              <w:fldChar w:fldCharType="begin"/>
            </w:r>
            <w:r w:rsidRPr="005A65FC">
              <w:rPr>
                <w:webHidden/>
              </w:rPr>
              <w:instrText xml:space="preserve"> PAGEREF _Toc226938092 \h </w:instrText>
            </w:r>
            <w:r w:rsidRPr="005A65FC">
              <w:rPr>
                <w:webHidden/>
              </w:rPr>
            </w:r>
            <w:r w:rsidRPr="005A65FC">
              <w:rPr>
                <w:webHidden/>
              </w:rPr>
              <w:fldChar w:fldCharType="separate"/>
            </w:r>
            <w:r w:rsidR="00BB7D42">
              <w:rPr>
                <w:webHidden/>
              </w:rPr>
              <w:t>8</w:t>
            </w:r>
            <w:r w:rsidRPr="005A65FC">
              <w:rPr>
                <w:webHidden/>
              </w:rPr>
              <w:fldChar w:fldCharType="end"/>
            </w:r>
          </w:hyperlink>
        </w:p>
        <w:p w14:paraId="59FF3D50" w14:textId="6153A1EE" w:rsidR="005A65FC" w:rsidRPr="005A65FC" w:rsidRDefault="005A65FC">
          <w:pPr>
            <w:pStyle w:val="TOC3"/>
            <w:rPr>
              <w:rFonts w:asciiTheme="minorHAnsi" w:eastAsiaTheme="minorEastAsia" w:hAnsiTheme="minorHAnsi" w:cstheme="minorBidi"/>
              <w:b w:val="0"/>
              <w:bCs w:val="0"/>
              <w:lang w:val="en-US" w:bidi="ar-SA"/>
            </w:rPr>
          </w:pPr>
          <w:hyperlink w:anchor="_Toc226938093" w:history="1">
            <w:r w:rsidRPr="005A65FC">
              <w:rPr>
                <w:rStyle w:val="Hyperlink"/>
                <w:b w:val="0"/>
                <w:bCs w:val="0"/>
              </w:rPr>
              <w:t>2.1.1</w:t>
            </w:r>
            <w:r w:rsidRPr="005A65FC">
              <w:rPr>
                <w:rFonts w:asciiTheme="minorHAnsi" w:eastAsiaTheme="minorEastAsia" w:hAnsiTheme="minorHAnsi" w:cstheme="minorBidi"/>
                <w:b w:val="0"/>
                <w:bCs w:val="0"/>
                <w:lang w:val="en-US" w:bidi="ar-SA"/>
              </w:rPr>
              <w:tab/>
            </w:r>
            <w:r w:rsidRPr="005A65FC">
              <w:rPr>
                <w:rStyle w:val="Hyperlink"/>
                <w:b w:val="0"/>
                <w:bCs w:val="0"/>
                <w:i/>
                <w:iCs/>
              </w:rPr>
              <w:t>Conservation of Resources Theory</w:t>
            </w:r>
            <w:r w:rsidRPr="005A65FC">
              <w:rPr>
                <w:b w:val="0"/>
                <w:bCs w:val="0"/>
                <w:webHidden/>
              </w:rPr>
              <w:tab/>
            </w:r>
            <w:r w:rsidRPr="005A65FC">
              <w:rPr>
                <w:b w:val="0"/>
                <w:bCs w:val="0"/>
                <w:webHidden/>
              </w:rPr>
              <w:fldChar w:fldCharType="begin"/>
            </w:r>
            <w:r w:rsidRPr="005A65FC">
              <w:rPr>
                <w:b w:val="0"/>
                <w:bCs w:val="0"/>
                <w:webHidden/>
              </w:rPr>
              <w:instrText xml:space="preserve"> PAGEREF _Toc226938093 \h </w:instrText>
            </w:r>
            <w:r w:rsidRPr="005A65FC">
              <w:rPr>
                <w:b w:val="0"/>
                <w:bCs w:val="0"/>
                <w:webHidden/>
              </w:rPr>
            </w:r>
            <w:r w:rsidRPr="005A65FC">
              <w:rPr>
                <w:b w:val="0"/>
                <w:bCs w:val="0"/>
                <w:webHidden/>
              </w:rPr>
              <w:fldChar w:fldCharType="separate"/>
            </w:r>
            <w:r w:rsidR="00BB7D42">
              <w:rPr>
                <w:b w:val="0"/>
                <w:bCs w:val="0"/>
                <w:webHidden/>
              </w:rPr>
              <w:t>8</w:t>
            </w:r>
            <w:r w:rsidRPr="005A65FC">
              <w:rPr>
                <w:b w:val="0"/>
                <w:bCs w:val="0"/>
                <w:webHidden/>
              </w:rPr>
              <w:fldChar w:fldCharType="end"/>
            </w:r>
          </w:hyperlink>
        </w:p>
        <w:p w14:paraId="2FE0023A" w14:textId="1DC50852" w:rsidR="005A65FC" w:rsidRPr="005A65FC" w:rsidRDefault="005A65FC">
          <w:pPr>
            <w:pStyle w:val="TOC3"/>
            <w:rPr>
              <w:rFonts w:asciiTheme="minorHAnsi" w:eastAsiaTheme="minorEastAsia" w:hAnsiTheme="minorHAnsi" w:cstheme="minorBidi"/>
              <w:b w:val="0"/>
              <w:bCs w:val="0"/>
              <w:lang w:val="en-US" w:bidi="ar-SA"/>
            </w:rPr>
          </w:pPr>
          <w:hyperlink w:anchor="_Toc226938094" w:history="1">
            <w:r w:rsidRPr="005A65FC">
              <w:rPr>
                <w:rStyle w:val="Hyperlink"/>
                <w:b w:val="0"/>
                <w:bCs w:val="0"/>
              </w:rPr>
              <w:t>2.1.2</w:t>
            </w:r>
            <w:r w:rsidRPr="005A65FC">
              <w:rPr>
                <w:rFonts w:asciiTheme="minorHAnsi" w:eastAsiaTheme="minorEastAsia" w:hAnsiTheme="minorHAnsi" w:cstheme="minorBidi"/>
                <w:b w:val="0"/>
                <w:bCs w:val="0"/>
                <w:lang w:val="en-US" w:bidi="ar-SA"/>
              </w:rPr>
              <w:tab/>
            </w:r>
            <w:r w:rsidRPr="005A65FC">
              <w:rPr>
                <w:rStyle w:val="Hyperlink"/>
                <w:b w:val="0"/>
                <w:bCs w:val="0"/>
                <w:i/>
                <w:iCs/>
              </w:rPr>
              <w:t>Ethics Position Theory</w:t>
            </w:r>
            <w:r w:rsidRPr="005A65FC">
              <w:rPr>
                <w:b w:val="0"/>
                <w:bCs w:val="0"/>
                <w:webHidden/>
              </w:rPr>
              <w:tab/>
            </w:r>
            <w:r w:rsidRPr="005A65FC">
              <w:rPr>
                <w:b w:val="0"/>
                <w:bCs w:val="0"/>
                <w:webHidden/>
              </w:rPr>
              <w:fldChar w:fldCharType="begin"/>
            </w:r>
            <w:r w:rsidRPr="005A65FC">
              <w:rPr>
                <w:b w:val="0"/>
                <w:bCs w:val="0"/>
                <w:webHidden/>
              </w:rPr>
              <w:instrText xml:space="preserve"> PAGEREF _Toc226938094 \h </w:instrText>
            </w:r>
            <w:r w:rsidRPr="005A65FC">
              <w:rPr>
                <w:b w:val="0"/>
                <w:bCs w:val="0"/>
                <w:webHidden/>
              </w:rPr>
            </w:r>
            <w:r w:rsidRPr="005A65FC">
              <w:rPr>
                <w:b w:val="0"/>
                <w:bCs w:val="0"/>
                <w:webHidden/>
              </w:rPr>
              <w:fldChar w:fldCharType="separate"/>
            </w:r>
            <w:r w:rsidR="00BB7D42">
              <w:rPr>
                <w:b w:val="0"/>
                <w:bCs w:val="0"/>
                <w:webHidden/>
              </w:rPr>
              <w:t>9</w:t>
            </w:r>
            <w:r w:rsidRPr="005A65FC">
              <w:rPr>
                <w:b w:val="0"/>
                <w:bCs w:val="0"/>
                <w:webHidden/>
              </w:rPr>
              <w:fldChar w:fldCharType="end"/>
            </w:r>
          </w:hyperlink>
        </w:p>
        <w:p w14:paraId="3FC22E95" w14:textId="3AD01A22" w:rsidR="005A65FC" w:rsidRPr="005A65FC" w:rsidRDefault="005A65FC">
          <w:pPr>
            <w:pStyle w:val="TOC3"/>
            <w:rPr>
              <w:rFonts w:asciiTheme="minorHAnsi" w:eastAsiaTheme="minorEastAsia" w:hAnsiTheme="minorHAnsi" w:cstheme="minorBidi"/>
              <w:b w:val="0"/>
              <w:bCs w:val="0"/>
              <w:lang w:val="en-US" w:bidi="ar-SA"/>
            </w:rPr>
          </w:pPr>
          <w:hyperlink w:anchor="_Toc226938095" w:history="1">
            <w:r w:rsidRPr="005A65FC">
              <w:rPr>
                <w:rStyle w:val="Hyperlink"/>
                <w:b w:val="0"/>
                <w:bCs w:val="0"/>
              </w:rPr>
              <w:t>2.1.3</w:t>
            </w:r>
            <w:r w:rsidRPr="005A65FC">
              <w:rPr>
                <w:rFonts w:asciiTheme="minorHAnsi" w:eastAsiaTheme="minorEastAsia" w:hAnsiTheme="minorHAnsi" w:cstheme="minorBidi"/>
                <w:b w:val="0"/>
                <w:bCs w:val="0"/>
                <w:lang w:val="en-US" w:bidi="ar-SA"/>
              </w:rPr>
              <w:tab/>
            </w:r>
            <w:r w:rsidRPr="005A65FC">
              <w:rPr>
                <w:rStyle w:val="Hyperlink"/>
                <w:b w:val="0"/>
                <w:bCs w:val="0"/>
                <w:i/>
                <w:iCs/>
              </w:rPr>
              <w:t>Budgetary Slack</w:t>
            </w:r>
            <w:r w:rsidRPr="005A65FC">
              <w:rPr>
                <w:b w:val="0"/>
                <w:bCs w:val="0"/>
                <w:webHidden/>
              </w:rPr>
              <w:tab/>
            </w:r>
            <w:r w:rsidRPr="005A65FC">
              <w:rPr>
                <w:b w:val="0"/>
                <w:bCs w:val="0"/>
                <w:webHidden/>
              </w:rPr>
              <w:fldChar w:fldCharType="begin"/>
            </w:r>
            <w:r w:rsidRPr="005A65FC">
              <w:rPr>
                <w:b w:val="0"/>
                <w:bCs w:val="0"/>
                <w:webHidden/>
              </w:rPr>
              <w:instrText xml:space="preserve"> PAGEREF _Toc226938095 \h </w:instrText>
            </w:r>
            <w:r w:rsidRPr="005A65FC">
              <w:rPr>
                <w:b w:val="0"/>
                <w:bCs w:val="0"/>
                <w:webHidden/>
              </w:rPr>
            </w:r>
            <w:r w:rsidRPr="005A65FC">
              <w:rPr>
                <w:b w:val="0"/>
                <w:bCs w:val="0"/>
                <w:webHidden/>
              </w:rPr>
              <w:fldChar w:fldCharType="separate"/>
            </w:r>
            <w:r w:rsidR="00BB7D42">
              <w:rPr>
                <w:b w:val="0"/>
                <w:bCs w:val="0"/>
                <w:webHidden/>
              </w:rPr>
              <w:t>11</w:t>
            </w:r>
            <w:r w:rsidRPr="005A65FC">
              <w:rPr>
                <w:b w:val="0"/>
                <w:bCs w:val="0"/>
                <w:webHidden/>
              </w:rPr>
              <w:fldChar w:fldCharType="end"/>
            </w:r>
          </w:hyperlink>
        </w:p>
        <w:p w14:paraId="1781D6DC" w14:textId="1A02C585" w:rsidR="005A65FC" w:rsidRPr="005A65FC" w:rsidRDefault="005A65FC">
          <w:pPr>
            <w:pStyle w:val="TOC3"/>
            <w:rPr>
              <w:rFonts w:asciiTheme="minorHAnsi" w:eastAsiaTheme="minorEastAsia" w:hAnsiTheme="minorHAnsi" w:cstheme="minorBidi"/>
              <w:b w:val="0"/>
              <w:bCs w:val="0"/>
              <w:lang w:val="en-US" w:bidi="ar-SA"/>
            </w:rPr>
          </w:pPr>
          <w:hyperlink w:anchor="_Toc226938096" w:history="1">
            <w:r w:rsidRPr="005A65FC">
              <w:rPr>
                <w:rStyle w:val="Hyperlink"/>
                <w:b w:val="0"/>
                <w:bCs w:val="0"/>
              </w:rPr>
              <w:t>2.1.4</w:t>
            </w:r>
            <w:r w:rsidRPr="005A65FC">
              <w:rPr>
                <w:rFonts w:asciiTheme="minorHAnsi" w:eastAsiaTheme="minorEastAsia" w:hAnsiTheme="minorHAnsi" w:cstheme="minorBidi"/>
                <w:b w:val="0"/>
                <w:bCs w:val="0"/>
                <w:lang w:val="en-US" w:bidi="ar-SA"/>
              </w:rPr>
              <w:tab/>
            </w:r>
            <w:r w:rsidRPr="005A65FC">
              <w:rPr>
                <w:rStyle w:val="Hyperlink"/>
                <w:b w:val="0"/>
                <w:bCs w:val="0"/>
                <w:i/>
                <w:iCs/>
              </w:rPr>
              <w:t>Abusive supervision</w:t>
            </w:r>
            <w:r w:rsidRPr="005A65FC">
              <w:rPr>
                <w:b w:val="0"/>
                <w:bCs w:val="0"/>
                <w:webHidden/>
              </w:rPr>
              <w:tab/>
            </w:r>
            <w:r w:rsidRPr="005A65FC">
              <w:rPr>
                <w:b w:val="0"/>
                <w:bCs w:val="0"/>
                <w:webHidden/>
              </w:rPr>
              <w:fldChar w:fldCharType="begin"/>
            </w:r>
            <w:r w:rsidRPr="005A65FC">
              <w:rPr>
                <w:b w:val="0"/>
                <w:bCs w:val="0"/>
                <w:webHidden/>
              </w:rPr>
              <w:instrText xml:space="preserve"> PAGEREF _Toc226938096 \h </w:instrText>
            </w:r>
            <w:r w:rsidRPr="005A65FC">
              <w:rPr>
                <w:b w:val="0"/>
                <w:bCs w:val="0"/>
                <w:webHidden/>
              </w:rPr>
            </w:r>
            <w:r w:rsidRPr="005A65FC">
              <w:rPr>
                <w:b w:val="0"/>
                <w:bCs w:val="0"/>
                <w:webHidden/>
              </w:rPr>
              <w:fldChar w:fldCharType="separate"/>
            </w:r>
            <w:r w:rsidR="00BB7D42">
              <w:rPr>
                <w:b w:val="0"/>
                <w:bCs w:val="0"/>
                <w:webHidden/>
              </w:rPr>
              <w:t>12</w:t>
            </w:r>
            <w:r w:rsidRPr="005A65FC">
              <w:rPr>
                <w:b w:val="0"/>
                <w:bCs w:val="0"/>
                <w:webHidden/>
              </w:rPr>
              <w:fldChar w:fldCharType="end"/>
            </w:r>
          </w:hyperlink>
        </w:p>
        <w:p w14:paraId="6B1C6965" w14:textId="448E4273" w:rsidR="005A65FC" w:rsidRPr="005A65FC" w:rsidRDefault="005A65FC">
          <w:pPr>
            <w:pStyle w:val="TOC3"/>
            <w:rPr>
              <w:rFonts w:asciiTheme="minorHAnsi" w:eastAsiaTheme="minorEastAsia" w:hAnsiTheme="minorHAnsi" w:cstheme="minorBidi"/>
              <w:b w:val="0"/>
              <w:bCs w:val="0"/>
              <w:lang w:val="en-US" w:bidi="ar-SA"/>
            </w:rPr>
          </w:pPr>
          <w:hyperlink w:anchor="_Toc226938097" w:history="1">
            <w:r w:rsidRPr="005A65FC">
              <w:rPr>
                <w:rStyle w:val="Hyperlink"/>
                <w:b w:val="0"/>
                <w:bCs w:val="0"/>
              </w:rPr>
              <w:t>2.1.5</w:t>
            </w:r>
            <w:r w:rsidRPr="005A65FC">
              <w:rPr>
                <w:rFonts w:asciiTheme="minorHAnsi" w:eastAsiaTheme="minorEastAsia" w:hAnsiTheme="minorHAnsi" w:cstheme="minorBidi"/>
                <w:b w:val="0"/>
                <w:bCs w:val="0"/>
                <w:lang w:val="en-US" w:bidi="ar-SA"/>
              </w:rPr>
              <w:tab/>
            </w:r>
            <w:r w:rsidRPr="005A65FC">
              <w:rPr>
                <w:rStyle w:val="Hyperlink"/>
                <w:b w:val="0"/>
                <w:bCs w:val="0"/>
                <w:i/>
                <w:iCs/>
              </w:rPr>
              <w:t>Emotional exhaustion</w:t>
            </w:r>
            <w:r w:rsidRPr="005A65FC">
              <w:rPr>
                <w:b w:val="0"/>
                <w:bCs w:val="0"/>
                <w:webHidden/>
              </w:rPr>
              <w:tab/>
            </w:r>
            <w:r w:rsidRPr="005A65FC">
              <w:rPr>
                <w:b w:val="0"/>
                <w:bCs w:val="0"/>
                <w:webHidden/>
              </w:rPr>
              <w:fldChar w:fldCharType="begin"/>
            </w:r>
            <w:r w:rsidRPr="005A65FC">
              <w:rPr>
                <w:b w:val="0"/>
                <w:bCs w:val="0"/>
                <w:webHidden/>
              </w:rPr>
              <w:instrText xml:space="preserve"> PAGEREF _Toc226938097 \h </w:instrText>
            </w:r>
            <w:r w:rsidRPr="005A65FC">
              <w:rPr>
                <w:b w:val="0"/>
                <w:bCs w:val="0"/>
                <w:webHidden/>
              </w:rPr>
            </w:r>
            <w:r w:rsidRPr="005A65FC">
              <w:rPr>
                <w:b w:val="0"/>
                <w:bCs w:val="0"/>
                <w:webHidden/>
              </w:rPr>
              <w:fldChar w:fldCharType="separate"/>
            </w:r>
            <w:r w:rsidR="00BB7D42">
              <w:rPr>
                <w:b w:val="0"/>
                <w:bCs w:val="0"/>
                <w:webHidden/>
              </w:rPr>
              <w:t>15</w:t>
            </w:r>
            <w:r w:rsidRPr="005A65FC">
              <w:rPr>
                <w:b w:val="0"/>
                <w:bCs w:val="0"/>
                <w:webHidden/>
              </w:rPr>
              <w:fldChar w:fldCharType="end"/>
            </w:r>
          </w:hyperlink>
        </w:p>
        <w:p w14:paraId="3C043FBA" w14:textId="7CB5A094" w:rsidR="005A65FC" w:rsidRPr="005A65FC" w:rsidRDefault="005A65FC">
          <w:pPr>
            <w:pStyle w:val="TOC3"/>
            <w:rPr>
              <w:rFonts w:asciiTheme="minorHAnsi" w:eastAsiaTheme="minorEastAsia" w:hAnsiTheme="minorHAnsi" w:cstheme="minorBidi"/>
              <w:b w:val="0"/>
              <w:bCs w:val="0"/>
              <w:lang w:val="en-US" w:bidi="ar-SA"/>
            </w:rPr>
          </w:pPr>
          <w:hyperlink w:anchor="_Toc226938098" w:history="1">
            <w:r w:rsidRPr="005A65FC">
              <w:rPr>
                <w:rStyle w:val="Hyperlink"/>
                <w:b w:val="0"/>
                <w:bCs w:val="0"/>
              </w:rPr>
              <w:t>2.1.6</w:t>
            </w:r>
            <w:r w:rsidRPr="005A65FC">
              <w:rPr>
                <w:rFonts w:asciiTheme="minorHAnsi" w:eastAsiaTheme="minorEastAsia" w:hAnsiTheme="minorHAnsi" w:cstheme="minorBidi"/>
                <w:b w:val="0"/>
                <w:bCs w:val="0"/>
                <w:lang w:val="en-US" w:bidi="ar-SA"/>
              </w:rPr>
              <w:tab/>
            </w:r>
            <w:r w:rsidRPr="005A65FC">
              <w:rPr>
                <w:rStyle w:val="Hyperlink"/>
                <w:b w:val="0"/>
                <w:bCs w:val="0"/>
                <w:i/>
                <w:iCs/>
              </w:rPr>
              <w:t>Relativism</w:t>
            </w:r>
            <w:r w:rsidRPr="005A65FC">
              <w:rPr>
                <w:b w:val="0"/>
                <w:bCs w:val="0"/>
                <w:webHidden/>
              </w:rPr>
              <w:tab/>
            </w:r>
            <w:r w:rsidRPr="005A65FC">
              <w:rPr>
                <w:b w:val="0"/>
                <w:bCs w:val="0"/>
                <w:webHidden/>
              </w:rPr>
              <w:fldChar w:fldCharType="begin"/>
            </w:r>
            <w:r w:rsidRPr="005A65FC">
              <w:rPr>
                <w:b w:val="0"/>
                <w:bCs w:val="0"/>
                <w:webHidden/>
              </w:rPr>
              <w:instrText xml:space="preserve"> PAGEREF _Toc226938098 \h </w:instrText>
            </w:r>
            <w:r w:rsidRPr="005A65FC">
              <w:rPr>
                <w:b w:val="0"/>
                <w:bCs w:val="0"/>
                <w:webHidden/>
              </w:rPr>
            </w:r>
            <w:r w:rsidRPr="005A65FC">
              <w:rPr>
                <w:b w:val="0"/>
                <w:bCs w:val="0"/>
                <w:webHidden/>
              </w:rPr>
              <w:fldChar w:fldCharType="separate"/>
            </w:r>
            <w:r w:rsidR="00BB7D42">
              <w:rPr>
                <w:b w:val="0"/>
                <w:bCs w:val="0"/>
                <w:webHidden/>
              </w:rPr>
              <w:t>17</w:t>
            </w:r>
            <w:r w:rsidRPr="005A65FC">
              <w:rPr>
                <w:b w:val="0"/>
                <w:bCs w:val="0"/>
                <w:webHidden/>
              </w:rPr>
              <w:fldChar w:fldCharType="end"/>
            </w:r>
          </w:hyperlink>
        </w:p>
        <w:p w14:paraId="0A0D9C1D" w14:textId="769698A4" w:rsidR="005A65FC" w:rsidRPr="005A65FC" w:rsidRDefault="005A65FC">
          <w:pPr>
            <w:pStyle w:val="TOC2"/>
            <w:rPr>
              <w:rFonts w:asciiTheme="minorHAnsi" w:eastAsiaTheme="minorEastAsia" w:hAnsiTheme="minorHAnsi" w:cstheme="minorBidi"/>
              <w:szCs w:val="24"/>
              <w:lang w:val="en-US" w:bidi="ar-SA"/>
            </w:rPr>
          </w:pPr>
          <w:hyperlink w:anchor="_Toc226938099" w:history="1">
            <w:r w:rsidRPr="005A65FC">
              <w:rPr>
                <w:rStyle w:val="Hyperlink"/>
              </w:rPr>
              <w:t>2.2</w:t>
            </w:r>
            <w:r w:rsidRPr="005A65FC">
              <w:rPr>
                <w:rFonts w:asciiTheme="minorHAnsi" w:eastAsiaTheme="minorEastAsia" w:hAnsiTheme="minorHAnsi" w:cstheme="minorBidi"/>
                <w:szCs w:val="24"/>
                <w:lang w:val="en-US" w:bidi="ar-SA"/>
              </w:rPr>
              <w:tab/>
            </w:r>
            <w:r w:rsidRPr="005A65FC">
              <w:rPr>
                <w:rStyle w:val="Hyperlink"/>
              </w:rPr>
              <w:t>Penelitian Terdahulu</w:t>
            </w:r>
            <w:r w:rsidRPr="005A65FC">
              <w:rPr>
                <w:webHidden/>
              </w:rPr>
              <w:tab/>
            </w:r>
            <w:r w:rsidRPr="005A65FC">
              <w:rPr>
                <w:webHidden/>
              </w:rPr>
              <w:fldChar w:fldCharType="begin"/>
            </w:r>
            <w:r w:rsidRPr="005A65FC">
              <w:rPr>
                <w:webHidden/>
              </w:rPr>
              <w:instrText xml:space="preserve"> PAGEREF _Toc226938099 \h </w:instrText>
            </w:r>
            <w:r w:rsidRPr="005A65FC">
              <w:rPr>
                <w:webHidden/>
              </w:rPr>
            </w:r>
            <w:r w:rsidRPr="005A65FC">
              <w:rPr>
                <w:webHidden/>
              </w:rPr>
              <w:fldChar w:fldCharType="separate"/>
            </w:r>
            <w:r w:rsidR="00BB7D42">
              <w:rPr>
                <w:webHidden/>
              </w:rPr>
              <w:t>18</w:t>
            </w:r>
            <w:r w:rsidRPr="005A65FC">
              <w:rPr>
                <w:webHidden/>
              </w:rPr>
              <w:fldChar w:fldCharType="end"/>
            </w:r>
          </w:hyperlink>
        </w:p>
        <w:p w14:paraId="472ABA55" w14:textId="7A8ECFE8" w:rsidR="005A65FC" w:rsidRPr="005A65FC" w:rsidRDefault="005A65FC">
          <w:pPr>
            <w:pStyle w:val="TOC2"/>
            <w:rPr>
              <w:rFonts w:asciiTheme="minorHAnsi" w:eastAsiaTheme="minorEastAsia" w:hAnsiTheme="minorHAnsi" w:cstheme="minorBidi"/>
              <w:szCs w:val="24"/>
              <w:lang w:val="en-US" w:bidi="ar-SA"/>
            </w:rPr>
          </w:pPr>
          <w:hyperlink w:anchor="_Toc226938100" w:history="1">
            <w:r w:rsidRPr="005A65FC">
              <w:rPr>
                <w:rStyle w:val="Hyperlink"/>
              </w:rPr>
              <w:t>2.3</w:t>
            </w:r>
            <w:r w:rsidRPr="005A65FC">
              <w:rPr>
                <w:rFonts w:asciiTheme="minorHAnsi" w:eastAsiaTheme="minorEastAsia" w:hAnsiTheme="minorHAnsi" w:cstheme="minorBidi"/>
                <w:szCs w:val="24"/>
                <w:lang w:val="en-US" w:bidi="ar-SA"/>
              </w:rPr>
              <w:tab/>
            </w:r>
            <w:r w:rsidRPr="005A65FC">
              <w:rPr>
                <w:rStyle w:val="Hyperlink"/>
              </w:rPr>
              <w:t>Kerangka Konseptual</w:t>
            </w:r>
            <w:r w:rsidRPr="005A65FC">
              <w:rPr>
                <w:webHidden/>
              </w:rPr>
              <w:tab/>
            </w:r>
            <w:r w:rsidRPr="005A65FC">
              <w:rPr>
                <w:webHidden/>
              </w:rPr>
              <w:fldChar w:fldCharType="begin"/>
            </w:r>
            <w:r w:rsidRPr="005A65FC">
              <w:rPr>
                <w:webHidden/>
              </w:rPr>
              <w:instrText xml:space="preserve"> PAGEREF _Toc226938100 \h </w:instrText>
            </w:r>
            <w:r w:rsidRPr="005A65FC">
              <w:rPr>
                <w:webHidden/>
              </w:rPr>
            </w:r>
            <w:r w:rsidRPr="005A65FC">
              <w:rPr>
                <w:webHidden/>
              </w:rPr>
              <w:fldChar w:fldCharType="separate"/>
            </w:r>
            <w:r w:rsidR="00BB7D42">
              <w:rPr>
                <w:webHidden/>
              </w:rPr>
              <w:t>20</w:t>
            </w:r>
            <w:r w:rsidRPr="005A65FC">
              <w:rPr>
                <w:webHidden/>
              </w:rPr>
              <w:fldChar w:fldCharType="end"/>
            </w:r>
          </w:hyperlink>
        </w:p>
        <w:p w14:paraId="4D3B38C1" w14:textId="43F2F031" w:rsidR="005A65FC" w:rsidRPr="005A65FC" w:rsidRDefault="005A65FC">
          <w:pPr>
            <w:pStyle w:val="TOC2"/>
            <w:rPr>
              <w:rFonts w:asciiTheme="minorHAnsi" w:eastAsiaTheme="minorEastAsia" w:hAnsiTheme="minorHAnsi" w:cstheme="minorBidi"/>
              <w:szCs w:val="24"/>
              <w:lang w:val="en-US" w:bidi="ar-SA"/>
            </w:rPr>
          </w:pPr>
          <w:hyperlink w:anchor="_Toc226938101" w:history="1">
            <w:r w:rsidRPr="005A65FC">
              <w:rPr>
                <w:rStyle w:val="Hyperlink"/>
              </w:rPr>
              <w:t>2.4</w:t>
            </w:r>
            <w:r w:rsidRPr="005A65FC">
              <w:rPr>
                <w:rFonts w:asciiTheme="minorHAnsi" w:eastAsiaTheme="minorEastAsia" w:hAnsiTheme="minorHAnsi" w:cstheme="minorBidi"/>
                <w:szCs w:val="24"/>
                <w:lang w:val="en-US" w:bidi="ar-SA"/>
              </w:rPr>
              <w:tab/>
            </w:r>
            <w:r w:rsidRPr="005A65FC">
              <w:rPr>
                <w:rStyle w:val="Hyperlink"/>
              </w:rPr>
              <w:t>Pengembangan Hipotesis</w:t>
            </w:r>
            <w:r w:rsidRPr="005A65FC">
              <w:rPr>
                <w:webHidden/>
              </w:rPr>
              <w:tab/>
            </w:r>
            <w:r w:rsidRPr="005A65FC">
              <w:rPr>
                <w:webHidden/>
              </w:rPr>
              <w:fldChar w:fldCharType="begin"/>
            </w:r>
            <w:r w:rsidRPr="005A65FC">
              <w:rPr>
                <w:webHidden/>
              </w:rPr>
              <w:instrText xml:space="preserve"> PAGEREF _Toc226938101 \h </w:instrText>
            </w:r>
            <w:r w:rsidRPr="005A65FC">
              <w:rPr>
                <w:webHidden/>
              </w:rPr>
            </w:r>
            <w:r w:rsidRPr="005A65FC">
              <w:rPr>
                <w:webHidden/>
              </w:rPr>
              <w:fldChar w:fldCharType="separate"/>
            </w:r>
            <w:r w:rsidR="00BB7D42">
              <w:rPr>
                <w:webHidden/>
              </w:rPr>
              <w:t>22</w:t>
            </w:r>
            <w:r w:rsidRPr="005A65FC">
              <w:rPr>
                <w:webHidden/>
              </w:rPr>
              <w:fldChar w:fldCharType="end"/>
            </w:r>
          </w:hyperlink>
        </w:p>
        <w:p w14:paraId="73FD10D6" w14:textId="1FE0ADF6" w:rsidR="005A65FC" w:rsidRPr="005A65FC" w:rsidRDefault="005A65FC">
          <w:pPr>
            <w:pStyle w:val="TOC3"/>
            <w:rPr>
              <w:rFonts w:asciiTheme="minorHAnsi" w:eastAsiaTheme="minorEastAsia" w:hAnsiTheme="minorHAnsi" w:cstheme="minorBidi"/>
              <w:b w:val="0"/>
              <w:bCs w:val="0"/>
              <w:lang w:val="en-US" w:bidi="ar-SA"/>
            </w:rPr>
          </w:pPr>
          <w:hyperlink w:anchor="_Toc226938102" w:history="1">
            <w:r w:rsidRPr="005A65FC">
              <w:rPr>
                <w:rStyle w:val="Hyperlink"/>
                <w:b w:val="0"/>
                <w:bCs w:val="0"/>
              </w:rPr>
              <w:t>2.4.1</w:t>
            </w:r>
            <w:r w:rsidRPr="005A65FC">
              <w:rPr>
                <w:rFonts w:asciiTheme="minorHAnsi" w:eastAsiaTheme="minorEastAsia" w:hAnsiTheme="minorHAnsi" w:cstheme="minorBidi"/>
                <w:b w:val="0"/>
                <w:bCs w:val="0"/>
                <w:lang w:val="en-US" w:bidi="ar-SA"/>
              </w:rPr>
              <w:tab/>
            </w:r>
            <w:r w:rsidRPr="005A65FC">
              <w:rPr>
                <w:rStyle w:val="Hyperlink"/>
                <w:b w:val="0"/>
                <w:bCs w:val="0"/>
              </w:rPr>
              <w:t xml:space="preserve">Pengaruh </w:t>
            </w:r>
            <w:r w:rsidRPr="005A65FC">
              <w:rPr>
                <w:rStyle w:val="Hyperlink"/>
                <w:b w:val="0"/>
                <w:bCs w:val="0"/>
                <w:i/>
                <w:iCs/>
              </w:rPr>
              <w:t>Abusive Supervision</w:t>
            </w:r>
            <w:r w:rsidRPr="005A65FC">
              <w:rPr>
                <w:rStyle w:val="Hyperlink"/>
                <w:b w:val="0"/>
                <w:bCs w:val="0"/>
              </w:rPr>
              <w:t xml:space="preserve"> dengan </w:t>
            </w:r>
            <w:r w:rsidRPr="005A65FC">
              <w:rPr>
                <w:rStyle w:val="Hyperlink"/>
                <w:b w:val="0"/>
                <w:bCs w:val="0"/>
                <w:i/>
                <w:iCs/>
              </w:rPr>
              <w:t>Budgetary Slack</w:t>
            </w:r>
            <w:r w:rsidRPr="005A65FC">
              <w:rPr>
                <w:b w:val="0"/>
                <w:bCs w:val="0"/>
                <w:webHidden/>
              </w:rPr>
              <w:tab/>
            </w:r>
            <w:r w:rsidRPr="005A65FC">
              <w:rPr>
                <w:b w:val="0"/>
                <w:bCs w:val="0"/>
                <w:webHidden/>
              </w:rPr>
              <w:fldChar w:fldCharType="begin"/>
            </w:r>
            <w:r w:rsidRPr="005A65FC">
              <w:rPr>
                <w:b w:val="0"/>
                <w:bCs w:val="0"/>
                <w:webHidden/>
              </w:rPr>
              <w:instrText xml:space="preserve"> PAGEREF _Toc226938102 \h </w:instrText>
            </w:r>
            <w:r w:rsidRPr="005A65FC">
              <w:rPr>
                <w:b w:val="0"/>
                <w:bCs w:val="0"/>
                <w:webHidden/>
              </w:rPr>
            </w:r>
            <w:r w:rsidRPr="005A65FC">
              <w:rPr>
                <w:b w:val="0"/>
                <w:bCs w:val="0"/>
                <w:webHidden/>
              </w:rPr>
              <w:fldChar w:fldCharType="separate"/>
            </w:r>
            <w:r w:rsidR="00BB7D42">
              <w:rPr>
                <w:b w:val="0"/>
                <w:bCs w:val="0"/>
                <w:webHidden/>
              </w:rPr>
              <w:t>22</w:t>
            </w:r>
            <w:r w:rsidRPr="005A65FC">
              <w:rPr>
                <w:b w:val="0"/>
                <w:bCs w:val="0"/>
                <w:webHidden/>
              </w:rPr>
              <w:fldChar w:fldCharType="end"/>
            </w:r>
          </w:hyperlink>
        </w:p>
        <w:p w14:paraId="4E7BE1F2" w14:textId="5D18EEF0" w:rsidR="005A65FC" w:rsidRPr="005A65FC" w:rsidRDefault="005A65FC">
          <w:pPr>
            <w:pStyle w:val="TOC3"/>
            <w:rPr>
              <w:rFonts w:asciiTheme="minorHAnsi" w:eastAsiaTheme="minorEastAsia" w:hAnsiTheme="minorHAnsi" w:cstheme="minorBidi"/>
              <w:b w:val="0"/>
              <w:bCs w:val="0"/>
              <w:lang w:val="en-US" w:bidi="ar-SA"/>
            </w:rPr>
          </w:pPr>
          <w:hyperlink w:anchor="_Toc226938103" w:history="1">
            <w:r w:rsidRPr="005A65FC">
              <w:rPr>
                <w:rStyle w:val="Hyperlink"/>
                <w:b w:val="0"/>
                <w:bCs w:val="0"/>
              </w:rPr>
              <w:t>2.4.2</w:t>
            </w:r>
            <w:r w:rsidRPr="005A65FC">
              <w:rPr>
                <w:rFonts w:asciiTheme="minorHAnsi" w:eastAsiaTheme="minorEastAsia" w:hAnsiTheme="minorHAnsi" w:cstheme="minorBidi"/>
                <w:b w:val="0"/>
                <w:bCs w:val="0"/>
                <w:lang w:val="en-US" w:bidi="ar-SA"/>
              </w:rPr>
              <w:tab/>
            </w:r>
            <w:r w:rsidRPr="005A65FC">
              <w:rPr>
                <w:rStyle w:val="Hyperlink"/>
                <w:b w:val="0"/>
                <w:bCs w:val="0"/>
              </w:rPr>
              <w:t xml:space="preserve">Pengaruh </w:t>
            </w:r>
            <w:r w:rsidRPr="005A65FC">
              <w:rPr>
                <w:rStyle w:val="Hyperlink"/>
                <w:b w:val="0"/>
                <w:bCs w:val="0"/>
                <w:i/>
                <w:iCs/>
              </w:rPr>
              <w:t>Abusive Supervision</w:t>
            </w:r>
            <w:r w:rsidRPr="005A65FC">
              <w:rPr>
                <w:rStyle w:val="Hyperlink"/>
                <w:b w:val="0"/>
                <w:bCs w:val="0"/>
              </w:rPr>
              <w:t xml:space="preserve"> dengan </w:t>
            </w:r>
            <w:r w:rsidRPr="005A65FC">
              <w:rPr>
                <w:rStyle w:val="Hyperlink"/>
                <w:b w:val="0"/>
                <w:bCs w:val="0"/>
                <w:i/>
                <w:iCs/>
              </w:rPr>
              <w:t>Emotional Exhaustion</w:t>
            </w:r>
            <w:r w:rsidRPr="005A65FC">
              <w:rPr>
                <w:b w:val="0"/>
                <w:bCs w:val="0"/>
                <w:webHidden/>
              </w:rPr>
              <w:tab/>
            </w:r>
            <w:r w:rsidRPr="005A65FC">
              <w:rPr>
                <w:b w:val="0"/>
                <w:bCs w:val="0"/>
                <w:webHidden/>
              </w:rPr>
              <w:fldChar w:fldCharType="begin"/>
            </w:r>
            <w:r w:rsidRPr="005A65FC">
              <w:rPr>
                <w:b w:val="0"/>
                <w:bCs w:val="0"/>
                <w:webHidden/>
              </w:rPr>
              <w:instrText xml:space="preserve"> PAGEREF _Toc226938103 \h </w:instrText>
            </w:r>
            <w:r w:rsidRPr="005A65FC">
              <w:rPr>
                <w:b w:val="0"/>
                <w:bCs w:val="0"/>
                <w:webHidden/>
              </w:rPr>
            </w:r>
            <w:r w:rsidRPr="005A65FC">
              <w:rPr>
                <w:b w:val="0"/>
                <w:bCs w:val="0"/>
                <w:webHidden/>
              </w:rPr>
              <w:fldChar w:fldCharType="separate"/>
            </w:r>
            <w:r w:rsidR="00BB7D42">
              <w:rPr>
                <w:b w:val="0"/>
                <w:bCs w:val="0"/>
                <w:webHidden/>
              </w:rPr>
              <w:t>23</w:t>
            </w:r>
            <w:r w:rsidRPr="005A65FC">
              <w:rPr>
                <w:b w:val="0"/>
                <w:bCs w:val="0"/>
                <w:webHidden/>
              </w:rPr>
              <w:fldChar w:fldCharType="end"/>
            </w:r>
          </w:hyperlink>
        </w:p>
        <w:p w14:paraId="0197D2AA" w14:textId="67C515FB" w:rsidR="005A65FC" w:rsidRPr="005A65FC" w:rsidRDefault="005A65FC">
          <w:pPr>
            <w:pStyle w:val="TOC3"/>
            <w:rPr>
              <w:rFonts w:asciiTheme="minorHAnsi" w:eastAsiaTheme="minorEastAsia" w:hAnsiTheme="minorHAnsi" w:cstheme="minorBidi"/>
              <w:b w:val="0"/>
              <w:bCs w:val="0"/>
              <w:lang w:val="en-US" w:bidi="ar-SA"/>
            </w:rPr>
          </w:pPr>
          <w:hyperlink w:anchor="_Toc226938104" w:history="1">
            <w:r w:rsidRPr="005A65FC">
              <w:rPr>
                <w:rStyle w:val="Hyperlink"/>
                <w:b w:val="0"/>
                <w:bCs w:val="0"/>
              </w:rPr>
              <w:t>2.4.3</w:t>
            </w:r>
            <w:r w:rsidRPr="005A65FC">
              <w:rPr>
                <w:rFonts w:asciiTheme="minorHAnsi" w:eastAsiaTheme="minorEastAsia" w:hAnsiTheme="minorHAnsi" w:cstheme="minorBidi"/>
                <w:b w:val="0"/>
                <w:bCs w:val="0"/>
                <w:lang w:val="en-US" w:bidi="ar-SA"/>
              </w:rPr>
              <w:tab/>
            </w:r>
            <w:r w:rsidRPr="005A65FC">
              <w:rPr>
                <w:rStyle w:val="Hyperlink"/>
                <w:b w:val="0"/>
                <w:bCs w:val="0"/>
              </w:rPr>
              <w:t xml:space="preserve">Pengaruh </w:t>
            </w:r>
            <w:r w:rsidRPr="005A65FC">
              <w:rPr>
                <w:rStyle w:val="Hyperlink"/>
                <w:b w:val="0"/>
                <w:bCs w:val="0"/>
                <w:i/>
                <w:iCs/>
              </w:rPr>
              <w:t xml:space="preserve">Emotional Exhaustion </w:t>
            </w:r>
            <w:r w:rsidRPr="005A65FC">
              <w:rPr>
                <w:rStyle w:val="Hyperlink"/>
                <w:b w:val="0"/>
                <w:bCs w:val="0"/>
              </w:rPr>
              <w:t xml:space="preserve">dengan </w:t>
            </w:r>
            <w:r w:rsidRPr="005A65FC">
              <w:rPr>
                <w:rStyle w:val="Hyperlink"/>
                <w:b w:val="0"/>
                <w:bCs w:val="0"/>
                <w:i/>
                <w:iCs/>
              </w:rPr>
              <w:t>Budgetary Slack</w:t>
            </w:r>
            <w:r w:rsidRPr="005A65FC">
              <w:rPr>
                <w:b w:val="0"/>
                <w:bCs w:val="0"/>
                <w:webHidden/>
              </w:rPr>
              <w:tab/>
            </w:r>
            <w:r w:rsidRPr="005A65FC">
              <w:rPr>
                <w:b w:val="0"/>
                <w:bCs w:val="0"/>
                <w:webHidden/>
              </w:rPr>
              <w:fldChar w:fldCharType="begin"/>
            </w:r>
            <w:r w:rsidRPr="005A65FC">
              <w:rPr>
                <w:b w:val="0"/>
                <w:bCs w:val="0"/>
                <w:webHidden/>
              </w:rPr>
              <w:instrText xml:space="preserve"> PAGEREF _Toc226938104 \h </w:instrText>
            </w:r>
            <w:r w:rsidRPr="005A65FC">
              <w:rPr>
                <w:b w:val="0"/>
                <w:bCs w:val="0"/>
                <w:webHidden/>
              </w:rPr>
            </w:r>
            <w:r w:rsidRPr="005A65FC">
              <w:rPr>
                <w:b w:val="0"/>
                <w:bCs w:val="0"/>
                <w:webHidden/>
              </w:rPr>
              <w:fldChar w:fldCharType="separate"/>
            </w:r>
            <w:r w:rsidR="00BB7D42">
              <w:rPr>
                <w:b w:val="0"/>
                <w:bCs w:val="0"/>
                <w:webHidden/>
              </w:rPr>
              <w:t>24</w:t>
            </w:r>
            <w:r w:rsidRPr="005A65FC">
              <w:rPr>
                <w:b w:val="0"/>
                <w:bCs w:val="0"/>
                <w:webHidden/>
              </w:rPr>
              <w:fldChar w:fldCharType="end"/>
            </w:r>
          </w:hyperlink>
        </w:p>
        <w:p w14:paraId="38797DC1" w14:textId="6CB48D10" w:rsidR="005A65FC" w:rsidRPr="005A65FC" w:rsidRDefault="005A65FC">
          <w:pPr>
            <w:pStyle w:val="TOC3"/>
            <w:rPr>
              <w:rFonts w:asciiTheme="minorHAnsi" w:eastAsiaTheme="minorEastAsia" w:hAnsiTheme="minorHAnsi" w:cstheme="minorBidi"/>
              <w:b w:val="0"/>
              <w:bCs w:val="0"/>
              <w:lang w:val="en-US" w:bidi="ar-SA"/>
            </w:rPr>
          </w:pPr>
          <w:hyperlink w:anchor="_Toc226938105" w:history="1">
            <w:r w:rsidRPr="005A65FC">
              <w:rPr>
                <w:rStyle w:val="Hyperlink"/>
                <w:b w:val="0"/>
                <w:bCs w:val="0"/>
              </w:rPr>
              <w:t>2.4.4</w:t>
            </w:r>
            <w:r w:rsidRPr="005A65FC">
              <w:rPr>
                <w:rFonts w:asciiTheme="minorHAnsi" w:eastAsiaTheme="minorEastAsia" w:hAnsiTheme="minorHAnsi" w:cstheme="minorBidi"/>
                <w:b w:val="0"/>
                <w:bCs w:val="0"/>
                <w:lang w:val="en-US" w:bidi="ar-SA"/>
              </w:rPr>
              <w:tab/>
            </w:r>
            <w:r w:rsidRPr="005A65FC">
              <w:rPr>
                <w:rStyle w:val="Hyperlink"/>
                <w:b w:val="0"/>
                <w:bCs w:val="0"/>
              </w:rPr>
              <w:t xml:space="preserve">Pengaruh </w:t>
            </w:r>
            <w:r w:rsidRPr="005A65FC">
              <w:rPr>
                <w:rStyle w:val="Hyperlink"/>
                <w:b w:val="0"/>
                <w:bCs w:val="0"/>
                <w:i/>
                <w:iCs/>
              </w:rPr>
              <w:t xml:space="preserve">Emotional Exhaustion </w:t>
            </w:r>
            <w:r w:rsidRPr="005A65FC">
              <w:rPr>
                <w:rStyle w:val="Hyperlink"/>
                <w:b w:val="0"/>
                <w:bCs w:val="0"/>
              </w:rPr>
              <w:t xml:space="preserve">Sebagai Mediator Antara </w:t>
            </w:r>
            <w:r w:rsidRPr="005A65FC">
              <w:rPr>
                <w:rStyle w:val="Hyperlink"/>
                <w:b w:val="0"/>
                <w:bCs w:val="0"/>
                <w:i/>
                <w:iCs/>
              </w:rPr>
              <w:t xml:space="preserve">Abusive Supervision </w:t>
            </w:r>
            <w:r w:rsidRPr="005A65FC">
              <w:rPr>
                <w:rStyle w:val="Hyperlink"/>
                <w:b w:val="0"/>
                <w:bCs w:val="0"/>
              </w:rPr>
              <w:t>Terhadap</w:t>
            </w:r>
            <w:r w:rsidRPr="005A65FC">
              <w:rPr>
                <w:rStyle w:val="Hyperlink"/>
                <w:b w:val="0"/>
                <w:bCs w:val="0"/>
                <w:i/>
                <w:iCs/>
              </w:rPr>
              <w:t xml:space="preserve"> Budgetary slack</w:t>
            </w:r>
            <w:r w:rsidRPr="005A65FC">
              <w:rPr>
                <w:b w:val="0"/>
                <w:bCs w:val="0"/>
                <w:webHidden/>
              </w:rPr>
              <w:tab/>
            </w:r>
            <w:r w:rsidRPr="005A65FC">
              <w:rPr>
                <w:b w:val="0"/>
                <w:bCs w:val="0"/>
                <w:webHidden/>
              </w:rPr>
              <w:fldChar w:fldCharType="begin"/>
            </w:r>
            <w:r w:rsidRPr="005A65FC">
              <w:rPr>
                <w:b w:val="0"/>
                <w:bCs w:val="0"/>
                <w:webHidden/>
              </w:rPr>
              <w:instrText xml:space="preserve"> PAGEREF _Toc226938105 \h </w:instrText>
            </w:r>
            <w:r w:rsidRPr="005A65FC">
              <w:rPr>
                <w:b w:val="0"/>
                <w:bCs w:val="0"/>
                <w:webHidden/>
              </w:rPr>
            </w:r>
            <w:r w:rsidRPr="005A65FC">
              <w:rPr>
                <w:b w:val="0"/>
                <w:bCs w:val="0"/>
                <w:webHidden/>
              </w:rPr>
              <w:fldChar w:fldCharType="separate"/>
            </w:r>
            <w:r w:rsidR="00BB7D42">
              <w:rPr>
                <w:b w:val="0"/>
                <w:bCs w:val="0"/>
                <w:webHidden/>
              </w:rPr>
              <w:t>26</w:t>
            </w:r>
            <w:r w:rsidRPr="005A65FC">
              <w:rPr>
                <w:b w:val="0"/>
                <w:bCs w:val="0"/>
                <w:webHidden/>
              </w:rPr>
              <w:fldChar w:fldCharType="end"/>
            </w:r>
          </w:hyperlink>
        </w:p>
        <w:p w14:paraId="27DA1F38" w14:textId="21206F4A" w:rsidR="005A65FC" w:rsidRPr="005A65FC" w:rsidRDefault="005A65FC">
          <w:pPr>
            <w:pStyle w:val="TOC3"/>
            <w:rPr>
              <w:rFonts w:asciiTheme="minorHAnsi" w:eastAsiaTheme="minorEastAsia" w:hAnsiTheme="minorHAnsi" w:cstheme="minorBidi"/>
              <w:b w:val="0"/>
              <w:bCs w:val="0"/>
              <w:lang w:val="en-US" w:bidi="ar-SA"/>
            </w:rPr>
          </w:pPr>
          <w:hyperlink w:anchor="_Toc226938106" w:history="1">
            <w:r w:rsidRPr="005A65FC">
              <w:rPr>
                <w:rStyle w:val="Hyperlink"/>
                <w:b w:val="0"/>
                <w:bCs w:val="0"/>
              </w:rPr>
              <w:t>2.4.5</w:t>
            </w:r>
            <w:r w:rsidRPr="005A65FC">
              <w:rPr>
                <w:rFonts w:asciiTheme="minorHAnsi" w:eastAsiaTheme="minorEastAsia" w:hAnsiTheme="minorHAnsi" w:cstheme="minorBidi"/>
                <w:b w:val="0"/>
                <w:bCs w:val="0"/>
                <w:lang w:val="en-US" w:bidi="ar-SA"/>
              </w:rPr>
              <w:tab/>
            </w:r>
            <w:r w:rsidRPr="005A65FC">
              <w:rPr>
                <w:rStyle w:val="Hyperlink"/>
                <w:b w:val="0"/>
                <w:bCs w:val="0"/>
              </w:rPr>
              <w:t xml:space="preserve">Pengaruh </w:t>
            </w:r>
            <w:r w:rsidRPr="005A65FC">
              <w:rPr>
                <w:rStyle w:val="Hyperlink"/>
                <w:b w:val="0"/>
                <w:bCs w:val="0"/>
                <w:i/>
                <w:iCs/>
              </w:rPr>
              <w:t>Relativism</w:t>
            </w:r>
            <w:r w:rsidRPr="005A65FC">
              <w:rPr>
                <w:rStyle w:val="Hyperlink"/>
                <w:b w:val="0"/>
                <w:bCs w:val="0"/>
              </w:rPr>
              <w:t xml:space="preserve"> Sebagai Moderasi Antara </w:t>
            </w:r>
            <w:r w:rsidRPr="005A65FC">
              <w:rPr>
                <w:rStyle w:val="Hyperlink"/>
                <w:b w:val="0"/>
                <w:bCs w:val="0"/>
                <w:i/>
                <w:iCs/>
              </w:rPr>
              <w:t xml:space="preserve">Emotional Exhaustion </w:t>
            </w:r>
            <w:r w:rsidRPr="005A65FC">
              <w:rPr>
                <w:rStyle w:val="Hyperlink"/>
                <w:b w:val="0"/>
                <w:bCs w:val="0"/>
              </w:rPr>
              <w:t>Terhadap</w:t>
            </w:r>
            <w:r w:rsidRPr="005A65FC">
              <w:rPr>
                <w:rStyle w:val="Hyperlink"/>
                <w:b w:val="0"/>
                <w:bCs w:val="0"/>
                <w:i/>
                <w:iCs/>
              </w:rPr>
              <w:t xml:space="preserve"> Budgetary Slack</w:t>
            </w:r>
            <w:r w:rsidRPr="005A65FC">
              <w:rPr>
                <w:b w:val="0"/>
                <w:bCs w:val="0"/>
                <w:webHidden/>
              </w:rPr>
              <w:tab/>
            </w:r>
            <w:r w:rsidRPr="005A65FC">
              <w:rPr>
                <w:b w:val="0"/>
                <w:bCs w:val="0"/>
                <w:webHidden/>
              </w:rPr>
              <w:fldChar w:fldCharType="begin"/>
            </w:r>
            <w:r w:rsidRPr="005A65FC">
              <w:rPr>
                <w:b w:val="0"/>
                <w:bCs w:val="0"/>
                <w:webHidden/>
              </w:rPr>
              <w:instrText xml:space="preserve"> PAGEREF _Toc226938106 \h </w:instrText>
            </w:r>
            <w:r w:rsidRPr="005A65FC">
              <w:rPr>
                <w:b w:val="0"/>
                <w:bCs w:val="0"/>
                <w:webHidden/>
              </w:rPr>
            </w:r>
            <w:r w:rsidRPr="005A65FC">
              <w:rPr>
                <w:b w:val="0"/>
                <w:bCs w:val="0"/>
                <w:webHidden/>
              </w:rPr>
              <w:fldChar w:fldCharType="separate"/>
            </w:r>
            <w:r w:rsidR="00BB7D42">
              <w:rPr>
                <w:b w:val="0"/>
                <w:bCs w:val="0"/>
                <w:webHidden/>
              </w:rPr>
              <w:t>27</w:t>
            </w:r>
            <w:r w:rsidRPr="005A65FC">
              <w:rPr>
                <w:b w:val="0"/>
                <w:bCs w:val="0"/>
                <w:webHidden/>
              </w:rPr>
              <w:fldChar w:fldCharType="end"/>
            </w:r>
          </w:hyperlink>
        </w:p>
        <w:p w14:paraId="75EC7EEF" w14:textId="52D232BF" w:rsidR="005A65FC" w:rsidRPr="005A65FC" w:rsidRDefault="005A65FC">
          <w:pPr>
            <w:pStyle w:val="TOC2"/>
            <w:rPr>
              <w:rFonts w:asciiTheme="minorHAnsi" w:eastAsiaTheme="minorEastAsia" w:hAnsiTheme="minorHAnsi" w:cstheme="minorBidi"/>
              <w:szCs w:val="24"/>
              <w:lang w:val="en-US" w:bidi="ar-SA"/>
            </w:rPr>
          </w:pPr>
          <w:hyperlink w:anchor="_Toc226938107" w:history="1">
            <w:r w:rsidRPr="005A65FC">
              <w:rPr>
                <w:rStyle w:val="Hyperlink"/>
              </w:rPr>
              <w:t>2.5</w:t>
            </w:r>
            <w:r w:rsidRPr="005A65FC">
              <w:rPr>
                <w:rFonts w:asciiTheme="minorHAnsi" w:eastAsiaTheme="minorEastAsia" w:hAnsiTheme="minorHAnsi" w:cstheme="minorBidi"/>
                <w:szCs w:val="24"/>
                <w:lang w:val="en-US" w:bidi="ar-SA"/>
              </w:rPr>
              <w:tab/>
            </w:r>
            <w:r w:rsidRPr="005A65FC">
              <w:rPr>
                <w:rStyle w:val="Hyperlink"/>
              </w:rPr>
              <w:t>Model Penelitian</w:t>
            </w:r>
            <w:r w:rsidRPr="005A65FC">
              <w:rPr>
                <w:webHidden/>
              </w:rPr>
              <w:tab/>
            </w:r>
            <w:r w:rsidRPr="005A65FC">
              <w:rPr>
                <w:webHidden/>
              </w:rPr>
              <w:fldChar w:fldCharType="begin"/>
            </w:r>
            <w:r w:rsidRPr="005A65FC">
              <w:rPr>
                <w:webHidden/>
              </w:rPr>
              <w:instrText xml:space="preserve"> PAGEREF _Toc226938107 \h </w:instrText>
            </w:r>
            <w:r w:rsidRPr="005A65FC">
              <w:rPr>
                <w:webHidden/>
              </w:rPr>
            </w:r>
            <w:r w:rsidRPr="005A65FC">
              <w:rPr>
                <w:webHidden/>
              </w:rPr>
              <w:fldChar w:fldCharType="separate"/>
            </w:r>
            <w:r w:rsidR="00BB7D42">
              <w:rPr>
                <w:webHidden/>
              </w:rPr>
              <w:t>29</w:t>
            </w:r>
            <w:r w:rsidRPr="005A65FC">
              <w:rPr>
                <w:webHidden/>
              </w:rPr>
              <w:fldChar w:fldCharType="end"/>
            </w:r>
          </w:hyperlink>
        </w:p>
        <w:p w14:paraId="0CCE7DA1" w14:textId="0A921680" w:rsidR="005A65FC" w:rsidRDefault="005A65FC">
          <w:pPr>
            <w:pStyle w:val="TOC1"/>
            <w:rPr>
              <w:rFonts w:asciiTheme="minorHAnsi" w:eastAsiaTheme="minorEastAsia" w:hAnsiTheme="minorHAnsi" w:cstheme="minorBidi"/>
              <w:b w:val="0"/>
              <w:bCs w:val="0"/>
              <w:lang w:val="en-US" w:bidi="ar-SA"/>
            </w:rPr>
          </w:pPr>
          <w:hyperlink w:anchor="_Toc226938108" w:history="1">
            <w:r w:rsidRPr="00E10D2B">
              <w:rPr>
                <w:rStyle w:val="Hyperlink"/>
              </w:rPr>
              <w:t>BAB III  METODE PENELITIAN</w:t>
            </w:r>
            <w:r>
              <w:rPr>
                <w:webHidden/>
              </w:rPr>
              <w:tab/>
            </w:r>
            <w:r>
              <w:rPr>
                <w:webHidden/>
              </w:rPr>
              <w:fldChar w:fldCharType="begin"/>
            </w:r>
            <w:r>
              <w:rPr>
                <w:webHidden/>
              </w:rPr>
              <w:instrText xml:space="preserve"> PAGEREF _Toc226938108 \h </w:instrText>
            </w:r>
            <w:r>
              <w:rPr>
                <w:webHidden/>
              </w:rPr>
            </w:r>
            <w:r>
              <w:rPr>
                <w:webHidden/>
              </w:rPr>
              <w:fldChar w:fldCharType="separate"/>
            </w:r>
            <w:r w:rsidR="00BB7D42">
              <w:rPr>
                <w:webHidden/>
              </w:rPr>
              <w:t>30</w:t>
            </w:r>
            <w:r>
              <w:rPr>
                <w:webHidden/>
              </w:rPr>
              <w:fldChar w:fldCharType="end"/>
            </w:r>
          </w:hyperlink>
        </w:p>
        <w:p w14:paraId="68B6450E" w14:textId="4E36A103" w:rsidR="005A65FC" w:rsidRPr="005A65FC" w:rsidRDefault="005A65FC">
          <w:pPr>
            <w:pStyle w:val="TOC2"/>
            <w:rPr>
              <w:rFonts w:asciiTheme="minorHAnsi" w:eastAsiaTheme="minorEastAsia" w:hAnsiTheme="minorHAnsi" w:cstheme="minorBidi"/>
              <w:szCs w:val="24"/>
              <w:lang w:val="en-US" w:bidi="ar-SA"/>
            </w:rPr>
          </w:pPr>
          <w:hyperlink w:anchor="_Toc226938110" w:history="1">
            <w:r w:rsidRPr="005A65FC">
              <w:rPr>
                <w:rStyle w:val="Hyperlink"/>
              </w:rPr>
              <w:t>3.1</w:t>
            </w:r>
            <w:r w:rsidRPr="005A65FC">
              <w:rPr>
                <w:rFonts w:asciiTheme="minorHAnsi" w:eastAsiaTheme="minorEastAsia" w:hAnsiTheme="minorHAnsi" w:cstheme="minorBidi"/>
                <w:szCs w:val="24"/>
                <w:lang w:val="en-US" w:bidi="ar-SA"/>
              </w:rPr>
              <w:tab/>
            </w:r>
            <w:r w:rsidRPr="005A65FC">
              <w:rPr>
                <w:rStyle w:val="Hyperlink"/>
              </w:rPr>
              <w:t>Definisi Operasional dan Pengukuran Variabel</w:t>
            </w:r>
            <w:r w:rsidRPr="005A65FC">
              <w:rPr>
                <w:webHidden/>
              </w:rPr>
              <w:tab/>
            </w:r>
            <w:r w:rsidRPr="005A65FC">
              <w:rPr>
                <w:webHidden/>
              </w:rPr>
              <w:fldChar w:fldCharType="begin"/>
            </w:r>
            <w:r w:rsidRPr="005A65FC">
              <w:rPr>
                <w:webHidden/>
              </w:rPr>
              <w:instrText xml:space="preserve"> PAGEREF _Toc226938110 \h </w:instrText>
            </w:r>
            <w:r w:rsidRPr="005A65FC">
              <w:rPr>
                <w:webHidden/>
              </w:rPr>
            </w:r>
            <w:r w:rsidRPr="005A65FC">
              <w:rPr>
                <w:webHidden/>
              </w:rPr>
              <w:fldChar w:fldCharType="separate"/>
            </w:r>
            <w:r w:rsidR="00BB7D42">
              <w:rPr>
                <w:webHidden/>
              </w:rPr>
              <w:t>30</w:t>
            </w:r>
            <w:r w:rsidRPr="005A65FC">
              <w:rPr>
                <w:webHidden/>
              </w:rPr>
              <w:fldChar w:fldCharType="end"/>
            </w:r>
          </w:hyperlink>
        </w:p>
        <w:p w14:paraId="33841370" w14:textId="67E4069C" w:rsidR="005A65FC" w:rsidRPr="005A65FC" w:rsidRDefault="005A65FC">
          <w:pPr>
            <w:pStyle w:val="TOC3"/>
            <w:rPr>
              <w:rFonts w:asciiTheme="minorHAnsi" w:eastAsiaTheme="minorEastAsia" w:hAnsiTheme="minorHAnsi" w:cstheme="minorBidi"/>
              <w:b w:val="0"/>
              <w:bCs w:val="0"/>
              <w:lang w:val="en-US" w:bidi="ar-SA"/>
            </w:rPr>
          </w:pPr>
          <w:hyperlink w:anchor="_Toc226938111" w:history="1">
            <w:r w:rsidRPr="005A65FC">
              <w:rPr>
                <w:rStyle w:val="Hyperlink"/>
                <w:b w:val="0"/>
                <w:bCs w:val="0"/>
              </w:rPr>
              <w:t>3.1.1</w:t>
            </w:r>
            <w:r w:rsidRPr="005A65FC">
              <w:rPr>
                <w:rFonts w:asciiTheme="minorHAnsi" w:eastAsiaTheme="minorEastAsia" w:hAnsiTheme="minorHAnsi" w:cstheme="minorBidi"/>
                <w:b w:val="0"/>
                <w:bCs w:val="0"/>
                <w:lang w:val="en-US" w:bidi="ar-SA"/>
              </w:rPr>
              <w:tab/>
            </w:r>
            <w:r w:rsidRPr="005A65FC">
              <w:rPr>
                <w:rStyle w:val="Hyperlink"/>
                <w:b w:val="0"/>
                <w:bCs w:val="0"/>
              </w:rPr>
              <w:t xml:space="preserve">Variabel Dependen: </w:t>
            </w:r>
            <w:r w:rsidRPr="005A65FC">
              <w:rPr>
                <w:rStyle w:val="Hyperlink"/>
                <w:b w:val="0"/>
                <w:bCs w:val="0"/>
                <w:i/>
                <w:iCs/>
              </w:rPr>
              <w:t>Budgetary slack</w:t>
            </w:r>
            <w:r w:rsidRPr="005A65FC">
              <w:rPr>
                <w:b w:val="0"/>
                <w:bCs w:val="0"/>
                <w:webHidden/>
              </w:rPr>
              <w:tab/>
            </w:r>
            <w:r w:rsidRPr="005A65FC">
              <w:rPr>
                <w:b w:val="0"/>
                <w:bCs w:val="0"/>
                <w:webHidden/>
              </w:rPr>
              <w:fldChar w:fldCharType="begin"/>
            </w:r>
            <w:r w:rsidRPr="005A65FC">
              <w:rPr>
                <w:b w:val="0"/>
                <w:bCs w:val="0"/>
                <w:webHidden/>
              </w:rPr>
              <w:instrText xml:space="preserve"> PAGEREF _Toc226938111 \h </w:instrText>
            </w:r>
            <w:r w:rsidRPr="005A65FC">
              <w:rPr>
                <w:b w:val="0"/>
                <w:bCs w:val="0"/>
                <w:webHidden/>
              </w:rPr>
            </w:r>
            <w:r w:rsidRPr="005A65FC">
              <w:rPr>
                <w:b w:val="0"/>
                <w:bCs w:val="0"/>
                <w:webHidden/>
              </w:rPr>
              <w:fldChar w:fldCharType="separate"/>
            </w:r>
            <w:r w:rsidR="00BB7D42">
              <w:rPr>
                <w:b w:val="0"/>
                <w:bCs w:val="0"/>
                <w:webHidden/>
              </w:rPr>
              <w:t>30</w:t>
            </w:r>
            <w:r w:rsidRPr="005A65FC">
              <w:rPr>
                <w:b w:val="0"/>
                <w:bCs w:val="0"/>
                <w:webHidden/>
              </w:rPr>
              <w:fldChar w:fldCharType="end"/>
            </w:r>
          </w:hyperlink>
        </w:p>
        <w:p w14:paraId="6CEA71FF" w14:textId="5375FC3E" w:rsidR="005A65FC" w:rsidRPr="005A65FC" w:rsidRDefault="005A65FC">
          <w:pPr>
            <w:pStyle w:val="TOC3"/>
            <w:rPr>
              <w:rFonts w:asciiTheme="minorHAnsi" w:eastAsiaTheme="minorEastAsia" w:hAnsiTheme="minorHAnsi" w:cstheme="minorBidi"/>
              <w:b w:val="0"/>
              <w:bCs w:val="0"/>
              <w:lang w:val="en-US" w:bidi="ar-SA"/>
            </w:rPr>
          </w:pPr>
          <w:hyperlink w:anchor="_Toc226938112" w:history="1">
            <w:r w:rsidRPr="005A65FC">
              <w:rPr>
                <w:rStyle w:val="Hyperlink"/>
                <w:b w:val="0"/>
                <w:bCs w:val="0"/>
              </w:rPr>
              <w:t>3.1.2</w:t>
            </w:r>
            <w:r w:rsidRPr="005A65FC">
              <w:rPr>
                <w:rFonts w:asciiTheme="minorHAnsi" w:eastAsiaTheme="minorEastAsia" w:hAnsiTheme="minorHAnsi" w:cstheme="minorBidi"/>
                <w:b w:val="0"/>
                <w:bCs w:val="0"/>
                <w:lang w:val="en-US" w:bidi="ar-SA"/>
              </w:rPr>
              <w:tab/>
            </w:r>
            <w:r w:rsidRPr="005A65FC">
              <w:rPr>
                <w:rStyle w:val="Hyperlink"/>
                <w:b w:val="0"/>
                <w:bCs w:val="0"/>
              </w:rPr>
              <w:t xml:space="preserve">Variabel Independen: </w:t>
            </w:r>
            <w:r w:rsidRPr="005A65FC">
              <w:rPr>
                <w:rStyle w:val="Hyperlink"/>
                <w:b w:val="0"/>
                <w:bCs w:val="0"/>
                <w:i/>
                <w:iCs/>
              </w:rPr>
              <w:t>Abusive supervision</w:t>
            </w:r>
            <w:r w:rsidRPr="005A65FC">
              <w:rPr>
                <w:b w:val="0"/>
                <w:bCs w:val="0"/>
                <w:webHidden/>
              </w:rPr>
              <w:tab/>
            </w:r>
            <w:r w:rsidRPr="005A65FC">
              <w:rPr>
                <w:b w:val="0"/>
                <w:bCs w:val="0"/>
                <w:webHidden/>
              </w:rPr>
              <w:fldChar w:fldCharType="begin"/>
            </w:r>
            <w:r w:rsidRPr="005A65FC">
              <w:rPr>
                <w:b w:val="0"/>
                <w:bCs w:val="0"/>
                <w:webHidden/>
              </w:rPr>
              <w:instrText xml:space="preserve"> PAGEREF _Toc226938112 \h </w:instrText>
            </w:r>
            <w:r w:rsidRPr="005A65FC">
              <w:rPr>
                <w:b w:val="0"/>
                <w:bCs w:val="0"/>
                <w:webHidden/>
              </w:rPr>
            </w:r>
            <w:r w:rsidRPr="005A65FC">
              <w:rPr>
                <w:b w:val="0"/>
                <w:bCs w:val="0"/>
                <w:webHidden/>
              </w:rPr>
              <w:fldChar w:fldCharType="separate"/>
            </w:r>
            <w:r w:rsidR="00BB7D42">
              <w:rPr>
                <w:b w:val="0"/>
                <w:bCs w:val="0"/>
                <w:webHidden/>
              </w:rPr>
              <w:t>31</w:t>
            </w:r>
            <w:r w:rsidRPr="005A65FC">
              <w:rPr>
                <w:b w:val="0"/>
                <w:bCs w:val="0"/>
                <w:webHidden/>
              </w:rPr>
              <w:fldChar w:fldCharType="end"/>
            </w:r>
          </w:hyperlink>
        </w:p>
        <w:p w14:paraId="79243A52" w14:textId="5C5E5936" w:rsidR="005A65FC" w:rsidRPr="005A65FC" w:rsidRDefault="005A65FC">
          <w:pPr>
            <w:pStyle w:val="TOC3"/>
            <w:rPr>
              <w:rFonts w:asciiTheme="minorHAnsi" w:eastAsiaTheme="minorEastAsia" w:hAnsiTheme="minorHAnsi" w:cstheme="minorBidi"/>
              <w:b w:val="0"/>
              <w:bCs w:val="0"/>
              <w:lang w:val="en-US" w:bidi="ar-SA"/>
            </w:rPr>
          </w:pPr>
          <w:hyperlink w:anchor="_Toc226938113" w:history="1">
            <w:r w:rsidRPr="005A65FC">
              <w:rPr>
                <w:rStyle w:val="Hyperlink"/>
                <w:b w:val="0"/>
                <w:bCs w:val="0"/>
              </w:rPr>
              <w:t>3.1.3</w:t>
            </w:r>
            <w:r w:rsidRPr="005A65FC">
              <w:rPr>
                <w:rFonts w:asciiTheme="minorHAnsi" w:eastAsiaTheme="minorEastAsia" w:hAnsiTheme="minorHAnsi" w:cstheme="minorBidi"/>
                <w:b w:val="0"/>
                <w:bCs w:val="0"/>
                <w:lang w:val="en-US" w:bidi="ar-SA"/>
              </w:rPr>
              <w:tab/>
            </w:r>
            <w:r w:rsidRPr="005A65FC">
              <w:rPr>
                <w:rStyle w:val="Hyperlink"/>
                <w:b w:val="0"/>
                <w:bCs w:val="0"/>
              </w:rPr>
              <w:t xml:space="preserve">Variabel Mediasi: </w:t>
            </w:r>
            <w:r w:rsidRPr="005A65FC">
              <w:rPr>
                <w:rStyle w:val="Hyperlink"/>
                <w:b w:val="0"/>
                <w:bCs w:val="0"/>
                <w:i/>
                <w:iCs/>
              </w:rPr>
              <w:t>Emotional exhaustion</w:t>
            </w:r>
            <w:r w:rsidRPr="005A65FC">
              <w:rPr>
                <w:b w:val="0"/>
                <w:bCs w:val="0"/>
                <w:webHidden/>
              </w:rPr>
              <w:tab/>
            </w:r>
            <w:r w:rsidRPr="005A65FC">
              <w:rPr>
                <w:b w:val="0"/>
                <w:bCs w:val="0"/>
                <w:webHidden/>
              </w:rPr>
              <w:fldChar w:fldCharType="begin"/>
            </w:r>
            <w:r w:rsidRPr="005A65FC">
              <w:rPr>
                <w:b w:val="0"/>
                <w:bCs w:val="0"/>
                <w:webHidden/>
              </w:rPr>
              <w:instrText xml:space="preserve"> PAGEREF _Toc226938113 \h </w:instrText>
            </w:r>
            <w:r w:rsidRPr="005A65FC">
              <w:rPr>
                <w:b w:val="0"/>
                <w:bCs w:val="0"/>
                <w:webHidden/>
              </w:rPr>
            </w:r>
            <w:r w:rsidRPr="005A65FC">
              <w:rPr>
                <w:b w:val="0"/>
                <w:bCs w:val="0"/>
                <w:webHidden/>
              </w:rPr>
              <w:fldChar w:fldCharType="separate"/>
            </w:r>
            <w:r w:rsidR="00BB7D42">
              <w:rPr>
                <w:b w:val="0"/>
                <w:bCs w:val="0"/>
                <w:webHidden/>
              </w:rPr>
              <w:t>31</w:t>
            </w:r>
            <w:r w:rsidRPr="005A65FC">
              <w:rPr>
                <w:b w:val="0"/>
                <w:bCs w:val="0"/>
                <w:webHidden/>
              </w:rPr>
              <w:fldChar w:fldCharType="end"/>
            </w:r>
          </w:hyperlink>
        </w:p>
        <w:p w14:paraId="7DDE5133" w14:textId="0F536050" w:rsidR="005A65FC" w:rsidRPr="005A65FC" w:rsidRDefault="005A65FC">
          <w:pPr>
            <w:pStyle w:val="TOC3"/>
            <w:rPr>
              <w:rFonts w:asciiTheme="minorHAnsi" w:eastAsiaTheme="minorEastAsia" w:hAnsiTheme="minorHAnsi" w:cstheme="minorBidi"/>
              <w:b w:val="0"/>
              <w:bCs w:val="0"/>
              <w:lang w:val="en-US" w:bidi="ar-SA"/>
            </w:rPr>
          </w:pPr>
          <w:hyperlink w:anchor="_Toc226938114" w:history="1">
            <w:r w:rsidRPr="005A65FC">
              <w:rPr>
                <w:rStyle w:val="Hyperlink"/>
                <w:b w:val="0"/>
                <w:bCs w:val="0"/>
              </w:rPr>
              <w:t>3.1.4</w:t>
            </w:r>
            <w:r w:rsidRPr="005A65FC">
              <w:rPr>
                <w:rFonts w:asciiTheme="minorHAnsi" w:eastAsiaTheme="minorEastAsia" w:hAnsiTheme="minorHAnsi" w:cstheme="minorBidi"/>
                <w:b w:val="0"/>
                <w:bCs w:val="0"/>
                <w:lang w:val="en-US" w:bidi="ar-SA"/>
              </w:rPr>
              <w:tab/>
            </w:r>
            <w:r w:rsidRPr="005A65FC">
              <w:rPr>
                <w:rStyle w:val="Hyperlink"/>
                <w:b w:val="0"/>
                <w:bCs w:val="0"/>
              </w:rPr>
              <w:t xml:space="preserve">Variabel Moderasi: </w:t>
            </w:r>
            <w:r w:rsidRPr="005A65FC">
              <w:rPr>
                <w:rStyle w:val="Hyperlink"/>
                <w:b w:val="0"/>
                <w:bCs w:val="0"/>
                <w:i/>
                <w:iCs/>
              </w:rPr>
              <w:t>Relativism</w:t>
            </w:r>
            <w:r w:rsidRPr="005A65FC">
              <w:rPr>
                <w:b w:val="0"/>
                <w:bCs w:val="0"/>
                <w:webHidden/>
              </w:rPr>
              <w:tab/>
            </w:r>
            <w:r w:rsidRPr="005A65FC">
              <w:rPr>
                <w:b w:val="0"/>
                <w:bCs w:val="0"/>
                <w:webHidden/>
              </w:rPr>
              <w:fldChar w:fldCharType="begin"/>
            </w:r>
            <w:r w:rsidRPr="005A65FC">
              <w:rPr>
                <w:b w:val="0"/>
                <w:bCs w:val="0"/>
                <w:webHidden/>
              </w:rPr>
              <w:instrText xml:space="preserve"> PAGEREF _Toc226938114 \h </w:instrText>
            </w:r>
            <w:r w:rsidRPr="005A65FC">
              <w:rPr>
                <w:b w:val="0"/>
                <w:bCs w:val="0"/>
                <w:webHidden/>
              </w:rPr>
            </w:r>
            <w:r w:rsidRPr="005A65FC">
              <w:rPr>
                <w:b w:val="0"/>
                <w:bCs w:val="0"/>
                <w:webHidden/>
              </w:rPr>
              <w:fldChar w:fldCharType="separate"/>
            </w:r>
            <w:r w:rsidR="00BB7D42">
              <w:rPr>
                <w:b w:val="0"/>
                <w:bCs w:val="0"/>
                <w:webHidden/>
              </w:rPr>
              <w:t>32</w:t>
            </w:r>
            <w:r w:rsidRPr="005A65FC">
              <w:rPr>
                <w:b w:val="0"/>
                <w:bCs w:val="0"/>
                <w:webHidden/>
              </w:rPr>
              <w:fldChar w:fldCharType="end"/>
            </w:r>
          </w:hyperlink>
        </w:p>
        <w:p w14:paraId="54DE03A4" w14:textId="04585B18" w:rsidR="005A65FC" w:rsidRPr="005A65FC" w:rsidRDefault="005A65FC">
          <w:pPr>
            <w:pStyle w:val="TOC2"/>
            <w:rPr>
              <w:rFonts w:asciiTheme="minorHAnsi" w:eastAsiaTheme="minorEastAsia" w:hAnsiTheme="minorHAnsi" w:cstheme="minorBidi"/>
              <w:szCs w:val="24"/>
              <w:lang w:val="en-US" w:bidi="ar-SA"/>
            </w:rPr>
          </w:pPr>
          <w:hyperlink w:anchor="_Toc226938115" w:history="1">
            <w:r w:rsidRPr="005A65FC">
              <w:rPr>
                <w:rStyle w:val="Hyperlink"/>
              </w:rPr>
              <w:t>3.2</w:t>
            </w:r>
            <w:r w:rsidRPr="005A65FC">
              <w:rPr>
                <w:rFonts w:asciiTheme="minorHAnsi" w:eastAsiaTheme="minorEastAsia" w:hAnsiTheme="minorHAnsi" w:cstheme="minorBidi"/>
                <w:szCs w:val="24"/>
                <w:lang w:val="en-US" w:bidi="ar-SA"/>
              </w:rPr>
              <w:tab/>
            </w:r>
            <w:r w:rsidRPr="005A65FC">
              <w:rPr>
                <w:rStyle w:val="Hyperlink"/>
              </w:rPr>
              <w:t>Populasi dan Sampel</w:t>
            </w:r>
            <w:r w:rsidRPr="005A65FC">
              <w:rPr>
                <w:webHidden/>
              </w:rPr>
              <w:tab/>
            </w:r>
            <w:r w:rsidRPr="005A65FC">
              <w:rPr>
                <w:webHidden/>
              </w:rPr>
              <w:fldChar w:fldCharType="begin"/>
            </w:r>
            <w:r w:rsidRPr="005A65FC">
              <w:rPr>
                <w:webHidden/>
              </w:rPr>
              <w:instrText xml:space="preserve"> PAGEREF _Toc226938115 \h </w:instrText>
            </w:r>
            <w:r w:rsidRPr="005A65FC">
              <w:rPr>
                <w:webHidden/>
              </w:rPr>
            </w:r>
            <w:r w:rsidRPr="005A65FC">
              <w:rPr>
                <w:webHidden/>
              </w:rPr>
              <w:fldChar w:fldCharType="separate"/>
            </w:r>
            <w:r w:rsidR="00BB7D42">
              <w:rPr>
                <w:webHidden/>
              </w:rPr>
              <w:t>33</w:t>
            </w:r>
            <w:r w:rsidRPr="005A65FC">
              <w:rPr>
                <w:webHidden/>
              </w:rPr>
              <w:fldChar w:fldCharType="end"/>
            </w:r>
          </w:hyperlink>
        </w:p>
        <w:p w14:paraId="643E9CFE" w14:textId="162B2A37" w:rsidR="005A65FC" w:rsidRPr="005A65FC" w:rsidRDefault="005A65FC">
          <w:pPr>
            <w:pStyle w:val="TOC3"/>
            <w:rPr>
              <w:rFonts w:asciiTheme="minorHAnsi" w:eastAsiaTheme="minorEastAsia" w:hAnsiTheme="minorHAnsi" w:cstheme="minorBidi"/>
              <w:b w:val="0"/>
              <w:bCs w:val="0"/>
              <w:lang w:val="en-US" w:bidi="ar-SA"/>
            </w:rPr>
          </w:pPr>
          <w:hyperlink w:anchor="_Toc226938116" w:history="1">
            <w:r w:rsidRPr="005A65FC">
              <w:rPr>
                <w:rStyle w:val="Hyperlink"/>
                <w:b w:val="0"/>
                <w:bCs w:val="0"/>
              </w:rPr>
              <w:t>3.2.1</w:t>
            </w:r>
            <w:r w:rsidRPr="005A65FC">
              <w:rPr>
                <w:rFonts w:asciiTheme="minorHAnsi" w:eastAsiaTheme="minorEastAsia" w:hAnsiTheme="minorHAnsi" w:cstheme="minorBidi"/>
                <w:b w:val="0"/>
                <w:bCs w:val="0"/>
                <w:lang w:val="en-US" w:bidi="ar-SA"/>
              </w:rPr>
              <w:tab/>
            </w:r>
            <w:r w:rsidRPr="005A65FC">
              <w:rPr>
                <w:rStyle w:val="Hyperlink"/>
                <w:b w:val="0"/>
                <w:bCs w:val="0"/>
              </w:rPr>
              <w:t>Populasi</w:t>
            </w:r>
            <w:r w:rsidRPr="005A65FC">
              <w:rPr>
                <w:b w:val="0"/>
                <w:bCs w:val="0"/>
                <w:webHidden/>
              </w:rPr>
              <w:tab/>
            </w:r>
            <w:r w:rsidRPr="005A65FC">
              <w:rPr>
                <w:b w:val="0"/>
                <w:bCs w:val="0"/>
                <w:webHidden/>
              </w:rPr>
              <w:fldChar w:fldCharType="begin"/>
            </w:r>
            <w:r w:rsidRPr="005A65FC">
              <w:rPr>
                <w:b w:val="0"/>
                <w:bCs w:val="0"/>
                <w:webHidden/>
              </w:rPr>
              <w:instrText xml:space="preserve"> PAGEREF _Toc226938116 \h </w:instrText>
            </w:r>
            <w:r w:rsidRPr="005A65FC">
              <w:rPr>
                <w:b w:val="0"/>
                <w:bCs w:val="0"/>
                <w:webHidden/>
              </w:rPr>
            </w:r>
            <w:r w:rsidRPr="005A65FC">
              <w:rPr>
                <w:b w:val="0"/>
                <w:bCs w:val="0"/>
                <w:webHidden/>
              </w:rPr>
              <w:fldChar w:fldCharType="separate"/>
            </w:r>
            <w:r w:rsidR="00BB7D42">
              <w:rPr>
                <w:b w:val="0"/>
                <w:bCs w:val="0"/>
                <w:webHidden/>
              </w:rPr>
              <w:t>33</w:t>
            </w:r>
            <w:r w:rsidRPr="005A65FC">
              <w:rPr>
                <w:b w:val="0"/>
                <w:bCs w:val="0"/>
                <w:webHidden/>
              </w:rPr>
              <w:fldChar w:fldCharType="end"/>
            </w:r>
          </w:hyperlink>
        </w:p>
        <w:p w14:paraId="5119A420" w14:textId="4FA54A32" w:rsidR="005A65FC" w:rsidRPr="005A65FC" w:rsidRDefault="005A65FC">
          <w:pPr>
            <w:pStyle w:val="TOC3"/>
            <w:rPr>
              <w:rFonts w:asciiTheme="minorHAnsi" w:eastAsiaTheme="minorEastAsia" w:hAnsiTheme="minorHAnsi" w:cstheme="minorBidi"/>
              <w:b w:val="0"/>
              <w:bCs w:val="0"/>
              <w:lang w:val="en-US" w:bidi="ar-SA"/>
            </w:rPr>
          </w:pPr>
          <w:hyperlink w:anchor="_Toc226938117" w:history="1">
            <w:r w:rsidRPr="005A65FC">
              <w:rPr>
                <w:rStyle w:val="Hyperlink"/>
                <w:b w:val="0"/>
                <w:bCs w:val="0"/>
              </w:rPr>
              <w:t>3.2.2</w:t>
            </w:r>
            <w:r w:rsidRPr="005A65FC">
              <w:rPr>
                <w:rFonts w:asciiTheme="minorHAnsi" w:eastAsiaTheme="minorEastAsia" w:hAnsiTheme="minorHAnsi" w:cstheme="minorBidi"/>
                <w:b w:val="0"/>
                <w:bCs w:val="0"/>
                <w:lang w:val="en-US" w:bidi="ar-SA"/>
              </w:rPr>
              <w:tab/>
            </w:r>
            <w:r w:rsidRPr="005A65FC">
              <w:rPr>
                <w:rStyle w:val="Hyperlink"/>
                <w:b w:val="0"/>
                <w:bCs w:val="0"/>
              </w:rPr>
              <w:t>Sampel</w:t>
            </w:r>
            <w:r w:rsidRPr="005A65FC">
              <w:rPr>
                <w:b w:val="0"/>
                <w:bCs w:val="0"/>
                <w:webHidden/>
              </w:rPr>
              <w:tab/>
            </w:r>
            <w:r w:rsidRPr="005A65FC">
              <w:rPr>
                <w:b w:val="0"/>
                <w:bCs w:val="0"/>
                <w:webHidden/>
              </w:rPr>
              <w:fldChar w:fldCharType="begin"/>
            </w:r>
            <w:r w:rsidRPr="005A65FC">
              <w:rPr>
                <w:b w:val="0"/>
                <w:bCs w:val="0"/>
                <w:webHidden/>
              </w:rPr>
              <w:instrText xml:space="preserve"> PAGEREF _Toc226938117 \h </w:instrText>
            </w:r>
            <w:r w:rsidRPr="005A65FC">
              <w:rPr>
                <w:b w:val="0"/>
                <w:bCs w:val="0"/>
                <w:webHidden/>
              </w:rPr>
            </w:r>
            <w:r w:rsidRPr="005A65FC">
              <w:rPr>
                <w:b w:val="0"/>
                <w:bCs w:val="0"/>
                <w:webHidden/>
              </w:rPr>
              <w:fldChar w:fldCharType="separate"/>
            </w:r>
            <w:r w:rsidR="00BB7D42">
              <w:rPr>
                <w:b w:val="0"/>
                <w:bCs w:val="0"/>
                <w:webHidden/>
              </w:rPr>
              <w:t>34</w:t>
            </w:r>
            <w:r w:rsidRPr="005A65FC">
              <w:rPr>
                <w:b w:val="0"/>
                <w:bCs w:val="0"/>
                <w:webHidden/>
              </w:rPr>
              <w:fldChar w:fldCharType="end"/>
            </w:r>
          </w:hyperlink>
        </w:p>
        <w:p w14:paraId="5FBA3005" w14:textId="6A84CADA" w:rsidR="005A65FC" w:rsidRPr="005A65FC" w:rsidRDefault="005A65FC">
          <w:pPr>
            <w:pStyle w:val="TOC2"/>
            <w:rPr>
              <w:rFonts w:asciiTheme="minorHAnsi" w:eastAsiaTheme="minorEastAsia" w:hAnsiTheme="minorHAnsi" w:cstheme="minorBidi"/>
              <w:szCs w:val="24"/>
              <w:lang w:val="en-US" w:bidi="ar-SA"/>
            </w:rPr>
          </w:pPr>
          <w:hyperlink w:anchor="_Toc226938118" w:history="1">
            <w:r w:rsidRPr="005A65FC">
              <w:rPr>
                <w:rStyle w:val="Hyperlink"/>
              </w:rPr>
              <w:t>3.3</w:t>
            </w:r>
            <w:r w:rsidRPr="005A65FC">
              <w:rPr>
                <w:rFonts w:asciiTheme="minorHAnsi" w:eastAsiaTheme="minorEastAsia" w:hAnsiTheme="minorHAnsi" w:cstheme="minorBidi"/>
                <w:szCs w:val="24"/>
                <w:lang w:val="en-US" w:bidi="ar-SA"/>
              </w:rPr>
              <w:tab/>
            </w:r>
            <w:r w:rsidRPr="005A65FC">
              <w:rPr>
                <w:rStyle w:val="Hyperlink"/>
              </w:rPr>
              <w:t>Jenis dan Sumber Data</w:t>
            </w:r>
            <w:r w:rsidRPr="005A65FC">
              <w:rPr>
                <w:webHidden/>
              </w:rPr>
              <w:tab/>
            </w:r>
            <w:r w:rsidRPr="005A65FC">
              <w:rPr>
                <w:webHidden/>
              </w:rPr>
              <w:fldChar w:fldCharType="begin"/>
            </w:r>
            <w:r w:rsidRPr="005A65FC">
              <w:rPr>
                <w:webHidden/>
              </w:rPr>
              <w:instrText xml:space="preserve"> PAGEREF _Toc226938118 \h </w:instrText>
            </w:r>
            <w:r w:rsidRPr="005A65FC">
              <w:rPr>
                <w:webHidden/>
              </w:rPr>
            </w:r>
            <w:r w:rsidRPr="005A65FC">
              <w:rPr>
                <w:webHidden/>
              </w:rPr>
              <w:fldChar w:fldCharType="separate"/>
            </w:r>
            <w:r w:rsidR="00BB7D42">
              <w:rPr>
                <w:webHidden/>
              </w:rPr>
              <w:t>35</w:t>
            </w:r>
            <w:r w:rsidRPr="005A65FC">
              <w:rPr>
                <w:webHidden/>
              </w:rPr>
              <w:fldChar w:fldCharType="end"/>
            </w:r>
          </w:hyperlink>
        </w:p>
        <w:p w14:paraId="04D12C34" w14:textId="169214A4" w:rsidR="005A65FC" w:rsidRPr="005A65FC" w:rsidRDefault="005A65FC">
          <w:pPr>
            <w:pStyle w:val="TOC3"/>
            <w:rPr>
              <w:rFonts w:asciiTheme="minorHAnsi" w:eastAsiaTheme="minorEastAsia" w:hAnsiTheme="minorHAnsi" w:cstheme="minorBidi"/>
              <w:b w:val="0"/>
              <w:bCs w:val="0"/>
              <w:lang w:val="en-US" w:bidi="ar-SA"/>
            </w:rPr>
          </w:pPr>
          <w:hyperlink w:anchor="_Toc226938119" w:history="1">
            <w:r w:rsidRPr="005A65FC">
              <w:rPr>
                <w:rStyle w:val="Hyperlink"/>
                <w:b w:val="0"/>
                <w:bCs w:val="0"/>
              </w:rPr>
              <w:t>3.3.1</w:t>
            </w:r>
            <w:r w:rsidRPr="005A65FC">
              <w:rPr>
                <w:rFonts w:asciiTheme="minorHAnsi" w:eastAsiaTheme="minorEastAsia" w:hAnsiTheme="minorHAnsi" w:cstheme="minorBidi"/>
                <w:b w:val="0"/>
                <w:bCs w:val="0"/>
                <w:lang w:val="en-US" w:bidi="ar-SA"/>
              </w:rPr>
              <w:tab/>
            </w:r>
            <w:r w:rsidRPr="005A65FC">
              <w:rPr>
                <w:rStyle w:val="Hyperlink"/>
                <w:b w:val="0"/>
                <w:bCs w:val="0"/>
              </w:rPr>
              <w:t>Jenis Data</w:t>
            </w:r>
            <w:r w:rsidRPr="005A65FC">
              <w:rPr>
                <w:b w:val="0"/>
                <w:bCs w:val="0"/>
                <w:webHidden/>
              </w:rPr>
              <w:tab/>
            </w:r>
            <w:r w:rsidRPr="005A65FC">
              <w:rPr>
                <w:b w:val="0"/>
                <w:bCs w:val="0"/>
                <w:webHidden/>
              </w:rPr>
              <w:fldChar w:fldCharType="begin"/>
            </w:r>
            <w:r w:rsidRPr="005A65FC">
              <w:rPr>
                <w:b w:val="0"/>
                <w:bCs w:val="0"/>
                <w:webHidden/>
              </w:rPr>
              <w:instrText xml:space="preserve"> PAGEREF _Toc226938119 \h </w:instrText>
            </w:r>
            <w:r w:rsidRPr="005A65FC">
              <w:rPr>
                <w:b w:val="0"/>
                <w:bCs w:val="0"/>
                <w:webHidden/>
              </w:rPr>
            </w:r>
            <w:r w:rsidRPr="005A65FC">
              <w:rPr>
                <w:b w:val="0"/>
                <w:bCs w:val="0"/>
                <w:webHidden/>
              </w:rPr>
              <w:fldChar w:fldCharType="separate"/>
            </w:r>
            <w:r w:rsidR="00BB7D42">
              <w:rPr>
                <w:b w:val="0"/>
                <w:bCs w:val="0"/>
                <w:webHidden/>
              </w:rPr>
              <w:t>35</w:t>
            </w:r>
            <w:r w:rsidRPr="005A65FC">
              <w:rPr>
                <w:b w:val="0"/>
                <w:bCs w:val="0"/>
                <w:webHidden/>
              </w:rPr>
              <w:fldChar w:fldCharType="end"/>
            </w:r>
          </w:hyperlink>
        </w:p>
        <w:p w14:paraId="67996815" w14:textId="6FB60A6E" w:rsidR="005A65FC" w:rsidRPr="005A65FC" w:rsidRDefault="005A65FC">
          <w:pPr>
            <w:pStyle w:val="TOC3"/>
            <w:rPr>
              <w:rFonts w:asciiTheme="minorHAnsi" w:eastAsiaTheme="minorEastAsia" w:hAnsiTheme="minorHAnsi" w:cstheme="minorBidi"/>
              <w:b w:val="0"/>
              <w:bCs w:val="0"/>
              <w:lang w:val="en-US" w:bidi="ar-SA"/>
            </w:rPr>
          </w:pPr>
          <w:hyperlink w:anchor="_Toc226938120" w:history="1">
            <w:r w:rsidRPr="005A65FC">
              <w:rPr>
                <w:rStyle w:val="Hyperlink"/>
                <w:b w:val="0"/>
                <w:bCs w:val="0"/>
              </w:rPr>
              <w:t>3.3.2</w:t>
            </w:r>
            <w:r w:rsidRPr="005A65FC">
              <w:rPr>
                <w:rFonts w:asciiTheme="minorHAnsi" w:eastAsiaTheme="minorEastAsia" w:hAnsiTheme="minorHAnsi" w:cstheme="minorBidi"/>
                <w:b w:val="0"/>
                <w:bCs w:val="0"/>
                <w:lang w:val="en-US" w:bidi="ar-SA"/>
              </w:rPr>
              <w:tab/>
            </w:r>
            <w:r w:rsidRPr="005A65FC">
              <w:rPr>
                <w:rStyle w:val="Hyperlink"/>
                <w:b w:val="0"/>
                <w:bCs w:val="0"/>
              </w:rPr>
              <w:t>Sumber Data</w:t>
            </w:r>
            <w:r w:rsidRPr="005A65FC">
              <w:rPr>
                <w:b w:val="0"/>
                <w:bCs w:val="0"/>
                <w:webHidden/>
              </w:rPr>
              <w:tab/>
            </w:r>
            <w:r w:rsidRPr="005A65FC">
              <w:rPr>
                <w:b w:val="0"/>
                <w:bCs w:val="0"/>
                <w:webHidden/>
              </w:rPr>
              <w:fldChar w:fldCharType="begin"/>
            </w:r>
            <w:r w:rsidRPr="005A65FC">
              <w:rPr>
                <w:b w:val="0"/>
                <w:bCs w:val="0"/>
                <w:webHidden/>
              </w:rPr>
              <w:instrText xml:space="preserve"> PAGEREF _Toc226938120 \h </w:instrText>
            </w:r>
            <w:r w:rsidRPr="005A65FC">
              <w:rPr>
                <w:b w:val="0"/>
                <w:bCs w:val="0"/>
                <w:webHidden/>
              </w:rPr>
            </w:r>
            <w:r w:rsidRPr="005A65FC">
              <w:rPr>
                <w:b w:val="0"/>
                <w:bCs w:val="0"/>
                <w:webHidden/>
              </w:rPr>
              <w:fldChar w:fldCharType="separate"/>
            </w:r>
            <w:r w:rsidR="00BB7D42">
              <w:rPr>
                <w:b w:val="0"/>
                <w:bCs w:val="0"/>
                <w:webHidden/>
              </w:rPr>
              <w:t>36</w:t>
            </w:r>
            <w:r w:rsidRPr="005A65FC">
              <w:rPr>
                <w:b w:val="0"/>
                <w:bCs w:val="0"/>
                <w:webHidden/>
              </w:rPr>
              <w:fldChar w:fldCharType="end"/>
            </w:r>
          </w:hyperlink>
        </w:p>
        <w:p w14:paraId="033AD961" w14:textId="41AB63C2" w:rsidR="005A65FC" w:rsidRPr="005A65FC" w:rsidRDefault="005A65FC">
          <w:pPr>
            <w:pStyle w:val="TOC2"/>
            <w:rPr>
              <w:rFonts w:asciiTheme="minorHAnsi" w:eastAsiaTheme="minorEastAsia" w:hAnsiTheme="minorHAnsi" w:cstheme="minorBidi"/>
              <w:szCs w:val="24"/>
              <w:lang w:val="en-US" w:bidi="ar-SA"/>
            </w:rPr>
          </w:pPr>
          <w:hyperlink w:anchor="_Toc226938121" w:history="1">
            <w:r w:rsidRPr="005A65FC">
              <w:rPr>
                <w:rStyle w:val="Hyperlink"/>
              </w:rPr>
              <w:t>3.4</w:t>
            </w:r>
            <w:r w:rsidRPr="005A65FC">
              <w:rPr>
                <w:rFonts w:asciiTheme="minorHAnsi" w:eastAsiaTheme="minorEastAsia" w:hAnsiTheme="minorHAnsi" w:cstheme="minorBidi"/>
                <w:szCs w:val="24"/>
                <w:lang w:val="en-US" w:bidi="ar-SA"/>
              </w:rPr>
              <w:tab/>
            </w:r>
            <w:r w:rsidRPr="005A65FC">
              <w:rPr>
                <w:rStyle w:val="Hyperlink"/>
              </w:rPr>
              <w:t>Metode Pengumpulan Data</w:t>
            </w:r>
            <w:r w:rsidRPr="005A65FC">
              <w:rPr>
                <w:webHidden/>
              </w:rPr>
              <w:tab/>
            </w:r>
            <w:r w:rsidRPr="005A65FC">
              <w:rPr>
                <w:webHidden/>
              </w:rPr>
              <w:fldChar w:fldCharType="begin"/>
            </w:r>
            <w:r w:rsidRPr="005A65FC">
              <w:rPr>
                <w:webHidden/>
              </w:rPr>
              <w:instrText xml:space="preserve"> PAGEREF _Toc226938121 \h </w:instrText>
            </w:r>
            <w:r w:rsidRPr="005A65FC">
              <w:rPr>
                <w:webHidden/>
              </w:rPr>
            </w:r>
            <w:r w:rsidRPr="005A65FC">
              <w:rPr>
                <w:webHidden/>
              </w:rPr>
              <w:fldChar w:fldCharType="separate"/>
            </w:r>
            <w:r w:rsidR="00BB7D42">
              <w:rPr>
                <w:webHidden/>
              </w:rPr>
              <w:t>36</w:t>
            </w:r>
            <w:r w:rsidRPr="005A65FC">
              <w:rPr>
                <w:webHidden/>
              </w:rPr>
              <w:fldChar w:fldCharType="end"/>
            </w:r>
          </w:hyperlink>
        </w:p>
        <w:p w14:paraId="03B2195C" w14:textId="266E4463" w:rsidR="005A65FC" w:rsidRPr="005A65FC" w:rsidRDefault="005A65FC">
          <w:pPr>
            <w:pStyle w:val="TOC2"/>
            <w:rPr>
              <w:rFonts w:asciiTheme="minorHAnsi" w:eastAsiaTheme="minorEastAsia" w:hAnsiTheme="minorHAnsi" w:cstheme="minorBidi"/>
              <w:szCs w:val="24"/>
              <w:lang w:val="en-US" w:bidi="ar-SA"/>
            </w:rPr>
          </w:pPr>
          <w:hyperlink w:anchor="_Toc226938122" w:history="1">
            <w:r w:rsidRPr="005A65FC">
              <w:rPr>
                <w:rStyle w:val="Hyperlink"/>
              </w:rPr>
              <w:t>3.5</w:t>
            </w:r>
            <w:r w:rsidRPr="005A65FC">
              <w:rPr>
                <w:rFonts w:asciiTheme="minorHAnsi" w:eastAsiaTheme="minorEastAsia" w:hAnsiTheme="minorHAnsi" w:cstheme="minorBidi"/>
                <w:szCs w:val="24"/>
                <w:lang w:val="en-US" w:bidi="ar-SA"/>
              </w:rPr>
              <w:tab/>
            </w:r>
            <w:r w:rsidRPr="005A65FC">
              <w:rPr>
                <w:rStyle w:val="Hyperlink"/>
              </w:rPr>
              <w:t>Teknik Analisis Data</w:t>
            </w:r>
            <w:r w:rsidRPr="005A65FC">
              <w:rPr>
                <w:webHidden/>
              </w:rPr>
              <w:tab/>
            </w:r>
            <w:r w:rsidRPr="005A65FC">
              <w:rPr>
                <w:webHidden/>
              </w:rPr>
              <w:fldChar w:fldCharType="begin"/>
            </w:r>
            <w:r w:rsidRPr="005A65FC">
              <w:rPr>
                <w:webHidden/>
              </w:rPr>
              <w:instrText xml:space="preserve"> PAGEREF _Toc226938122 \h </w:instrText>
            </w:r>
            <w:r w:rsidRPr="005A65FC">
              <w:rPr>
                <w:webHidden/>
              </w:rPr>
            </w:r>
            <w:r w:rsidRPr="005A65FC">
              <w:rPr>
                <w:webHidden/>
              </w:rPr>
              <w:fldChar w:fldCharType="separate"/>
            </w:r>
            <w:r w:rsidR="00BB7D42">
              <w:rPr>
                <w:webHidden/>
              </w:rPr>
              <w:t>37</w:t>
            </w:r>
            <w:r w:rsidRPr="005A65FC">
              <w:rPr>
                <w:webHidden/>
              </w:rPr>
              <w:fldChar w:fldCharType="end"/>
            </w:r>
          </w:hyperlink>
        </w:p>
        <w:p w14:paraId="62839DF6" w14:textId="44315ED8" w:rsidR="005A65FC" w:rsidRPr="005A65FC" w:rsidRDefault="005A65FC">
          <w:pPr>
            <w:pStyle w:val="TOC3"/>
            <w:rPr>
              <w:rFonts w:asciiTheme="minorHAnsi" w:eastAsiaTheme="minorEastAsia" w:hAnsiTheme="minorHAnsi" w:cstheme="minorBidi"/>
              <w:b w:val="0"/>
              <w:bCs w:val="0"/>
              <w:lang w:val="en-US" w:bidi="ar-SA"/>
            </w:rPr>
          </w:pPr>
          <w:hyperlink w:anchor="_Toc226938123" w:history="1">
            <w:r w:rsidRPr="005A65FC">
              <w:rPr>
                <w:rStyle w:val="Hyperlink"/>
                <w:b w:val="0"/>
                <w:bCs w:val="0"/>
              </w:rPr>
              <w:t>3.5.1</w:t>
            </w:r>
            <w:r w:rsidRPr="005A65FC">
              <w:rPr>
                <w:rFonts w:asciiTheme="minorHAnsi" w:eastAsiaTheme="minorEastAsia" w:hAnsiTheme="minorHAnsi" w:cstheme="minorBidi"/>
                <w:b w:val="0"/>
                <w:bCs w:val="0"/>
                <w:lang w:val="en-US" w:bidi="ar-SA"/>
              </w:rPr>
              <w:tab/>
            </w:r>
            <w:r w:rsidRPr="005A65FC">
              <w:rPr>
                <w:rStyle w:val="Hyperlink"/>
                <w:b w:val="0"/>
                <w:bCs w:val="0"/>
              </w:rPr>
              <w:t>Pengujian Model Pengukuran (</w:t>
            </w:r>
            <w:r w:rsidRPr="005A65FC">
              <w:rPr>
                <w:rStyle w:val="Hyperlink"/>
                <w:b w:val="0"/>
                <w:bCs w:val="0"/>
                <w:i/>
                <w:iCs/>
              </w:rPr>
              <w:t>Outer Model</w:t>
            </w:r>
            <w:r w:rsidRPr="005A65FC">
              <w:rPr>
                <w:rStyle w:val="Hyperlink"/>
                <w:b w:val="0"/>
                <w:bCs w:val="0"/>
              </w:rPr>
              <w:t>)</w:t>
            </w:r>
            <w:r w:rsidRPr="005A65FC">
              <w:rPr>
                <w:b w:val="0"/>
                <w:bCs w:val="0"/>
                <w:webHidden/>
              </w:rPr>
              <w:tab/>
            </w:r>
            <w:r w:rsidRPr="005A65FC">
              <w:rPr>
                <w:b w:val="0"/>
                <w:bCs w:val="0"/>
                <w:webHidden/>
              </w:rPr>
              <w:fldChar w:fldCharType="begin"/>
            </w:r>
            <w:r w:rsidRPr="005A65FC">
              <w:rPr>
                <w:b w:val="0"/>
                <w:bCs w:val="0"/>
                <w:webHidden/>
              </w:rPr>
              <w:instrText xml:space="preserve"> PAGEREF _Toc226938123 \h </w:instrText>
            </w:r>
            <w:r w:rsidRPr="005A65FC">
              <w:rPr>
                <w:b w:val="0"/>
                <w:bCs w:val="0"/>
                <w:webHidden/>
              </w:rPr>
            </w:r>
            <w:r w:rsidRPr="005A65FC">
              <w:rPr>
                <w:b w:val="0"/>
                <w:bCs w:val="0"/>
                <w:webHidden/>
              </w:rPr>
              <w:fldChar w:fldCharType="separate"/>
            </w:r>
            <w:r w:rsidR="00BB7D42">
              <w:rPr>
                <w:b w:val="0"/>
                <w:bCs w:val="0"/>
                <w:webHidden/>
              </w:rPr>
              <w:t>37</w:t>
            </w:r>
            <w:r w:rsidRPr="005A65FC">
              <w:rPr>
                <w:b w:val="0"/>
                <w:bCs w:val="0"/>
                <w:webHidden/>
              </w:rPr>
              <w:fldChar w:fldCharType="end"/>
            </w:r>
          </w:hyperlink>
        </w:p>
        <w:p w14:paraId="6E4FD865" w14:textId="43CA15B0" w:rsidR="005A65FC" w:rsidRPr="005A65FC" w:rsidRDefault="005A65FC">
          <w:pPr>
            <w:pStyle w:val="TOC3"/>
            <w:rPr>
              <w:rFonts w:asciiTheme="minorHAnsi" w:eastAsiaTheme="minorEastAsia" w:hAnsiTheme="minorHAnsi" w:cstheme="minorBidi"/>
              <w:b w:val="0"/>
              <w:bCs w:val="0"/>
              <w:lang w:val="en-US" w:bidi="ar-SA"/>
            </w:rPr>
          </w:pPr>
          <w:hyperlink w:anchor="_Toc226938124" w:history="1">
            <w:r w:rsidRPr="005A65FC">
              <w:rPr>
                <w:rStyle w:val="Hyperlink"/>
                <w:b w:val="0"/>
                <w:bCs w:val="0"/>
              </w:rPr>
              <w:t>3.5.2</w:t>
            </w:r>
            <w:r w:rsidRPr="005A65FC">
              <w:rPr>
                <w:rFonts w:asciiTheme="minorHAnsi" w:eastAsiaTheme="minorEastAsia" w:hAnsiTheme="minorHAnsi" w:cstheme="minorBidi"/>
                <w:b w:val="0"/>
                <w:bCs w:val="0"/>
                <w:lang w:val="en-US" w:bidi="ar-SA"/>
              </w:rPr>
              <w:tab/>
            </w:r>
            <w:r w:rsidRPr="005A65FC">
              <w:rPr>
                <w:rStyle w:val="Hyperlink"/>
                <w:b w:val="0"/>
                <w:bCs w:val="0"/>
              </w:rPr>
              <w:t xml:space="preserve">Pengujian Model Struktural </w:t>
            </w:r>
            <w:r w:rsidRPr="005A65FC">
              <w:rPr>
                <w:rStyle w:val="Hyperlink"/>
                <w:b w:val="0"/>
                <w:bCs w:val="0"/>
                <w:i/>
                <w:iCs/>
              </w:rPr>
              <w:t>(Inner Model</w:t>
            </w:r>
            <w:r w:rsidRPr="005A65FC">
              <w:rPr>
                <w:rStyle w:val="Hyperlink"/>
                <w:b w:val="0"/>
                <w:bCs w:val="0"/>
              </w:rPr>
              <w:t>)</w:t>
            </w:r>
            <w:r w:rsidRPr="005A65FC">
              <w:rPr>
                <w:b w:val="0"/>
                <w:bCs w:val="0"/>
                <w:webHidden/>
              </w:rPr>
              <w:tab/>
            </w:r>
            <w:r w:rsidRPr="005A65FC">
              <w:rPr>
                <w:b w:val="0"/>
                <w:bCs w:val="0"/>
                <w:webHidden/>
              </w:rPr>
              <w:fldChar w:fldCharType="begin"/>
            </w:r>
            <w:r w:rsidRPr="005A65FC">
              <w:rPr>
                <w:b w:val="0"/>
                <w:bCs w:val="0"/>
                <w:webHidden/>
              </w:rPr>
              <w:instrText xml:space="preserve"> PAGEREF _Toc226938124 \h </w:instrText>
            </w:r>
            <w:r w:rsidRPr="005A65FC">
              <w:rPr>
                <w:b w:val="0"/>
                <w:bCs w:val="0"/>
                <w:webHidden/>
              </w:rPr>
            </w:r>
            <w:r w:rsidRPr="005A65FC">
              <w:rPr>
                <w:b w:val="0"/>
                <w:bCs w:val="0"/>
                <w:webHidden/>
              </w:rPr>
              <w:fldChar w:fldCharType="separate"/>
            </w:r>
            <w:r w:rsidR="00BB7D42">
              <w:rPr>
                <w:b w:val="0"/>
                <w:bCs w:val="0"/>
                <w:webHidden/>
              </w:rPr>
              <w:t>39</w:t>
            </w:r>
            <w:r w:rsidRPr="005A65FC">
              <w:rPr>
                <w:b w:val="0"/>
                <w:bCs w:val="0"/>
                <w:webHidden/>
              </w:rPr>
              <w:fldChar w:fldCharType="end"/>
            </w:r>
          </w:hyperlink>
        </w:p>
        <w:p w14:paraId="082D9D25" w14:textId="4F116AE3" w:rsidR="005A65FC" w:rsidRPr="005A65FC" w:rsidRDefault="005A65FC">
          <w:pPr>
            <w:pStyle w:val="TOC3"/>
            <w:rPr>
              <w:rFonts w:asciiTheme="minorHAnsi" w:eastAsiaTheme="minorEastAsia" w:hAnsiTheme="minorHAnsi" w:cstheme="minorBidi"/>
              <w:b w:val="0"/>
              <w:bCs w:val="0"/>
              <w:lang w:val="en-US" w:bidi="ar-SA"/>
            </w:rPr>
          </w:pPr>
          <w:hyperlink w:anchor="_Toc226938125" w:history="1">
            <w:r w:rsidRPr="005A65FC">
              <w:rPr>
                <w:rStyle w:val="Hyperlink"/>
                <w:b w:val="0"/>
                <w:bCs w:val="0"/>
              </w:rPr>
              <w:t>3.5.3</w:t>
            </w:r>
            <w:r w:rsidRPr="005A65FC">
              <w:rPr>
                <w:rFonts w:asciiTheme="minorHAnsi" w:eastAsiaTheme="minorEastAsia" w:hAnsiTheme="minorHAnsi" w:cstheme="minorBidi"/>
                <w:b w:val="0"/>
                <w:bCs w:val="0"/>
                <w:lang w:val="en-US" w:bidi="ar-SA"/>
              </w:rPr>
              <w:tab/>
            </w:r>
            <w:r w:rsidRPr="005A65FC">
              <w:rPr>
                <w:rStyle w:val="Hyperlink"/>
                <w:b w:val="0"/>
                <w:bCs w:val="0"/>
              </w:rPr>
              <w:t>Uji Mediasi</w:t>
            </w:r>
            <w:r w:rsidRPr="005A65FC">
              <w:rPr>
                <w:b w:val="0"/>
                <w:bCs w:val="0"/>
                <w:webHidden/>
              </w:rPr>
              <w:tab/>
            </w:r>
            <w:r w:rsidRPr="005A65FC">
              <w:rPr>
                <w:b w:val="0"/>
                <w:bCs w:val="0"/>
                <w:webHidden/>
              </w:rPr>
              <w:fldChar w:fldCharType="begin"/>
            </w:r>
            <w:r w:rsidRPr="005A65FC">
              <w:rPr>
                <w:b w:val="0"/>
                <w:bCs w:val="0"/>
                <w:webHidden/>
              </w:rPr>
              <w:instrText xml:space="preserve"> PAGEREF _Toc226938125 \h </w:instrText>
            </w:r>
            <w:r w:rsidRPr="005A65FC">
              <w:rPr>
                <w:b w:val="0"/>
                <w:bCs w:val="0"/>
                <w:webHidden/>
              </w:rPr>
            </w:r>
            <w:r w:rsidRPr="005A65FC">
              <w:rPr>
                <w:b w:val="0"/>
                <w:bCs w:val="0"/>
                <w:webHidden/>
              </w:rPr>
              <w:fldChar w:fldCharType="separate"/>
            </w:r>
            <w:r w:rsidR="00BB7D42">
              <w:rPr>
                <w:b w:val="0"/>
                <w:bCs w:val="0"/>
                <w:webHidden/>
              </w:rPr>
              <w:t>40</w:t>
            </w:r>
            <w:r w:rsidRPr="005A65FC">
              <w:rPr>
                <w:b w:val="0"/>
                <w:bCs w:val="0"/>
                <w:webHidden/>
              </w:rPr>
              <w:fldChar w:fldCharType="end"/>
            </w:r>
          </w:hyperlink>
        </w:p>
        <w:p w14:paraId="58F2510F" w14:textId="45E2E657" w:rsidR="005A65FC" w:rsidRPr="005A65FC" w:rsidRDefault="005A65FC">
          <w:pPr>
            <w:pStyle w:val="TOC3"/>
            <w:rPr>
              <w:rFonts w:asciiTheme="minorHAnsi" w:eastAsiaTheme="minorEastAsia" w:hAnsiTheme="minorHAnsi" w:cstheme="minorBidi"/>
              <w:b w:val="0"/>
              <w:bCs w:val="0"/>
              <w:lang w:val="en-US" w:bidi="ar-SA"/>
            </w:rPr>
          </w:pPr>
          <w:hyperlink w:anchor="_Toc226938126" w:history="1">
            <w:r w:rsidRPr="005A65FC">
              <w:rPr>
                <w:rStyle w:val="Hyperlink"/>
                <w:b w:val="0"/>
                <w:bCs w:val="0"/>
              </w:rPr>
              <w:t>3.5.4</w:t>
            </w:r>
            <w:r w:rsidRPr="005A65FC">
              <w:rPr>
                <w:rFonts w:asciiTheme="minorHAnsi" w:eastAsiaTheme="minorEastAsia" w:hAnsiTheme="minorHAnsi" w:cstheme="minorBidi"/>
                <w:b w:val="0"/>
                <w:bCs w:val="0"/>
                <w:lang w:val="en-US" w:bidi="ar-SA"/>
              </w:rPr>
              <w:tab/>
            </w:r>
            <w:r w:rsidRPr="005A65FC">
              <w:rPr>
                <w:rStyle w:val="Hyperlink"/>
                <w:b w:val="0"/>
                <w:bCs w:val="0"/>
              </w:rPr>
              <w:t>Uji Moderasi</w:t>
            </w:r>
            <w:r w:rsidRPr="005A65FC">
              <w:rPr>
                <w:b w:val="0"/>
                <w:bCs w:val="0"/>
                <w:webHidden/>
              </w:rPr>
              <w:tab/>
            </w:r>
            <w:r w:rsidRPr="005A65FC">
              <w:rPr>
                <w:b w:val="0"/>
                <w:bCs w:val="0"/>
                <w:webHidden/>
              </w:rPr>
              <w:fldChar w:fldCharType="begin"/>
            </w:r>
            <w:r w:rsidRPr="005A65FC">
              <w:rPr>
                <w:b w:val="0"/>
                <w:bCs w:val="0"/>
                <w:webHidden/>
              </w:rPr>
              <w:instrText xml:space="preserve"> PAGEREF _Toc226938126 \h </w:instrText>
            </w:r>
            <w:r w:rsidRPr="005A65FC">
              <w:rPr>
                <w:b w:val="0"/>
                <w:bCs w:val="0"/>
                <w:webHidden/>
              </w:rPr>
            </w:r>
            <w:r w:rsidRPr="005A65FC">
              <w:rPr>
                <w:b w:val="0"/>
                <w:bCs w:val="0"/>
                <w:webHidden/>
              </w:rPr>
              <w:fldChar w:fldCharType="separate"/>
            </w:r>
            <w:r w:rsidR="00BB7D42">
              <w:rPr>
                <w:b w:val="0"/>
                <w:bCs w:val="0"/>
                <w:webHidden/>
              </w:rPr>
              <w:t>41</w:t>
            </w:r>
            <w:r w:rsidRPr="005A65FC">
              <w:rPr>
                <w:b w:val="0"/>
                <w:bCs w:val="0"/>
                <w:webHidden/>
              </w:rPr>
              <w:fldChar w:fldCharType="end"/>
            </w:r>
          </w:hyperlink>
        </w:p>
        <w:p w14:paraId="631C8443" w14:textId="57FEBFA3" w:rsidR="005A65FC" w:rsidRDefault="005A65FC">
          <w:pPr>
            <w:pStyle w:val="TOC1"/>
            <w:rPr>
              <w:rFonts w:asciiTheme="minorHAnsi" w:eastAsiaTheme="minorEastAsia" w:hAnsiTheme="minorHAnsi" w:cstheme="minorBidi"/>
              <w:b w:val="0"/>
              <w:bCs w:val="0"/>
              <w:lang w:val="en-US" w:bidi="ar-SA"/>
            </w:rPr>
          </w:pPr>
          <w:hyperlink w:anchor="_Toc226938127" w:history="1">
            <w:r w:rsidRPr="00E10D2B">
              <w:rPr>
                <w:rStyle w:val="Hyperlink"/>
              </w:rPr>
              <w:t>BAB IV  HASIL DAN PEMBAHASAN</w:t>
            </w:r>
            <w:r>
              <w:rPr>
                <w:webHidden/>
              </w:rPr>
              <w:tab/>
            </w:r>
            <w:r>
              <w:rPr>
                <w:webHidden/>
              </w:rPr>
              <w:fldChar w:fldCharType="begin"/>
            </w:r>
            <w:r>
              <w:rPr>
                <w:webHidden/>
              </w:rPr>
              <w:instrText xml:space="preserve"> PAGEREF _Toc226938127 \h </w:instrText>
            </w:r>
            <w:r>
              <w:rPr>
                <w:webHidden/>
              </w:rPr>
            </w:r>
            <w:r>
              <w:rPr>
                <w:webHidden/>
              </w:rPr>
              <w:fldChar w:fldCharType="separate"/>
            </w:r>
            <w:r w:rsidR="00BB7D42">
              <w:rPr>
                <w:webHidden/>
              </w:rPr>
              <w:t>43</w:t>
            </w:r>
            <w:r>
              <w:rPr>
                <w:webHidden/>
              </w:rPr>
              <w:fldChar w:fldCharType="end"/>
            </w:r>
          </w:hyperlink>
        </w:p>
        <w:p w14:paraId="580AFA0C" w14:textId="338AF1C4" w:rsidR="005A65FC" w:rsidRPr="005A65FC" w:rsidRDefault="005A65FC">
          <w:pPr>
            <w:pStyle w:val="TOC2"/>
            <w:rPr>
              <w:rFonts w:asciiTheme="minorHAnsi" w:eastAsiaTheme="minorEastAsia" w:hAnsiTheme="minorHAnsi" w:cstheme="minorBidi"/>
              <w:szCs w:val="24"/>
              <w:lang w:val="en-US" w:bidi="ar-SA"/>
            </w:rPr>
          </w:pPr>
          <w:hyperlink w:anchor="_Toc226938129" w:history="1">
            <w:r w:rsidRPr="005A65FC">
              <w:rPr>
                <w:rStyle w:val="Hyperlink"/>
              </w:rPr>
              <w:t>4.1</w:t>
            </w:r>
            <w:r w:rsidRPr="005A65FC">
              <w:rPr>
                <w:rFonts w:asciiTheme="minorHAnsi" w:eastAsiaTheme="minorEastAsia" w:hAnsiTheme="minorHAnsi" w:cstheme="minorBidi"/>
                <w:szCs w:val="24"/>
                <w:lang w:val="en-US" w:bidi="ar-SA"/>
              </w:rPr>
              <w:tab/>
            </w:r>
            <w:r w:rsidRPr="005A65FC">
              <w:rPr>
                <w:rStyle w:val="Hyperlink"/>
              </w:rPr>
              <w:t>Gambaran Umum Penelitian</w:t>
            </w:r>
            <w:r w:rsidRPr="005A65FC">
              <w:rPr>
                <w:webHidden/>
              </w:rPr>
              <w:tab/>
            </w:r>
            <w:r w:rsidRPr="005A65FC">
              <w:rPr>
                <w:webHidden/>
              </w:rPr>
              <w:fldChar w:fldCharType="begin"/>
            </w:r>
            <w:r w:rsidRPr="005A65FC">
              <w:rPr>
                <w:webHidden/>
              </w:rPr>
              <w:instrText xml:space="preserve"> PAGEREF _Toc226938129 \h </w:instrText>
            </w:r>
            <w:r w:rsidRPr="005A65FC">
              <w:rPr>
                <w:webHidden/>
              </w:rPr>
            </w:r>
            <w:r w:rsidRPr="005A65FC">
              <w:rPr>
                <w:webHidden/>
              </w:rPr>
              <w:fldChar w:fldCharType="separate"/>
            </w:r>
            <w:r w:rsidR="00BB7D42">
              <w:rPr>
                <w:webHidden/>
              </w:rPr>
              <w:t>43</w:t>
            </w:r>
            <w:r w:rsidRPr="005A65FC">
              <w:rPr>
                <w:webHidden/>
              </w:rPr>
              <w:fldChar w:fldCharType="end"/>
            </w:r>
          </w:hyperlink>
        </w:p>
        <w:p w14:paraId="382773EE" w14:textId="6F23E1D0" w:rsidR="005A65FC" w:rsidRPr="005A65FC" w:rsidRDefault="005A65FC">
          <w:pPr>
            <w:pStyle w:val="TOC3"/>
            <w:rPr>
              <w:rFonts w:asciiTheme="minorHAnsi" w:eastAsiaTheme="minorEastAsia" w:hAnsiTheme="minorHAnsi" w:cstheme="minorBidi"/>
              <w:b w:val="0"/>
              <w:bCs w:val="0"/>
              <w:lang w:val="en-US" w:bidi="ar-SA"/>
            </w:rPr>
          </w:pPr>
          <w:hyperlink w:anchor="_Toc226938130" w:history="1">
            <w:r w:rsidRPr="005A65FC">
              <w:rPr>
                <w:rStyle w:val="Hyperlink"/>
                <w:b w:val="0"/>
                <w:bCs w:val="0"/>
              </w:rPr>
              <w:t>4.1.1</w:t>
            </w:r>
            <w:r w:rsidRPr="005A65FC">
              <w:rPr>
                <w:rFonts w:asciiTheme="minorHAnsi" w:eastAsiaTheme="minorEastAsia" w:hAnsiTheme="minorHAnsi" w:cstheme="minorBidi"/>
                <w:b w:val="0"/>
                <w:bCs w:val="0"/>
                <w:lang w:val="en-US" w:bidi="ar-SA"/>
              </w:rPr>
              <w:tab/>
            </w:r>
            <w:r w:rsidRPr="005A65FC">
              <w:rPr>
                <w:rStyle w:val="Hyperlink"/>
                <w:b w:val="0"/>
                <w:bCs w:val="0"/>
              </w:rPr>
              <w:t>Karakteristik Data Responden</w:t>
            </w:r>
            <w:r w:rsidRPr="005A65FC">
              <w:rPr>
                <w:b w:val="0"/>
                <w:bCs w:val="0"/>
                <w:webHidden/>
              </w:rPr>
              <w:tab/>
            </w:r>
            <w:r w:rsidRPr="005A65FC">
              <w:rPr>
                <w:b w:val="0"/>
                <w:bCs w:val="0"/>
                <w:webHidden/>
              </w:rPr>
              <w:fldChar w:fldCharType="begin"/>
            </w:r>
            <w:r w:rsidRPr="005A65FC">
              <w:rPr>
                <w:b w:val="0"/>
                <w:bCs w:val="0"/>
                <w:webHidden/>
              </w:rPr>
              <w:instrText xml:space="preserve"> PAGEREF _Toc226938130 \h </w:instrText>
            </w:r>
            <w:r w:rsidRPr="005A65FC">
              <w:rPr>
                <w:b w:val="0"/>
                <w:bCs w:val="0"/>
                <w:webHidden/>
              </w:rPr>
            </w:r>
            <w:r w:rsidRPr="005A65FC">
              <w:rPr>
                <w:b w:val="0"/>
                <w:bCs w:val="0"/>
                <w:webHidden/>
              </w:rPr>
              <w:fldChar w:fldCharType="separate"/>
            </w:r>
            <w:r w:rsidR="00BB7D42">
              <w:rPr>
                <w:b w:val="0"/>
                <w:bCs w:val="0"/>
                <w:webHidden/>
              </w:rPr>
              <w:t>44</w:t>
            </w:r>
            <w:r w:rsidRPr="005A65FC">
              <w:rPr>
                <w:b w:val="0"/>
                <w:bCs w:val="0"/>
                <w:webHidden/>
              </w:rPr>
              <w:fldChar w:fldCharType="end"/>
            </w:r>
          </w:hyperlink>
        </w:p>
        <w:p w14:paraId="5C973592" w14:textId="2D9DB754" w:rsidR="005A65FC" w:rsidRPr="005A65FC" w:rsidRDefault="005A65FC">
          <w:pPr>
            <w:pStyle w:val="TOC2"/>
            <w:rPr>
              <w:rFonts w:asciiTheme="minorHAnsi" w:eastAsiaTheme="minorEastAsia" w:hAnsiTheme="minorHAnsi" w:cstheme="minorBidi"/>
              <w:szCs w:val="24"/>
              <w:lang w:val="en-US" w:bidi="ar-SA"/>
            </w:rPr>
          </w:pPr>
          <w:hyperlink w:anchor="_Toc226938131" w:history="1">
            <w:r w:rsidRPr="005A65FC">
              <w:rPr>
                <w:rStyle w:val="Hyperlink"/>
              </w:rPr>
              <w:t>4.2</w:t>
            </w:r>
            <w:r w:rsidRPr="005A65FC">
              <w:rPr>
                <w:rFonts w:asciiTheme="minorHAnsi" w:eastAsiaTheme="minorEastAsia" w:hAnsiTheme="minorHAnsi" w:cstheme="minorBidi"/>
                <w:szCs w:val="24"/>
                <w:lang w:val="en-US" w:bidi="ar-SA"/>
              </w:rPr>
              <w:tab/>
            </w:r>
            <w:r w:rsidRPr="005A65FC">
              <w:rPr>
                <w:rStyle w:val="Hyperlink"/>
              </w:rPr>
              <w:t>Hasil Penelitian</w:t>
            </w:r>
            <w:r w:rsidRPr="005A65FC">
              <w:rPr>
                <w:webHidden/>
              </w:rPr>
              <w:tab/>
            </w:r>
            <w:r w:rsidRPr="005A65FC">
              <w:rPr>
                <w:webHidden/>
              </w:rPr>
              <w:fldChar w:fldCharType="begin"/>
            </w:r>
            <w:r w:rsidRPr="005A65FC">
              <w:rPr>
                <w:webHidden/>
              </w:rPr>
              <w:instrText xml:space="preserve"> PAGEREF _Toc226938131 \h </w:instrText>
            </w:r>
            <w:r w:rsidRPr="005A65FC">
              <w:rPr>
                <w:webHidden/>
              </w:rPr>
            </w:r>
            <w:r w:rsidRPr="005A65FC">
              <w:rPr>
                <w:webHidden/>
              </w:rPr>
              <w:fldChar w:fldCharType="separate"/>
            </w:r>
            <w:r w:rsidR="00BB7D42">
              <w:rPr>
                <w:webHidden/>
              </w:rPr>
              <w:t>46</w:t>
            </w:r>
            <w:r w:rsidRPr="005A65FC">
              <w:rPr>
                <w:webHidden/>
              </w:rPr>
              <w:fldChar w:fldCharType="end"/>
            </w:r>
          </w:hyperlink>
        </w:p>
        <w:p w14:paraId="2FEF0026" w14:textId="000B51A3" w:rsidR="005A65FC" w:rsidRPr="005A65FC" w:rsidRDefault="005A65FC">
          <w:pPr>
            <w:pStyle w:val="TOC3"/>
            <w:rPr>
              <w:rFonts w:asciiTheme="minorHAnsi" w:eastAsiaTheme="minorEastAsia" w:hAnsiTheme="minorHAnsi" w:cstheme="minorBidi"/>
              <w:b w:val="0"/>
              <w:bCs w:val="0"/>
              <w:lang w:val="en-US" w:bidi="ar-SA"/>
            </w:rPr>
          </w:pPr>
          <w:hyperlink w:anchor="_Toc226938132" w:history="1">
            <w:r w:rsidRPr="005A65FC">
              <w:rPr>
                <w:rStyle w:val="Hyperlink"/>
                <w:b w:val="0"/>
                <w:bCs w:val="0"/>
              </w:rPr>
              <w:t>4.2.1</w:t>
            </w:r>
            <w:r w:rsidRPr="005A65FC">
              <w:rPr>
                <w:rFonts w:asciiTheme="minorHAnsi" w:eastAsiaTheme="minorEastAsia" w:hAnsiTheme="minorHAnsi" w:cstheme="minorBidi"/>
                <w:b w:val="0"/>
                <w:bCs w:val="0"/>
                <w:lang w:val="en-US" w:bidi="ar-SA"/>
              </w:rPr>
              <w:tab/>
            </w:r>
            <w:r w:rsidRPr="005A65FC">
              <w:rPr>
                <w:rStyle w:val="Hyperlink"/>
                <w:b w:val="0"/>
                <w:bCs w:val="0"/>
              </w:rPr>
              <w:t>Uji Model Pengukuran (</w:t>
            </w:r>
            <w:r w:rsidRPr="005A65FC">
              <w:rPr>
                <w:rStyle w:val="Hyperlink"/>
                <w:b w:val="0"/>
                <w:bCs w:val="0"/>
                <w:i/>
                <w:iCs/>
              </w:rPr>
              <w:t>Outer Model</w:t>
            </w:r>
            <w:r w:rsidRPr="005A65FC">
              <w:rPr>
                <w:rStyle w:val="Hyperlink"/>
                <w:b w:val="0"/>
                <w:bCs w:val="0"/>
              </w:rPr>
              <w:t>)</w:t>
            </w:r>
            <w:r w:rsidRPr="005A65FC">
              <w:rPr>
                <w:b w:val="0"/>
                <w:bCs w:val="0"/>
                <w:webHidden/>
              </w:rPr>
              <w:tab/>
            </w:r>
            <w:r w:rsidRPr="005A65FC">
              <w:rPr>
                <w:b w:val="0"/>
                <w:bCs w:val="0"/>
                <w:webHidden/>
              </w:rPr>
              <w:fldChar w:fldCharType="begin"/>
            </w:r>
            <w:r w:rsidRPr="005A65FC">
              <w:rPr>
                <w:b w:val="0"/>
                <w:bCs w:val="0"/>
                <w:webHidden/>
              </w:rPr>
              <w:instrText xml:space="preserve"> PAGEREF _Toc226938132 \h </w:instrText>
            </w:r>
            <w:r w:rsidRPr="005A65FC">
              <w:rPr>
                <w:b w:val="0"/>
                <w:bCs w:val="0"/>
                <w:webHidden/>
              </w:rPr>
            </w:r>
            <w:r w:rsidRPr="005A65FC">
              <w:rPr>
                <w:b w:val="0"/>
                <w:bCs w:val="0"/>
                <w:webHidden/>
              </w:rPr>
              <w:fldChar w:fldCharType="separate"/>
            </w:r>
            <w:r w:rsidR="00BB7D42">
              <w:rPr>
                <w:b w:val="0"/>
                <w:bCs w:val="0"/>
                <w:webHidden/>
              </w:rPr>
              <w:t>47</w:t>
            </w:r>
            <w:r w:rsidRPr="005A65FC">
              <w:rPr>
                <w:b w:val="0"/>
                <w:bCs w:val="0"/>
                <w:webHidden/>
              </w:rPr>
              <w:fldChar w:fldCharType="end"/>
            </w:r>
          </w:hyperlink>
        </w:p>
        <w:p w14:paraId="7EE59109" w14:textId="7B1B1AA8" w:rsidR="005A65FC" w:rsidRPr="005A65FC" w:rsidRDefault="005A65FC">
          <w:pPr>
            <w:pStyle w:val="TOC3"/>
            <w:rPr>
              <w:rFonts w:asciiTheme="minorHAnsi" w:eastAsiaTheme="minorEastAsia" w:hAnsiTheme="minorHAnsi" w:cstheme="minorBidi"/>
              <w:b w:val="0"/>
              <w:bCs w:val="0"/>
              <w:lang w:val="en-US" w:bidi="ar-SA"/>
            </w:rPr>
          </w:pPr>
          <w:hyperlink w:anchor="_Toc226938133" w:history="1">
            <w:r w:rsidRPr="005A65FC">
              <w:rPr>
                <w:rStyle w:val="Hyperlink"/>
                <w:b w:val="0"/>
                <w:bCs w:val="0"/>
              </w:rPr>
              <w:t>4.2.2</w:t>
            </w:r>
            <w:r w:rsidRPr="005A65FC">
              <w:rPr>
                <w:rFonts w:asciiTheme="minorHAnsi" w:eastAsiaTheme="minorEastAsia" w:hAnsiTheme="minorHAnsi" w:cstheme="minorBidi"/>
                <w:b w:val="0"/>
                <w:bCs w:val="0"/>
                <w:lang w:val="en-US" w:bidi="ar-SA"/>
              </w:rPr>
              <w:tab/>
            </w:r>
            <w:r w:rsidRPr="005A65FC">
              <w:rPr>
                <w:rStyle w:val="Hyperlink"/>
                <w:b w:val="0"/>
                <w:bCs w:val="0"/>
              </w:rPr>
              <w:t>Uji Model Struktural (</w:t>
            </w:r>
            <w:r w:rsidRPr="005A65FC">
              <w:rPr>
                <w:rStyle w:val="Hyperlink"/>
                <w:b w:val="0"/>
                <w:bCs w:val="0"/>
                <w:i/>
                <w:iCs/>
              </w:rPr>
              <w:t>inner Model</w:t>
            </w:r>
            <w:r w:rsidRPr="005A65FC">
              <w:rPr>
                <w:rStyle w:val="Hyperlink"/>
                <w:b w:val="0"/>
                <w:bCs w:val="0"/>
              </w:rPr>
              <w:t>)</w:t>
            </w:r>
            <w:r w:rsidRPr="005A65FC">
              <w:rPr>
                <w:b w:val="0"/>
                <w:bCs w:val="0"/>
                <w:webHidden/>
              </w:rPr>
              <w:tab/>
            </w:r>
            <w:r w:rsidRPr="005A65FC">
              <w:rPr>
                <w:b w:val="0"/>
                <w:bCs w:val="0"/>
                <w:webHidden/>
              </w:rPr>
              <w:fldChar w:fldCharType="begin"/>
            </w:r>
            <w:r w:rsidRPr="005A65FC">
              <w:rPr>
                <w:b w:val="0"/>
                <w:bCs w:val="0"/>
                <w:webHidden/>
              </w:rPr>
              <w:instrText xml:space="preserve"> PAGEREF _Toc226938133 \h </w:instrText>
            </w:r>
            <w:r w:rsidRPr="005A65FC">
              <w:rPr>
                <w:b w:val="0"/>
                <w:bCs w:val="0"/>
                <w:webHidden/>
              </w:rPr>
            </w:r>
            <w:r w:rsidRPr="005A65FC">
              <w:rPr>
                <w:b w:val="0"/>
                <w:bCs w:val="0"/>
                <w:webHidden/>
              </w:rPr>
              <w:fldChar w:fldCharType="separate"/>
            </w:r>
            <w:r w:rsidR="00BB7D42">
              <w:rPr>
                <w:b w:val="0"/>
                <w:bCs w:val="0"/>
                <w:webHidden/>
              </w:rPr>
              <w:t>55</w:t>
            </w:r>
            <w:r w:rsidRPr="005A65FC">
              <w:rPr>
                <w:b w:val="0"/>
                <w:bCs w:val="0"/>
                <w:webHidden/>
              </w:rPr>
              <w:fldChar w:fldCharType="end"/>
            </w:r>
          </w:hyperlink>
        </w:p>
        <w:p w14:paraId="47FA014D" w14:textId="07122CF2" w:rsidR="005A65FC" w:rsidRPr="005A65FC" w:rsidRDefault="005A65FC">
          <w:pPr>
            <w:pStyle w:val="TOC3"/>
            <w:rPr>
              <w:rFonts w:asciiTheme="minorHAnsi" w:eastAsiaTheme="minorEastAsia" w:hAnsiTheme="minorHAnsi" w:cstheme="minorBidi"/>
              <w:b w:val="0"/>
              <w:bCs w:val="0"/>
              <w:lang w:val="en-US" w:bidi="ar-SA"/>
            </w:rPr>
          </w:pPr>
          <w:hyperlink w:anchor="_Toc226938134" w:history="1">
            <w:r w:rsidRPr="005A65FC">
              <w:rPr>
                <w:rStyle w:val="Hyperlink"/>
                <w:b w:val="0"/>
                <w:bCs w:val="0"/>
              </w:rPr>
              <w:t>4.2.3</w:t>
            </w:r>
            <w:r w:rsidRPr="005A65FC">
              <w:rPr>
                <w:rFonts w:asciiTheme="minorHAnsi" w:eastAsiaTheme="minorEastAsia" w:hAnsiTheme="minorHAnsi" w:cstheme="minorBidi"/>
                <w:b w:val="0"/>
                <w:bCs w:val="0"/>
                <w:lang w:val="en-US" w:bidi="ar-SA"/>
              </w:rPr>
              <w:tab/>
            </w:r>
            <w:r w:rsidRPr="005A65FC">
              <w:rPr>
                <w:rStyle w:val="Hyperlink"/>
                <w:b w:val="0"/>
                <w:bCs w:val="0"/>
              </w:rPr>
              <w:t>Uji Mediasi</w:t>
            </w:r>
            <w:r w:rsidRPr="005A65FC">
              <w:rPr>
                <w:b w:val="0"/>
                <w:bCs w:val="0"/>
                <w:webHidden/>
              </w:rPr>
              <w:tab/>
            </w:r>
            <w:r w:rsidRPr="005A65FC">
              <w:rPr>
                <w:b w:val="0"/>
                <w:bCs w:val="0"/>
                <w:webHidden/>
              </w:rPr>
              <w:fldChar w:fldCharType="begin"/>
            </w:r>
            <w:r w:rsidRPr="005A65FC">
              <w:rPr>
                <w:b w:val="0"/>
                <w:bCs w:val="0"/>
                <w:webHidden/>
              </w:rPr>
              <w:instrText xml:space="preserve"> PAGEREF _Toc226938134 \h </w:instrText>
            </w:r>
            <w:r w:rsidRPr="005A65FC">
              <w:rPr>
                <w:b w:val="0"/>
                <w:bCs w:val="0"/>
                <w:webHidden/>
              </w:rPr>
            </w:r>
            <w:r w:rsidRPr="005A65FC">
              <w:rPr>
                <w:b w:val="0"/>
                <w:bCs w:val="0"/>
                <w:webHidden/>
              </w:rPr>
              <w:fldChar w:fldCharType="separate"/>
            </w:r>
            <w:r w:rsidR="00BB7D42">
              <w:rPr>
                <w:b w:val="0"/>
                <w:bCs w:val="0"/>
                <w:webHidden/>
              </w:rPr>
              <w:t>59</w:t>
            </w:r>
            <w:r w:rsidRPr="005A65FC">
              <w:rPr>
                <w:b w:val="0"/>
                <w:bCs w:val="0"/>
                <w:webHidden/>
              </w:rPr>
              <w:fldChar w:fldCharType="end"/>
            </w:r>
          </w:hyperlink>
        </w:p>
        <w:p w14:paraId="5D10CAB3" w14:textId="292BE17A" w:rsidR="005A65FC" w:rsidRPr="005A65FC" w:rsidRDefault="005A65FC">
          <w:pPr>
            <w:pStyle w:val="TOC3"/>
            <w:rPr>
              <w:rFonts w:asciiTheme="minorHAnsi" w:eastAsiaTheme="minorEastAsia" w:hAnsiTheme="minorHAnsi" w:cstheme="minorBidi"/>
              <w:b w:val="0"/>
              <w:bCs w:val="0"/>
              <w:lang w:val="en-US" w:bidi="ar-SA"/>
            </w:rPr>
          </w:pPr>
          <w:hyperlink w:anchor="_Toc226938135" w:history="1">
            <w:r w:rsidRPr="005A65FC">
              <w:rPr>
                <w:rStyle w:val="Hyperlink"/>
                <w:b w:val="0"/>
                <w:bCs w:val="0"/>
              </w:rPr>
              <w:t>4.2.4</w:t>
            </w:r>
            <w:r w:rsidRPr="005A65FC">
              <w:rPr>
                <w:rFonts w:asciiTheme="minorHAnsi" w:eastAsiaTheme="minorEastAsia" w:hAnsiTheme="minorHAnsi" w:cstheme="minorBidi"/>
                <w:b w:val="0"/>
                <w:bCs w:val="0"/>
                <w:lang w:val="en-US" w:bidi="ar-SA"/>
              </w:rPr>
              <w:tab/>
            </w:r>
            <w:r w:rsidRPr="005A65FC">
              <w:rPr>
                <w:rStyle w:val="Hyperlink"/>
                <w:b w:val="0"/>
                <w:bCs w:val="0"/>
              </w:rPr>
              <w:t>Uji Moderasi</w:t>
            </w:r>
            <w:r w:rsidRPr="005A65FC">
              <w:rPr>
                <w:b w:val="0"/>
                <w:bCs w:val="0"/>
                <w:webHidden/>
              </w:rPr>
              <w:tab/>
            </w:r>
            <w:r w:rsidRPr="005A65FC">
              <w:rPr>
                <w:b w:val="0"/>
                <w:bCs w:val="0"/>
                <w:webHidden/>
              </w:rPr>
              <w:fldChar w:fldCharType="begin"/>
            </w:r>
            <w:r w:rsidRPr="005A65FC">
              <w:rPr>
                <w:b w:val="0"/>
                <w:bCs w:val="0"/>
                <w:webHidden/>
              </w:rPr>
              <w:instrText xml:space="preserve"> PAGEREF _Toc226938135 \h </w:instrText>
            </w:r>
            <w:r w:rsidRPr="005A65FC">
              <w:rPr>
                <w:b w:val="0"/>
                <w:bCs w:val="0"/>
                <w:webHidden/>
              </w:rPr>
            </w:r>
            <w:r w:rsidRPr="005A65FC">
              <w:rPr>
                <w:b w:val="0"/>
                <w:bCs w:val="0"/>
                <w:webHidden/>
              </w:rPr>
              <w:fldChar w:fldCharType="separate"/>
            </w:r>
            <w:r w:rsidR="00BB7D42">
              <w:rPr>
                <w:b w:val="0"/>
                <w:bCs w:val="0"/>
                <w:webHidden/>
              </w:rPr>
              <w:t>59</w:t>
            </w:r>
            <w:r w:rsidRPr="005A65FC">
              <w:rPr>
                <w:b w:val="0"/>
                <w:bCs w:val="0"/>
                <w:webHidden/>
              </w:rPr>
              <w:fldChar w:fldCharType="end"/>
            </w:r>
          </w:hyperlink>
        </w:p>
        <w:p w14:paraId="683D2C29" w14:textId="01D54D8B" w:rsidR="005A65FC" w:rsidRPr="005A65FC" w:rsidRDefault="005A65FC">
          <w:pPr>
            <w:pStyle w:val="TOC2"/>
            <w:rPr>
              <w:rFonts w:asciiTheme="minorHAnsi" w:eastAsiaTheme="minorEastAsia" w:hAnsiTheme="minorHAnsi" w:cstheme="minorBidi"/>
              <w:szCs w:val="24"/>
              <w:lang w:val="en-US" w:bidi="ar-SA"/>
            </w:rPr>
          </w:pPr>
          <w:hyperlink w:anchor="_Toc226938136" w:history="1">
            <w:r w:rsidRPr="005A65FC">
              <w:rPr>
                <w:rStyle w:val="Hyperlink"/>
              </w:rPr>
              <w:t>4.3</w:t>
            </w:r>
            <w:r w:rsidRPr="005A65FC">
              <w:rPr>
                <w:rFonts w:asciiTheme="minorHAnsi" w:eastAsiaTheme="minorEastAsia" w:hAnsiTheme="minorHAnsi" w:cstheme="minorBidi"/>
                <w:szCs w:val="24"/>
                <w:lang w:val="en-US" w:bidi="ar-SA"/>
              </w:rPr>
              <w:tab/>
            </w:r>
            <w:r w:rsidRPr="005A65FC">
              <w:rPr>
                <w:rStyle w:val="Hyperlink"/>
              </w:rPr>
              <w:t>Pembahasan</w:t>
            </w:r>
            <w:r w:rsidRPr="005A65FC">
              <w:rPr>
                <w:webHidden/>
              </w:rPr>
              <w:tab/>
            </w:r>
            <w:r w:rsidRPr="005A65FC">
              <w:rPr>
                <w:webHidden/>
              </w:rPr>
              <w:fldChar w:fldCharType="begin"/>
            </w:r>
            <w:r w:rsidRPr="005A65FC">
              <w:rPr>
                <w:webHidden/>
              </w:rPr>
              <w:instrText xml:space="preserve"> PAGEREF _Toc226938136 \h </w:instrText>
            </w:r>
            <w:r w:rsidRPr="005A65FC">
              <w:rPr>
                <w:webHidden/>
              </w:rPr>
            </w:r>
            <w:r w:rsidRPr="005A65FC">
              <w:rPr>
                <w:webHidden/>
              </w:rPr>
              <w:fldChar w:fldCharType="separate"/>
            </w:r>
            <w:r w:rsidR="00BB7D42">
              <w:rPr>
                <w:webHidden/>
              </w:rPr>
              <w:t>60</w:t>
            </w:r>
            <w:r w:rsidRPr="005A65FC">
              <w:rPr>
                <w:webHidden/>
              </w:rPr>
              <w:fldChar w:fldCharType="end"/>
            </w:r>
          </w:hyperlink>
        </w:p>
        <w:p w14:paraId="0DD419C2" w14:textId="0780FCFC" w:rsidR="005A65FC" w:rsidRPr="005A65FC" w:rsidRDefault="005A65FC">
          <w:pPr>
            <w:pStyle w:val="TOC3"/>
            <w:rPr>
              <w:rFonts w:asciiTheme="minorHAnsi" w:eastAsiaTheme="minorEastAsia" w:hAnsiTheme="minorHAnsi" w:cstheme="minorBidi"/>
              <w:b w:val="0"/>
              <w:bCs w:val="0"/>
              <w:lang w:val="en-US" w:bidi="ar-SA"/>
            </w:rPr>
          </w:pPr>
          <w:hyperlink w:anchor="_Toc226938137" w:history="1">
            <w:r w:rsidRPr="005A65FC">
              <w:rPr>
                <w:rStyle w:val="Hyperlink"/>
                <w:b w:val="0"/>
                <w:bCs w:val="0"/>
              </w:rPr>
              <w:t>4.3.1</w:t>
            </w:r>
            <w:r w:rsidRPr="005A65FC">
              <w:rPr>
                <w:rFonts w:asciiTheme="minorHAnsi" w:eastAsiaTheme="minorEastAsia" w:hAnsiTheme="minorHAnsi" w:cstheme="minorBidi"/>
                <w:b w:val="0"/>
                <w:bCs w:val="0"/>
                <w:lang w:val="en-US" w:bidi="ar-SA"/>
              </w:rPr>
              <w:tab/>
            </w:r>
            <w:r w:rsidRPr="005A65FC">
              <w:rPr>
                <w:rStyle w:val="Hyperlink"/>
                <w:b w:val="0"/>
                <w:bCs w:val="0"/>
              </w:rPr>
              <w:t xml:space="preserve">Pengaruh </w:t>
            </w:r>
            <w:r w:rsidRPr="005A65FC">
              <w:rPr>
                <w:rStyle w:val="Hyperlink"/>
                <w:b w:val="0"/>
                <w:bCs w:val="0"/>
                <w:i/>
                <w:iCs/>
              </w:rPr>
              <w:t>Abusive supervision</w:t>
            </w:r>
            <w:r w:rsidRPr="005A65FC">
              <w:rPr>
                <w:rStyle w:val="Hyperlink"/>
                <w:b w:val="0"/>
                <w:bCs w:val="0"/>
              </w:rPr>
              <w:t xml:space="preserve"> terhadap </w:t>
            </w:r>
            <w:r w:rsidRPr="005A65FC">
              <w:rPr>
                <w:rStyle w:val="Hyperlink"/>
                <w:b w:val="0"/>
                <w:bCs w:val="0"/>
                <w:i/>
                <w:iCs/>
              </w:rPr>
              <w:t>Budgetary Slack</w:t>
            </w:r>
            <w:r w:rsidRPr="005A65FC">
              <w:rPr>
                <w:b w:val="0"/>
                <w:bCs w:val="0"/>
                <w:webHidden/>
              </w:rPr>
              <w:tab/>
            </w:r>
            <w:r w:rsidRPr="005A65FC">
              <w:rPr>
                <w:b w:val="0"/>
                <w:bCs w:val="0"/>
                <w:webHidden/>
              </w:rPr>
              <w:fldChar w:fldCharType="begin"/>
            </w:r>
            <w:r w:rsidRPr="005A65FC">
              <w:rPr>
                <w:b w:val="0"/>
                <w:bCs w:val="0"/>
                <w:webHidden/>
              </w:rPr>
              <w:instrText xml:space="preserve"> PAGEREF _Toc226938137 \h </w:instrText>
            </w:r>
            <w:r w:rsidRPr="005A65FC">
              <w:rPr>
                <w:b w:val="0"/>
                <w:bCs w:val="0"/>
                <w:webHidden/>
              </w:rPr>
            </w:r>
            <w:r w:rsidRPr="005A65FC">
              <w:rPr>
                <w:b w:val="0"/>
                <w:bCs w:val="0"/>
                <w:webHidden/>
              </w:rPr>
              <w:fldChar w:fldCharType="separate"/>
            </w:r>
            <w:r w:rsidR="00BB7D42">
              <w:rPr>
                <w:b w:val="0"/>
                <w:bCs w:val="0"/>
                <w:webHidden/>
              </w:rPr>
              <w:t>60</w:t>
            </w:r>
            <w:r w:rsidRPr="005A65FC">
              <w:rPr>
                <w:b w:val="0"/>
                <w:bCs w:val="0"/>
                <w:webHidden/>
              </w:rPr>
              <w:fldChar w:fldCharType="end"/>
            </w:r>
          </w:hyperlink>
        </w:p>
        <w:p w14:paraId="1CECDA6E" w14:textId="0331EF67" w:rsidR="005A65FC" w:rsidRPr="005A65FC" w:rsidRDefault="005A65FC">
          <w:pPr>
            <w:pStyle w:val="TOC3"/>
            <w:rPr>
              <w:rFonts w:asciiTheme="minorHAnsi" w:eastAsiaTheme="minorEastAsia" w:hAnsiTheme="minorHAnsi" w:cstheme="minorBidi"/>
              <w:b w:val="0"/>
              <w:bCs w:val="0"/>
              <w:lang w:val="en-US" w:bidi="ar-SA"/>
            </w:rPr>
          </w:pPr>
          <w:hyperlink w:anchor="_Toc226938138" w:history="1">
            <w:r w:rsidRPr="005A65FC">
              <w:rPr>
                <w:rStyle w:val="Hyperlink"/>
                <w:b w:val="0"/>
                <w:bCs w:val="0"/>
              </w:rPr>
              <w:t>4.3.2</w:t>
            </w:r>
            <w:r w:rsidRPr="005A65FC">
              <w:rPr>
                <w:rFonts w:asciiTheme="minorHAnsi" w:eastAsiaTheme="minorEastAsia" w:hAnsiTheme="minorHAnsi" w:cstheme="minorBidi"/>
                <w:b w:val="0"/>
                <w:bCs w:val="0"/>
                <w:lang w:val="en-US" w:bidi="ar-SA"/>
              </w:rPr>
              <w:tab/>
            </w:r>
            <w:r w:rsidRPr="005A65FC">
              <w:rPr>
                <w:rStyle w:val="Hyperlink"/>
                <w:b w:val="0"/>
                <w:bCs w:val="0"/>
              </w:rPr>
              <w:t xml:space="preserve">Pengaruh </w:t>
            </w:r>
            <w:r w:rsidRPr="005A65FC">
              <w:rPr>
                <w:rStyle w:val="Hyperlink"/>
                <w:b w:val="0"/>
                <w:bCs w:val="0"/>
                <w:i/>
                <w:iCs/>
              </w:rPr>
              <w:t>Abusive supervision</w:t>
            </w:r>
            <w:r w:rsidRPr="005A65FC">
              <w:rPr>
                <w:rStyle w:val="Hyperlink"/>
                <w:b w:val="0"/>
                <w:bCs w:val="0"/>
              </w:rPr>
              <w:t xml:space="preserve"> terhadap Emotional Exhaustion</w:t>
            </w:r>
            <w:r w:rsidRPr="005A65FC">
              <w:rPr>
                <w:b w:val="0"/>
                <w:bCs w:val="0"/>
                <w:webHidden/>
              </w:rPr>
              <w:tab/>
            </w:r>
            <w:r w:rsidRPr="005A65FC">
              <w:rPr>
                <w:b w:val="0"/>
                <w:bCs w:val="0"/>
                <w:webHidden/>
              </w:rPr>
              <w:fldChar w:fldCharType="begin"/>
            </w:r>
            <w:r w:rsidRPr="005A65FC">
              <w:rPr>
                <w:b w:val="0"/>
                <w:bCs w:val="0"/>
                <w:webHidden/>
              </w:rPr>
              <w:instrText xml:space="preserve"> PAGEREF _Toc226938138 \h </w:instrText>
            </w:r>
            <w:r w:rsidRPr="005A65FC">
              <w:rPr>
                <w:b w:val="0"/>
                <w:bCs w:val="0"/>
                <w:webHidden/>
              </w:rPr>
            </w:r>
            <w:r w:rsidRPr="005A65FC">
              <w:rPr>
                <w:b w:val="0"/>
                <w:bCs w:val="0"/>
                <w:webHidden/>
              </w:rPr>
              <w:fldChar w:fldCharType="separate"/>
            </w:r>
            <w:r w:rsidR="00BB7D42">
              <w:rPr>
                <w:b w:val="0"/>
                <w:bCs w:val="0"/>
                <w:webHidden/>
              </w:rPr>
              <w:t>61</w:t>
            </w:r>
            <w:r w:rsidRPr="005A65FC">
              <w:rPr>
                <w:b w:val="0"/>
                <w:bCs w:val="0"/>
                <w:webHidden/>
              </w:rPr>
              <w:fldChar w:fldCharType="end"/>
            </w:r>
          </w:hyperlink>
        </w:p>
        <w:p w14:paraId="45847538" w14:textId="3BD745C2" w:rsidR="005A65FC" w:rsidRPr="005A65FC" w:rsidRDefault="005A65FC">
          <w:pPr>
            <w:pStyle w:val="TOC3"/>
            <w:rPr>
              <w:rFonts w:asciiTheme="minorHAnsi" w:eastAsiaTheme="minorEastAsia" w:hAnsiTheme="minorHAnsi" w:cstheme="minorBidi"/>
              <w:b w:val="0"/>
              <w:bCs w:val="0"/>
              <w:lang w:val="en-US" w:bidi="ar-SA"/>
            </w:rPr>
          </w:pPr>
          <w:hyperlink w:anchor="_Toc226938139" w:history="1">
            <w:r w:rsidRPr="005A65FC">
              <w:rPr>
                <w:rStyle w:val="Hyperlink"/>
                <w:b w:val="0"/>
                <w:bCs w:val="0"/>
              </w:rPr>
              <w:t>4.3.3</w:t>
            </w:r>
            <w:r w:rsidRPr="005A65FC">
              <w:rPr>
                <w:rFonts w:asciiTheme="minorHAnsi" w:eastAsiaTheme="minorEastAsia" w:hAnsiTheme="minorHAnsi" w:cstheme="minorBidi"/>
                <w:b w:val="0"/>
                <w:bCs w:val="0"/>
                <w:lang w:val="en-US" w:bidi="ar-SA"/>
              </w:rPr>
              <w:tab/>
            </w:r>
            <w:r w:rsidRPr="005A65FC">
              <w:rPr>
                <w:rStyle w:val="Hyperlink"/>
                <w:b w:val="0"/>
                <w:bCs w:val="0"/>
              </w:rPr>
              <w:t xml:space="preserve">Pengaruh </w:t>
            </w:r>
            <w:r w:rsidRPr="005A65FC">
              <w:rPr>
                <w:rStyle w:val="Hyperlink"/>
                <w:b w:val="0"/>
                <w:bCs w:val="0"/>
                <w:i/>
                <w:iCs/>
              </w:rPr>
              <w:t xml:space="preserve">Emotional Exhaustion </w:t>
            </w:r>
            <w:r w:rsidRPr="005A65FC">
              <w:rPr>
                <w:rStyle w:val="Hyperlink"/>
                <w:b w:val="0"/>
                <w:bCs w:val="0"/>
              </w:rPr>
              <w:t xml:space="preserve">terhadap </w:t>
            </w:r>
            <w:r w:rsidRPr="005A65FC">
              <w:rPr>
                <w:rStyle w:val="Hyperlink"/>
                <w:b w:val="0"/>
                <w:bCs w:val="0"/>
                <w:i/>
                <w:iCs/>
              </w:rPr>
              <w:t>Budgetary Slack</w:t>
            </w:r>
            <w:r w:rsidRPr="005A65FC">
              <w:rPr>
                <w:b w:val="0"/>
                <w:bCs w:val="0"/>
                <w:webHidden/>
              </w:rPr>
              <w:tab/>
            </w:r>
            <w:r w:rsidRPr="005A65FC">
              <w:rPr>
                <w:b w:val="0"/>
                <w:bCs w:val="0"/>
                <w:webHidden/>
              </w:rPr>
              <w:fldChar w:fldCharType="begin"/>
            </w:r>
            <w:r w:rsidRPr="005A65FC">
              <w:rPr>
                <w:b w:val="0"/>
                <w:bCs w:val="0"/>
                <w:webHidden/>
              </w:rPr>
              <w:instrText xml:space="preserve"> PAGEREF _Toc226938139 \h </w:instrText>
            </w:r>
            <w:r w:rsidRPr="005A65FC">
              <w:rPr>
                <w:b w:val="0"/>
                <w:bCs w:val="0"/>
                <w:webHidden/>
              </w:rPr>
            </w:r>
            <w:r w:rsidRPr="005A65FC">
              <w:rPr>
                <w:b w:val="0"/>
                <w:bCs w:val="0"/>
                <w:webHidden/>
              </w:rPr>
              <w:fldChar w:fldCharType="separate"/>
            </w:r>
            <w:r w:rsidR="00BB7D42">
              <w:rPr>
                <w:b w:val="0"/>
                <w:bCs w:val="0"/>
                <w:webHidden/>
              </w:rPr>
              <w:t>63</w:t>
            </w:r>
            <w:r w:rsidRPr="005A65FC">
              <w:rPr>
                <w:b w:val="0"/>
                <w:bCs w:val="0"/>
                <w:webHidden/>
              </w:rPr>
              <w:fldChar w:fldCharType="end"/>
            </w:r>
          </w:hyperlink>
        </w:p>
        <w:p w14:paraId="0591B539" w14:textId="7BC7D1B3" w:rsidR="005A65FC" w:rsidRPr="005A65FC" w:rsidRDefault="005A65FC">
          <w:pPr>
            <w:pStyle w:val="TOC3"/>
            <w:rPr>
              <w:rFonts w:asciiTheme="minorHAnsi" w:eastAsiaTheme="minorEastAsia" w:hAnsiTheme="minorHAnsi" w:cstheme="minorBidi"/>
              <w:b w:val="0"/>
              <w:bCs w:val="0"/>
              <w:lang w:val="en-US" w:bidi="ar-SA"/>
            </w:rPr>
          </w:pPr>
          <w:hyperlink w:anchor="_Toc226938140" w:history="1">
            <w:r w:rsidRPr="005A65FC">
              <w:rPr>
                <w:rStyle w:val="Hyperlink"/>
                <w:b w:val="0"/>
                <w:bCs w:val="0"/>
              </w:rPr>
              <w:t>4.3.4</w:t>
            </w:r>
            <w:r w:rsidRPr="005A65FC">
              <w:rPr>
                <w:rFonts w:asciiTheme="minorHAnsi" w:eastAsiaTheme="minorEastAsia" w:hAnsiTheme="minorHAnsi" w:cstheme="minorBidi"/>
                <w:b w:val="0"/>
                <w:bCs w:val="0"/>
                <w:lang w:val="en-US" w:bidi="ar-SA"/>
              </w:rPr>
              <w:tab/>
            </w:r>
            <w:r w:rsidRPr="005A65FC">
              <w:rPr>
                <w:rStyle w:val="Hyperlink"/>
                <w:b w:val="0"/>
                <w:bCs w:val="0"/>
                <w:i/>
                <w:iCs/>
              </w:rPr>
              <w:t xml:space="preserve">Emotional Exhaustion </w:t>
            </w:r>
            <w:r w:rsidRPr="005A65FC">
              <w:rPr>
                <w:rStyle w:val="Hyperlink"/>
                <w:b w:val="0"/>
                <w:bCs w:val="0"/>
              </w:rPr>
              <w:t xml:space="preserve">memediasi hubungan </w:t>
            </w:r>
            <w:r w:rsidRPr="005A65FC">
              <w:rPr>
                <w:rStyle w:val="Hyperlink"/>
                <w:b w:val="0"/>
                <w:bCs w:val="0"/>
                <w:i/>
                <w:iCs/>
              </w:rPr>
              <w:t>Abusive supervision</w:t>
            </w:r>
            <w:r w:rsidRPr="005A65FC">
              <w:rPr>
                <w:rStyle w:val="Hyperlink"/>
                <w:b w:val="0"/>
                <w:bCs w:val="0"/>
              </w:rPr>
              <w:t xml:space="preserve"> terhadap </w:t>
            </w:r>
            <w:r w:rsidRPr="005A65FC">
              <w:rPr>
                <w:rStyle w:val="Hyperlink"/>
                <w:b w:val="0"/>
                <w:bCs w:val="0"/>
                <w:i/>
                <w:iCs/>
              </w:rPr>
              <w:t>Budgetary Slack</w:t>
            </w:r>
            <w:r w:rsidRPr="005A65FC">
              <w:rPr>
                <w:b w:val="0"/>
                <w:bCs w:val="0"/>
                <w:webHidden/>
              </w:rPr>
              <w:tab/>
            </w:r>
            <w:r w:rsidRPr="005A65FC">
              <w:rPr>
                <w:b w:val="0"/>
                <w:bCs w:val="0"/>
                <w:webHidden/>
              </w:rPr>
              <w:fldChar w:fldCharType="begin"/>
            </w:r>
            <w:r w:rsidRPr="005A65FC">
              <w:rPr>
                <w:b w:val="0"/>
                <w:bCs w:val="0"/>
                <w:webHidden/>
              </w:rPr>
              <w:instrText xml:space="preserve"> PAGEREF _Toc226938140 \h </w:instrText>
            </w:r>
            <w:r w:rsidRPr="005A65FC">
              <w:rPr>
                <w:b w:val="0"/>
                <w:bCs w:val="0"/>
                <w:webHidden/>
              </w:rPr>
            </w:r>
            <w:r w:rsidRPr="005A65FC">
              <w:rPr>
                <w:b w:val="0"/>
                <w:bCs w:val="0"/>
                <w:webHidden/>
              </w:rPr>
              <w:fldChar w:fldCharType="separate"/>
            </w:r>
            <w:r w:rsidR="00BB7D42">
              <w:rPr>
                <w:b w:val="0"/>
                <w:bCs w:val="0"/>
                <w:webHidden/>
              </w:rPr>
              <w:t>64</w:t>
            </w:r>
            <w:r w:rsidRPr="005A65FC">
              <w:rPr>
                <w:b w:val="0"/>
                <w:bCs w:val="0"/>
                <w:webHidden/>
              </w:rPr>
              <w:fldChar w:fldCharType="end"/>
            </w:r>
          </w:hyperlink>
        </w:p>
        <w:p w14:paraId="41E1F0F2" w14:textId="26C58E9A" w:rsidR="005A65FC" w:rsidRPr="005A65FC" w:rsidRDefault="005A65FC">
          <w:pPr>
            <w:pStyle w:val="TOC3"/>
            <w:rPr>
              <w:rFonts w:asciiTheme="minorHAnsi" w:eastAsiaTheme="minorEastAsia" w:hAnsiTheme="minorHAnsi" w:cstheme="minorBidi"/>
              <w:b w:val="0"/>
              <w:bCs w:val="0"/>
              <w:lang w:val="en-US" w:bidi="ar-SA"/>
            </w:rPr>
          </w:pPr>
          <w:hyperlink w:anchor="_Toc226938141" w:history="1">
            <w:r w:rsidRPr="005A65FC">
              <w:rPr>
                <w:rStyle w:val="Hyperlink"/>
                <w:b w:val="0"/>
                <w:bCs w:val="0"/>
              </w:rPr>
              <w:t>4.3.5</w:t>
            </w:r>
            <w:r w:rsidRPr="005A65FC">
              <w:rPr>
                <w:rFonts w:asciiTheme="minorHAnsi" w:eastAsiaTheme="minorEastAsia" w:hAnsiTheme="minorHAnsi" w:cstheme="minorBidi"/>
                <w:b w:val="0"/>
                <w:bCs w:val="0"/>
                <w:lang w:val="en-US" w:bidi="ar-SA"/>
              </w:rPr>
              <w:tab/>
            </w:r>
            <w:r w:rsidRPr="005A65FC">
              <w:rPr>
                <w:rStyle w:val="Hyperlink"/>
                <w:b w:val="0"/>
                <w:bCs w:val="0"/>
                <w:i/>
                <w:iCs/>
              </w:rPr>
              <w:t>Relativism</w:t>
            </w:r>
            <w:r w:rsidRPr="005A65FC">
              <w:rPr>
                <w:rStyle w:val="Hyperlink"/>
                <w:b w:val="0"/>
                <w:bCs w:val="0"/>
              </w:rPr>
              <w:t xml:space="preserve"> memperkuat pengaruh </w:t>
            </w:r>
            <w:r w:rsidRPr="005A65FC">
              <w:rPr>
                <w:rStyle w:val="Hyperlink"/>
                <w:b w:val="0"/>
                <w:bCs w:val="0"/>
                <w:i/>
                <w:iCs/>
              </w:rPr>
              <w:t xml:space="preserve">Emotional Exhaustion </w:t>
            </w:r>
            <w:r w:rsidRPr="005A65FC">
              <w:rPr>
                <w:rStyle w:val="Hyperlink"/>
                <w:b w:val="0"/>
                <w:bCs w:val="0"/>
              </w:rPr>
              <w:t xml:space="preserve">terhadap </w:t>
            </w:r>
            <w:r w:rsidRPr="005A65FC">
              <w:rPr>
                <w:rStyle w:val="Hyperlink"/>
                <w:b w:val="0"/>
                <w:bCs w:val="0"/>
                <w:i/>
                <w:iCs/>
              </w:rPr>
              <w:t>Budgetary Slack</w:t>
            </w:r>
            <w:r w:rsidRPr="005A65FC">
              <w:rPr>
                <w:b w:val="0"/>
                <w:bCs w:val="0"/>
                <w:webHidden/>
              </w:rPr>
              <w:tab/>
            </w:r>
            <w:r w:rsidRPr="005A65FC">
              <w:rPr>
                <w:b w:val="0"/>
                <w:bCs w:val="0"/>
                <w:webHidden/>
              </w:rPr>
              <w:fldChar w:fldCharType="begin"/>
            </w:r>
            <w:r w:rsidRPr="005A65FC">
              <w:rPr>
                <w:b w:val="0"/>
                <w:bCs w:val="0"/>
                <w:webHidden/>
              </w:rPr>
              <w:instrText xml:space="preserve"> PAGEREF _Toc226938141 \h </w:instrText>
            </w:r>
            <w:r w:rsidRPr="005A65FC">
              <w:rPr>
                <w:b w:val="0"/>
                <w:bCs w:val="0"/>
                <w:webHidden/>
              </w:rPr>
            </w:r>
            <w:r w:rsidRPr="005A65FC">
              <w:rPr>
                <w:b w:val="0"/>
                <w:bCs w:val="0"/>
                <w:webHidden/>
              </w:rPr>
              <w:fldChar w:fldCharType="separate"/>
            </w:r>
            <w:r w:rsidR="00BB7D42">
              <w:rPr>
                <w:b w:val="0"/>
                <w:bCs w:val="0"/>
                <w:webHidden/>
              </w:rPr>
              <w:t>66</w:t>
            </w:r>
            <w:r w:rsidRPr="005A65FC">
              <w:rPr>
                <w:b w:val="0"/>
                <w:bCs w:val="0"/>
                <w:webHidden/>
              </w:rPr>
              <w:fldChar w:fldCharType="end"/>
            </w:r>
          </w:hyperlink>
        </w:p>
        <w:p w14:paraId="13E55852" w14:textId="245BDE87" w:rsidR="005A65FC" w:rsidRDefault="005A65FC">
          <w:pPr>
            <w:pStyle w:val="TOC1"/>
            <w:rPr>
              <w:rFonts w:asciiTheme="minorHAnsi" w:eastAsiaTheme="minorEastAsia" w:hAnsiTheme="minorHAnsi" w:cstheme="minorBidi"/>
              <w:b w:val="0"/>
              <w:bCs w:val="0"/>
              <w:lang w:val="en-US" w:bidi="ar-SA"/>
            </w:rPr>
          </w:pPr>
          <w:hyperlink w:anchor="_Toc226938142" w:history="1">
            <w:r w:rsidRPr="00E10D2B">
              <w:rPr>
                <w:rStyle w:val="Hyperlink"/>
              </w:rPr>
              <w:t>BAB V  PENUTUP</w:t>
            </w:r>
            <w:r>
              <w:rPr>
                <w:webHidden/>
              </w:rPr>
              <w:tab/>
            </w:r>
            <w:r>
              <w:rPr>
                <w:webHidden/>
              </w:rPr>
              <w:fldChar w:fldCharType="begin"/>
            </w:r>
            <w:r>
              <w:rPr>
                <w:webHidden/>
              </w:rPr>
              <w:instrText xml:space="preserve"> PAGEREF _Toc226938142 \h </w:instrText>
            </w:r>
            <w:r>
              <w:rPr>
                <w:webHidden/>
              </w:rPr>
            </w:r>
            <w:r>
              <w:rPr>
                <w:webHidden/>
              </w:rPr>
              <w:fldChar w:fldCharType="separate"/>
            </w:r>
            <w:r w:rsidR="00BB7D42">
              <w:rPr>
                <w:webHidden/>
              </w:rPr>
              <w:t>68</w:t>
            </w:r>
            <w:r>
              <w:rPr>
                <w:webHidden/>
              </w:rPr>
              <w:fldChar w:fldCharType="end"/>
            </w:r>
          </w:hyperlink>
        </w:p>
        <w:p w14:paraId="607A048C" w14:textId="6F3EDB44" w:rsidR="005A65FC" w:rsidRPr="005A65FC" w:rsidRDefault="005A65FC">
          <w:pPr>
            <w:pStyle w:val="TOC2"/>
            <w:rPr>
              <w:rFonts w:asciiTheme="minorHAnsi" w:eastAsiaTheme="minorEastAsia" w:hAnsiTheme="minorHAnsi" w:cstheme="minorBidi"/>
              <w:szCs w:val="24"/>
              <w:lang w:val="en-US" w:bidi="ar-SA"/>
            </w:rPr>
          </w:pPr>
          <w:hyperlink w:anchor="_Toc226938144" w:history="1">
            <w:r w:rsidRPr="005A65FC">
              <w:rPr>
                <w:rStyle w:val="Hyperlink"/>
              </w:rPr>
              <w:t>5.1</w:t>
            </w:r>
            <w:r w:rsidRPr="005A65FC">
              <w:rPr>
                <w:rFonts w:asciiTheme="minorHAnsi" w:eastAsiaTheme="minorEastAsia" w:hAnsiTheme="minorHAnsi" w:cstheme="minorBidi"/>
                <w:szCs w:val="24"/>
                <w:lang w:val="en-US" w:bidi="ar-SA"/>
              </w:rPr>
              <w:tab/>
            </w:r>
            <w:r w:rsidRPr="005A65FC">
              <w:rPr>
                <w:rStyle w:val="Hyperlink"/>
              </w:rPr>
              <w:t>Kesimpulan</w:t>
            </w:r>
            <w:r w:rsidRPr="005A65FC">
              <w:rPr>
                <w:webHidden/>
              </w:rPr>
              <w:tab/>
            </w:r>
            <w:r w:rsidRPr="005A65FC">
              <w:rPr>
                <w:webHidden/>
              </w:rPr>
              <w:fldChar w:fldCharType="begin"/>
            </w:r>
            <w:r w:rsidRPr="005A65FC">
              <w:rPr>
                <w:webHidden/>
              </w:rPr>
              <w:instrText xml:space="preserve"> PAGEREF _Toc226938144 \h </w:instrText>
            </w:r>
            <w:r w:rsidRPr="005A65FC">
              <w:rPr>
                <w:webHidden/>
              </w:rPr>
            </w:r>
            <w:r w:rsidRPr="005A65FC">
              <w:rPr>
                <w:webHidden/>
              </w:rPr>
              <w:fldChar w:fldCharType="separate"/>
            </w:r>
            <w:r w:rsidR="00BB7D42">
              <w:rPr>
                <w:webHidden/>
              </w:rPr>
              <w:t>68</w:t>
            </w:r>
            <w:r w:rsidRPr="005A65FC">
              <w:rPr>
                <w:webHidden/>
              </w:rPr>
              <w:fldChar w:fldCharType="end"/>
            </w:r>
          </w:hyperlink>
        </w:p>
        <w:p w14:paraId="440D68FE" w14:textId="3EED4899" w:rsidR="005A65FC" w:rsidRPr="005A65FC" w:rsidRDefault="005A65FC">
          <w:pPr>
            <w:pStyle w:val="TOC2"/>
            <w:rPr>
              <w:rFonts w:asciiTheme="minorHAnsi" w:eastAsiaTheme="minorEastAsia" w:hAnsiTheme="minorHAnsi" w:cstheme="minorBidi"/>
              <w:szCs w:val="24"/>
              <w:lang w:val="en-US" w:bidi="ar-SA"/>
            </w:rPr>
          </w:pPr>
          <w:hyperlink w:anchor="_Toc226938145" w:history="1">
            <w:r w:rsidRPr="005A65FC">
              <w:rPr>
                <w:rStyle w:val="Hyperlink"/>
              </w:rPr>
              <w:t>5.2</w:t>
            </w:r>
            <w:r w:rsidRPr="005A65FC">
              <w:rPr>
                <w:rFonts w:asciiTheme="minorHAnsi" w:eastAsiaTheme="minorEastAsia" w:hAnsiTheme="minorHAnsi" w:cstheme="minorBidi"/>
                <w:szCs w:val="24"/>
                <w:lang w:val="en-US" w:bidi="ar-SA"/>
              </w:rPr>
              <w:tab/>
            </w:r>
            <w:r w:rsidRPr="005A65FC">
              <w:rPr>
                <w:rStyle w:val="Hyperlink"/>
              </w:rPr>
              <w:t>Saran</w:t>
            </w:r>
            <w:r w:rsidRPr="005A65FC">
              <w:rPr>
                <w:webHidden/>
              </w:rPr>
              <w:tab/>
            </w:r>
            <w:r w:rsidRPr="005A65FC">
              <w:rPr>
                <w:webHidden/>
              </w:rPr>
              <w:fldChar w:fldCharType="begin"/>
            </w:r>
            <w:r w:rsidRPr="005A65FC">
              <w:rPr>
                <w:webHidden/>
              </w:rPr>
              <w:instrText xml:space="preserve"> PAGEREF _Toc226938145 \h </w:instrText>
            </w:r>
            <w:r w:rsidRPr="005A65FC">
              <w:rPr>
                <w:webHidden/>
              </w:rPr>
            </w:r>
            <w:r w:rsidRPr="005A65FC">
              <w:rPr>
                <w:webHidden/>
              </w:rPr>
              <w:fldChar w:fldCharType="separate"/>
            </w:r>
            <w:r w:rsidR="00BB7D42">
              <w:rPr>
                <w:webHidden/>
              </w:rPr>
              <w:t>69</w:t>
            </w:r>
            <w:r w:rsidRPr="005A65FC">
              <w:rPr>
                <w:webHidden/>
              </w:rPr>
              <w:fldChar w:fldCharType="end"/>
            </w:r>
          </w:hyperlink>
        </w:p>
        <w:p w14:paraId="5181B4F6" w14:textId="1413F882" w:rsidR="005A65FC" w:rsidRDefault="005A65FC">
          <w:pPr>
            <w:pStyle w:val="TOC1"/>
            <w:rPr>
              <w:rFonts w:asciiTheme="minorHAnsi" w:eastAsiaTheme="minorEastAsia" w:hAnsiTheme="minorHAnsi" w:cstheme="minorBidi"/>
              <w:b w:val="0"/>
              <w:bCs w:val="0"/>
              <w:lang w:val="en-US" w:bidi="ar-SA"/>
            </w:rPr>
          </w:pPr>
          <w:hyperlink w:anchor="_Toc226938146" w:history="1">
            <w:r w:rsidRPr="00E10D2B">
              <w:rPr>
                <w:rStyle w:val="Hyperlink"/>
              </w:rPr>
              <w:t>DAFTAR PUSTAKA</w:t>
            </w:r>
            <w:r>
              <w:rPr>
                <w:webHidden/>
              </w:rPr>
              <w:tab/>
            </w:r>
            <w:r>
              <w:rPr>
                <w:webHidden/>
              </w:rPr>
              <w:fldChar w:fldCharType="begin"/>
            </w:r>
            <w:r>
              <w:rPr>
                <w:webHidden/>
              </w:rPr>
              <w:instrText xml:space="preserve"> PAGEREF _Toc226938146 \h </w:instrText>
            </w:r>
            <w:r>
              <w:rPr>
                <w:webHidden/>
              </w:rPr>
            </w:r>
            <w:r>
              <w:rPr>
                <w:webHidden/>
              </w:rPr>
              <w:fldChar w:fldCharType="separate"/>
            </w:r>
            <w:r w:rsidR="00BB7D42">
              <w:rPr>
                <w:webHidden/>
              </w:rPr>
              <w:t>71</w:t>
            </w:r>
            <w:r>
              <w:rPr>
                <w:webHidden/>
              </w:rPr>
              <w:fldChar w:fldCharType="end"/>
            </w:r>
          </w:hyperlink>
        </w:p>
        <w:p w14:paraId="78080F4A" w14:textId="28A0C88C" w:rsidR="005A65FC" w:rsidRDefault="005A65FC">
          <w:pPr>
            <w:pStyle w:val="TOC1"/>
            <w:rPr>
              <w:rFonts w:asciiTheme="minorHAnsi" w:eastAsiaTheme="minorEastAsia" w:hAnsiTheme="minorHAnsi" w:cstheme="minorBidi"/>
              <w:b w:val="0"/>
              <w:bCs w:val="0"/>
              <w:lang w:val="en-US" w:bidi="ar-SA"/>
            </w:rPr>
          </w:pPr>
          <w:hyperlink w:anchor="_Toc226938147" w:history="1">
            <w:r w:rsidRPr="00E10D2B">
              <w:rPr>
                <w:rStyle w:val="Hyperlink"/>
              </w:rPr>
              <w:t>LAMPIRAN</w:t>
            </w:r>
            <w:r>
              <w:rPr>
                <w:webHidden/>
              </w:rPr>
              <w:tab/>
            </w:r>
            <w:r>
              <w:rPr>
                <w:webHidden/>
              </w:rPr>
              <w:fldChar w:fldCharType="begin"/>
            </w:r>
            <w:r>
              <w:rPr>
                <w:webHidden/>
              </w:rPr>
              <w:instrText xml:space="preserve"> PAGEREF _Toc226938147 \h </w:instrText>
            </w:r>
            <w:r>
              <w:rPr>
                <w:webHidden/>
              </w:rPr>
            </w:r>
            <w:r>
              <w:rPr>
                <w:webHidden/>
              </w:rPr>
              <w:fldChar w:fldCharType="separate"/>
            </w:r>
            <w:r w:rsidR="00BB7D42">
              <w:rPr>
                <w:webHidden/>
              </w:rPr>
              <w:t>77</w:t>
            </w:r>
            <w:r>
              <w:rPr>
                <w:webHidden/>
              </w:rPr>
              <w:fldChar w:fldCharType="end"/>
            </w:r>
          </w:hyperlink>
        </w:p>
        <w:p w14:paraId="2559F674" w14:textId="683F867D" w:rsidR="00141494" w:rsidRPr="007B04D6" w:rsidRDefault="00141494" w:rsidP="0099230C">
          <w:pPr>
            <w:spacing w:line="240" w:lineRule="auto"/>
            <w:jc w:val="both"/>
          </w:pPr>
          <w:r w:rsidRPr="007B04D6">
            <w:rPr>
              <w:rFonts w:ascii="Times New Roman" w:hAnsi="Times New Roman" w:cs="Times New Roman"/>
              <w:b/>
              <w:bCs/>
              <w:noProof/>
              <w:szCs w:val="24"/>
            </w:rPr>
            <w:fldChar w:fldCharType="end"/>
          </w:r>
        </w:p>
      </w:sdtContent>
    </w:sdt>
    <w:p w14:paraId="5658A3EF" w14:textId="143F7AD0" w:rsidR="00120158" w:rsidRPr="007B04D6" w:rsidRDefault="00120158" w:rsidP="00F67D76">
      <w:pPr>
        <w:rPr>
          <w:rFonts w:ascii="Times New Roman" w:eastAsiaTheme="majorEastAsia" w:hAnsi="Times New Roman" w:cs="Times New Roman"/>
          <w:b/>
          <w:bCs/>
          <w:szCs w:val="24"/>
          <w:lang w:bidi="ar-SA"/>
        </w:rPr>
      </w:pPr>
    </w:p>
    <w:p w14:paraId="4463D238" w14:textId="61E65C1F" w:rsidR="00141494" w:rsidRPr="007B04D6" w:rsidRDefault="00141494">
      <w:pPr>
        <w:rPr>
          <w:rFonts w:ascii="Times New Roman" w:eastAsiaTheme="majorEastAsia" w:hAnsi="Times New Roman" w:cs="Times New Roman"/>
          <w:b/>
          <w:bCs/>
          <w:szCs w:val="24"/>
          <w:lang w:bidi="ar-SA"/>
        </w:rPr>
      </w:pPr>
      <w:bookmarkStart w:id="7" w:name="_Toc212902911"/>
      <w:r w:rsidRPr="007B04D6">
        <w:rPr>
          <w:rFonts w:ascii="Times New Roman" w:hAnsi="Times New Roman" w:cs="Times New Roman"/>
          <w:b/>
          <w:bCs/>
          <w:szCs w:val="24"/>
          <w:lang w:bidi="ar-SA"/>
        </w:rPr>
        <w:br w:type="page"/>
      </w:r>
    </w:p>
    <w:p w14:paraId="3B938021" w14:textId="2F7C08A1" w:rsidR="00F67D76" w:rsidRPr="007B04D6" w:rsidRDefault="00F67D76" w:rsidP="00F67D76">
      <w:pPr>
        <w:pStyle w:val="Heading1"/>
        <w:numPr>
          <w:ilvl w:val="0"/>
          <w:numId w:val="0"/>
        </w:numPr>
        <w:ind w:left="432"/>
        <w:jc w:val="center"/>
        <w:rPr>
          <w:rFonts w:ascii="Times New Roman" w:hAnsi="Times New Roman" w:cs="Times New Roman"/>
          <w:b/>
          <w:bCs/>
          <w:sz w:val="24"/>
          <w:szCs w:val="24"/>
          <w:lang w:val="id-ID" w:bidi="ar-SA"/>
        </w:rPr>
      </w:pPr>
      <w:bookmarkStart w:id="8" w:name="_Toc226938082"/>
      <w:r w:rsidRPr="007B04D6">
        <w:rPr>
          <w:rFonts w:ascii="Times New Roman" w:hAnsi="Times New Roman" w:cs="Times New Roman"/>
          <w:b/>
          <w:bCs/>
          <w:sz w:val="24"/>
          <w:szCs w:val="24"/>
          <w:lang w:val="id-ID" w:bidi="ar-SA"/>
        </w:rPr>
        <w:lastRenderedPageBreak/>
        <w:t>DAFTAR TABEL</w:t>
      </w:r>
      <w:bookmarkEnd w:id="7"/>
      <w:bookmarkEnd w:id="8"/>
    </w:p>
    <w:p w14:paraId="79E746E8" w14:textId="5278A257" w:rsidR="00994B04" w:rsidRDefault="00994B04" w:rsidP="00994B04">
      <w:pPr>
        <w:pStyle w:val="TOCHeading"/>
        <w:spacing w:line="240" w:lineRule="auto"/>
        <w:jc w:val="right"/>
        <w:rPr>
          <w:rFonts w:ascii="Times New Roman" w:hAnsi="Times New Roman" w:cs="Times New Roman"/>
          <w:b/>
          <w:bCs/>
          <w:color w:val="auto"/>
          <w:sz w:val="24"/>
          <w:szCs w:val="24"/>
          <w:lang w:val="id-ID"/>
        </w:rPr>
      </w:pPr>
      <w:r w:rsidRPr="007B04D6">
        <w:rPr>
          <w:rFonts w:ascii="Times New Roman" w:hAnsi="Times New Roman" w:cs="Times New Roman"/>
          <w:b/>
          <w:bCs/>
          <w:color w:val="auto"/>
          <w:sz w:val="24"/>
          <w:szCs w:val="24"/>
          <w:lang w:val="id-ID"/>
        </w:rPr>
        <w:t>Halaman</w:t>
      </w:r>
    </w:p>
    <w:p w14:paraId="11780055" w14:textId="226E846F" w:rsidR="00365676" w:rsidRPr="00365676" w:rsidRDefault="00365676" w:rsidP="00365676">
      <w:pPr>
        <w:pStyle w:val="TableofFigures"/>
        <w:tabs>
          <w:tab w:val="right" w:leader="dot" w:pos="8261"/>
        </w:tabs>
        <w:rPr>
          <w:rFonts w:ascii="Times New Roman" w:hAnsi="Times New Roman" w:cs="Times New Roman"/>
          <w:noProof/>
        </w:rPr>
      </w:pPr>
      <w:r w:rsidRPr="00365676">
        <w:rPr>
          <w:rFonts w:ascii="Times New Roman" w:hAnsi="Times New Roman" w:cs="Times New Roman"/>
          <w:lang w:bidi="ar-SA"/>
        </w:rPr>
        <w:fldChar w:fldCharType="begin"/>
      </w:r>
      <w:r w:rsidRPr="00365676">
        <w:rPr>
          <w:rFonts w:ascii="Times New Roman" w:hAnsi="Times New Roman" w:cs="Times New Roman"/>
          <w:lang w:bidi="ar-SA"/>
        </w:rPr>
        <w:instrText xml:space="preserve"> TOC \h \z \c "Tabel 2." </w:instrText>
      </w:r>
      <w:r w:rsidRPr="00365676">
        <w:rPr>
          <w:rFonts w:ascii="Times New Roman" w:hAnsi="Times New Roman" w:cs="Times New Roman"/>
          <w:lang w:bidi="ar-SA"/>
        </w:rPr>
        <w:fldChar w:fldCharType="separate"/>
      </w:r>
      <w:hyperlink w:anchor="_Toc226926415" w:history="1">
        <w:r w:rsidRPr="00365676">
          <w:rPr>
            <w:rStyle w:val="Hyperlink"/>
            <w:rFonts w:ascii="Times New Roman" w:hAnsi="Times New Roman" w:cs="Times New Roman"/>
            <w:noProof/>
          </w:rPr>
          <w:t>Tabel 2.1 Penelitian Terdahulu</w:t>
        </w:r>
        <w:r w:rsidRPr="00365676">
          <w:rPr>
            <w:rFonts w:ascii="Times New Roman" w:hAnsi="Times New Roman" w:cs="Times New Roman"/>
            <w:noProof/>
            <w:webHidden/>
          </w:rPr>
          <w:tab/>
        </w:r>
        <w:r w:rsidRPr="00365676">
          <w:rPr>
            <w:rFonts w:ascii="Times New Roman" w:hAnsi="Times New Roman" w:cs="Times New Roman"/>
            <w:noProof/>
            <w:webHidden/>
          </w:rPr>
          <w:fldChar w:fldCharType="begin"/>
        </w:r>
        <w:r w:rsidRPr="00365676">
          <w:rPr>
            <w:rFonts w:ascii="Times New Roman" w:hAnsi="Times New Roman" w:cs="Times New Roman"/>
            <w:noProof/>
            <w:webHidden/>
          </w:rPr>
          <w:instrText xml:space="preserve"> PAGEREF _Toc226926415 \h </w:instrText>
        </w:r>
        <w:r w:rsidRPr="00365676">
          <w:rPr>
            <w:rFonts w:ascii="Times New Roman" w:hAnsi="Times New Roman" w:cs="Times New Roman"/>
            <w:noProof/>
            <w:webHidden/>
          </w:rPr>
        </w:r>
        <w:r w:rsidRPr="00365676">
          <w:rPr>
            <w:rFonts w:ascii="Times New Roman" w:hAnsi="Times New Roman" w:cs="Times New Roman"/>
            <w:noProof/>
            <w:webHidden/>
          </w:rPr>
          <w:fldChar w:fldCharType="separate"/>
        </w:r>
        <w:r w:rsidR="00954D23">
          <w:rPr>
            <w:rFonts w:ascii="Times New Roman" w:hAnsi="Times New Roman" w:cs="Times New Roman"/>
            <w:noProof/>
            <w:webHidden/>
          </w:rPr>
          <w:t>18</w:t>
        </w:r>
        <w:r w:rsidRPr="00365676">
          <w:rPr>
            <w:rFonts w:ascii="Times New Roman" w:hAnsi="Times New Roman" w:cs="Times New Roman"/>
            <w:noProof/>
            <w:webHidden/>
          </w:rPr>
          <w:fldChar w:fldCharType="end"/>
        </w:r>
      </w:hyperlink>
      <w:r w:rsidRPr="00365676">
        <w:rPr>
          <w:rFonts w:ascii="Times New Roman" w:hAnsi="Times New Roman" w:cs="Times New Roman"/>
          <w:lang w:bidi="ar-SA"/>
        </w:rPr>
        <w:fldChar w:fldCharType="end"/>
      </w:r>
      <w:r w:rsidRPr="00365676">
        <w:rPr>
          <w:rFonts w:ascii="Times New Roman" w:hAnsi="Times New Roman" w:cs="Times New Roman"/>
          <w:lang w:bidi="ar-SA"/>
        </w:rPr>
        <w:fldChar w:fldCharType="begin"/>
      </w:r>
      <w:r w:rsidRPr="00365676">
        <w:rPr>
          <w:rFonts w:ascii="Times New Roman" w:hAnsi="Times New Roman" w:cs="Times New Roman"/>
          <w:lang w:bidi="ar-SA"/>
        </w:rPr>
        <w:instrText xml:space="preserve"> TOC \h \z \c "Tabel 3." </w:instrText>
      </w:r>
      <w:r w:rsidRPr="00365676">
        <w:rPr>
          <w:rFonts w:ascii="Times New Roman" w:hAnsi="Times New Roman" w:cs="Times New Roman"/>
          <w:lang w:bidi="ar-SA"/>
        </w:rPr>
        <w:fldChar w:fldCharType="separate"/>
      </w:r>
    </w:p>
    <w:p w14:paraId="0C7CFC1E" w14:textId="6C9104CC" w:rsidR="00365676" w:rsidRPr="00365676" w:rsidRDefault="00365676" w:rsidP="00365676">
      <w:pPr>
        <w:pStyle w:val="TableofFigures"/>
        <w:tabs>
          <w:tab w:val="right" w:leader="dot" w:pos="8261"/>
        </w:tabs>
        <w:rPr>
          <w:rFonts w:ascii="Times New Roman" w:hAnsi="Times New Roman" w:cs="Times New Roman"/>
          <w:noProof/>
        </w:rPr>
      </w:pPr>
      <w:hyperlink w:anchor="_Toc226926427" w:history="1">
        <w:r w:rsidRPr="00365676">
          <w:rPr>
            <w:rStyle w:val="Hyperlink"/>
            <w:rFonts w:ascii="Times New Roman" w:hAnsi="Times New Roman" w:cs="Times New Roman"/>
            <w:noProof/>
          </w:rPr>
          <w:t>Tabel 3.1 Daftar Perangkat Daerah</w:t>
        </w:r>
        <w:r w:rsidRPr="00365676">
          <w:rPr>
            <w:rFonts w:ascii="Times New Roman" w:hAnsi="Times New Roman" w:cs="Times New Roman"/>
            <w:noProof/>
            <w:webHidden/>
          </w:rPr>
          <w:tab/>
        </w:r>
        <w:r w:rsidRPr="00365676">
          <w:rPr>
            <w:rFonts w:ascii="Times New Roman" w:hAnsi="Times New Roman" w:cs="Times New Roman"/>
            <w:noProof/>
            <w:webHidden/>
          </w:rPr>
          <w:fldChar w:fldCharType="begin"/>
        </w:r>
        <w:r w:rsidRPr="00365676">
          <w:rPr>
            <w:rFonts w:ascii="Times New Roman" w:hAnsi="Times New Roman" w:cs="Times New Roman"/>
            <w:noProof/>
            <w:webHidden/>
          </w:rPr>
          <w:instrText xml:space="preserve"> PAGEREF _Toc226926427 \h </w:instrText>
        </w:r>
        <w:r w:rsidRPr="00365676">
          <w:rPr>
            <w:rFonts w:ascii="Times New Roman" w:hAnsi="Times New Roman" w:cs="Times New Roman"/>
            <w:noProof/>
            <w:webHidden/>
          </w:rPr>
        </w:r>
        <w:r w:rsidRPr="00365676">
          <w:rPr>
            <w:rFonts w:ascii="Times New Roman" w:hAnsi="Times New Roman" w:cs="Times New Roman"/>
            <w:noProof/>
            <w:webHidden/>
          </w:rPr>
          <w:fldChar w:fldCharType="separate"/>
        </w:r>
        <w:r w:rsidR="00954D23">
          <w:rPr>
            <w:rFonts w:ascii="Times New Roman" w:hAnsi="Times New Roman" w:cs="Times New Roman"/>
            <w:noProof/>
            <w:webHidden/>
          </w:rPr>
          <w:t>35</w:t>
        </w:r>
        <w:r w:rsidRPr="00365676">
          <w:rPr>
            <w:rFonts w:ascii="Times New Roman" w:hAnsi="Times New Roman" w:cs="Times New Roman"/>
            <w:noProof/>
            <w:webHidden/>
          </w:rPr>
          <w:fldChar w:fldCharType="end"/>
        </w:r>
      </w:hyperlink>
      <w:r w:rsidRPr="00365676">
        <w:rPr>
          <w:rFonts w:ascii="Times New Roman" w:hAnsi="Times New Roman" w:cs="Times New Roman"/>
          <w:lang w:bidi="ar-SA"/>
        </w:rPr>
        <w:fldChar w:fldCharType="end"/>
      </w:r>
      <w:r w:rsidRPr="00365676">
        <w:rPr>
          <w:rFonts w:ascii="Times New Roman" w:hAnsi="Times New Roman" w:cs="Times New Roman"/>
          <w:lang w:bidi="ar-SA"/>
        </w:rPr>
        <w:fldChar w:fldCharType="begin"/>
      </w:r>
      <w:r w:rsidRPr="00365676">
        <w:rPr>
          <w:rFonts w:ascii="Times New Roman" w:hAnsi="Times New Roman" w:cs="Times New Roman"/>
          <w:lang w:bidi="ar-SA"/>
        </w:rPr>
        <w:instrText xml:space="preserve"> TOC \h \z \c "Tabel 4." </w:instrText>
      </w:r>
      <w:r w:rsidRPr="00365676">
        <w:rPr>
          <w:rFonts w:ascii="Times New Roman" w:hAnsi="Times New Roman" w:cs="Times New Roman"/>
          <w:lang w:bidi="ar-SA"/>
        </w:rPr>
        <w:fldChar w:fldCharType="separate"/>
      </w:r>
    </w:p>
    <w:p w14:paraId="31E0B828" w14:textId="37EDE4E7" w:rsidR="00365676" w:rsidRPr="00365676" w:rsidRDefault="00365676">
      <w:pPr>
        <w:pStyle w:val="TableofFigures"/>
        <w:tabs>
          <w:tab w:val="right" w:leader="dot" w:pos="8261"/>
        </w:tabs>
        <w:rPr>
          <w:rFonts w:ascii="Times New Roman" w:eastAsiaTheme="minorEastAsia" w:hAnsi="Times New Roman" w:cs="Times New Roman"/>
          <w:noProof/>
          <w:szCs w:val="24"/>
          <w:lang w:val="en-US" w:bidi="ar-SA"/>
        </w:rPr>
      </w:pPr>
      <w:hyperlink w:anchor="_Toc226926435" w:history="1">
        <w:r w:rsidRPr="00365676">
          <w:rPr>
            <w:rStyle w:val="Hyperlink"/>
            <w:rFonts w:ascii="Times New Roman" w:hAnsi="Times New Roman" w:cs="Times New Roman"/>
            <w:noProof/>
          </w:rPr>
          <w:t>Tabel 4.1 Jumlah Kuesioner</w:t>
        </w:r>
        <w:r w:rsidRPr="00365676">
          <w:rPr>
            <w:rFonts w:ascii="Times New Roman" w:hAnsi="Times New Roman" w:cs="Times New Roman"/>
            <w:noProof/>
            <w:webHidden/>
          </w:rPr>
          <w:tab/>
        </w:r>
        <w:r w:rsidRPr="00365676">
          <w:rPr>
            <w:rFonts w:ascii="Times New Roman" w:hAnsi="Times New Roman" w:cs="Times New Roman"/>
            <w:noProof/>
            <w:webHidden/>
          </w:rPr>
          <w:fldChar w:fldCharType="begin"/>
        </w:r>
        <w:r w:rsidRPr="00365676">
          <w:rPr>
            <w:rFonts w:ascii="Times New Roman" w:hAnsi="Times New Roman" w:cs="Times New Roman"/>
            <w:noProof/>
            <w:webHidden/>
          </w:rPr>
          <w:instrText xml:space="preserve"> PAGEREF _Toc226926435 \h </w:instrText>
        </w:r>
        <w:r w:rsidRPr="00365676">
          <w:rPr>
            <w:rFonts w:ascii="Times New Roman" w:hAnsi="Times New Roman" w:cs="Times New Roman"/>
            <w:noProof/>
            <w:webHidden/>
          </w:rPr>
        </w:r>
        <w:r w:rsidRPr="00365676">
          <w:rPr>
            <w:rFonts w:ascii="Times New Roman" w:hAnsi="Times New Roman" w:cs="Times New Roman"/>
            <w:noProof/>
            <w:webHidden/>
          </w:rPr>
          <w:fldChar w:fldCharType="separate"/>
        </w:r>
        <w:r w:rsidR="00954D23">
          <w:rPr>
            <w:rFonts w:ascii="Times New Roman" w:hAnsi="Times New Roman" w:cs="Times New Roman"/>
            <w:noProof/>
            <w:webHidden/>
          </w:rPr>
          <w:t>43</w:t>
        </w:r>
        <w:r w:rsidRPr="00365676">
          <w:rPr>
            <w:rFonts w:ascii="Times New Roman" w:hAnsi="Times New Roman" w:cs="Times New Roman"/>
            <w:noProof/>
            <w:webHidden/>
          </w:rPr>
          <w:fldChar w:fldCharType="end"/>
        </w:r>
      </w:hyperlink>
    </w:p>
    <w:p w14:paraId="1505A549" w14:textId="2B232633" w:rsidR="00365676" w:rsidRPr="00365676" w:rsidRDefault="00365676">
      <w:pPr>
        <w:pStyle w:val="TableofFigures"/>
        <w:tabs>
          <w:tab w:val="right" w:leader="dot" w:pos="8261"/>
        </w:tabs>
        <w:rPr>
          <w:rFonts w:ascii="Times New Roman" w:eastAsiaTheme="minorEastAsia" w:hAnsi="Times New Roman" w:cs="Times New Roman"/>
          <w:noProof/>
          <w:szCs w:val="24"/>
          <w:lang w:val="en-US" w:bidi="ar-SA"/>
        </w:rPr>
      </w:pPr>
      <w:hyperlink w:anchor="_Toc226926436" w:history="1">
        <w:r w:rsidRPr="00365676">
          <w:rPr>
            <w:rStyle w:val="Hyperlink"/>
            <w:rFonts w:ascii="Times New Roman" w:hAnsi="Times New Roman" w:cs="Times New Roman"/>
            <w:noProof/>
          </w:rPr>
          <w:t>Tabel 4.2 Jenis Kelamin Responden</w:t>
        </w:r>
        <w:r w:rsidRPr="00365676">
          <w:rPr>
            <w:rFonts w:ascii="Times New Roman" w:hAnsi="Times New Roman" w:cs="Times New Roman"/>
            <w:noProof/>
            <w:webHidden/>
          </w:rPr>
          <w:tab/>
        </w:r>
        <w:r w:rsidRPr="00365676">
          <w:rPr>
            <w:rFonts w:ascii="Times New Roman" w:hAnsi="Times New Roman" w:cs="Times New Roman"/>
            <w:noProof/>
            <w:webHidden/>
          </w:rPr>
          <w:fldChar w:fldCharType="begin"/>
        </w:r>
        <w:r w:rsidRPr="00365676">
          <w:rPr>
            <w:rFonts w:ascii="Times New Roman" w:hAnsi="Times New Roman" w:cs="Times New Roman"/>
            <w:noProof/>
            <w:webHidden/>
          </w:rPr>
          <w:instrText xml:space="preserve"> PAGEREF _Toc226926436 \h </w:instrText>
        </w:r>
        <w:r w:rsidRPr="00365676">
          <w:rPr>
            <w:rFonts w:ascii="Times New Roman" w:hAnsi="Times New Roman" w:cs="Times New Roman"/>
            <w:noProof/>
            <w:webHidden/>
          </w:rPr>
        </w:r>
        <w:r w:rsidRPr="00365676">
          <w:rPr>
            <w:rFonts w:ascii="Times New Roman" w:hAnsi="Times New Roman" w:cs="Times New Roman"/>
            <w:noProof/>
            <w:webHidden/>
          </w:rPr>
          <w:fldChar w:fldCharType="separate"/>
        </w:r>
        <w:r w:rsidR="00954D23">
          <w:rPr>
            <w:rFonts w:ascii="Times New Roman" w:hAnsi="Times New Roman" w:cs="Times New Roman"/>
            <w:noProof/>
            <w:webHidden/>
          </w:rPr>
          <w:t>44</w:t>
        </w:r>
        <w:r w:rsidRPr="00365676">
          <w:rPr>
            <w:rFonts w:ascii="Times New Roman" w:hAnsi="Times New Roman" w:cs="Times New Roman"/>
            <w:noProof/>
            <w:webHidden/>
          </w:rPr>
          <w:fldChar w:fldCharType="end"/>
        </w:r>
      </w:hyperlink>
    </w:p>
    <w:p w14:paraId="14A29154" w14:textId="22BA5F71" w:rsidR="00365676" w:rsidRPr="00365676" w:rsidRDefault="00365676">
      <w:pPr>
        <w:pStyle w:val="TableofFigures"/>
        <w:tabs>
          <w:tab w:val="right" w:leader="dot" w:pos="8261"/>
        </w:tabs>
        <w:rPr>
          <w:rFonts w:ascii="Times New Roman" w:eastAsiaTheme="minorEastAsia" w:hAnsi="Times New Roman" w:cs="Times New Roman"/>
          <w:noProof/>
          <w:szCs w:val="24"/>
          <w:lang w:val="en-US" w:bidi="ar-SA"/>
        </w:rPr>
      </w:pPr>
      <w:hyperlink w:anchor="_Toc226926437" w:history="1">
        <w:r w:rsidRPr="00365676">
          <w:rPr>
            <w:rStyle w:val="Hyperlink"/>
            <w:rFonts w:ascii="Times New Roman" w:hAnsi="Times New Roman" w:cs="Times New Roman"/>
            <w:noProof/>
          </w:rPr>
          <w:t>Tabel 4.3 Usia Responden</w:t>
        </w:r>
        <w:r w:rsidRPr="00365676">
          <w:rPr>
            <w:rFonts w:ascii="Times New Roman" w:hAnsi="Times New Roman" w:cs="Times New Roman"/>
            <w:noProof/>
            <w:webHidden/>
          </w:rPr>
          <w:tab/>
        </w:r>
        <w:r w:rsidRPr="00365676">
          <w:rPr>
            <w:rFonts w:ascii="Times New Roman" w:hAnsi="Times New Roman" w:cs="Times New Roman"/>
            <w:noProof/>
            <w:webHidden/>
          </w:rPr>
          <w:fldChar w:fldCharType="begin"/>
        </w:r>
        <w:r w:rsidRPr="00365676">
          <w:rPr>
            <w:rFonts w:ascii="Times New Roman" w:hAnsi="Times New Roman" w:cs="Times New Roman"/>
            <w:noProof/>
            <w:webHidden/>
          </w:rPr>
          <w:instrText xml:space="preserve"> PAGEREF _Toc226926437 \h </w:instrText>
        </w:r>
        <w:r w:rsidRPr="00365676">
          <w:rPr>
            <w:rFonts w:ascii="Times New Roman" w:hAnsi="Times New Roman" w:cs="Times New Roman"/>
            <w:noProof/>
            <w:webHidden/>
          </w:rPr>
        </w:r>
        <w:r w:rsidRPr="00365676">
          <w:rPr>
            <w:rFonts w:ascii="Times New Roman" w:hAnsi="Times New Roman" w:cs="Times New Roman"/>
            <w:noProof/>
            <w:webHidden/>
          </w:rPr>
          <w:fldChar w:fldCharType="separate"/>
        </w:r>
        <w:r w:rsidR="00954D23">
          <w:rPr>
            <w:rFonts w:ascii="Times New Roman" w:hAnsi="Times New Roman" w:cs="Times New Roman"/>
            <w:noProof/>
            <w:webHidden/>
          </w:rPr>
          <w:t>45</w:t>
        </w:r>
        <w:r w:rsidRPr="00365676">
          <w:rPr>
            <w:rFonts w:ascii="Times New Roman" w:hAnsi="Times New Roman" w:cs="Times New Roman"/>
            <w:noProof/>
            <w:webHidden/>
          </w:rPr>
          <w:fldChar w:fldCharType="end"/>
        </w:r>
      </w:hyperlink>
    </w:p>
    <w:p w14:paraId="3BADF2A5" w14:textId="1B599BD6" w:rsidR="00365676" w:rsidRPr="00365676" w:rsidRDefault="00365676">
      <w:pPr>
        <w:pStyle w:val="TableofFigures"/>
        <w:tabs>
          <w:tab w:val="right" w:leader="dot" w:pos="8261"/>
        </w:tabs>
        <w:rPr>
          <w:rFonts w:ascii="Times New Roman" w:eastAsiaTheme="minorEastAsia" w:hAnsi="Times New Roman" w:cs="Times New Roman"/>
          <w:noProof/>
          <w:szCs w:val="24"/>
          <w:lang w:val="en-US" w:bidi="ar-SA"/>
        </w:rPr>
      </w:pPr>
      <w:hyperlink w:anchor="_Toc226926438" w:history="1">
        <w:r w:rsidRPr="00365676">
          <w:rPr>
            <w:rStyle w:val="Hyperlink"/>
            <w:rFonts w:ascii="Times New Roman" w:hAnsi="Times New Roman" w:cs="Times New Roman"/>
            <w:noProof/>
          </w:rPr>
          <w:t>Tabel 4.4 Pendidikan Terakhir Responden</w:t>
        </w:r>
        <w:r w:rsidRPr="00365676">
          <w:rPr>
            <w:rFonts w:ascii="Times New Roman" w:hAnsi="Times New Roman" w:cs="Times New Roman"/>
            <w:noProof/>
            <w:webHidden/>
          </w:rPr>
          <w:tab/>
        </w:r>
        <w:r w:rsidRPr="00365676">
          <w:rPr>
            <w:rFonts w:ascii="Times New Roman" w:hAnsi="Times New Roman" w:cs="Times New Roman"/>
            <w:noProof/>
            <w:webHidden/>
          </w:rPr>
          <w:fldChar w:fldCharType="begin"/>
        </w:r>
        <w:r w:rsidRPr="00365676">
          <w:rPr>
            <w:rFonts w:ascii="Times New Roman" w:hAnsi="Times New Roman" w:cs="Times New Roman"/>
            <w:noProof/>
            <w:webHidden/>
          </w:rPr>
          <w:instrText xml:space="preserve"> PAGEREF _Toc226926438 \h </w:instrText>
        </w:r>
        <w:r w:rsidRPr="00365676">
          <w:rPr>
            <w:rFonts w:ascii="Times New Roman" w:hAnsi="Times New Roman" w:cs="Times New Roman"/>
            <w:noProof/>
            <w:webHidden/>
          </w:rPr>
        </w:r>
        <w:r w:rsidRPr="00365676">
          <w:rPr>
            <w:rFonts w:ascii="Times New Roman" w:hAnsi="Times New Roman" w:cs="Times New Roman"/>
            <w:noProof/>
            <w:webHidden/>
          </w:rPr>
          <w:fldChar w:fldCharType="separate"/>
        </w:r>
        <w:r w:rsidR="00954D23">
          <w:rPr>
            <w:rFonts w:ascii="Times New Roman" w:hAnsi="Times New Roman" w:cs="Times New Roman"/>
            <w:noProof/>
            <w:webHidden/>
          </w:rPr>
          <w:t>45</w:t>
        </w:r>
        <w:r w:rsidRPr="00365676">
          <w:rPr>
            <w:rFonts w:ascii="Times New Roman" w:hAnsi="Times New Roman" w:cs="Times New Roman"/>
            <w:noProof/>
            <w:webHidden/>
          </w:rPr>
          <w:fldChar w:fldCharType="end"/>
        </w:r>
      </w:hyperlink>
    </w:p>
    <w:p w14:paraId="1B428773" w14:textId="647A845C" w:rsidR="00365676" w:rsidRPr="00365676" w:rsidRDefault="00365676">
      <w:pPr>
        <w:pStyle w:val="TableofFigures"/>
        <w:tabs>
          <w:tab w:val="right" w:leader="dot" w:pos="8261"/>
        </w:tabs>
        <w:rPr>
          <w:rFonts w:ascii="Times New Roman" w:eastAsiaTheme="minorEastAsia" w:hAnsi="Times New Roman" w:cs="Times New Roman"/>
          <w:noProof/>
          <w:szCs w:val="24"/>
          <w:lang w:val="en-US" w:bidi="ar-SA"/>
        </w:rPr>
      </w:pPr>
      <w:hyperlink w:anchor="_Toc226926439" w:history="1">
        <w:r w:rsidRPr="00365676">
          <w:rPr>
            <w:rStyle w:val="Hyperlink"/>
            <w:rFonts w:ascii="Times New Roman" w:hAnsi="Times New Roman" w:cs="Times New Roman"/>
            <w:noProof/>
          </w:rPr>
          <w:t>Tabel 4.5 Masa Kerja Responden</w:t>
        </w:r>
        <w:r w:rsidRPr="00365676">
          <w:rPr>
            <w:rFonts w:ascii="Times New Roman" w:hAnsi="Times New Roman" w:cs="Times New Roman"/>
            <w:noProof/>
            <w:webHidden/>
          </w:rPr>
          <w:tab/>
        </w:r>
        <w:r w:rsidRPr="00365676">
          <w:rPr>
            <w:rFonts w:ascii="Times New Roman" w:hAnsi="Times New Roman" w:cs="Times New Roman"/>
            <w:noProof/>
            <w:webHidden/>
          </w:rPr>
          <w:fldChar w:fldCharType="begin"/>
        </w:r>
        <w:r w:rsidRPr="00365676">
          <w:rPr>
            <w:rFonts w:ascii="Times New Roman" w:hAnsi="Times New Roman" w:cs="Times New Roman"/>
            <w:noProof/>
            <w:webHidden/>
          </w:rPr>
          <w:instrText xml:space="preserve"> PAGEREF _Toc226926439 \h </w:instrText>
        </w:r>
        <w:r w:rsidRPr="00365676">
          <w:rPr>
            <w:rFonts w:ascii="Times New Roman" w:hAnsi="Times New Roman" w:cs="Times New Roman"/>
            <w:noProof/>
            <w:webHidden/>
          </w:rPr>
        </w:r>
        <w:r w:rsidRPr="00365676">
          <w:rPr>
            <w:rFonts w:ascii="Times New Roman" w:hAnsi="Times New Roman" w:cs="Times New Roman"/>
            <w:noProof/>
            <w:webHidden/>
          </w:rPr>
          <w:fldChar w:fldCharType="separate"/>
        </w:r>
        <w:r w:rsidR="00954D23">
          <w:rPr>
            <w:rFonts w:ascii="Times New Roman" w:hAnsi="Times New Roman" w:cs="Times New Roman"/>
            <w:noProof/>
            <w:webHidden/>
          </w:rPr>
          <w:t>46</w:t>
        </w:r>
        <w:r w:rsidRPr="00365676">
          <w:rPr>
            <w:rFonts w:ascii="Times New Roman" w:hAnsi="Times New Roman" w:cs="Times New Roman"/>
            <w:noProof/>
            <w:webHidden/>
          </w:rPr>
          <w:fldChar w:fldCharType="end"/>
        </w:r>
      </w:hyperlink>
    </w:p>
    <w:p w14:paraId="625302A5" w14:textId="3EF45079" w:rsidR="00365676" w:rsidRPr="00365676" w:rsidRDefault="00365676">
      <w:pPr>
        <w:pStyle w:val="TableofFigures"/>
        <w:tabs>
          <w:tab w:val="right" w:leader="dot" w:pos="8261"/>
        </w:tabs>
        <w:rPr>
          <w:rFonts w:ascii="Times New Roman" w:eastAsiaTheme="minorEastAsia" w:hAnsi="Times New Roman" w:cs="Times New Roman"/>
          <w:noProof/>
          <w:szCs w:val="24"/>
          <w:lang w:val="en-US" w:bidi="ar-SA"/>
        </w:rPr>
      </w:pPr>
      <w:hyperlink w:anchor="_Toc226926440" w:history="1">
        <w:r w:rsidRPr="00365676">
          <w:rPr>
            <w:rStyle w:val="Hyperlink"/>
            <w:rFonts w:ascii="Times New Roman" w:hAnsi="Times New Roman" w:cs="Times New Roman"/>
            <w:noProof/>
          </w:rPr>
          <w:t>Tabel 4.6 Hasil Outer Loading Uji Convergent Validity Tahap 1</w:t>
        </w:r>
        <w:r w:rsidRPr="00365676">
          <w:rPr>
            <w:rFonts w:ascii="Times New Roman" w:hAnsi="Times New Roman" w:cs="Times New Roman"/>
            <w:noProof/>
            <w:webHidden/>
          </w:rPr>
          <w:tab/>
        </w:r>
        <w:r w:rsidRPr="00365676">
          <w:rPr>
            <w:rFonts w:ascii="Times New Roman" w:hAnsi="Times New Roman" w:cs="Times New Roman"/>
            <w:noProof/>
            <w:webHidden/>
          </w:rPr>
          <w:fldChar w:fldCharType="begin"/>
        </w:r>
        <w:r w:rsidRPr="00365676">
          <w:rPr>
            <w:rFonts w:ascii="Times New Roman" w:hAnsi="Times New Roman" w:cs="Times New Roman"/>
            <w:noProof/>
            <w:webHidden/>
          </w:rPr>
          <w:instrText xml:space="preserve"> PAGEREF _Toc226926440 \h </w:instrText>
        </w:r>
        <w:r w:rsidRPr="00365676">
          <w:rPr>
            <w:rFonts w:ascii="Times New Roman" w:hAnsi="Times New Roman" w:cs="Times New Roman"/>
            <w:noProof/>
            <w:webHidden/>
          </w:rPr>
        </w:r>
        <w:r w:rsidRPr="00365676">
          <w:rPr>
            <w:rFonts w:ascii="Times New Roman" w:hAnsi="Times New Roman" w:cs="Times New Roman"/>
            <w:noProof/>
            <w:webHidden/>
          </w:rPr>
          <w:fldChar w:fldCharType="separate"/>
        </w:r>
        <w:r w:rsidR="00954D23">
          <w:rPr>
            <w:rFonts w:ascii="Times New Roman" w:hAnsi="Times New Roman" w:cs="Times New Roman"/>
            <w:noProof/>
            <w:webHidden/>
          </w:rPr>
          <w:t>47</w:t>
        </w:r>
        <w:r w:rsidRPr="00365676">
          <w:rPr>
            <w:rFonts w:ascii="Times New Roman" w:hAnsi="Times New Roman" w:cs="Times New Roman"/>
            <w:noProof/>
            <w:webHidden/>
          </w:rPr>
          <w:fldChar w:fldCharType="end"/>
        </w:r>
      </w:hyperlink>
    </w:p>
    <w:p w14:paraId="259952CD" w14:textId="0B6EE456" w:rsidR="00365676" w:rsidRPr="00365676" w:rsidRDefault="00365676">
      <w:pPr>
        <w:pStyle w:val="TableofFigures"/>
        <w:tabs>
          <w:tab w:val="right" w:leader="dot" w:pos="8261"/>
        </w:tabs>
        <w:rPr>
          <w:rFonts w:ascii="Times New Roman" w:eastAsiaTheme="minorEastAsia" w:hAnsi="Times New Roman" w:cs="Times New Roman"/>
          <w:noProof/>
          <w:szCs w:val="24"/>
          <w:lang w:val="en-US" w:bidi="ar-SA"/>
        </w:rPr>
      </w:pPr>
      <w:hyperlink w:anchor="_Toc226926441" w:history="1">
        <w:r w:rsidRPr="00365676">
          <w:rPr>
            <w:rStyle w:val="Hyperlink"/>
            <w:rFonts w:ascii="Times New Roman" w:hAnsi="Times New Roman" w:cs="Times New Roman"/>
            <w:noProof/>
          </w:rPr>
          <w:t>Tabel 4.7 Hasil Outer Loading Uji Convergent Validity Tahap 2</w:t>
        </w:r>
        <w:r w:rsidRPr="00365676">
          <w:rPr>
            <w:rFonts w:ascii="Times New Roman" w:hAnsi="Times New Roman" w:cs="Times New Roman"/>
            <w:noProof/>
            <w:webHidden/>
          </w:rPr>
          <w:tab/>
        </w:r>
        <w:r w:rsidRPr="00365676">
          <w:rPr>
            <w:rFonts w:ascii="Times New Roman" w:hAnsi="Times New Roman" w:cs="Times New Roman"/>
            <w:noProof/>
            <w:webHidden/>
          </w:rPr>
          <w:fldChar w:fldCharType="begin"/>
        </w:r>
        <w:r w:rsidRPr="00365676">
          <w:rPr>
            <w:rFonts w:ascii="Times New Roman" w:hAnsi="Times New Roman" w:cs="Times New Roman"/>
            <w:noProof/>
            <w:webHidden/>
          </w:rPr>
          <w:instrText xml:space="preserve"> PAGEREF _Toc226926441 \h </w:instrText>
        </w:r>
        <w:r w:rsidRPr="00365676">
          <w:rPr>
            <w:rFonts w:ascii="Times New Roman" w:hAnsi="Times New Roman" w:cs="Times New Roman"/>
            <w:noProof/>
            <w:webHidden/>
          </w:rPr>
        </w:r>
        <w:r w:rsidRPr="00365676">
          <w:rPr>
            <w:rFonts w:ascii="Times New Roman" w:hAnsi="Times New Roman" w:cs="Times New Roman"/>
            <w:noProof/>
            <w:webHidden/>
          </w:rPr>
          <w:fldChar w:fldCharType="separate"/>
        </w:r>
        <w:r w:rsidR="00954D23">
          <w:rPr>
            <w:rFonts w:ascii="Times New Roman" w:hAnsi="Times New Roman" w:cs="Times New Roman"/>
            <w:noProof/>
            <w:webHidden/>
          </w:rPr>
          <w:t>49</w:t>
        </w:r>
        <w:r w:rsidRPr="00365676">
          <w:rPr>
            <w:rFonts w:ascii="Times New Roman" w:hAnsi="Times New Roman" w:cs="Times New Roman"/>
            <w:noProof/>
            <w:webHidden/>
          </w:rPr>
          <w:fldChar w:fldCharType="end"/>
        </w:r>
      </w:hyperlink>
    </w:p>
    <w:p w14:paraId="060A5AAB" w14:textId="35B51427" w:rsidR="00365676" w:rsidRPr="00365676" w:rsidRDefault="00365676">
      <w:pPr>
        <w:pStyle w:val="TableofFigures"/>
        <w:tabs>
          <w:tab w:val="right" w:leader="dot" w:pos="8261"/>
        </w:tabs>
        <w:rPr>
          <w:rFonts w:ascii="Times New Roman" w:eastAsiaTheme="minorEastAsia" w:hAnsi="Times New Roman" w:cs="Times New Roman"/>
          <w:noProof/>
          <w:szCs w:val="24"/>
          <w:lang w:val="en-US" w:bidi="ar-SA"/>
        </w:rPr>
      </w:pPr>
      <w:hyperlink w:anchor="_Toc226926442" w:history="1">
        <w:r w:rsidRPr="00365676">
          <w:rPr>
            <w:rStyle w:val="Hyperlink"/>
            <w:rFonts w:ascii="Times New Roman" w:hAnsi="Times New Roman" w:cs="Times New Roman"/>
            <w:noProof/>
          </w:rPr>
          <w:t>Tabel 4.8 Hasil AVE Uji Convergent Validity</w:t>
        </w:r>
        <w:r w:rsidRPr="00365676">
          <w:rPr>
            <w:rFonts w:ascii="Times New Roman" w:hAnsi="Times New Roman" w:cs="Times New Roman"/>
            <w:noProof/>
            <w:webHidden/>
          </w:rPr>
          <w:tab/>
        </w:r>
        <w:r w:rsidRPr="00365676">
          <w:rPr>
            <w:rFonts w:ascii="Times New Roman" w:hAnsi="Times New Roman" w:cs="Times New Roman"/>
            <w:noProof/>
            <w:webHidden/>
          </w:rPr>
          <w:fldChar w:fldCharType="begin"/>
        </w:r>
        <w:r w:rsidRPr="00365676">
          <w:rPr>
            <w:rFonts w:ascii="Times New Roman" w:hAnsi="Times New Roman" w:cs="Times New Roman"/>
            <w:noProof/>
            <w:webHidden/>
          </w:rPr>
          <w:instrText xml:space="preserve"> PAGEREF _Toc226926442 \h </w:instrText>
        </w:r>
        <w:r w:rsidRPr="00365676">
          <w:rPr>
            <w:rFonts w:ascii="Times New Roman" w:hAnsi="Times New Roman" w:cs="Times New Roman"/>
            <w:noProof/>
            <w:webHidden/>
          </w:rPr>
        </w:r>
        <w:r w:rsidRPr="00365676">
          <w:rPr>
            <w:rFonts w:ascii="Times New Roman" w:hAnsi="Times New Roman" w:cs="Times New Roman"/>
            <w:noProof/>
            <w:webHidden/>
          </w:rPr>
          <w:fldChar w:fldCharType="separate"/>
        </w:r>
        <w:r w:rsidR="00954D23">
          <w:rPr>
            <w:rFonts w:ascii="Times New Roman" w:hAnsi="Times New Roman" w:cs="Times New Roman"/>
            <w:noProof/>
            <w:webHidden/>
          </w:rPr>
          <w:t>50</w:t>
        </w:r>
        <w:r w:rsidRPr="00365676">
          <w:rPr>
            <w:rFonts w:ascii="Times New Roman" w:hAnsi="Times New Roman" w:cs="Times New Roman"/>
            <w:noProof/>
            <w:webHidden/>
          </w:rPr>
          <w:fldChar w:fldCharType="end"/>
        </w:r>
      </w:hyperlink>
    </w:p>
    <w:p w14:paraId="5644FD94" w14:textId="7CAD8DFC" w:rsidR="00365676" w:rsidRPr="00365676" w:rsidRDefault="00365676">
      <w:pPr>
        <w:pStyle w:val="TableofFigures"/>
        <w:tabs>
          <w:tab w:val="right" w:leader="dot" w:pos="8261"/>
        </w:tabs>
        <w:rPr>
          <w:rFonts w:ascii="Times New Roman" w:eastAsiaTheme="minorEastAsia" w:hAnsi="Times New Roman" w:cs="Times New Roman"/>
          <w:noProof/>
          <w:szCs w:val="24"/>
          <w:lang w:val="en-US" w:bidi="ar-SA"/>
        </w:rPr>
      </w:pPr>
      <w:hyperlink w:anchor="_Toc226926443" w:history="1">
        <w:r w:rsidRPr="00365676">
          <w:rPr>
            <w:rStyle w:val="Hyperlink"/>
            <w:rFonts w:ascii="Times New Roman" w:hAnsi="Times New Roman" w:cs="Times New Roman"/>
            <w:noProof/>
          </w:rPr>
          <w:t>Tabel 4.9 Cross Loading Uji Discriminant Validity Tahap 1</w:t>
        </w:r>
        <w:r w:rsidRPr="00365676">
          <w:rPr>
            <w:rFonts w:ascii="Times New Roman" w:hAnsi="Times New Roman" w:cs="Times New Roman"/>
            <w:noProof/>
            <w:webHidden/>
          </w:rPr>
          <w:tab/>
        </w:r>
        <w:r w:rsidRPr="00365676">
          <w:rPr>
            <w:rFonts w:ascii="Times New Roman" w:hAnsi="Times New Roman" w:cs="Times New Roman"/>
            <w:noProof/>
            <w:webHidden/>
          </w:rPr>
          <w:fldChar w:fldCharType="begin"/>
        </w:r>
        <w:r w:rsidRPr="00365676">
          <w:rPr>
            <w:rFonts w:ascii="Times New Roman" w:hAnsi="Times New Roman" w:cs="Times New Roman"/>
            <w:noProof/>
            <w:webHidden/>
          </w:rPr>
          <w:instrText xml:space="preserve"> PAGEREF _Toc226926443 \h </w:instrText>
        </w:r>
        <w:r w:rsidRPr="00365676">
          <w:rPr>
            <w:rFonts w:ascii="Times New Roman" w:hAnsi="Times New Roman" w:cs="Times New Roman"/>
            <w:noProof/>
            <w:webHidden/>
          </w:rPr>
        </w:r>
        <w:r w:rsidRPr="00365676">
          <w:rPr>
            <w:rFonts w:ascii="Times New Roman" w:hAnsi="Times New Roman" w:cs="Times New Roman"/>
            <w:noProof/>
            <w:webHidden/>
          </w:rPr>
          <w:fldChar w:fldCharType="separate"/>
        </w:r>
        <w:r w:rsidR="00954D23">
          <w:rPr>
            <w:rFonts w:ascii="Times New Roman" w:hAnsi="Times New Roman" w:cs="Times New Roman"/>
            <w:noProof/>
            <w:webHidden/>
          </w:rPr>
          <w:t>51</w:t>
        </w:r>
        <w:r w:rsidRPr="00365676">
          <w:rPr>
            <w:rFonts w:ascii="Times New Roman" w:hAnsi="Times New Roman" w:cs="Times New Roman"/>
            <w:noProof/>
            <w:webHidden/>
          </w:rPr>
          <w:fldChar w:fldCharType="end"/>
        </w:r>
      </w:hyperlink>
    </w:p>
    <w:p w14:paraId="2FC0FE18" w14:textId="3B9EBDE1" w:rsidR="00365676" w:rsidRPr="00365676" w:rsidRDefault="00365676">
      <w:pPr>
        <w:pStyle w:val="TableofFigures"/>
        <w:tabs>
          <w:tab w:val="right" w:leader="dot" w:pos="8261"/>
        </w:tabs>
        <w:rPr>
          <w:rFonts w:ascii="Times New Roman" w:eastAsiaTheme="minorEastAsia" w:hAnsi="Times New Roman" w:cs="Times New Roman"/>
          <w:noProof/>
          <w:szCs w:val="24"/>
          <w:lang w:val="en-US" w:bidi="ar-SA"/>
        </w:rPr>
      </w:pPr>
      <w:hyperlink w:anchor="_Toc226926444" w:history="1">
        <w:r w:rsidRPr="00365676">
          <w:rPr>
            <w:rStyle w:val="Hyperlink"/>
            <w:rFonts w:ascii="Times New Roman" w:hAnsi="Times New Roman" w:cs="Times New Roman"/>
            <w:noProof/>
          </w:rPr>
          <w:t>Tabel 4.10 Cross Loading Uji Discriminant Validity Tahap 2</w:t>
        </w:r>
        <w:r w:rsidRPr="00365676">
          <w:rPr>
            <w:rFonts w:ascii="Times New Roman" w:hAnsi="Times New Roman" w:cs="Times New Roman"/>
            <w:noProof/>
            <w:webHidden/>
          </w:rPr>
          <w:tab/>
        </w:r>
        <w:r w:rsidRPr="00365676">
          <w:rPr>
            <w:rFonts w:ascii="Times New Roman" w:hAnsi="Times New Roman" w:cs="Times New Roman"/>
            <w:noProof/>
            <w:webHidden/>
          </w:rPr>
          <w:fldChar w:fldCharType="begin"/>
        </w:r>
        <w:r w:rsidRPr="00365676">
          <w:rPr>
            <w:rFonts w:ascii="Times New Roman" w:hAnsi="Times New Roman" w:cs="Times New Roman"/>
            <w:noProof/>
            <w:webHidden/>
          </w:rPr>
          <w:instrText xml:space="preserve"> PAGEREF _Toc226926444 \h </w:instrText>
        </w:r>
        <w:r w:rsidRPr="00365676">
          <w:rPr>
            <w:rFonts w:ascii="Times New Roman" w:hAnsi="Times New Roman" w:cs="Times New Roman"/>
            <w:noProof/>
            <w:webHidden/>
          </w:rPr>
        </w:r>
        <w:r w:rsidRPr="00365676">
          <w:rPr>
            <w:rFonts w:ascii="Times New Roman" w:hAnsi="Times New Roman" w:cs="Times New Roman"/>
            <w:noProof/>
            <w:webHidden/>
          </w:rPr>
          <w:fldChar w:fldCharType="separate"/>
        </w:r>
        <w:r w:rsidR="00954D23">
          <w:rPr>
            <w:rFonts w:ascii="Times New Roman" w:hAnsi="Times New Roman" w:cs="Times New Roman"/>
            <w:noProof/>
            <w:webHidden/>
          </w:rPr>
          <w:t>53</w:t>
        </w:r>
        <w:r w:rsidRPr="00365676">
          <w:rPr>
            <w:rFonts w:ascii="Times New Roman" w:hAnsi="Times New Roman" w:cs="Times New Roman"/>
            <w:noProof/>
            <w:webHidden/>
          </w:rPr>
          <w:fldChar w:fldCharType="end"/>
        </w:r>
      </w:hyperlink>
    </w:p>
    <w:p w14:paraId="19E0A4B4" w14:textId="693AABE0" w:rsidR="00365676" w:rsidRPr="00365676" w:rsidRDefault="00365676">
      <w:pPr>
        <w:pStyle w:val="TableofFigures"/>
        <w:tabs>
          <w:tab w:val="right" w:leader="dot" w:pos="8261"/>
        </w:tabs>
        <w:rPr>
          <w:rFonts w:ascii="Times New Roman" w:eastAsiaTheme="minorEastAsia" w:hAnsi="Times New Roman" w:cs="Times New Roman"/>
          <w:noProof/>
          <w:szCs w:val="24"/>
          <w:lang w:val="en-US" w:bidi="ar-SA"/>
        </w:rPr>
      </w:pPr>
      <w:hyperlink w:anchor="_Toc226926445" w:history="1">
        <w:r w:rsidRPr="00365676">
          <w:rPr>
            <w:rStyle w:val="Hyperlink"/>
            <w:rFonts w:ascii="Times New Roman" w:hAnsi="Times New Roman" w:cs="Times New Roman"/>
            <w:noProof/>
          </w:rPr>
          <w:t>Tabel 4.11 Nilai Latent Variable Correlation, AVE dan Akar Kuadrat AVE</w:t>
        </w:r>
        <w:r w:rsidRPr="00365676">
          <w:rPr>
            <w:rFonts w:ascii="Times New Roman" w:hAnsi="Times New Roman" w:cs="Times New Roman"/>
            <w:noProof/>
            <w:webHidden/>
          </w:rPr>
          <w:tab/>
        </w:r>
        <w:r w:rsidRPr="00365676">
          <w:rPr>
            <w:rFonts w:ascii="Times New Roman" w:hAnsi="Times New Roman" w:cs="Times New Roman"/>
            <w:noProof/>
            <w:webHidden/>
          </w:rPr>
          <w:fldChar w:fldCharType="begin"/>
        </w:r>
        <w:r w:rsidRPr="00365676">
          <w:rPr>
            <w:rFonts w:ascii="Times New Roman" w:hAnsi="Times New Roman" w:cs="Times New Roman"/>
            <w:noProof/>
            <w:webHidden/>
          </w:rPr>
          <w:instrText xml:space="preserve"> PAGEREF _Toc226926445 \h </w:instrText>
        </w:r>
        <w:r w:rsidRPr="00365676">
          <w:rPr>
            <w:rFonts w:ascii="Times New Roman" w:hAnsi="Times New Roman" w:cs="Times New Roman"/>
            <w:noProof/>
            <w:webHidden/>
          </w:rPr>
        </w:r>
        <w:r w:rsidRPr="00365676">
          <w:rPr>
            <w:rFonts w:ascii="Times New Roman" w:hAnsi="Times New Roman" w:cs="Times New Roman"/>
            <w:noProof/>
            <w:webHidden/>
          </w:rPr>
          <w:fldChar w:fldCharType="separate"/>
        </w:r>
        <w:r w:rsidR="00954D23">
          <w:rPr>
            <w:rFonts w:ascii="Times New Roman" w:hAnsi="Times New Roman" w:cs="Times New Roman"/>
            <w:noProof/>
            <w:webHidden/>
          </w:rPr>
          <w:t>54</w:t>
        </w:r>
        <w:r w:rsidRPr="00365676">
          <w:rPr>
            <w:rFonts w:ascii="Times New Roman" w:hAnsi="Times New Roman" w:cs="Times New Roman"/>
            <w:noProof/>
            <w:webHidden/>
          </w:rPr>
          <w:fldChar w:fldCharType="end"/>
        </w:r>
      </w:hyperlink>
    </w:p>
    <w:p w14:paraId="5A1B59E4" w14:textId="65427935" w:rsidR="00365676" w:rsidRPr="00365676" w:rsidRDefault="00365676">
      <w:pPr>
        <w:pStyle w:val="TableofFigures"/>
        <w:tabs>
          <w:tab w:val="right" w:leader="dot" w:pos="8261"/>
        </w:tabs>
        <w:rPr>
          <w:rFonts w:ascii="Times New Roman" w:eastAsiaTheme="minorEastAsia" w:hAnsi="Times New Roman" w:cs="Times New Roman"/>
          <w:noProof/>
          <w:szCs w:val="24"/>
          <w:lang w:val="en-US" w:bidi="ar-SA"/>
        </w:rPr>
      </w:pPr>
      <w:hyperlink w:anchor="_Toc226926446" w:history="1">
        <w:r w:rsidRPr="00365676">
          <w:rPr>
            <w:rStyle w:val="Hyperlink"/>
            <w:rFonts w:ascii="Times New Roman" w:hAnsi="Times New Roman" w:cs="Times New Roman"/>
            <w:noProof/>
          </w:rPr>
          <w:t>Tabel 4.12 Nilai Cronbach’s Alpha dan Composite Reliability</w:t>
        </w:r>
        <w:r w:rsidRPr="00365676">
          <w:rPr>
            <w:rFonts w:ascii="Times New Roman" w:hAnsi="Times New Roman" w:cs="Times New Roman"/>
            <w:noProof/>
            <w:webHidden/>
          </w:rPr>
          <w:tab/>
        </w:r>
        <w:r w:rsidRPr="00365676">
          <w:rPr>
            <w:rFonts w:ascii="Times New Roman" w:hAnsi="Times New Roman" w:cs="Times New Roman"/>
            <w:noProof/>
            <w:webHidden/>
          </w:rPr>
          <w:fldChar w:fldCharType="begin"/>
        </w:r>
        <w:r w:rsidRPr="00365676">
          <w:rPr>
            <w:rFonts w:ascii="Times New Roman" w:hAnsi="Times New Roman" w:cs="Times New Roman"/>
            <w:noProof/>
            <w:webHidden/>
          </w:rPr>
          <w:instrText xml:space="preserve"> PAGEREF _Toc226926446 \h </w:instrText>
        </w:r>
        <w:r w:rsidRPr="00365676">
          <w:rPr>
            <w:rFonts w:ascii="Times New Roman" w:hAnsi="Times New Roman" w:cs="Times New Roman"/>
            <w:noProof/>
            <w:webHidden/>
          </w:rPr>
        </w:r>
        <w:r w:rsidRPr="00365676">
          <w:rPr>
            <w:rFonts w:ascii="Times New Roman" w:hAnsi="Times New Roman" w:cs="Times New Roman"/>
            <w:noProof/>
            <w:webHidden/>
          </w:rPr>
          <w:fldChar w:fldCharType="separate"/>
        </w:r>
        <w:r w:rsidR="00954D23">
          <w:rPr>
            <w:rFonts w:ascii="Times New Roman" w:hAnsi="Times New Roman" w:cs="Times New Roman"/>
            <w:noProof/>
            <w:webHidden/>
          </w:rPr>
          <w:t>55</w:t>
        </w:r>
        <w:r w:rsidRPr="00365676">
          <w:rPr>
            <w:rFonts w:ascii="Times New Roman" w:hAnsi="Times New Roman" w:cs="Times New Roman"/>
            <w:noProof/>
            <w:webHidden/>
          </w:rPr>
          <w:fldChar w:fldCharType="end"/>
        </w:r>
      </w:hyperlink>
    </w:p>
    <w:p w14:paraId="66546B20" w14:textId="67371CFF" w:rsidR="00365676" w:rsidRPr="00365676" w:rsidRDefault="00365676">
      <w:pPr>
        <w:pStyle w:val="TableofFigures"/>
        <w:tabs>
          <w:tab w:val="right" w:leader="dot" w:pos="8261"/>
        </w:tabs>
        <w:rPr>
          <w:rFonts w:ascii="Times New Roman" w:eastAsiaTheme="minorEastAsia" w:hAnsi="Times New Roman" w:cs="Times New Roman"/>
          <w:noProof/>
          <w:szCs w:val="24"/>
          <w:lang w:val="en-US" w:bidi="ar-SA"/>
        </w:rPr>
      </w:pPr>
      <w:hyperlink w:anchor="_Toc226926447" w:history="1">
        <w:r w:rsidRPr="00365676">
          <w:rPr>
            <w:rStyle w:val="Hyperlink"/>
            <w:rFonts w:ascii="Times New Roman" w:hAnsi="Times New Roman" w:cs="Times New Roman"/>
            <w:noProof/>
          </w:rPr>
          <w:t>Tabel 4.13 Hasil Uji R-Square (R²)</w:t>
        </w:r>
        <w:r w:rsidRPr="00365676">
          <w:rPr>
            <w:rFonts w:ascii="Times New Roman" w:hAnsi="Times New Roman" w:cs="Times New Roman"/>
            <w:noProof/>
            <w:webHidden/>
          </w:rPr>
          <w:tab/>
        </w:r>
        <w:r w:rsidRPr="00365676">
          <w:rPr>
            <w:rFonts w:ascii="Times New Roman" w:hAnsi="Times New Roman" w:cs="Times New Roman"/>
            <w:noProof/>
            <w:webHidden/>
          </w:rPr>
          <w:fldChar w:fldCharType="begin"/>
        </w:r>
        <w:r w:rsidRPr="00365676">
          <w:rPr>
            <w:rFonts w:ascii="Times New Roman" w:hAnsi="Times New Roman" w:cs="Times New Roman"/>
            <w:noProof/>
            <w:webHidden/>
          </w:rPr>
          <w:instrText xml:space="preserve"> PAGEREF _Toc226926447 \h </w:instrText>
        </w:r>
        <w:r w:rsidRPr="00365676">
          <w:rPr>
            <w:rFonts w:ascii="Times New Roman" w:hAnsi="Times New Roman" w:cs="Times New Roman"/>
            <w:noProof/>
            <w:webHidden/>
          </w:rPr>
        </w:r>
        <w:r w:rsidRPr="00365676">
          <w:rPr>
            <w:rFonts w:ascii="Times New Roman" w:hAnsi="Times New Roman" w:cs="Times New Roman"/>
            <w:noProof/>
            <w:webHidden/>
          </w:rPr>
          <w:fldChar w:fldCharType="separate"/>
        </w:r>
        <w:r w:rsidR="00954D23">
          <w:rPr>
            <w:rFonts w:ascii="Times New Roman" w:hAnsi="Times New Roman" w:cs="Times New Roman"/>
            <w:noProof/>
            <w:webHidden/>
          </w:rPr>
          <w:t>56</w:t>
        </w:r>
        <w:r w:rsidRPr="00365676">
          <w:rPr>
            <w:rFonts w:ascii="Times New Roman" w:hAnsi="Times New Roman" w:cs="Times New Roman"/>
            <w:noProof/>
            <w:webHidden/>
          </w:rPr>
          <w:fldChar w:fldCharType="end"/>
        </w:r>
      </w:hyperlink>
    </w:p>
    <w:p w14:paraId="4F9E88A9" w14:textId="309DB33E" w:rsidR="00365676" w:rsidRPr="00365676" w:rsidRDefault="00365676">
      <w:pPr>
        <w:pStyle w:val="TableofFigures"/>
        <w:tabs>
          <w:tab w:val="right" w:leader="dot" w:pos="8261"/>
        </w:tabs>
        <w:rPr>
          <w:rFonts w:ascii="Times New Roman" w:eastAsiaTheme="minorEastAsia" w:hAnsi="Times New Roman" w:cs="Times New Roman"/>
          <w:noProof/>
          <w:szCs w:val="24"/>
          <w:lang w:val="en-US" w:bidi="ar-SA"/>
        </w:rPr>
      </w:pPr>
      <w:hyperlink w:anchor="_Toc226926448" w:history="1">
        <w:r w:rsidRPr="00365676">
          <w:rPr>
            <w:rStyle w:val="Hyperlink"/>
            <w:rFonts w:ascii="Times New Roman" w:hAnsi="Times New Roman" w:cs="Times New Roman"/>
            <w:noProof/>
          </w:rPr>
          <w:t>Tabel 4.14 Hasil Uji Effect Size (F²)</w:t>
        </w:r>
        <w:r w:rsidRPr="00365676">
          <w:rPr>
            <w:rFonts w:ascii="Times New Roman" w:hAnsi="Times New Roman" w:cs="Times New Roman"/>
            <w:noProof/>
            <w:webHidden/>
          </w:rPr>
          <w:tab/>
        </w:r>
        <w:r w:rsidRPr="00365676">
          <w:rPr>
            <w:rFonts w:ascii="Times New Roman" w:hAnsi="Times New Roman" w:cs="Times New Roman"/>
            <w:noProof/>
            <w:webHidden/>
          </w:rPr>
          <w:fldChar w:fldCharType="begin"/>
        </w:r>
        <w:r w:rsidRPr="00365676">
          <w:rPr>
            <w:rFonts w:ascii="Times New Roman" w:hAnsi="Times New Roman" w:cs="Times New Roman"/>
            <w:noProof/>
            <w:webHidden/>
          </w:rPr>
          <w:instrText xml:space="preserve"> PAGEREF _Toc226926448 \h </w:instrText>
        </w:r>
        <w:r w:rsidRPr="00365676">
          <w:rPr>
            <w:rFonts w:ascii="Times New Roman" w:hAnsi="Times New Roman" w:cs="Times New Roman"/>
            <w:noProof/>
            <w:webHidden/>
          </w:rPr>
        </w:r>
        <w:r w:rsidRPr="00365676">
          <w:rPr>
            <w:rFonts w:ascii="Times New Roman" w:hAnsi="Times New Roman" w:cs="Times New Roman"/>
            <w:noProof/>
            <w:webHidden/>
          </w:rPr>
          <w:fldChar w:fldCharType="separate"/>
        </w:r>
        <w:r w:rsidR="00954D23">
          <w:rPr>
            <w:rFonts w:ascii="Times New Roman" w:hAnsi="Times New Roman" w:cs="Times New Roman"/>
            <w:noProof/>
            <w:webHidden/>
          </w:rPr>
          <w:t>56</w:t>
        </w:r>
        <w:r w:rsidRPr="00365676">
          <w:rPr>
            <w:rFonts w:ascii="Times New Roman" w:hAnsi="Times New Roman" w:cs="Times New Roman"/>
            <w:noProof/>
            <w:webHidden/>
          </w:rPr>
          <w:fldChar w:fldCharType="end"/>
        </w:r>
      </w:hyperlink>
    </w:p>
    <w:p w14:paraId="0FED93AA" w14:textId="5E152762" w:rsidR="00365676" w:rsidRPr="00365676" w:rsidRDefault="00365676">
      <w:pPr>
        <w:pStyle w:val="TableofFigures"/>
        <w:tabs>
          <w:tab w:val="right" w:leader="dot" w:pos="8261"/>
        </w:tabs>
        <w:rPr>
          <w:rFonts w:ascii="Times New Roman" w:eastAsiaTheme="minorEastAsia" w:hAnsi="Times New Roman" w:cs="Times New Roman"/>
          <w:noProof/>
          <w:szCs w:val="24"/>
          <w:lang w:val="en-US" w:bidi="ar-SA"/>
        </w:rPr>
      </w:pPr>
      <w:hyperlink w:anchor="_Toc226926449" w:history="1">
        <w:r w:rsidRPr="00365676">
          <w:rPr>
            <w:rStyle w:val="Hyperlink"/>
            <w:rFonts w:ascii="Times New Roman" w:hAnsi="Times New Roman" w:cs="Times New Roman"/>
            <w:noProof/>
          </w:rPr>
          <w:t>Tabel 4.15 Hasil Path Coefficient Bootstrapping direct effect</w:t>
        </w:r>
        <w:r w:rsidRPr="00365676">
          <w:rPr>
            <w:rFonts w:ascii="Times New Roman" w:hAnsi="Times New Roman" w:cs="Times New Roman"/>
            <w:noProof/>
            <w:webHidden/>
          </w:rPr>
          <w:tab/>
        </w:r>
        <w:r w:rsidRPr="00365676">
          <w:rPr>
            <w:rFonts w:ascii="Times New Roman" w:hAnsi="Times New Roman" w:cs="Times New Roman"/>
            <w:noProof/>
            <w:webHidden/>
          </w:rPr>
          <w:fldChar w:fldCharType="begin"/>
        </w:r>
        <w:r w:rsidRPr="00365676">
          <w:rPr>
            <w:rFonts w:ascii="Times New Roman" w:hAnsi="Times New Roman" w:cs="Times New Roman"/>
            <w:noProof/>
            <w:webHidden/>
          </w:rPr>
          <w:instrText xml:space="preserve"> PAGEREF _Toc226926449 \h </w:instrText>
        </w:r>
        <w:r w:rsidRPr="00365676">
          <w:rPr>
            <w:rFonts w:ascii="Times New Roman" w:hAnsi="Times New Roman" w:cs="Times New Roman"/>
            <w:noProof/>
            <w:webHidden/>
          </w:rPr>
        </w:r>
        <w:r w:rsidRPr="00365676">
          <w:rPr>
            <w:rFonts w:ascii="Times New Roman" w:hAnsi="Times New Roman" w:cs="Times New Roman"/>
            <w:noProof/>
            <w:webHidden/>
          </w:rPr>
          <w:fldChar w:fldCharType="separate"/>
        </w:r>
        <w:r w:rsidR="00954D23">
          <w:rPr>
            <w:rFonts w:ascii="Times New Roman" w:hAnsi="Times New Roman" w:cs="Times New Roman"/>
            <w:noProof/>
            <w:webHidden/>
          </w:rPr>
          <w:t>58</w:t>
        </w:r>
        <w:r w:rsidRPr="00365676">
          <w:rPr>
            <w:rFonts w:ascii="Times New Roman" w:hAnsi="Times New Roman" w:cs="Times New Roman"/>
            <w:noProof/>
            <w:webHidden/>
          </w:rPr>
          <w:fldChar w:fldCharType="end"/>
        </w:r>
      </w:hyperlink>
    </w:p>
    <w:p w14:paraId="28469330" w14:textId="21B56F63" w:rsidR="00365676" w:rsidRPr="00365676" w:rsidRDefault="00365676">
      <w:pPr>
        <w:pStyle w:val="TableofFigures"/>
        <w:tabs>
          <w:tab w:val="right" w:leader="dot" w:pos="8261"/>
        </w:tabs>
        <w:rPr>
          <w:rFonts w:ascii="Times New Roman" w:eastAsiaTheme="minorEastAsia" w:hAnsi="Times New Roman" w:cs="Times New Roman"/>
          <w:noProof/>
          <w:szCs w:val="24"/>
          <w:lang w:val="en-US" w:bidi="ar-SA"/>
        </w:rPr>
      </w:pPr>
      <w:hyperlink w:anchor="_Toc226926450" w:history="1">
        <w:r w:rsidRPr="00365676">
          <w:rPr>
            <w:rStyle w:val="Hyperlink"/>
            <w:rFonts w:ascii="Times New Roman" w:hAnsi="Times New Roman" w:cs="Times New Roman"/>
            <w:noProof/>
          </w:rPr>
          <w:t>Tabel 4.16 Hasil Path Coefficient Bootstrapping Indirect effect</w:t>
        </w:r>
        <w:r w:rsidRPr="00365676">
          <w:rPr>
            <w:rFonts w:ascii="Times New Roman" w:hAnsi="Times New Roman" w:cs="Times New Roman"/>
            <w:noProof/>
            <w:webHidden/>
          </w:rPr>
          <w:tab/>
        </w:r>
        <w:r w:rsidRPr="00365676">
          <w:rPr>
            <w:rFonts w:ascii="Times New Roman" w:hAnsi="Times New Roman" w:cs="Times New Roman"/>
            <w:noProof/>
            <w:webHidden/>
          </w:rPr>
          <w:fldChar w:fldCharType="begin"/>
        </w:r>
        <w:r w:rsidRPr="00365676">
          <w:rPr>
            <w:rFonts w:ascii="Times New Roman" w:hAnsi="Times New Roman" w:cs="Times New Roman"/>
            <w:noProof/>
            <w:webHidden/>
          </w:rPr>
          <w:instrText xml:space="preserve"> PAGEREF _Toc226926450 \h </w:instrText>
        </w:r>
        <w:r w:rsidRPr="00365676">
          <w:rPr>
            <w:rFonts w:ascii="Times New Roman" w:hAnsi="Times New Roman" w:cs="Times New Roman"/>
            <w:noProof/>
            <w:webHidden/>
          </w:rPr>
        </w:r>
        <w:r w:rsidRPr="00365676">
          <w:rPr>
            <w:rFonts w:ascii="Times New Roman" w:hAnsi="Times New Roman" w:cs="Times New Roman"/>
            <w:noProof/>
            <w:webHidden/>
          </w:rPr>
          <w:fldChar w:fldCharType="separate"/>
        </w:r>
        <w:r w:rsidR="00954D23">
          <w:rPr>
            <w:rFonts w:ascii="Times New Roman" w:hAnsi="Times New Roman" w:cs="Times New Roman"/>
            <w:noProof/>
            <w:webHidden/>
          </w:rPr>
          <w:t>59</w:t>
        </w:r>
        <w:r w:rsidRPr="00365676">
          <w:rPr>
            <w:rFonts w:ascii="Times New Roman" w:hAnsi="Times New Roman" w:cs="Times New Roman"/>
            <w:noProof/>
            <w:webHidden/>
          </w:rPr>
          <w:fldChar w:fldCharType="end"/>
        </w:r>
      </w:hyperlink>
    </w:p>
    <w:p w14:paraId="36895548" w14:textId="47629B22" w:rsidR="00365676" w:rsidRPr="00365676" w:rsidRDefault="00365676">
      <w:pPr>
        <w:pStyle w:val="TableofFigures"/>
        <w:tabs>
          <w:tab w:val="right" w:leader="dot" w:pos="8261"/>
        </w:tabs>
        <w:rPr>
          <w:rFonts w:ascii="Times New Roman" w:eastAsiaTheme="minorEastAsia" w:hAnsi="Times New Roman" w:cs="Times New Roman"/>
          <w:noProof/>
          <w:szCs w:val="24"/>
          <w:lang w:val="en-US" w:bidi="ar-SA"/>
        </w:rPr>
      </w:pPr>
      <w:hyperlink w:anchor="_Toc226926451" w:history="1">
        <w:r w:rsidRPr="00365676">
          <w:rPr>
            <w:rStyle w:val="Hyperlink"/>
            <w:rFonts w:ascii="Times New Roman" w:hAnsi="Times New Roman" w:cs="Times New Roman"/>
            <w:noProof/>
          </w:rPr>
          <w:t>Tabel 4.17 Hasil Path Coefficient Bootstrapping</w:t>
        </w:r>
        <w:r w:rsidRPr="00365676">
          <w:rPr>
            <w:rFonts w:ascii="Times New Roman" w:hAnsi="Times New Roman" w:cs="Times New Roman"/>
            <w:noProof/>
            <w:webHidden/>
          </w:rPr>
          <w:tab/>
        </w:r>
        <w:r w:rsidRPr="00365676">
          <w:rPr>
            <w:rFonts w:ascii="Times New Roman" w:hAnsi="Times New Roman" w:cs="Times New Roman"/>
            <w:noProof/>
            <w:webHidden/>
          </w:rPr>
          <w:fldChar w:fldCharType="begin"/>
        </w:r>
        <w:r w:rsidRPr="00365676">
          <w:rPr>
            <w:rFonts w:ascii="Times New Roman" w:hAnsi="Times New Roman" w:cs="Times New Roman"/>
            <w:noProof/>
            <w:webHidden/>
          </w:rPr>
          <w:instrText xml:space="preserve"> PAGEREF _Toc226926451 \h </w:instrText>
        </w:r>
        <w:r w:rsidRPr="00365676">
          <w:rPr>
            <w:rFonts w:ascii="Times New Roman" w:hAnsi="Times New Roman" w:cs="Times New Roman"/>
            <w:noProof/>
            <w:webHidden/>
          </w:rPr>
        </w:r>
        <w:r w:rsidRPr="00365676">
          <w:rPr>
            <w:rFonts w:ascii="Times New Roman" w:hAnsi="Times New Roman" w:cs="Times New Roman"/>
            <w:noProof/>
            <w:webHidden/>
          </w:rPr>
          <w:fldChar w:fldCharType="separate"/>
        </w:r>
        <w:r w:rsidR="00954D23">
          <w:rPr>
            <w:rFonts w:ascii="Times New Roman" w:hAnsi="Times New Roman" w:cs="Times New Roman"/>
            <w:noProof/>
            <w:webHidden/>
          </w:rPr>
          <w:t>60</w:t>
        </w:r>
        <w:r w:rsidRPr="00365676">
          <w:rPr>
            <w:rFonts w:ascii="Times New Roman" w:hAnsi="Times New Roman" w:cs="Times New Roman"/>
            <w:noProof/>
            <w:webHidden/>
          </w:rPr>
          <w:fldChar w:fldCharType="end"/>
        </w:r>
      </w:hyperlink>
    </w:p>
    <w:p w14:paraId="506DAB3D" w14:textId="4CE45993" w:rsidR="00F67D76" w:rsidRPr="00365676" w:rsidRDefault="00365676">
      <w:pPr>
        <w:rPr>
          <w:lang w:bidi="ar-SA"/>
        </w:rPr>
      </w:pPr>
      <w:r w:rsidRPr="00365676">
        <w:rPr>
          <w:rFonts w:ascii="Times New Roman" w:hAnsi="Times New Roman" w:cs="Times New Roman"/>
          <w:lang w:bidi="ar-SA"/>
        </w:rPr>
        <w:fldChar w:fldCharType="end"/>
      </w:r>
    </w:p>
    <w:p w14:paraId="37849255" w14:textId="636D2A81" w:rsidR="00994B04" w:rsidRPr="007B04D6" w:rsidRDefault="00994B04">
      <w:pPr>
        <w:rPr>
          <w:rFonts w:ascii="Times New Roman" w:eastAsiaTheme="majorEastAsia" w:hAnsi="Times New Roman" w:cs="Times New Roman"/>
          <w:b/>
          <w:bCs/>
          <w:szCs w:val="24"/>
          <w:lang w:bidi="ar-SA"/>
        </w:rPr>
      </w:pPr>
      <w:r w:rsidRPr="007B04D6">
        <w:rPr>
          <w:rFonts w:ascii="Times New Roman" w:eastAsiaTheme="majorEastAsia" w:hAnsi="Times New Roman" w:cs="Times New Roman"/>
          <w:b/>
          <w:bCs/>
          <w:szCs w:val="24"/>
          <w:lang w:bidi="ar-SA"/>
        </w:rPr>
        <w:br w:type="page"/>
      </w:r>
    </w:p>
    <w:p w14:paraId="45A3C955" w14:textId="433B5019" w:rsidR="00F67D76" w:rsidRPr="007B04D6" w:rsidRDefault="00F67D76" w:rsidP="00F67D76">
      <w:pPr>
        <w:pStyle w:val="Heading1"/>
        <w:numPr>
          <w:ilvl w:val="0"/>
          <w:numId w:val="0"/>
        </w:numPr>
        <w:ind w:left="432"/>
        <w:jc w:val="center"/>
        <w:rPr>
          <w:rFonts w:ascii="Times New Roman" w:hAnsi="Times New Roman" w:cs="Times New Roman"/>
          <w:b/>
          <w:bCs/>
          <w:sz w:val="24"/>
          <w:szCs w:val="24"/>
          <w:lang w:val="id-ID" w:bidi="ar-SA"/>
        </w:rPr>
      </w:pPr>
      <w:bookmarkStart w:id="9" w:name="_Toc212902912"/>
      <w:bookmarkStart w:id="10" w:name="_Toc226938083"/>
      <w:r w:rsidRPr="007B04D6">
        <w:rPr>
          <w:rFonts w:ascii="Times New Roman" w:hAnsi="Times New Roman" w:cs="Times New Roman"/>
          <w:b/>
          <w:bCs/>
          <w:sz w:val="24"/>
          <w:szCs w:val="24"/>
          <w:lang w:val="id-ID" w:bidi="ar-SA"/>
        </w:rPr>
        <w:lastRenderedPageBreak/>
        <w:t>DAFTAR GAMBAR</w:t>
      </w:r>
      <w:bookmarkEnd w:id="9"/>
      <w:bookmarkEnd w:id="10"/>
    </w:p>
    <w:p w14:paraId="300C5AEA" w14:textId="0B253E5A" w:rsidR="00994B04" w:rsidRDefault="00994B04" w:rsidP="00994B04">
      <w:pPr>
        <w:pStyle w:val="TOCHeading"/>
        <w:spacing w:line="240" w:lineRule="auto"/>
        <w:jc w:val="right"/>
        <w:rPr>
          <w:rFonts w:ascii="Times New Roman" w:hAnsi="Times New Roman" w:cs="Times New Roman"/>
          <w:b/>
          <w:bCs/>
          <w:color w:val="auto"/>
          <w:sz w:val="24"/>
          <w:szCs w:val="24"/>
          <w:lang w:val="id-ID"/>
        </w:rPr>
      </w:pPr>
      <w:r w:rsidRPr="007B04D6">
        <w:rPr>
          <w:rFonts w:ascii="Times New Roman" w:hAnsi="Times New Roman" w:cs="Times New Roman"/>
          <w:b/>
          <w:bCs/>
          <w:color w:val="auto"/>
          <w:sz w:val="24"/>
          <w:szCs w:val="24"/>
          <w:lang w:val="id-ID"/>
        </w:rPr>
        <w:t>Halaman</w:t>
      </w:r>
    </w:p>
    <w:p w14:paraId="6BB6654E" w14:textId="1A8D6D63" w:rsidR="00365676" w:rsidRPr="008951CC" w:rsidRDefault="00365676">
      <w:pPr>
        <w:pStyle w:val="TableofFigures"/>
        <w:tabs>
          <w:tab w:val="right" w:leader="dot" w:pos="8261"/>
        </w:tabs>
        <w:rPr>
          <w:rFonts w:ascii="Times New Roman" w:eastAsiaTheme="minorEastAsia" w:hAnsi="Times New Roman" w:cs="Times New Roman"/>
          <w:noProof/>
          <w:szCs w:val="24"/>
          <w:lang w:val="en-US" w:bidi="ar-SA"/>
        </w:rPr>
      </w:pPr>
      <w:r w:rsidRPr="008951CC">
        <w:rPr>
          <w:rFonts w:ascii="Times New Roman" w:hAnsi="Times New Roman" w:cs="Times New Roman"/>
          <w:lang w:bidi="ar-SA"/>
        </w:rPr>
        <w:fldChar w:fldCharType="begin"/>
      </w:r>
      <w:r w:rsidRPr="008951CC">
        <w:rPr>
          <w:rFonts w:ascii="Times New Roman" w:hAnsi="Times New Roman" w:cs="Times New Roman"/>
          <w:lang w:bidi="ar-SA"/>
        </w:rPr>
        <w:instrText xml:space="preserve"> TOC \h \z \c "Gambar 2." </w:instrText>
      </w:r>
      <w:r w:rsidRPr="008951CC">
        <w:rPr>
          <w:rFonts w:ascii="Times New Roman" w:hAnsi="Times New Roman" w:cs="Times New Roman"/>
          <w:lang w:bidi="ar-SA"/>
        </w:rPr>
        <w:fldChar w:fldCharType="separate"/>
      </w:r>
      <w:hyperlink w:anchor="_Toc226926477" w:history="1">
        <w:r w:rsidRPr="008951CC">
          <w:rPr>
            <w:rStyle w:val="Hyperlink"/>
            <w:rFonts w:ascii="Times New Roman" w:hAnsi="Times New Roman" w:cs="Times New Roman"/>
            <w:noProof/>
          </w:rPr>
          <w:t>Gambar 2.1 Kerangka Konseptual</w:t>
        </w:r>
        <w:r w:rsidRPr="008951CC">
          <w:rPr>
            <w:rFonts w:ascii="Times New Roman" w:hAnsi="Times New Roman" w:cs="Times New Roman"/>
            <w:noProof/>
            <w:webHidden/>
          </w:rPr>
          <w:tab/>
        </w:r>
        <w:r w:rsidRPr="008951CC">
          <w:rPr>
            <w:rFonts w:ascii="Times New Roman" w:hAnsi="Times New Roman" w:cs="Times New Roman"/>
            <w:noProof/>
            <w:webHidden/>
          </w:rPr>
          <w:fldChar w:fldCharType="begin"/>
        </w:r>
        <w:r w:rsidRPr="008951CC">
          <w:rPr>
            <w:rFonts w:ascii="Times New Roman" w:hAnsi="Times New Roman" w:cs="Times New Roman"/>
            <w:noProof/>
            <w:webHidden/>
          </w:rPr>
          <w:instrText xml:space="preserve"> PAGEREF _Toc226926477 \h </w:instrText>
        </w:r>
        <w:r w:rsidRPr="008951CC">
          <w:rPr>
            <w:rFonts w:ascii="Times New Roman" w:hAnsi="Times New Roman" w:cs="Times New Roman"/>
            <w:noProof/>
            <w:webHidden/>
          </w:rPr>
        </w:r>
        <w:r w:rsidRPr="008951CC">
          <w:rPr>
            <w:rFonts w:ascii="Times New Roman" w:hAnsi="Times New Roman" w:cs="Times New Roman"/>
            <w:noProof/>
            <w:webHidden/>
          </w:rPr>
          <w:fldChar w:fldCharType="separate"/>
        </w:r>
        <w:r w:rsidR="00954D23" w:rsidRPr="008951CC">
          <w:rPr>
            <w:rFonts w:ascii="Times New Roman" w:hAnsi="Times New Roman" w:cs="Times New Roman"/>
            <w:noProof/>
            <w:webHidden/>
          </w:rPr>
          <w:t>21</w:t>
        </w:r>
        <w:r w:rsidRPr="008951CC">
          <w:rPr>
            <w:rFonts w:ascii="Times New Roman" w:hAnsi="Times New Roman" w:cs="Times New Roman"/>
            <w:noProof/>
            <w:webHidden/>
          </w:rPr>
          <w:fldChar w:fldCharType="end"/>
        </w:r>
      </w:hyperlink>
    </w:p>
    <w:p w14:paraId="21F36C71" w14:textId="20D290E5" w:rsidR="00365676" w:rsidRPr="008951CC" w:rsidRDefault="00365676" w:rsidP="00365676">
      <w:pPr>
        <w:pStyle w:val="TableofFigures"/>
        <w:tabs>
          <w:tab w:val="right" w:leader="dot" w:pos="8261"/>
        </w:tabs>
        <w:rPr>
          <w:rFonts w:ascii="Times New Roman" w:hAnsi="Times New Roman" w:cs="Times New Roman"/>
          <w:noProof/>
        </w:rPr>
      </w:pPr>
      <w:hyperlink w:anchor="_Toc226926478" w:history="1">
        <w:r w:rsidRPr="008951CC">
          <w:rPr>
            <w:rStyle w:val="Hyperlink"/>
            <w:rFonts w:ascii="Times New Roman" w:hAnsi="Times New Roman" w:cs="Times New Roman"/>
            <w:noProof/>
          </w:rPr>
          <w:t>Gambar 2.2 Model Penelitian</w:t>
        </w:r>
        <w:r w:rsidRPr="008951CC">
          <w:rPr>
            <w:rFonts w:ascii="Times New Roman" w:hAnsi="Times New Roman" w:cs="Times New Roman"/>
            <w:noProof/>
            <w:webHidden/>
          </w:rPr>
          <w:tab/>
        </w:r>
        <w:r w:rsidRPr="008951CC">
          <w:rPr>
            <w:rFonts w:ascii="Times New Roman" w:hAnsi="Times New Roman" w:cs="Times New Roman"/>
            <w:noProof/>
            <w:webHidden/>
          </w:rPr>
          <w:fldChar w:fldCharType="begin"/>
        </w:r>
        <w:r w:rsidRPr="008951CC">
          <w:rPr>
            <w:rFonts w:ascii="Times New Roman" w:hAnsi="Times New Roman" w:cs="Times New Roman"/>
            <w:noProof/>
            <w:webHidden/>
          </w:rPr>
          <w:instrText xml:space="preserve"> PAGEREF _Toc226926478 \h </w:instrText>
        </w:r>
        <w:r w:rsidRPr="008951CC">
          <w:rPr>
            <w:rFonts w:ascii="Times New Roman" w:hAnsi="Times New Roman" w:cs="Times New Roman"/>
            <w:noProof/>
            <w:webHidden/>
          </w:rPr>
        </w:r>
        <w:r w:rsidRPr="008951CC">
          <w:rPr>
            <w:rFonts w:ascii="Times New Roman" w:hAnsi="Times New Roman" w:cs="Times New Roman"/>
            <w:noProof/>
            <w:webHidden/>
          </w:rPr>
          <w:fldChar w:fldCharType="separate"/>
        </w:r>
        <w:r w:rsidR="00954D23" w:rsidRPr="008951CC">
          <w:rPr>
            <w:rFonts w:ascii="Times New Roman" w:hAnsi="Times New Roman" w:cs="Times New Roman"/>
            <w:noProof/>
            <w:webHidden/>
          </w:rPr>
          <w:t>29</w:t>
        </w:r>
        <w:r w:rsidRPr="008951CC">
          <w:rPr>
            <w:rFonts w:ascii="Times New Roman" w:hAnsi="Times New Roman" w:cs="Times New Roman"/>
            <w:noProof/>
            <w:webHidden/>
          </w:rPr>
          <w:fldChar w:fldCharType="end"/>
        </w:r>
      </w:hyperlink>
      <w:r w:rsidRPr="008951CC">
        <w:rPr>
          <w:rFonts w:ascii="Times New Roman" w:hAnsi="Times New Roman" w:cs="Times New Roman"/>
          <w:lang w:bidi="ar-SA"/>
        </w:rPr>
        <w:fldChar w:fldCharType="end"/>
      </w:r>
      <w:r w:rsidRPr="008951CC">
        <w:rPr>
          <w:rFonts w:ascii="Times New Roman" w:hAnsi="Times New Roman" w:cs="Times New Roman"/>
          <w:lang w:bidi="ar-SA"/>
        </w:rPr>
        <w:fldChar w:fldCharType="begin"/>
      </w:r>
      <w:r w:rsidRPr="008951CC">
        <w:rPr>
          <w:rFonts w:ascii="Times New Roman" w:hAnsi="Times New Roman" w:cs="Times New Roman"/>
          <w:lang w:bidi="ar-SA"/>
        </w:rPr>
        <w:instrText xml:space="preserve"> TOC \h \z \c "Gambar 4." </w:instrText>
      </w:r>
      <w:r w:rsidRPr="008951CC">
        <w:rPr>
          <w:rFonts w:ascii="Times New Roman" w:hAnsi="Times New Roman" w:cs="Times New Roman"/>
          <w:lang w:bidi="ar-SA"/>
        </w:rPr>
        <w:fldChar w:fldCharType="separate"/>
      </w:r>
    </w:p>
    <w:p w14:paraId="1293F1B6" w14:textId="2432FF38" w:rsidR="00365676" w:rsidRPr="008951CC" w:rsidRDefault="00365676">
      <w:pPr>
        <w:pStyle w:val="TableofFigures"/>
        <w:tabs>
          <w:tab w:val="right" w:leader="dot" w:pos="8261"/>
        </w:tabs>
        <w:rPr>
          <w:rFonts w:ascii="Times New Roman" w:eastAsiaTheme="minorEastAsia" w:hAnsi="Times New Roman" w:cs="Times New Roman"/>
          <w:noProof/>
          <w:szCs w:val="24"/>
          <w:lang w:val="en-US" w:bidi="ar-SA"/>
        </w:rPr>
      </w:pPr>
      <w:hyperlink w:anchor="_Toc226926484" w:history="1">
        <w:r w:rsidRPr="008951CC">
          <w:rPr>
            <w:rStyle w:val="Hyperlink"/>
            <w:rFonts w:ascii="Times New Roman" w:hAnsi="Times New Roman" w:cs="Times New Roman"/>
            <w:noProof/>
          </w:rPr>
          <w:t>Gambar 4.1 Outer Model</w:t>
        </w:r>
        <w:r w:rsidRPr="008951CC">
          <w:rPr>
            <w:rFonts w:ascii="Times New Roman" w:hAnsi="Times New Roman" w:cs="Times New Roman"/>
            <w:noProof/>
            <w:webHidden/>
          </w:rPr>
          <w:tab/>
        </w:r>
        <w:r w:rsidRPr="008951CC">
          <w:rPr>
            <w:rFonts w:ascii="Times New Roman" w:hAnsi="Times New Roman" w:cs="Times New Roman"/>
            <w:noProof/>
            <w:webHidden/>
          </w:rPr>
          <w:fldChar w:fldCharType="begin"/>
        </w:r>
        <w:r w:rsidRPr="008951CC">
          <w:rPr>
            <w:rFonts w:ascii="Times New Roman" w:hAnsi="Times New Roman" w:cs="Times New Roman"/>
            <w:noProof/>
            <w:webHidden/>
          </w:rPr>
          <w:instrText xml:space="preserve"> PAGEREF _Toc226926484 \h </w:instrText>
        </w:r>
        <w:r w:rsidRPr="008951CC">
          <w:rPr>
            <w:rFonts w:ascii="Times New Roman" w:hAnsi="Times New Roman" w:cs="Times New Roman"/>
            <w:noProof/>
            <w:webHidden/>
          </w:rPr>
        </w:r>
        <w:r w:rsidRPr="008951CC">
          <w:rPr>
            <w:rFonts w:ascii="Times New Roman" w:hAnsi="Times New Roman" w:cs="Times New Roman"/>
            <w:noProof/>
            <w:webHidden/>
          </w:rPr>
          <w:fldChar w:fldCharType="separate"/>
        </w:r>
        <w:r w:rsidR="00954D23" w:rsidRPr="008951CC">
          <w:rPr>
            <w:rFonts w:ascii="Times New Roman" w:hAnsi="Times New Roman" w:cs="Times New Roman"/>
            <w:noProof/>
            <w:webHidden/>
          </w:rPr>
          <w:t>46</w:t>
        </w:r>
        <w:r w:rsidRPr="008951CC">
          <w:rPr>
            <w:rFonts w:ascii="Times New Roman" w:hAnsi="Times New Roman" w:cs="Times New Roman"/>
            <w:noProof/>
            <w:webHidden/>
          </w:rPr>
          <w:fldChar w:fldCharType="end"/>
        </w:r>
      </w:hyperlink>
    </w:p>
    <w:p w14:paraId="6612842E" w14:textId="5DD1758C" w:rsidR="00157195" w:rsidRDefault="00365676" w:rsidP="00365676">
      <w:pPr>
        <w:rPr>
          <w:lang w:bidi="ar-SA"/>
        </w:rPr>
      </w:pPr>
      <w:r w:rsidRPr="008951CC">
        <w:rPr>
          <w:rFonts w:ascii="Times New Roman" w:hAnsi="Times New Roman" w:cs="Times New Roman"/>
          <w:lang w:bidi="ar-SA"/>
        </w:rPr>
        <w:fldChar w:fldCharType="end"/>
      </w:r>
      <w:bookmarkStart w:id="11" w:name="_Toc212902913"/>
    </w:p>
    <w:p w14:paraId="47975519" w14:textId="77777777" w:rsidR="00157195" w:rsidRDefault="00157195">
      <w:pPr>
        <w:rPr>
          <w:lang w:bidi="ar-SA"/>
        </w:rPr>
      </w:pPr>
      <w:r>
        <w:rPr>
          <w:lang w:bidi="ar-SA"/>
        </w:rPr>
        <w:br w:type="page"/>
      </w:r>
    </w:p>
    <w:p w14:paraId="09355383" w14:textId="7F4AB18E" w:rsidR="005D53E3" w:rsidRPr="00157195" w:rsidRDefault="00157195" w:rsidP="00157195">
      <w:pPr>
        <w:pStyle w:val="Heading1"/>
        <w:numPr>
          <w:ilvl w:val="0"/>
          <w:numId w:val="0"/>
        </w:numPr>
        <w:ind w:left="432"/>
        <w:jc w:val="center"/>
        <w:rPr>
          <w:rFonts w:ascii="Times New Roman" w:hAnsi="Times New Roman" w:cs="Times New Roman"/>
          <w:b/>
          <w:bCs/>
          <w:sz w:val="24"/>
          <w:szCs w:val="24"/>
          <w:lang w:bidi="ar-SA"/>
        </w:rPr>
      </w:pPr>
      <w:bookmarkStart w:id="12" w:name="_Toc226938084"/>
      <w:r w:rsidRPr="00157195">
        <w:rPr>
          <w:rFonts w:ascii="Times New Roman" w:hAnsi="Times New Roman" w:cs="Times New Roman"/>
          <w:b/>
          <w:bCs/>
          <w:sz w:val="24"/>
          <w:szCs w:val="24"/>
          <w:lang w:bidi="ar-SA"/>
        </w:rPr>
        <w:lastRenderedPageBreak/>
        <w:t>DAFTAR LAMPIRAN</w:t>
      </w:r>
      <w:bookmarkEnd w:id="12"/>
    </w:p>
    <w:p w14:paraId="623A77E5" w14:textId="77777777" w:rsidR="005A65FC" w:rsidRDefault="005A65FC" w:rsidP="005A65FC">
      <w:pPr>
        <w:pStyle w:val="TOCHeading"/>
        <w:spacing w:line="240" w:lineRule="auto"/>
        <w:jc w:val="right"/>
        <w:rPr>
          <w:rFonts w:ascii="Times New Roman" w:hAnsi="Times New Roman" w:cs="Times New Roman"/>
          <w:b/>
          <w:bCs/>
          <w:color w:val="auto"/>
          <w:sz w:val="24"/>
          <w:szCs w:val="24"/>
          <w:lang w:val="id-ID"/>
        </w:rPr>
      </w:pPr>
      <w:r w:rsidRPr="007B04D6">
        <w:rPr>
          <w:rFonts w:ascii="Times New Roman" w:hAnsi="Times New Roman" w:cs="Times New Roman"/>
          <w:b/>
          <w:bCs/>
          <w:color w:val="auto"/>
          <w:sz w:val="24"/>
          <w:szCs w:val="24"/>
          <w:lang w:val="id-ID"/>
        </w:rPr>
        <w:t>Halaman</w:t>
      </w:r>
    </w:p>
    <w:p w14:paraId="1219AE52" w14:textId="6A52B081" w:rsidR="005A65FC" w:rsidRPr="008951CC" w:rsidRDefault="005A65FC">
      <w:pPr>
        <w:pStyle w:val="TableofFigures"/>
        <w:tabs>
          <w:tab w:val="right" w:leader="dot" w:pos="8261"/>
        </w:tabs>
        <w:rPr>
          <w:rFonts w:ascii="Times New Roman" w:eastAsiaTheme="minorEastAsia" w:hAnsi="Times New Roman" w:cs="Times New Roman"/>
          <w:noProof/>
          <w:szCs w:val="24"/>
          <w:lang w:val="en-US" w:bidi="ar-SA"/>
        </w:rPr>
      </w:pPr>
      <w:r w:rsidRPr="005A65FC">
        <w:rPr>
          <w:lang w:bidi="ar-SA"/>
        </w:rPr>
        <w:fldChar w:fldCharType="begin"/>
      </w:r>
      <w:r w:rsidRPr="005A65FC">
        <w:rPr>
          <w:lang w:bidi="ar-SA"/>
        </w:rPr>
        <w:instrText xml:space="preserve"> TOC \h \z \c "Lampiran" </w:instrText>
      </w:r>
      <w:r w:rsidRPr="005A65FC">
        <w:rPr>
          <w:lang w:bidi="ar-SA"/>
        </w:rPr>
        <w:fldChar w:fldCharType="separate"/>
      </w:r>
      <w:hyperlink w:anchor="_Toc226938036" w:history="1">
        <w:r w:rsidRPr="008951CC">
          <w:rPr>
            <w:rStyle w:val="Hyperlink"/>
            <w:rFonts w:ascii="Times New Roman" w:hAnsi="Times New Roman" w:cs="Times New Roman"/>
            <w:noProof/>
          </w:rPr>
          <w:t>Lampiran 1 Kuesioner Penelitian</w:t>
        </w:r>
        <w:r w:rsidRPr="008951CC">
          <w:rPr>
            <w:rFonts w:ascii="Times New Roman" w:hAnsi="Times New Roman" w:cs="Times New Roman"/>
            <w:noProof/>
            <w:webHidden/>
          </w:rPr>
          <w:tab/>
        </w:r>
        <w:r w:rsidRPr="008951CC">
          <w:rPr>
            <w:rFonts w:ascii="Times New Roman" w:hAnsi="Times New Roman" w:cs="Times New Roman"/>
            <w:noProof/>
            <w:webHidden/>
          </w:rPr>
          <w:fldChar w:fldCharType="begin"/>
        </w:r>
        <w:r w:rsidRPr="008951CC">
          <w:rPr>
            <w:rFonts w:ascii="Times New Roman" w:hAnsi="Times New Roman" w:cs="Times New Roman"/>
            <w:noProof/>
            <w:webHidden/>
          </w:rPr>
          <w:instrText xml:space="preserve"> PAGEREF _Toc226938036 \h </w:instrText>
        </w:r>
        <w:r w:rsidRPr="008951CC">
          <w:rPr>
            <w:rFonts w:ascii="Times New Roman" w:hAnsi="Times New Roman" w:cs="Times New Roman"/>
            <w:noProof/>
            <w:webHidden/>
          </w:rPr>
        </w:r>
        <w:r w:rsidRPr="008951CC">
          <w:rPr>
            <w:rFonts w:ascii="Times New Roman" w:hAnsi="Times New Roman" w:cs="Times New Roman"/>
            <w:noProof/>
            <w:webHidden/>
          </w:rPr>
          <w:fldChar w:fldCharType="separate"/>
        </w:r>
        <w:r w:rsidR="00954D23" w:rsidRPr="008951CC">
          <w:rPr>
            <w:rFonts w:ascii="Times New Roman" w:hAnsi="Times New Roman" w:cs="Times New Roman"/>
            <w:noProof/>
            <w:webHidden/>
          </w:rPr>
          <w:t>76</w:t>
        </w:r>
        <w:r w:rsidRPr="008951CC">
          <w:rPr>
            <w:rFonts w:ascii="Times New Roman" w:hAnsi="Times New Roman" w:cs="Times New Roman"/>
            <w:noProof/>
            <w:webHidden/>
          </w:rPr>
          <w:fldChar w:fldCharType="end"/>
        </w:r>
      </w:hyperlink>
    </w:p>
    <w:p w14:paraId="7E4147F1" w14:textId="27A0FEA4" w:rsidR="005A65FC" w:rsidRPr="008951CC" w:rsidRDefault="005A65FC">
      <w:pPr>
        <w:pStyle w:val="TableofFigures"/>
        <w:tabs>
          <w:tab w:val="right" w:leader="dot" w:pos="8261"/>
        </w:tabs>
        <w:rPr>
          <w:rFonts w:ascii="Times New Roman" w:eastAsiaTheme="minorEastAsia" w:hAnsi="Times New Roman" w:cs="Times New Roman"/>
          <w:noProof/>
          <w:szCs w:val="24"/>
          <w:lang w:val="en-US" w:bidi="ar-SA"/>
        </w:rPr>
      </w:pPr>
      <w:hyperlink w:anchor="_Toc226938037" w:history="1">
        <w:r w:rsidRPr="008951CC">
          <w:rPr>
            <w:rStyle w:val="Hyperlink"/>
            <w:rFonts w:ascii="Times New Roman" w:hAnsi="Times New Roman" w:cs="Times New Roman"/>
            <w:noProof/>
          </w:rPr>
          <w:t>Lampiran 2 Tabulasi data</w:t>
        </w:r>
        <w:r w:rsidRPr="008951CC">
          <w:rPr>
            <w:rFonts w:ascii="Times New Roman" w:hAnsi="Times New Roman" w:cs="Times New Roman"/>
            <w:noProof/>
            <w:webHidden/>
          </w:rPr>
          <w:tab/>
        </w:r>
        <w:r w:rsidR="008951CC" w:rsidRPr="008951CC">
          <w:rPr>
            <w:rFonts w:ascii="Times New Roman" w:hAnsi="Times New Roman" w:cs="Times New Roman"/>
            <w:noProof/>
            <w:webHidden/>
          </w:rPr>
          <w:t>85</w:t>
        </w:r>
      </w:hyperlink>
    </w:p>
    <w:p w14:paraId="2971E5AF" w14:textId="648DD13C" w:rsidR="005A65FC" w:rsidRPr="008951CC" w:rsidRDefault="005A65FC">
      <w:pPr>
        <w:pStyle w:val="TableofFigures"/>
        <w:tabs>
          <w:tab w:val="right" w:leader="dot" w:pos="8261"/>
        </w:tabs>
        <w:rPr>
          <w:rFonts w:ascii="Times New Roman" w:eastAsiaTheme="minorEastAsia" w:hAnsi="Times New Roman" w:cs="Times New Roman"/>
          <w:noProof/>
          <w:szCs w:val="24"/>
          <w:lang w:val="en-US" w:bidi="ar-SA"/>
        </w:rPr>
      </w:pPr>
      <w:hyperlink w:anchor="_Toc226938038" w:history="1">
        <w:r w:rsidRPr="008951CC">
          <w:rPr>
            <w:rStyle w:val="Hyperlink"/>
            <w:rFonts w:ascii="Times New Roman" w:hAnsi="Times New Roman" w:cs="Times New Roman"/>
            <w:noProof/>
          </w:rPr>
          <w:t xml:space="preserve">Lampiran 3 </w:t>
        </w:r>
        <w:r w:rsidR="00BB7D42" w:rsidRPr="008951CC">
          <w:rPr>
            <w:rStyle w:val="Hyperlink"/>
            <w:rFonts w:ascii="Times New Roman" w:hAnsi="Times New Roman" w:cs="Times New Roman"/>
            <w:i/>
            <w:iCs/>
            <w:noProof/>
          </w:rPr>
          <w:t>Output Smart</w:t>
        </w:r>
        <w:r w:rsidR="00BB7D42" w:rsidRPr="008951CC">
          <w:rPr>
            <w:rStyle w:val="Hyperlink"/>
            <w:rFonts w:ascii="Times New Roman" w:hAnsi="Times New Roman" w:cs="Times New Roman"/>
            <w:noProof/>
          </w:rPr>
          <w:t>PLS</w:t>
        </w:r>
        <w:r w:rsidRPr="008951CC">
          <w:rPr>
            <w:rFonts w:ascii="Times New Roman" w:hAnsi="Times New Roman" w:cs="Times New Roman"/>
            <w:noProof/>
            <w:webHidden/>
          </w:rPr>
          <w:tab/>
        </w:r>
        <w:r w:rsidR="008951CC" w:rsidRPr="008951CC">
          <w:rPr>
            <w:rFonts w:ascii="Times New Roman" w:hAnsi="Times New Roman" w:cs="Times New Roman"/>
            <w:noProof/>
            <w:webHidden/>
          </w:rPr>
          <w:t>105</w:t>
        </w:r>
      </w:hyperlink>
    </w:p>
    <w:p w14:paraId="2F4D5FA8" w14:textId="5BA48AD6" w:rsidR="00157195" w:rsidRDefault="005A65FC" w:rsidP="00365676">
      <w:pPr>
        <w:rPr>
          <w:lang w:bidi="ar-SA"/>
        </w:rPr>
      </w:pPr>
      <w:r w:rsidRPr="005A65FC">
        <w:rPr>
          <w:lang w:bidi="ar-SA"/>
        </w:rPr>
        <w:fldChar w:fldCharType="end"/>
      </w:r>
    </w:p>
    <w:p w14:paraId="4AD7D2D7" w14:textId="77777777" w:rsidR="00BB7D42" w:rsidRPr="005A65FC" w:rsidRDefault="00BB7D42" w:rsidP="00365676">
      <w:pPr>
        <w:rPr>
          <w:lang w:bidi="ar-SA"/>
        </w:rPr>
      </w:pPr>
    </w:p>
    <w:p w14:paraId="2FD52AFA" w14:textId="77777777" w:rsidR="005D53E3" w:rsidRPr="007B04D6" w:rsidRDefault="005D53E3" w:rsidP="005D53E3"/>
    <w:p w14:paraId="35EFCE9F" w14:textId="77777777" w:rsidR="005D53E3" w:rsidRPr="007B04D6" w:rsidRDefault="005D53E3" w:rsidP="005D53E3"/>
    <w:p w14:paraId="00A8AF6E" w14:textId="77777777" w:rsidR="005D53E3" w:rsidRPr="007B04D6" w:rsidRDefault="005D53E3" w:rsidP="005D53E3"/>
    <w:p w14:paraId="6884124A" w14:textId="77777777" w:rsidR="005D53E3" w:rsidRPr="007B04D6" w:rsidRDefault="005D53E3" w:rsidP="005D53E3"/>
    <w:p w14:paraId="02BB5740" w14:textId="77777777" w:rsidR="005D53E3" w:rsidRPr="007B04D6" w:rsidRDefault="005D53E3" w:rsidP="005D53E3"/>
    <w:p w14:paraId="1D005439" w14:textId="77777777" w:rsidR="005D53E3" w:rsidRPr="007B04D6" w:rsidRDefault="005D53E3" w:rsidP="005D53E3"/>
    <w:p w14:paraId="4B41F458" w14:textId="77777777" w:rsidR="005D53E3" w:rsidRPr="007B04D6" w:rsidRDefault="005D53E3" w:rsidP="005D53E3"/>
    <w:p w14:paraId="27451475" w14:textId="77777777" w:rsidR="005D53E3" w:rsidRPr="007B04D6" w:rsidRDefault="005D53E3" w:rsidP="005D53E3"/>
    <w:p w14:paraId="342CC3A1" w14:textId="77777777" w:rsidR="005D53E3" w:rsidRPr="007B04D6" w:rsidRDefault="005D53E3" w:rsidP="005D53E3"/>
    <w:p w14:paraId="75BD49CE" w14:textId="77777777" w:rsidR="005D53E3" w:rsidRPr="007B04D6" w:rsidRDefault="005D53E3" w:rsidP="005D53E3"/>
    <w:p w14:paraId="21EF8429" w14:textId="77777777" w:rsidR="005D53E3" w:rsidRPr="007B04D6" w:rsidRDefault="005D53E3" w:rsidP="005D53E3"/>
    <w:p w14:paraId="36C4B94D" w14:textId="77777777" w:rsidR="005D53E3" w:rsidRPr="007B04D6" w:rsidRDefault="005D53E3" w:rsidP="005D53E3"/>
    <w:p w14:paraId="5237DE1A" w14:textId="77777777" w:rsidR="005D53E3" w:rsidRPr="007B04D6" w:rsidRDefault="005D53E3" w:rsidP="005D53E3"/>
    <w:p w14:paraId="5AE8B796" w14:textId="77777777" w:rsidR="005D53E3" w:rsidRPr="007B04D6" w:rsidRDefault="005D53E3" w:rsidP="005D53E3"/>
    <w:p w14:paraId="5946CCF5" w14:textId="77777777" w:rsidR="005D53E3" w:rsidRPr="007B04D6" w:rsidRDefault="005D53E3" w:rsidP="00C412E3">
      <w:pPr>
        <w:pStyle w:val="Heading1"/>
        <w:numPr>
          <w:ilvl w:val="0"/>
          <w:numId w:val="0"/>
        </w:numPr>
        <w:spacing w:before="0" w:after="0" w:line="360" w:lineRule="auto"/>
        <w:ind w:left="432"/>
        <w:jc w:val="center"/>
        <w:rPr>
          <w:rFonts w:ascii="Times New Roman" w:hAnsi="Times New Roman" w:cs="Times New Roman"/>
          <w:b/>
          <w:bCs/>
          <w:sz w:val="24"/>
          <w:szCs w:val="24"/>
          <w:lang w:val="id-ID"/>
        </w:rPr>
      </w:pPr>
    </w:p>
    <w:p w14:paraId="1C69131E" w14:textId="6A33FF18" w:rsidR="005D53E3" w:rsidRPr="007B04D6" w:rsidRDefault="005D53E3" w:rsidP="005D53E3">
      <w:pPr>
        <w:pStyle w:val="Heading1"/>
        <w:numPr>
          <w:ilvl w:val="0"/>
          <w:numId w:val="0"/>
        </w:numPr>
        <w:tabs>
          <w:tab w:val="left" w:pos="3871"/>
        </w:tabs>
        <w:spacing w:before="0" w:after="0" w:line="360" w:lineRule="auto"/>
        <w:ind w:left="432"/>
        <w:rPr>
          <w:rFonts w:ascii="Times New Roman" w:hAnsi="Times New Roman" w:cs="Times New Roman"/>
          <w:b/>
          <w:bCs/>
          <w:sz w:val="24"/>
          <w:szCs w:val="24"/>
          <w:lang w:val="id-ID"/>
        </w:rPr>
        <w:sectPr w:rsidR="005D53E3" w:rsidRPr="007B04D6" w:rsidSect="001329EA">
          <w:headerReference w:type="default" r:id="rId12"/>
          <w:headerReference w:type="first" r:id="rId13"/>
          <w:type w:val="continuous"/>
          <w:pgSz w:w="12240" w:h="15840"/>
          <w:pgMar w:top="2268" w:right="1701" w:bottom="1701" w:left="2268" w:header="720" w:footer="720" w:gutter="0"/>
          <w:pgNumType w:fmt="lowerRoman" w:start="2"/>
          <w:cols w:space="720"/>
          <w:docGrid w:linePitch="360"/>
        </w:sectPr>
      </w:pPr>
    </w:p>
    <w:p w14:paraId="677E3DB0" w14:textId="77777777" w:rsidR="005D53E3" w:rsidRPr="007B04D6" w:rsidRDefault="005D53E3" w:rsidP="00934F9D">
      <w:pPr>
        <w:pStyle w:val="Heading1"/>
        <w:numPr>
          <w:ilvl w:val="0"/>
          <w:numId w:val="0"/>
        </w:numPr>
        <w:tabs>
          <w:tab w:val="left" w:pos="3871"/>
        </w:tabs>
        <w:spacing w:before="0" w:after="0" w:line="360" w:lineRule="auto"/>
        <w:rPr>
          <w:rFonts w:ascii="Times New Roman" w:hAnsi="Times New Roman" w:cs="Times New Roman"/>
          <w:b/>
          <w:bCs/>
          <w:sz w:val="24"/>
          <w:szCs w:val="24"/>
          <w:lang w:val="id-ID"/>
        </w:rPr>
        <w:sectPr w:rsidR="005D53E3" w:rsidRPr="007B04D6" w:rsidSect="005D53E3">
          <w:type w:val="continuous"/>
          <w:pgSz w:w="12240" w:h="15840"/>
          <w:pgMar w:top="2268" w:right="1701" w:bottom="1701" w:left="2268" w:header="720" w:footer="720" w:gutter="0"/>
          <w:pgNumType w:fmt="lowerRoman" w:start="1"/>
          <w:cols w:space="720"/>
          <w:docGrid w:linePitch="360"/>
        </w:sectPr>
      </w:pPr>
    </w:p>
    <w:p w14:paraId="36672906" w14:textId="5B839D8D" w:rsidR="00463887" w:rsidRPr="007B04D6" w:rsidRDefault="00463887" w:rsidP="007D71F5">
      <w:pPr>
        <w:pStyle w:val="Heading1"/>
        <w:numPr>
          <w:ilvl w:val="0"/>
          <w:numId w:val="0"/>
        </w:numPr>
        <w:spacing w:before="0" w:after="0" w:line="480" w:lineRule="auto"/>
        <w:ind w:left="432"/>
        <w:jc w:val="center"/>
        <w:rPr>
          <w:rFonts w:ascii="Times New Roman" w:hAnsi="Times New Roman" w:cs="Times New Roman"/>
          <w:b/>
          <w:bCs/>
          <w:sz w:val="24"/>
          <w:szCs w:val="24"/>
          <w:lang w:val="id-ID"/>
        </w:rPr>
      </w:pPr>
      <w:bookmarkStart w:id="13" w:name="_Toc226938085"/>
      <w:r w:rsidRPr="007B04D6">
        <w:rPr>
          <w:rFonts w:ascii="Times New Roman" w:hAnsi="Times New Roman" w:cs="Times New Roman"/>
          <w:b/>
          <w:bCs/>
          <w:sz w:val="24"/>
          <w:szCs w:val="24"/>
          <w:lang w:val="id-ID"/>
        </w:rPr>
        <w:lastRenderedPageBreak/>
        <w:t>BAB I</w:t>
      </w:r>
      <w:bookmarkEnd w:id="11"/>
      <w:r w:rsidR="00145F1C" w:rsidRPr="007B04D6">
        <w:rPr>
          <w:rFonts w:ascii="Times New Roman" w:hAnsi="Times New Roman" w:cs="Times New Roman"/>
          <w:b/>
          <w:bCs/>
          <w:sz w:val="24"/>
          <w:szCs w:val="24"/>
          <w:lang w:val="id-ID"/>
        </w:rPr>
        <w:t xml:space="preserve"> </w:t>
      </w:r>
      <w:r w:rsidR="004A7578" w:rsidRPr="007B04D6">
        <w:rPr>
          <w:rFonts w:ascii="Times New Roman" w:hAnsi="Times New Roman" w:cs="Times New Roman"/>
          <w:b/>
          <w:bCs/>
          <w:sz w:val="24"/>
          <w:szCs w:val="24"/>
          <w:lang w:val="id-ID"/>
        </w:rPr>
        <w:br/>
      </w:r>
      <w:r w:rsidR="00145F1C" w:rsidRPr="007B04D6">
        <w:rPr>
          <w:rFonts w:ascii="Times New Roman" w:hAnsi="Times New Roman" w:cs="Times New Roman"/>
          <w:b/>
          <w:bCs/>
          <w:sz w:val="24"/>
          <w:szCs w:val="24"/>
          <w:lang w:val="id-ID"/>
        </w:rPr>
        <w:t>PENDAHULUAN</w:t>
      </w:r>
      <w:bookmarkEnd w:id="13"/>
    </w:p>
    <w:p w14:paraId="4615312B" w14:textId="2F5D5EA1" w:rsidR="00463887" w:rsidRPr="007B04D6" w:rsidRDefault="00463887" w:rsidP="00C412E3">
      <w:pPr>
        <w:pStyle w:val="Heading2"/>
        <w:spacing w:before="0" w:after="0" w:line="480" w:lineRule="auto"/>
        <w:ind w:left="709" w:hanging="709"/>
        <w:rPr>
          <w:rFonts w:ascii="Times New Roman" w:hAnsi="Times New Roman" w:cs="Times New Roman"/>
          <w:b/>
          <w:bCs/>
          <w:color w:val="auto"/>
          <w:sz w:val="24"/>
          <w:szCs w:val="24"/>
        </w:rPr>
      </w:pPr>
      <w:bookmarkStart w:id="14" w:name="_Toc212902915"/>
      <w:bookmarkStart w:id="15" w:name="_Toc226938086"/>
      <w:r w:rsidRPr="007B04D6">
        <w:rPr>
          <w:rFonts w:ascii="Times New Roman" w:hAnsi="Times New Roman" w:cs="Times New Roman"/>
          <w:b/>
          <w:bCs/>
          <w:color w:val="auto"/>
          <w:sz w:val="24"/>
          <w:szCs w:val="24"/>
        </w:rPr>
        <w:t>Latar Belakang</w:t>
      </w:r>
      <w:bookmarkEnd w:id="14"/>
      <w:bookmarkEnd w:id="15"/>
    </w:p>
    <w:p w14:paraId="1A1CF14B" w14:textId="3A55960F" w:rsidR="0077409C" w:rsidRDefault="00051EA7" w:rsidP="00C412E3">
      <w:pPr>
        <w:spacing w:after="0" w:line="480" w:lineRule="auto"/>
        <w:ind w:firstLine="709"/>
        <w:jc w:val="both"/>
        <w:rPr>
          <w:rFonts w:ascii="Times New Roman" w:hAnsi="Times New Roman" w:cs="Times New Roman"/>
        </w:rPr>
      </w:pPr>
      <w:bookmarkStart w:id="16" w:name="_Hlk211959339"/>
      <w:r w:rsidRPr="004C3062">
        <w:rPr>
          <w:rFonts w:ascii="Times New Roman" w:hAnsi="Times New Roman" w:cs="Times New Roman"/>
        </w:rPr>
        <w:t xml:space="preserve">Sistem penganggaran </w:t>
      </w:r>
      <w:r w:rsidR="00031071" w:rsidRPr="004C3062">
        <w:rPr>
          <w:rFonts w:ascii="Times New Roman" w:hAnsi="Times New Roman" w:cs="Times New Roman"/>
        </w:rPr>
        <w:t>telah berkembang menjadi</w:t>
      </w:r>
      <w:r w:rsidR="00AE1768" w:rsidRPr="004C3062">
        <w:rPr>
          <w:rFonts w:ascii="Times New Roman" w:hAnsi="Times New Roman" w:cs="Times New Roman"/>
        </w:rPr>
        <w:t xml:space="preserve"> </w:t>
      </w:r>
      <w:r w:rsidR="00DF2316">
        <w:rPr>
          <w:rFonts w:ascii="Times New Roman" w:hAnsi="Times New Roman" w:cs="Times New Roman"/>
        </w:rPr>
        <w:t>krusial</w:t>
      </w:r>
      <w:r w:rsidR="00AE1768" w:rsidRPr="004C3062">
        <w:rPr>
          <w:rFonts w:ascii="Times New Roman" w:hAnsi="Times New Roman" w:cs="Times New Roman"/>
        </w:rPr>
        <w:t xml:space="preserve"> penting dalam </w:t>
      </w:r>
      <w:r w:rsidR="00031071" w:rsidRPr="004C3062">
        <w:rPr>
          <w:rFonts w:ascii="Times New Roman" w:hAnsi="Times New Roman" w:cs="Times New Roman"/>
        </w:rPr>
        <w:t>tata kelola keuangan organisasi modern.</w:t>
      </w:r>
      <w:r w:rsidR="00AE1768" w:rsidRPr="004C3062">
        <w:rPr>
          <w:rFonts w:ascii="Times New Roman" w:hAnsi="Times New Roman" w:cs="Times New Roman"/>
        </w:rPr>
        <w:t xml:space="preserve"> </w:t>
      </w:r>
      <w:r w:rsidR="00031071" w:rsidRPr="004C3062">
        <w:rPr>
          <w:rFonts w:ascii="Times New Roman" w:hAnsi="Times New Roman" w:cs="Times New Roman"/>
        </w:rPr>
        <w:t xml:space="preserve">Fungsinya tidak hanya </w:t>
      </w:r>
      <w:r w:rsidR="00DF2316">
        <w:rPr>
          <w:rFonts w:ascii="Times New Roman" w:hAnsi="Times New Roman" w:cs="Times New Roman"/>
        </w:rPr>
        <w:t>bersifat</w:t>
      </w:r>
      <w:r w:rsidR="00031071" w:rsidRPr="004C3062">
        <w:rPr>
          <w:rFonts w:ascii="Times New Roman" w:hAnsi="Times New Roman" w:cs="Times New Roman"/>
        </w:rPr>
        <w:t xml:space="preserve"> administratif, </w:t>
      </w:r>
      <w:r w:rsidR="00DF2316">
        <w:rPr>
          <w:rFonts w:ascii="Times New Roman" w:hAnsi="Times New Roman" w:cs="Times New Roman"/>
        </w:rPr>
        <w:t>melainkan</w:t>
      </w:r>
      <w:r w:rsidR="00031071" w:rsidRPr="004C3062">
        <w:rPr>
          <w:rFonts w:ascii="Times New Roman" w:hAnsi="Times New Roman" w:cs="Times New Roman"/>
        </w:rPr>
        <w:t xml:space="preserve"> juga sebagai panduan strategis </w:t>
      </w:r>
      <w:r w:rsidR="00DF2316">
        <w:rPr>
          <w:rFonts w:ascii="Times New Roman" w:hAnsi="Times New Roman" w:cs="Times New Roman"/>
        </w:rPr>
        <w:t>untuk</w:t>
      </w:r>
      <w:r w:rsidR="00031071" w:rsidRPr="004C3062">
        <w:rPr>
          <w:rFonts w:ascii="Times New Roman" w:hAnsi="Times New Roman" w:cs="Times New Roman"/>
        </w:rPr>
        <w:t xml:space="preserve"> mengarahkan alokasi sumber daya, perencanaan bisnis, dan evaluasi kinerja. Dalam organisasi yang dinamis, anggaran tidak lagi dipandang sebagai dokumen keuangan statis. Anggaran berperan sebagai instrumen adaptif yang mencerminkan prioritas strategis sekaligus menjadi ruang interaksi dan potensi konflik kepentingan. Oleh karena itu, efektivitas sistem penganggaran sangat bergantung pada integritas proses penyusunannya serta kondisi psikologis lingkungan kerja.</w:t>
      </w:r>
      <w:r w:rsidR="00DF2316">
        <w:rPr>
          <w:rFonts w:ascii="Times New Roman" w:hAnsi="Times New Roman" w:cs="Times New Roman"/>
        </w:rPr>
        <w:t xml:space="preserve"> Apabila </w:t>
      </w:r>
      <w:r w:rsidR="00AC15E8" w:rsidRPr="007B04D6">
        <w:rPr>
          <w:rFonts w:ascii="Times New Roman" w:hAnsi="Times New Roman" w:cs="Times New Roman"/>
        </w:rPr>
        <w:t>aspek-aspek manusiawi, seperti tekanan kepemimpinan dan kelelahan emosional diabaikan, maka sistem yang dirancang secara rasional dapat dengan mudah terdistorsi oleh perilaku irasional</w:t>
      </w:r>
      <w:r w:rsidR="00DF2316">
        <w:rPr>
          <w:rFonts w:ascii="Times New Roman" w:hAnsi="Times New Roman" w:cs="Times New Roman"/>
        </w:rPr>
        <w:t xml:space="preserve">. Distorsi ini berpotensi </w:t>
      </w:r>
      <w:r w:rsidR="00AC15E8" w:rsidRPr="007B04D6">
        <w:rPr>
          <w:rFonts w:ascii="Times New Roman" w:hAnsi="Times New Roman" w:cs="Times New Roman"/>
        </w:rPr>
        <w:t>menimbulkan inefisiensi dan penyimpangan dari tujuan organisasi</w:t>
      </w:r>
      <w:r w:rsidR="0077409C" w:rsidRPr="007B04D6">
        <w:rPr>
          <w:rFonts w:ascii="Times New Roman" w:hAnsi="Times New Roman" w:cs="Times New Roman"/>
        </w:rPr>
        <w:t xml:space="preserve"> </w:t>
      </w:r>
      <w:r w:rsidR="0044787E" w:rsidRPr="007B04D6">
        <w:rPr>
          <w:rFonts w:ascii="Times New Roman" w:hAnsi="Times New Roman" w:cs="Times New Roman"/>
        </w:rPr>
        <w:fldChar w:fldCharType="begin" w:fldLock="1"/>
      </w:r>
      <w:r w:rsidR="0074757A">
        <w:rPr>
          <w:rFonts w:ascii="Times New Roman" w:hAnsi="Times New Roman" w:cs="Times New Roman"/>
        </w:rPr>
        <w:instrText>ADDIN CSL_CITATION {"citationItems":[{"id":"ITEM-1","itemData":{"DOI":"https://doi.org/10.61132/jumbidter.v2i2.701","author":[{"dropping-particle":"","family":"Sirait","given":"Mikhael Devid James","non-dropping-particle":"","parse-names":false,"suffix":""},{"dropping-particle":"","family":"Faisal","given":"Ade","non-dropping-particle":"","parse-names":false,"suffix":""},{"dropping-particle":"","family":"Alhadad","given":"Muhammad","non-dropping-particle":"","parse-names":false,"suffix":""},{"dropping-particle":"","family":"Subagya","given":"Masykur Arief","non-dropping-particle":"","parse-names":false,"suffix":""},{"dropping-particle":"","family":"Rijki","given":"Abi Alpa","non-dropping-particle":"","parse-names":false,"suffix":""},{"dropping-particle":"","family":"Syahwildan","given":"Muhamad","non-dropping-particle":"","parse-names":false,"suffix":""}],"container-title":"Jurnal Manajemen Bisnis Digital Terkini","id":"ITEM-1","issue":"April","issued":{"date-parts":[["2025"]]},"title":"Penganggaran sebagai Alat Strategis dalam Perencanaan dan Pengambilan Keputusan Bisnis perencanaan keuangan untuk kegiatan operasional maupun investasi organisasi . Dalam yang sebenarnya . Selain itu , proses penganggaran yang panjang dan birokratis dapat","type":"article-journal"},"uris":["http://www.mendeley.com/documents/?uuid=ae35d666-3ce7-449c-8a9c-a4ee95da234b"]}],"mendeley":{"formattedCitation":"(Sirait et al., 2025)","plainTextFormattedCitation":"(Sirait et al., 2025)","previouslyFormattedCitation":"(Sirait et al., 2025)"},"properties":{"noteIndex":0},"schema":"https://github.com/citation-style-language/schema/raw/master/csl-citation.json"}</w:instrText>
      </w:r>
      <w:r w:rsidR="0044787E" w:rsidRPr="007B04D6">
        <w:rPr>
          <w:rFonts w:ascii="Times New Roman" w:hAnsi="Times New Roman" w:cs="Times New Roman"/>
        </w:rPr>
        <w:fldChar w:fldCharType="separate"/>
      </w:r>
      <w:r w:rsidR="0044787E" w:rsidRPr="007B04D6">
        <w:rPr>
          <w:rFonts w:ascii="Times New Roman" w:hAnsi="Times New Roman" w:cs="Times New Roman"/>
          <w:noProof/>
        </w:rPr>
        <w:t>(Sirait et al., 2025)</w:t>
      </w:r>
      <w:r w:rsidR="0044787E" w:rsidRPr="007B04D6">
        <w:rPr>
          <w:rFonts w:ascii="Times New Roman" w:hAnsi="Times New Roman" w:cs="Times New Roman"/>
        </w:rPr>
        <w:fldChar w:fldCharType="end"/>
      </w:r>
      <w:r w:rsidR="0044787E" w:rsidRPr="007B04D6">
        <w:rPr>
          <w:rFonts w:ascii="Times New Roman" w:hAnsi="Times New Roman" w:cs="Times New Roman"/>
        </w:rPr>
        <w:t>.</w:t>
      </w:r>
    </w:p>
    <w:p w14:paraId="2470EEB5" w14:textId="6B2E4FB9" w:rsidR="00AC5B10" w:rsidRDefault="00AC5B10" w:rsidP="00C412E3">
      <w:pPr>
        <w:spacing w:after="0" w:line="480" w:lineRule="auto"/>
        <w:ind w:firstLine="709"/>
        <w:jc w:val="both"/>
        <w:rPr>
          <w:rFonts w:ascii="Times New Roman" w:hAnsi="Times New Roman" w:cs="Times New Roman"/>
        </w:rPr>
      </w:pPr>
      <w:r>
        <w:rPr>
          <w:rFonts w:ascii="Times New Roman" w:hAnsi="Times New Roman" w:cs="Times New Roman"/>
        </w:rPr>
        <w:t>Salah satu bentuk inefisensi</w:t>
      </w:r>
      <w:r w:rsidR="00DF2316">
        <w:rPr>
          <w:rFonts w:ascii="Times New Roman" w:hAnsi="Times New Roman" w:cs="Times New Roman"/>
        </w:rPr>
        <w:t xml:space="preserve"> dalam sistem</w:t>
      </w:r>
      <w:r>
        <w:rPr>
          <w:rFonts w:ascii="Times New Roman" w:hAnsi="Times New Roman" w:cs="Times New Roman"/>
        </w:rPr>
        <w:t xml:space="preserve"> </w:t>
      </w:r>
      <w:r w:rsidR="00DF2316">
        <w:rPr>
          <w:rFonts w:ascii="Times New Roman" w:hAnsi="Times New Roman" w:cs="Times New Roman"/>
        </w:rPr>
        <w:t>peng</w:t>
      </w:r>
      <w:r>
        <w:rPr>
          <w:rFonts w:ascii="Times New Roman" w:hAnsi="Times New Roman" w:cs="Times New Roman"/>
        </w:rPr>
        <w:t xml:space="preserve">anggaran adalah </w:t>
      </w:r>
      <w:r w:rsidRPr="00DF2316">
        <w:rPr>
          <w:rFonts w:ascii="Times New Roman" w:hAnsi="Times New Roman" w:cs="Times New Roman"/>
          <w:i/>
          <w:iCs/>
        </w:rPr>
        <w:t>budgetary slack</w:t>
      </w:r>
      <w:r w:rsidR="00DF2316">
        <w:rPr>
          <w:rFonts w:ascii="Times New Roman" w:hAnsi="Times New Roman" w:cs="Times New Roman"/>
        </w:rPr>
        <w:t>. Fenomena ini merujuk pada tindakan sengaja individu dalam proses penyusunan anggaran, yaitu menciptakan selisih antara estimasi terbaik dan angka yang diajukan</w:t>
      </w:r>
      <w:r w:rsidR="00CC798D">
        <w:rPr>
          <w:rFonts w:ascii="Times New Roman" w:hAnsi="Times New Roman" w:cs="Times New Roman"/>
        </w:rPr>
        <w:t xml:space="preserve"> </w:t>
      </w:r>
      <w:r w:rsidR="00CC798D" w:rsidRPr="004C3062">
        <w:rPr>
          <w:rFonts w:ascii="Times New Roman" w:hAnsi="Times New Roman" w:cs="Times New Roman"/>
        </w:rPr>
        <w:fldChar w:fldCharType="begin" w:fldLock="1"/>
      </w:r>
      <w:r w:rsidR="00CC798D" w:rsidRPr="004C3062">
        <w:rPr>
          <w:rFonts w:ascii="Times New Roman" w:hAnsi="Times New Roman" w:cs="Times New Roman"/>
        </w:rPr>
        <w:instrText>ADDIN CSL_CITATION {"citationItems":[{"id":"ITEM-1","itemData":{"DOI":"10.6007/ijarbss/v13-i6/17594","abstract":"Budgetary slack is a common practice where managers deliberately underestimate revenue and overestimate expenses in their budgets to create a cushion. Budgetary slack, the intentional padding of budgets by managers, has long been recognized as a controversial practice in organizations. This article addresses the complex issue of budgetary slack in budgeting process, whether it could result in positive or negative impact on organization and employees’ performances. The article identifies the various factors contributing to budgetary slack including high budget participation, information asymmetry, and high job insecurity, and the detrimental effects they can have on an allocation of resources, performance evaluation, accountability and innovation among employees. Additionally, the article explores the potential moderating factors, including performance measurement system, corporate governance, mechanism, and leadership, that could influence the relationship between the budgetary slack and its detrimental effects. These conclusions are based on a thorough review of recent research articles, which offer valuable insights into the various attributes of organizations as well as the impacts of budgetary slack.","author":[{"dropping-particle":"","family":"Ehsan","given":"Mohd Nor","non-dropping-particle":"","parse-names":false,"suffix":""},{"dropping-particle":"","family":"Jamaluddin","given":"Adibah","non-dropping-particle":"","parse-names":false,"suffix":""},{"dropping-particle":"","family":"Tanggamani","given":"Vani a/p","non-dropping-particle":"","parse-names":false,"suffix":""},{"dropping-particle":"","family":"Nordin","given":"Enylina","non-dropping-particle":"","parse-names":false,"suffix":""},{"dropping-particle":"","family":"Hussain","given":"Wan Shafizah","non-dropping-particle":"","parse-names":false,"suffix":""}],"container-title":"International Journal of Academic Research in Business and Social Sciences","id":"ITEM-1","issue":"6","issued":{"date-parts":[["2023"]]},"page":"1494-1504","title":"Budgetary Slack: Does it Hurt Organisations?","type":"article-journal","volume":"13"},"uris":["http://www.mendeley.com/documents/?uuid=d431e1f5-9809-4783-b41d-d2f343fe2bd3"]}],"mendeley":{"formattedCitation":"(Ehsan et al., 2023)","plainTextFormattedCitation":"(Ehsan et al., 2023)","previouslyFormattedCitation":"(Ehsan et al., 2023)"},"properties":{"noteIndex":0},"schema":"https://github.com/citation-style-language/schema/raw/master/csl-citation.json"}</w:instrText>
      </w:r>
      <w:r w:rsidR="00CC798D" w:rsidRPr="004C3062">
        <w:rPr>
          <w:rFonts w:ascii="Times New Roman" w:hAnsi="Times New Roman" w:cs="Times New Roman"/>
        </w:rPr>
        <w:fldChar w:fldCharType="separate"/>
      </w:r>
      <w:r w:rsidR="00CC798D" w:rsidRPr="004C3062">
        <w:rPr>
          <w:rFonts w:ascii="Times New Roman" w:hAnsi="Times New Roman" w:cs="Times New Roman"/>
          <w:noProof/>
        </w:rPr>
        <w:t>(Ehsan et al., 2023)</w:t>
      </w:r>
      <w:r w:rsidR="00CC798D" w:rsidRPr="004C3062">
        <w:rPr>
          <w:rFonts w:ascii="Times New Roman" w:hAnsi="Times New Roman" w:cs="Times New Roman"/>
        </w:rPr>
        <w:fldChar w:fldCharType="end"/>
      </w:r>
      <w:r w:rsidR="00DF2316">
        <w:rPr>
          <w:rFonts w:ascii="Times New Roman" w:hAnsi="Times New Roman" w:cs="Times New Roman"/>
        </w:rPr>
        <w:t xml:space="preserve">. Contohnya, individu menaikkan </w:t>
      </w:r>
      <w:r w:rsidR="00713C82">
        <w:rPr>
          <w:rFonts w:ascii="Times New Roman" w:hAnsi="Times New Roman" w:cs="Times New Roman"/>
        </w:rPr>
        <w:t>estimasi biaya atau menurunkan target pendapatan. Praktik ini membuat target anggaran lebih mudah dicapai, tetapi pada saat yang sama menurunkan akurasi perencanaan dan efisiensi organisasi</w:t>
      </w:r>
      <w:r w:rsidR="00856A8F">
        <w:rPr>
          <w:rFonts w:ascii="Times New Roman" w:hAnsi="Times New Roman" w:cs="Times New Roman"/>
        </w:rPr>
        <w:t xml:space="preserve"> </w:t>
      </w:r>
      <w:r w:rsidR="00856A8F" w:rsidRPr="004C3062">
        <w:rPr>
          <w:rFonts w:ascii="Times New Roman" w:hAnsi="Times New Roman" w:cs="Times New Roman"/>
        </w:rPr>
        <w:fldChar w:fldCharType="begin" w:fldLock="1"/>
      </w:r>
      <w:r w:rsidR="0074757A">
        <w:rPr>
          <w:rFonts w:ascii="Times New Roman" w:hAnsi="Times New Roman" w:cs="Times New Roman"/>
        </w:rPr>
        <w:instrText>ADDIN CSL_CITATION {"citationItems":[{"id":"ITEM-1","itemData":{"DOI":"10.17509/jrak.v10i1.34889","author":[{"dropping-particle":"","family":"Pramudiati","given":"Ningrum","non-dropping-particle":"","parse-names":false,"suffix":""},{"dropping-particle":"","family":"Akuntansi","given":"Program Sarjana","non-dropping-particle":"","parse-names":false,"suffix":""},{"dropping-particle":"","family":"Bisnis","given":"Fakultas","non-dropping-particle":"","parse-names":false,"suffix":""},{"dropping-particle":"","family":"Yogyakarta","given":"Universitas Pgri","non-dropping-particle":"","parse-names":false,"suffix":""}],"container-title":"JURNAL RISET AKUNTANSI DAN KEUANGAN, 10(1), 2022, 1-12","id":"ITEM-1","issue":"1","issued":{"date-parts":[["2022"]]},"page":"1-12","title":"Determinants Budgetary Slack","type":"article-journal","volume":"10"},"uris":["http://www.mendeley.com/documents/?uuid=27924405-d62a-4930-a7e1-5d7b24dab4aa"]}],"mendeley":{"formattedCitation":"(Pramudiati et al., 2022)","plainTextFormattedCitation":"(Pramudiati et al., 2022)","previouslyFormattedCitation":"(Pramudiati et al., 2022)"},"properties":{"noteIndex":0},"schema":"https://github.com/citation-style-language/schema/raw/master/csl-citation.json"}</w:instrText>
      </w:r>
      <w:r w:rsidR="00856A8F" w:rsidRPr="004C3062">
        <w:rPr>
          <w:rFonts w:ascii="Times New Roman" w:hAnsi="Times New Roman" w:cs="Times New Roman"/>
        </w:rPr>
        <w:fldChar w:fldCharType="separate"/>
      </w:r>
      <w:r w:rsidR="00856A8F" w:rsidRPr="004C3062">
        <w:rPr>
          <w:rFonts w:ascii="Times New Roman" w:hAnsi="Times New Roman" w:cs="Times New Roman"/>
          <w:noProof/>
        </w:rPr>
        <w:t>(Pramudiati et al., 2022)</w:t>
      </w:r>
      <w:r w:rsidR="00856A8F" w:rsidRPr="004C3062">
        <w:rPr>
          <w:rFonts w:ascii="Times New Roman" w:hAnsi="Times New Roman" w:cs="Times New Roman"/>
        </w:rPr>
        <w:fldChar w:fldCharType="end"/>
      </w:r>
      <w:r w:rsidR="00713C82">
        <w:rPr>
          <w:rFonts w:ascii="Times New Roman" w:hAnsi="Times New Roman" w:cs="Times New Roman"/>
        </w:rPr>
        <w:t xml:space="preserve">. Dengan demikian, </w:t>
      </w:r>
      <w:r w:rsidR="00713C82">
        <w:rPr>
          <w:rFonts w:ascii="Times New Roman" w:hAnsi="Times New Roman" w:cs="Times New Roman"/>
          <w:i/>
          <w:iCs/>
        </w:rPr>
        <w:t xml:space="preserve">budgetary slack </w:t>
      </w:r>
      <w:r w:rsidR="00713C82">
        <w:rPr>
          <w:rFonts w:ascii="Times New Roman" w:hAnsi="Times New Roman" w:cs="Times New Roman"/>
        </w:rPr>
        <w:t xml:space="preserve">menjadi indikasi adanya </w:t>
      </w:r>
      <w:r w:rsidR="00713C82">
        <w:rPr>
          <w:rFonts w:ascii="Times New Roman" w:hAnsi="Times New Roman" w:cs="Times New Roman"/>
        </w:rPr>
        <w:lastRenderedPageBreak/>
        <w:t>distorsi dalam proses penganggaran yang bersifat teknis sekaligus berkaitan dengan perilaku individu.</w:t>
      </w:r>
    </w:p>
    <w:p w14:paraId="056D2E06" w14:textId="1A1C6965" w:rsidR="00713C82" w:rsidRDefault="00713C82" w:rsidP="00C412E3">
      <w:pPr>
        <w:spacing w:after="0" w:line="480" w:lineRule="auto"/>
        <w:ind w:firstLine="709"/>
        <w:jc w:val="both"/>
        <w:rPr>
          <w:rFonts w:ascii="Times New Roman" w:hAnsi="Times New Roman" w:cs="Times New Roman"/>
        </w:rPr>
      </w:pPr>
      <w:r>
        <w:rPr>
          <w:rFonts w:ascii="Times New Roman" w:hAnsi="Times New Roman" w:cs="Times New Roman"/>
        </w:rPr>
        <w:t xml:space="preserve">Fenomena </w:t>
      </w:r>
      <w:r>
        <w:rPr>
          <w:rFonts w:ascii="Times New Roman" w:hAnsi="Times New Roman" w:cs="Times New Roman"/>
          <w:i/>
          <w:iCs/>
        </w:rPr>
        <w:t xml:space="preserve">budgetary slack </w:t>
      </w:r>
      <w:r>
        <w:rPr>
          <w:rFonts w:ascii="Times New Roman" w:hAnsi="Times New Roman" w:cs="Times New Roman"/>
        </w:rPr>
        <w:t xml:space="preserve">juga mencerminkan motivasi internal individu untuk menciptakan ruang aman dalam pencapaian kinerja. Dalam situasi tertentu, individu sengaja menurunkan estimasi pendapatan atau meningkatkan estimasi biaya agar target lebih mudah tercapai </w:t>
      </w:r>
      <w:r w:rsidRPr="00186F64">
        <w:rPr>
          <w:rFonts w:ascii="Times New Roman" w:hAnsi="Times New Roman" w:cs="Times New Roman"/>
        </w:rPr>
        <w:fldChar w:fldCharType="begin" w:fldLock="1"/>
      </w:r>
      <w:r w:rsidR="0074757A">
        <w:rPr>
          <w:rFonts w:ascii="Times New Roman" w:hAnsi="Times New Roman" w:cs="Times New Roman"/>
        </w:rPr>
        <w:instrText>ADDIN CSL_CITATION {"citationItems":[{"id":"ITEM-1","itemData":{"DOI":"https://doi.org/10.55927/fjmr.v3i3.8585","ISBN":"2306202001","author":[{"dropping-particle":"","family":"Putri","given":"Devi Pertiwi Ananda","non-dropping-particle":"","parse-names":false,"suffix":""},{"dropping-particle":"","family":"Trisnaningsih","given":"Sri","non-dropping-particle":"","parse-names":false,"suffix":""}],"container-title":"Formosa Journal of Multidisciplinary Research (FJMR)","id":"ITEM-1","issue":"3","issued":{"date-parts":[["2024"]]},"page":"263-272","title":"Analysis of the Effect of Budget Participation on Budgetary Slack : Study Literature Review","type":"article-journal","volume":"3"},"uris":["http://www.mendeley.com/documents/?uuid=4839847c-53df-4c07-90b8-b7cadfa5a4d6"]}],"mendeley":{"formattedCitation":"(Putri &amp; Trisnaningsih, 2024)","plainTextFormattedCitation":"(Putri &amp; Trisnaningsih, 2024)","previouslyFormattedCitation":"(Putri &amp; Trisnaningsih, 2024)"},"properties":{"noteIndex":0},"schema":"https://github.com/citation-style-language/schema/raw/master/csl-citation.json"}</w:instrText>
      </w:r>
      <w:r w:rsidRPr="00186F64">
        <w:rPr>
          <w:rFonts w:ascii="Times New Roman" w:hAnsi="Times New Roman" w:cs="Times New Roman"/>
        </w:rPr>
        <w:fldChar w:fldCharType="separate"/>
      </w:r>
      <w:r w:rsidRPr="00186F64">
        <w:rPr>
          <w:rFonts w:ascii="Times New Roman" w:hAnsi="Times New Roman" w:cs="Times New Roman"/>
          <w:noProof/>
        </w:rPr>
        <w:t>(Putri &amp; Trisnaningsih, 2024)</w:t>
      </w:r>
      <w:r w:rsidRPr="00186F64">
        <w:rPr>
          <w:rFonts w:ascii="Times New Roman" w:hAnsi="Times New Roman" w:cs="Times New Roman"/>
        </w:rPr>
        <w:fldChar w:fldCharType="end"/>
      </w:r>
      <w:r>
        <w:rPr>
          <w:rFonts w:ascii="Times New Roman" w:hAnsi="Times New Roman" w:cs="Times New Roman"/>
        </w:rPr>
        <w:t xml:space="preserve">. Praktik ini meunjukkan bahwa </w:t>
      </w:r>
      <w:r>
        <w:rPr>
          <w:rFonts w:ascii="Times New Roman" w:hAnsi="Times New Roman" w:cs="Times New Roman"/>
          <w:i/>
          <w:iCs/>
        </w:rPr>
        <w:t xml:space="preserve">budgetary slack </w:t>
      </w:r>
      <w:r>
        <w:rPr>
          <w:rFonts w:ascii="Times New Roman" w:hAnsi="Times New Roman" w:cs="Times New Roman"/>
        </w:rPr>
        <w:t xml:space="preserve">tidak hanya dipengaruhi oleh sistem penganggaran itu sendiri, tetapi juga oleh dorongan psikologis dan kepentingan pribadi yang muncul selama proses penyusunan anggaran. </w:t>
      </w:r>
    </w:p>
    <w:p w14:paraId="69FF31CB" w14:textId="0CA86E55" w:rsidR="00713C82" w:rsidRPr="00856A8F" w:rsidRDefault="00713C82" w:rsidP="00C412E3">
      <w:pPr>
        <w:spacing w:after="0" w:line="480" w:lineRule="auto"/>
        <w:ind w:firstLine="709"/>
        <w:jc w:val="both"/>
        <w:rPr>
          <w:rFonts w:ascii="Times New Roman" w:hAnsi="Times New Roman" w:cs="Times New Roman"/>
        </w:rPr>
      </w:pPr>
      <w:r>
        <w:rPr>
          <w:rFonts w:ascii="Times New Roman" w:hAnsi="Times New Roman" w:cs="Times New Roman"/>
        </w:rPr>
        <w:t xml:space="preserve">Dari perspektif psikologis, </w:t>
      </w:r>
      <w:r>
        <w:rPr>
          <w:rFonts w:ascii="Times New Roman" w:hAnsi="Times New Roman" w:cs="Times New Roman"/>
          <w:i/>
          <w:iCs/>
        </w:rPr>
        <w:t xml:space="preserve">budgetary slack </w:t>
      </w:r>
      <w:r>
        <w:rPr>
          <w:rFonts w:ascii="Times New Roman" w:hAnsi="Times New Roman" w:cs="Times New Roman"/>
        </w:rPr>
        <w:t xml:space="preserve">dapat dipahami sebagai mekanisme perlindungan diri ketika individu menghadapi tekanan kerja tinggi. </w:t>
      </w:r>
      <w:r w:rsidR="00856A8F">
        <w:rPr>
          <w:rFonts w:ascii="Times New Roman" w:hAnsi="Times New Roman" w:cs="Times New Roman"/>
        </w:rPr>
        <w:t xml:space="preserve">Dalam kondisi tersebut, penyusunan anggaran yang longgar menjadi strategi untuk mengurangi risiko kegagalan dan menghindari potensi konflik dengan atasan </w:t>
      </w:r>
      <w:r w:rsidR="00856A8F" w:rsidRPr="00186F64">
        <w:rPr>
          <w:rFonts w:ascii="Times New Roman" w:hAnsi="Times New Roman" w:cs="Times New Roman"/>
        </w:rPr>
        <w:fldChar w:fldCharType="begin" w:fldLock="1"/>
      </w:r>
      <w:r w:rsidR="00856A8F" w:rsidRPr="00186F64">
        <w:rPr>
          <w:rFonts w:ascii="Times New Roman" w:hAnsi="Times New Roman" w:cs="Times New Roman"/>
        </w:rPr>
        <w:instrText>ADDIN CSL_CITATION {"citationItems":[{"id":"ITEM-1","itemData":{"DOI":"10.33021/jaaf.v6i2.3702","ISSN":"2580-1791","abstract":"The main background of this research are the problem issues of companies in start up industry. Budgeting has been the crucial factor to be researched, related to efficiency, cost thrift, and performance improvement in start up companies. This quantitative research uses the questionnaire research instrument towards 120 startup company’s managers. The spss method were applied in data processing stage. The testing result shows that budget participation has positive impact toward budgetary slack, while budget emphasis has no impacts whatsoever. The implication of this research’s result can be utilized by startup industries as input related to Budget Participation, budget emphasis and Budgetary Slack so that the appointed budget’s target can be implemented and achieved efficiently. The originality of this research is the test related to budget emphasis, budget participation and budgetary slack in Indonesia’s startup industries.","author":[{"dropping-particle":"","family":"Anthonius","given":"","non-dropping-particle":"","parse-names":false,"suffix":""}],"container-title":"JAAF (Journal of Applied Accounting and Finance)","id":"ITEM-1","issue":"2","issued":{"date-parts":[["2022"]]},"page":"84","title":"The role of budget emphasis and participation on budgetary slack for start up industry","type":"article-journal","volume":"6"},"uris":["http://www.mendeley.com/documents/?uuid=847d8955-39e4-4c08-a507-2217b1dbdf3e"]}],"mendeley":{"formattedCitation":"(Anthonius, 2022)","plainTextFormattedCitation":"(Anthonius, 2022)","previouslyFormattedCitation":"(Anthonius, 2022)"},"properties":{"noteIndex":0},"schema":"https://github.com/citation-style-language/schema/raw/master/csl-citation.json"}</w:instrText>
      </w:r>
      <w:r w:rsidR="00856A8F" w:rsidRPr="00186F64">
        <w:rPr>
          <w:rFonts w:ascii="Times New Roman" w:hAnsi="Times New Roman" w:cs="Times New Roman"/>
        </w:rPr>
        <w:fldChar w:fldCharType="separate"/>
      </w:r>
      <w:r w:rsidR="00856A8F" w:rsidRPr="00186F64">
        <w:rPr>
          <w:rFonts w:ascii="Times New Roman" w:hAnsi="Times New Roman" w:cs="Times New Roman"/>
          <w:noProof/>
        </w:rPr>
        <w:t>(Anthonius, 2022)</w:t>
      </w:r>
      <w:r w:rsidR="00856A8F" w:rsidRPr="00186F64">
        <w:rPr>
          <w:rFonts w:ascii="Times New Roman" w:hAnsi="Times New Roman" w:cs="Times New Roman"/>
        </w:rPr>
        <w:fldChar w:fldCharType="end"/>
      </w:r>
      <w:r w:rsidR="00856A8F">
        <w:rPr>
          <w:rFonts w:ascii="Times New Roman" w:hAnsi="Times New Roman" w:cs="Times New Roman"/>
        </w:rPr>
        <w:t xml:space="preserve">. Oleh karena itu, </w:t>
      </w:r>
      <w:r w:rsidR="00856A8F">
        <w:rPr>
          <w:rFonts w:ascii="Times New Roman" w:hAnsi="Times New Roman" w:cs="Times New Roman"/>
          <w:i/>
          <w:iCs/>
        </w:rPr>
        <w:t xml:space="preserve">budgetary slack </w:t>
      </w:r>
      <w:r w:rsidR="00856A8F">
        <w:rPr>
          <w:rFonts w:ascii="Times New Roman" w:hAnsi="Times New Roman" w:cs="Times New Roman"/>
        </w:rPr>
        <w:t>bukan sekadar fenomena teknis, melainkan juga perilaku disfungsional yang dipengaruhi oleh kondisi psikologis karyawan. Pemahaman ini penting karena membuka ruang untuk mengkaji faktor-faktor sosial dan psikologis yang mendorong praktik tersebut.</w:t>
      </w:r>
    </w:p>
    <w:p w14:paraId="3EC5945A" w14:textId="1FC7E2BD" w:rsidR="0077409C" w:rsidRPr="007B04D6" w:rsidRDefault="00AC15E8" w:rsidP="00AC15E8">
      <w:pPr>
        <w:spacing w:after="0" w:line="480" w:lineRule="auto"/>
        <w:ind w:firstLine="709"/>
        <w:jc w:val="both"/>
        <w:rPr>
          <w:rFonts w:ascii="Times New Roman" w:hAnsi="Times New Roman" w:cs="Times New Roman"/>
        </w:rPr>
      </w:pPr>
      <w:r w:rsidRPr="007B04D6">
        <w:rPr>
          <w:rFonts w:ascii="Times New Roman" w:hAnsi="Times New Roman" w:cs="Times New Roman"/>
        </w:rPr>
        <w:t xml:space="preserve">Hubungan interpersonal, terutama interaksi antara atasan dan bawahan, menjadi faktor penting dalam menentukan integritas proses penganggaran. Kepemimpinan yang etis dan suportif mampu menciptakan budaya kepercayaan serta transparansi yang mendukung penyusunan anggaran realistis </w:t>
      </w:r>
      <w:r w:rsidR="00C37DFC" w:rsidRPr="007B04D6">
        <w:rPr>
          <w:rFonts w:ascii="Times New Roman" w:hAnsi="Times New Roman" w:cs="Times New Roman"/>
        </w:rPr>
        <w:fldChar w:fldCharType="begin" w:fldLock="1"/>
      </w:r>
      <w:r w:rsidR="0007249B" w:rsidRPr="007B04D6">
        <w:rPr>
          <w:rFonts w:ascii="Times New Roman" w:hAnsi="Times New Roman" w:cs="Times New Roman"/>
        </w:rPr>
        <w:instrText>ADDIN CSL_CITATION {"citationItems":[{"id":"ITEM-1","itemData":{"author":[{"dropping-particle":"","family":"Ilyas","given":"Supriyanto","non-dropping-particle":"","parse-names":false,"suffix":""},{"dropping-particle":"","family":"Dzaky","given":"Tri Hadyannur","non-dropping-particle":"","parse-names":false,"suffix":""},{"dropping-particle":"","family":"Abdurohman","given":"Muhammad Zulfikar","non-dropping-particle":"","parse-names":false,"suffix":""},{"dropping-particle":"","family":"Ar","given":"Raafi","non-dropping-particle":"","parse-names":false,"suffix":""},{"dropping-particle":"","family":"Sukma","given":"Rasyid","non-dropping-particle":"","parse-names":false,"suffix":""}],"container-title":"Turkish Journal of Computer and Matematics Education","id":"ITEM-1","issue":"4","issued":{"date-parts":[["2021"]]},"page":"734-739","title":"Research Article A Review : The Influence of Participation Budgeting Toward Organization Behavior Factors Supriyanto Ilyas *, Tri Hadyannur Dzaky , Muhammad Zulfikar Abdurohman , Jeremy Christian and","type":"article-journal","volume":"12"},"uris":["http://www.mendeley.com/documents/?uuid=14704dfc-d0fb-46c1-9ffc-037acd80db4d"]}],"mendeley":{"formattedCitation":"(Ilyas et al., 2021)","plainTextFormattedCitation":"(Ilyas et al., 2021)","previouslyFormattedCitation":"(Ilyas et al., 2021)"},"properties":{"noteIndex":0},"schema":"https://github.com/citation-style-language/schema/raw/master/csl-citation.json"}</w:instrText>
      </w:r>
      <w:r w:rsidR="00C37DFC" w:rsidRPr="007B04D6">
        <w:rPr>
          <w:rFonts w:ascii="Times New Roman" w:hAnsi="Times New Roman" w:cs="Times New Roman"/>
        </w:rPr>
        <w:fldChar w:fldCharType="separate"/>
      </w:r>
      <w:r w:rsidR="00C37DFC" w:rsidRPr="007B04D6">
        <w:rPr>
          <w:rFonts w:ascii="Times New Roman" w:hAnsi="Times New Roman" w:cs="Times New Roman"/>
          <w:noProof/>
        </w:rPr>
        <w:t>(Ilyas et al., 2021)</w:t>
      </w:r>
      <w:r w:rsidR="00C37DFC" w:rsidRPr="007B04D6">
        <w:rPr>
          <w:rFonts w:ascii="Times New Roman" w:hAnsi="Times New Roman" w:cs="Times New Roman"/>
        </w:rPr>
        <w:fldChar w:fldCharType="end"/>
      </w:r>
      <w:r w:rsidR="00C37DFC" w:rsidRPr="007B04D6">
        <w:rPr>
          <w:rFonts w:ascii="Times New Roman" w:hAnsi="Times New Roman" w:cs="Times New Roman"/>
        </w:rPr>
        <w:t>.</w:t>
      </w:r>
      <w:r w:rsidR="0077409C" w:rsidRPr="007B04D6">
        <w:rPr>
          <w:rFonts w:ascii="Times New Roman" w:hAnsi="Times New Roman" w:cs="Times New Roman"/>
        </w:rPr>
        <w:t xml:space="preserve"> </w:t>
      </w:r>
      <w:r w:rsidR="00856A8F">
        <w:rPr>
          <w:rFonts w:ascii="Times New Roman" w:hAnsi="Times New Roman" w:cs="Times New Roman"/>
        </w:rPr>
        <w:t>Namun</w:t>
      </w:r>
      <w:r w:rsidR="000F08CD" w:rsidRPr="007B04D6">
        <w:rPr>
          <w:rFonts w:ascii="Times New Roman" w:hAnsi="Times New Roman" w:cs="Times New Roman"/>
        </w:rPr>
        <w:t xml:space="preserve">, </w:t>
      </w:r>
      <w:r w:rsidRPr="007B04D6">
        <w:rPr>
          <w:rFonts w:ascii="Times New Roman" w:hAnsi="Times New Roman" w:cs="Times New Roman"/>
        </w:rPr>
        <w:t xml:space="preserve">banyak organisasi </w:t>
      </w:r>
      <w:r w:rsidR="00856A8F">
        <w:rPr>
          <w:rFonts w:ascii="Times New Roman" w:hAnsi="Times New Roman" w:cs="Times New Roman"/>
        </w:rPr>
        <w:t xml:space="preserve">justru </w:t>
      </w:r>
      <w:r w:rsidRPr="007B04D6">
        <w:rPr>
          <w:rFonts w:ascii="Times New Roman" w:hAnsi="Times New Roman" w:cs="Times New Roman"/>
        </w:rPr>
        <w:t xml:space="preserve">menghadapi kondisi sebaliknya. Fenomena </w:t>
      </w:r>
      <w:r w:rsidR="00693ABC" w:rsidRPr="00693ABC">
        <w:rPr>
          <w:rFonts w:ascii="Times New Roman" w:hAnsi="Times New Roman" w:cs="Times New Roman"/>
          <w:i/>
          <w:iCs/>
        </w:rPr>
        <w:t>abusive supervision</w:t>
      </w:r>
      <w:r w:rsidRPr="007B04D6">
        <w:rPr>
          <w:rFonts w:ascii="Times New Roman" w:hAnsi="Times New Roman" w:cs="Times New Roman"/>
        </w:rPr>
        <w:t xml:space="preserve">, </w:t>
      </w:r>
      <w:r w:rsidR="00856A8F">
        <w:rPr>
          <w:rFonts w:ascii="Times New Roman" w:hAnsi="Times New Roman" w:cs="Times New Roman"/>
        </w:rPr>
        <w:t>yaitu</w:t>
      </w:r>
      <w:r w:rsidRPr="007B04D6">
        <w:rPr>
          <w:rFonts w:ascii="Times New Roman" w:hAnsi="Times New Roman" w:cs="Times New Roman"/>
        </w:rPr>
        <w:t xml:space="preserve"> </w:t>
      </w:r>
      <w:r w:rsidRPr="007B04D6">
        <w:rPr>
          <w:rFonts w:ascii="Times New Roman" w:hAnsi="Times New Roman" w:cs="Times New Roman"/>
        </w:rPr>
        <w:lastRenderedPageBreak/>
        <w:t xml:space="preserve">bentuk kepemimpinan negatif yang ditandai dengan perilaku merendahkan, mempermalukan, atau mengucilkan bawahan, sering kali menjadi sumber stres kerja kronis </w:t>
      </w:r>
      <w:r w:rsidR="00223899" w:rsidRPr="007B04D6">
        <w:rPr>
          <w:rFonts w:ascii="Times New Roman" w:hAnsi="Times New Roman" w:cs="Times New Roman"/>
        </w:rPr>
        <w:fldChar w:fldCharType="begin" w:fldLock="1"/>
      </w:r>
      <w:r w:rsidR="00B15C49" w:rsidRPr="007B04D6">
        <w:rPr>
          <w:rFonts w:ascii="Times New Roman" w:hAnsi="Times New Roman" w:cs="Times New Roman"/>
        </w:rPr>
        <w:instrText>ADDIN CSL_CITATION {"citationItems":[{"id":"ITEM-1","itemData":{"DOI":"10.3389/fpsyg.2022.831185","ISSN":"16641078","abstract":"Drawing on the theory of cognitive-affective processing system and that of construal level, we propose a moderated mediation model illustrating the relationship among abusive supervision, shame, construal level, and work withdrawal. We tested this model with a two-source time-lagged survey of 387 employees from 129 work teams in central and East China. Results revealed that abusive supervision had a positive association with the emotion of shame and supported the mediating role of shame linking abusive supervision to work withdrawal. Besides, our findings supported the buffering effect of construal level on the shame-work withdrawal relationship as well as the indirect relationship between abusive supervision and work withdrawal channeled through the emotion of shame.","author":[{"dropping-particle":"","family":"Gao","given":"Riguang","non-dropping-particle":"","parse-names":false,"suffix":""},{"dropping-particle":"","family":"Liu","given":"Bo","non-dropping-particle":"","parse-names":false,"suffix":""}],"container-title":"Frontiers in Psychology","id":"ITEM-1","issue":"March","issued":{"date-parts":[["2022"]]},"title":"Is Abusive Supervision the Last Straw? The Buffering Role of Construal Level in the Association of Abusive Supervision With Withdrawal","type":"article-journal","volume":"13"},"uris":["http://www.mendeley.com/documents/?uuid=51be2767-894c-499f-80c2-bb517ebbb697"]}],"mendeley":{"formattedCitation":"(Gao &amp; Liu, 2022)","plainTextFormattedCitation":"(Gao &amp; Liu, 2022)","previouslyFormattedCitation":"(Gao &amp; Liu, 2022)"},"properties":{"noteIndex":0},"schema":"https://github.com/citation-style-language/schema/raw/master/csl-citation.json"}</w:instrText>
      </w:r>
      <w:r w:rsidR="00223899" w:rsidRPr="007B04D6">
        <w:rPr>
          <w:rFonts w:ascii="Times New Roman" w:hAnsi="Times New Roman" w:cs="Times New Roman"/>
        </w:rPr>
        <w:fldChar w:fldCharType="separate"/>
      </w:r>
      <w:r w:rsidR="00223899" w:rsidRPr="007B04D6">
        <w:rPr>
          <w:rFonts w:ascii="Times New Roman" w:hAnsi="Times New Roman" w:cs="Times New Roman"/>
          <w:noProof/>
        </w:rPr>
        <w:t>(Gao &amp; Liu, 2022)</w:t>
      </w:r>
      <w:r w:rsidR="00223899" w:rsidRPr="007B04D6">
        <w:rPr>
          <w:rFonts w:ascii="Times New Roman" w:hAnsi="Times New Roman" w:cs="Times New Roman"/>
        </w:rPr>
        <w:fldChar w:fldCharType="end"/>
      </w:r>
      <w:r w:rsidR="00CD13CF" w:rsidRPr="007B04D6">
        <w:rPr>
          <w:rFonts w:ascii="Times New Roman" w:hAnsi="Times New Roman" w:cs="Times New Roman"/>
        </w:rPr>
        <w:t>.</w:t>
      </w:r>
      <w:r w:rsidR="00587D77" w:rsidRPr="007B04D6">
        <w:rPr>
          <w:rFonts w:ascii="Times New Roman" w:hAnsi="Times New Roman" w:cs="Times New Roman"/>
        </w:rPr>
        <w:t xml:space="preserve"> </w:t>
      </w:r>
      <w:r w:rsidR="00947686" w:rsidRPr="007B04D6">
        <w:rPr>
          <w:rFonts w:ascii="Times New Roman" w:hAnsi="Times New Roman" w:cs="Times New Roman"/>
        </w:rPr>
        <w:t xml:space="preserve">Perilaku ini tidak hanya menurunkan komitmen dan meningkatkan konflik, tetapi juga melemahkan fondasi sosial organisasi, sehingga karyawan tidak lagi merasa aman dalam menjalankan tugasnya </w:t>
      </w:r>
      <w:r w:rsidR="00CD6274" w:rsidRPr="007B04D6">
        <w:rPr>
          <w:rFonts w:ascii="Times New Roman" w:hAnsi="Times New Roman" w:cs="Times New Roman"/>
        </w:rPr>
        <w:fldChar w:fldCharType="begin" w:fldLock="1"/>
      </w:r>
      <w:r w:rsidR="00223899" w:rsidRPr="007B04D6">
        <w:rPr>
          <w:rFonts w:ascii="Times New Roman" w:hAnsi="Times New Roman" w:cs="Times New Roman"/>
        </w:rPr>
        <w:instrText>ADDIN CSL_CITATION {"citationItems":[{"id":"ITEM-1","itemData":{"DOI":"10.3389/fpsyg.2021.818197","ISBN":"2019003600","ISSN":"16641078","abstract":"The research aims to estimate the impact of abusive supervision on psychological engagement and absorptive capacity under the mediating role of knowledge hiding. This study was cross-sectional and data were collected from employees of four different sectors through a questionnaire. The convenient sampling technique was used to collect data from 450 employees. Structural equation modeling (SEM) was used as a data analysis technique because the two-stage SEM technique produces precise and accurate estimates while modeling the path analysis. The output of the measurement model assessment confirmed that all measurement scales were reliable. In addition to this, structural model assessment confirmed that abusive supervision did not significantly predict the absorptive capacity and psychological engagement, although knowledge hiding negatively predicted psychological engagement.","author":[{"dropping-particle":"","family":"Zhang","given":"Xiyun","non-dropping-particle":"","parse-names":false,"suffix":""},{"dropping-particle":"","family":"Yu","given":"Jiawen","non-dropping-particle":"","parse-names":false,"suffix":""}],"container-title":"Frontiers in Psychology","id":"ITEM-1","issue":"February 2022","issued":{"date-parts":[["2022"]]},"page":"1-10","title":"Impact of Abusive Supervision on Psychological Engagement and Absorptive Capacity Among Students: Mediating Role of Knowledge Hiding","type":"article-journal","volume":"12"},"uris":["http://www.mendeley.com/documents/?uuid=dbb16c7d-4968-448a-a35b-027c1f78cd96"]}],"mendeley":{"formattedCitation":"(Zhang &amp; Yu, 2022)","plainTextFormattedCitation":"(Zhang &amp; Yu, 2022)","previouslyFormattedCitation":"(Zhang &amp; Yu, 2022)"},"properties":{"noteIndex":0},"schema":"https://github.com/citation-style-language/schema/raw/master/csl-citation.json"}</w:instrText>
      </w:r>
      <w:r w:rsidR="00CD6274" w:rsidRPr="007B04D6">
        <w:rPr>
          <w:rFonts w:ascii="Times New Roman" w:hAnsi="Times New Roman" w:cs="Times New Roman"/>
        </w:rPr>
        <w:fldChar w:fldCharType="separate"/>
      </w:r>
      <w:r w:rsidR="00CD6274" w:rsidRPr="007B04D6">
        <w:rPr>
          <w:rFonts w:ascii="Times New Roman" w:hAnsi="Times New Roman" w:cs="Times New Roman"/>
          <w:noProof/>
        </w:rPr>
        <w:t>(Zhang &amp; Yu, 2022)</w:t>
      </w:r>
      <w:r w:rsidR="00CD6274" w:rsidRPr="007B04D6">
        <w:rPr>
          <w:rFonts w:ascii="Times New Roman" w:hAnsi="Times New Roman" w:cs="Times New Roman"/>
        </w:rPr>
        <w:fldChar w:fldCharType="end"/>
      </w:r>
      <w:r w:rsidR="00CD6274" w:rsidRPr="007B04D6">
        <w:rPr>
          <w:rFonts w:ascii="Times New Roman" w:hAnsi="Times New Roman" w:cs="Times New Roman"/>
        </w:rPr>
        <w:t>.</w:t>
      </w:r>
    </w:p>
    <w:p w14:paraId="686B9B7C" w14:textId="6402EE9D" w:rsidR="00AC15E8" w:rsidRPr="007B04D6" w:rsidRDefault="00AC15E8" w:rsidP="0077409C">
      <w:pPr>
        <w:spacing w:after="0" w:line="480" w:lineRule="auto"/>
        <w:ind w:firstLine="709"/>
        <w:jc w:val="both"/>
        <w:rPr>
          <w:rFonts w:ascii="Times New Roman" w:hAnsi="Times New Roman" w:cs="Times New Roman"/>
        </w:rPr>
      </w:pPr>
      <w:r w:rsidRPr="007B04D6">
        <w:rPr>
          <w:rFonts w:ascii="Times New Roman" w:hAnsi="Times New Roman" w:cs="Times New Roman"/>
        </w:rPr>
        <w:t xml:space="preserve">Dampak psikologis yang paling </w:t>
      </w:r>
      <w:r w:rsidR="00947686" w:rsidRPr="007B04D6">
        <w:rPr>
          <w:rFonts w:ascii="Times New Roman" w:hAnsi="Times New Roman" w:cs="Times New Roman"/>
        </w:rPr>
        <w:t>signifikan</w:t>
      </w:r>
      <w:r w:rsidRPr="007B04D6">
        <w:rPr>
          <w:rFonts w:ascii="Times New Roman" w:hAnsi="Times New Roman" w:cs="Times New Roman"/>
        </w:rPr>
        <w:t xml:space="preserve"> dari</w:t>
      </w:r>
      <w:r w:rsidR="00947686" w:rsidRPr="007B04D6">
        <w:rPr>
          <w:rFonts w:ascii="Times New Roman" w:hAnsi="Times New Roman" w:cs="Times New Roman"/>
        </w:rPr>
        <w:t xml:space="preserve"> </w:t>
      </w:r>
      <w:r w:rsidR="00693ABC" w:rsidRPr="00693ABC">
        <w:rPr>
          <w:rFonts w:ascii="Times New Roman" w:hAnsi="Times New Roman" w:cs="Times New Roman"/>
          <w:i/>
          <w:iCs/>
        </w:rPr>
        <w:t>abusive supervision</w:t>
      </w:r>
      <w:r w:rsidRPr="007B04D6">
        <w:rPr>
          <w:rFonts w:ascii="Times New Roman" w:hAnsi="Times New Roman" w:cs="Times New Roman"/>
        </w:rPr>
        <w:t xml:space="preserve"> adalah munculnya kelelahan emosional</w:t>
      </w:r>
      <w:r w:rsidRPr="007B04D6">
        <w:rPr>
          <w:rFonts w:ascii="Times New Roman" w:hAnsi="Times New Roman" w:cs="Times New Roman"/>
          <w:b/>
          <w:bCs/>
        </w:rPr>
        <w:t xml:space="preserve"> </w:t>
      </w:r>
      <w:r w:rsidRPr="007B04D6">
        <w:rPr>
          <w:rFonts w:ascii="Times New Roman" w:hAnsi="Times New Roman" w:cs="Times New Roman"/>
        </w:rPr>
        <w:t>(</w:t>
      </w:r>
      <w:r w:rsidR="00931C92" w:rsidRPr="007B04D6">
        <w:rPr>
          <w:rFonts w:ascii="Times New Roman" w:hAnsi="Times New Roman" w:cs="Times New Roman"/>
          <w:i/>
          <w:iCs/>
        </w:rPr>
        <w:t>emotional exhaustion</w:t>
      </w:r>
      <w:r w:rsidRPr="007B04D6">
        <w:rPr>
          <w:rFonts w:ascii="Times New Roman" w:hAnsi="Times New Roman" w:cs="Times New Roman"/>
        </w:rPr>
        <w:t xml:space="preserve">). Berdasarkan teori </w:t>
      </w:r>
      <w:r w:rsidR="00931C92" w:rsidRPr="007B04D6">
        <w:rPr>
          <w:rFonts w:ascii="Times New Roman" w:hAnsi="Times New Roman" w:cs="Times New Roman"/>
          <w:i/>
          <w:iCs/>
        </w:rPr>
        <w:t>Conservation of Resources</w:t>
      </w:r>
      <w:r w:rsidRPr="007B04D6">
        <w:rPr>
          <w:rFonts w:ascii="Times New Roman" w:hAnsi="Times New Roman" w:cs="Times New Roman"/>
        </w:rPr>
        <w:t xml:space="preserve"> (</w:t>
      </w:r>
      <w:r w:rsidR="003930C1" w:rsidRPr="007B04D6">
        <w:rPr>
          <w:rFonts w:ascii="Times New Roman" w:hAnsi="Times New Roman" w:cs="Times New Roman"/>
        </w:rPr>
        <w:t>COR</w:t>
      </w:r>
      <w:r w:rsidRPr="007B04D6">
        <w:rPr>
          <w:rFonts w:ascii="Times New Roman" w:hAnsi="Times New Roman" w:cs="Times New Roman"/>
        </w:rPr>
        <w:t xml:space="preserve">) yang dikemukakan oleh </w:t>
      </w:r>
      <w:r w:rsidRPr="007B04D6">
        <w:rPr>
          <w:rFonts w:ascii="Times New Roman" w:hAnsi="Times New Roman" w:cs="Times New Roman"/>
          <w:i/>
          <w:iCs/>
        </w:rPr>
        <w:fldChar w:fldCharType="begin" w:fldLock="1"/>
      </w:r>
      <w:r w:rsidRPr="007B04D6">
        <w:rPr>
          <w:rFonts w:ascii="Times New Roman" w:hAnsi="Times New Roman" w:cs="Times New Roman"/>
          <w:i/>
          <w:iCs/>
        </w:rPr>
        <w:instrText>ADDIN CSL_CITATION {"citationItems":[{"id":"ITEM-1","itemData":{"DOI":"10.1109/NETWKS.2008.4763690","ISBN":"9789638111685","author":[{"dropping-particle":"","family":"Hobfoll","given":"Stevan E.","non-dropping-particle":"","parse-names":false,"suffix":""}],"container-title":"NETWORKS 2008 - 13th International Telecommunications Network Strategy and Planning Symposium","id":"ITEM-1","issue":"3","issued":{"date-parts":[["1989"]]},"page":"513-524","title":"QoS as a business case for access networks","type":"article-journal","volume":"44"},"uris":["http://www.mendeley.com/documents/?uuid=b4fe8c47-fde6-4e98-b681-38d83e434a77"]}],"mendeley":{"formattedCitation":"(Hobfoll, 1989)","manualFormatting":"Hobfoll (1989)","plainTextFormattedCitation":"(Hobfoll, 1989)","previouslyFormattedCitation":"(Hobfoll, 1989)"},"properties":{"noteIndex":0},"schema":"https://github.com/citation-style-language/schema/raw/master/csl-citation.json"}</w:instrText>
      </w:r>
      <w:r w:rsidRPr="007B04D6">
        <w:rPr>
          <w:rFonts w:ascii="Times New Roman" w:hAnsi="Times New Roman" w:cs="Times New Roman"/>
          <w:i/>
          <w:iCs/>
        </w:rPr>
        <w:fldChar w:fldCharType="separate"/>
      </w:r>
      <w:r w:rsidRPr="007B04D6">
        <w:rPr>
          <w:rFonts w:ascii="Times New Roman" w:hAnsi="Times New Roman" w:cs="Times New Roman"/>
          <w:iCs/>
          <w:noProof/>
        </w:rPr>
        <w:t>Hobfoll (1989)</w:t>
      </w:r>
      <w:r w:rsidRPr="007B04D6">
        <w:rPr>
          <w:rFonts w:ascii="Times New Roman" w:hAnsi="Times New Roman" w:cs="Times New Roman"/>
          <w:i/>
          <w:iCs/>
        </w:rPr>
        <w:fldChar w:fldCharType="end"/>
      </w:r>
      <w:r w:rsidRPr="007B04D6">
        <w:rPr>
          <w:rFonts w:ascii="Times New Roman" w:hAnsi="Times New Roman" w:cs="Times New Roman"/>
          <w:i/>
          <w:iCs/>
        </w:rPr>
        <w:t xml:space="preserve">, </w:t>
      </w:r>
      <w:r w:rsidRPr="007B04D6">
        <w:rPr>
          <w:rFonts w:ascii="Times New Roman" w:hAnsi="Times New Roman" w:cs="Times New Roman"/>
        </w:rPr>
        <w:t xml:space="preserve"> perilaku </w:t>
      </w:r>
      <w:r w:rsidR="00693ABC" w:rsidRPr="00693ABC">
        <w:rPr>
          <w:rFonts w:ascii="Times New Roman" w:hAnsi="Times New Roman" w:cs="Times New Roman"/>
          <w:i/>
          <w:iCs/>
        </w:rPr>
        <w:t>abusive supervision</w:t>
      </w:r>
      <w:r w:rsidRPr="007B04D6">
        <w:rPr>
          <w:rFonts w:ascii="Times New Roman" w:hAnsi="Times New Roman" w:cs="Times New Roman"/>
        </w:rPr>
        <w:t xml:space="preserve"> menguras sumber daya emosional dan mental </w:t>
      </w:r>
      <w:r w:rsidR="00947686" w:rsidRPr="007B04D6">
        <w:rPr>
          <w:rFonts w:ascii="Times New Roman" w:hAnsi="Times New Roman" w:cs="Times New Roman"/>
        </w:rPr>
        <w:t>karyawan secara berkelanjutan</w:t>
      </w:r>
      <w:r w:rsidRPr="007B04D6">
        <w:rPr>
          <w:rFonts w:ascii="Times New Roman" w:hAnsi="Times New Roman" w:cs="Times New Roman"/>
        </w:rPr>
        <w:t xml:space="preserve">. Karyawan yang terus-menerus menghadapi perilaku bermusuhan dari atasan akan mengalami penurunan energi emosional, kelelahan mental, dan kehilangan kapasitas untuk bekerja secara optimal. Kondisi ini merupakan inti dari sindrom </w:t>
      </w:r>
      <w:r w:rsidR="009B4228" w:rsidRPr="007B04D6">
        <w:rPr>
          <w:rFonts w:ascii="Times New Roman" w:hAnsi="Times New Roman" w:cs="Times New Roman"/>
          <w:i/>
          <w:iCs/>
        </w:rPr>
        <w:t xml:space="preserve">burnout </w:t>
      </w:r>
      <w:r w:rsidRPr="007B04D6">
        <w:rPr>
          <w:rFonts w:ascii="Times New Roman" w:hAnsi="Times New Roman" w:cs="Times New Roman"/>
          <w:i/>
          <w:iCs/>
        </w:rPr>
        <w:t xml:space="preserve"> </w:t>
      </w:r>
      <w:r w:rsidR="00EF335F" w:rsidRPr="007B04D6">
        <w:rPr>
          <w:rFonts w:ascii="Times New Roman" w:hAnsi="Times New Roman" w:cs="Times New Roman"/>
          <w:i/>
          <w:iCs/>
        </w:rPr>
        <w:fldChar w:fldCharType="begin" w:fldLock="1"/>
      </w:r>
      <w:r w:rsidR="00CF443B" w:rsidRPr="007B04D6">
        <w:rPr>
          <w:rFonts w:ascii="Times New Roman" w:hAnsi="Times New Roman" w:cs="Times New Roman"/>
          <w:i/>
          <w:iCs/>
        </w:rPr>
        <w:instrText>ADDIN CSL_CITATION {"citationItems":[{"id":"ITEM-1","itemData":{"DOI":"10.1002/job.4030020205","ISSN":"10991379","abstract":"A scale designed to assess various aspects of the burnout syndrome was administered to a wide range of human services professionals. Three subscales emerged from the data analysis: emotional exhaustion, depersonalization, and personal accomplishment. Various psychometric analyses showed that the scale has both high reliability and validity as a measure of burnout. Copyright © 1981 John Wiley &amp; Sons, Ltd.","author":[{"dropping-particle":"","family":"Maslach","given":"Christina","non-dropping-particle":"","parse-names":false,"suffix":""},{"dropping-particle":"","family":"Jackson","given":"Susan E.","non-dropping-particle":"","parse-names":false,"suffix":""}],"container-title":"Journal of Organizational Behavior","id":"ITEM-1","issue":"2","issued":{"date-parts":[["1981"]]},"page":"99-113","title":"The measurement of experienced burnout","type":"article-journal","volume":"2"},"uris":["http://www.mendeley.com/documents/?uuid=702558da-5c0f-4bfe-9b4e-c94802f454b6"]}],"mendeley":{"formattedCitation":"(Maslach &amp; Jackson, 1981)","plainTextFormattedCitation":"(Maslach &amp; Jackson, 1981)","previouslyFormattedCitation":"(Maslach &amp; Jackson, 1981)"},"properties":{"noteIndex":0},"schema":"https://github.com/citation-style-language/schema/raw/master/csl-citation.json"}</w:instrText>
      </w:r>
      <w:r w:rsidR="00EF335F" w:rsidRPr="007B04D6">
        <w:rPr>
          <w:rFonts w:ascii="Times New Roman" w:hAnsi="Times New Roman" w:cs="Times New Roman"/>
          <w:i/>
          <w:iCs/>
        </w:rPr>
        <w:fldChar w:fldCharType="separate"/>
      </w:r>
      <w:r w:rsidR="00EF335F" w:rsidRPr="007B04D6">
        <w:rPr>
          <w:rFonts w:ascii="Times New Roman" w:hAnsi="Times New Roman" w:cs="Times New Roman"/>
          <w:iCs/>
          <w:noProof/>
        </w:rPr>
        <w:t>(Maslach &amp; Jackson, 1981)</w:t>
      </w:r>
      <w:r w:rsidR="00EF335F" w:rsidRPr="007B04D6">
        <w:rPr>
          <w:rFonts w:ascii="Times New Roman" w:hAnsi="Times New Roman" w:cs="Times New Roman"/>
          <w:i/>
          <w:iCs/>
        </w:rPr>
        <w:fldChar w:fldCharType="end"/>
      </w:r>
      <w:r w:rsidRPr="007B04D6">
        <w:rPr>
          <w:rFonts w:ascii="Times New Roman" w:hAnsi="Times New Roman" w:cs="Times New Roman"/>
          <w:i/>
          <w:iCs/>
        </w:rPr>
        <w:t xml:space="preserve">. </w:t>
      </w:r>
      <w:r w:rsidR="00947686" w:rsidRPr="007B04D6">
        <w:rPr>
          <w:rFonts w:ascii="Times New Roman" w:hAnsi="Times New Roman" w:cs="Times New Roman"/>
        </w:rPr>
        <w:t>P</w:t>
      </w:r>
      <w:r w:rsidRPr="007B04D6">
        <w:rPr>
          <w:rFonts w:ascii="Times New Roman" w:hAnsi="Times New Roman" w:cs="Times New Roman"/>
        </w:rPr>
        <w:t xml:space="preserve">enelitian empiris, seperti </w:t>
      </w:r>
      <w:r w:rsidRPr="007B04D6">
        <w:rPr>
          <w:rFonts w:ascii="Times New Roman" w:hAnsi="Times New Roman" w:cs="Times New Roman"/>
        </w:rPr>
        <w:fldChar w:fldCharType="begin" w:fldLock="1"/>
      </w:r>
      <w:r w:rsidRPr="007B04D6">
        <w:rPr>
          <w:rFonts w:ascii="Times New Roman" w:hAnsi="Times New Roman" w:cs="Times New Roman"/>
        </w:rPr>
        <w:instrText>ADDIN CSL_CITATION {"citationItems":[{"id":"ITEM-1","itemData":{"DOI":"10.4236/ojacct.2021.102003","ISSN":"2169-3404","abstract":"Past research demonstrates that abuse supervision significantly impacts subordinates’ psychological distress, attitudes, workplace deviant behaviors and performance and thus has strong implications for organization. Most scholars believe that budget slack will lead to waste of resources and inefficient enterprises. How to restrain budget slack has always been one of the focus problems in budget practice and research. However, abuse supervision has not been explored in a budgeting context. Accordingly, we introduce the abusive supervision into the budget context and complement other negative behavior induced by abusive supervision to explore the influence path of abusive supervision on budget slack. Our results imply that the abusive supervision has a positive impact on budget slack of subordinate. In addition, emotional exhaustion played a fully mediating effect between abusive supervision and budget slack.","author":[{"dropping-particle":"","family":"Tong","given":"Ying","non-dropping-particle":"","parse-names":false,"suffix":""},{"dropping-particle":"","family":"Prompanyo","given":"Manoch","non-dropping-particle":"","parse-names":false,"suffix":""}],"container-title":"Open Journal of Accounting","id":"ITEM-1","issue":"02","issued":{"date-parts":[["2021"]]},"page":"17-29","title":"The Effect of Abusive Supervision on Budget Slack: The Mediating Role of Emotional Exhaustion","type":"article-journal","volume":"10"},"uris":["http://www.mendeley.com/documents/?uuid=c6156a4d-6e35-41de-9b7f-3b72ae00bdcb"]}],"mendeley":{"formattedCitation":"(Tong &amp; Prompanyo, 2021a)","manualFormatting":"Tong &amp; Prompanyo (2021)","plainTextFormattedCitation":"(Tong &amp; Prompanyo, 2021a)","previouslyFormattedCitation":"(Tong &amp; Prompanyo, 2021a)"},"properties":{"noteIndex":0},"schema":"https://github.com/citation-style-language/schema/raw/master/csl-citation.json"}</w:instrText>
      </w:r>
      <w:r w:rsidRPr="007B04D6">
        <w:rPr>
          <w:rFonts w:ascii="Times New Roman" w:hAnsi="Times New Roman" w:cs="Times New Roman"/>
        </w:rPr>
        <w:fldChar w:fldCharType="separate"/>
      </w:r>
      <w:r w:rsidRPr="007B04D6">
        <w:rPr>
          <w:rFonts w:ascii="Times New Roman" w:hAnsi="Times New Roman" w:cs="Times New Roman"/>
          <w:noProof/>
        </w:rPr>
        <w:t>Tong &amp; Prompanyo (2021)</w:t>
      </w:r>
      <w:r w:rsidRPr="007B04D6">
        <w:rPr>
          <w:rFonts w:ascii="Times New Roman" w:hAnsi="Times New Roman" w:cs="Times New Roman"/>
        </w:rPr>
        <w:fldChar w:fldCharType="end"/>
      </w:r>
      <w:r w:rsidR="002A489A" w:rsidRPr="007B04D6">
        <w:rPr>
          <w:rFonts w:ascii="Times New Roman" w:hAnsi="Times New Roman" w:cs="Times New Roman"/>
        </w:rPr>
        <w:t xml:space="preserve">, </w:t>
      </w:r>
      <w:r w:rsidR="00947686" w:rsidRPr="007B04D6">
        <w:rPr>
          <w:rFonts w:ascii="Times New Roman" w:hAnsi="Times New Roman" w:cs="Times New Roman"/>
        </w:rPr>
        <w:t>juga</w:t>
      </w:r>
      <w:r w:rsidR="002A489A" w:rsidRPr="007B04D6">
        <w:rPr>
          <w:rFonts w:ascii="Times New Roman" w:hAnsi="Times New Roman" w:cs="Times New Roman"/>
        </w:rPr>
        <w:t xml:space="preserve"> menunjukkan bahwa </w:t>
      </w:r>
      <w:r w:rsidR="00693ABC" w:rsidRPr="00693ABC">
        <w:rPr>
          <w:rFonts w:ascii="Times New Roman" w:hAnsi="Times New Roman" w:cs="Times New Roman"/>
          <w:i/>
          <w:iCs/>
        </w:rPr>
        <w:t>abusive supervision</w:t>
      </w:r>
      <w:r w:rsidR="002A489A" w:rsidRPr="007B04D6">
        <w:rPr>
          <w:rFonts w:ascii="Times New Roman" w:hAnsi="Times New Roman" w:cs="Times New Roman"/>
        </w:rPr>
        <w:t xml:space="preserve"> merupakan faktor signifikan </w:t>
      </w:r>
      <w:r w:rsidR="00856A8F">
        <w:rPr>
          <w:rFonts w:ascii="Times New Roman" w:hAnsi="Times New Roman" w:cs="Times New Roman"/>
        </w:rPr>
        <w:t>p</w:t>
      </w:r>
      <w:r w:rsidR="002A489A" w:rsidRPr="007B04D6">
        <w:rPr>
          <w:rFonts w:ascii="Times New Roman" w:hAnsi="Times New Roman" w:cs="Times New Roman"/>
        </w:rPr>
        <w:t xml:space="preserve">emicu kelelahan emosional, </w:t>
      </w:r>
      <w:r w:rsidR="00856A8F">
        <w:rPr>
          <w:rFonts w:ascii="Times New Roman" w:hAnsi="Times New Roman" w:cs="Times New Roman"/>
        </w:rPr>
        <w:t xml:space="preserve">sehingga </w:t>
      </w:r>
      <w:r w:rsidR="002A489A" w:rsidRPr="007B04D6">
        <w:rPr>
          <w:rFonts w:ascii="Times New Roman" w:hAnsi="Times New Roman" w:cs="Times New Roman"/>
        </w:rPr>
        <w:t>menciptakan tenaga kerja yang secara psikologis lemah dan rentan terhadap stres.</w:t>
      </w:r>
    </w:p>
    <w:p w14:paraId="4BB08746" w14:textId="66208E19" w:rsidR="009D4CFC" w:rsidRPr="004C3062" w:rsidRDefault="00C10D7A" w:rsidP="002A489A">
      <w:pPr>
        <w:spacing w:after="0" w:line="480" w:lineRule="auto"/>
        <w:ind w:firstLine="709"/>
        <w:jc w:val="both"/>
        <w:rPr>
          <w:rFonts w:ascii="Times New Roman" w:hAnsi="Times New Roman" w:cs="Times New Roman"/>
        </w:rPr>
      </w:pPr>
      <w:r w:rsidRPr="004C3062">
        <w:rPr>
          <w:rFonts w:ascii="Times New Roman" w:hAnsi="Times New Roman" w:cs="Times New Roman"/>
        </w:rPr>
        <w:t>Kondisi kelelahan emosional ini kemudian mendorong perilaku disfungsional dalam penganggaran</w:t>
      </w:r>
      <w:r w:rsidR="00947686" w:rsidRPr="004C3062">
        <w:rPr>
          <w:rFonts w:ascii="Times New Roman" w:hAnsi="Times New Roman" w:cs="Times New Roman"/>
        </w:rPr>
        <w:t xml:space="preserve">. Ketika karyawan </w:t>
      </w:r>
      <w:r w:rsidR="009D4CFC" w:rsidRPr="004C3062">
        <w:rPr>
          <w:rFonts w:ascii="Times New Roman" w:hAnsi="Times New Roman" w:cs="Times New Roman"/>
        </w:rPr>
        <w:t xml:space="preserve">mengalami tekanan emosional, mereka </w:t>
      </w:r>
      <w:r w:rsidR="00856A8F">
        <w:rPr>
          <w:rFonts w:ascii="Times New Roman" w:hAnsi="Times New Roman" w:cs="Times New Roman"/>
        </w:rPr>
        <w:t>cenderung</w:t>
      </w:r>
      <w:r w:rsidR="009D4CFC" w:rsidRPr="004C3062">
        <w:rPr>
          <w:rFonts w:ascii="Times New Roman" w:hAnsi="Times New Roman" w:cs="Times New Roman"/>
        </w:rPr>
        <w:t xml:space="preserve"> mencari cara untuk mengurangi beban kerja</w:t>
      </w:r>
      <w:r w:rsidR="00CC798D">
        <w:rPr>
          <w:rFonts w:ascii="Times New Roman" w:hAnsi="Times New Roman" w:cs="Times New Roman"/>
        </w:rPr>
        <w:t xml:space="preserve"> dan risiko kegagalan</w:t>
      </w:r>
      <w:r w:rsidR="009D4CFC" w:rsidRPr="004C3062">
        <w:rPr>
          <w:rFonts w:ascii="Times New Roman" w:hAnsi="Times New Roman" w:cs="Times New Roman"/>
        </w:rPr>
        <w:t>.</w:t>
      </w:r>
      <w:r w:rsidR="00CC798D">
        <w:rPr>
          <w:rFonts w:ascii="Times New Roman" w:hAnsi="Times New Roman" w:cs="Times New Roman"/>
        </w:rPr>
        <w:t xml:space="preserve"> Hal ini pada akhirnya dapat memicu praktik penyusunan anggaran yang tidak realistis. Dalam konteks ini, kelelahan emosional berperan sebagai mekanisme psikologis yang </w:t>
      </w:r>
      <w:r w:rsidR="00CC798D">
        <w:rPr>
          <w:rFonts w:ascii="Times New Roman" w:hAnsi="Times New Roman" w:cs="Times New Roman"/>
        </w:rPr>
        <w:lastRenderedPageBreak/>
        <w:t xml:space="preserve">menjembatani pengaruh tekanan dari kepemimpinan yang tidak sehat terhadap distorsi proses penganggaran. </w:t>
      </w:r>
    </w:p>
    <w:p w14:paraId="7FFE29E4" w14:textId="6AC4FEB8" w:rsidR="00BA5F34" w:rsidRPr="007B04D6" w:rsidRDefault="00FF2681" w:rsidP="005172A7">
      <w:pPr>
        <w:spacing w:after="0" w:line="480" w:lineRule="auto"/>
        <w:ind w:firstLine="709"/>
        <w:jc w:val="both"/>
        <w:rPr>
          <w:rFonts w:ascii="Times New Roman" w:hAnsi="Times New Roman" w:cs="Times New Roman"/>
        </w:rPr>
      </w:pPr>
      <w:r w:rsidRPr="00CC798D">
        <w:rPr>
          <w:rFonts w:ascii="Times New Roman" w:hAnsi="Times New Roman" w:cs="Times New Roman"/>
        </w:rPr>
        <w:t xml:space="preserve">Meski demikian, tidak semua orang </w:t>
      </w:r>
      <w:r w:rsidR="0048623D" w:rsidRPr="00CC798D">
        <w:rPr>
          <w:rFonts w:ascii="Times New Roman" w:hAnsi="Times New Roman" w:cs="Times New Roman"/>
        </w:rPr>
        <w:t xml:space="preserve">memiliki cara berpikir atau reaksi </w:t>
      </w:r>
      <w:r w:rsidR="00CC798D">
        <w:rPr>
          <w:rFonts w:ascii="Times New Roman" w:hAnsi="Times New Roman" w:cs="Times New Roman"/>
        </w:rPr>
        <w:t>yang sama</w:t>
      </w:r>
      <w:r w:rsidR="0048623D" w:rsidRPr="00CC798D">
        <w:rPr>
          <w:rFonts w:ascii="Times New Roman" w:hAnsi="Times New Roman" w:cs="Times New Roman"/>
        </w:rPr>
        <w:t xml:space="preserve"> terhadap kelelalahan emosional.</w:t>
      </w:r>
      <w:r w:rsidRPr="00CC798D">
        <w:rPr>
          <w:rFonts w:ascii="Times New Roman" w:hAnsi="Times New Roman" w:cs="Times New Roman"/>
        </w:rPr>
        <w:t xml:space="preserve"> Per</w:t>
      </w:r>
      <w:r w:rsidR="003C3B66" w:rsidRPr="00CC798D">
        <w:rPr>
          <w:rFonts w:ascii="Times New Roman" w:hAnsi="Times New Roman" w:cs="Times New Roman"/>
        </w:rPr>
        <w:t>b</w:t>
      </w:r>
      <w:r w:rsidRPr="00CC798D">
        <w:rPr>
          <w:rFonts w:ascii="Times New Roman" w:hAnsi="Times New Roman" w:cs="Times New Roman"/>
        </w:rPr>
        <w:t xml:space="preserve">edaan ini dapat dipengaruhi oleh tingkat </w:t>
      </w:r>
      <w:r w:rsidR="00693ABC" w:rsidRPr="00CC798D">
        <w:rPr>
          <w:rFonts w:ascii="Times New Roman" w:hAnsi="Times New Roman" w:cs="Times New Roman"/>
          <w:i/>
          <w:iCs/>
        </w:rPr>
        <w:t>relativism</w:t>
      </w:r>
      <w:r w:rsidRPr="00CC798D">
        <w:rPr>
          <w:rFonts w:ascii="Times New Roman" w:hAnsi="Times New Roman" w:cs="Times New Roman"/>
          <w:i/>
          <w:iCs/>
        </w:rPr>
        <w:t xml:space="preserve">, </w:t>
      </w:r>
      <w:r w:rsidR="00D43E6C">
        <w:rPr>
          <w:rFonts w:ascii="Times New Roman" w:hAnsi="Times New Roman" w:cs="Times New Roman"/>
        </w:rPr>
        <w:t>yaitu</w:t>
      </w:r>
      <w:r w:rsidRPr="00CC798D">
        <w:rPr>
          <w:rFonts w:ascii="Times New Roman" w:hAnsi="Times New Roman" w:cs="Times New Roman"/>
        </w:rPr>
        <w:t xml:space="preserve"> </w:t>
      </w:r>
      <w:r w:rsidR="0048623D" w:rsidRPr="00CC798D">
        <w:rPr>
          <w:rFonts w:ascii="Times New Roman" w:hAnsi="Times New Roman" w:cs="Times New Roman"/>
        </w:rPr>
        <w:t xml:space="preserve">prinsip moral yang menunjukkan sejauh mana seseorang berpendapat bahwa keputusan etis dipengaruhi </w:t>
      </w:r>
      <w:r w:rsidR="00DB38F7" w:rsidRPr="00CC798D">
        <w:rPr>
          <w:rFonts w:ascii="Times New Roman" w:hAnsi="Times New Roman" w:cs="Times New Roman"/>
        </w:rPr>
        <w:t>oleh konteks dan tidak selalu harus mengikuti norma moral umum.</w:t>
      </w:r>
      <w:r w:rsidR="00532869" w:rsidRPr="00CC798D">
        <w:rPr>
          <w:rFonts w:ascii="Times New Roman" w:hAnsi="Times New Roman" w:cs="Times New Roman"/>
        </w:rPr>
        <w:t xml:space="preserve"> </w:t>
      </w:r>
      <w:r w:rsidR="00532869" w:rsidRPr="00CC798D">
        <w:rPr>
          <w:rFonts w:ascii="Times New Roman" w:hAnsi="Times New Roman" w:cs="Times New Roman"/>
        </w:rPr>
        <w:fldChar w:fldCharType="begin" w:fldLock="1"/>
      </w:r>
      <w:r w:rsidR="00B45D51" w:rsidRPr="00CC798D">
        <w:rPr>
          <w:rFonts w:ascii="Times New Roman" w:hAnsi="Times New Roman" w:cs="Times New Roman"/>
        </w:rPr>
        <w:instrText>ADDIN CSL_CITATION {"citationItems":[{"id":"ITEM-1","itemData":{"DOI":"10.1371/journal.pone.0251989","ISBN":"1111111111","author":[{"dropping-particle":"","family":"O’Boyle","given":"Ernest H.","non-dropping-particle":"","parse-names":false,"suffix":""},{"dropping-particle":"","family":"Forsyth","given":"Donelson R.","non-dropping-particle":"","parse-names":false,"suffix":""}],"id":"ITEM-1","issued":{"date-parts":[["2021"]]},"page":"1-18","title":"Individual differences in ethics positions : The","type":"article-journal"},"uris":["http://www.mendeley.com/documents/?uuid=e0c758c7-a6a6-4377-9c06-7a6de3d57131"]}],"mendeley":{"formattedCitation":"(O’Boyle &amp; Forsyth, 2021)","plainTextFormattedCitation":"(O’Boyle &amp; Forsyth, 2021)","previouslyFormattedCitation":"(O’Boyle &amp; Forsyth, 2021)"},"properties":{"noteIndex":0},"schema":"https://github.com/citation-style-language/schema/raw/master/csl-citation.json"}</w:instrText>
      </w:r>
      <w:r w:rsidR="00532869" w:rsidRPr="00CC798D">
        <w:rPr>
          <w:rFonts w:ascii="Times New Roman" w:hAnsi="Times New Roman" w:cs="Times New Roman"/>
        </w:rPr>
        <w:fldChar w:fldCharType="separate"/>
      </w:r>
      <w:r w:rsidR="00532869" w:rsidRPr="00CC798D">
        <w:rPr>
          <w:rFonts w:ascii="Times New Roman" w:hAnsi="Times New Roman" w:cs="Times New Roman"/>
          <w:noProof/>
        </w:rPr>
        <w:t>(O’Boyle &amp; Forsyth, 2021)</w:t>
      </w:r>
      <w:r w:rsidR="00532869" w:rsidRPr="00CC798D">
        <w:rPr>
          <w:rFonts w:ascii="Times New Roman" w:hAnsi="Times New Roman" w:cs="Times New Roman"/>
        </w:rPr>
        <w:fldChar w:fldCharType="end"/>
      </w:r>
      <w:r w:rsidRPr="00CC798D">
        <w:rPr>
          <w:rFonts w:ascii="Times New Roman" w:hAnsi="Times New Roman" w:cs="Times New Roman"/>
        </w:rPr>
        <w:t xml:space="preserve">. </w:t>
      </w:r>
      <w:r w:rsidR="00693ABC" w:rsidRPr="00CC798D">
        <w:rPr>
          <w:rFonts w:ascii="Times New Roman" w:hAnsi="Times New Roman" w:cs="Times New Roman"/>
          <w:i/>
          <w:iCs/>
        </w:rPr>
        <w:t>Relativism</w:t>
      </w:r>
      <w:r w:rsidR="005172A7" w:rsidRPr="00CC798D">
        <w:rPr>
          <w:rFonts w:ascii="Times New Roman" w:hAnsi="Times New Roman" w:cs="Times New Roman"/>
        </w:rPr>
        <w:t xml:space="preserve"> menunjukkan kecenderungan individu untuk memperhatikan konteks, kondisi, dan akibat praktis saat menilai suatu tindakan.</w:t>
      </w:r>
      <w:r w:rsidR="003E546D" w:rsidRPr="00CC798D">
        <w:rPr>
          <w:rFonts w:ascii="Times New Roman" w:hAnsi="Times New Roman" w:cs="Times New Roman"/>
        </w:rPr>
        <w:t xml:space="preserve"> Individu dengan tingkat </w:t>
      </w:r>
      <w:r w:rsidR="00693ABC" w:rsidRPr="00CC798D">
        <w:rPr>
          <w:rFonts w:ascii="Times New Roman" w:hAnsi="Times New Roman" w:cs="Times New Roman"/>
          <w:i/>
          <w:iCs/>
        </w:rPr>
        <w:t>relativism</w:t>
      </w:r>
      <w:r w:rsidR="003E546D" w:rsidRPr="00CC798D">
        <w:rPr>
          <w:rFonts w:ascii="Times New Roman" w:hAnsi="Times New Roman" w:cs="Times New Roman"/>
        </w:rPr>
        <w:t xml:space="preserve"> yang tinggi cenderung lebih fleksibel dalam menilai perilaku etis</w:t>
      </w:r>
      <w:r w:rsidR="00CC798D">
        <w:rPr>
          <w:rFonts w:ascii="Times New Roman" w:hAnsi="Times New Roman" w:cs="Times New Roman"/>
        </w:rPr>
        <w:t xml:space="preserve">. Oleh karena itu, </w:t>
      </w:r>
      <w:r w:rsidR="003E546D" w:rsidRPr="00CC798D">
        <w:rPr>
          <w:rFonts w:ascii="Times New Roman" w:hAnsi="Times New Roman" w:cs="Times New Roman"/>
        </w:rPr>
        <w:t xml:space="preserve">dalam situasi tekanan emosional mereka lebih mudah membenarkan tindakan pragmatis, termasuk </w:t>
      </w:r>
      <w:r w:rsidR="00CC798D">
        <w:rPr>
          <w:rFonts w:ascii="Times New Roman" w:hAnsi="Times New Roman" w:cs="Times New Roman"/>
        </w:rPr>
        <w:t xml:space="preserve">praktik penyusunan </w:t>
      </w:r>
      <w:r w:rsidR="003E546D" w:rsidRPr="00CC798D">
        <w:rPr>
          <w:rFonts w:ascii="Times New Roman" w:hAnsi="Times New Roman" w:cs="Times New Roman"/>
        </w:rPr>
        <w:t xml:space="preserve"> anggaran </w:t>
      </w:r>
      <w:r w:rsidR="00CC798D">
        <w:rPr>
          <w:rFonts w:ascii="Times New Roman" w:hAnsi="Times New Roman" w:cs="Times New Roman"/>
        </w:rPr>
        <w:t xml:space="preserve">yang longgar </w:t>
      </w:r>
      <w:r w:rsidR="003E546D" w:rsidRPr="00CC798D">
        <w:rPr>
          <w:rFonts w:ascii="Times New Roman" w:hAnsi="Times New Roman" w:cs="Times New Roman"/>
        </w:rPr>
        <w:t xml:space="preserve">sebagai cara mengurangi tekanan kerja. Sebaliknya, individu dengan tingkat </w:t>
      </w:r>
      <w:r w:rsidR="00693ABC" w:rsidRPr="00CC798D">
        <w:rPr>
          <w:rFonts w:ascii="Times New Roman" w:hAnsi="Times New Roman" w:cs="Times New Roman"/>
          <w:i/>
          <w:iCs/>
        </w:rPr>
        <w:t>relativism</w:t>
      </w:r>
      <w:r w:rsidR="003E546D" w:rsidRPr="00CC798D">
        <w:rPr>
          <w:rFonts w:ascii="Times New Roman" w:hAnsi="Times New Roman" w:cs="Times New Roman"/>
        </w:rPr>
        <w:t>e rendah cenderung lebih berpegang pada aturan atau standar moral yang lebih konsisten</w:t>
      </w:r>
      <w:r w:rsidR="00CC798D">
        <w:rPr>
          <w:rFonts w:ascii="Times New Roman" w:hAnsi="Times New Roman" w:cs="Times New Roman"/>
        </w:rPr>
        <w:t xml:space="preserve">. Mereka </w:t>
      </w:r>
      <w:r w:rsidR="003E546D" w:rsidRPr="00CC798D">
        <w:rPr>
          <w:rFonts w:ascii="Times New Roman" w:hAnsi="Times New Roman" w:cs="Times New Roman"/>
        </w:rPr>
        <w:t>lebih berhati-hati dalam melakukan tindakan yang berpotensi melanggar prinsip etika.</w:t>
      </w:r>
    </w:p>
    <w:p w14:paraId="42AD2395" w14:textId="226CC1F8" w:rsidR="00DA42DA" w:rsidRPr="007B04D6" w:rsidRDefault="00CC798D" w:rsidP="00C412E3">
      <w:pPr>
        <w:spacing w:after="0" w:line="480" w:lineRule="auto"/>
        <w:ind w:firstLine="720"/>
        <w:jc w:val="both"/>
        <w:rPr>
          <w:rFonts w:ascii="Times New Roman" w:hAnsi="Times New Roman" w:cs="Times New Roman"/>
        </w:rPr>
      </w:pPr>
      <w:r>
        <w:rPr>
          <w:rFonts w:ascii="Times New Roman" w:hAnsi="Times New Roman" w:cs="Times New Roman"/>
        </w:rPr>
        <w:t>Objek dalam penelitian</w:t>
      </w:r>
      <w:r w:rsidR="00D43E6C">
        <w:rPr>
          <w:rFonts w:ascii="Times New Roman" w:hAnsi="Times New Roman" w:cs="Times New Roman"/>
        </w:rPr>
        <w:t xml:space="preserve"> </w:t>
      </w:r>
      <w:r>
        <w:rPr>
          <w:rFonts w:ascii="Times New Roman" w:hAnsi="Times New Roman" w:cs="Times New Roman"/>
        </w:rPr>
        <w:t xml:space="preserve">ini adalah </w:t>
      </w:r>
      <w:r w:rsidR="00DA42DA" w:rsidRPr="004C3062">
        <w:rPr>
          <w:rFonts w:ascii="Times New Roman" w:hAnsi="Times New Roman" w:cs="Times New Roman"/>
        </w:rPr>
        <w:t xml:space="preserve"> Organisasi Perangkat Daerah (OPD) di Kota Samarinda. OPD memiliki </w:t>
      </w:r>
      <w:r w:rsidR="002153ED">
        <w:rPr>
          <w:rFonts w:ascii="Times New Roman" w:hAnsi="Times New Roman" w:cs="Times New Roman"/>
        </w:rPr>
        <w:t>karakteristik</w:t>
      </w:r>
      <w:r w:rsidR="00DA42DA" w:rsidRPr="004C3062">
        <w:rPr>
          <w:rFonts w:ascii="Times New Roman" w:hAnsi="Times New Roman" w:cs="Times New Roman"/>
        </w:rPr>
        <w:t xml:space="preserve"> penting karena proses penganggarannya berlangsung secara resmi, terorganisir, dan sangat dipengaruhi oleh interaksi antara atasan dan bawahan. Selain itu, penyusunan anggaran di OPD sering kali menghadapi tekanan birokrasi, tuntutan kinerja, serta hubungan kerja yang rumit</w:t>
      </w:r>
      <w:r w:rsidR="002153ED">
        <w:rPr>
          <w:rFonts w:ascii="Times New Roman" w:hAnsi="Times New Roman" w:cs="Times New Roman"/>
        </w:rPr>
        <w:t xml:space="preserve">. Kondisi ini </w:t>
      </w:r>
      <w:r w:rsidR="00DA42DA" w:rsidRPr="004C3062">
        <w:rPr>
          <w:rFonts w:ascii="Times New Roman" w:hAnsi="Times New Roman" w:cs="Times New Roman"/>
        </w:rPr>
        <w:t xml:space="preserve"> </w:t>
      </w:r>
      <w:r w:rsidR="002153ED">
        <w:rPr>
          <w:rFonts w:ascii="Times New Roman" w:hAnsi="Times New Roman" w:cs="Times New Roman"/>
        </w:rPr>
        <w:t xml:space="preserve">meningkatkan </w:t>
      </w:r>
      <w:r w:rsidR="00DA42DA" w:rsidRPr="004C3062">
        <w:rPr>
          <w:rFonts w:ascii="Times New Roman" w:hAnsi="Times New Roman" w:cs="Times New Roman"/>
        </w:rPr>
        <w:t>kemungkinan timbulnya</w:t>
      </w:r>
      <w:r w:rsidR="002153ED">
        <w:rPr>
          <w:rFonts w:ascii="Times New Roman" w:hAnsi="Times New Roman" w:cs="Times New Roman"/>
        </w:rPr>
        <w:t xml:space="preserve"> </w:t>
      </w:r>
      <w:r w:rsidR="002153ED" w:rsidRPr="002153ED">
        <w:rPr>
          <w:rFonts w:ascii="Times New Roman" w:hAnsi="Times New Roman" w:cs="Times New Roman"/>
          <w:i/>
          <w:iCs/>
        </w:rPr>
        <w:t>budgetary</w:t>
      </w:r>
      <w:r w:rsidR="00DA42DA" w:rsidRPr="002153ED">
        <w:rPr>
          <w:rFonts w:ascii="Times New Roman" w:hAnsi="Times New Roman" w:cs="Times New Roman"/>
          <w:i/>
          <w:iCs/>
        </w:rPr>
        <w:t xml:space="preserve"> slack</w:t>
      </w:r>
      <w:r w:rsidR="00DA42DA" w:rsidRPr="004C3062">
        <w:rPr>
          <w:rFonts w:ascii="Times New Roman" w:hAnsi="Times New Roman" w:cs="Times New Roman"/>
        </w:rPr>
        <w:t xml:space="preserve"> dan dampak psikologis seperti kelelahan emosional. OPD juga menjadi objek yang </w:t>
      </w:r>
      <w:r w:rsidR="00286426" w:rsidRPr="004C3062">
        <w:rPr>
          <w:rFonts w:ascii="Times New Roman" w:hAnsi="Times New Roman" w:cs="Times New Roman"/>
        </w:rPr>
        <w:t xml:space="preserve">strategis karena kualitas </w:t>
      </w:r>
      <w:r w:rsidR="00286426" w:rsidRPr="004C3062">
        <w:rPr>
          <w:rFonts w:ascii="Times New Roman" w:hAnsi="Times New Roman" w:cs="Times New Roman"/>
        </w:rPr>
        <w:lastRenderedPageBreak/>
        <w:t xml:space="preserve">penganggaran di sektor publik berdampak pada efektivitas pemanfaatan dana pemerintah, akuntabilitas publik, dan keberhasilan program pembangunan. </w:t>
      </w:r>
      <w:r w:rsidR="00CF6602" w:rsidRPr="004C3062">
        <w:rPr>
          <w:rFonts w:ascii="Times New Roman" w:hAnsi="Times New Roman" w:cs="Times New Roman"/>
        </w:rPr>
        <w:t>Oleh karena itu</w:t>
      </w:r>
      <w:r w:rsidR="00286426" w:rsidRPr="004C3062">
        <w:rPr>
          <w:rFonts w:ascii="Times New Roman" w:hAnsi="Times New Roman" w:cs="Times New Roman"/>
        </w:rPr>
        <w:t>, pemilihan OPD sebagai objek penelitian memberikan kontribusi praktis dan teoretis yang signifikan</w:t>
      </w:r>
      <w:r w:rsidR="002153ED">
        <w:rPr>
          <w:rFonts w:ascii="Times New Roman" w:hAnsi="Times New Roman" w:cs="Times New Roman"/>
        </w:rPr>
        <w:t>. Selain itu, pemilihan ini</w:t>
      </w:r>
      <w:r w:rsidR="00286426" w:rsidRPr="004C3062">
        <w:rPr>
          <w:rFonts w:ascii="Times New Roman" w:hAnsi="Times New Roman" w:cs="Times New Roman"/>
        </w:rPr>
        <w:t xml:space="preserve"> memungkinkan analisis yang lebih mendalam tentang hubungan antara perilaku kepemimpinan, kondisi psikologis, dan integritas dalam penyusunan anggaran.</w:t>
      </w:r>
    </w:p>
    <w:p w14:paraId="52CA3298" w14:textId="302A3DA3" w:rsidR="00BA5F34" w:rsidRPr="007B04D6" w:rsidRDefault="00BA5F34" w:rsidP="00C412E3">
      <w:pPr>
        <w:spacing w:after="0" w:line="480" w:lineRule="auto"/>
        <w:ind w:firstLine="720"/>
        <w:jc w:val="both"/>
        <w:rPr>
          <w:rFonts w:ascii="Times New Roman" w:hAnsi="Times New Roman" w:cs="Times New Roman"/>
        </w:rPr>
      </w:pPr>
      <w:r w:rsidRPr="007B04D6">
        <w:rPr>
          <w:rFonts w:ascii="Times New Roman" w:hAnsi="Times New Roman" w:cs="Times New Roman"/>
        </w:rPr>
        <w:t xml:space="preserve">Berdasarkan uraian tersebut, </w:t>
      </w:r>
      <w:r w:rsidR="002A489A" w:rsidRPr="007B04D6">
        <w:rPr>
          <w:rFonts w:ascii="Times New Roman" w:hAnsi="Times New Roman" w:cs="Times New Roman"/>
        </w:rPr>
        <w:t xml:space="preserve">penelitian ini bertujuan untuk menguji model yang mengintegrasikan pengaruh </w:t>
      </w:r>
      <w:r w:rsidR="00693ABC" w:rsidRPr="00693ABC">
        <w:rPr>
          <w:rFonts w:ascii="Times New Roman" w:hAnsi="Times New Roman" w:cs="Times New Roman"/>
          <w:i/>
          <w:iCs/>
        </w:rPr>
        <w:t>abusive supervision</w:t>
      </w:r>
      <w:r w:rsidR="002A489A" w:rsidRPr="007B04D6">
        <w:rPr>
          <w:rFonts w:ascii="Times New Roman" w:hAnsi="Times New Roman" w:cs="Times New Roman"/>
        </w:rPr>
        <w:t xml:space="preserve">, </w:t>
      </w:r>
      <w:r w:rsidR="00931C92" w:rsidRPr="007B04D6">
        <w:rPr>
          <w:rFonts w:ascii="Times New Roman" w:hAnsi="Times New Roman" w:cs="Times New Roman"/>
          <w:i/>
          <w:iCs/>
        </w:rPr>
        <w:t>emotional exhaustion</w:t>
      </w:r>
      <w:r w:rsidR="002A489A" w:rsidRPr="007B04D6">
        <w:rPr>
          <w:rFonts w:ascii="Times New Roman" w:hAnsi="Times New Roman" w:cs="Times New Roman"/>
        </w:rPr>
        <w:t xml:space="preserve">, </w:t>
      </w:r>
      <w:r w:rsidR="00F807DB">
        <w:rPr>
          <w:rFonts w:ascii="Times New Roman" w:hAnsi="Times New Roman" w:cs="Times New Roman"/>
          <w:i/>
          <w:iCs/>
        </w:rPr>
        <w:t>b</w:t>
      </w:r>
      <w:r w:rsidR="00693ABC" w:rsidRPr="00693ABC">
        <w:rPr>
          <w:rFonts w:ascii="Times New Roman" w:hAnsi="Times New Roman" w:cs="Times New Roman"/>
          <w:i/>
          <w:iCs/>
        </w:rPr>
        <w:t xml:space="preserve">udgetary </w:t>
      </w:r>
      <w:r w:rsidR="00F807DB">
        <w:rPr>
          <w:rFonts w:ascii="Times New Roman" w:hAnsi="Times New Roman" w:cs="Times New Roman"/>
          <w:i/>
          <w:iCs/>
        </w:rPr>
        <w:t>s</w:t>
      </w:r>
      <w:r w:rsidR="00693ABC" w:rsidRPr="00693ABC">
        <w:rPr>
          <w:rFonts w:ascii="Times New Roman" w:hAnsi="Times New Roman" w:cs="Times New Roman"/>
          <w:i/>
          <w:iCs/>
        </w:rPr>
        <w:t>lack</w:t>
      </w:r>
      <w:r w:rsidR="002A489A" w:rsidRPr="007B04D6">
        <w:rPr>
          <w:rFonts w:ascii="Times New Roman" w:hAnsi="Times New Roman" w:cs="Times New Roman"/>
        </w:rPr>
        <w:t xml:space="preserve">, dan </w:t>
      </w:r>
      <w:r w:rsidR="00693ABC" w:rsidRPr="00693ABC">
        <w:rPr>
          <w:rFonts w:ascii="Times New Roman" w:hAnsi="Times New Roman" w:cs="Times New Roman"/>
          <w:i/>
          <w:iCs/>
        </w:rPr>
        <w:t>relativism</w:t>
      </w:r>
      <w:r w:rsidR="002A489A" w:rsidRPr="007B04D6">
        <w:rPr>
          <w:rFonts w:ascii="Times New Roman" w:hAnsi="Times New Roman" w:cs="Times New Roman"/>
        </w:rPr>
        <w:t xml:space="preserve"> dalam satu kerangka yang komprehensif. Model ini tidak hanya menegaskan pengaruh langsung </w:t>
      </w:r>
      <w:r w:rsidR="00693ABC" w:rsidRPr="00693ABC">
        <w:rPr>
          <w:rFonts w:ascii="Times New Roman" w:hAnsi="Times New Roman" w:cs="Times New Roman"/>
          <w:i/>
          <w:iCs/>
        </w:rPr>
        <w:t>abusive supervision</w:t>
      </w:r>
      <w:r w:rsidR="002A489A" w:rsidRPr="007B04D6">
        <w:rPr>
          <w:rFonts w:ascii="Times New Roman" w:hAnsi="Times New Roman" w:cs="Times New Roman"/>
        </w:rPr>
        <w:t xml:space="preserve"> terhadap perilaku disfungsional dalam penyusunan anggaran, tetapi juga menjelaskan mekanisme mediasi melalui </w:t>
      </w:r>
      <w:r w:rsidR="00F807DB">
        <w:rPr>
          <w:rFonts w:ascii="Times New Roman" w:hAnsi="Times New Roman" w:cs="Times New Roman"/>
          <w:i/>
          <w:iCs/>
        </w:rPr>
        <w:t>e</w:t>
      </w:r>
      <w:r w:rsidR="00693ABC" w:rsidRPr="00693ABC">
        <w:rPr>
          <w:rFonts w:ascii="Times New Roman" w:hAnsi="Times New Roman" w:cs="Times New Roman"/>
          <w:i/>
          <w:iCs/>
        </w:rPr>
        <w:t xml:space="preserve">motional </w:t>
      </w:r>
      <w:r w:rsidR="00F807DB">
        <w:rPr>
          <w:rFonts w:ascii="Times New Roman" w:hAnsi="Times New Roman" w:cs="Times New Roman"/>
          <w:i/>
          <w:iCs/>
        </w:rPr>
        <w:t>e</w:t>
      </w:r>
      <w:r w:rsidR="00693ABC" w:rsidRPr="00693ABC">
        <w:rPr>
          <w:rFonts w:ascii="Times New Roman" w:hAnsi="Times New Roman" w:cs="Times New Roman"/>
          <w:i/>
          <w:iCs/>
        </w:rPr>
        <w:t xml:space="preserve">xhaustion </w:t>
      </w:r>
      <w:r w:rsidR="002A489A" w:rsidRPr="007B04D6">
        <w:rPr>
          <w:rFonts w:ascii="Times New Roman" w:hAnsi="Times New Roman" w:cs="Times New Roman"/>
        </w:rPr>
        <w:t xml:space="preserve">serta batasan kondisional yang ditentukan oleh tingkat </w:t>
      </w:r>
      <w:r w:rsidR="00693ABC" w:rsidRPr="00693ABC">
        <w:rPr>
          <w:rFonts w:ascii="Times New Roman" w:hAnsi="Times New Roman" w:cs="Times New Roman"/>
          <w:i/>
          <w:iCs/>
        </w:rPr>
        <w:t>relativism</w:t>
      </w:r>
      <w:r w:rsidR="002A489A" w:rsidRPr="007B04D6">
        <w:rPr>
          <w:rFonts w:ascii="Times New Roman" w:hAnsi="Times New Roman" w:cs="Times New Roman"/>
        </w:rPr>
        <w:t xml:space="preserve"> individu. Temuan dari penelitian ini diharapkan memberikan kontribusi teoretis dengan </w:t>
      </w:r>
      <w:r w:rsidR="000E241D" w:rsidRPr="007B04D6">
        <w:rPr>
          <w:rFonts w:ascii="Times New Roman" w:hAnsi="Times New Roman" w:cs="Times New Roman"/>
        </w:rPr>
        <w:t>mengidentifikasi</w:t>
      </w:r>
      <w:r w:rsidR="002A489A" w:rsidRPr="007B04D6">
        <w:rPr>
          <w:rFonts w:ascii="Times New Roman" w:hAnsi="Times New Roman" w:cs="Times New Roman"/>
        </w:rPr>
        <w:t xml:space="preserve"> jalur psikologis dan moral yang menghubungkan kepemimpinan disfungsional dengan distorsi penganggaran. </w:t>
      </w:r>
      <w:r w:rsidR="00F807DB">
        <w:rPr>
          <w:rFonts w:ascii="Times New Roman" w:hAnsi="Times New Roman" w:cs="Times New Roman"/>
        </w:rPr>
        <w:t>S</w:t>
      </w:r>
      <w:r w:rsidR="002A489A" w:rsidRPr="007B04D6">
        <w:rPr>
          <w:rFonts w:ascii="Times New Roman" w:hAnsi="Times New Roman" w:cs="Times New Roman"/>
        </w:rPr>
        <w:t xml:space="preserve">ecara praktis, hasil penelitian ini dapat menjadi dasar bagi organisasi dalam merancang kebijakan preventif, seperti program pelatihan kepemimpinan etis, manajemen stres, serta sistem rekrutmen yang mempertimbangkan integritas moral. Upaya tersebut diharapkan mampu meminimalkan dampak negatif </w:t>
      </w:r>
      <w:r w:rsidR="00693ABC" w:rsidRPr="00693ABC">
        <w:rPr>
          <w:rFonts w:ascii="Times New Roman" w:hAnsi="Times New Roman" w:cs="Times New Roman"/>
          <w:i/>
          <w:iCs/>
        </w:rPr>
        <w:t>abusive supervision</w:t>
      </w:r>
      <w:r w:rsidR="002A489A" w:rsidRPr="007B04D6">
        <w:rPr>
          <w:rFonts w:ascii="Times New Roman" w:hAnsi="Times New Roman" w:cs="Times New Roman"/>
        </w:rPr>
        <w:t xml:space="preserve"> dan mengurangi kemungkinan terjadinya </w:t>
      </w:r>
      <w:r w:rsidR="00F807DB">
        <w:rPr>
          <w:rFonts w:ascii="Times New Roman" w:hAnsi="Times New Roman" w:cs="Times New Roman"/>
          <w:i/>
          <w:iCs/>
        </w:rPr>
        <w:t>b</w:t>
      </w:r>
      <w:r w:rsidR="00693ABC" w:rsidRPr="00693ABC">
        <w:rPr>
          <w:rFonts w:ascii="Times New Roman" w:hAnsi="Times New Roman" w:cs="Times New Roman"/>
          <w:i/>
          <w:iCs/>
        </w:rPr>
        <w:t xml:space="preserve">udgetary </w:t>
      </w:r>
      <w:r w:rsidR="00F807DB">
        <w:rPr>
          <w:rFonts w:ascii="Times New Roman" w:hAnsi="Times New Roman" w:cs="Times New Roman"/>
          <w:i/>
          <w:iCs/>
        </w:rPr>
        <w:t>s</w:t>
      </w:r>
      <w:r w:rsidR="00693ABC" w:rsidRPr="00693ABC">
        <w:rPr>
          <w:rFonts w:ascii="Times New Roman" w:hAnsi="Times New Roman" w:cs="Times New Roman"/>
          <w:i/>
          <w:iCs/>
        </w:rPr>
        <w:t xml:space="preserve">lack </w:t>
      </w:r>
      <w:r w:rsidR="002A489A" w:rsidRPr="007B04D6">
        <w:rPr>
          <w:rFonts w:ascii="Times New Roman" w:hAnsi="Times New Roman" w:cs="Times New Roman"/>
        </w:rPr>
        <w:t>dalam organisasi.</w:t>
      </w:r>
    </w:p>
    <w:p w14:paraId="38AB834A" w14:textId="77777777" w:rsidR="008931C4" w:rsidRPr="007B04D6" w:rsidRDefault="00463887" w:rsidP="00C412E3">
      <w:pPr>
        <w:pStyle w:val="Heading2"/>
        <w:spacing w:before="0" w:after="0" w:line="480" w:lineRule="auto"/>
        <w:ind w:left="709" w:hanging="709"/>
        <w:rPr>
          <w:rFonts w:ascii="Times New Roman" w:hAnsi="Times New Roman" w:cs="Times New Roman"/>
          <w:b/>
          <w:bCs/>
          <w:color w:val="auto"/>
          <w:sz w:val="24"/>
          <w:szCs w:val="24"/>
        </w:rPr>
      </w:pPr>
      <w:bookmarkStart w:id="17" w:name="_Toc212902916"/>
      <w:bookmarkStart w:id="18" w:name="_Toc226938087"/>
      <w:bookmarkEnd w:id="16"/>
      <w:r w:rsidRPr="007B04D6">
        <w:rPr>
          <w:rFonts w:ascii="Times New Roman" w:hAnsi="Times New Roman" w:cs="Times New Roman"/>
          <w:b/>
          <w:bCs/>
          <w:color w:val="auto"/>
          <w:sz w:val="24"/>
          <w:szCs w:val="24"/>
        </w:rPr>
        <w:lastRenderedPageBreak/>
        <w:t>Rumusan Masalah</w:t>
      </w:r>
      <w:bookmarkEnd w:id="17"/>
      <w:bookmarkEnd w:id="18"/>
    </w:p>
    <w:p w14:paraId="5E8C8857" w14:textId="52E7FCC8" w:rsidR="001633FF" w:rsidRPr="007B04D6" w:rsidRDefault="0056762E" w:rsidP="00C412E3">
      <w:pPr>
        <w:spacing w:after="0" w:line="480" w:lineRule="auto"/>
        <w:ind w:firstLine="709"/>
        <w:jc w:val="both"/>
        <w:rPr>
          <w:rFonts w:ascii="Times New Roman" w:hAnsi="Times New Roman" w:cs="Times New Roman"/>
          <w:b/>
          <w:bCs/>
        </w:rPr>
      </w:pPr>
      <w:r w:rsidRPr="007B04D6">
        <w:rPr>
          <w:rFonts w:ascii="Times New Roman" w:hAnsi="Times New Roman" w:cs="Times New Roman"/>
        </w:rPr>
        <w:t xml:space="preserve">Berdasarkan </w:t>
      </w:r>
      <w:r w:rsidR="001633FF" w:rsidRPr="007B04D6">
        <w:rPr>
          <w:rFonts w:ascii="Times New Roman" w:hAnsi="Times New Roman" w:cs="Times New Roman"/>
        </w:rPr>
        <w:t>latar belakang di</w:t>
      </w:r>
      <w:r w:rsidRPr="007B04D6">
        <w:rPr>
          <w:rFonts w:ascii="Times New Roman" w:hAnsi="Times New Roman" w:cs="Times New Roman"/>
        </w:rPr>
        <w:t xml:space="preserve"> </w:t>
      </w:r>
      <w:r w:rsidR="001633FF" w:rsidRPr="007B04D6">
        <w:rPr>
          <w:rFonts w:ascii="Times New Roman" w:hAnsi="Times New Roman" w:cs="Times New Roman"/>
        </w:rPr>
        <w:t>atas</w:t>
      </w:r>
      <w:r w:rsidRPr="007B04D6">
        <w:rPr>
          <w:rFonts w:ascii="Times New Roman" w:hAnsi="Times New Roman" w:cs="Times New Roman"/>
        </w:rPr>
        <w:t>,</w:t>
      </w:r>
      <w:r w:rsidR="001633FF" w:rsidRPr="007B04D6">
        <w:rPr>
          <w:rFonts w:ascii="Times New Roman" w:hAnsi="Times New Roman" w:cs="Times New Roman"/>
        </w:rPr>
        <w:t xml:space="preserve"> maka rumusan masalah </w:t>
      </w:r>
      <w:r w:rsidRPr="007B04D6">
        <w:rPr>
          <w:rFonts w:ascii="Times New Roman" w:hAnsi="Times New Roman" w:cs="Times New Roman"/>
        </w:rPr>
        <w:t>dalam</w:t>
      </w:r>
      <w:r w:rsidR="001633FF" w:rsidRPr="007B04D6">
        <w:rPr>
          <w:rFonts w:ascii="Times New Roman" w:hAnsi="Times New Roman" w:cs="Times New Roman"/>
        </w:rPr>
        <w:t xml:space="preserve"> penelitian ini adalah:</w:t>
      </w:r>
    </w:p>
    <w:p w14:paraId="461B89B7" w14:textId="38C84CD8" w:rsidR="00E12A40" w:rsidRPr="007B04D6" w:rsidRDefault="00E12A40" w:rsidP="00C412E3">
      <w:pPr>
        <w:pStyle w:val="ListParagraph"/>
        <w:numPr>
          <w:ilvl w:val="0"/>
          <w:numId w:val="3"/>
        </w:numPr>
        <w:spacing w:after="0" w:line="480" w:lineRule="auto"/>
        <w:ind w:left="426" w:hanging="426"/>
        <w:jc w:val="both"/>
        <w:rPr>
          <w:rFonts w:ascii="Times New Roman" w:hAnsi="Times New Roman" w:cs="Times New Roman"/>
        </w:rPr>
      </w:pPr>
      <w:r w:rsidRPr="007B04D6">
        <w:rPr>
          <w:rFonts w:ascii="Times New Roman" w:hAnsi="Times New Roman" w:cs="Times New Roman"/>
        </w:rPr>
        <w:t xml:space="preserve">Apakah </w:t>
      </w:r>
      <w:r w:rsidR="00693ABC" w:rsidRPr="00693ABC">
        <w:rPr>
          <w:rFonts w:ascii="Times New Roman" w:hAnsi="Times New Roman" w:cs="Times New Roman"/>
          <w:i/>
          <w:iCs/>
        </w:rPr>
        <w:t>abusive supervision</w:t>
      </w:r>
      <w:r w:rsidRPr="007B04D6">
        <w:rPr>
          <w:rFonts w:ascii="Times New Roman" w:hAnsi="Times New Roman" w:cs="Times New Roman"/>
        </w:rPr>
        <w:t xml:space="preserve"> berpengaruh terhadap </w:t>
      </w:r>
      <w:r w:rsidR="00D43E6C">
        <w:rPr>
          <w:rFonts w:ascii="Times New Roman" w:hAnsi="Times New Roman" w:cs="Times New Roman"/>
          <w:i/>
          <w:iCs/>
        </w:rPr>
        <w:t>b</w:t>
      </w:r>
      <w:r w:rsidR="00693ABC" w:rsidRPr="00693ABC">
        <w:rPr>
          <w:rFonts w:ascii="Times New Roman" w:hAnsi="Times New Roman" w:cs="Times New Roman"/>
          <w:i/>
          <w:iCs/>
        </w:rPr>
        <w:t>udgetary Slack</w:t>
      </w:r>
      <w:r w:rsidRPr="007B04D6">
        <w:rPr>
          <w:rFonts w:ascii="Times New Roman" w:hAnsi="Times New Roman" w:cs="Times New Roman"/>
        </w:rPr>
        <w:t>?</w:t>
      </w:r>
    </w:p>
    <w:p w14:paraId="10DF89C2" w14:textId="1697A8B5" w:rsidR="00DB20AA" w:rsidRPr="007B04D6" w:rsidRDefault="00DB20AA" w:rsidP="00C412E3">
      <w:pPr>
        <w:pStyle w:val="ListParagraph"/>
        <w:numPr>
          <w:ilvl w:val="0"/>
          <w:numId w:val="3"/>
        </w:numPr>
        <w:spacing w:after="0" w:line="480" w:lineRule="auto"/>
        <w:ind w:left="426" w:hanging="426"/>
        <w:jc w:val="both"/>
        <w:rPr>
          <w:rFonts w:ascii="Times New Roman" w:hAnsi="Times New Roman" w:cs="Times New Roman"/>
        </w:rPr>
      </w:pPr>
      <w:r w:rsidRPr="007B04D6">
        <w:rPr>
          <w:rFonts w:ascii="Times New Roman" w:hAnsi="Times New Roman" w:cs="Times New Roman"/>
        </w:rPr>
        <w:t xml:space="preserve">Apakah </w:t>
      </w:r>
      <w:r w:rsidR="00693ABC" w:rsidRPr="00693ABC">
        <w:rPr>
          <w:rFonts w:ascii="Times New Roman" w:hAnsi="Times New Roman" w:cs="Times New Roman"/>
          <w:i/>
          <w:iCs/>
        </w:rPr>
        <w:t>abusive supervision</w:t>
      </w:r>
      <w:r w:rsidRPr="007B04D6">
        <w:rPr>
          <w:rFonts w:ascii="Times New Roman" w:hAnsi="Times New Roman" w:cs="Times New Roman"/>
        </w:rPr>
        <w:t xml:space="preserve"> berpengaruh terhadap </w:t>
      </w:r>
      <w:r w:rsidR="00931C92" w:rsidRPr="007B04D6">
        <w:rPr>
          <w:rFonts w:ascii="Times New Roman" w:hAnsi="Times New Roman" w:cs="Times New Roman"/>
          <w:i/>
          <w:iCs/>
        </w:rPr>
        <w:t>emotional exhaustion</w:t>
      </w:r>
      <w:r w:rsidRPr="007B04D6">
        <w:rPr>
          <w:rFonts w:ascii="Times New Roman" w:hAnsi="Times New Roman" w:cs="Times New Roman"/>
        </w:rPr>
        <w:t>?</w:t>
      </w:r>
    </w:p>
    <w:p w14:paraId="7470C2B1" w14:textId="28C9D53C" w:rsidR="00DB20AA" w:rsidRPr="007B04D6" w:rsidRDefault="00DB20AA" w:rsidP="00C412E3">
      <w:pPr>
        <w:pStyle w:val="ListParagraph"/>
        <w:numPr>
          <w:ilvl w:val="0"/>
          <w:numId w:val="3"/>
        </w:numPr>
        <w:spacing w:after="0" w:line="480" w:lineRule="auto"/>
        <w:ind w:left="426" w:hanging="426"/>
        <w:jc w:val="both"/>
        <w:rPr>
          <w:rFonts w:ascii="Times New Roman" w:hAnsi="Times New Roman" w:cs="Times New Roman"/>
        </w:rPr>
      </w:pPr>
      <w:r w:rsidRPr="007B04D6">
        <w:rPr>
          <w:rFonts w:ascii="Times New Roman" w:hAnsi="Times New Roman" w:cs="Times New Roman"/>
        </w:rPr>
        <w:t xml:space="preserve">Apakah </w:t>
      </w:r>
      <w:r w:rsidR="00D43E6C">
        <w:rPr>
          <w:rFonts w:ascii="Times New Roman" w:hAnsi="Times New Roman" w:cs="Times New Roman"/>
          <w:i/>
          <w:iCs/>
        </w:rPr>
        <w:t>e</w:t>
      </w:r>
      <w:r w:rsidR="00693ABC" w:rsidRPr="00693ABC">
        <w:rPr>
          <w:rFonts w:ascii="Times New Roman" w:hAnsi="Times New Roman" w:cs="Times New Roman"/>
          <w:i/>
          <w:iCs/>
        </w:rPr>
        <w:t xml:space="preserve">motional </w:t>
      </w:r>
      <w:r w:rsidR="00D43E6C">
        <w:rPr>
          <w:rFonts w:ascii="Times New Roman" w:hAnsi="Times New Roman" w:cs="Times New Roman"/>
          <w:i/>
          <w:iCs/>
        </w:rPr>
        <w:t>e</w:t>
      </w:r>
      <w:r w:rsidR="00693ABC" w:rsidRPr="00693ABC">
        <w:rPr>
          <w:rFonts w:ascii="Times New Roman" w:hAnsi="Times New Roman" w:cs="Times New Roman"/>
          <w:i/>
          <w:iCs/>
        </w:rPr>
        <w:t xml:space="preserve">xhaustion </w:t>
      </w:r>
      <w:r w:rsidRPr="007B04D6">
        <w:rPr>
          <w:rFonts w:ascii="Times New Roman" w:hAnsi="Times New Roman" w:cs="Times New Roman"/>
        </w:rPr>
        <w:t xml:space="preserve">berpengaruh terhadap </w:t>
      </w:r>
      <w:r w:rsidR="00D43E6C">
        <w:rPr>
          <w:rFonts w:ascii="Times New Roman" w:hAnsi="Times New Roman" w:cs="Times New Roman"/>
          <w:i/>
          <w:iCs/>
        </w:rPr>
        <w:t>b</w:t>
      </w:r>
      <w:r w:rsidR="00693ABC" w:rsidRPr="00693ABC">
        <w:rPr>
          <w:rFonts w:ascii="Times New Roman" w:hAnsi="Times New Roman" w:cs="Times New Roman"/>
          <w:i/>
          <w:iCs/>
        </w:rPr>
        <w:t xml:space="preserve">udgetary </w:t>
      </w:r>
      <w:r w:rsidR="00D43E6C">
        <w:rPr>
          <w:rFonts w:ascii="Times New Roman" w:hAnsi="Times New Roman" w:cs="Times New Roman"/>
          <w:i/>
          <w:iCs/>
        </w:rPr>
        <w:t>s</w:t>
      </w:r>
      <w:r w:rsidR="00693ABC" w:rsidRPr="00693ABC">
        <w:rPr>
          <w:rFonts w:ascii="Times New Roman" w:hAnsi="Times New Roman" w:cs="Times New Roman"/>
          <w:i/>
          <w:iCs/>
        </w:rPr>
        <w:t>lack</w:t>
      </w:r>
      <w:r w:rsidRPr="007B04D6">
        <w:rPr>
          <w:rFonts w:ascii="Times New Roman" w:hAnsi="Times New Roman" w:cs="Times New Roman"/>
        </w:rPr>
        <w:t>?</w:t>
      </w:r>
    </w:p>
    <w:p w14:paraId="1AA96314" w14:textId="4D1E5A3C" w:rsidR="0067230D" w:rsidRPr="007B04D6" w:rsidRDefault="00E12A40" w:rsidP="00C412E3">
      <w:pPr>
        <w:pStyle w:val="ListParagraph"/>
        <w:numPr>
          <w:ilvl w:val="0"/>
          <w:numId w:val="3"/>
        </w:numPr>
        <w:spacing w:after="0" w:line="480" w:lineRule="auto"/>
        <w:ind w:left="426" w:hanging="426"/>
        <w:jc w:val="both"/>
        <w:rPr>
          <w:rFonts w:ascii="Times New Roman" w:hAnsi="Times New Roman" w:cs="Times New Roman"/>
        </w:rPr>
      </w:pPr>
      <w:r w:rsidRPr="007B04D6">
        <w:rPr>
          <w:rFonts w:ascii="Times New Roman" w:hAnsi="Times New Roman" w:cs="Times New Roman"/>
        </w:rPr>
        <w:t xml:space="preserve">Apakah </w:t>
      </w:r>
      <w:r w:rsidR="00D43E6C">
        <w:rPr>
          <w:rFonts w:ascii="Times New Roman" w:hAnsi="Times New Roman" w:cs="Times New Roman"/>
          <w:i/>
          <w:iCs/>
        </w:rPr>
        <w:t>e</w:t>
      </w:r>
      <w:r w:rsidR="00693ABC" w:rsidRPr="00693ABC">
        <w:rPr>
          <w:rFonts w:ascii="Times New Roman" w:hAnsi="Times New Roman" w:cs="Times New Roman"/>
          <w:i/>
          <w:iCs/>
        </w:rPr>
        <w:t xml:space="preserve">motional </w:t>
      </w:r>
      <w:r w:rsidR="00D43E6C">
        <w:rPr>
          <w:rFonts w:ascii="Times New Roman" w:hAnsi="Times New Roman" w:cs="Times New Roman"/>
          <w:i/>
          <w:iCs/>
        </w:rPr>
        <w:t>e</w:t>
      </w:r>
      <w:r w:rsidR="00693ABC" w:rsidRPr="00693ABC">
        <w:rPr>
          <w:rFonts w:ascii="Times New Roman" w:hAnsi="Times New Roman" w:cs="Times New Roman"/>
          <w:i/>
          <w:iCs/>
        </w:rPr>
        <w:t xml:space="preserve">xhaustion </w:t>
      </w:r>
      <w:r w:rsidR="0067230D" w:rsidRPr="007B04D6">
        <w:rPr>
          <w:rFonts w:ascii="Times New Roman" w:hAnsi="Times New Roman" w:cs="Times New Roman"/>
        </w:rPr>
        <w:t xml:space="preserve">memediasi pengaruh </w:t>
      </w:r>
      <w:r w:rsidR="00693ABC" w:rsidRPr="00693ABC">
        <w:rPr>
          <w:rFonts w:ascii="Times New Roman" w:hAnsi="Times New Roman" w:cs="Times New Roman"/>
          <w:i/>
          <w:iCs/>
        </w:rPr>
        <w:t>abusive supervision</w:t>
      </w:r>
      <w:r w:rsidR="0067230D" w:rsidRPr="007B04D6">
        <w:rPr>
          <w:rFonts w:ascii="Times New Roman" w:hAnsi="Times New Roman" w:cs="Times New Roman"/>
        </w:rPr>
        <w:t xml:space="preserve"> terhadap </w:t>
      </w:r>
      <w:r w:rsidR="00D43E6C">
        <w:rPr>
          <w:rFonts w:ascii="Times New Roman" w:hAnsi="Times New Roman" w:cs="Times New Roman"/>
          <w:i/>
          <w:iCs/>
        </w:rPr>
        <w:t>b</w:t>
      </w:r>
      <w:r w:rsidR="00693ABC" w:rsidRPr="00693ABC">
        <w:rPr>
          <w:rFonts w:ascii="Times New Roman" w:hAnsi="Times New Roman" w:cs="Times New Roman"/>
          <w:i/>
          <w:iCs/>
        </w:rPr>
        <w:t xml:space="preserve">udgetary </w:t>
      </w:r>
      <w:r w:rsidR="00D43E6C">
        <w:rPr>
          <w:rFonts w:ascii="Times New Roman" w:hAnsi="Times New Roman" w:cs="Times New Roman"/>
          <w:i/>
          <w:iCs/>
        </w:rPr>
        <w:t>s</w:t>
      </w:r>
      <w:r w:rsidR="00693ABC" w:rsidRPr="00693ABC">
        <w:rPr>
          <w:rFonts w:ascii="Times New Roman" w:hAnsi="Times New Roman" w:cs="Times New Roman"/>
          <w:i/>
          <w:iCs/>
        </w:rPr>
        <w:t>lack</w:t>
      </w:r>
      <w:r w:rsidR="0067230D" w:rsidRPr="007B04D6">
        <w:rPr>
          <w:rFonts w:ascii="Times New Roman" w:hAnsi="Times New Roman" w:cs="Times New Roman"/>
        </w:rPr>
        <w:t>?</w:t>
      </w:r>
    </w:p>
    <w:p w14:paraId="3E7C23DA" w14:textId="3900B115" w:rsidR="0067230D" w:rsidRPr="007B04D6" w:rsidRDefault="0067230D" w:rsidP="00C412E3">
      <w:pPr>
        <w:pStyle w:val="ListParagraph"/>
        <w:numPr>
          <w:ilvl w:val="0"/>
          <w:numId w:val="3"/>
        </w:numPr>
        <w:spacing w:after="0" w:line="480" w:lineRule="auto"/>
        <w:ind w:left="426" w:hanging="426"/>
        <w:jc w:val="both"/>
        <w:rPr>
          <w:rFonts w:ascii="Times New Roman" w:hAnsi="Times New Roman" w:cs="Times New Roman"/>
        </w:rPr>
      </w:pPr>
      <w:r w:rsidRPr="007B04D6">
        <w:rPr>
          <w:rFonts w:ascii="Times New Roman" w:hAnsi="Times New Roman" w:cs="Times New Roman"/>
        </w:rPr>
        <w:t xml:space="preserve">Apakah </w:t>
      </w:r>
      <w:r w:rsidR="00693ABC" w:rsidRPr="00693ABC">
        <w:rPr>
          <w:rFonts w:ascii="Times New Roman" w:hAnsi="Times New Roman" w:cs="Times New Roman"/>
          <w:i/>
          <w:iCs/>
        </w:rPr>
        <w:t>relativism</w:t>
      </w:r>
      <w:r w:rsidRPr="007B04D6">
        <w:rPr>
          <w:rFonts w:ascii="Times New Roman" w:hAnsi="Times New Roman" w:cs="Times New Roman"/>
        </w:rPr>
        <w:t xml:space="preserve"> memoderasi hubungan antara </w:t>
      </w:r>
      <w:r w:rsidR="00D43E6C">
        <w:rPr>
          <w:rFonts w:ascii="Times New Roman" w:hAnsi="Times New Roman" w:cs="Times New Roman"/>
          <w:i/>
          <w:iCs/>
        </w:rPr>
        <w:t>e</w:t>
      </w:r>
      <w:r w:rsidR="00693ABC" w:rsidRPr="00693ABC">
        <w:rPr>
          <w:rFonts w:ascii="Times New Roman" w:hAnsi="Times New Roman" w:cs="Times New Roman"/>
          <w:i/>
          <w:iCs/>
        </w:rPr>
        <w:t xml:space="preserve">motional </w:t>
      </w:r>
      <w:r w:rsidR="00D43E6C">
        <w:rPr>
          <w:rFonts w:ascii="Times New Roman" w:hAnsi="Times New Roman" w:cs="Times New Roman"/>
          <w:i/>
          <w:iCs/>
        </w:rPr>
        <w:t>e</w:t>
      </w:r>
      <w:r w:rsidR="00693ABC" w:rsidRPr="00693ABC">
        <w:rPr>
          <w:rFonts w:ascii="Times New Roman" w:hAnsi="Times New Roman" w:cs="Times New Roman"/>
          <w:i/>
          <w:iCs/>
        </w:rPr>
        <w:t xml:space="preserve">xhaustion </w:t>
      </w:r>
      <w:r w:rsidR="007713C9" w:rsidRPr="007B04D6">
        <w:rPr>
          <w:rFonts w:ascii="Times New Roman" w:hAnsi="Times New Roman" w:cs="Times New Roman"/>
        </w:rPr>
        <w:t>terhadap</w:t>
      </w:r>
      <w:r w:rsidRPr="007B04D6">
        <w:rPr>
          <w:rFonts w:ascii="Times New Roman" w:hAnsi="Times New Roman" w:cs="Times New Roman"/>
        </w:rPr>
        <w:t xml:space="preserve"> </w:t>
      </w:r>
      <w:r w:rsidR="00D43E6C">
        <w:rPr>
          <w:rFonts w:ascii="Times New Roman" w:hAnsi="Times New Roman" w:cs="Times New Roman"/>
          <w:i/>
          <w:iCs/>
        </w:rPr>
        <w:t>b</w:t>
      </w:r>
      <w:r w:rsidR="00693ABC" w:rsidRPr="00693ABC">
        <w:rPr>
          <w:rFonts w:ascii="Times New Roman" w:hAnsi="Times New Roman" w:cs="Times New Roman"/>
          <w:i/>
          <w:iCs/>
        </w:rPr>
        <w:t xml:space="preserve">udgetary </w:t>
      </w:r>
      <w:r w:rsidR="00D43E6C">
        <w:rPr>
          <w:rFonts w:ascii="Times New Roman" w:hAnsi="Times New Roman" w:cs="Times New Roman"/>
          <w:i/>
          <w:iCs/>
        </w:rPr>
        <w:t>s</w:t>
      </w:r>
      <w:r w:rsidR="00693ABC" w:rsidRPr="00693ABC">
        <w:rPr>
          <w:rFonts w:ascii="Times New Roman" w:hAnsi="Times New Roman" w:cs="Times New Roman"/>
          <w:i/>
          <w:iCs/>
        </w:rPr>
        <w:t>lack</w:t>
      </w:r>
      <w:r w:rsidRPr="007B04D6">
        <w:rPr>
          <w:rFonts w:ascii="Times New Roman" w:hAnsi="Times New Roman" w:cs="Times New Roman"/>
        </w:rPr>
        <w:t>?</w:t>
      </w:r>
    </w:p>
    <w:p w14:paraId="3C957D05" w14:textId="299CB8A9" w:rsidR="00463887" w:rsidRPr="007B04D6" w:rsidRDefault="00463887" w:rsidP="00C412E3">
      <w:pPr>
        <w:pStyle w:val="Heading2"/>
        <w:spacing w:before="0" w:after="0" w:line="480" w:lineRule="auto"/>
        <w:ind w:left="709" w:hanging="709"/>
        <w:rPr>
          <w:rFonts w:ascii="Times New Roman" w:hAnsi="Times New Roman" w:cs="Times New Roman"/>
          <w:b/>
          <w:bCs/>
          <w:color w:val="auto"/>
          <w:sz w:val="24"/>
          <w:szCs w:val="24"/>
        </w:rPr>
      </w:pPr>
      <w:bookmarkStart w:id="19" w:name="_Toc212902917"/>
      <w:bookmarkStart w:id="20" w:name="_Toc226938088"/>
      <w:r w:rsidRPr="007B04D6">
        <w:rPr>
          <w:rFonts w:ascii="Times New Roman" w:hAnsi="Times New Roman" w:cs="Times New Roman"/>
          <w:b/>
          <w:bCs/>
          <w:color w:val="auto"/>
          <w:sz w:val="24"/>
          <w:szCs w:val="24"/>
        </w:rPr>
        <w:t>Tujuan Penelitian</w:t>
      </w:r>
      <w:bookmarkEnd w:id="19"/>
      <w:bookmarkEnd w:id="20"/>
    </w:p>
    <w:p w14:paraId="5A94E13C" w14:textId="4B856359" w:rsidR="000262E5" w:rsidRPr="007B04D6" w:rsidRDefault="0056762E" w:rsidP="00C412E3">
      <w:pPr>
        <w:spacing w:after="0" w:line="480" w:lineRule="auto"/>
        <w:ind w:firstLine="709"/>
        <w:jc w:val="both"/>
        <w:rPr>
          <w:rFonts w:ascii="Times New Roman" w:hAnsi="Times New Roman" w:cs="Times New Roman"/>
        </w:rPr>
      </w:pPr>
      <w:r w:rsidRPr="007B04D6">
        <w:rPr>
          <w:rFonts w:ascii="Times New Roman" w:hAnsi="Times New Roman" w:cs="Times New Roman"/>
        </w:rPr>
        <w:t>Sesuai dengan</w:t>
      </w:r>
      <w:r w:rsidR="000262E5" w:rsidRPr="007B04D6">
        <w:rPr>
          <w:rFonts w:ascii="Times New Roman" w:hAnsi="Times New Roman" w:cs="Times New Roman"/>
        </w:rPr>
        <w:t xml:space="preserve"> rumusan masalah</w:t>
      </w:r>
      <w:r w:rsidRPr="007B04D6">
        <w:rPr>
          <w:rFonts w:ascii="Times New Roman" w:hAnsi="Times New Roman" w:cs="Times New Roman"/>
        </w:rPr>
        <w:t xml:space="preserve"> di atas</w:t>
      </w:r>
      <w:r w:rsidR="000262E5" w:rsidRPr="007B04D6">
        <w:rPr>
          <w:rFonts w:ascii="Times New Roman" w:hAnsi="Times New Roman" w:cs="Times New Roman"/>
        </w:rPr>
        <w:t xml:space="preserve">, tujuan dari penelitian ini </w:t>
      </w:r>
      <w:r w:rsidRPr="007B04D6">
        <w:rPr>
          <w:rFonts w:ascii="Times New Roman" w:hAnsi="Times New Roman" w:cs="Times New Roman"/>
        </w:rPr>
        <w:t>adalah</w:t>
      </w:r>
      <w:r w:rsidR="000262E5" w:rsidRPr="007B04D6">
        <w:rPr>
          <w:rFonts w:ascii="Times New Roman" w:hAnsi="Times New Roman" w:cs="Times New Roman"/>
        </w:rPr>
        <w:t>:</w:t>
      </w:r>
    </w:p>
    <w:p w14:paraId="022D038C" w14:textId="355ECE26" w:rsidR="000262E5" w:rsidRPr="007B04D6" w:rsidRDefault="00E12A40" w:rsidP="00C412E3">
      <w:pPr>
        <w:pStyle w:val="ListParagraph"/>
        <w:numPr>
          <w:ilvl w:val="0"/>
          <w:numId w:val="4"/>
        </w:numPr>
        <w:spacing w:after="0" w:line="480" w:lineRule="auto"/>
        <w:ind w:left="426" w:hanging="426"/>
        <w:jc w:val="both"/>
        <w:rPr>
          <w:rFonts w:ascii="Times New Roman" w:hAnsi="Times New Roman" w:cs="Times New Roman"/>
        </w:rPr>
      </w:pPr>
      <w:r w:rsidRPr="007B04D6">
        <w:rPr>
          <w:rFonts w:ascii="Times New Roman" w:hAnsi="Times New Roman" w:cs="Times New Roman"/>
        </w:rPr>
        <w:t xml:space="preserve">Untuk </w:t>
      </w:r>
      <w:r w:rsidR="00AE6081" w:rsidRPr="007B04D6">
        <w:rPr>
          <w:rFonts w:ascii="Times New Roman" w:hAnsi="Times New Roman" w:cs="Times New Roman"/>
        </w:rPr>
        <w:t>menguji</w:t>
      </w:r>
      <w:r w:rsidRPr="007B04D6">
        <w:rPr>
          <w:rFonts w:ascii="Times New Roman" w:hAnsi="Times New Roman" w:cs="Times New Roman"/>
        </w:rPr>
        <w:t xml:space="preserve"> </w:t>
      </w:r>
      <w:r w:rsidR="007713C9" w:rsidRPr="007B04D6">
        <w:rPr>
          <w:rFonts w:ascii="Times New Roman" w:hAnsi="Times New Roman" w:cs="Times New Roman"/>
        </w:rPr>
        <w:t>dan menganalis</w:t>
      </w:r>
      <w:r w:rsidR="004D3267" w:rsidRPr="007B04D6">
        <w:rPr>
          <w:rFonts w:ascii="Times New Roman" w:hAnsi="Times New Roman" w:cs="Times New Roman"/>
        </w:rPr>
        <w:t>is</w:t>
      </w:r>
      <w:r w:rsidR="007713C9" w:rsidRPr="007B04D6">
        <w:rPr>
          <w:rFonts w:ascii="Times New Roman" w:hAnsi="Times New Roman" w:cs="Times New Roman"/>
        </w:rPr>
        <w:t xml:space="preserve"> </w:t>
      </w:r>
      <w:r w:rsidRPr="007B04D6">
        <w:rPr>
          <w:rFonts w:ascii="Times New Roman" w:hAnsi="Times New Roman" w:cs="Times New Roman"/>
        </w:rPr>
        <w:t xml:space="preserve">pengaruh </w:t>
      </w:r>
      <w:r w:rsidR="00693ABC" w:rsidRPr="00693ABC">
        <w:rPr>
          <w:rFonts w:ascii="Times New Roman" w:hAnsi="Times New Roman" w:cs="Times New Roman"/>
          <w:i/>
          <w:iCs/>
        </w:rPr>
        <w:t>abusive supervision</w:t>
      </w:r>
      <w:r w:rsidRPr="007B04D6">
        <w:rPr>
          <w:rFonts w:ascii="Times New Roman" w:hAnsi="Times New Roman" w:cs="Times New Roman"/>
        </w:rPr>
        <w:t xml:space="preserve"> terhadap </w:t>
      </w:r>
      <w:r w:rsidR="00D43E6C">
        <w:rPr>
          <w:rFonts w:ascii="Times New Roman" w:hAnsi="Times New Roman" w:cs="Times New Roman"/>
          <w:i/>
          <w:iCs/>
        </w:rPr>
        <w:t>b</w:t>
      </w:r>
      <w:r w:rsidR="00693ABC" w:rsidRPr="00693ABC">
        <w:rPr>
          <w:rFonts w:ascii="Times New Roman" w:hAnsi="Times New Roman" w:cs="Times New Roman"/>
          <w:i/>
          <w:iCs/>
        </w:rPr>
        <w:t xml:space="preserve">udgetary </w:t>
      </w:r>
      <w:r w:rsidR="00D43E6C">
        <w:rPr>
          <w:rFonts w:ascii="Times New Roman" w:hAnsi="Times New Roman" w:cs="Times New Roman"/>
          <w:i/>
          <w:iCs/>
        </w:rPr>
        <w:t>s</w:t>
      </w:r>
      <w:r w:rsidR="00693ABC" w:rsidRPr="00693ABC">
        <w:rPr>
          <w:rFonts w:ascii="Times New Roman" w:hAnsi="Times New Roman" w:cs="Times New Roman"/>
          <w:i/>
          <w:iCs/>
        </w:rPr>
        <w:t>lack</w:t>
      </w:r>
      <w:r w:rsidRPr="007B04D6">
        <w:rPr>
          <w:rFonts w:ascii="Times New Roman" w:hAnsi="Times New Roman" w:cs="Times New Roman"/>
        </w:rPr>
        <w:t>.</w:t>
      </w:r>
    </w:p>
    <w:p w14:paraId="0D0A5858" w14:textId="6C1D3F2F" w:rsidR="00DB20AA" w:rsidRPr="007B04D6" w:rsidRDefault="00DB20AA" w:rsidP="00C412E3">
      <w:pPr>
        <w:pStyle w:val="ListParagraph"/>
        <w:numPr>
          <w:ilvl w:val="0"/>
          <w:numId w:val="4"/>
        </w:numPr>
        <w:spacing w:after="0" w:line="480" w:lineRule="auto"/>
        <w:ind w:left="426" w:hanging="426"/>
        <w:jc w:val="both"/>
        <w:rPr>
          <w:rFonts w:ascii="Times New Roman" w:hAnsi="Times New Roman" w:cs="Times New Roman"/>
        </w:rPr>
      </w:pPr>
      <w:r w:rsidRPr="007B04D6">
        <w:rPr>
          <w:rFonts w:ascii="Times New Roman" w:hAnsi="Times New Roman" w:cs="Times New Roman"/>
        </w:rPr>
        <w:t xml:space="preserve">Untuk </w:t>
      </w:r>
      <w:r w:rsidR="00AE6081" w:rsidRPr="007B04D6">
        <w:rPr>
          <w:rFonts w:ascii="Times New Roman" w:hAnsi="Times New Roman" w:cs="Times New Roman"/>
        </w:rPr>
        <w:t>menguji</w:t>
      </w:r>
      <w:r w:rsidRPr="007B04D6">
        <w:rPr>
          <w:rFonts w:ascii="Times New Roman" w:hAnsi="Times New Roman" w:cs="Times New Roman"/>
        </w:rPr>
        <w:t xml:space="preserve"> </w:t>
      </w:r>
      <w:r w:rsidR="007713C9" w:rsidRPr="007B04D6">
        <w:rPr>
          <w:rFonts w:ascii="Times New Roman" w:hAnsi="Times New Roman" w:cs="Times New Roman"/>
        </w:rPr>
        <w:t>dan menganalis</w:t>
      </w:r>
      <w:r w:rsidR="004D3267" w:rsidRPr="007B04D6">
        <w:rPr>
          <w:rFonts w:ascii="Times New Roman" w:hAnsi="Times New Roman" w:cs="Times New Roman"/>
        </w:rPr>
        <w:t>is</w:t>
      </w:r>
      <w:r w:rsidR="007713C9" w:rsidRPr="007B04D6">
        <w:rPr>
          <w:rFonts w:ascii="Times New Roman" w:hAnsi="Times New Roman" w:cs="Times New Roman"/>
        </w:rPr>
        <w:t xml:space="preserve"> </w:t>
      </w:r>
      <w:r w:rsidRPr="007B04D6">
        <w:rPr>
          <w:rFonts w:ascii="Times New Roman" w:hAnsi="Times New Roman" w:cs="Times New Roman"/>
        </w:rPr>
        <w:t xml:space="preserve">pengaruh </w:t>
      </w:r>
      <w:r w:rsidR="00693ABC" w:rsidRPr="00693ABC">
        <w:rPr>
          <w:rFonts w:ascii="Times New Roman" w:hAnsi="Times New Roman" w:cs="Times New Roman"/>
          <w:i/>
          <w:iCs/>
        </w:rPr>
        <w:t>abusive supervision</w:t>
      </w:r>
      <w:r w:rsidRPr="007B04D6">
        <w:rPr>
          <w:rFonts w:ascii="Times New Roman" w:hAnsi="Times New Roman" w:cs="Times New Roman"/>
        </w:rPr>
        <w:t xml:space="preserve"> terhadap </w:t>
      </w:r>
      <w:r w:rsidR="00931C92" w:rsidRPr="007B04D6">
        <w:rPr>
          <w:rFonts w:ascii="Times New Roman" w:hAnsi="Times New Roman" w:cs="Times New Roman"/>
          <w:i/>
          <w:iCs/>
        </w:rPr>
        <w:t>emotional exhaustion</w:t>
      </w:r>
      <w:r w:rsidRPr="007B04D6">
        <w:rPr>
          <w:rFonts w:ascii="Times New Roman" w:hAnsi="Times New Roman" w:cs="Times New Roman"/>
        </w:rPr>
        <w:t>.</w:t>
      </w:r>
    </w:p>
    <w:p w14:paraId="64345A60" w14:textId="4A96AC2A" w:rsidR="00DB20AA" w:rsidRPr="007B04D6" w:rsidRDefault="00DB20AA" w:rsidP="00C412E3">
      <w:pPr>
        <w:pStyle w:val="ListParagraph"/>
        <w:numPr>
          <w:ilvl w:val="0"/>
          <w:numId w:val="4"/>
        </w:numPr>
        <w:spacing w:after="0" w:line="480" w:lineRule="auto"/>
        <w:ind w:left="426" w:hanging="426"/>
        <w:jc w:val="both"/>
        <w:rPr>
          <w:rFonts w:ascii="Times New Roman" w:hAnsi="Times New Roman" w:cs="Times New Roman"/>
        </w:rPr>
      </w:pPr>
      <w:r w:rsidRPr="007B04D6">
        <w:rPr>
          <w:rFonts w:ascii="Times New Roman" w:hAnsi="Times New Roman" w:cs="Times New Roman"/>
        </w:rPr>
        <w:t xml:space="preserve">Untuk </w:t>
      </w:r>
      <w:r w:rsidR="00AE6081" w:rsidRPr="007B04D6">
        <w:rPr>
          <w:rFonts w:ascii="Times New Roman" w:hAnsi="Times New Roman" w:cs="Times New Roman"/>
        </w:rPr>
        <w:t>menguji</w:t>
      </w:r>
      <w:r w:rsidRPr="007B04D6">
        <w:rPr>
          <w:rFonts w:ascii="Times New Roman" w:hAnsi="Times New Roman" w:cs="Times New Roman"/>
        </w:rPr>
        <w:t xml:space="preserve"> </w:t>
      </w:r>
      <w:r w:rsidR="007713C9" w:rsidRPr="007B04D6">
        <w:rPr>
          <w:rFonts w:ascii="Times New Roman" w:hAnsi="Times New Roman" w:cs="Times New Roman"/>
        </w:rPr>
        <w:t>dan menganalis</w:t>
      </w:r>
      <w:r w:rsidR="004D3267" w:rsidRPr="007B04D6">
        <w:rPr>
          <w:rFonts w:ascii="Times New Roman" w:hAnsi="Times New Roman" w:cs="Times New Roman"/>
        </w:rPr>
        <w:t>is</w:t>
      </w:r>
      <w:r w:rsidR="007713C9" w:rsidRPr="007B04D6">
        <w:rPr>
          <w:rFonts w:ascii="Times New Roman" w:hAnsi="Times New Roman" w:cs="Times New Roman"/>
        </w:rPr>
        <w:t xml:space="preserve"> </w:t>
      </w:r>
      <w:r w:rsidRPr="007B04D6">
        <w:rPr>
          <w:rFonts w:ascii="Times New Roman" w:hAnsi="Times New Roman" w:cs="Times New Roman"/>
        </w:rPr>
        <w:t xml:space="preserve">pengaruh </w:t>
      </w:r>
      <w:r w:rsidR="00D43E6C">
        <w:rPr>
          <w:rFonts w:ascii="Times New Roman" w:hAnsi="Times New Roman" w:cs="Times New Roman"/>
          <w:i/>
          <w:iCs/>
        </w:rPr>
        <w:t>e</w:t>
      </w:r>
      <w:r w:rsidR="00693ABC" w:rsidRPr="00693ABC">
        <w:rPr>
          <w:rFonts w:ascii="Times New Roman" w:hAnsi="Times New Roman" w:cs="Times New Roman"/>
          <w:i/>
          <w:iCs/>
        </w:rPr>
        <w:t xml:space="preserve">motional </w:t>
      </w:r>
      <w:r w:rsidR="00D43E6C">
        <w:rPr>
          <w:rFonts w:ascii="Times New Roman" w:hAnsi="Times New Roman" w:cs="Times New Roman"/>
          <w:i/>
          <w:iCs/>
        </w:rPr>
        <w:t>e</w:t>
      </w:r>
      <w:r w:rsidR="00693ABC" w:rsidRPr="00693ABC">
        <w:rPr>
          <w:rFonts w:ascii="Times New Roman" w:hAnsi="Times New Roman" w:cs="Times New Roman"/>
          <w:i/>
          <w:iCs/>
        </w:rPr>
        <w:t xml:space="preserve">xhaustion </w:t>
      </w:r>
      <w:r w:rsidRPr="007B04D6">
        <w:rPr>
          <w:rFonts w:ascii="Times New Roman" w:hAnsi="Times New Roman" w:cs="Times New Roman"/>
        </w:rPr>
        <w:t xml:space="preserve">terhadap </w:t>
      </w:r>
      <w:r w:rsidR="00D43E6C">
        <w:rPr>
          <w:rFonts w:ascii="Times New Roman" w:hAnsi="Times New Roman" w:cs="Times New Roman"/>
          <w:i/>
          <w:iCs/>
        </w:rPr>
        <w:t>b</w:t>
      </w:r>
      <w:r w:rsidR="00693ABC" w:rsidRPr="00693ABC">
        <w:rPr>
          <w:rFonts w:ascii="Times New Roman" w:hAnsi="Times New Roman" w:cs="Times New Roman"/>
          <w:i/>
          <w:iCs/>
        </w:rPr>
        <w:t xml:space="preserve">udgetary </w:t>
      </w:r>
      <w:r w:rsidR="00D43E6C">
        <w:rPr>
          <w:rFonts w:ascii="Times New Roman" w:hAnsi="Times New Roman" w:cs="Times New Roman"/>
          <w:i/>
          <w:iCs/>
        </w:rPr>
        <w:t>s</w:t>
      </w:r>
      <w:r w:rsidR="00693ABC" w:rsidRPr="00693ABC">
        <w:rPr>
          <w:rFonts w:ascii="Times New Roman" w:hAnsi="Times New Roman" w:cs="Times New Roman"/>
          <w:i/>
          <w:iCs/>
        </w:rPr>
        <w:t>lack</w:t>
      </w:r>
      <w:r w:rsidRPr="007B04D6">
        <w:rPr>
          <w:rFonts w:ascii="Times New Roman" w:hAnsi="Times New Roman" w:cs="Times New Roman"/>
        </w:rPr>
        <w:t>.</w:t>
      </w:r>
    </w:p>
    <w:p w14:paraId="00755752" w14:textId="1D8BFB34" w:rsidR="000262E5" w:rsidRPr="007B04D6" w:rsidRDefault="00E12A40" w:rsidP="00C412E3">
      <w:pPr>
        <w:pStyle w:val="ListParagraph"/>
        <w:numPr>
          <w:ilvl w:val="0"/>
          <w:numId w:val="4"/>
        </w:numPr>
        <w:spacing w:after="0" w:line="480" w:lineRule="auto"/>
        <w:ind w:left="426" w:hanging="426"/>
        <w:jc w:val="both"/>
        <w:rPr>
          <w:rFonts w:ascii="Times New Roman" w:hAnsi="Times New Roman" w:cs="Times New Roman"/>
        </w:rPr>
      </w:pPr>
      <w:r w:rsidRPr="007B04D6">
        <w:rPr>
          <w:rFonts w:ascii="Times New Roman" w:hAnsi="Times New Roman" w:cs="Times New Roman"/>
        </w:rPr>
        <w:t xml:space="preserve">Untuk </w:t>
      </w:r>
      <w:r w:rsidR="00AE6081" w:rsidRPr="007B04D6">
        <w:rPr>
          <w:rFonts w:ascii="Times New Roman" w:hAnsi="Times New Roman" w:cs="Times New Roman"/>
        </w:rPr>
        <w:t>menguji</w:t>
      </w:r>
      <w:r w:rsidRPr="007B04D6">
        <w:rPr>
          <w:rFonts w:ascii="Times New Roman" w:hAnsi="Times New Roman" w:cs="Times New Roman"/>
        </w:rPr>
        <w:t xml:space="preserve"> </w:t>
      </w:r>
      <w:r w:rsidR="007713C9" w:rsidRPr="007B04D6">
        <w:rPr>
          <w:rFonts w:ascii="Times New Roman" w:hAnsi="Times New Roman" w:cs="Times New Roman"/>
        </w:rPr>
        <w:t>dan menganalis</w:t>
      </w:r>
      <w:r w:rsidR="004D3267" w:rsidRPr="007B04D6">
        <w:rPr>
          <w:rFonts w:ascii="Times New Roman" w:hAnsi="Times New Roman" w:cs="Times New Roman"/>
        </w:rPr>
        <w:t>is</w:t>
      </w:r>
      <w:r w:rsidR="007713C9" w:rsidRPr="007B04D6">
        <w:rPr>
          <w:rFonts w:ascii="Times New Roman" w:hAnsi="Times New Roman" w:cs="Times New Roman"/>
        </w:rPr>
        <w:t xml:space="preserve"> </w:t>
      </w:r>
      <w:r w:rsidR="0025443A" w:rsidRPr="007B04D6">
        <w:rPr>
          <w:rFonts w:ascii="Times New Roman" w:hAnsi="Times New Roman" w:cs="Times New Roman"/>
        </w:rPr>
        <w:t>peran</w:t>
      </w:r>
      <w:r w:rsidRPr="007B04D6">
        <w:rPr>
          <w:rFonts w:ascii="Times New Roman" w:hAnsi="Times New Roman" w:cs="Times New Roman"/>
        </w:rPr>
        <w:t xml:space="preserve"> </w:t>
      </w:r>
      <w:r w:rsidR="0025443A" w:rsidRPr="007B04D6">
        <w:rPr>
          <w:rFonts w:ascii="Times New Roman" w:hAnsi="Times New Roman" w:cs="Times New Roman"/>
        </w:rPr>
        <w:t>mediasi</w:t>
      </w:r>
      <w:r w:rsidRPr="007B04D6">
        <w:rPr>
          <w:rFonts w:ascii="Times New Roman" w:hAnsi="Times New Roman" w:cs="Times New Roman"/>
        </w:rPr>
        <w:t xml:space="preserve"> </w:t>
      </w:r>
      <w:r w:rsidR="00D43E6C">
        <w:rPr>
          <w:rFonts w:ascii="Times New Roman" w:hAnsi="Times New Roman" w:cs="Times New Roman"/>
          <w:i/>
          <w:iCs/>
        </w:rPr>
        <w:t>e</w:t>
      </w:r>
      <w:r w:rsidR="00693ABC" w:rsidRPr="00693ABC">
        <w:rPr>
          <w:rFonts w:ascii="Times New Roman" w:hAnsi="Times New Roman" w:cs="Times New Roman"/>
          <w:i/>
          <w:iCs/>
        </w:rPr>
        <w:t xml:space="preserve">motional </w:t>
      </w:r>
      <w:r w:rsidR="00D43E6C">
        <w:rPr>
          <w:rFonts w:ascii="Times New Roman" w:hAnsi="Times New Roman" w:cs="Times New Roman"/>
          <w:i/>
          <w:iCs/>
        </w:rPr>
        <w:t>e</w:t>
      </w:r>
      <w:r w:rsidR="00693ABC" w:rsidRPr="00693ABC">
        <w:rPr>
          <w:rFonts w:ascii="Times New Roman" w:hAnsi="Times New Roman" w:cs="Times New Roman"/>
          <w:i/>
          <w:iCs/>
        </w:rPr>
        <w:t xml:space="preserve">xhaustion </w:t>
      </w:r>
      <w:r w:rsidR="0025443A" w:rsidRPr="007B04D6">
        <w:rPr>
          <w:rFonts w:ascii="Times New Roman" w:hAnsi="Times New Roman" w:cs="Times New Roman"/>
        </w:rPr>
        <w:t>dalam</w:t>
      </w:r>
      <w:r w:rsidRPr="007B04D6">
        <w:rPr>
          <w:rFonts w:ascii="Times New Roman" w:hAnsi="Times New Roman" w:cs="Times New Roman"/>
        </w:rPr>
        <w:t xml:space="preserve"> </w:t>
      </w:r>
      <w:r w:rsidR="0025443A" w:rsidRPr="007B04D6">
        <w:rPr>
          <w:rFonts w:ascii="Times New Roman" w:hAnsi="Times New Roman" w:cs="Times New Roman"/>
        </w:rPr>
        <w:t>pengaruh</w:t>
      </w:r>
      <w:r w:rsidRPr="007B04D6">
        <w:rPr>
          <w:rFonts w:ascii="Times New Roman" w:hAnsi="Times New Roman" w:cs="Times New Roman"/>
        </w:rPr>
        <w:t xml:space="preserve"> </w:t>
      </w:r>
      <w:r w:rsidR="00693ABC" w:rsidRPr="00693ABC">
        <w:rPr>
          <w:rFonts w:ascii="Times New Roman" w:hAnsi="Times New Roman" w:cs="Times New Roman"/>
          <w:i/>
          <w:iCs/>
        </w:rPr>
        <w:t>abusive supervision</w:t>
      </w:r>
      <w:r w:rsidRPr="007B04D6">
        <w:rPr>
          <w:rFonts w:ascii="Times New Roman" w:hAnsi="Times New Roman" w:cs="Times New Roman"/>
        </w:rPr>
        <w:t xml:space="preserve"> </w:t>
      </w:r>
      <w:r w:rsidR="0025443A" w:rsidRPr="007B04D6">
        <w:rPr>
          <w:rFonts w:ascii="Times New Roman" w:hAnsi="Times New Roman" w:cs="Times New Roman"/>
        </w:rPr>
        <w:t>terhadap</w:t>
      </w:r>
      <w:r w:rsidR="0025443A" w:rsidRPr="007B04D6">
        <w:rPr>
          <w:rFonts w:ascii="Times New Roman" w:hAnsi="Times New Roman" w:cs="Times New Roman"/>
          <w:i/>
          <w:iCs/>
        </w:rPr>
        <w:t xml:space="preserve"> </w:t>
      </w:r>
      <w:r w:rsidR="00D43E6C">
        <w:rPr>
          <w:rFonts w:ascii="Times New Roman" w:hAnsi="Times New Roman" w:cs="Times New Roman"/>
          <w:i/>
          <w:iCs/>
        </w:rPr>
        <w:t>b</w:t>
      </w:r>
      <w:r w:rsidR="00693ABC" w:rsidRPr="00693ABC">
        <w:rPr>
          <w:rFonts w:ascii="Times New Roman" w:hAnsi="Times New Roman" w:cs="Times New Roman"/>
          <w:i/>
          <w:iCs/>
        </w:rPr>
        <w:t xml:space="preserve">udgetary </w:t>
      </w:r>
      <w:r w:rsidR="00D43E6C">
        <w:rPr>
          <w:rFonts w:ascii="Times New Roman" w:hAnsi="Times New Roman" w:cs="Times New Roman"/>
          <w:i/>
          <w:iCs/>
        </w:rPr>
        <w:t>s</w:t>
      </w:r>
      <w:r w:rsidR="00693ABC" w:rsidRPr="00693ABC">
        <w:rPr>
          <w:rFonts w:ascii="Times New Roman" w:hAnsi="Times New Roman" w:cs="Times New Roman"/>
          <w:i/>
          <w:iCs/>
        </w:rPr>
        <w:t>lack</w:t>
      </w:r>
      <w:r w:rsidRPr="007B04D6">
        <w:rPr>
          <w:rFonts w:ascii="Times New Roman" w:hAnsi="Times New Roman" w:cs="Times New Roman"/>
        </w:rPr>
        <w:t>.</w:t>
      </w:r>
    </w:p>
    <w:p w14:paraId="0330AFC6" w14:textId="1F9046EF" w:rsidR="000262E5" w:rsidRPr="007B04D6" w:rsidRDefault="00E12A40" w:rsidP="00C412E3">
      <w:pPr>
        <w:pStyle w:val="ListParagraph"/>
        <w:numPr>
          <w:ilvl w:val="0"/>
          <w:numId w:val="4"/>
        </w:numPr>
        <w:spacing w:after="0" w:line="480" w:lineRule="auto"/>
        <w:ind w:left="426" w:hanging="426"/>
        <w:jc w:val="both"/>
        <w:rPr>
          <w:rFonts w:ascii="Times New Roman" w:hAnsi="Times New Roman" w:cs="Times New Roman"/>
        </w:rPr>
      </w:pPr>
      <w:r w:rsidRPr="007B04D6">
        <w:rPr>
          <w:rFonts w:ascii="Times New Roman" w:hAnsi="Times New Roman" w:cs="Times New Roman"/>
        </w:rPr>
        <w:t xml:space="preserve">Untuk </w:t>
      </w:r>
      <w:r w:rsidR="0025443A" w:rsidRPr="007B04D6">
        <w:rPr>
          <w:rFonts w:ascii="Times New Roman" w:hAnsi="Times New Roman" w:cs="Times New Roman"/>
        </w:rPr>
        <w:t>menguji</w:t>
      </w:r>
      <w:r w:rsidRPr="007B04D6">
        <w:rPr>
          <w:rFonts w:ascii="Times New Roman" w:hAnsi="Times New Roman" w:cs="Times New Roman"/>
        </w:rPr>
        <w:t xml:space="preserve"> </w:t>
      </w:r>
      <w:r w:rsidR="007713C9" w:rsidRPr="007B04D6">
        <w:rPr>
          <w:rFonts w:ascii="Times New Roman" w:hAnsi="Times New Roman" w:cs="Times New Roman"/>
        </w:rPr>
        <w:t>dan menganalis</w:t>
      </w:r>
      <w:r w:rsidR="004D3267" w:rsidRPr="007B04D6">
        <w:rPr>
          <w:rFonts w:ascii="Times New Roman" w:hAnsi="Times New Roman" w:cs="Times New Roman"/>
        </w:rPr>
        <w:t>is</w:t>
      </w:r>
      <w:r w:rsidR="007713C9" w:rsidRPr="007B04D6">
        <w:rPr>
          <w:rFonts w:ascii="Times New Roman" w:hAnsi="Times New Roman" w:cs="Times New Roman"/>
        </w:rPr>
        <w:t xml:space="preserve"> </w:t>
      </w:r>
      <w:r w:rsidR="0025443A" w:rsidRPr="007B04D6">
        <w:rPr>
          <w:rFonts w:ascii="Times New Roman" w:hAnsi="Times New Roman" w:cs="Times New Roman"/>
        </w:rPr>
        <w:t>peran</w:t>
      </w:r>
      <w:r w:rsidRPr="007B04D6">
        <w:rPr>
          <w:rFonts w:ascii="Times New Roman" w:hAnsi="Times New Roman" w:cs="Times New Roman"/>
        </w:rPr>
        <w:t xml:space="preserve"> </w:t>
      </w:r>
      <w:r w:rsidR="0025443A" w:rsidRPr="007B04D6">
        <w:rPr>
          <w:rFonts w:ascii="Times New Roman" w:hAnsi="Times New Roman" w:cs="Times New Roman"/>
        </w:rPr>
        <w:t>moderasi</w:t>
      </w:r>
      <w:r w:rsidRPr="007B04D6">
        <w:rPr>
          <w:rFonts w:ascii="Times New Roman" w:hAnsi="Times New Roman" w:cs="Times New Roman"/>
        </w:rPr>
        <w:t xml:space="preserve"> </w:t>
      </w:r>
      <w:r w:rsidR="00693ABC" w:rsidRPr="00693ABC">
        <w:rPr>
          <w:rFonts w:ascii="Times New Roman" w:hAnsi="Times New Roman" w:cs="Times New Roman"/>
          <w:i/>
          <w:iCs/>
        </w:rPr>
        <w:t>relativism</w:t>
      </w:r>
      <w:r w:rsidR="0025443A" w:rsidRPr="007B04D6">
        <w:rPr>
          <w:rFonts w:ascii="Times New Roman" w:hAnsi="Times New Roman" w:cs="Times New Roman"/>
        </w:rPr>
        <w:t xml:space="preserve"> dalam hubungan antara</w:t>
      </w:r>
      <w:r w:rsidRPr="007B04D6">
        <w:rPr>
          <w:rFonts w:ascii="Times New Roman" w:hAnsi="Times New Roman" w:cs="Times New Roman"/>
        </w:rPr>
        <w:t xml:space="preserve"> </w:t>
      </w:r>
      <w:r w:rsidR="00D43E6C">
        <w:rPr>
          <w:rFonts w:ascii="Times New Roman" w:hAnsi="Times New Roman" w:cs="Times New Roman"/>
          <w:i/>
          <w:iCs/>
        </w:rPr>
        <w:t>e</w:t>
      </w:r>
      <w:r w:rsidR="00693ABC" w:rsidRPr="00693ABC">
        <w:rPr>
          <w:rFonts w:ascii="Times New Roman" w:hAnsi="Times New Roman" w:cs="Times New Roman"/>
          <w:i/>
          <w:iCs/>
        </w:rPr>
        <w:t xml:space="preserve">motional </w:t>
      </w:r>
      <w:r w:rsidR="00D43E6C">
        <w:rPr>
          <w:rFonts w:ascii="Times New Roman" w:hAnsi="Times New Roman" w:cs="Times New Roman"/>
          <w:i/>
          <w:iCs/>
        </w:rPr>
        <w:t>e</w:t>
      </w:r>
      <w:r w:rsidR="00693ABC" w:rsidRPr="00693ABC">
        <w:rPr>
          <w:rFonts w:ascii="Times New Roman" w:hAnsi="Times New Roman" w:cs="Times New Roman"/>
          <w:i/>
          <w:iCs/>
        </w:rPr>
        <w:t xml:space="preserve">xhaustion </w:t>
      </w:r>
      <w:r w:rsidR="007713C9" w:rsidRPr="007B04D6">
        <w:rPr>
          <w:rFonts w:ascii="Times New Roman" w:hAnsi="Times New Roman" w:cs="Times New Roman"/>
        </w:rPr>
        <w:t>terhadap</w:t>
      </w:r>
      <w:r w:rsidRPr="007B04D6">
        <w:rPr>
          <w:rFonts w:ascii="Times New Roman" w:hAnsi="Times New Roman" w:cs="Times New Roman"/>
        </w:rPr>
        <w:t xml:space="preserve"> </w:t>
      </w:r>
      <w:r w:rsidR="00D43E6C">
        <w:rPr>
          <w:rFonts w:ascii="Times New Roman" w:hAnsi="Times New Roman" w:cs="Times New Roman"/>
          <w:i/>
          <w:iCs/>
        </w:rPr>
        <w:t>b</w:t>
      </w:r>
      <w:r w:rsidR="00693ABC" w:rsidRPr="00693ABC">
        <w:rPr>
          <w:rFonts w:ascii="Times New Roman" w:hAnsi="Times New Roman" w:cs="Times New Roman"/>
          <w:i/>
          <w:iCs/>
        </w:rPr>
        <w:t xml:space="preserve">udgetary </w:t>
      </w:r>
      <w:r w:rsidR="00D43E6C">
        <w:rPr>
          <w:rFonts w:ascii="Times New Roman" w:hAnsi="Times New Roman" w:cs="Times New Roman"/>
          <w:i/>
          <w:iCs/>
        </w:rPr>
        <w:t>s</w:t>
      </w:r>
      <w:r w:rsidR="00693ABC" w:rsidRPr="00693ABC">
        <w:rPr>
          <w:rFonts w:ascii="Times New Roman" w:hAnsi="Times New Roman" w:cs="Times New Roman"/>
          <w:i/>
          <w:iCs/>
        </w:rPr>
        <w:t>lack</w:t>
      </w:r>
      <w:r w:rsidRPr="007B04D6">
        <w:rPr>
          <w:rFonts w:ascii="Times New Roman" w:hAnsi="Times New Roman" w:cs="Times New Roman"/>
        </w:rPr>
        <w:t>.</w:t>
      </w:r>
    </w:p>
    <w:p w14:paraId="6FBAC284" w14:textId="77777777" w:rsidR="001A2296" w:rsidRPr="007B04D6" w:rsidRDefault="001A2296" w:rsidP="00C412E3">
      <w:pPr>
        <w:pStyle w:val="ListParagraph"/>
        <w:numPr>
          <w:ilvl w:val="0"/>
          <w:numId w:val="2"/>
        </w:numPr>
        <w:spacing w:after="0" w:line="480" w:lineRule="auto"/>
        <w:jc w:val="both"/>
        <w:rPr>
          <w:rFonts w:ascii="Times New Roman" w:hAnsi="Times New Roman" w:cs="Times New Roman"/>
          <w:b/>
          <w:bCs/>
          <w:vanish/>
        </w:rPr>
      </w:pPr>
    </w:p>
    <w:p w14:paraId="2C00B048" w14:textId="77777777" w:rsidR="001A2296" w:rsidRPr="007B04D6" w:rsidRDefault="001A2296" w:rsidP="00C412E3">
      <w:pPr>
        <w:pStyle w:val="ListParagraph"/>
        <w:numPr>
          <w:ilvl w:val="1"/>
          <w:numId w:val="2"/>
        </w:numPr>
        <w:spacing w:after="0" w:line="480" w:lineRule="auto"/>
        <w:jc w:val="both"/>
        <w:rPr>
          <w:rFonts w:ascii="Times New Roman" w:hAnsi="Times New Roman" w:cs="Times New Roman"/>
          <w:b/>
          <w:bCs/>
          <w:vanish/>
        </w:rPr>
      </w:pPr>
    </w:p>
    <w:p w14:paraId="53AEECB9" w14:textId="77777777" w:rsidR="001A2296" w:rsidRPr="007B04D6" w:rsidRDefault="001A2296" w:rsidP="00C412E3">
      <w:pPr>
        <w:pStyle w:val="ListParagraph"/>
        <w:numPr>
          <w:ilvl w:val="1"/>
          <w:numId w:val="2"/>
        </w:numPr>
        <w:spacing w:after="0" w:line="480" w:lineRule="auto"/>
        <w:jc w:val="both"/>
        <w:rPr>
          <w:rFonts w:ascii="Times New Roman" w:hAnsi="Times New Roman" w:cs="Times New Roman"/>
          <w:b/>
          <w:bCs/>
          <w:vanish/>
        </w:rPr>
      </w:pPr>
    </w:p>
    <w:p w14:paraId="6A459BA2" w14:textId="77777777" w:rsidR="001A2296" w:rsidRPr="007B04D6" w:rsidRDefault="001A2296" w:rsidP="00C412E3">
      <w:pPr>
        <w:pStyle w:val="ListParagraph"/>
        <w:numPr>
          <w:ilvl w:val="1"/>
          <w:numId w:val="2"/>
        </w:numPr>
        <w:spacing w:after="0" w:line="480" w:lineRule="auto"/>
        <w:jc w:val="both"/>
        <w:rPr>
          <w:rFonts w:ascii="Times New Roman" w:hAnsi="Times New Roman" w:cs="Times New Roman"/>
          <w:b/>
          <w:bCs/>
          <w:vanish/>
        </w:rPr>
      </w:pPr>
    </w:p>
    <w:p w14:paraId="49D1889E" w14:textId="78BC48E6" w:rsidR="00463887" w:rsidRPr="007B04D6" w:rsidRDefault="00463887" w:rsidP="00C412E3">
      <w:pPr>
        <w:pStyle w:val="Heading2"/>
        <w:spacing w:before="0" w:after="0" w:line="480" w:lineRule="auto"/>
        <w:ind w:left="709" w:hanging="709"/>
        <w:rPr>
          <w:rFonts w:ascii="Times New Roman" w:hAnsi="Times New Roman" w:cs="Times New Roman"/>
          <w:b/>
          <w:bCs/>
          <w:color w:val="auto"/>
          <w:sz w:val="24"/>
          <w:szCs w:val="24"/>
        </w:rPr>
      </w:pPr>
      <w:bookmarkStart w:id="21" w:name="_Toc212902918"/>
      <w:bookmarkStart w:id="22" w:name="_Toc226938089"/>
      <w:r w:rsidRPr="007B04D6">
        <w:rPr>
          <w:rFonts w:ascii="Times New Roman" w:hAnsi="Times New Roman" w:cs="Times New Roman"/>
          <w:b/>
          <w:bCs/>
          <w:color w:val="auto"/>
          <w:sz w:val="24"/>
          <w:szCs w:val="24"/>
        </w:rPr>
        <w:t>Manfaat Penelitian</w:t>
      </w:r>
      <w:bookmarkEnd w:id="21"/>
      <w:bookmarkEnd w:id="22"/>
    </w:p>
    <w:p w14:paraId="261498EA" w14:textId="1D136EF8" w:rsidR="00206D2C" w:rsidRPr="007B04D6" w:rsidRDefault="00206D2C" w:rsidP="00C412E3">
      <w:pPr>
        <w:spacing w:after="0" w:line="480" w:lineRule="auto"/>
        <w:ind w:firstLine="709"/>
        <w:jc w:val="both"/>
        <w:rPr>
          <w:rFonts w:ascii="Times New Roman" w:hAnsi="Times New Roman" w:cs="Times New Roman"/>
        </w:rPr>
      </w:pPr>
      <w:r w:rsidRPr="007B04D6">
        <w:rPr>
          <w:rFonts w:ascii="Times New Roman" w:hAnsi="Times New Roman" w:cs="Times New Roman"/>
        </w:rPr>
        <w:t>Penelitian ini diharapkan dapat memberikan manfaat, antara lain:</w:t>
      </w:r>
    </w:p>
    <w:p w14:paraId="6A89DA8F" w14:textId="77777777" w:rsidR="00A800BB" w:rsidRPr="007B04D6" w:rsidRDefault="00206D2C" w:rsidP="00C412E3">
      <w:pPr>
        <w:pStyle w:val="ListParagraph"/>
        <w:numPr>
          <w:ilvl w:val="0"/>
          <w:numId w:val="5"/>
        </w:numPr>
        <w:spacing w:after="0" w:line="480" w:lineRule="auto"/>
        <w:ind w:left="426" w:hanging="426"/>
        <w:jc w:val="both"/>
        <w:rPr>
          <w:rFonts w:ascii="Times New Roman" w:hAnsi="Times New Roman" w:cs="Times New Roman"/>
        </w:rPr>
      </w:pPr>
      <w:r w:rsidRPr="007B04D6">
        <w:rPr>
          <w:rFonts w:ascii="Times New Roman" w:hAnsi="Times New Roman" w:cs="Times New Roman"/>
        </w:rPr>
        <w:t>Manfaat Teoritis</w:t>
      </w:r>
    </w:p>
    <w:p w14:paraId="3125253D" w14:textId="6CE61037" w:rsidR="008F339A" w:rsidRPr="007B04D6" w:rsidRDefault="00640B9E" w:rsidP="00C412E3">
      <w:pPr>
        <w:pStyle w:val="ListParagraph"/>
        <w:spacing w:after="0" w:line="480" w:lineRule="auto"/>
        <w:ind w:left="426"/>
        <w:jc w:val="both"/>
        <w:rPr>
          <w:rFonts w:ascii="Times New Roman" w:hAnsi="Times New Roman" w:cs="Times New Roman"/>
        </w:rPr>
      </w:pPr>
      <w:r w:rsidRPr="007B04D6">
        <w:rPr>
          <w:rFonts w:ascii="Times New Roman" w:hAnsi="Times New Roman" w:cs="Times New Roman"/>
        </w:rPr>
        <w:t>Penelitian ini</w:t>
      </w:r>
      <w:r w:rsidR="0056762E" w:rsidRPr="007B04D6">
        <w:rPr>
          <w:rFonts w:ascii="Times New Roman" w:hAnsi="Times New Roman" w:cs="Times New Roman"/>
        </w:rPr>
        <w:t xml:space="preserve"> diharapkan dapat memperluas kajian </w:t>
      </w:r>
      <w:r w:rsidR="00D43E6C">
        <w:rPr>
          <w:rFonts w:ascii="Times New Roman" w:hAnsi="Times New Roman" w:cs="Times New Roman"/>
        </w:rPr>
        <w:t>keilmuan</w:t>
      </w:r>
      <w:r w:rsidR="0056762E" w:rsidRPr="007B04D6">
        <w:rPr>
          <w:rFonts w:ascii="Times New Roman" w:hAnsi="Times New Roman" w:cs="Times New Roman"/>
        </w:rPr>
        <w:t xml:space="preserve">, </w:t>
      </w:r>
      <w:r w:rsidR="00D43E6C">
        <w:rPr>
          <w:rFonts w:ascii="Times New Roman" w:hAnsi="Times New Roman" w:cs="Times New Roman"/>
        </w:rPr>
        <w:t>terutama</w:t>
      </w:r>
      <w:r w:rsidR="0056762E" w:rsidRPr="007B04D6">
        <w:rPr>
          <w:rFonts w:ascii="Times New Roman" w:hAnsi="Times New Roman" w:cs="Times New Roman"/>
        </w:rPr>
        <w:t xml:space="preserve"> dalam bidang manajemen sumber daya manusia dan akuntansi manajerial. Hasil penelitian ini </w:t>
      </w:r>
      <w:r w:rsidR="00D43E6C">
        <w:rPr>
          <w:rFonts w:ascii="Times New Roman" w:hAnsi="Times New Roman" w:cs="Times New Roman"/>
        </w:rPr>
        <w:t>ber</w:t>
      </w:r>
      <w:r w:rsidR="0056762E" w:rsidRPr="007B04D6">
        <w:rPr>
          <w:rFonts w:ascii="Times New Roman" w:hAnsi="Times New Roman" w:cs="Times New Roman"/>
        </w:rPr>
        <w:t xml:space="preserve">kontribusi terhadap pengembangan teori perilaku organisasi melalui integrasi konsep </w:t>
      </w:r>
      <w:r w:rsidR="00693ABC" w:rsidRPr="00693ABC">
        <w:rPr>
          <w:rFonts w:ascii="Times New Roman" w:hAnsi="Times New Roman" w:cs="Times New Roman"/>
          <w:i/>
          <w:iCs/>
        </w:rPr>
        <w:t>abusive supervision</w:t>
      </w:r>
      <w:r w:rsidR="0056762E" w:rsidRPr="007B04D6">
        <w:rPr>
          <w:rFonts w:ascii="Times New Roman" w:hAnsi="Times New Roman" w:cs="Times New Roman"/>
        </w:rPr>
        <w:t xml:space="preserve">, </w:t>
      </w:r>
      <w:r w:rsidR="00931C92" w:rsidRPr="007B04D6">
        <w:rPr>
          <w:rFonts w:ascii="Times New Roman" w:hAnsi="Times New Roman" w:cs="Times New Roman"/>
          <w:i/>
          <w:iCs/>
        </w:rPr>
        <w:t>emotional exhaustion</w:t>
      </w:r>
      <w:r w:rsidR="0056762E" w:rsidRPr="007B04D6">
        <w:rPr>
          <w:rFonts w:ascii="Times New Roman" w:hAnsi="Times New Roman" w:cs="Times New Roman"/>
        </w:rPr>
        <w:t xml:space="preserve">, </w:t>
      </w:r>
      <w:r w:rsidR="00693ABC" w:rsidRPr="00693ABC">
        <w:rPr>
          <w:rFonts w:ascii="Times New Roman" w:hAnsi="Times New Roman" w:cs="Times New Roman"/>
          <w:i/>
          <w:iCs/>
        </w:rPr>
        <w:t>relativism</w:t>
      </w:r>
      <w:r w:rsidR="0056762E" w:rsidRPr="007B04D6">
        <w:rPr>
          <w:rFonts w:ascii="Times New Roman" w:hAnsi="Times New Roman" w:cs="Times New Roman"/>
        </w:rPr>
        <w:t xml:space="preserve">, dan </w:t>
      </w:r>
      <w:r w:rsidR="00D43E6C">
        <w:rPr>
          <w:rFonts w:ascii="Times New Roman" w:hAnsi="Times New Roman" w:cs="Times New Roman"/>
          <w:i/>
          <w:iCs/>
        </w:rPr>
        <w:t>b</w:t>
      </w:r>
      <w:r w:rsidR="00693ABC" w:rsidRPr="00693ABC">
        <w:rPr>
          <w:rFonts w:ascii="Times New Roman" w:hAnsi="Times New Roman" w:cs="Times New Roman"/>
          <w:i/>
          <w:iCs/>
        </w:rPr>
        <w:t xml:space="preserve">udgetary </w:t>
      </w:r>
      <w:r w:rsidR="00D43E6C">
        <w:rPr>
          <w:rFonts w:ascii="Times New Roman" w:hAnsi="Times New Roman" w:cs="Times New Roman"/>
          <w:i/>
          <w:iCs/>
        </w:rPr>
        <w:t>s</w:t>
      </w:r>
      <w:r w:rsidR="00693ABC" w:rsidRPr="00693ABC">
        <w:rPr>
          <w:rFonts w:ascii="Times New Roman" w:hAnsi="Times New Roman" w:cs="Times New Roman"/>
          <w:i/>
          <w:iCs/>
        </w:rPr>
        <w:t>lack</w:t>
      </w:r>
      <w:r w:rsidR="0056762E" w:rsidRPr="007B04D6">
        <w:rPr>
          <w:rFonts w:ascii="Times New Roman" w:hAnsi="Times New Roman" w:cs="Times New Roman"/>
        </w:rPr>
        <w:t xml:space="preserve">. Selain itu, penelitian ini diharapkan menjadi dasar bagi </w:t>
      </w:r>
      <w:r w:rsidR="00D43E6C">
        <w:rPr>
          <w:rFonts w:ascii="Times New Roman" w:hAnsi="Times New Roman" w:cs="Times New Roman"/>
        </w:rPr>
        <w:t>studi</w:t>
      </w:r>
      <w:r w:rsidR="0056762E" w:rsidRPr="007B04D6">
        <w:rPr>
          <w:rFonts w:ascii="Times New Roman" w:hAnsi="Times New Roman" w:cs="Times New Roman"/>
        </w:rPr>
        <w:t xml:space="preserve"> lanjutan yang</w:t>
      </w:r>
      <w:r w:rsidR="00531D69" w:rsidRPr="007B04D6">
        <w:rPr>
          <w:rFonts w:ascii="Times New Roman" w:hAnsi="Times New Roman" w:cs="Times New Roman"/>
        </w:rPr>
        <w:t xml:space="preserve"> akan</w:t>
      </w:r>
      <w:r w:rsidR="0056762E" w:rsidRPr="007B04D6">
        <w:rPr>
          <w:rFonts w:ascii="Times New Roman" w:hAnsi="Times New Roman" w:cs="Times New Roman"/>
        </w:rPr>
        <w:t xml:space="preserve"> menyoroti peran mediasi dan moderasi dalam konteks perilaku disfungsional organisasi.</w:t>
      </w:r>
    </w:p>
    <w:p w14:paraId="3DAC9494" w14:textId="77777777" w:rsidR="00A800BB" w:rsidRPr="007B04D6" w:rsidRDefault="00206D2C" w:rsidP="00C412E3">
      <w:pPr>
        <w:pStyle w:val="ListParagraph"/>
        <w:numPr>
          <w:ilvl w:val="0"/>
          <w:numId w:val="5"/>
        </w:numPr>
        <w:spacing w:after="0" w:line="480" w:lineRule="auto"/>
        <w:ind w:left="426" w:hanging="426"/>
        <w:jc w:val="both"/>
        <w:rPr>
          <w:rFonts w:ascii="Times New Roman" w:hAnsi="Times New Roman" w:cs="Times New Roman"/>
        </w:rPr>
      </w:pPr>
      <w:r w:rsidRPr="007B04D6">
        <w:rPr>
          <w:rFonts w:ascii="Times New Roman" w:hAnsi="Times New Roman" w:cs="Times New Roman"/>
        </w:rPr>
        <w:t>Manfaat Praktis</w:t>
      </w:r>
    </w:p>
    <w:p w14:paraId="7C4D85E6" w14:textId="633A3034" w:rsidR="00111A0F" w:rsidRDefault="0056762E" w:rsidP="00C412E3">
      <w:pPr>
        <w:pStyle w:val="ListParagraph"/>
        <w:spacing w:after="0" w:line="480" w:lineRule="auto"/>
        <w:ind w:left="426"/>
        <w:jc w:val="both"/>
        <w:rPr>
          <w:rFonts w:ascii="Times New Roman" w:hAnsi="Times New Roman" w:cs="Times New Roman"/>
        </w:rPr>
      </w:pPr>
      <w:r w:rsidRPr="007B04D6">
        <w:rPr>
          <w:rFonts w:ascii="Times New Roman" w:hAnsi="Times New Roman" w:cs="Times New Roman"/>
        </w:rPr>
        <w:t xml:space="preserve">Secara praktis, hasil penelitian ini dapat </w:t>
      </w:r>
      <w:r w:rsidR="00D43E6C">
        <w:rPr>
          <w:rFonts w:ascii="Times New Roman" w:hAnsi="Times New Roman" w:cs="Times New Roman"/>
        </w:rPr>
        <w:t>menjadi</w:t>
      </w:r>
      <w:r w:rsidRPr="007B04D6">
        <w:rPr>
          <w:rFonts w:ascii="Times New Roman" w:hAnsi="Times New Roman" w:cs="Times New Roman"/>
        </w:rPr>
        <w:t xml:space="preserve"> acuan bagi pimpinan organisasi dan</w:t>
      </w:r>
      <w:r w:rsidR="00D43E6C">
        <w:rPr>
          <w:rFonts w:ascii="Times New Roman" w:hAnsi="Times New Roman" w:cs="Times New Roman"/>
        </w:rPr>
        <w:t xml:space="preserve"> para</w:t>
      </w:r>
      <w:r w:rsidRPr="007B04D6">
        <w:rPr>
          <w:rFonts w:ascii="Times New Roman" w:hAnsi="Times New Roman" w:cs="Times New Roman"/>
        </w:rPr>
        <w:t xml:space="preserve"> pembuat kebijakan</w:t>
      </w:r>
      <w:r w:rsidR="00D43E6C">
        <w:rPr>
          <w:rFonts w:ascii="Times New Roman" w:hAnsi="Times New Roman" w:cs="Times New Roman"/>
        </w:rPr>
        <w:t>. Acuan tersebut berguna untuk</w:t>
      </w:r>
      <w:r w:rsidRPr="007B04D6">
        <w:rPr>
          <w:rFonts w:ascii="Times New Roman" w:hAnsi="Times New Roman" w:cs="Times New Roman"/>
        </w:rPr>
        <w:t xml:space="preserve"> memahami dampak negatif </w:t>
      </w:r>
      <w:r w:rsidR="00693ABC" w:rsidRPr="00693ABC">
        <w:rPr>
          <w:rFonts w:ascii="Times New Roman" w:hAnsi="Times New Roman" w:cs="Times New Roman"/>
          <w:i/>
          <w:iCs/>
        </w:rPr>
        <w:t>abusive supervision</w:t>
      </w:r>
      <w:r w:rsidRPr="007B04D6">
        <w:rPr>
          <w:rFonts w:ascii="Times New Roman" w:hAnsi="Times New Roman" w:cs="Times New Roman"/>
        </w:rPr>
        <w:t xml:space="preserve"> terhadap perilaku karyawan, </w:t>
      </w:r>
      <w:r w:rsidR="00D43E6C">
        <w:rPr>
          <w:rFonts w:ascii="Times New Roman" w:hAnsi="Times New Roman" w:cs="Times New Roman"/>
        </w:rPr>
        <w:t>khususnya</w:t>
      </w:r>
      <w:r w:rsidRPr="007B04D6">
        <w:rPr>
          <w:rFonts w:ascii="Times New Roman" w:hAnsi="Times New Roman" w:cs="Times New Roman"/>
        </w:rPr>
        <w:t xml:space="preserve"> dalam proses penyusunan anggaran. Dengan </w:t>
      </w:r>
      <w:r w:rsidR="00D43E6C">
        <w:rPr>
          <w:rFonts w:ascii="Times New Roman" w:hAnsi="Times New Roman" w:cs="Times New Roman"/>
        </w:rPr>
        <w:t>memerhatikan</w:t>
      </w:r>
      <w:r w:rsidRPr="007B04D6">
        <w:rPr>
          <w:rFonts w:ascii="Times New Roman" w:hAnsi="Times New Roman" w:cs="Times New Roman"/>
        </w:rPr>
        <w:t xml:space="preserve"> peran </w:t>
      </w:r>
      <w:r w:rsidR="00D43E6C">
        <w:rPr>
          <w:rFonts w:ascii="Times New Roman" w:hAnsi="Times New Roman" w:cs="Times New Roman"/>
          <w:i/>
          <w:iCs/>
        </w:rPr>
        <w:t>e</w:t>
      </w:r>
      <w:r w:rsidR="00693ABC" w:rsidRPr="00693ABC">
        <w:rPr>
          <w:rFonts w:ascii="Times New Roman" w:hAnsi="Times New Roman" w:cs="Times New Roman"/>
          <w:i/>
          <w:iCs/>
        </w:rPr>
        <w:t xml:space="preserve">motional </w:t>
      </w:r>
      <w:r w:rsidR="00D43E6C">
        <w:rPr>
          <w:rFonts w:ascii="Times New Roman" w:hAnsi="Times New Roman" w:cs="Times New Roman"/>
          <w:i/>
          <w:iCs/>
        </w:rPr>
        <w:t>e</w:t>
      </w:r>
      <w:r w:rsidR="00693ABC" w:rsidRPr="00693ABC">
        <w:rPr>
          <w:rFonts w:ascii="Times New Roman" w:hAnsi="Times New Roman" w:cs="Times New Roman"/>
          <w:i/>
          <w:iCs/>
        </w:rPr>
        <w:t xml:space="preserve">xhaustion </w:t>
      </w:r>
      <w:r w:rsidRPr="007B04D6">
        <w:rPr>
          <w:rFonts w:ascii="Times New Roman" w:hAnsi="Times New Roman" w:cs="Times New Roman"/>
        </w:rPr>
        <w:t xml:space="preserve">dan </w:t>
      </w:r>
      <w:r w:rsidR="00693ABC" w:rsidRPr="00693ABC">
        <w:rPr>
          <w:rFonts w:ascii="Times New Roman" w:hAnsi="Times New Roman" w:cs="Times New Roman"/>
          <w:i/>
          <w:iCs/>
        </w:rPr>
        <w:t>relativism</w:t>
      </w:r>
      <w:r w:rsidRPr="007B04D6">
        <w:rPr>
          <w:rFonts w:ascii="Times New Roman" w:hAnsi="Times New Roman" w:cs="Times New Roman"/>
        </w:rPr>
        <w:t xml:space="preserve">, organisasi </w:t>
      </w:r>
      <w:r w:rsidR="00D43E6C">
        <w:rPr>
          <w:rFonts w:ascii="Times New Roman" w:hAnsi="Times New Roman" w:cs="Times New Roman"/>
        </w:rPr>
        <w:t>mampu</w:t>
      </w:r>
      <w:r w:rsidRPr="007B04D6">
        <w:rPr>
          <w:rFonts w:ascii="Times New Roman" w:hAnsi="Times New Roman" w:cs="Times New Roman"/>
        </w:rPr>
        <w:t xml:space="preserve"> merancang strategi kepemimpinan yang lebih beretika</w:t>
      </w:r>
      <w:r w:rsidR="00214AEB">
        <w:rPr>
          <w:rFonts w:ascii="Times New Roman" w:hAnsi="Times New Roman" w:cs="Times New Roman"/>
        </w:rPr>
        <w:t>. Selain itu, organisasi juga dapat</w:t>
      </w:r>
      <w:r w:rsidRPr="007B04D6">
        <w:rPr>
          <w:rFonts w:ascii="Times New Roman" w:hAnsi="Times New Roman" w:cs="Times New Roman"/>
        </w:rPr>
        <w:t xml:space="preserve"> menciptakan lingkungan kerja yang sehat dan produktif.</w:t>
      </w:r>
    </w:p>
    <w:p w14:paraId="47F9052B" w14:textId="0A460A53" w:rsidR="005D53E3" w:rsidRPr="00F2520A" w:rsidRDefault="005D53E3" w:rsidP="00F2520A">
      <w:pPr>
        <w:spacing w:after="0"/>
        <w:rPr>
          <w:rFonts w:ascii="Times New Roman" w:hAnsi="Times New Roman" w:cs="Times New Roman"/>
        </w:rPr>
        <w:sectPr w:rsidR="005D53E3" w:rsidRPr="00F2520A" w:rsidSect="00934F9D">
          <w:headerReference w:type="default" r:id="rId14"/>
          <w:footerReference w:type="default" r:id="rId15"/>
          <w:headerReference w:type="first" r:id="rId16"/>
          <w:footerReference w:type="first" r:id="rId17"/>
          <w:pgSz w:w="12240" w:h="15840"/>
          <w:pgMar w:top="2268" w:right="1701" w:bottom="1701" w:left="2268" w:header="720" w:footer="720" w:gutter="0"/>
          <w:pgNumType w:start="1"/>
          <w:cols w:space="720"/>
          <w:titlePg/>
          <w:docGrid w:linePitch="360"/>
        </w:sectPr>
      </w:pPr>
      <w:bookmarkStart w:id="23" w:name="_Toc212902919"/>
    </w:p>
    <w:p w14:paraId="1121B727" w14:textId="642C5DC5" w:rsidR="00C61F85" w:rsidRPr="007B04D6" w:rsidRDefault="00640B9E" w:rsidP="007D71F5">
      <w:pPr>
        <w:pStyle w:val="Heading1"/>
        <w:numPr>
          <w:ilvl w:val="0"/>
          <w:numId w:val="0"/>
        </w:numPr>
        <w:spacing w:before="0" w:after="0" w:line="480" w:lineRule="auto"/>
        <w:ind w:left="432"/>
        <w:jc w:val="center"/>
        <w:rPr>
          <w:rFonts w:ascii="Times New Roman" w:hAnsi="Times New Roman" w:cs="Times New Roman"/>
          <w:b/>
          <w:bCs/>
          <w:sz w:val="24"/>
          <w:szCs w:val="24"/>
          <w:lang w:val="id-ID"/>
        </w:rPr>
      </w:pPr>
      <w:bookmarkStart w:id="24" w:name="_Toc226938090"/>
      <w:r w:rsidRPr="007B04D6">
        <w:rPr>
          <w:rFonts w:ascii="Times New Roman" w:hAnsi="Times New Roman" w:cs="Times New Roman"/>
          <w:b/>
          <w:bCs/>
          <w:sz w:val="24"/>
          <w:szCs w:val="24"/>
          <w:lang w:val="id-ID"/>
        </w:rPr>
        <w:lastRenderedPageBreak/>
        <w:t xml:space="preserve">BAB </w:t>
      </w:r>
      <w:r w:rsidR="00B343DA" w:rsidRPr="007B04D6">
        <w:rPr>
          <w:rFonts w:ascii="Times New Roman" w:hAnsi="Times New Roman" w:cs="Times New Roman"/>
          <w:b/>
          <w:bCs/>
          <w:sz w:val="24"/>
          <w:szCs w:val="24"/>
          <w:lang w:val="id-ID"/>
        </w:rPr>
        <w:t>II</w:t>
      </w:r>
      <w:bookmarkStart w:id="25" w:name="_Toc212902920"/>
      <w:bookmarkEnd w:id="23"/>
      <w:r w:rsidR="004A7578" w:rsidRPr="007B04D6">
        <w:rPr>
          <w:rFonts w:ascii="Times New Roman" w:hAnsi="Times New Roman" w:cs="Times New Roman"/>
          <w:b/>
          <w:bCs/>
          <w:sz w:val="24"/>
          <w:szCs w:val="24"/>
          <w:lang w:val="id-ID"/>
        </w:rPr>
        <w:t xml:space="preserve"> </w:t>
      </w:r>
      <w:r w:rsidR="004A7578" w:rsidRPr="007B04D6">
        <w:rPr>
          <w:rFonts w:ascii="Times New Roman" w:hAnsi="Times New Roman" w:cs="Times New Roman"/>
          <w:b/>
          <w:bCs/>
          <w:sz w:val="24"/>
          <w:szCs w:val="24"/>
          <w:lang w:val="id-ID"/>
        </w:rPr>
        <w:br/>
      </w:r>
      <w:r w:rsidRPr="007B04D6">
        <w:rPr>
          <w:rFonts w:ascii="Times New Roman" w:hAnsi="Times New Roman" w:cs="Times New Roman"/>
          <w:b/>
          <w:bCs/>
          <w:sz w:val="24"/>
          <w:szCs w:val="24"/>
          <w:lang w:val="id-ID"/>
        </w:rPr>
        <w:t>TINJAUAN PUSTAKA</w:t>
      </w:r>
      <w:bookmarkEnd w:id="24"/>
      <w:bookmarkEnd w:id="25"/>
    </w:p>
    <w:p w14:paraId="7755EF01" w14:textId="77777777" w:rsidR="00640B9E" w:rsidRPr="007B04D6" w:rsidRDefault="00640B9E" w:rsidP="00F858F0">
      <w:pPr>
        <w:pStyle w:val="ListParagraph"/>
        <w:numPr>
          <w:ilvl w:val="0"/>
          <w:numId w:val="2"/>
        </w:numPr>
        <w:spacing w:after="0"/>
        <w:rPr>
          <w:vanish/>
        </w:rPr>
      </w:pPr>
    </w:p>
    <w:p w14:paraId="0BA4525C" w14:textId="77777777" w:rsidR="00803D50" w:rsidRPr="007B04D6" w:rsidRDefault="00803D50" w:rsidP="00F858F0">
      <w:pPr>
        <w:pStyle w:val="ListParagraph"/>
        <w:keepNext/>
        <w:keepLines/>
        <w:numPr>
          <w:ilvl w:val="0"/>
          <w:numId w:val="24"/>
        </w:numPr>
        <w:spacing w:after="0"/>
        <w:contextualSpacing w:val="0"/>
        <w:outlineLvl w:val="0"/>
        <w:rPr>
          <w:rFonts w:ascii="Tahoma" w:eastAsiaTheme="majorEastAsia" w:hAnsi="Tahoma" w:cstheme="majorBidi"/>
          <w:vanish/>
          <w:sz w:val="22"/>
          <w:szCs w:val="40"/>
        </w:rPr>
      </w:pPr>
      <w:bookmarkStart w:id="26" w:name="_Toc212902921"/>
      <w:bookmarkStart w:id="27" w:name="_Toc212904216"/>
      <w:bookmarkStart w:id="28" w:name="_Toc213248748"/>
      <w:bookmarkStart w:id="29" w:name="_Toc213615242"/>
      <w:bookmarkStart w:id="30" w:name="_Toc213615297"/>
      <w:bookmarkStart w:id="31" w:name="_Toc213615345"/>
      <w:bookmarkStart w:id="32" w:name="_Toc213615392"/>
      <w:bookmarkStart w:id="33" w:name="_Toc213632795"/>
      <w:bookmarkStart w:id="34" w:name="_Toc213632841"/>
      <w:bookmarkStart w:id="35" w:name="_Toc213633441"/>
      <w:bookmarkStart w:id="36" w:name="_Toc216857714"/>
      <w:bookmarkStart w:id="37" w:name="_Toc216857822"/>
      <w:bookmarkStart w:id="38" w:name="_Toc226901938"/>
      <w:bookmarkStart w:id="39" w:name="_Toc226902230"/>
      <w:bookmarkStart w:id="40" w:name="_Toc22693809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2F37A073" w14:textId="50CE0BB7" w:rsidR="00640B9E" w:rsidRPr="007B04D6" w:rsidRDefault="00C61F85" w:rsidP="00F858F0">
      <w:pPr>
        <w:pStyle w:val="Heading2"/>
        <w:spacing w:before="0"/>
        <w:ind w:left="709" w:hanging="709"/>
        <w:rPr>
          <w:rFonts w:ascii="Times New Roman" w:hAnsi="Times New Roman" w:cs="Times New Roman"/>
          <w:b/>
          <w:bCs/>
          <w:color w:val="auto"/>
          <w:sz w:val="24"/>
          <w:szCs w:val="24"/>
        </w:rPr>
      </w:pPr>
      <w:bookmarkStart w:id="41" w:name="_Toc212902922"/>
      <w:bookmarkStart w:id="42" w:name="_Toc226938092"/>
      <w:r w:rsidRPr="007B04D6">
        <w:rPr>
          <w:rFonts w:ascii="Times New Roman" w:hAnsi="Times New Roman" w:cs="Times New Roman"/>
          <w:b/>
          <w:bCs/>
          <w:color w:val="auto"/>
          <w:sz w:val="24"/>
          <w:szCs w:val="24"/>
        </w:rPr>
        <w:t>Landasan Teori</w:t>
      </w:r>
      <w:bookmarkEnd w:id="41"/>
      <w:bookmarkEnd w:id="42"/>
    </w:p>
    <w:p w14:paraId="159E5102" w14:textId="1B5CDEFD" w:rsidR="00C61F85" w:rsidRPr="007B04D6" w:rsidRDefault="00931C92" w:rsidP="00F858F0">
      <w:pPr>
        <w:pStyle w:val="Heading3"/>
        <w:spacing w:before="0" w:after="0" w:line="480" w:lineRule="auto"/>
        <w:rPr>
          <w:rFonts w:ascii="Times New Roman" w:hAnsi="Times New Roman" w:cs="Times New Roman"/>
          <w:b/>
          <w:bCs/>
          <w:i/>
          <w:iCs/>
          <w:color w:val="auto"/>
          <w:sz w:val="24"/>
          <w:szCs w:val="24"/>
        </w:rPr>
      </w:pPr>
      <w:bookmarkStart w:id="43" w:name="_Toc212902923"/>
      <w:bookmarkStart w:id="44" w:name="_Toc226938093"/>
      <w:r w:rsidRPr="007B04D6">
        <w:rPr>
          <w:rFonts w:ascii="Times New Roman" w:hAnsi="Times New Roman" w:cs="Times New Roman"/>
          <w:b/>
          <w:bCs/>
          <w:i/>
          <w:iCs/>
          <w:color w:val="auto"/>
          <w:sz w:val="24"/>
          <w:szCs w:val="24"/>
        </w:rPr>
        <w:t>Conservation of Resources</w:t>
      </w:r>
      <w:r w:rsidR="003E1541" w:rsidRPr="007B04D6">
        <w:rPr>
          <w:rFonts w:ascii="Times New Roman" w:hAnsi="Times New Roman" w:cs="Times New Roman"/>
          <w:b/>
          <w:bCs/>
          <w:i/>
          <w:iCs/>
          <w:color w:val="auto"/>
          <w:sz w:val="24"/>
          <w:szCs w:val="24"/>
        </w:rPr>
        <w:t xml:space="preserve"> Theory</w:t>
      </w:r>
      <w:bookmarkEnd w:id="43"/>
      <w:bookmarkEnd w:id="44"/>
    </w:p>
    <w:p w14:paraId="50814989" w14:textId="6C3F0961" w:rsidR="003E1541" w:rsidRPr="007B04D6" w:rsidRDefault="003E1541" w:rsidP="00F858F0">
      <w:pPr>
        <w:spacing w:after="0" w:line="480" w:lineRule="auto"/>
        <w:ind w:firstLine="720"/>
        <w:jc w:val="both"/>
        <w:rPr>
          <w:rFonts w:ascii="Times New Roman" w:hAnsi="Times New Roman" w:cs="Times New Roman"/>
        </w:rPr>
      </w:pPr>
      <w:r w:rsidRPr="007B04D6">
        <w:rPr>
          <w:rFonts w:ascii="Times New Roman" w:hAnsi="Times New Roman" w:cs="Times New Roman"/>
        </w:rPr>
        <w:t xml:space="preserve">Teori </w:t>
      </w:r>
      <w:r w:rsidR="00931C92" w:rsidRPr="007B04D6">
        <w:rPr>
          <w:rFonts w:ascii="Times New Roman" w:hAnsi="Times New Roman" w:cs="Times New Roman"/>
          <w:i/>
          <w:iCs/>
        </w:rPr>
        <w:t>Conservation of Resources</w:t>
      </w:r>
      <w:r w:rsidRPr="007B04D6">
        <w:rPr>
          <w:rFonts w:ascii="Times New Roman" w:hAnsi="Times New Roman" w:cs="Times New Roman"/>
        </w:rPr>
        <w:t xml:space="preserve"> (</w:t>
      </w:r>
      <w:r w:rsidR="003930C1" w:rsidRPr="007B04D6">
        <w:rPr>
          <w:rFonts w:ascii="Times New Roman" w:hAnsi="Times New Roman" w:cs="Times New Roman"/>
        </w:rPr>
        <w:t>COR</w:t>
      </w:r>
      <w:r w:rsidRPr="007B04D6">
        <w:rPr>
          <w:rFonts w:ascii="Times New Roman" w:hAnsi="Times New Roman" w:cs="Times New Roman"/>
        </w:rPr>
        <w:t xml:space="preserve">) yang dikemukakan oleh </w:t>
      </w:r>
      <w:r w:rsidRPr="007B04D6">
        <w:rPr>
          <w:rFonts w:ascii="Times New Roman" w:hAnsi="Times New Roman" w:cs="Times New Roman"/>
        </w:rPr>
        <w:fldChar w:fldCharType="begin" w:fldLock="1"/>
      </w:r>
      <w:r w:rsidR="00FD78A5" w:rsidRPr="007B04D6">
        <w:rPr>
          <w:rFonts w:ascii="Times New Roman" w:hAnsi="Times New Roman" w:cs="Times New Roman"/>
        </w:rPr>
        <w:instrText>ADDIN CSL_CITATION {"citationItems":[{"id":"ITEM-1","itemData":{"DOI":"10.1109/NETWKS.2008.4763690","ISBN":"9789638111685","author":[{"dropping-particle":"","family":"Hobfoll","given":"Stevan E.","non-dropping-particle":"","parse-names":false,"suffix":""}],"container-title":"NETWORKS 2008 - 13th International Telecommunications Network Strategy and Planning Symposium","id":"ITEM-1","issue":"3","issued":{"date-parts":[["1989"]]},"page":"513-524","title":"QoS as a business case for access networks","type":"article-journal","volume":"44"},"uris":["http://www.mendeley.com/documents/?uuid=b4fe8c47-fde6-4e98-b681-38d83e434a77"]}],"mendeley":{"formattedCitation":"(Hobfoll, 1989)","manualFormatting":"Hobfoll (1989)","plainTextFormattedCitation":"(Hobfoll, 1989)","previouslyFormattedCitation":"(Hobfoll, 1989)"},"properties":{"noteIndex":0},"schema":"https://github.com/citation-style-language/schema/raw/master/csl-citation.json"}</w:instrText>
      </w:r>
      <w:r w:rsidRPr="007B04D6">
        <w:rPr>
          <w:rFonts w:ascii="Times New Roman" w:hAnsi="Times New Roman" w:cs="Times New Roman"/>
        </w:rPr>
        <w:fldChar w:fldCharType="separate"/>
      </w:r>
      <w:r w:rsidRPr="007B04D6">
        <w:rPr>
          <w:rFonts w:ascii="Times New Roman" w:hAnsi="Times New Roman" w:cs="Times New Roman"/>
          <w:noProof/>
        </w:rPr>
        <w:t xml:space="preserve">Hobfoll </w:t>
      </w:r>
      <w:r w:rsidR="00E50CCD" w:rsidRPr="007B04D6">
        <w:rPr>
          <w:rFonts w:ascii="Times New Roman" w:hAnsi="Times New Roman" w:cs="Times New Roman"/>
          <w:noProof/>
        </w:rPr>
        <w:t>(</w:t>
      </w:r>
      <w:r w:rsidRPr="007B04D6">
        <w:rPr>
          <w:rFonts w:ascii="Times New Roman" w:hAnsi="Times New Roman" w:cs="Times New Roman"/>
          <w:noProof/>
        </w:rPr>
        <w:t>1989)</w:t>
      </w:r>
      <w:r w:rsidRPr="007B04D6">
        <w:rPr>
          <w:rFonts w:ascii="Times New Roman" w:hAnsi="Times New Roman" w:cs="Times New Roman"/>
        </w:rPr>
        <w:fldChar w:fldCharType="end"/>
      </w:r>
      <w:r w:rsidRPr="007B04D6">
        <w:rPr>
          <w:rFonts w:ascii="Times New Roman" w:hAnsi="Times New Roman" w:cs="Times New Roman"/>
        </w:rPr>
        <w:t xml:space="preserve"> merupakan kerangka </w:t>
      </w:r>
      <w:r w:rsidR="0087791F" w:rsidRPr="007B04D6">
        <w:rPr>
          <w:rFonts w:ascii="Times New Roman" w:hAnsi="Times New Roman" w:cs="Times New Roman"/>
        </w:rPr>
        <w:t xml:space="preserve">konseptual </w:t>
      </w:r>
      <w:r w:rsidRPr="007B04D6">
        <w:rPr>
          <w:rFonts w:ascii="Times New Roman" w:hAnsi="Times New Roman" w:cs="Times New Roman"/>
        </w:rPr>
        <w:t xml:space="preserve"> penting dalam psikologi organisasi dan perilaku manusia. Teori ini menjelaskan</w:t>
      </w:r>
      <w:r w:rsidR="00D43E6C">
        <w:rPr>
          <w:rFonts w:ascii="Times New Roman" w:hAnsi="Times New Roman" w:cs="Times New Roman"/>
        </w:rPr>
        <w:t xml:space="preserve"> </w:t>
      </w:r>
      <w:r w:rsidR="0056759D">
        <w:rPr>
          <w:rFonts w:ascii="Times New Roman" w:hAnsi="Times New Roman" w:cs="Times New Roman"/>
        </w:rPr>
        <w:t>upaya</w:t>
      </w:r>
      <w:r w:rsidRPr="007B04D6">
        <w:rPr>
          <w:rFonts w:ascii="Times New Roman" w:hAnsi="Times New Roman" w:cs="Times New Roman"/>
        </w:rPr>
        <w:t xml:space="preserve"> individu </w:t>
      </w:r>
      <w:r w:rsidR="0056759D">
        <w:rPr>
          <w:rFonts w:ascii="Times New Roman" w:hAnsi="Times New Roman" w:cs="Times New Roman"/>
        </w:rPr>
        <w:t>untuk</w:t>
      </w:r>
      <w:r w:rsidRPr="007B04D6">
        <w:rPr>
          <w:rFonts w:ascii="Times New Roman" w:hAnsi="Times New Roman" w:cs="Times New Roman"/>
        </w:rPr>
        <w:t xml:space="preserve"> mempertahankan serta melindungi sumber daya emosional, psikol</w:t>
      </w:r>
      <w:r w:rsidR="003746DB" w:rsidRPr="007B04D6">
        <w:rPr>
          <w:rFonts w:ascii="Times New Roman" w:hAnsi="Times New Roman" w:cs="Times New Roman"/>
        </w:rPr>
        <w:t>o</w:t>
      </w:r>
      <w:r w:rsidRPr="007B04D6">
        <w:rPr>
          <w:rFonts w:ascii="Times New Roman" w:hAnsi="Times New Roman" w:cs="Times New Roman"/>
        </w:rPr>
        <w:t xml:space="preserve">gis, dan sosial dari ancaman kehilangan akibat berbagai </w:t>
      </w:r>
      <w:r w:rsidR="00A22344" w:rsidRPr="007B04D6">
        <w:rPr>
          <w:rFonts w:ascii="Times New Roman" w:hAnsi="Times New Roman" w:cs="Times New Roman"/>
        </w:rPr>
        <w:t>stres</w:t>
      </w:r>
      <w:r w:rsidRPr="007B04D6">
        <w:rPr>
          <w:rFonts w:ascii="Times New Roman" w:hAnsi="Times New Roman" w:cs="Times New Roman"/>
        </w:rPr>
        <w:t xml:space="preserve"> kerja</w:t>
      </w:r>
      <w:r w:rsidR="007D511A" w:rsidRPr="007B04D6">
        <w:rPr>
          <w:rFonts w:ascii="Times New Roman" w:hAnsi="Times New Roman" w:cs="Times New Roman"/>
        </w:rPr>
        <w:t xml:space="preserve"> </w:t>
      </w:r>
      <w:r w:rsidR="007D511A" w:rsidRPr="007B04D6">
        <w:rPr>
          <w:rFonts w:ascii="Times New Roman" w:hAnsi="Times New Roman" w:cs="Times New Roman"/>
        </w:rPr>
        <w:fldChar w:fldCharType="begin" w:fldLock="1"/>
      </w:r>
      <w:r w:rsidR="0073706C" w:rsidRPr="007B04D6">
        <w:rPr>
          <w:rFonts w:ascii="Times New Roman" w:hAnsi="Times New Roman" w:cs="Times New Roman"/>
        </w:rPr>
        <w:instrText>ADDIN CSL_CITATION {"citationItems":[{"id":"ITEM-1","itemData":{"abstract":"This article explores the complex issue of teacher retention in African high schools, using a psychosocial framework to analyse factors like work engagement, psychological capital, and occupational passion. Drawing from the Conservation of Resource (COR) theory, it underscores the importance of preserving resources for teachers' professional development. By reinstating psychological capital as a mediator, the study reveals positive connections between work engagement and key outcomes such as organizational commitment, job satisfaction, and satisfaction with retention practices. It identifies these factors as crucial for a resilient teaching workforce and emphasizes their role in guiding teacher retention. Beyond theory, the article recognizes their broader impact on institutional cohesion. The psychosocial model offers guidance to teachers, encouraging dedication, finding joy in work, and deriving fulfilment from passion. In marginalized communities' high schools, the research uncovers internal factors affecting retention while highlighting the endurance and commitment needed to overcome challenges. Ultimately, the psychosocial model is a tool for fostering resilient and dedicated teachers, shaping a vibrant educational landscape.","author":[{"dropping-particle":"","family":"MVANA","given":"Siyamthanda Wendy","non-dropping-particle":"","parse-names":false,"suffix":""}],"container-title":"Social Sciences and Education Research Review","id":"ITEM-1","issue":"July","issued":{"date-parts":[["2024"]]},"page":"79-87","title":"Constructing a psychosocial model for teacher retention: Insights from the conservation of resource theory","type":"article-journal","volume":"11"},"uris":["http://www.mendeley.com/documents/?uuid=157c2e33-7a31-46ec-b4fe-9da6385457e0"]}],"mendeley":{"formattedCitation":"(MVANA, 2024)","plainTextFormattedCitation":"(MVANA, 2024)","previouslyFormattedCitation":"(MVANA, 2024)"},"properties":{"noteIndex":0},"schema":"https://github.com/citation-style-language/schema/raw/master/csl-citation.json"}</w:instrText>
      </w:r>
      <w:r w:rsidR="007D511A" w:rsidRPr="007B04D6">
        <w:rPr>
          <w:rFonts w:ascii="Times New Roman" w:hAnsi="Times New Roman" w:cs="Times New Roman"/>
        </w:rPr>
        <w:fldChar w:fldCharType="separate"/>
      </w:r>
      <w:r w:rsidR="007D511A" w:rsidRPr="007B04D6">
        <w:rPr>
          <w:rFonts w:ascii="Times New Roman" w:hAnsi="Times New Roman" w:cs="Times New Roman"/>
          <w:noProof/>
        </w:rPr>
        <w:t>(MVANA, 2024)</w:t>
      </w:r>
      <w:r w:rsidR="007D511A" w:rsidRPr="007B04D6">
        <w:rPr>
          <w:rFonts w:ascii="Times New Roman" w:hAnsi="Times New Roman" w:cs="Times New Roman"/>
        </w:rPr>
        <w:fldChar w:fldCharType="end"/>
      </w:r>
      <w:r w:rsidRPr="007B04D6">
        <w:rPr>
          <w:rFonts w:ascii="Times New Roman" w:hAnsi="Times New Roman" w:cs="Times New Roman"/>
        </w:rPr>
        <w:t xml:space="preserve">, </w:t>
      </w:r>
      <w:r w:rsidR="0056759D">
        <w:rPr>
          <w:rFonts w:ascii="Times New Roman" w:hAnsi="Times New Roman" w:cs="Times New Roman"/>
        </w:rPr>
        <w:t>misalnya</w:t>
      </w:r>
      <w:r w:rsidRPr="007B04D6">
        <w:rPr>
          <w:rFonts w:ascii="Times New Roman" w:hAnsi="Times New Roman" w:cs="Times New Roman"/>
        </w:rPr>
        <w:t xml:space="preserve"> pengawasan </w:t>
      </w:r>
      <w:r w:rsidR="00931C92" w:rsidRPr="007B04D6">
        <w:rPr>
          <w:rFonts w:ascii="Times New Roman" w:hAnsi="Times New Roman" w:cs="Times New Roman"/>
          <w:i/>
          <w:iCs/>
        </w:rPr>
        <w:t>abusive</w:t>
      </w:r>
      <w:r w:rsidRPr="007B04D6">
        <w:rPr>
          <w:rFonts w:ascii="Times New Roman" w:hAnsi="Times New Roman" w:cs="Times New Roman"/>
        </w:rPr>
        <w:t xml:space="preserve"> maupun tekanan anggaran. Fokus utama teori ini terletak pada konsep sumber daya yang mencakup berbagai aspek </w:t>
      </w:r>
      <w:r w:rsidR="001C6F04" w:rsidRPr="007B04D6">
        <w:rPr>
          <w:rFonts w:ascii="Times New Roman" w:hAnsi="Times New Roman" w:cs="Times New Roman"/>
        </w:rPr>
        <w:t>bernilai bagi individu. Sumber daya tersebut dapat berupa objek fisik, kondisi sosial dan kesehatan, karakteristik pribadi seperti harga diri dan keterampilan, serta energi dalam bentuk waktu, uang dan pengetahuan</w:t>
      </w:r>
      <w:r w:rsidR="0073706C" w:rsidRPr="007B04D6">
        <w:rPr>
          <w:rFonts w:ascii="Times New Roman" w:hAnsi="Times New Roman" w:cs="Times New Roman"/>
        </w:rPr>
        <w:t xml:space="preserve"> </w:t>
      </w:r>
      <w:r w:rsidR="0073706C" w:rsidRPr="007B04D6">
        <w:rPr>
          <w:rFonts w:ascii="Times New Roman" w:hAnsi="Times New Roman" w:cs="Times New Roman"/>
        </w:rPr>
        <w:fldChar w:fldCharType="begin" w:fldLock="1"/>
      </w:r>
      <w:r w:rsidR="000E32A0" w:rsidRPr="007B04D6">
        <w:rPr>
          <w:rFonts w:ascii="Times New Roman" w:hAnsi="Times New Roman" w:cs="Times New Roman"/>
        </w:rPr>
        <w:instrText>ADDIN CSL_CITATION {"citationItems":[{"id":"ITEM-1","itemData":{"DOI":"10.1016/j.jbusres.2025.115296","ISSN":"01482963","abstract":"This paper examines the Conservation of Resources (COR) theory and the Job Demands-Resources (JD-R) theory to understand and predict employee well-being and performance. COR theory suggests that individuals aim to acquire, protect, and maximize resources to reduce psychological distress and prevent burnout. JD-R theory posits that balancing job demands and resources affects employee well-being, behaviors, and performance. By exploring these theories together, the paper offers insights into supporting the workforce amid challenges like remote work and technological advancements. It highlights shared features and differences between the theories, unresolved issues, and research opportunities, such as operationalizing and testing COR theory and differentiating job demands and resources in JD-R theory. The paper concludes with predictions about future job design, emphasizing the need to balance job demands and resources to support employee well-being and performance, contributing to the literature by challenging and refining these theories.","author":[{"dropping-particle":"","family":"Demerouti","given":"Evangelia","non-dropping-particle":"","parse-names":false,"suffix":""}],"container-title":"Journal of Business Research","id":"ITEM-1","issue":"February","issued":{"date-parts":[["2025"]]},"publisher":"Elsevier Inc.","title":"Job demands-resources and conservation of resources theories: How do they help to explain employee well-being and future job design?","type":"article-journal","volume":"192"},"uris":["http://www.mendeley.com/documents/?uuid=0a1df0bd-d7b3-413f-a5d4-27884f4785ae"]}],"mendeley":{"formattedCitation":"(Demerouti, 2025)","plainTextFormattedCitation":"(Demerouti, 2025)","previouslyFormattedCitation":"(Demerouti, 2025)"},"properties":{"noteIndex":0},"schema":"https://github.com/citation-style-language/schema/raw/master/csl-citation.json"}</w:instrText>
      </w:r>
      <w:r w:rsidR="0073706C" w:rsidRPr="007B04D6">
        <w:rPr>
          <w:rFonts w:ascii="Times New Roman" w:hAnsi="Times New Roman" w:cs="Times New Roman"/>
        </w:rPr>
        <w:fldChar w:fldCharType="separate"/>
      </w:r>
      <w:r w:rsidR="0073706C" w:rsidRPr="007B04D6">
        <w:rPr>
          <w:rFonts w:ascii="Times New Roman" w:hAnsi="Times New Roman" w:cs="Times New Roman"/>
          <w:noProof/>
        </w:rPr>
        <w:t>(Demerouti, 2025)</w:t>
      </w:r>
      <w:r w:rsidR="0073706C" w:rsidRPr="007B04D6">
        <w:rPr>
          <w:rFonts w:ascii="Times New Roman" w:hAnsi="Times New Roman" w:cs="Times New Roman"/>
        </w:rPr>
        <w:fldChar w:fldCharType="end"/>
      </w:r>
      <w:r w:rsidR="0073706C" w:rsidRPr="007B04D6">
        <w:rPr>
          <w:rFonts w:ascii="Times New Roman" w:hAnsi="Times New Roman" w:cs="Times New Roman"/>
        </w:rPr>
        <w:t>.</w:t>
      </w:r>
    </w:p>
    <w:p w14:paraId="15FB14E3" w14:textId="3B46877B" w:rsidR="001C6F04" w:rsidRPr="007B04D6" w:rsidRDefault="001C6F04" w:rsidP="00F858F0">
      <w:pPr>
        <w:spacing w:after="0" w:line="480" w:lineRule="auto"/>
        <w:ind w:firstLine="720"/>
        <w:jc w:val="both"/>
        <w:rPr>
          <w:rFonts w:ascii="Times New Roman" w:hAnsi="Times New Roman" w:cs="Times New Roman"/>
        </w:rPr>
      </w:pPr>
      <w:r w:rsidRPr="007B04D6">
        <w:rPr>
          <w:rFonts w:ascii="Times New Roman" w:hAnsi="Times New Roman" w:cs="Times New Roman"/>
        </w:rPr>
        <w:t xml:space="preserve">Menurut </w:t>
      </w:r>
      <w:r w:rsidR="00154819">
        <w:rPr>
          <w:rFonts w:ascii="Times New Roman" w:hAnsi="Times New Roman" w:cs="Times New Roman"/>
        </w:rPr>
        <w:t xml:space="preserve">teori </w:t>
      </w:r>
      <w:r w:rsidR="003930C1" w:rsidRPr="007B04D6">
        <w:rPr>
          <w:rFonts w:ascii="Times New Roman" w:hAnsi="Times New Roman" w:cs="Times New Roman"/>
        </w:rPr>
        <w:t>COR</w:t>
      </w:r>
      <w:r w:rsidRPr="007B04D6">
        <w:rPr>
          <w:rFonts w:ascii="Times New Roman" w:hAnsi="Times New Roman" w:cs="Times New Roman"/>
        </w:rPr>
        <w:t>, i</w:t>
      </w:r>
      <w:r w:rsidR="003746DB" w:rsidRPr="007B04D6">
        <w:rPr>
          <w:rFonts w:ascii="Times New Roman" w:hAnsi="Times New Roman" w:cs="Times New Roman"/>
        </w:rPr>
        <w:t>n</w:t>
      </w:r>
      <w:r w:rsidRPr="007B04D6">
        <w:rPr>
          <w:rFonts w:ascii="Times New Roman" w:hAnsi="Times New Roman" w:cs="Times New Roman"/>
        </w:rPr>
        <w:t xml:space="preserve">dividu memiliki dorongan kuat untuk melindungi </w:t>
      </w:r>
      <w:r w:rsidR="00154819">
        <w:rPr>
          <w:rFonts w:ascii="Times New Roman" w:hAnsi="Times New Roman" w:cs="Times New Roman"/>
        </w:rPr>
        <w:t>dan</w:t>
      </w:r>
      <w:r w:rsidRPr="007B04D6">
        <w:rPr>
          <w:rFonts w:ascii="Times New Roman" w:hAnsi="Times New Roman" w:cs="Times New Roman"/>
        </w:rPr>
        <w:t xml:space="preserve"> mempertahankan sumber daya </w:t>
      </w:r>
      <w:r w:rsidR="00154819">
        <w:rPr>
          <w:rFonts w:ascii="Times New Roman" w:hAnsi="Times New Roman" w:cs="Times New Roman"/>
        </w:rPr>
        <w:t>yang dimilikinya</w:t>
      </w:r>
      <w:r w:rsidR="000E32A0" w:rsidRPr="007B04D6">
        <w:rPr>
          <w:rFonts w:ascii="Times New Roman" w:hAnsi="Times New Roman" w:cs="Times New Roman"/>
        </w:rPr>
        <w:t xml:space="preserve"> </w:t>
      </w:r>
      <w:r w:rsidR="000E32A0" w:rsidRPr="007B04D6">
        <w:rPr>
          <w:rFonts w:ascii="Times New Roman" w:hAnsi="Times New Roman" w:cs="Times New Roman"/>
        </w:rPr>
        <w:fldChar w:fldCharType="begin" w:fldLock="1"/>
      </w:r>
      <w:r w:rsidR="003A2A2F" w:rsidRPr="007B04D6">
        <w:rPr>
          <w:rFonts w:ascii="Times New Roman" w:hAnsi="Times New Roman" w:cs="Times New Roman"/>
        </w:rPr>
        <w:instrText>ADDIN CSL_CITATION {"citationItems":[{"id":"ITEM-1","itemData":{"DOI":"10.3389/ijph.2022.1604567","ISSN":"16618564","PMID":"36119444","abstract":"Objectives: The Conservation of Resources (COR) theory suggests that stress results from threatened or actual loss of resources following significant life events. This study used COR theory as the framework to explore the reflection of loss of resources during the COVID-19 pandemic on psychological distress and resilience, in an adult Jewish Israeli population. Methods: We examined the association between background variables, stress, loneliness, concern, COVID-19-related post traumatic symptoms (PTS), resilience factors and COR via an online survey among 2,000 adults during April 2020. Results: Positive relationships were identified between resource loss and PTS (r = 0.66, p &lt; 0.01), and between resource gain and resilience (r = 0.30, p &lt; 0.01). Psychological variables were significantly associated with PTS and explained 62.7% of the variance, F (20, 1,413) = 118.58, p &lt; 0.001. Conclusion: Loss of resources, stress, loneliness and concern were found to be risk factors for distress and PTS, whereas resilience factors played a protective role. We thus recommend using the COR theory to explore COVID-19 effects elsewhere.","author":[{"dropping-particle":"","family":"Farkash","given":"Hadas Egozi","non-dropping-particle":"","parse-names":false,"suffix":""},{"dropping-particle":"","family":"Lahad","given":"Mooli","non-dropping-particle":"","parse-names":false,"suffix":""},{"dropping-particle":"","family":"Hobfoll","given":"Stevan E.","non-dropping-particle":"","parse-names":false,"suffix":""},{"dropping-particle":"","family":"Leykin","given":"Dima","non-dropping-particle":"","parse-names":false,"suffix":""},{"dropping-particle":"","family":"Aharonson-Daniel","given":"Limor","non-dropping-particle":"","parse-names":false,"suffix":""}],"container-title":"International Journal of Public Health","id":"ITEM-1","issue":"August","issued":{"date-parts":[["2022"]]},"page":"1-10","title":"Conservation of Resources, Psychological Distress, and Resilience During the COVID-19 Pandemic","type":"article-journal","volume":"67"},"uris":["http://www.mendeley.com/documents/?uuid=7471c2ce-2160-464f-8adb-bd6f78fe070e"]}],"mendeley":{"formattedCitation":"(Farkash et al., 2022)","plainTextFormattedCitation":"(Farkash et al., 2022)","previouslyFormattedCitation":"(Farkash et al., 2022)"},"properties":{"noteIndex":0},"schema":"https://github.com/citation-style-language/schema/raw/master/csl-citation.json"}</w:instrText>
      </w:r>
      <w:r w:rsidR="000E32A0" w:rsidRPr="007B04D6">
        <w:rPr>
          <w:rFonts w:ascii="Times New Roman" w:hAnsi="Times New Roman" w:cs="Times New Roman"/>
        </w:rPr>
        <w:fldChar w:fldCharType="separate"/>
      </w:r>
      <w:r w:rsidR="000E32A0" w:rsidRPr="007B04D6">
        <w:rPr>
          <w:rFonts w:ascii="Times New Roman" w:hAnsi="Times New Roman" w:cs="Times New Roman"/>
          <w:noProof/>
        </w:rPr>
        <w:t>(Farkash et al., 2022)</w:t>
      </w:r>
      <w:r w:rsidR="000E32A0" w:rsidRPr="007B04D6">
        <w:rPr>
          <w:rFonts w:ascii="Times New Roman" w:hAnsi="Times New Roman" w:cs="Times New Roman"/>
        </w:rPr>
        <w:fldChar w:fldCharType="end"/>
      </w:r>
      <w:r w:rsidRPr="007B04D6">
        <w:rPr>
          <w:rFonts w:ascii="Times New Roman" w:hAnsi="Times New Roman" w:cs="Times New Roman"/>
        </w:rPr>
        <w:t xml:space="preserve">. </w:t>
      </w:r>
      <w:r w:rsidR="00154819">
        <w:rPr>
          <w:rFonts w:ascii="Times New Roman" w:hAnsi="Times New Roman" w:cs="Times New Roman"/>
        </w:rPr>
        <w:t>Di samping</w:t>
      </w:r>
      <w:r w:rsidRPr="007B04D6">
        <w:rPr>
          <w:rFonts w:ascii="Times New Roman" w:hAnsi="Times New Roman" w:cs="Times New Roman"/>
        </w:rPr>
        <w:t xml:space="preserve"> itu, mereka juga berusaha memperoleh sumber daya tambahan guna mendukung kesejahteraan </w:t>
      </w:r>
      <w:r w:rsidR="00154819">
        <w:rPr>
          <w:rFonts w:ascii="Times New Roman" w:hAnsi="Times New Roman" w:cs="Times New Roman"/>
        </w:rPr>
        <w:t>serta</w:t>
      </w:r>
      <w:r w:rsidRPr="007B04D6">
        <w:rPr>
          <w:rFonts w:ascii="Times New Roman" w:hAnsi="Times New Roman" w:cs="Times New Roman"/>
        </w:rPr>
        <w:t xml:space="preserve"> meningkatkan kinerja. Keunikan teori ini terletak pada penekanannya terhadap dampak kehilangan sumber daya</w:t>
      </w:r>
      <w:r w:rsidR="003A2A2F" w:rsidRPr="007B04D6">
        <w:rPr>
          <w:rFonts w:ascii="Times New Roman" w:hAnsi="Times New Roman" w:cs="Times New Roman"/>
        </w:rPr>
        <w:t xml:space="preserve"> </w:t>
      </w:r>
      <w:r w:rsidR="003A2A2F" w:rsidRPr="007B04D6">
        <w:rPr>
          <w:rFonts w:ascii="Times New Roman" w:hAnsi="Times New Roman" w:cs="Times New Roman"/>
        </w:rPr>
        <w:fldChar w:fldCharType="begin" w:fldLock="1"/>
      </w:r>
      <w:r w:rsidR="00F05AEA" w:rsidRPr="007B04D6">
        <w:rPr>
          <w:rFonts w:ascii="Times New Roman" w:hAnsi="Times New Roman" w:cs="Times New Roman"/>
        </w:rPr>
        <w:instrText>ADDIN CSL_CITATION {"citationItems":[{"id":"ITEM-1","itemData":{"DOI":"10.56225/ijgoia.v1i4.102","abstract":"This paper provides background information about the underpinning theory of the model of job demands-resources model (JD-R model), which is the conservation of resources theory. The Conservation of resources (COR) theory became highly popular among researchers. Conservation of resources (COR) theory postulates the link between job demands-resources, personal resources, organizational commitment, work engagement, turnover intentions, and job performance. This paper discusses COR theory, which is the main theory that underpins the present research. This paper reviews the assumptions and development of the theory and presents an overview of important findings obtained with the theory and its association with JD-R model. The paper concludes with an agenda for future research and a brief discussion of the practical application of the theory in JD-R model.","author":[{"dropping-particle":"","family":"Bon","given":"Abdul Talib","non-dropping-particle":"","parse-names":false,"suffix":""},{"dropping-particle":"","family":"Shire","given":"Abdirahman Mohamud","non-dropping-particle":"","parse-names":false,"suffix":""}],"container-title":"International Journal of Global Optimization and Its Application","id":"ITEM-1","issue":"4","issued":{"date-parts":[["2022"]]},"page":"236-248","title":"Review of Conservation of Resources Theory in Job Demands and Resources Model","type":"article-journal","volume":"1"},"uris":["http://www.mendeley.com/documents/?uuid=542881dd-5a3f-4751-b80d-b502c2e63944"]}],"mendeley":{"formattedCitation":"(Bon &amp; Shire, 2022)","plainTextFormattedCitation":"(Bon &amp; Shire, 2022)","previouslyFormattedCitation":"(Bon &amp; Shire, 2022)"},"properties":{"noteIndex":0},"schema":"https://github.com/citation-style-language/schema/raw/master/csl-citation.json"}</w:instrText>
      </w:r>
      <w:r w:rsidR="003A2A2F" w:rsidRPr="007B04D6">
        <w:rPr>
          <w:rFonts w:ascii="Times New Roman" w:hAnsi="Times New Roman" w:cs="Times New Roman"/>
        </w:rPr>
        <w:fldChar w:fldCharType="separate"/>
      </w:r>
      <w:r w:rsidR="003A2A2F" w:rsidRPr="007B04D6">
        <w:rPr>
          <w:rFonts w:ascii="Times New Roman" w:hAnsi="Times New Roman" w:cs="Times New Roman"/>
          <w:noProof/>
        </w:rPr>
        <w:t>(Bon &amp; Shire, 2022)</w:t>
      </w:r>
      <w:r w:rsidR="003A2A2F" w:rsidRPr="007B04D6">
        <w:rPr>
          <w:rFonts w:ascii="Times New Roman" w:hAnsi="Times New Roman" w:cs="Times New Roman"/>
        </w:rPr>
        <w:fldChar w:fldCharType="end"/>
      </w:r>
      <w:r w:rsidRPr="007B04D6">
        <w:rPr>
          <w:rFonts w:ascii="Times New Roman" w:hAnsi="Times New Roman" w:cs="Times New Roman"/>
        </w:rPr>
        <w:t>. Kehilangan</w:t>
      </w:r>
      <w:r w:rsidR="00154819">
        <w:rPr>
          <w:rFonts w:ascii="Times New Roman" w:hAnsi="Times New Roman" w:cs="Times New Roman"/>
        </w:rPr>
        <w:t xml:space="preserve"> sumber daya</w:t>
      </w:r>
      <w:r w:rsidRPr="007B04D6">
        <w:rPr>
          <w:rFonts w:ascii="Times New Roman" w:hAnsi="Times New Roman" w:cs="Times New Roman"/>
        </w:rPr>
        <w:t xml:space="preserve"> dinilai </w:t>
      </w:r>
      <w:r w:rsidR="00154819">
        <w:rPr>
          <w:rFonts w:ascii="Times New Roman" w:hAnsi="Times New Roman" w:cs="Times New Roman"/>
        </w:rPr>
        <w:t>membawa</w:t>
      </w:r>
      <w:r w:rsidRPr="007B04D6">
        <w:rPr>
          <w:rFonts w:ascii="Times New Roman" w:hAnsi="Times New Roman" w:cs="Times New Roman"/>
        </w:rPr>
        <w:t xml:space="preserve"> konsekuensi yang lebih besar dibandingkan dengan perolehan</w:t>
      </w:r>
      <w:r w:rsidR="00154819">
        <w:rPr>
          <w:rFonts w:ascii="Times New Roman" w:hAnsi="Times New Roman" w:cs="Times New Roman"/>
        </w:rPr>
        <w:t>. Oleh karena itu,</w:t>
      </w:r>
      <w:r w:rsidRPr="007B04D6">
        <w:rPr>
          <w:rFonts w:ascii="Times New Roman" w:hAnsi="Times New Roman" w:cs="Times New Roman"/>
        </w:rPr>
        <w:t xml:space="preserve"> kehilangan </w:t>
      </w:r>
      <w:r w:rsidR="00154819">
        <w:rPr>
          <w:rFonts w:ascii="Times New Roman" w:hAnsi="Times New Roman" w:cs="Times New Roman"/>
        </w:rPr>
        <w:t>tersebut</w:t>
      </w:r>
      <w:r w:rsidRPr="007B04D6">
        <w:rPr>
          <w:rFonts w:ascii="Times New Roman" w:hAnsi="Times New Roman" w:cs="Times New Roman"/>
        </w:rPr>
        <w:t xml:space="preserve"> dapat menimbulkan stres yang lebih mendalam.</w:t>
      </w:r>
    </w:p>
    <w:p w14:paraId="78A1CCC5" w14:textId="4A477D42" w:rsidR="001C6F04" w:rsidRPr="007B04D6" w:rsidRDefault="001C6F04" w:rsidP="00F858F0">
      <w:pPr>
        <w:spacing w:after="0" w:line="480" w:lineRule="auto"/>
        <w:ind w:firstLine="720"/>
        <w:jc w:val="both"/>
        <w:rPr>
          <w:rFonts w:ascii="Times New Roman" w:hAnsi="Times New Roman" w:cs="Times New Roman"/>
        </w:rPr>
      </w:pPr>
      <w:r w:rsidRPr="007B04D6">
        <w:rPr>
          <w:rFonts w:ascii="Times New Roman" w:hAnsi="Times New Roman" w:cs="Times New Roman"/>
        </w:rPr>
        <w:lastRenderedPageBreak/>
        <w:t xml:space="preserve">Dalam penerapannya, teori ini berfungsi sebagai </w:t>
      </w:r>
      <w:r w:rsidRPr="007B04D6">
        <w:rPr>
          <w:rFonts w:ascii="Times New Roman" w:hAnsi="Times New Roman" w:cs="Times New Roman"/>
          <w:i/>
          <w:iCs/>
        </w:rPr>
        <w:t>grand theory</w:t>
      </w:r>
      <w:r w:rsidRPr="007B04D6">
        <w:rPr>
          <w:rFonts w:ascii="Times New Roman" w:hAnsi="Times New Roman" w:cs="Times New Roman"/>
        </w:rPr>
        <w:t xml:space="preserve"> karena mampu mengintegrasikan dinamika kehilangan sumber daya. Teori ini menjelaskan hubungan antara </w:t>
      </w:r>
      <w:r w:rsidR="00693ABC" w:rsidRPr="00693ABC">
        <w:rPr>
          <w:rFonts w:ascii="Times New Roman" w:hAnsi="Times New Roman" w:cs="Times New Roman"/>
          <w:i/>
          <w:iCs/>
        </w:rPr>
        <w:t>abusive supervision</w:t>
      </w:r>
      <w:r w:rsidR="00194803" w:rsidRPr="007B04D6">
        <w:rPr>
          <w:rFonts w:ascii="Times New Roman" w:hAnsi="Times New Roman" w:cs="Times New Roman"/>
        </w:rPr>
        <w:t xml:space="preserve"> sebagai stre</w:t>
      </w:r>
      <w:r w:rsidR="00A22344" w:rsidRPr="007B04D6">
        <w:rPr>
          <w:rFonts w:ascii="Times New Roman" w:hAnsi="Times New Roman" w:cs="Times New Roman"/>
        </w:rPr>
        <w:t>s</w:t>
      </w:r>
      <w:r w:rsidR="00194803" w:rsidRPr="007B04D6">
        <w:rPr>
          <w:rFonts w:ascii="Times New Roman" w:hAnsi="Times New Roman" w:cs="Times New Roman"/>
        </w:rPr>
        <w:t xml:space="preserve">sor eksternal, </w:t>
      </w:r>
      <w:r w:rsidR="00154819">
        <w:rPr>
          <w:rFonts w:ascii="Times New Roman" w:hAnsi="Times New Roman" w:cs="Times New Roman"/>
          <w:i/>
          <w:iCs/>
        </w:rPr>
        <w:t>e</w:t>
      </w:r>
      <w:r w:rsidR="00693ABC" w:rsidRPr="00693ABC">
        <w:rPr>
          <w:rFonts w:ascii="Times New Roman" w:hAnsi="Times New Roman" w:cs="Times New Roman"/>
          <w:i/>
          <w:iCs/>
        </w:rPr>
        <w:t xml:space="preserve">motional </w:t>
      </w:r>
      <w:r w:rsidR="00154819">
        <w:rPr>
          <w:rFonts w:ascii="Times New Roman" w:hAnsi="Times New Roman" w:cs="Times New Roman"/>
          <w:i/>
          <w:iCs/>
        </w:rPr>
        <w:t>e</w:t>
      </w:r>
      <w:r w:rsidR="00693ABC" w:rsidRPr="00693ABC">
        <w:rPr>
          <w:rFonts w:ascii="Times New Roman" w:hAnsi="Times New Roman" w:cs="Times New Roman"/>
          <w:i/>
          <w:iCs/>
        </w:rPr>
        <w:t xml:space="preserve">xhaustion </w:t>
      </w:r>
      <w:r w:rsidR="00194803" w:rsidRPr="007B04D6">
        <w:rPr>
          <w:rFonts w:ascii="Times New Roman" w:hAnsi="Times New Roman" w:cs="Times New Roman"/>
        </w:rPr>
        <w:t xml:space="preserve">sebagai bentuk kehilangan sumber daya emosional, </w:t>
      </w:r>
      <w:r w:rsidR="00693ABC" w:rsidRPr="00693ABC">
        <w:rPr>
          <w:rFonts w:ascii="Times New Roman" w:hAnsi="Times New Roman" w:cs="Times New Roman"/>
          <w:i/>
          <w:iCs/>
        </w:rPr>
        <w:t>relativism</w:t>
      </w:r>
      <w:r w:rsidR="00194803" w:rsidRPr="007B04D6">
        <w:rPr>
          <w:rFonts w:ascii="Times New Roman" w:hAnsi="Times New Roman" w:cs="Times New Roman"/>
        </w:rPr>
        <w:t xml:space="preserve"> sebagai </w:t>
      </w:r>
      <w:r w:rsidR="00DB38F7">
        <w:rPr>
          <w:rFonts w:ascii="Times New Roman" w:hAnsi="Times New Roman" w:cs="Times New Roman"/>
        </w:rPr>
        <w:t>orientasi moral yang memengaruhi cara individu mengevaluasi situasi etis</w:t>
      </w:r>
      <w:r w:rsidR="00194803" w:rsidRPr="007B04D6">
        <w:rPr>
          <w:rFonts w:ascii="Times New Roman" w:hAnsi="Times New Roman" w:cs="Times New Roman"/>
        </w:rPr>
        <w:t xml:space="preserve">, </w:t>
      </w:r>
      <w:r w:rsidR="00154819">
        <w:rPr>
          <w:rFonts w:ascii="Times New Roman" w:hAnsi="Times New Roman" w:cs="Times New Roman"/>
        </w:rPr>
        <w:t xml:space="preserve">serta </w:t>
      </w:r>
      <w:r w:rsidR="00154819">
        <w:rPr>
          <w:rFonts w:ascii="Times New Roman" w:hAnsi="Times New Roman" w:cs="Times New Roman"/>
          <w:i/>
          <w:iCs/>
        </w:rPr>
        <w:t>b</w:t>
      </w:r>
      <w:r w:rsidR="00693ABC" w:rsidRPr="00693ABC">
        <w:rPr>
          <w:rFonts w:ascii="Times New Roman" w:hAnsi="Times New Roman" w:cs="Times New Roman"/>
          <w:i/>
          <w:iCs/>
        </w:rPr>
        <w:t xml:space="preserve">udgetary </w:t>
      </w:r>
      <w:r w:rsidR="00154819">
        <w:rPr>
          <w:rFonts w:ascii="Times New Roman" w:hAnsi="Times New Roman" w:cs="Times New Roman"/>
          <w:i/>
          <w:iCs/>
        </w:rPr>
        <w:t>s</w:t>
      </w:r>
      <w:r w:rsidR="00693ABC" w:rsidRPr="00693ABC">
        <w:rPr>
          <w:rFonts w:ascii="Times New Roman" w:hAnsi="Times New Roman" w:cs="Times New Roman"/>
          <w:i/>
          <w:iCs/>
        </w:rPr>
        <w:t xml:space="preserve">lack </w:t>
      </w:r>
      <w:r w:rsidR="00194803" w:rsidRPr="007B04D6">
        <w:rPr>
          <w:rFonts w:ascii="Times New Roman" w:hAnsi="Times New Roman" w:cs="Times New Roman"/>
        </w:rPr>
        <w:t>sebagai perilaku adaptif untuk melindungi sumber daya</w:t>
      </w:r>
      <w:r w:rsidR="00DB38F7">
        <w:rPr>
          <w:rFonts w:ascii="Times New Roman" w:hAnsi="Times New Roman" w:cs="Times New Roman"/>
        </w:rPr>
        <w:t xml:space="preserve"> yang tersisa</w:t>
      </w:r>
      <w:r w:rsidR="00F05AEA" w:rsidRPr="007B04D6">
        <w:rPr>
          <w:rFonts w:ascii="Times New Roman" w:hAnsi="Times New Roman" w:cs="Times New Roman"/>
        </w:rPr>
        <w:t xml:space="preserve"> </w:t>
      </w:r>
      <w:r w:rsidR="00F05AEA" w:rsidRPr="007B04D6">
        <w:rPr>
          <w:rFonts w:ascii="Times New Roman" w:hAnsi="Times New Roman" w:cs="Times New Roman"/>
        </w:rPr>
        <w:fldChar w:fldCharType="begin" w:fldLock="1"/>
      </w:r>
      <w:r w:rsidR="00496D63">
        <w:rPr>
          <w:rFonts w:ascii="Times New Roman" w:hAnsi="Times New Roman" w:cs="Times New Roman"/>
        </w:rPr>
        <w:instrText>ADDIN CSL_CITATION {"citationItems":[{"id":"ITEM-1","itemData":{"DOI":"10.4236/ojacct.2021.102003","ISSN":"2169-3404","abstract":"Past research demonstrates that abuse supervision significantly impacts subordinates’ psychological distress, attitudes, workplace deviant behaviors and performance and thus has strong implications for organization. Most scholars believe that budget slack will lead to waste of resources and inefficient enterprises. How to restrain budget slack has always been one of the focus problems in budget practice and research. However, abuse supervision has not been explored in a budgeting context. Accordingly, we introduce the abusive supervision into the budget context and complement other negative behavior induced by abusive supervision to explore the influence path of abusive supervision on budget slack. Our results imply that the abusive supervision has a positive impact on budget slack of subordinate. In addition, emotional exhaustion played a fully mediating effect between abusive supervision and budget slack.","author":[{"dropping-particle":"","family":"Tong","given":"Ying","non-dropping-particle":"","parse-names":false,"suffix":""},{"dropping-particle":"","family":"Prompanyo","given":"Manoch","non-dropping-particle":"","parse-names":false,"suffix":""}],"container-title":"Open Journal of Accounting","id":"ITEM-1","issue":"02","issued":{"date-parts":[["2021"]]},"page":"17-29","title":"The Effect of Abusive Supervision on Budget Slack: The Mediating Role of Emotional Exhaustion","type":"article-journal","volume":"10"},"uris":["http://www.mendeley.com/documents/?uuid=c6156a4d-6e35-41de-9b7f-3b72ae00bdcb"]}],"mendeley":{"formattedCitation":"(Tong &amp; Prompanyo, 2021a)","manualFormatting":"(Tong &amp; Prompanyo, 2021)","plainTextFormattedCitation":"(Tong &amp; Prompanyo, 2021a)","previouslyFormattedCitation":"(Tong &amp; Prompanyo, 2021a)"},"properties":{"noteIndex":0},"schema":"https://github.com/citation-style-language/schema/raw/master/csl-citation.json"}</w:instrText>
      </w:r>
      <w:r w:rsidR="00F05AEA" w:rsidRPr="007B04D6">
        <w:rPr>
          <w:rFonts w:ascii="Times New Roman" w:hAnsi="Times New Roman" w:cs="Times New Roman"/>
        </w:rPr>
        <w:fldChar w:fldCharType="separate"/>
      </w:r>
      <w:r w:rsidR="00D76F29" w:rsidRPr="007B04D6">
        <w:rPr>
          <w:rFonts w:ascii="Times New Roman" w:hAnsi="Times New Roman" w:cs="Times New Roman"/>
          <w:noProof/>
        </w:rPr>
        <w:t>(Tong &amp; Prompanyo, 2021)</w:t>
      </w:r>
      <w:r w:rsidR="00F05AEA" w:rsidRPr="007B04D6">
        <w:rPr>
          <w:rFonts w:ascii="Times New Roman" w:hAnsi="Times New Roman" w:cs="Times New Roman"/>
        </w:rPr>
        <w:fldChar w:fldCharType="end"/>
      </w:r>
      <w:r w:rsidR="00194803" w:rsidRPr="007B04D6">
        <w:rPr>
          <w:rFonts w:ascii="Times New Roman" w:hAnsi="Times New Roman" w:cs="Times New Roman"/>
        </w:rPr>
        <w:t>.</w:t>
      </w:r>
    </w:p>
    <w:p w14:paraId="64CFD216" w14:textId="25E5FDEE" w:rsidR="007B2B62" w:rsidRPr="007B04D6" w:rsidRDefault="00601B2D" w:rsidP="00F858F0">
      <w:pPr>
        <w:spacing w:after="0" w:line="480" w:lineRule="auto"/>
        <w:ind w:firstLine="720"/>
        <w:jc w:val="both"/>
        <w:rPr>
          <w:rFonts w:ascii="Times New Roman" w:hAnsi="Times New Roman" w:cs="Times New Roman"/>
        </w:rPr>
      </w:pPr>
      <w:r w:rsidRPr="007B04D6">
        <w:rPr>
          <w:rFonts w:ascii="Times New Roman" w:hAnsi="Times New Roman" w:cs="Times New Roman"/>
        </w:rPr>
        <w:t xml:space="preserve">Dalam konteks pengawasan </w:t>
      </w:r>
      <w:r w:rsidR="00931C92" w:rsidRPr="007B04D6">
        <w:rPr>
          <w:rFonts w:ascii="Times New Roman" w:hAnsi="Times New Roman" w:cs="Times New Roman"/>
          <w:i/>
          <w:iCs/>
        </w:rPr>
        <w:t>abusive</w:t>
      </w:r>
      <w:r w:rsidRPr="007B04D6">
        <w:rPr>
          <w:rFonts w:ascii="Times New Roman" w:hAnsi="Times New Roman" w:cs="Times New Roman"/>
        </w:rPr>
        <w:t xml:space="preserve"> di tempat kerja, teori </w:t>
      </w:r>
      <w:r w:rsidR="003930C1" w:rsidRPr="007B04D6">
        <w:rPr>
          <w:rFonts w:ascii="Times New Roman" w:hAnsi="Times New Roman" w:cs="Times New Roman"/>
        </w:rPr>
        <w:t>COR</w:t>
      </w:r>
      <w:r w:rsidRPr="007B04D6">
        <w:rPr>
          <w:rFonts w:ascii="Times New Roman" w:hAnsi="Times New Roman" w:cs="Times New Roman"/>
        </w:rPr>
        <w:t xml:space="preserve"> menegaskan bahwa</w:t>
      </w:r>
      <w:r w:rsidR="00154819">
        <w:rPr>
          <w:rFonts w:ascii="Times New Roman" w:hAnsi="Times New Roman" w:cs="Times New Roman"/>
        </w:rPr>
        <w:t xml:space="preserve"> praktik tersebut </w:t>
      </w:r>
      <w:r w:rsidRPr="007B04D6">
        <w:rPr>
          <w:rFonts w:ascii="Times New Roman" w:hAnsi="Times New Roman" w:cs="Times New Roman"/>
        </w:rPr>
        <w:t xml:space="preserve">dapat menyebabkan hilangnya sumber daya emosional dan sosial </w:t>
      </w:r>
      <w:r w:rsidR="00154819">
        <w:rPr>
          <w:rFonts w:ascii="Times New Roman" w:hAnsi="Times New Roman" w:cs="Times New Roman"/>
        </w:rPr>
        <w:t xml:space="preserve">pada </w:t>
      </w:r>
      <w:r w:rsidRPr="007B04D6">
        <w:rPr>
          <w:rFonts w:ascii="Times New Roman" w:hAnsi="Times New Roman" w:cs="Times New Roman"/>
        </w:rPr>
        <w:t>bawahan. Kondisi ini mendorong munculnya respons defensif untuk melindungi sumber daya yang masih tersisa, misalnya dengan menghindari interaksi lebih lanjut atau menarik diri dari tuntutan tambahan</w:t>
      </w:r>
      <w:r w:rsidR="00EC50BD" w:rsidRPr="007B04D6">
        <w:rPr>
          <w:rFonts w:ascii="Times New Roman" w:hAnsi="Times New Roman" w:cs="Times New Roman"/>
        </w:rPr>
        <w:t xml:space="preserve"> </w:t>
      </w:r>
      <w:r w:rsidR="00EC50BD" w:rsidRPr="007B04D6">
        <w:rPr>
          <w:rFonts w:ascii="Times New Roman" w:hAnsi="Times New Roman" w:cs="Times New Roman"/>
        </w:rPr>
        <w:fldChar w:fldCharType="begin" w:fldLock="1"/>
      </w:r>
      <w:r w:rsidR="00F1741A" w:rsidRPr="007B04D6">
        <w:rPr>
          <w:rFonts w:ascii="Times New Roman" w:hAnsi="Times New Roman" w:cs="Times New Roman"/>
        </w:rPr>
        <w:instrText>ADDIN CSL_CITATION {"citationItems":[{"id":"ITEM-1","itemData":{"DOI":"10.1108/PR-01-2019-0002","ISSN":"00483486","abstract":"Purpose: Based on the job demands-resources model, the present study proposes viewing abusive supervision as one type of job demand causing employees' emotional exhaustion, which results in psychological withdrawal behavior. In addition, job crafting can be viewed as a means to acquire job resources, and it buffers the influence of abusive supervision on employees' emotional exhaustion. Moreover, the present study also proposes the moderating effect of job crafting on abusive supervision and psychological withdrawal behavior will be mediated by emotional exhaustion. Design/methodology/approach: Considering the issue of common method variance, data were not only collected in a multi-temporal research design but also tested by Harman's one-factor test. In addition, a series of confirmatory factor analyses was conducted to ensure the discriminant validity of measures. The moderated mediation hypotheses were tested on a sample of 267 participants. Findings: The process model analysis showed that emotional exhaustion partially mediates the relationship between abusive supervision and psychological withdrawal behavior. Moreover, job crafting buffers the detrimental effect of abusive supervision on emotional exhaustion, and the less exhausted employees exhibit less psychological withdrawal behavior than those exhausted. Originality/value: This study proposed a moderated mediation model to examine how and when abusive supervision leads to more employees' psychological withdrawal behaviors, and found that emotional exhaustion is one potential mechanism and job crafting is one potential moderator. Specifically, it was revealed that employees view abusive supervision as a kind of social and organizational aspect of job demands which will exacerbate emotional exhaustion, and, in turn, lead to more psychological withdrawal behavior. However, when employees view themselves as job crafter, they can adopt various job crafting behaviors to decrease the emotional exhaustion, and thus less psychological withdrawal behavior.","author":[{"dropping-particle":"","family":"Huang","given":"Liang Chih","non-dropping-particle":"","parse-names":false,"suffix":""},{"dropping-particle":"","family":"Lin","given":"Cheng Chen","non-dropping-particle":"","parse-names":false,"suffix":""},{"dropping-particle":"","family":"Lu","given":"Szu Chi","non-dropping-particle":"","parse-names":false,"suffix":""}],"container-title":"Personnel Review","id":"ITEM-1","issue":"9","issued":{"date-parts":[["2020"]]},"page":"2035-2054","title":"The relationship between abusive supervision and employee's reaction: the job demands-resources model perspective","type":"article-journal","volume":"49"},"uris":["http://www.mendeley.com/documents/?uuid=493c45d6-1614-4b16-8074-1828224150d9"]}],"mendeley":{"formattedCitation":"(Huang et al., 2020)","plainTextFormattedCitation":"(Huang et al., 2020)","previouslyFormattedCitation":"(Huang et al., 2020)"},"properties":{"noteIndex":0},"schema":"https://github.com/citation-style-language/schema/raw/master/csl-citation.json"}</w:instrText>
      </w:r>
      <w:r w:rsidR="00EC50BD" w:rsidRPr="007B04D6">
        <w:rPr>
          <w:rFonts w:ascii="Times New Roman" w:hAnsi="Times New Roman" w:cs="Times New Roman"/>
        </w:rPr>
        <w:fldChar w:fldCharType="separate"/>
      </w:r>
      <w:r w:rsidR="00EC50BD" w:rsidRPr="007B04D6">
        <w:rPr>
          <w:rFonts w:ascii="Times New Roman" w:hAnsi="Times New Roman" w:cs="Times New Roman"/>
          <w:noProof/>
        </w:rPr>
        <w:t>(Huang et al., 2020)</w:t>
      </w:r>
      <w:r w:rsidR="00EC50BD" w:rsidRPr="007B04D6">
        <w:rPr>
          <w:rFonts w:ascii="Times New Roman" w:hAnsi="Times New Roman" w:cs="Times New Roman"/>
        </w:rPr>
        <w:fldChar w:fldCharType="end"/>
      </w:r>
      <w:r w:rsidRPr="007B04D6">
        <w:rPr>
          <w:rFonts w:ascii="Times New Roman" w:hAnsi="Times New Roman" w:cs="Times New Roman"/>
        </w:rPr>
        <w:t xml:space="preserve">. Kehilangan tersebut sering </w:t>
      </w:r>
      <w:r w:rsidR="00154819">
        <w:rPr>
          <w:rFonts w:ascii="Times New Roman" w:hAnsi="Times New Roman" w:cs="Times New Roman"/>
        </w:rPr>
        <w:t xml:space="preserve">kali </w:t>
      </w:r>
      <w:r w:rsidRPr="007B04D6">
        <w:rPr>
          <w:rFonts w:ascii="Times New Roman" w:hAnsi="Times New Roman" w:cs="Times New Roman"/>
        </w:rPr>
        <w:t xml:space="preserve">berkembang menjadi </w:t>
      </w:r>
      <w:r w:rsidR="00931C92" w:rsidRPr="007B04D6">
        <w:rPr>
          <w:rFonts w:ascii="Times New Roman" w:hAnsi="Times New Roman" w:cs="Times New Roman"/>
          <w:i/>
          <w:iCs/>
        </w:rPr>
        <w:t>emotional exhaustion</w:t>
      </w:r>
      <w:r w:rsidRPr="007B04D6">
        <w:rPr>
          <w:rFonts w:ascii="Times New Roman" w:hAnsi="Times New Roman" w:cs="Times New Roman"/>
        </w:rPr>
        <w:t xml:space="preserve">, </w:t>
      </w:r>
      <w:r w:rsidR="00154819">
        <w:rPr>
          <w:rFonts w:ascii="Times New Roman" w:hAnsi="Times New Roman" w:cs="Times New Roman"/>
        </w:rPr>
        <w:t>yaitu</w:t>
      </w:r>
      <w:r w:rsidRPr="007B04D6">
        <w:rPr>
          <w:rFonts w:ascii="Times New Roman" w:hAnsi="Times New Roman" w:cs="Times New Roman"/>
        </w:rPr>
        <w:t xml:space="preserve"> keadaan ketika sumber daya emosional terkuras tanpa </w:t>
      </w:r>
      <w:r w:rsidR="00F05AEA" w:rsidRPr="007B04D6">
        <w:rPr>
          <w:rFonts w:ascii="Times New Roman" w:hAnsi="Times New Roman" w:cs="Times New Roman"/>
        </w:rPr>
        <w:t>adanya</w:t>
      </w:r>
      <w:r w:rsidRPr="007B04D6">
        <w:rPr>
          <w:rFonts w:ascii="Times New Roman" w:hAnsi="Times New Roman" w:cs="Times New Roman"/>
        </w:rPr>
        <w:t xml:space="preserve"> </w:t>
      </w:r>
      <w:r w:rsidR="00F05AEA" w:rsidRPr="007B04D6">
        <w:rPr>
          <w:rFonts w:ascii="Times New Roman" w:hAnsi="Times New Roman" w:cs="Times New Roman"/>
        </w:rPr>
        <w:t>penggantian</w:t>
      </w:r>
      <w:r w:rsidRPr="007B04D6">
        <w:rPr>
          <w:rFonts w:ascii="Times New Roman" w:hAnsi="Times New Roman" w:cs="Times New Roman"/>
        </w:rPr>
        <w:t xml:space="preserve"> yang memadai. Situasi ini dapat memicu siklus kehilangan lanjutan</w:t>
      </w:r>
      <w:r w:rsidR="00154819">
        <w:rPr>
          <w:rFonts w:ascii="Times New Roman" w:hAnsi="Times New Roman" w:cs="Times New Roman"/>
        </w:rPr>
        <w:t>, yang</w:t>
      </w:r>
      <w:r w:rsidRPr="007B04D6">
        <w:rPr>
          <w:rFonts w:ascii="Times New Roman" w:hAnsi="Times New Roman" w:cs="Times New Roman"/>
        </w:rPr>
        <w:t xml:space="preserve"> berupa menurunnya motivasi kerja</w:t>
      </w:r>
      <w:r w:rsidR="007B5BF1">
        <w:rPr>
          <w:rFonts w:ascii="Times New Roman" w:hAnsi="Times New Roman" w:cs="Times New Roman"/>
        </w:rPr>
        <w:t xml:space="preserve"> </w:t>
      </w:r>
      <w:r w:rsidRPr="007B04D6">
        <w:rPr>
          <w:rFonts w:ascii="Times New Roman" w:hAnsi="Times New Roman" w:cs="Times New Roman"/>
        </w:rPr>
        <w:t>dan me</w:t>
      </w:r>
      <w:r w:rsidR="0078175B" w:rsidRPr="007B04D6">
        <w:rPr>
          <w:rFonts w:ascii="Times New Roman" w:hAnsi="Times New Roman" w:cs="Times New Roman"/>
        </w:rPr>
        <w:t>n</w:t>
      </w:r>
      <w:r w:rsidRPr="007B04D6">
        <w:rPr>
          <w:rFonts w:ascii="Times New Roman" w:hAnsi="Times New Roman" w:cs="Times New Roman"/>
        </w:rPr>
        <w:t>ingkatnya ketidakpuasan</w:t>
      </w:r>
      <w:r w:rsidR="00C669DF" w:rsidRPr="007B04D6">
        <w:rPr>
          <w:rFonts w:ascii="Times New Roman" w:hAnsi="Times New Roman" w:cs="Times New Roman"/>
        </w:rPr>
        <w:t xml:space="preserve"> </w:t>
      </w:r>
      <w:r w:rsidR="00C669DF" w:rsidRPr="007B04D6">
        <w:rPr>
          <w:rFonts w:ascii="Times New Roman" w:hAnsi="Times New Roman" w:cs="Times New Roman"/>
        </w:rPr>
        <w:fldChar w:fldCharType="begin" w:fldLock="1"/>
      </w:r>
      <w:r w:rsidR="00C669DF" w:rsidRPr="007B04D6">
        <w:rPr>
          <w:rFonts w:ascii="Times New Roman" w:hAnsi="Times New Roman" w:cs="Times New Roman"/>
        </w:rPr>
        <w:instrText>ADDIN CSL_CITATION {"citationItems":[{"id":"ITEM-1","itemData":{"DOI":"10.1007/s12144-022-03817-1","ISBN":"0123456789","ISSN":"19364733","abstract":"The main purpose of this study was to investigate reciprocal relationships between abusive supervision, subordinates’ emotional exhaustion, and job neglect, and to examine the mediating role of emotional exhaustion in the cross-lagged relationship between abusive supervision and job neglect. Besides, we tested the moderating role of self-compassion in the cross-lagged relationship between abusive supervision and emotional exhaustion. We applied a two-wave cross-lagged panel design with a time lag of six months. Participants were 331 staff nurses of public sector hospitals in Islamabad, Pakistan. Data were collected using a self-report questionnaire at two points in time. Longitudinal structural equation modeling (SEM) was used to compare nested models. Results of cross-lagged SEM analyses supported the posited reciprocal model, indicating that abusive supervision, emotional exhaustion, and job neglect are mutually related. Results of mediation analysis showed that emotional exhaustion partially mediates the cross-lagged relationship between abusive supervision and job neglect. Further, we found that self-compassion attenuates the positive cross-lagged effect of abusive supervision on emotional exhaustion, and the indirect effect of abusive supervision on job neglect was weaker at higher levels of self-compassion. Our findings suggest that subordinates may find themselves in abusive relationships, in part, because their own behavioral responses to abuse can reinforce abusive supervision. Moreover, we identified the stress-buffering effect of self-compassion on emotional exhaustion.","author":[{"dropping-particle":"","family":"Malik","given":"Omer Farooq","non-dropping-particle":"","parse-names":false,"suffix":""},{"dropping-particle":"","family":"Jawad","given":"Nazish","non-dropping-particle":"","parse-names":false,"suffix":""},{"dropping-particle":"","family":"Shahzad","given":"Asif","non-dropping-particle":"","parse-names":false,"suffix":""},{"dropping-particle":"","family":"Waheed","given":"Aamer","non-dropping-particle":"","parse-names":false,"suffix":""}],"container-title":"Current Psychology","id":"ITEM-1","issue":"31","issued":{"date-parts":[["2023"]]},"page":"26945-26965","publisher":"Springer US","title":"Longitudinal relations between abusive supervision, subordinates’ emotional exhaustion, and job neglect among Pakistani Nurses: The moderating role of self-compassion","type":"article-journal","volume":"42"},"uris":["http://www.mendeley.com/documents/?uuid=1ee08935-1d69-41e9-bf08-7aeb8cae88f2"]}],"mendeley":{"formattedCitation":"(Malik et al., 2023)","plainTextFormattedCitation":"(Malik et al., 2023)","previouslyFormattedCitation":"(Malik et al., 2023)"},"properties":{"noteIndex":0},"schema":"https://github.com/citation-style-language/schema/raw/master/csl-citation.json"}</w:instrText>
      </w:r>
      <w:r w:rsidR="00C669DF" w:rsidRPr="007B04D6">
        <w:rPr>
          <w:rFonts w:ascii="Times New Roman" w:hAnsi="Times New Roman" w:cs="Times New Roman"/>
        </w:rPr>
        <w:fldChar w:fldCharType="separate"/>
      </w:r>
      <w:r w:rsidR="00C669DF" w:rsidRPr="007B04D6">
        <w:rPr>
          <w:rFonts w:ascii="Times New Roman" w:hAnsi="Times New Roman" w:cs="Times New Roman"/>
          <w:noProof/>
        </w:rPr>
        <w:t>(Malik et al., 2023)</w:t>
      </w:r>
      <w:r w:rsidR="00C669DF" w:rsidRPr="007B04D6">
        <w:rPr>
          <w:rFonts w:ascii="Times New Roman" w:hAnsi="Times New Roman" w:cs="Times New Roman"/>
        </w:rPr>
        <w:fldChar w:fldCharType="end"/>
      </w:r>
      <w:r w:rsidRPr="007B04D6">
        <w:rPr>
          <w:rFonts w:ascii="Times New Roman" w:hAnsi="Times New Roman" w:cs="Times New Roman"/>
        </w:rPr>
        <w:t xml:space="preserve">. </w:t>
      </w:r>
    </w:p>
    <w:p w14:paraId="77D16B7C" w14:textId="2A9FA325" w:rsidR="006C35BD" w:rsidRPr="00154819" w:rsidRDefault="009B4228" w:rsidP="00F858F0">
      <w:pPr>
        <w:pStyle w:val="Heading3"/>
        <w:spacing w:before="0" w:after="0" w:line="480" w:lineRule="auto"/>
        <w:rPr>
          <w:rFonts w:ascii="Times New Roman" w:hAnsi="Times New Roman" w:cs="Times New Roman"/>
          <w:b/>
          <w:bCs/>
          <w:i/>
          <w:iCs/>
          <w:color w:val="auto"/>
          <w:sz w:val="24"/>
          <w:szCs w:val="24"/>
        </w:rPr>
      </w:pPr>
      <w:bookmarkStart w:id="45" w:name="_Toc226938094"/>
      <w:r w:rsidRPr="00154819">
        <w:rPr>
          <w:rFonts w:ascii="Times New Roman" w:hAnsi="Times New Roman" w:cs="Times New Roman"/>
          <w:b/>
          <w:bCs/>
          <w:i/>
          <w:iCs/>
          <w:color w:val="auto"/>
          <w:sz w:val="24"/>
          <w:szCs w:val="24"/>
        </w:rPr>
        <w:t>Ethics Position Theory</w:t>
      </w:r>
      <w:bookmarkEnd w:id="45"/>
    </w:p>
    <w:p w14:paraId="0388D74A" w14:textId="13EBF289" w:rsidR="002252FE" w:rsidRPr="00154819" w:rsidRDefault="009B4228" w:rsidP="00F858F0">
      <w:pPr>
        <w:spacing w:after="0" w:line="480" w:lineRule="auto"/>
        <w:ind w:firstLine="720"/>
        <w:jc w:val="both"/>
        <w:rPr>
          <w:rFonts w:ascii="Times New Roman" w:hAnsi="Times New Roman" w:cs="Times New Roman"/>
        </w:rPr>
      </w:pPr>
      <w:r w:rsidRPr="00154819">
        <w:rPr>
          <w:rFonts w:ascii="Times New Roman" w:hAnsi="Times New Roman" w:cs="Times New Roman"/>
          <w:i/>
          <w:iCs/>
        </w:rPr>
        <w:t>Ethics Position Theory</w:t>
      </w:r>
      <w:r w:rsidR="002252FE" w:rsidRPr="00154819">
        <w:rPr>
          <w:rFonts w:ascii="Times New Roman" w:hAnsi="Times New Roman" w:cs="Times New Roman"/>
        </w:rPr>
        <w:t xml:space="preserve"> (</w:t>
      </w:r>
      <w:r w:rsidR="003930C1" w:rsidRPr="00154819">
        <w:rPr>
          <w:rFonts w:ascii="Times New Roman" w:hAnsi="Times New Roman" w:cs="Times New Roman"/>
        </w:rPr>
        <w:t>EPT</w:t>
      </w:r>
      <w:r w:rsidR="002252FE" w:rsidRPr="00154819">
        <w:rPr>
          <w:rFonts w:ascii="Times New Roman" w:hAnsi="Times New Roman" w:cs="Times New Roman"/>
        </w:rPr>
        <w:t xml:space="preserve">) yang dikembangkan oleh </w:t>
      </w:r>
      <w:r w:rsidR="00B45D51" w:rsidRPr="00154819">
        <w:rPr>
          <w:rFonts w:ascii="Times New Roman" w:hAnsi="Times New Roman" w:cs="Times New Roman"/>
        </w:rPr>
        <w:fldChar w:fldCharType="begin" w:fldLock="1"/>
      </w:r>
      <w:r w:rsidR="0016633F" w:rsidRPr="00154819">
        <w:rPr>
          <w:rFonts w:ascii="Times New Roman" w:hAnsi="Times New Roman" w:cs="Times New Roman"/>
        </w:rPr>
        <w:instrText>ADDIN CSL_CITATION {"citationItems":[{"id":"ITEM-1","itemData":{"DOI":"10.1037//0022-3514.39.1.175","ISSN":"0022-3514","abstract":"Discusses 4 ethical perspectives:(a) situationism, which advocates a contextual analysis of morally questionable actions;(b) absolutism, which uses inviolate, universal moral principles to formulate moral judgments;(c) subjectivism, which argues that moral judgments should depend primarily on one's own personal values; and (d) exceptionism, which admits that exceptions must sometimes be made to moral absolutes. The Ethics Position Questionnaire (EPQ), which assesses degree of idealism and rejection of universal moral rules in favor of relativism, was developed to measure the extent to which individuals adopt one of the ideologies. 241 university students were Ss. The 2 scales that make up the EPQ were found to have adequate internal consistency, were reliable over time, were not correlated with social desirability, and were not related to scores on the Defining Issues Test. The Relativism scale did correlate with scores on the Survey of Ethical Attitudes. When the scales were used to classify Ss into one of the ideologies, predictions concerning differences in each ideology's moral judgment processes were supported.","author":[{"dropping-particle":"","family":"Forsyth","given":"Donelson R.","non-dropping-particle":"","parse-names":false,"suffix":""}],"container-title":"Journal of Personality and Social Psychology","id":"ITEM-1","issue":"1","issued":{"date-parts":[["1980"]]},"page":"175-184","title":"A taxonomy of ethical ideologies.","type":"article","volume":"39"},"uris":["http://www.mendeley.com/documents/?uuid=1a9ae0d2-dfad-47d9-8731-4c368095710b"]}],"mendeley":{"formattedCitation":"(Forsyth, 1980)","plainTextFormattedCitation":"(Forsyth, 1980)","previouslyFormattedCitation":"(Forsyth, 1980)"},"properties":{"noteIndex":0},"schema":"https://github.com/citation-style-language/schema/raw/master/csl-citation.json"}</w:instrText>
      </w:r>
      <w:r w:rsidR="00B45D51" w:rsidRPr="00154819">
        <w:rPr>
          <w:rFonts w:ascii="Times New Roman" w:hAnsi="Times New Roman" w:cs="Times New Roman"/>
        </w:rPr>
        <w:fldChar w:fldCharType="separate"/>
      </w:r>
      <w:r w:rsidR="00B45D51" w:rsidRPr="00154819">
        <w:rPr>
          <w:rFonts w:ascii="Times New Roman" w:hAnsi="Times New Roman" w:cs="Times New Roman"/>
          <w:noProof/>
        </w:rPr>
        <w:t>(Forsyth, 1980)</w:t>
      </w:r>
      <w:r w:rsidR="00B45D51" w:rsidRPr="00154819">
        <w:rPr>
          <w:rFonts w:ascii="Times New Roman" w:hAnsi="Times New Roman" w:cs="Times New Roman"/>
        </w:rPr>
        <w:fldChar w:fldCharType="end"/>
      </w:r>
      <w:r w:rsidR="00B45D51" w:rsidRPr="00154819">
        <w:rPr>
          <w:rFonts w:ascii="Times New Roman" w:hAnsi="Times New Roman" w:cs="Times New Roman"/>
        </w:rPr>
        <w:t xml:space="preserve"> menyoroti pentingnya </w:t>
      </w:r>
      <w:r w:rsidR="00693ABC" w:rsidRPr="00154819">
        <w:rPr>
          <w:rFonts w:ascii="Times New Roman" w:hAnsi="Times New Roman" w:cs="Times New Roman"/>
          <w:i/>
          <w:iCs/>
        </w:rPr>
        <w:t>relativism</w:t>
      </w:r>
      <w:r w:rsidR="00B45D51" w:rsidRPr="00154819">
        <w:rPr>
          <w:rFonts w:ascii="Times New Roman" w:hAnsi="Times New Roman" w:cs="Times New Roman"/>
          <w:i/>
          <w:iCs/>
        </w:rPr>
        <w:t xml:space="preserve"> </w:t>
      </w:r>
      <w:r w:rsidR="00B45D51" w:rsidRPr="00154819">
        <w:rPr>
          <w:rFonts w:ascii="Times New Roman" w:hAnsi="Times New Roman" w:cs="Times New Roman"/>
        </w:rPr>
        <w:t xml:space="preserve">dalam membentuk pandangan moral seseorang. Aspek </w:t>
      </w:r>
      <w:r w:rsidR="00693ABC" w:rsidRPr="00154819">
        <w:rPr>
          <w:rFonts w:ascii="Times New Roman" w:hAnsi="Times New Roman" w:cs="Times New Roman"/>
          <w:i/>
          <w:iCs/>
        </w:rPr>
        <w:t>relativism</w:t>
      </w:r>
      <w:r w:rsidR="00B45D51" w:rsidRPr="00154819">
        <w:rPr>
          <w:rFonts w:ascii="Times New Roman" w:hAnsi="Times New Roman" w:cs="Times New Roman"/>
          <w:i/>
          <w:iCs/>
        </w:rPr>
        <w:t xml:space="preserve"> </w:t>
      </w:r>
      <w:r w:rsidR="00B45D51" w:rsidRPr="00154819">
        <w:rPr>
          <w:rFonts w:ascii="Times New Roman" w:hAnsi="Times New Roman" w:cs="Times New Roman"/>
        </w:rPr>
        <w:t>menunjukkan keyakinan bahwa tidak ada norma moral yang bersifat universal dan dapat diterapkan pada setiap keadaan</w:t>
      </w:r>
      <w:r w:rsidR="00831DB0">
        <w:rPr>
          <w:rFonts w:ascii="Times New Roman" w:hAnsi="Times New Roman" w:cs="Times New Roman"/>
        </w:rPr>
        <w:t>. Dengan demikian,</w:t>
      </w:r>
      <w:r w:rsidR="00B45D51" w:rsidRPr="00154819">
        <w:rPr>
          <w:rFonts w:ascii="Times New Roman" w:hAnsi="Times New Roman" w:cs="Times New Roman"/>
        </w:rPr>
        <w:t xml:space="preserve"> penilaian etis sangat dipengaruhi oleh konteks, norma sosial dan keadaan tertentu</w:t>
      </w:r>
      <w:r w:rsidR="0016633F" w:rsidRPr="00154819">
        <w:rPr>
          <w:rFonts w:ascii="Times New Roman" w:hAnsi="Times New Roman" w:cs="Times New Roman"/>
        </w:rPr>
        <w:t xml:space="preserve"> </w:t>
      </w:r>
      <w:r w:rsidR="0016633F" w:rsidRPr="00154819">
        <w:rPr>
          <w:rFonts w:ascii="Times New Roman" w:hAnsi="Times New Roman" w:cs="Times New Roman"/>
        </w:rPr>
        <w:fldChar w:fldCharType="begin" w:fldLock="1"/>
      </w:r>
      <w:r w:rsidR="00662A77" w:rsidRPr="00154819">
        <w:rPr>
          <w:rFonts w:ascii="Times New Roman" w:hAnsi="Times New Roman" w:cs="Times New Roman"/>
        </w:rPr>
        <w:instrText>ADDIN CSL_CITATION {"citationItems":[{"id":"ITEM-1","itemData":{"DOI":"10.1371/journal.pone.0239707","ISBN":"1111111111","ISSN":"19326203","PMID":"33104691","abstract":"Many studies have demonstrated that moral philosophies, such as idealism and relativism, could be used as robust predictors of judgements and behaviours related to common moral issues, such as business ethics, unethical beliefs, workplace deviance, marketing practices, gambling, etc. However, little consideration has been given to using moral philosophies to predict environmentally (un)friendly attitudes and behaviours, which could also be classified as moral. In this study, we have assessed the impact of idealism and relativism using the Ethics Position Theory. We have tested its capacity to predict moral identity, moral judgement of social vs. environmental issues, and self-reported pro-environmental behaviours. The results from an online MTurk study of 432 US participants revealed that idealism had a significant impact on all the tested variables, but the case was different with relativism. Consistently with the findings of previous studies, we found relativism to be a strong predictor of moral identity and moral judgement of social issues. In contrast, relativism only weakly interacted with making moral judgements of environmental issues, and had no effects in predicting pro-environmental behaviours. These findings suggest that Ethics Position Theory could have a strong potential for defining moral differences between environmental attitudes and behaviours, capturing the moral drivers of an attitude-behaviour gap, which continuously stands as a barrier in motivating people to become more pro-environmental.","author":[{"dropping-particle":"","family":"Zaikauskaite","given":"Laura","non-dropping-particle":"","parse-names":false,"suffix":""},{"dropping-particle":"","family":"Chen","given":"Xinyu","non-dropping-particle":"","parse-names":false,"suffix":""},{"dropping-particle":"","family":"Tsivrikos","given":"Dimitrios","non-dropping-particle":"","parse-names":false,"suffix":""}],"container-title":"PLoS ONE","id":"ITEM-1","issue":"10 October","issued":{"date-parts":[["2020"]]},"page":"1-27","title":"The effects of idealism and relativism on the moral judgement of social vs. environmental issues, and their relation to self-reported proenvironmental behaviours","type":"article-journal","volume":"15"},"uris":["http://www.mendeley.com/documents/?uuid=e64880cb-1bde-4297-bc81-38b9fdda0688"]}],"mendeley":{"formattedCitation":"(Zaikauskaite et al., 2020)","plainTextFormattedCitation":"(Zaikauskaite et al., 2020)","previouslyFormattedCitation":"(Zaikauskaite et al., 2020)"},"properties":{"noteIndex":0},"schema":"https://github.com/citation-style-language/schema/raw/master/csl-citation.json"}</w:instrText>
      </w:r>
      <w:r w:rsidR="0016633F" w:rsidRPr="00154819">
        <w:rPr>
          <w:rFonts w:ascii="Times New Roman" w:hAnsi="Times New Roman" w:cs="Times New Roman"/>
        </w:rPr>
        <w:fldChar w:fldCharType="separate"/>
      </w:r>
      <w:r w:rsidR="0016633F" w:rsidRPr="00154819">
        <w:rPr>
          <w:rFonts w:ascii="Times New Roman" w:hAnsi="Times New Roman" w:cs="Times New Roman"/>
          <w:noProof/>
        </w:rPr>
        <w:t xml:space="preserve">(Zaikauskaite et </w:t>
      </w:r>
      <w:r w:rsidR="0016633F" w:rsidRPr="00154819">
        <w:rPr>
          <w:rFonts w:ascii="Times New Roman" w:hAnsi="Times New Roman" w:cs="Times New Roman"/>
          <w:noProof/>
        </w:rPr>
        <w:lastRenderedPageBreak/>
        <w:t>al., 2020)</w:t>
      </w:r>
      <w:r w:rsidR="0016633F" w:rsidRPr="00154819">
        <w:rPr>
          <w:rFonts w:ascii="Times New Roman" w:hAnsi="Times New Roman" w:cs="Times New Roman"/>
        </w:rPr>
        <w:fldChar w:fldCharType="end"/>
      </w:r>
      <w:r w:rsidR="00B45D51" w:rsidRPr="00154819">
        <w:rPr>
          <w:rFonts w:ascii="Times New Roman" w:hAnsi="Times New Roman" w:cs="Times New Roman"/>
        </w:rPr>
        <w:t xml:space="preserve">. </w:t>
      </w:r>
      <w:r w:rsidR="00831DB0">
        <w:rPr>
          <w:rFonts w:ascii="Times New Roman" w:hAnsi="Times New Roman" w:cs="Times New Roman"/>
        </w:rPr>
        <w:t>Individu</w:t>
      </w:r>
      <w:r w:rsidR="00B45D51" w:rsidRPr="00154819">
        <w:rPr>
          <w:rFonts w:ascii="Times New Roman" w:hAnsi="Times New Roman" w:cs="Times New Roman"/>
        </w:rPr>
        <w:t xml:space="preserve"> </w:t>
      </w:r>
      <w:r w:rsidR="00831DB0">
        <w:rPr>
          <w:rFonts w:ascii="Times New Roman" w:hAnsi="Times New Roman" w:cs="Times New Roman"/>
        </w:rPr>
        <w:t>dengan</w:t>
      </w:r>
      <w:r w:rsidR="00B45D51" w:rsidRPr="00154819">
        <w:rPr>
          <w:rFonts w:ascii="Times New Roman" w:hAnsi="Times New Roman" w:cs="Times New Roman"/>
        </w:rPr>
        <w:t xml:space="preserve"> tingkat </w:t>
      </w:r>
      <w:r w:rsidR="00693ABC" w:rsidRPr="00154819">
        <w:rPr>
          <w:rFonts w:ascii="Times New Roman" w:hAnsi="Times New Roman" w:cs="Times New Roman"/>
          <w:i/>
          <w:iCs/>
        </w:rPr>
        <w:t>relativism</w:t>
      </w:r>
      <w:r w:rsidR="00B45D51" w:rsidRPr="00154819">
        <w:rPr>
          <w:rFonts w:ascii="Times New Roman" w:hAnsi="Times New Roman" w:cs="Times New Roman"/>
        </w:rPr>
        <w:t xml:space="preserve"> tinggi biasanya percaya bahwa </w:t>
      </w:r>
      <w:r w:rsidR="00831DB0">
        <w:rPr>
          <w:rFonts w:ascii="Times New Roman" w:hAnsi="Times New Roman" w:cs="Times New Roman"/>
        </w:rPr>
        <w:t>suatu</w:t>
      </w:r>
      <w:r w:rsidR="00B45D51" w:rsidRPr="00154819">
        <w:rPr>
          <w:rFonts w:ascii="Times New Roman" w:hAnsi="Times New Roman" w:cs="Times New Roman"/>
        </w:rPr>
        <w:t xml:space="preserve"> tindakan dapat dikategorikan sebagai benar atau salah berdasarkan situasi yang </w:t>
      </w:r>
      <w:r w:rsidR="00831DB0">
        <w:rPr>
          <w:rFonts w:ascii="Times New Roman" w:hAnsi="Times New Roman" w:cs="Times New Roman"/>
        </w:rPr>
        <w:t>melatarbelakanginya. Oleh karena itu,</w:t>
      </w:r>
      <w:r w:rsidR="00B45D51" w:rsidRPr="00154819">
        <w:rPr>
          <w:rFonts w:ascii="Times New Roman" w:hAnsi="Times New Roman" w:cs="Times New Roman"/>
        </w:rPr>
        <w:t xml:space="preserve"> mereka </w:t>
      </w:r>
      <w:r w:rsidR="00831DB0">
        <w:rPr>
          <w:rFonts w:ascii="Times New Roman" w:hAnsi="Times New Roman" w:cs="Times New Roman"/>
        </w:rPr>
        <w:t xml:space="preserve">cenderung </w:t>
      </w:r>
      <w:r w:rsidR="00B45D51" w:rsidRPr="00154819">
        <w:rPr>
          <w:rFonts w:ascii="Times New Roman" w:hAnsi="Times New Roman" w:cs="Times New Roman"/>
        </w:rPr>
        <w:t>lebih terbuka dalam membuat keputusan moral</w:t>
      </w:r>
      <w:r w:rsidR="00662A77" w:rsidRPr="00154819">
        <w:rPr>
          <w:rFonts w:ascii="Times New Roman" w:hAnsi="Times New Roman" w:cs="Times New Roman"/>
        </w:rPr>
        <w:t xml:space="preserve"> </w:t>
      </w:r>
      <w:r w:rsidR="00662A77" w:rsidRPr="00154819">
        <w:rPr>
          <w:rFonts w:ascii="Times New Roman" w:hAnsi="Times New Roman" w:cs="Times New Roman"/>
        </w:rPr>
        <w:fldChar w:fldCharType="begin" w:fldLock="1"/>
      </w:r>
      <w:r w:rsidR="0074757A">
        <w:rPr>
          <w:rFonts w:ascii="Times New Roman" w:hAnsi="Times New Roman" w:cs="Times New Roman"/>
        </w:rPr>
        <w:instrText>ADDIN CSL_CITATION {"citationItems":[{"id":"ITEM-1","itemData":{"DOI":"10.17755/esosder.1273375","author":[{"dropping-particle":"","family":"YILMAZTÜRK","given":"Nergis Hazal","non-dropping-particle":"","parse-names":false,"suffix":""},{"dropping-particle":"","family":"SERİM-YILDIZ","given":"Begüm","non-dropping-particle":"","parse-names":false,"suffix":""}],"container-title":"Electronic Journal of Social Sciences","id":"ITEM-1","issue":"88","issued":{"date-parts":[["2023"]]},"page":"1643-1652","title":"Ethical Positions of Prospective Counselors With Relation to Mindfulness","type":"article-journal","volume":"22"},"uris":["http://www.mendeley.com/documents/?uuid=b10a8277-4a29-4546-9add-efd1c406c0af"]}],"mendeley":{"formattedCitation":"(YILMAZTÜRK &amp; SERİM-YILDIZ, 2023)","plainTextFormattedCitation":"(YILMAZTÜRK &amp; SERİM-YILDIZ, 2023)","previouslyFormattedCitation":"(YILMAZTÜRK &amp; SERİM-YILDIZ, 2023)"},"properties":{"noteIndex":0},"schema":"https://github.com/citation-style-language/schema/raw/master/csl-citation.json"}</w:instrText>
      </w:r>
      <w:r w:rsidR="00662A77" w:rsidRPr="00154819">
        <w:rPr>
          <w:rFonts w:ascii="Times New Roman" w:hAnsi="Times New Roman" w:cs="Times New Roman"/>
        </w:rPr>
        <w:fldChar w:fldCharType="separate"/>
      </w:r>
      <w:r w:rsidR="00662A77" w:rsidRPr="00154819">
        <w:rPr>
          <w:rFonts w:ascii="Times New Roman" w:hAnsi="Times New Roman" w:cs="Times New Roman"/>
          <w:noProof/>
        </w:rPr>
        <w:t>(YILMAZTÜRK &amp; SERİM-YILDIZ, 2023)</w:t>
      </w:r>
      <w:r w:rsidR="00662A77" w:rsidRPr="00154819">
        <w:rPr>
          <w:rFonts w:ascii="Times New Roman" w:hAnsi="Times New Roman" w:cs="Times New Roman"/>
        </w:rPr>
        <w:fldChar w:fldCharType="end"/>
      </w:r>
      <w:r w:rsidR="00B45D51" w:rsidRPr="00154819">
        <w:rPr>
          <w:rFonts w:ascii="Times New Roman" w:hAnsi="Times New Roman" w:cs="Times New Roman"/>
        </w:rPr>
        <w:t>.</w:t>
      </w:r>
    </w:p>
    <w:p w14:paraId="2FDD57CA" w14:textId="5FDD5CC9" w:rsidR="002252FE" w:rsidRPr="00154819" w:rsidRDefault="00693ABC" w:rsidP="00F858F0">
      <w:pPr>
        <w:spacing w:after="0" w:line="480" w:lineRule="auto"/>
        <w:ind w:firstLine="720"/>
        <w:jc w:val="both"/>
        <w:rPr>
          <w:rFonts w:ascii="Times New Roman" w:hAnsi="Times New Roman" w:cs="Times New Roman"/>
        </w:rPr>
      </w:pPr>
      <w:r w:rsidRPr="00154819">
        <w:rPr>
          <w:rFonts w:ascii="Times New Roman" w:hAnsi="Times New Roman" w:cs="Times New Roman"/>
          <w:i/>
          <w:iCs/>
        </w:rPr>
        <w:t>Relativism</w:t>
      </w:r>
      <w:r w:rsidR="008D30A7" w:rsidRPr="00154819">
        <w:rPr>
          <w:rFonts w:ascii="Times New Roman" w:hAnsi="Times New Roman" w:cs="Times New Roman"/>
          <w:i/>
          <w:iCs/>
        </w:rPr>
        <w:t xml:space="preserve"> </w:t>
      </w:r>
      <w:r w:rsidR="008D30A7" w:rsidRPr="00154819">
        <w:rPr>
          <w:rFonts w:ascii="Times New Roman" w:hAnsi="Times New Roman" w:cs="Times New Roman"/>
        </w:rPr>
        <w:t xml:space="preserve">dianggap sebagai faktor yang memengaruhi </w:t>
      </w:r>
      <w:r w:rsidR="00831DB0">
        <w:rPr>
          <w:rFonts w:ascii="Times New Roman" w:hAnsi="Times New Roman" w:cs="Times New Roman"/>
        </w:rPr>
        <w:t>cara</w:t>
      </w:r>
      <w:r w:rsidR="008D30A7" w:rsidRPr="00154819">
        <w:rPr>
          <w:rFonts w:ascii="Times New Roman" w:hAnsi="Times New Roman" w:cs="Times New Roman"/>
        </w:rPr>
        <w:t xml:space="preserve"> seseorang bereaksi terhadap stres dan masalah etika di tempat kerja. </w:t>
      </w:r>
      <w:r w:rsidR="008D30A7" w:rsidRPr="00154819">
        <w:rPr>
          <w:rFonts w:ascii="Times New Roman" w:hAnsi="Times New Roman" w:cs="Times New Roman"/>
        </w:rPr>
        <w:fldChar w:fldCharType="begin" w:fldLock="1"/>
      </w:r>
      <w:r w:rsidR="008C365B">
        <w:rPr>
          <w:rFonts w:ascii="Times New Roman" w:hAnsi="Times New Roman" w:cs="Times New Roman"/>
        </w:rPr>
        <w:instrText>ADDIN CSL_CITATION {"citationItems":[{"id":"ITEM-1","itemData":{"DOI":"10.4324/9780429352621-2","ISBN":"9780429352621","author":[{"dropping-particle":"","family":"Forsyth","given":"Donelson R.","non-dropping-particle":"","parse-names":false,"suffix":""}],"container-title":"Making Moral Judgments","id":"ITEM-1","issue":"November","issued":{"date-parts":[["2019"]]},"page":"22-42","title":"Ethics Position Theory","type":"article-journal"},"uris":["http://www.mendeley.com/documents/?uuid=b0873c60-3e56-47ff-bc63-6911c37c1be0"]}],"mendeley":{"formattedCitation":"(Forsyth, 2019)","manualFormatting":"Forsyth (2019)","plainTextFormattedCitation":"(Forsyth, 2019)","previouslyFormattedCitation":"(Forsyth, 2019)"},"properties":{"noteIndex":0},"schema":"https://github.com/citation-style-language/schema/raw/master/csl-citation.json"}</w:instrText>
      </w:r>
      <w:r w:rsidR="008D30A7" w:rsidRPr="00154819">
        <w:rPr>
          <w:rFonts w:ascii="Times New Roman" w:hAnsi="Times New Roman" w:cs="Times New Roman"/>
        </w:rPr>
        <w:fldChar w:fldCharType="separate"/>
      </w:r>
      <w:r w:rsidR="008D30A7" w:rsidRPr="00154819">
        <w:rPr>
          <w:rFonts w:ascii="Times New Roman" w:hAnsi="Times New Roman" w:cs="Times New Roman"/>
          <w:noProof/>
        </w:rPr>
        <w:t xml:space="preserve">Forsyth </w:t>
      </w:r>
      <w:r w:rsidR="00831DB0">
        <w:rPr>
          <w:rFonts w:ascii="Times New Roman" w:hAnsi="Times New Roman" w:cs="Times New Roman"/>
          <w:noProof/>
        </w:rPr>
        <w:t>(</w:t>
      </w:r>
      <w:r w:rsidR="008D30A7" w:rsidRPr="00154819">
        <w:rPr>
          <w:rFonts w:ascii="Times New Roman" w:hAnsi="Times New Roman" w:cs="Times New Roman"/>
          <w:noProof/>
        </w:rPr>
        <w:t>2019)</w:t>
      </w:r>
      <w:r w:rsidR="008D30A7" w:rsidRPr="00154819">
        <w:rPr>
          <w:rFonts w:ascii="Times New Roman" w:hAnsi="Times New Roman" w:cs="Times New Roman"/>
        </w:rPr>
        <w:fldChar w:fldCharType="end"/>
      </w:r>
      <w:r w:rsidR="002337AE" w:rsidRPr="00154819">
        <w:rPr>
          <w:rFonts w:ascii="Times New Roman" w:hAnsi="Times New Roman" w:cs="Times New Roman"/>
        </w:rPr>
        <w:t xml:space="preserve"> mengemukakan bahwa individu </w:t>
      </w:r>
      <w:r w:rsidR="00831DB0">
        <w:rPr>
          <w:rFonts w:ascii="Times New Roman" w:hAnsi="Times New Roman" w:cs="Times New Roman"/>
        </w:rPr>
        <w:t>dengan</w:t>
      </w:r>
      <w:r w:rsidR="002337AE" w:rsidRPr="00154819">
        <w:rPr>
          <w:rFonts w:ascii="Times New Roman" w:hAnsi="Times New Roman" w:cs="Times New Roman"/>
        </w:rPr>
        <w:t xml:space="preserve"> tingkat </w:t>
      </w:r>
      <w:r w:rsidRPr="00154819">
        <w:rPr>
          <w:rFonts w:ascii="Times New Roman" w:hAnsi="Times New Roman" w:cs="Times New Roman"/>
          <w:i/>
          <w:iCs/>
        </w:rPr>
        <w:t>relativism</w:t>
      </w:r>
      <w:r w:rsidR="002337AE" w:rsidRPr="00154819">
        <w:rPr>
          <w:rFonts w:ascii="Times New Roman" w:hAnsi="Times New Roman" w:cs="Times New Roman"/>
          <w:i/>
          <w:iCs/>
        </w:rPr>
        <w:t xml:space="preserve"> </w:t>
      </w:r>
      <w:r w:rsidR="002337AE" w:rsidRPr="00154819">
        <w:rPr>
          <w:rFonts w:ascii="Times New Roman" w:hAnsi="Times New Roman" w:cs="Times New Roman"/>
        </w:rPr>
        <w:t xml:space="preserve">yang tinggi menilai </w:t>
      </w:r>
      <w:r w:rsidR="00831DB0">
        <w:rPr>
          <w:rFonts w:ascii="Times New Roman" w:hAnsi="Times New Roman" w:cs="Times New Roman"/>
        </w:rPr>
        <w:t xml:space="preserve">suatu </w:t>
      </w:r>
      <w:r w:rsidR="002337AE" w:rsidRPr="00154819">
        <w:rPr>
          <w:rFonts w:ascii="Times New Roman" w:hAnsi="Times New Roman" w:cs="Times New Roman"/>
        </w:rPr>
        <w:t xml:space="preserve">tindakan berdasarkan konteks dan dampaknya, bukan pada norma moral yang berlaku secara umum. Dalam situasi </w:t>
      </w:r>
      <w:r w:rsidRPr="00154819">
        <w:rPr>
          <w:rFonts w:ascii="Times New Roman" w:hAnsi="Times New Roman" w:cs="Times New Roman"/>
          <w:i/>
          <w:iCs/>
        </w:rPr>
        <w:t>abusive supervision</w:t>
      </w:r>
      <w:r w:rsidR="002337AE" w:rsidRPr="00154819">
        <w:rPr>
          <w:rFonts w:ascii="Times New Roman" w:hAnsi="Times New Roman" w:cs="Times New Roman"/>
          <w:i/>
          <w:iCs/>
        </w:rPr>
        <w:t xml:space="preserve">, </w:t>
      </w:r>
      <w:r w:rsidR="002337AE" w:rsidRPr="00154819">
        <w:rPr>
          <w:rFonts w:ascii="Times New Roman" w:hAnsi="Times New Roman" w:cs="Times New Roman"/>
        </w:rPr>
        <w:t>individu yang memiliki pandangan relativistik cenderun</w:t>
      </w:r>
      <w:r w:rsidR="00831DB0">
        <w:rPr>
          <w:rFonts w:ascii="Times New Roman" w:hAnsi="Times New Roman" w:cs="Times New Roman"/>
        </w:rPr>
        <w:t>g lebih</w:t>
      </w:r>
      <w:r w:rsidR="002337AE" w:rsidRPr="00154819">
        <w:rPr>
          <w:rFonts w:ascii="Times New Roman" w:hAnsi="Times New Roman" w:cs="Times New Roman"/>
        </w:rPr>
        <w:t xml:space="preserve"> menerima perlakuan tersebut dan menganggapnya sebagai bagian dari ketentuan organisasi</w:t>
      </w:r>
      <w:r w:rsidR="00E96060" w:rsidRPr="00154819">
        <w:rPr>
          <w:rFonts w:ascii="Times New Roman" w:hAnsi="Times New Roman" w:cs="Times New Roman"/>
        </w:rPr>
        <w:t xml:space="preserve"> </w:t>
      </w:r>
      <w:r w:rsidR="00E96060" w:rsidRPr="00154819">
        <w:rPr>
          <w:rFonts w:ascii="Times New Roman" w:hAnsi="Times New Roman" w:cs="Times New Roman"/>
        </w:rPr>
        <w:fldChar w:fldCharType="begin" w:fldLock="1"/>
      </w:r>
      <w:r w:rsidR="0074757A">
        <w:rPr>
          <w:rFonts w:ascii="Times New Roman" w:hAnsi="Times New Roman" w:cs="Times New Roman"/>
        </w:rPr>
        <w:instrText>ADDIN CSL_CITATION {"citationItems":[{"id":"ITEM-1","itemData":{"DOI":"10.1177/15480518211005464","ISBN":"1548051821100","author":[{"dropping-particle":"","family":"Nguyen","given":"Canh M","non-dropping-particle":"","parse-names":false,"suffix":""},{"dropping-particle":"","family":"Zhang","given":"Lu","non-dropping-particle":"","parse-names":false,"suffix":""},{"dropping-particle":"","family":"Morand","given":"David","non-dropping-particle":"","parse-names":false,"suffix":""}],"container-title":"Journal of Leadership &amp; Organizational Studies 2021, Vol. 28(3) 379–393","id":"ITEM-1","issued":{"date-parts":[["2021"]]},"title":"Unethical Pro-organizational Behavior : A Moderated Mediational Model of Its Transmission From Managers to Employees","type":"article-journal"},"uris":["http://www.mendeley.com/documents/?uuid=c45f831e-c6d9-4721-85c3-24b3ace32967"]}],"mendeley":{"formattedCitation":"(Nguyen et al., 2021)","plainTextFormattedCitation":"(Nguyen et al., 2021)","previouslyFormattedCitation":"(Nguyen et al., 2021)"},"properties":{"noteIndex":0},"schema":"https://github.com/citation-style-language/schema/raw/master/csl-citation.json"}</w:instrText>
      </w:r>
      <w:r w:rsidR="00E96060" w:rsidRPr="00154819">
        <w:rPr>
          <w:rFonts w:ascii="Times New Roman" w:hAnsi="Times New Roman" w:cs="Times New Roman"/>
        </w:rPr>
        <w:fldChar w:fldCharType="separate"/>
      </w:r>
      <w:r w:rsidR="00E96060" w:rsidRPr="00154819">
        <w:rPr>
          <w:rFonts w:ascii="Times New Roman" w:hAnsi="Times New Roman" w:cs="Times New Roman"/>
          <w:noProof/>
        </w:rPr>
        <w:t>(Nguyen et al., 2021)</w:t>
      </w:r>
      <w:r w:rsidR="00E96060" w:rsidRPr="00154819">
        <w:rPr>
          <w:rFonts w:ascii="Times New Roman" w:hAnsi="Times New Roman" w:cs="Times New Roman"/>
        </w:rPr>
        <w:fldChar w:fldCharType="end"/>
      </w:r>
      <w:r w:rsidR="002337AE" w:rsidRPr="00154819">
        <w:rPr>
          <w:rFonts w:ascii="Times New Roman" w:hAnsi="Times New Roman" w:cs="Times New Roman"/>
        </w:rPr>
        <w:t>. Sikap ini bisa memicu munculnya perilaku tidak sehat</w:t>
      </w:r>
      <w:r w:rsidR="00831DB0">
        <w:rPr>
          <w:rFonts w:ascii="Times New Roman" w:hAnsi="Times New Roman" w:cs="Times New Roman"/>
        </w:rPr>
        <w:t xml:space="preserve">, </w:t>
      </w:r>
      <w:r w:rsidR="002337AE" w:rsidRPr="00154819">
        <w:rPr>
          <w:rFonts w:ascii="Times New Roman" w:hAnsi="Times New Roman" w:cs="Times New Roman"/>
        </w:rPr>
        <w:t xml:space="preserve">seperti </w:t>
      </w:r>
      <w:r w:rsidR="00831DB0">
        <w:rPr>
          <w:rFonts w:ascii="Times New Roman" w:hAnsi="Times New Roman" w:cs="Times New Roman"/>
          <w:i/>
          <w:iCs/>
        </w:rPr>
        <w:t>b</w:t>
      </w:r>
      <w:r w:rsidRPr="00154819">
        <w:rPr>
          <w:rFonts w:ascii="Times New Roman" w:hAnsi="Times New Roman" w:cs="Times New Roman"/>
          <w:i/>
          <w:iCs/>
        </w:rPr>
        <w:t xml:space="preserve">udgetary </w:t>
      </w:r>
      <w:r w:rsidR="00831DB0">
        <w:rPr>
          <w:rFonts w:ascii="Times New Roman" w:hAnsi="Times New Roman" w:cs="Times New Roman"/>
          <w:i/>
          <w:iCs/>
        </w:rPr>
        <w:t>s</w:t>
      </w:r>
      <w:r w:rsidRPr="00154819">
        <w:rPr>
          <w:rFonts w:ascii="Times New Roman" w:hAnsi="Times New Roman" w:cs="Times New Roman"/>
          <w:i/>
          <w:iCs/>
        </w:rPr>
        <w:t xml:space="preserve">lack </w:t>
      </w:r>
      <w:r w:rsidR="002337AE" w:rsidRPr="00154819">
        <w:rPr>
          <w:rFonts w:ascii="Times New Roman" w:hAnsi="Times New Roman" w:cs="Times New Roman"/>
        </w:rPr>
        <w:t xml:space="preserve">karena dianggap sebagai reaksi yang </w:t>
      </w:r>
      <w:r w:rsidR="00831DB0">
        <w:rPr>
          <w:rFonts w:ascii="Times New Roman" w:hAnsi="Times New Roman" w:cs="Times New Roman"/>
        </w:rPr>
        <w:t>wajar</w:t>
      </w:r>
      <w:r w:rsidR="002337AE" w:rsidRPr="00154819">
        <w:rPr>
          <w:rFonts w:ascii="Times New Roman" w:hAnsi="Times New Roman" w:cs="Times New Roman"/>
        </w:rPr>
        <w:t xml:space="preserve"> terhadap tekanan pekerjaan.</w:t>
      </w:r>
    </w:p>
    <w:p w14:paraId="2211B337" w14:textId="445C0195" w:rsidR="002252FE" w:rsidRPr="00062A11" w:rsidRDefault="00693ABC" w:rsidP="00831DB0">
      <w:pPr>
        <w:spacing w:after="0" w:line="480" w:lineRule="auto"/>
        <w:ind w:firstLine="720"/>
        <w:jc w:val="both"/>
        <w:rPr>
          <w:rFonts w:ascii="Times New Roman" w:hAnsi="Times New Roman" w:cs="Times New Roman"/>
        </w:rPr>
      </w:pPr>
      <w:r w:rsidRPr="00154819">
        <w:rPr>
          <w:rFonts w:ascii="Times New Roman" w:hAnsi="Times New Roman" w:cs="Times New Roman"/>
          <w:i/>
          <w:iCs/>
        </w:rPr>
        <w:t>Relativism</w:t>
      </w:r>
      <w:r w:rsidR="00E96060" w:rsidRPr="00154819">
        <w:rPr>
          <w:rFonts w:ascii="Times New Roman" w:hAnsi="Times New Roman" w:cs="Times New Roman"/>
          <w:i/>
          <w:iCs/>
        </w:rPr>
        <w:t xml:space="preserve"> </w:t>
      </w:r>
      <w:r w:rsidR="00E96060" w:rsidRPr="00154819">
        <w:rPr>
          <w:rFonts w:ascii="Times New Roman" w:hAnsi="Times New Roman" w:cs="Times New Roman"/>
        </w:rPr>
        <w:t xml:space="preserve">juga </w:t>
      </w:r>
      <w:r w:rsidR="00831DB0">
        <w:rPr>
          <w:rFonts w:ascii="Times New Roman" w:hAnsi="Times New Roman" w:cs="Times New Roman"/>
        </w:rPr>
        <w:t>memengaruhi</w:t>
      </w:r>
      <w:r w:rsidR="00E96060" w:rsidRPr="00154819">
        <w:rPr>
          <w:rFonts w:ascii="Times New Roman" w:hAnsi="Times New Roman" w:cs="Times New Roman"/>
        </w:rPr>
        <w:t xml:space="preserve"> tindakan etis karyawan </w:t>
      </w:r>
      <w:r w:rsidR="00831DB0">
        <w:rPr>
          <w:rFonts w:ascii="Times New Roman" w:hAnsi="Times New Roman" w:cs="Times New Roman"/>
        </w:rPr>
        <w:t>ketika</w:t>
      </w:r>
      <w:r w:rsidR="00E96060" w:rsidRPr="00154819">
        <w:rPr>
          <w:rFonts w:ascii="Times New Roman" w:hAnsi="Times New Roman" w:cs="Times New Roman"/>
        </w:rPr>
        <w:t xml:space="preserve"> mereka </w:t>
      </w:r>
      <w:r w:rsidR="00831DB0">
        <w:rPr>
          <w:rFonts w:ascii="Times New Roman" w:hAnsi="Times New Roman" w:cs="Times New Roman"/>
        </w:rPr>
        <w:t>menghadapi</w:t>
      </w:r>
      <w:r w:rsidR="00E96060" w:rsidRPr="00154819">
        <w:rPr>
          <w:rFonts w:ascii="Times New Roman" w:hAnsi="Times New Roman" w:cs="Times New Roman"/>
        </w:rPr>
        <w:t xml:space="preserve"> tekanan emosional</w:t>
      </w:r>
      <w:r w:rsidR="00CC4FE0" w:rsidRPr="00154819">
        <w:rPr>
          <w:rFonts w:ascii="Times New Roman" w:hAnsi="Times New Roman" w:cs="Times New Roman"/>
        </w:rPr>
        <w:t xml:space="preserve">. Seseorang </w:t>
      </w:r>
      <w:r w:rsidR="00831DB0">
        <w:rPr>
          <w:rFonts w:ascii="Times New Roman" w:hAnsi="Times New Roman" w:cs="Times New Roman"/>
        </w:rPr>
        <w:t>dengan</w:t>
      </w:r>
      <w:r w:rsidR="00CC4FE0" w:rsidRPr="00154819">
        <w:rPr>
          <w:rFonts w:ascii="Times New Roman" w:hAnsi="Times New Roman" w:cs="Times New Roman"/>
        </w:rPr>
        <w:t xml:space="preserve"> tingkat </w:t>
      </w:r>
      <w:r w:rsidRPr="00154819">
        <w:rPr>
          <w:rFonts w:ascii="Times New Roman" w:hAnsi="Times New Roman" w:cs="Times New Roman"/>
          <w:i/>
          <w:iCs/>
        </w:rPr>
        <w:t>relativism</w:t>
      </w:r>
      <w:r w:rsidR="00CC4FE0" w:rsidRPr="00154819">
        <w:rPr>
          <w:rFonts w:ascii="Times New Roman" w:hAnsi="Times New Roman" w:cs="Times New Roman"/>
          <w:i/>
          <w:iCs/>
        </w:rPr>
        <w:t xml:space="preserve"> </w:t>
      </w:r>
      <w:r w:rsidR="00CC4FE0" w:rsidRPr="00154819">
        <w:rPr>
          <w:rFonts w:ascii="Times New Roman" w:hAnsi="Times New Roman" w:cs="Times New Roman"/>
        </w:rPr>
        <w:t xml:space="preserve">yang tinggi cenderung lebih </w:t>
      </w:r>
      <w:r w:rsidR="00831DB0">
        <w:rPr>
          <w:rFonts w:ascii="Times New Roman" w:hAnsi="Times New Roman" w:cs="Times New Roman"/>
        </w:rPr>
        <w:t>mudah</w:t>
      </w:r>
      <w:r w:rsidR="00CC4FE0" w:rsidRPr="00154819">
        <w:rPr>
          <w:rFonts w:ascii="Times New Roman" w:hAnsi="Times New Roman" w:cs="Times New Roman"/>
        </w:rPr>
        <w:t xml:space="preserve"> membenarkan pengelolaan anggaran yang tidak jujur </w:t>
      </w:r>
      <w:r w:rsidR="00831DB0">
        <w:rPr>
          <w:rFonts w:ascii="Times New Roman" w:hAnsi="Times New Roman" w:cs="Times New Roman"/>
        </w:rPr>
        <w:t xml:space="preserve">pada saat </w:t>
      </w:r>
      <w:r w:rsidR="00CC4FE0" w:rsidRPr="00154819">
        <w:rPr>
          <w:rFonts w:ascii="Times New Roman" w:hAnsi="Times New Roman" w:cs="Times New Roman"/>
        </w:rPr>
        <w:t>mengalami kelelahan emosional</w:t>
      </w:r>
      <w:r w:rsidR="00831DB0">
        <w:rPr>
          <w:rFonts w:ascii="Times New Roman" w:hAnsi="Times New Roman" w:cs="Times New Roman"/>
        </w:rPr>
        <w:t xml:space="preserve">. Tindakan tersebut biasanya dilakukan </w:t>
      </w:r>
      <w:r w:rsidR="00CC4FE0" w:rsidRPr="00154819">
        <w:rPr>
          <w:rFonts w:ascii="Times New Roman" w:hAnsi="Times New Roman" w:cs="Times New Roman"/>
        </w:rPr>
        <w:t>untuk mengurangi beban dan mencapai target yang</w:t>
      </w:r>
      <w:r w:rsidR="00831DB0">
        <w:rPr>
          <w:rFonts w:ascii="Times New Roman" w:hAnsi="Times New Roman" w:cs="Times New Roman"/>
        </w:rPr>
        <w:t xml:space="preserve"> telah</w:t>
      </w:r>
      <w:r w:rsidR="00CC4FE0" w:rsidRPr="00154819">
        <w:rPr>
          <w:rFonts w:ascii="Times New Roman" w:hAnsi="Times New Roman" w:cs="Times New Roman"/>
        </w:rPr>
        <w:t xml:space="preserve"> ditetapkan</w:t>
      </w:r>
      <w:r w:rsidR="00062A11" w:rsidRPr="00154819">
        <w:rPr>
          <w:rFonts w:ascii="Times New Roman" w:hAnsi="Times New Roman" w:cs="Times New Roman"/>
        </w:rPr>
        <w:t xml:space="preserve"> </w:t>
      </w:r>
      <w:r w:rsidR="00062A11" w:rsidRPr="00154819">
        <w:rPr>
          <w:rFonts w:ascii="Times New Roman" w:hAnsi="Times New Roman" w:cs="Times New Roman"/>
        </w:rPr>
        <w:fldChar w:fldCharType="begin" w:fldLock="1"/>
      </w:r>
      <w:r w:rsidR="007A7596" w:rsidRPr="00154819">
        <w:rPr>
          <w:rFonts w:ascii="Times New Roman" w:hAnsi="Times New Roman" w:cs="Times New Roman"/>
        </w:rPr>
        <w:instrText>ADDIN CSL_CITATION {"citationItems":[{"id":"ITEM-1","itemData":{"DOI":"10.4236/ojacct.2021.103008","ISSN":"2169-3404","abstract":"… The budget slack … on budget slack is unknown. This paper introduces the psychological state of emotional exhaustion into budget research and explores the causes of budget slack from …","author":[{"dropping-particle":"","family":"Tong","given":"Ying","non-dropping-particle":"","parse-names":false,"suffix":""},{"dropping-particle":"","family":"Prompanyo","given":"Manoch","non-dropping-particle":"","parse-names":false,"suffix":""}],"container-title":"Open Journal of Accounting","id":"ITEM-1","issue":"03","issued":{"date-parts":[["2021"]]},"page":"93-104","title":"The Moderating Effect of Moral Identity on the Relationship between Emotional Exhaustion and Budget Slack","type":"article-journal","volume":"10"},"uris":["http://www.mendeley.com/documents/?uuid=7e9f65b0-e10d-43c1-8e54-eca9c8526541"]}],"mendeley":{"formattedCitation":"(Tong &amp; Prompanyo, 2021b)","manualFormatting":"(Tong &amp; Prompanyo, 2021)","plainTextFormattedCitation":"(Tong &amp; Prompanyo, 2021b)","previouslyFormattedCitation":"(Tong &amp; Prompanyo, 2021b)"},"properties":{"noteIndex":0},"schema":"https://github.com/citation-style-language/schema/raw/master/csl-citation.json"}</w:instrText>
      </w:r>
      <w:r w:rsidR="00062A11" w:rsidRPr="00154819">
        <w:rPr>
          <w:rFonts w:ascii="Times New Roman" w:hAnsi="Times New Roman" w:cs="Times New Roman"/>
        </w:rPr>
        <w:fldChar w:fldCharType="separate"/>
      </w:r>
      <w:r w:rsidR="00062A11" w:rsidRPr="00154819">
        <w:rPr>
          <w:rFonts w:ascii="Times New Roman" w:hAnsi="Times New Roman" w:cs="Times New Roman"/>
          <w:noProof/>
        </w:rPr>
        <w:t>(Tong &amp; Prompanyo, 2021)</w:t>
      </w:r>
      <w:r w:rsidR="00062A11" w:rsidRPr="00154819">
        <w:rPr>
          <w:rFonts w:ascii="Times New Roman" w:hAnsi="Times New Roman" w:cs="Times New Roman"/>
        </w:rPr>
        <w:fldChar w:fldCharType="end"/>
      </w:r>
      <w:r w:rsidR="00CC4FE0" w:rsidRPr="00154819">
        <w:rPr>
          <w:rFonts w:ascii="Times New Roman" w:hAnsi="Times New Roman" w:cs="Times New Roman"/>
        </w:rPr>
        <w:t xml:space="preserve">. Situasi ini mengindikasikan bahwa </w:t>
      </w:r>
      <w:r w:rsidRPr="00154819">
        <w:rPr>
          <w:rFonts w:ascii="Times New Roman" w:hAnsi="Times New Roman" w:cs="Times New Roman"/>
          <w:i/>
          <w:iCs/>
        </w:rPr>
        <w:t>relativism</w:t>
      </w:r>
      <w:r w:rsidR="00CC4FE0" w:rsidRPr="00154819">
        <w:rPr>
          <w:rFonts w:ascii="Times New Roman" w:hAnsi="Times New Roman" w:cs="Times New Roman"/>
          <w:i/>
          <w:iCs/>
        </w:rPr>
        <w:t xml:space="preserve"> </w:t>
      </w:r>
      <w:r w:rsidR="00CC4FE0" w:rsidRPr="00154819">
        <w:rPr>
          <w:rFonts w:ascii="Times New Roman" w:hAnsi="Times New Roman" w:cs="Times New Roman"/>
        </w:rPr>
        <w:t xml:space="preserve">mendorong individu untuk lebih </w:t>
      </w:r>
      <w:r w:rsidR="00831DB0">
        <w:rPr>
          <w:rFonts w:ascii="Times New Roman" w:hAnsi="Times New Roman" w:cs="Times New Roman"/>
        </w:rPr>
        <w:t>mengutamakan</w:t>
      </w:r>
      <w:r w:rsidR="00CC4FE0" w:rsidRPr="00154819">
        <w:rPr>
          <w:rFonts w:ascii="Times New Roman" w:hAnsi="Times New Roman" w:cs="Times New Roman"/>
        </w:rPr>
        <w:t xml:space="preserve"> kepentingan praktis daripada mematuhi norma-norma moral.</w:t>
      </w:r>
    </w:p>
    <w:p w14:paraId="438C0C19" w14:textId="42D02230" w:rsidR="00F80931" w:rsidRPr="007B04D6" w:rsidRDefault="00693ABC" w:rsidP="00F858F0">
      <w:pPr>
        <w:pStyle w:val="Heading3"/>
        <w:spacing w:before="0" w:after="0" w:line="480" w:lineRule="auto"/>
        <w:rPr>
          <w:rFonts w:ascii="Times New Roman" w:hAnsi="Times New Roman" w:cs="Times New Roman"/>
          <w:b/>
          <w:bCs/>
          <w:i/>
          <w:iCs/>
          <w:color w:val="auto"/>
          <w:sz w:val="24"/>
          <w:szCs w:val="24"/>
        </w:rPr>
      </w:pPr>
      <w:bookmarkStart w:id="46" w:name="_Toc226938095"/>
      <w:r w:rsidRPr="00693ABC">
        <w:rPr>
          <w:rFonts w:ascii="Times New Roman" w:hAnsi="Times New Roman" w:cs="Times New Roman"/>
          <w:b/>
          <w:bCs/>
          <w:i/>
          <w:iCs/>
          <w:color w:val="auto"/>
          <w:sz w:val="24"/>
          <w:szCs w:val="24"/>
        </w:rPr>
        <w:lastRenderedPageBreak/>
        <w:t>Budgetary Slack</w:t>
      </w:r>
      <w:bookmarkEnd w:id="46"/>
    </w:p>
    <w:p w14:paraId="7709E0EE" w14:textId="20B59586" w:rsidR="00F80931" w:rsidRPr="007B04D6" w:rsidRDefault="00693ABC" w:rsidP="00F858F0">
      <w:pPr>
        <w:spacing w:after="0" w:line="480" w:lineRule="auto"/>
        <w:ind w:firstLine="720"/>
        <w:jc w:val="both"/>
        <w:rPr>
          <w:rFonts w:ascii="Times New Roman" w:hAnsi="Times New Roman" w:cs="Times New Roman"/>
        </w:rPr>
      </w:pPr>
      <w:r w:rsidRPr="00693ABC">
        <w:rPr>
          <w:rFonts w:ascii="Times New Roman" w:hAnsi="Times New Roman" w:cs="Times New Roman"/>
          <w:i/>
          <w:iCs/>
        </w:rPr>
        <w:t xml:space="preserve">Budgetary Slack </w:t>
      </w:r>
      <w:r w:rsidR="00F80931" w:rsidRPr="007B04D6">
        <w:rPr>
          <w:rFonts w:ascii="Times New Roman" w:hAnsi="Times New Roman" w:cs="Times New Roman"/>
        </w:rPr>
        <w:t>atau kelonggaran anggaran, merupakan fenomena dalam manajemen akuntansi</w:t>
      </w:r>
      <w:r w:rsidR="00831DB0">
        <w:rPr>
          <w:rFonts w:ascii="Times New Roman" w:hAnsi="Times New Roman" w:cs="Times New Roman"/>
        </w:rPr>
        <w:t>. Fenomena ini terjadi</w:t>
      </w:r>
      <w:r w:rsidR="00F80931" w:rsidRPr="007B04D6">
        <w:rPr>
          <w:rFonts w:ascii="Times New Roman" w:hAnsi="Times New Roman" w:cs="Times New Roman"/>
        </w:rPr>
        <w:t xml:space="preserve"> ketika bawahan seperti manajer divisi atau departemen, secara sengaja mengajukan anggaran yang berbeda dari estimasi realistis yang sebenarnya dapat dicapai </w:t>
      </w:r>
      <w:r w:rsidR="001B7117">
        <w:rPr>
          <w:rFonts w:ascii="Times New Roman" w:hAnsi="Times New Roman" w:cs="Times New Roman"/>
        </w:rPr>
        <w:t xml:space="preserve">oleh </w:t>
      </w:r>
      <w:r w:rsidR="00F80931" w:rsidRPr="007B04D6">
        <w:rPr>
          <w:rFonts w:ascii="Times New Roman" w:hAnsi="Times New Roman" w:cs="Times New Roman"/>
        </w:rPr>
        <w:t>unit kerjanya</w:t>
      </w:r>
      <w:r w:rsidR="001F6151" w:rsidRPr="007B04D6">
        <w:rPr>
          <w:rFonts w:ascii="Times New Roman" w:hAnsi="Times New Roman" w:cs="Times New Roman"/>
        </w:rPr>
        <w:t xml:space="preserve"> </w:t>
      </w:r>
      <w:r w:rsidR="001F6151" w:rsidRPr="007B04D6">
        <w:rPr>
          <w:rFonts w:ascii="Times New Roman" w:hAnsi="Times New Roman" w:cs="Times New Roman"/>
        </w:rPr>
        <w:fldChar w:fldCharType="begin" w:fldLock="1"/>
      </w:r>
      <w:r w:rsidR="001F6151" w:rsidRPr="007B04D6">
        <w:rPr>
          <w:rFonts w:ascii="Times New Roman" w:hAnsi="Times New Roman" w:cs="Times New Roman"/>
        </w:rPr>
        <w:instrText>ADDIN CSL_CITATION {"citationItems":[{"id":"ITEM-1","itemData":{"ISBN":"0001-4826","ISSN":"0001-4826","abstract":"In economic model, organizational slack is defined as the difference between \"the total resources available to a firm and the total necessary to maintain the organization coalition.\"1 Organizational slack is composed of two factors: external payments, such as paying more dividends than necessary, and internal payments distributed to the members of the coalition. The distributed internal payments, called budgetary slack, can be intentional, as a direct result of corporate policy, or unintentional, i.e., \"invisible\" undetected payments. An evaluation of the effectiveness of a firm's control system requires the identification of the nature of its budgetary slack, the behavioral factors that influence slack build-up and utilization, and the motivational forces that lead to this managerial behavior. The purpose of this paper is to: (1) identify the concept of budgetary slack and its assumptions through a review of the literature, and (2) present the findings of an empirical study using factor analysis to analyze the relationship between budgetary slack and managerial behavioral variables.","author":[{"dropping-particle":"","family":"Onsi","given":"Mohamed","non-dropping-particle":"","parse-names":false,"suffix":""}],"container-title":"American Accounting Association","id":"ITEM-1","issue":"3","issued":{"date-parts":[["1973"]]},"page":"535-548","title":"Factor Analysis of Behavioral Variables Affecting Budgetary Slack","type":"article-journal","volume":"48"},"uris":["http://www.mendeley.com/documents/?uuid=bd0c7a4e-e53a-4a54-97f9-f31b079b8a35"]}],"mendeley":{"formattedCitation":"(Onsi, 1973)","plainTextFormattedCitation":"(Onsi, 1973)","previouslyFormattedCitation":"(Onsi, 1973)"},"properties":{"noteIndex":0},"schema":"https://github.com/citation-style-language/schema/raw/master/csl-citation.json"}</w:instrText>
      </w:r>
      <w:r w:rsidR="001F6151" w:rsidRPr="007B04D6">
        <w:rPr>
          <w:rFonts w:ascii="Times New Roman" w:hAnsi="Times New Roman" w:cs="Times New Roman"/>
        </w:rPr>
        <w:fldChar w:fldCharType="separate"/>
      </w:r>
      <w:r w:rsidR="001F6151" w:rsidRPr="007B04D6">
        <w:rPr>
          <w:rFonts w:ascii="Times New Roman" w:hAnsi="Times New Roman" w:cs="Times New Roman"/>
          <w:noProof/>
        </w:rPr>
        <w:t>(Onsi, 1973)</w:t>
      </w:r>
      <w:r w:rsidR="001F6151" w:rsidRPr="007B04D6">
        <w:rPr>
          <w:rFonts w:ascii="Times New Roman" w:hAnsi="Times New Roman" w:cs="Times New Roman"/>
        </w:rPr>
        <w:fldChar w:fldCharType="end"/>
      </w:r>
      <w:r w:rsidR="00F80931" w:rsidRPr="007B04D6">
        <w:rPr>
          <w:rFonts w:ascii="Times New Roman" w:hAnsi="Times New Roman" w:cs="Times New Roman"/>
        </w:rPr>
        <w:t xml:space="preserve">. Perbedaan ini biasanya dilakukan untuk menciptakan ”ruang gerak” atau </w:t>
      </w:r>
      <w:r w:rsidR="00F80931" w:rsidRPr="007B04D6">
        <w:rPr>
          <w:rFonts w:ascii="Times New Roman" w:hAnsi="Times New Roman" w:cs="Times New Roman"/>
          <w:i/>
          <w:iCs/>
        </w:rPr>
        <w:t>buffer</w:t>
      </w:r>
      <w:r w:rsidR="00F80931" w:rsidRPr="007B04D6">
        <w:rPr>
          <w:rFonts w:ascii="Times New Roman" w:hAnsi="Times New Roman" w:cs="Times New Roman"/>
        </w:rPr>
        <w:t xml:space="preserve"> yang memudahkan pencapaian target</w:t>
      </w:r>
      <w:r w:rsidR="00534F9C">
        <w:rPr>
          <w:rFonts w:ascii="Times New Roman" w:hAnsi="Times New Roman" w:cs="Times New Roman"/>
        </w:rPr>
        <w:t>. Dengan demikian,</w:t>
      </w:r>
      <w:r w:rsidR="00F80931" w:rsidRPr="007B04D6">
        <w:rPr>
          <w:rFonts w:ascii="Times New Roman" w:hAnsi="Times New Roman" w:cs="Times New Roman"/>
        </w:rPr>
        <w:t xml:space="preserve"> bawahan dapat menunjukkan kinerja yang lebih baik dalam proses evaluasi. Praktik tersebut umumnya muncul akibat sistem pengendalian berbasis anggaran yang berfokus pada pencapaian target</w:t>
      </w:r>
      <w:r w:rsidR="00534F9C">
        <w:rPr>
          <w:rFonts w:ascii="Times New Roman" w:hAnsi="Times New Roman" w:cs="Times New Roman"/>
        </w:rPr>
        <w:t>. Dalam sistem seperti itu,</w:t>
      </w:r>
      <w:r w:rsidR="00F80931" w:rsidRPr="007B04D6">
        <w:rPr>
          <w:rFonts w:ascii="Times New Roman" w:hAnsi="Times New Roman" w:cs="Times New Roman"/>
        </w:rPr>
        <w:t xml:space="preserve"> kegagalan memenuhi anggaran berpotensi menimbulkan konsekuensi negatif terhadap bonus, peluang promosi, maupun reputasi individu.</w:t>
      </w:r>
    </w:p>
    <w:p w14:paraId="734FCCAB" w14:textId="348C8FC1" w:rsidR="009B72BB" w:rsidRPr="007B04D6" w:rsidRDefault="009B72BB" w:rsidP="00F858F0">
      <w:pPr>
        <w:spacing w:after="0" w:line="480" w:lineRule="auto"/>
        <w:ind w:firstLine="720"/>
        <w:jc w:val="both"/>
        <w:rPr>
          <w:rFonts w:ascii="Times New Roman" w:hAnsi="Times New Roman" w:cs="Times New Roman"/>
        </w:rPr>
      </w:pPr>
      <w:r w:rsidRPr="007B04D6">
        <w:rPr>
          <w:rFonts w:ascii="Times New Roman" w:hAnsi="Times New Roman" w:cs="Times New Roman"/>
        </w:rPr>
        <w:t xml:space="preserve">Fenomena </w:t>
      </w:r>
      <w:r w:rsidR="001E15ED">
        <w:rPr>
          <w:rFonts w:ascii="Times New Roman" w:hAnsi="Times New Roman" w:cs="Times New Roman"/>
          <w:i/>
          <w:iCs/>
        </w:rPr>
        <w:t>b</w:t>
      </w:r>
      <w:r w:rsidR="00693ABC" w:rsidRPr="00693ABC">
        <w:rPr>
          <w:rFonts w:ascii="Times New Roman" w:hAnsi="Times New Roman" w:cs="Times New Roman"/>
          <w:i/>
          <w:iCs/>
        </w:rPr>
        <w:t xml:space="preserve">udgetary </w:t>
      </w:r>
      <w:r w:rsidR="001E15ED">
        <w:rPr>
          <w:rFonts w:ascii="Times New Roman" w:hAnsi="Times New Roman" w:cs="Times New Roman"/>
          <w:i/>
          <w:iCs/>
        </w:rPr>
        <w:t>s</w:t>
      </w:r>
      <w:r w:rsidR="00693ABC" w:rsidRPr="00693ABC">
        <w:rPr>
          <w:rFonts w:ascii="Times New Roman" w:hAnsi="Times New Roman" w:cs="Times New Roman"/>
          <w:i/>
          <w:iCs/>
        </w:rPr>
        <w:t xml:space="preserve">lack </w:t>
      </w:r>
      <w:r w:rsidRPr="007B04D6">
        <w:rPr>
          <w:rFonts w:ascii="Times New Roman" w:hAnsi="Times New Roman" w:cs="Times New Roman"/>
        </w:rPr>
        <w:t xml:space="preserve">tidak hanya disebabkan oleh pertimbangan strategis dalam proses perencanaan anggaran, tetapi juga dipengaruhi oleh faktor perilaku dan psikologis karyawan. Penelitian </w:t>
      </w:r>
      <w:r w:rsidRPr="007B04D6">
        <w:rPr>
          <w:rFonts w:ascii="Times New Roman" w:hAnsi="Times New Roman" w:cs="Times New Roman"/>
        </w:rPr>
        <w:fldChar w:fldCharType="begin" w:fldLock="1"/>
      </w:r>
      <w:r w:rsidR="00D11929" w:rsidRPr="007B04D6">
        <w:rPr>
          <w:rFonts w:ascii="Times New Roman" w:hAnsi="Times New Roman" w:cs="Times New Roman"/>
        </w:rPr>
        <w:instrText>ADDIN CSL_CITATION {"citationItems":[{"id":"ITEM-1","itemData":{"DOI":"10.4236/ojacct.2021.102003","ISSN":"2169-3404","abstract":"Past research demonstrates that abuse supervision significantly impacts subordinates’ psychological distress, attitudes, workplace deviant behaviors and performance and thus has strong implications for organization. Most scholars believe that budget slack will lead to waste of resources and inefficient enterprises. How to restrain budget slack has always been one of the focus problems in budget practice and research. However, abuse supervision has not been explored in a budgeting context. Accordingly, we introduce the abusive supervision into the budget context and complement other negative behavior induced by abusive supervision to explore the influence path of abusive supervision on budget slack. Our results imply that the abusive supervision has a positive impact on budget slack of subordinate. In addition, emotional exhaustion played a fully mediating effect between abusive supervision and budget slack.","author":[{"dropping-particle":"","family":"Tong","given":"Ying","non-dropping-particle":"","parse-names":false,"suffix":""},{"dropping-particle":"","family":"Prompanyo","given":"Manoch","non-dropping-particle":"","parse-names":false,"suffix":""}],"container-title":"Open Journal of Accounting","id":"ITEM-1","issue":"02","issued":{"date-parts":[["2021"]]},"page":"17-29","title":"The Effect of Abusive Supervision on Budget Slack: The Mediating Role of Emotional Exhaustion","type":"article-journal","volume":"10"},"uris":["http://www.mendeley.com/documents/?uuid=c6156a4d-6e35-41de-9b7f-3b72ae00bdcb"]}],"mendeley":{"formattedCitation":"(Tong &amp; Prompanyo, 2021a)","manualFormatting":"Tong &amp; Prompanyo (2021)","plainTextFormattedCitation":"(Tong &amp; Prompanyo, 2021a)","previouslyFormattedCitation":"(Tong &amp; Prompanyo, 2021a)"},"properties":{"noteIndex":0},"schema":"https://github.com/citation-style-language/schema/raw/master/csl-citation.json"}</w:instrText>
      </w:r>
      <w:r w:rsidRPr="007B04D6">
        <w:rPr>
          <w:rFonts w:ascii="Times New Roman" w:hAnsi="Times New Roman" w:cs="Times New Roman"/>
        </w:rPr>
        <w:fldChar w:fldCharType="separate"/>
      </w:r>
      <w:r w:rsidRPr="007B04D6">
        <w:rPr>
          <w:rFonts w:ascii="Times New Roman" w:hAnsi="Times New Roman" w:cs="Times New Roman"/>
          <w:noProof/>
        </w:rPr>
        <w:t>Tong &amp; Prompanyo (2021)</w:t>
      </w:r>
      <w:r w:rsidRPr="007B04D6">
        <w:rPr>
          <w:rFonts w:ascii="Times New Roman" w:hAnsi="Times New Roman" w:cs="Times New Roman"/>
        </w:rPr>
        <w:fldChar w:fldCharType="end"/>
      </w:r>
      <w:r w:rsidRPr="007B04D6">
        <w:rPr>
          <w:rFonts w:ascii="Times New Roman" w:hAnsi="Times New Roman" w:cs="Times New Roman"/>
        </w:rPr>
        <w:t xml:space="preserve"> mengungkapkan bahwa </w:t>
      </w:r>
      <w:r w:rsidR="00693ABC" w:rsidRPr="00693ABC">
        <w:rPr>
          <w:rFonts w:ascii="Times New Roman" w:hAnsi="Times New Roman" w:cs="Times New Roman"/>
          <w:i/>
          <w:iCs/>
        </w:rPr>
        <w:t>abusive supervision</w:t>
      </w:r>
      <w:r w:rsidRPr="007B04D6">
        <w:rPr>
          <w:rFonts w:ascii="Times New Roman" w:hAnsi="Times New Roman" w:cs="Times New Roman"/>
        </w:rPr>
        <w:t xml:space="preserve"> dari atasan dapat meningkatkan terjadinya </w:t>
      </w:r>
      <w:r w:rsidR="001E15ED">
        <w:rPr>
          <w:rFonts w:ascii="Times New Roman" w:hAnsi="Times New Roman" w:cs="Times New Roman"/>
          <w:i/>
          <w:iCs/>
        </w:rPr>
        <w:t>b</w:t>
      </w:r>
      <w:r w:rsidR="00693ABC" w:rsidRPr="00693ABC">
        <w:rPr>
          <w:rFonts w:ascii="Times New Roman" w:hAnsi="Times New Roman" w:cs="Times New Roman"/>
          <w:i/>
          <w:iCs/>
        </w:rPr>
        <w:t xml:space="preserve">udgetary </w:t>
      </w:r>
      <w:r w:rsidR="001E15ED">
        <w:rPr>
          <w:rFonts w:ascii="Times New Roman" w:hAnsi="Times New Roman" w:cs="Times New Roman"/>
          <w:i/>
          <w:iCs/>
        </w:rPr>
        <w:t>s</w:t>
      </w:r>
      <w:r w:rsidR="00693ABC" w:rsidRPr="00693ABC">
        <w:rPr>
          <w:rFonts w:ascii="Times New Roman" w:hAnsi="Times New Roman" w:cs="Times New Roman"/>
          <w:i/>
          <w:iCs/>
        </w:rPr>
        <w:t xml:space="preserve">lack </w:t>
      </w:r>
      <w:r w:rsidRPr="007B04D6">
        <w:rPr>
          <w:rFonts w:ascii="Times New Roman" w:hAnsi="Times New Roman" w:cs="Times New Roman"/>
        </w:rPr>
        <w:t xml:space="preserve">melalui </w:t>
      </w:r>
      <w:r w:rsidR="001E15ED">
        <w:rPr>
          <w:rFonts w:ascii="Times New Roman" w:hAnsi="Times New Roman" w:cs="Times New Roman"/>
          <w:i/>
          <w:iCs/>
        </w:rPr>
        <w:t>e</w:t>
      </w:r>
      <w:r w:rsidR="00693ABC" w:rsidRPr="00693ABC">
        <w:rPr>
          <w:rFonts w:ascii="Times New Roman" w:hAnsi="Times New Roman" w:cs="Times New Roman"/>
          <w:i/>
          <w:iCs/>
        </w:rPr>
        <w:t xml:space="preserve">motional </w:t>
      </w:r>
      <w:r w:rsidR="001E15ED">
        <w:rPr>
          <w:rFonts w:ascii="Times New Roman" w:hAnsi="Times New Roman" w:cs="Times New Roman"/>
          <w:i/>
          <w:iCs/>
        </w:rPr>
        <w:t>e</w:t>
      </w:r>
      <w:r w:rsidR="00693ABC" w:rsidRPr="00693ABC">
        <w:rPr>
          <w:rFonts w:ascii="Times New Roman" w:hAnsi="Times New Roman" w:cs="Times New Roman"/>
          <w:i/>
          <w:iCs/>
        </w:rPr>
        <w:t xml:space="preserve">xhaustion </w:t>
      </w:r>
      <w:r w:rsidRPr="007B04D6">
        <w:rPr>
          <w:rFonts w:ascii="Times New Roman" w:hAnsi="Times New Roman" w:cs="Times New Roman"/>
        </w:rPr>
        <w:t>sebagai mediator penuh. Tekanan psikologis akibat perilaku negatif atasan mendorong bawahan untuk menurunkan standar anggaran</w:t>
      </w:r>
      <w:r w:rsidR="001E15ED">
        <w:rPr>
          <w:rFonts w:ascii="Times New Roman" w:hAnsi="Times New Roman" w:cs="Times New Roman"/>
        </w:rPr>
        <w:t xml:space="preserve">. Tujuannya </w:t>
      </w:r>
      <w:r w:rsidRPr="007B04D6">
        <w:rPr>
          <w:rFonts w:ascii="Times New Roman" w:hAnsi="Times New Roman" w:cs="Times New Roman"/>
        </w:rPr>
        <w:t xml:space="preserve"> </w:t>
      </w:r>
      <w:r w:rsidR="001E15ED">
        <w:rPr>
          <w:rFonts w:ascii="Times New Roman" w:hAnsi="Times New Roman" w:cs="Times New Roman"/>
        </w:rPr>
        <w:t>agar</w:t>
      </w:r>
      <w:r w:rsidRPr="007B04D6">
        <w:rPr>
          <w:rFonts w:ascii="Times New Roman" w:hAnsi="Times New Roman" w:cs="Times New Roman"/>
        </w:rPr>
        <w:t xml:space="preserve"> target lebih mudah dicapai.</w:t>
      </w:r>
    </w:p>
    <w:p w14:paraId="69E0475D" w14:textId="6F3EE1EA" w:rsidR="009B72BB" w:rsidRPr="007B04D6" w:rsidRDefault="00624485" w:rsidP="00F858F0">
      <w:pPr>
        <w:spacing w:after="0" w:line="480" w:lineRule="auto"/>
        <w:ind w:firstLine="720"/>
        <w:jc w:val="both"/>
        <w:rPr>
          <w:rFonts w:ascii="Times New Roman" w:hAnsi="Times New Roman" w:cs="Times New Roman"/>
        </w:rPr>
      </w:pPr>
      <w:r w:rsidRPr="007B04D6">
        <w:rPr>
          <w:rFonts w:ascii="Times New Roman" w:hAnsi="Times New Roman" w:cs="Times New Roman"/>
        </w:rPr>
        <w:t>Selain itu,</w:t>
      </w:r>
      <w:r w:rsidR="009B72BB" w:rsidRPr="007B04D6">
        <w:rPr>
          <w:rFonts w:ascii="Times New Roman" w:hAnsi="Times New Roman" w:cs="Times New Roman"/>
        </w:rPr>
        <w:t xml:space="preserve"> penelitian </w:t>
      </w:r>
      <w:r w:rsidR="009B72BB" w:rsidRPr="007B04D6">
        <w:rPr>
          <w:rFonts w:ascii="Times New Roman" w:hAnsi="Times New Roman" w:cs="Times New Roman"/>
        </w:rPr>
        <w:fldChar w:fldCharType="begin" w:fldLock="1"/>
      </w:r>
      <w:r w:rsidR="00B7076F" w:rsidRPr="007B04D6">
        <w:rPr>
          <w:rFonts w:ascii="Times New Roman" w:hAnsi="Times New Roman" w:cs="Times New Roman"/>
        </w:rPr>
        <w:instrText>ADDIN CSL_CITATION {"citationItems":[{"id":"ITEM-1","itemData":{"DOI":"10.33312/ijar.531","ISSN":"2086-6887","abstract":"Previous research has shown that budgetary slack behavior is motivated by external factors based on employee preferences or internal factors. Abusive supervision and locus of control are two aspects that have the potential to be the cause of budgetary slack creation. This research aims to investigate the impact on the propensity of individuals (abusive supervision and locus of control) to execute budgetary slack. Furthermore, this research also explores the role of the individual locus of control through abusive oversight of the tendency to handle budgetary slack. Until now, no research has been con- ducted to investigate the role of the individual locus of control in reaction to abusive supervision that facilitates budgetary slack activity. This research used a 2 x 2 experimental method among 51 Master of Science in Accounting students as participants to test the hypothesis. The findings show that the tendency to create budgetary slack is not significantly influenced by abusive supervision, whereas the emphasis of regulation has a major impact on the tendency to generate budgetary slack. Furthermore, it was also found that the propensity to create budgetary slack is influenced by abusive supervision and locus of control. In an attempt to reduce employee budget discrepancies, this analysis contributes empirically and theoretically by being the framework for consideration in the company. Keywords:","author":[{"dropping-particle":"","family":"Mareta","given":"Fitri","non-dropping-particle":"","parse-names":false,"suffix":""},{"dropping-particle":"","family":"Martini","given":"Aldini Nofta","non-dropping-particle":"","parse-names":false,"suffix":""},{"dropping-particle":"","family":"Mirza. BR","given":"Aryan Danil","non-dropping-particle":"","parse-names":false,"suffix":""}],"container-title":"The Indonesian Journal of Accounting Research","id":"ITEM-1","issue":"02","issued":{"date-parts":[["2021"]]},"page":"209-242","title":"The Impact of Abusive Supervision and Locus of Control on Budgetary Slack","type":"article-journal","volume":"24"},"uris":["http://www.mendeley.com/documents/?uuid=0de7436d-e9e1-474e-b7f6-8398829a8e62"]}],"mendeley":{"formattedCitation":"(Mareta et al., 2021)","manualFormatting":"Mareta, Martini, dan Mirza (2021)","plainTextFormattedCitation":"(Mareta et al., 2021)","previouslyFormattedCitation":"(Mareta et al., 2021)"},"properties":{"noteIndex":0},"schema":"https://github.com/citation-style-language/schema/raw/master/csl-citation.json"}</w:instrText>
      </w:r>
      <w:r w:rsidR="009B72BB" w:rsidRPr="007B04D6">
        <w:rPr>
          <w:rFonts w:ascii="Times New Roman" w:hAnsi="Times New Roman" w:cs="Times New Roman"/>
        </w:rPr>
        <w:fldChar w:fldCharType="separate"/>
      </w:r>
      <w:r w:rsidR="009B72BB" w:rsidRPr="007B04D6">
        <w:rPr>
          <w:rFonts w:ascii="Times New Roman" w:hAnsi="Times New Roman" w:cs="Times New Roman"/>
          <w:noProof/>
        </w:rPr>
        <w:t>Mareta, Martini, dan Mirza (2021)</w:t>
      </w:r>
      <w:r w:rsidR="009B72BB" w:rsidRPr="007B04D6">
        <w:rPr>
          <w:rFonts w:ascii="Times New Roman" w:hAnsi="Times New Roman" w:cs="Times New Roman"/>
        </w:rPr>
        <w:fldChar w:fldCharType="end"/>
      </w:r>
      <w:r w:rsidR="009B72BB" w:rsidRPr="007B04D6">
        <w:rPr>
          <w:rFonts w:ascii="Times New Roman" w:hAnsi="Times New Roman" w:cs="Times New Roman"/>
        </w:rPr>
        <w:t xml:space="preserve">, menunjukkan bahwa tingkat </w:t>
      </w:r>
      <w:r w:rsidR="00D83C98" w:rsidRPr="007B04D6">
        <w:rPr>
          <w:rFonts w:ascii="Times New Roman" w:hAnsi="Times New Roman" w:cs="Times New Roman"/>
          <w:i/>
          <w:iCs/>
        </w:rPr>
        <w:t>locus of control</w:t>
      </w:r>
      <w:r w:rsidR="009B72BB" w:rsidRPr="007B04D6">
        <w:rPr>
          <w:rFonts w:ascii="Times New Roman" w:hAnsi="Times New Roman" w:cs="Times New Roman"/>
        </w:rPr>
        <w:t xml:space="preserve"> individu memengaruhi kecenderungan melakukan </w:t>
      </w:r>
      <w:r w:rsidR="002907D5" w:rsidRPr="007B04D6">
        <w:rPr>
          <w:rFonts w:ascii="Times New Roman" w:hAnsi="Times New Roman" w:cs="Times New Roman"/>
          <w:i/>
          <w:iCs/>
        </w:rPr>
        <w:t>slack</w:t>
      </w:r>
      <w:r w:rsidR="009B72BB" w:rsidRPr="007B04D6">
        <w:rPr>
          <w:rFonts w:ascii="Times New Roman" w:hAnsi="Times New Roman" w:cs="Times New Roman"/>
        </w:rPr>
        <w:t xml:space="preserve">. Individu dengan </w:t>
      </w:r>
      <w:r w:rsidR="00D83C98" w:rsidRPr="007B04D6">
        <w:rPr>
          <w:rFonts w:ascii="Times New Roman" w:hAnsi="Times New Roman" w:cs="Times New Roman"/>
          <w:i/>
          <w:iCs/>
        </w:rPr>
        <w:t>locus of control</w:t>
      </w:r>
      <w:r w:rsidR="009B72BB" w:rsidRPr="007B04D6">
        <w:rPr>
          <w:rFonts w:ascii="Times New Roman" w:hAnsi="Times New Roman" w:cs="Times New Roman"/>
        </w:rPr>
        <w:t xml:space="preserve"> internal cenderung mampu mengendalikan diri dan bersikap objektif dalam penyusunan anggaran. Sebaliknya, individu dengan </w:t>
      </w:r>
      <w:r w:rsidR="00D83C98" w:rsidRPr="007B04D6">
        <w:rPr>
          <w:rFonts w:ascii="Times New Roman" w:hAnsi="Times New Roman" w:cs="Times New Roman"/>
          <w:i/>
          <w:iCs/>
        </w:rPr>
        <w:t xml:space="preserve">locus of </w:t>
      </w:r>
      <w:r w:rsidR="00D83C98" w:rsidRPr="007B04D6">
        <w:rPr>
          <w:rFonts w:ascii="Times New Roman" w:hAnsi="Times New Roman" w:cs="Times New Roman"/>
          <w:i/>
          <w:iCs/>
        </w:rPr>
        <w:lastRenderedPageBreak/>
        <w:t>control</w:t>
      </w:r>
      <w:r w:rsidR="009B72BB" w:rsidRPr="007B04D6">
        <w:rPr>
          <w:rFonts w:ascii="Times New Roman" w:hAnsi="Times New Roman" w:cs="Times New Roman"/>
        </w:rPr>
        <w:t xml:space="preserve"> eksternal lebih rentan melakukan manipulasi sebagai cara menghindari tekanan kerja. Dengan demikian, </w:t>
      </w:r>
      <w:r w:rsidR="000E10AD">
        <w:rPr>
          <w:rFonts w:ascii="Times New Roman" w:hAnsi="Times New Roman" w:cs="Times New Roman"/>
          <w:i/>
          <w:iCs/>
        </w:rPr>
        <w:t>b</w:t>
      </w:r>
      <w:r w:rsidR="00693ABC" w:rsidRPr="00693ABC">
        <w:rPr>
          <w:rFonts w:ascii="Times New Roman" w:hAnsi="Times New Roman" w:cs="Times New Roman"/>
          <w:i/>
          <w:iCs/>
        </w:rPr>
        <w:t xml:space="preserve">udgetary </w:t>
      </w:r>
      <w:r w:rsidR="000E10AD">
        <w:rPr>
          <w:rFonts w:ascii="Times New Roman" w:hAnsi="Times New Roman" w:cs="Times New Roman"/>
          <w:i/>
          <w:iCs/>
        </w:rPr>
        <w:t>s</w:t>
      </w:r>
      <w:r w:rsidR="00693ABC" w:rsidRPr="00693ABC">
        <w:rPr>
          <w:rFonts w:ascii="Times New Roman" w:hAnsi="Times New Roman" w:cs="Times New Roman"/>
          <w:i/>
          <w:iCs/>
        </w:rPr>
        <w:t xml:space="preserve">lack </w:t>
      </w:r>
      <w:r w:rsidR="009B72BB" w:rsidRPr="007B04D6">
        <w:rPr>
          <w:rFonts w:ascii="Times New Roman" w:hAnsi="Times New Roman" w:cs="Times New Roman"/>
        </w:rPr>
        <w:t xml:space="preserve">bukan </w:t>
      </w:r>
      <w:r w:rsidR="000E10AD">
        <w:rPr>
          <w:rFonts w:ascii="Times New Roman" w:hAnsi="Times New Roman" w:cs="Times New Roman"/>
        </w:rPr>
        <w:t>sekadar</w:t>
      </w:r>
      <w:r w:rsidR="009B72BB" w:rsidRPr="007B04D6">
        <w:rPr>
          <w:rFonts w:ascii="Times New Roman" w:hAnsi="Times New Roman" w:cs="Times New Roman"/>
        </w:rPr>
        <w:t xml:space="preserve"> m</w:t>
      </w:r>
      <w:r w:rsidR="00A22344" w:rsidRPr="007B04D6">
        <w:rPr>
          <w:rFonts w:ascii="Times New Roman" w:hAnsi="Times New Roman" w:cs="Times New Roman"/>
        </w:rPr>
        <w:t>a</w:t>
      </w:r>
      <w:r w:rsidR="009B72BB" w:rsidRPr="007B04D6">
        <w:rPr>
          <w:rFonts w:ascii="Times New Roman" w:hAnsi="Times New Roman" w:cs="Times New Roman"/>
        </w:rPr>
        <w:t>salah teknis dalam penganggaran</w:t>
      </w:r>
      <w:r w:rsidR="000E10AD">
        <w:rPr>
          <w:rFonts w:ascii="Times New Roman" w:hAnsi="Times New Roman" w:cs="Times New Roman"/>
        </w:rPr>
        <w:t xml:space="preserve">. Fenomena ini </w:t>
      </w:r>
      <w:r w:rsidR="009B72BB" w:rsidRPr="007B04D6">
        <w:rPr>
          <w:rFonts w:ascii="Times New Roman" w:hAnsi="Times New Roman" w:cs="Times New Roman"/>
        </w:rPr>
        <w:t>juga mencerminkan kondisi psikologis dan etika kerja karyawan yang dipengaruhi oleh gaya kepemimpinan serta iklim organisasi.</w:t>
      </w:r>
    </w:p>
    <w:p w14:paraId="5106FA1A" w14:textId="08F09E5B" w:rsidR="00F80931" w:rsidRPr="007B04D6" w:rsidRDefault="00F80931" w:rsidP="00F858F0">
      <w:pPr>
        <w:spacing w:after="0" w:line="480" w:lineRule="auto"/>
        <w:ind w:firstLine="720"/>
        <w:jc w:val="both"/>
        <w:rPr>
          <w:rFonts w:ascii="Times New Roman" w:hAnsi="Times New Roman" w:cs="Times New Roman"/>
        </w:rPr>
      </w:pPr>
      <w:r w:rsidRPr="007B04D6">
        <w:rPr>
          <w:rFonts w:ascii="Times New Roman" w:hAnsi="Times New Roman" w:cs="Times New Roman"/>
        </w:rPr>
        <w:t xml:space="preserve">Bawahan cenderung menciptakan </w:t>
      </w:r>
      <w:r w:rsidR="002907D5" w:rsidRPr="007B04D6">
        <w:rPr>
          <w:rFonts w:ascii="Times New Roman" w:hAnsi="Times New Roman" w:cs="Times New Roman"/>
          <w:i/>
          <w:iCs/>
        </w:rPr>
        <w:t>slack</w:t>
      </w:r>
      <w:r w:rsidRPr="007B04D6">
        <w:rPr>
          <w:rFonts w:ascii="Times New Roman" w:hAnsi="Times New Roman" w:cs="Times New Roman"/>
        </w:rPr>
        <w:t xml:space="preserve"> karena beberapa faktor motivasi</w:t>
      </w:r>
      <w:r w:rsidR="000E10AD">
        <w:rPr>
          <w:rFonts w:ascii="Times New Roman" w:hAnsi="Times New Roman" w:cs="Times New Roman"/>
        </w:rPr>
        <w:t>.</w:t>
      </w:r>
      <w:r w:rsidRPr="007B04D6">
        <w:rPr>
          <w:rFonts w:ascii="Times New Roman" w:hAnsi="Times New Roman" w:cs="Times New Roman"/>
        </w:rPr>
        <w:t xml:space="preserve"> </w:t>
      </w:r>
      <w:r w:rsidR="000E10AD">
        <w:rPr>
          <w:rFonts w:ascii="Times New Roman" w:hAnsi="Times New Roman" w:cs="Times New Roman"/>
        </w:rPr>
        <w:t>B</w:t>
      </w:r>
      <w:r w:rsidRPr="007B04D6">
        <w:rPr>
          <w:rFonts w:ascii="Times New Roman" w:hAnsi="Times New Roman" w:cs="Times New Roman"/>
        </w:rPr>
        <w:t xml:space="preserve">eberapa alasan terjadinya </w:t>
      </w:r>
      <w:r w:rsidR="000E10AD">
        <w:rPr>
          <w:rFonts w:ascii="Times New Roman" w:hAnsi="Times New Roman" w:cs="Times New Roman"/>
          <w:i/>
          <w:iCs/>
        </w:rPr>
        <w:t>b</w:t>
      </w:r>
      <w:r w:rsidR="00693ABC" w:rsidRPr="00693ABC">
        <w:rPr>
          <w:rFonts w:ascii="Times New Roman" w:hAnsi="Times New Roman" w:cs="Times New Roman"/>
          <w:i/>
          <w:iCs/>
        </w:rPr>
        <w:t xml:space="preserve">udgetary </w:t>
      </w:r>
      <w:r w:rsidR="000E10AD">
        <w:rPr>
          <w:rFonts w:ascii="Times New Roman" w:hAnsi="Times New Roman" w:cs="Times New Roman"/>
          <w:i/>
          <w:iCs/>
        </w:rPr>
        <w:t>s</w:t>
      </w:r>
      <w:r w:rsidR="00693ABC" w:rsidRPr="00693ABC">
        <w:rPr>
          <w:rFonts w:ascii="Times New Roman" w:hAnsi="Times New Roman" w:cs="Times New Roman"/>
          <w:i/>
          <w:iCs/>
        </w:rPr>
        <w:t xml:space="preserve">lack </w:t>
      </w:r>
      <w:r w:rsidR="00A22344" w:rsidRPr="007B04D6">
        <w:rPr>
          <w:rFonts w:ascii="Times New Roman" w:hAnsi="Times New Roman" w:cs="Times New Roman"/>
        </w:rPr>
        <w:t>adalah</w:t>
      </w:r>
      <w:r w:rsidR="000E10AD">
        <w:rPr>
          <w:rFonts w:ascii="Times New Roman" w:hAnsi="Times New Roman" w:cs="Times New Roman"/>
        </w:rPr>
        <w:t xml:space="preserve"> sebagai berikut</w:t>
      </w:r>
      <w:r w:rsidRPr="007B04D6">
        <w:rPr>
          <w:rFonts w:ascii="Times New Roman" w:hAnsi="Times New Roman" w:cs="Times New Roman"/>
        </w:rPr>
        <w:t>:</w:t>
      </w:r>
    </w:p>
    <w:p w14:paraId="13B5AA2A" w14:textId="16BEA6D3" w:rsidR="00F80931" w:rsidRPr="007B04D6" w:rsidRDefault="00F80931" w:rsidP="00F858F0">
      <w:pPr>
        <w:pStyle w:val="ListParagraph"/>
        <w:numPr>
          <w:ilvl w:val="0"/>
          <w:numId w:val="32"/>
        </w:numPr>
        <w:spacing w:after="0" w:line="480" w:lineRule="auto"/>
        <w:ind w:left="426" w:hanging="426"/>
        <w:jc w:val="both"/>
        <w:rPr>
          <w:rFonts w:ascii="Times New Roman" w:hAnsi="Times New Roman" w:cs="Times New Roman"/>
        </w:rPr>
      </w:pPr>
      <w:r w:rsidRPr="007B04D6">
        <w:rPr>
          <w:rFonts w:ascii="Times New Roman" w:hAnsi="Times New Roman" w:cs="Times New Roman"/>
        </w:rPr>
        <w:t>Tekanan Kinerj</w:t>
      </w:r>
      <w:r w:rsidR="000E10AD">
        <w:rPr>
          <w:rFonts w:ascii="Times New Roman" w:hAnsi="Times New Roman" w:cs="Times New Roman"/>
        </w:rPr>
        <w:t>.</w:t>
      </w:r>
      <w:r w:rsidRPr="007B04D6">
        <w:rPr>
          <w:rFonts w:ascii="Times New Roman" w:hAnsi="Times New Roman" w:cs="Times New Roman"/>
        </w:rPr>
        <w:t xml:space="preserve"> </w:t>
      </w:r>
      <w:r w:rsidR="000E10AD">
        <w:rPr>
          <w:rFonts w:ascii="Times New Roman" w:hAnsi="Times New Roman" w:cs="Times New Roman"/>
        </w:rPr>
        <w:t>D</w:t>
      </w:r>
      <w:r w:rsidRPr="007B04D6">
        <w:rPr>
          <w:rFonts w:ascii="Times New Roman" w:hAnsi="Times New Roman" w:cs="Times New Roman"/>
        </w:rPr>
        <w:t>alam organisasi yang menjadikan anggaran sebagai indikator utama, bawahan sering kali khawatir target yang terlalu ambisius sulit dicapa</w:t>
      </w:r>
      <w:r w:rsidR="001E677A" w:rsidRPr="007B04D6">
        <w:rPr>
          <w:rFonts w:ascii="Times New Roman" w:hAnsi="Times New Roman" w:cs="Times New Roman"/>
        </w:rPr>
        <w:t xml:space="preserve">i </w:t>
      </w:r>
      <w:r w:rsidR="001E677A" w:rsidRPr="007B04D6">
        <w:rPr>
          <w:rFonts w:ascii="Times New Roman" w:hAnsi="Times New Roman" w:cs="Times New Roman"/>
        </w:rPr>
        <w:fldChar w:fldCharType="begin" w:fldLock="1"/>
      </w:r>
      <w:r w:rsidR="00372531" w:rsidRPr="007B04D6">
        <w:rPr>
          <w:rFonts w:ascii="Times New Roman" w:hAnsi="Times New Roman" w:cs="Times New Roman"/>
        </w:rPr>
        <w:instrText>ADDIN CSL_CITATION {"citationItems":[{"id":"ITEM-1","itemData":{"DOI":"10.47191/jefms/v8-i7-13","ISSN":"26440490","abstract":"This research aims to analyze the factors that influence budgetary slack, namely budget participation, budget emphasis, and organizational commitment. This research uses quantitative methods and the sample is determined based on certain criteria. The 10 largest Regional Work Units [SKPD] were obtained from 43 SKPDs with a total of 80 respondents. Data was processed using Smart PLS version 4.0 to test validity, reliability and hypothesis testing. The research results show that budget participation and organizational commitment have a positive and significant effect on budgetary slack. Meanwhile, budgetary emphasis has a negative effect on budgetary slack. The findings of this research provide a valuable contribution to the DKI Jakarta Provincial Government in preparing the province revenue and expenditure budget for the following year, especially since Jakarta is no longer the capital of the Republic of Indonesia.","author":[{"dropping-particle":"","family":"Thomas","given":"Gen Norman","non-dropping-particle":"","parse-names":false,"suffix":""},{"dropping-particle":"","family":"Indriaty","given":"Lely","non-dropping-particle":"","parse-names":false,"suffix":""}],"container-title":"Journal of Economics, Finance And Management Studies","id":"ITEM-1","issue":"07","issued":{"date-parts":[["2025"]]},"page":"2019-2023","title":"The Impact of Budget Participation, Budget Emphasis, and Organization Commitment on Budgetary Slack: An Evidence of Budgetary Slack in Indonesia","type":"article-journal","volume":"08"},"uris":["http://www.mendeley.com/documents/?uuid=59cd39f2-dae1-4e5a-bdb1-9c969985516c"]}],"mendeley":{"formattedCitation":"(Thomas &amp; Indriaty, 2025)","plainTextFormattedCitation":"(Thomas &amp; Indriaty, 2025)","previouslyFormattedCitation":"(Thomas &amp; Indriaty, 2025)"},"properties":{"noteIndex":0},"schema":"https://github.com/citation-style-language/schema/raw/master/csl-citation.json"}</w:instrText>
      </w:r>
      <w:r w:rsidR="001E677A" w:rsidRPr="007B04D6">
        <w:rPr>
          <w:rFonts w:ascii="Times New Roman" w:hAnsi="Times New Roman" w:cs="Times New Roman"/>
        </w:rPr>
        <w:fldChar w:fldCharType="separate"/>
      </w:r>
      <w:r w:rsidR="001E677A" w:rsidRPr="007B04D6">
        <w:rPr>
          <w:rFonts w:ascii="Times New Roman" w:hAnsi="Times New Roman" w:cs="Times New Roman"/>
          <w:noProof/>
        </w:rPr>
        <w:t>(Thomas &amp; Indriaty, 2025)</w:t>
      </w:r>
      <w:r w:rsidR="001E677A" w:rsidRPr="007B04D6">
        <w:rPr>
          <w:rFonts w:ascii="Times New Roman" w:hAnsi="Times New Roman" w:cs="Times New Roman"/>
        </w:rPr>
        <w:fldChar w:fldCharType="end"/>
      </w:r>
      <w:r w:rsidRPr="007B04D6">
        <w:rPr>
          <w:rFonts w:ascii="Times New Roman" w:hAnsi="Times New Roman" w:cs="Times New Roman"/>
        </w:rPr>
        <w:t>. Kondisi ini mendorong mereka melakukan manipulasi angka untuk menghindari sanksi.</w:t>
      </w:r>
    </w:p>
    <w:p w14:paraId="3B4DC441" w14:textId="0939F367" w:rsidR="00F80931" w:rsidRPr="007B04D6" w:rsidRDefault="00F80931" w:rsidP="00F858F0">
      <w:pPr>
        <w:pStyle w:val="ListParagraph"/>
        <w:numPr>
          <w:ilvl w:val="0"/>
          <w:numId w:val="32"/>
        </w:numPr>
        <w:spacing w:after="0" w:line="480" w:lineRule="auto"/>
        <w:ind w:left="426" w:hanging="426"/>
        <w:jc w:val="both"/>
        <w:rPr>
          <w:rFonts w:ascii="Times New Roman" w:hAnsi="Times New Roman" w:cs="Times New Roman"/>
        </w:rPr>
      </w:pPr>
      <w:r w:rsidRPr="007B04D6">
        <w:rPr>
          <w:rFonts w:ascii="Times New Roman" w:hAnsi="Times New Roman" w:cs="Times New Roman"/>
        </w:rPr>
        <w:t>Ketidakpastian Lingkungan</w:t>
      </w:r>
      <w:r w:rsidR="000E10AD">
        <w:rPr>
          <w:rFonts w:ascii="Times New Roman" w:hAnsi="Times New Roman" w:cs="Times New Roman"/>
        </w:rPr>
        <w:t>.</w:t>
      </w:r>
      <w:r w:rsidRPr="007B04D6">
        <w:rPr>
          <w:rFonts w:ascii="Times New Roman" w:hAnsi="Times New Roman" w:cs="Times New Roman"/>
        </w:rPr>
        <w:t xml:space="preserve"> </w:t>
      </w:r>
      <w:r w:rsidR="000E10AD">
        <w:rPr>
          <w:rFonts w:ascii="Times New Roman" w:hAnsi="Times New Roman" w:cs="Times New Roman"/>
        </w:rPr>
        <w:t>P</w:t>
      </w:r>
      <w:r w:rsidRPr="007B04D6">
        <w:rPr>
          <w:rFonts w:ascii="Times New Roman" w:hAnsi="Times New Roman" w:cs="Times New Roman"/>
        </w:rPr>
        <w:t xml:space="preserve">enyusunan estimasi realistis kerap terkendala oleh fluktuasi pasar, perkembangan teknologi, atau faktor eksternal lainnya. </w:t>
      </w:r>
      <w:r w:rsidR="000E10AD">
        <w:rPr>
          <w:rFonts w:ascii="Times New Roman" w:hAnsi="Times New Roman" w:cs="Times New Roman"/>
        </w:rPr>
        <w:t>Kondisi</w:t>
      </w:r>
      <w:r w:rsidR="00DB3CA8" w:rsidRPr="007B04D6">
        <w:rPr>
          <w:rFonts w:ascii="Times New Roman" w:hAnsi="Times New Roman" w:cs="Times New Roman"/>
        </w:rPr>
        <w:t xml:space="preserve"> ini</w:t>
      </w:r>
      <w:r w:rsidR="00372531" w:rsidRPr="007B04D6">
        <w:rPr>
          <w:rFonts w:ascii="Times New Roman" w:hAnsi="Times New Roman" w:cs="Times New Roman"/>
        </w:rPr>
        <w:t xml:space="preserve"> dapat melemahkan komitmen organisasi </w:t>
      </w:r>
      <w:r w:rsidR="000E10AD">
        <w:rPr>
          <w:rFonts w:ascii="Times New Roman" w:hAnsi="Times New Roman" w:cs="Times New Roman"/>
        </w:rPr>
        <w:t>dan</w:t>
      </w:r>
      <w:r w:rsidR="00372531" w:rsidRPr="007B04D6">
        <w:rPr>
          <w:rFonts w:ascii="Times New Roman" w:hAnsi="Times New Roman" w:cs="Times New Roman"/>
        </w:rPr>
        <w:t xml:space="preserve"> mendorong terjadinya </w:t>
      </w:r>
      <w:r w:rsidR="000E10AD">
        <w:rPr>
          <w:rFonts w:ascii="Times New Roman" w:hAnsi="Times New Roman" w:cs="Times New Roman"/>
          <w:i/>
          <w:iCs/>
        </w:rPr>
        <w:t>b</w:t>
      </w:r>
      <w:r w:rsidR="00693ABC" w:rsidRPr="00693ABC">
        <w:rPr>
          <w:rFonts w:ascii="Times New Roman" w:hAnsi="Times New Roman" w:cs="Times New Roman"/>
          <w:i/>
          <w:iCs/>
        </w:rPr>
        <w:t xml:space="preserve">udgetary </w:t>
      </w:r>
      <w:r w:rsidR="000E10AD">
        <w:rPr>
          <w:rFonts w:ascii="Times New Roman" w:hAnsi="Times New Roman" w:cs="Times New Roman"/>
          <w:i/>
          <w:iCs/>
        </w:rPr>
        <w:t>s</w:t>
      </w:r>
      <w:r w:rsidR="00693ABC" w:rsidRPr="00693ABC">
        <w:rPr>
          <w:rFonts w:ascii="Times New Roman" w:hAnsi="Times New Roman" w:cs="Times New Roman"/>
          <w:i/>
          <w:iCs/>
        </w:rPr>
        <w:t xml:space="preserve">lack </w:t>
      </w:r>
      <w:r w:rsidR="00372531" w:rsidRPr="007B04D6">
        <w:rPr>
          <w:rFonts w:ascii="Times New Roman" w:hAnsi="Times New Roman" w:cs="Times New Roman"/>
        </w:rPr>
        <w:fldChar w:fldCharType="begin" w:fldLock="1"/>
      </w:r>
      <w:r w:rsidR="00776C9F" w:rsidRPr="007B04D6">
        <w:rPr>
          <w:rFonts w:ascii="Times New Roman" w:hAnsi="Times New Roman" w:cs="Times New Roman"/>
        </w:rPr>
        <w:instrText>ADDIN CSL_CITATION {"citationItems":[{"id":"ITEM-1","itemData":{"DOI":"10.22441/mix.2020.v10i3.006","ISSN":"2088-1231","abstract":"Budgetary slack is done to facilitate the achievement of the budget by budgeting low income and high budgeting. This study aims to determine the effect of budgetary participation and organizational commitment on budgetary slack with environmental uncertainty as a moderating variable. The population used in this study was 19 Starred Hotels in Ubud Gianyar with a total of 2,151 employees. The method of determining the sample using a purposive sampling technique, so that the sample used is as many as 152 employees found in 19 Starred Hotels in Ubud, Gianyar. Data collection was carried out using a questionnaire. The analysis technique used is MRA (Moderated Regression Analysis). The results showed that budgetary participation had a positive effect on budgetary slack, while organizational commitment had a negative effect on budgetary slack. Environmental uncertainty can strengthen the influence of budgetary participation on budgetary slack, and environmental uncertainty can weaken the influence of organizational commitment on budgetary slack.","author":[{"dropping-particle":"","family":"Kepramareni","given":"Putu","non-dropping-particle":"","parse-names":false,"suffix":""},{"dropping-particle":"","family":"Yuliastuti","given":"Ida Ayu Nyoman","non-dropping-particle":"","parse-names":false,"suffix":""},{"dropping-particle":"","family":"Dewi","given":"Gusti Ayu Ari","non-dropping-particle":"","parse-names":false,"suffix":""}],"container-title":"Mix Jurnal Ilmiah Manajemen","id":"ITEM-1","issue":"3","issued":{"date-parts":[["2020"]]},"page":"400","title":"Environmental Uncertainty in Moderating Budgetary Participation and Organizational Commitment To Budgetary Slack","type":"article-journal","volume":"10"},"uris":["http://www.mendeley.com/documents/?uuid=b1da7fcb-350e-4d47-a0ab-1a40b7b81060"]}],"mendeley":{"formattedCitation":"(Kepramareni et al., 2020)","plainTextFormattedCitation":"(Kepramareni et al., 2020)","previouslyFormattedCitation":"(Kepramareni et al., 2020)"},"properties":{"noteIndex":0},"schema":"https://github.com/citation-style-language/schema/raw/master/csl-citation.json"}</w:instrText>
      </w:r>
      <w:r w:rsidR="00372531" w:rsidRPr="007B04D6">
        <w:rPr>
          <w:rFonts w:ascii="Times New Roman" w:hAnsi="Times New Roman" w:cs="Times New Roman"/>
        </w:rPr>
        <w:fldChar w:fldCharType="separate"/>
      </w:r>
      <w:r w:rsidR="00372531" w:rsidRPr="007B04D6">
        <w:rPr>
          <w:rFonts w:ascii="Times New Roman" w:hAnsi="Times New Roman" w:cs="Times New Roman"/>
          <w:noProof/>
        </w:rPr>
        <w:t>(Kepramareni et al., 2020)</w:t>
      </w:r>
      <w:r w:rsidR="00372531" w:rsidRPr="007B04D6">
        <w:rPr>
          <w:rFonts w:ascii="Times New Roman" w:hAnsi="Times New Roman" w:cs="Times New Roman"/>
        </w:rPr>
        <w:fldChar w:fldCharType="end"/>
      </w:r>
      <w:r w:rsidR="00372531" w:rsidRPr="007B04D6">
        <w:rPr>
          <w:rFonts w:ascii="Times New Roman" w:hAnsi="Times New Roman" w:cs="Times New Roman"/>
        </w:rPr>
        <w:t>.</w:t>
      </w:r>
    </w:p>
    <w:p w14:paraId="016B0BAF" w14:textId="1C7AF529" w:rsidR="005173D5" w:rsidRPr="007B04D6" w:rsidRDefault="00693ABC" w:rsidP="00F858F0">
      <w:pPr>
        <w:pStyle w:val="Heading3"/>
        <w:spacing w:before="0" w:after="0" w:line="480" w:lineRule="auto"/>
        <w:rPr>
          <w:rFonts w:ascii="Times New Roman" w:hAnsi="Times New Roman" w:cs="Times New Roman"/>
          <w:b/>
          <w:bCs/>
          <w:i/>
          <w:iCs/>
          <w:color w:val="auto"/>
          <w:sz w:val="24"/>
          <w:szCs w:val="24"/>
        </w:rPr>
      </w:pPr>
      <w:bookmarkStart w:id="47" w:name="_Toc226938096"/>
      <w:r w:rsidRPr="00693ABC">
        <w:rPr>
          <w:rFonts w:ascii="Times New Roman" w:hAnsi="Times New Roman" w:cs="Times New Roman"/>
          <w:b/>
          <w:bCs/>
          <w:i/>
          <w:iCs/>
          <w:color w:val="auto"/>
          <w:sz w:val="24"/>
          <w:szCs w:val="24"/>
        </w:rPr>
        <w:t>Abusive supervision</w:t>
      </w:r>
      <w:bookmarkEnd w:id="47"/>
    </w:p>
    <w:p w14:paraId="0B050BCD" w14:textId="596E8C02" w:rsidR="005173D5" w:rsidRPr="007B04D6" w:rsidRDefault="005173D5" w:rsidP="00F858F0">
      <w:pPr>
        <w:spacing w:after="0" w:line="480" w:lineRule="auto"/>
        <w:ind w:firstLine="720"/>
        <w:jc w:val="both"/>
        <w:rPr>
          <w:rFonts w:ascii="Times New Roman" w:hAnsi="Times New Roman" w:cs="Times New Roman"/>
        </w:rPr>
      </w:pPr>
      <w:r w:rsidRPr="007B04D6">
        <w:rPr>
          <w:rFonts w:ascii="Times New Roman" w:hAnsi="Times New Roman" w:cs="Times New Roman"/>
        </w:rPr>
        <w:t xml:space="preserve">Konsep </w:t>
      </w:r>
      <w:r w:rsidR="00693ABC" w:rsidRPr="00693ABC">
        <w:rPr>
          <w:rFonts w:ascii="Times New Roman" w:hAnsi="Times New Roman" w:cs="Times New Roman"/>
          <w:i/>
          <w:iCs/>
        </w:rPr>
        <w:t>abusive supervision</w:t>
      </w:r>
      <w:r w:rsidRPr="007B04D6">
        <w:rPr>
          <w:rFonts w:ascii="Times New Roman" w:hAnsi="Times New Roman" w:cs="Times New Roman"/>
        </w:rPr>
        <w:t xml:space="preserve"> pertama kali dikemukakan oleh </w:t>
      </w:r>
      <w:r w:rsidRPr="007B04D6">
        <w:rPr>
          <w:rFonts w:ascii="Times New Roman" w:hAnsi="Times New Roman" w:cs="Times New Roman"/>
        </w:rPr>
        <w:fldChar w:fldCharType="begin" w:fldLock="1"/>
      </w:r>
      <w:r w:rsidR="000E0826" w:rsidRPr="007B04D6">
        <w:rPr>
          <w:rFonts w:ascii="Times New Roman" w:hAnsi="Times New Roman" w:cs="Times New Roman"/>
        </w:rPr>
        <w:instrText>ADDIN CSL_CITATION {"citationItems":[{"id":"ITEM-1","itemData":{"DOI":"10.5465/1556375","ISSN":"0001-4273","abstract":"Drawing on justice theory, the author examined the consequences of abusive supervisor behavior. As expected, subordinates who perceived their supervisors were more abusive were more likely to quit ...","author":[{"dropping-particle":"","family":"Tepper","given":"Bennett J.","non-dropping-particle":"","parse-names":false,"suffix":""}],"container-title":"Academy of Management Journal","id":"ITEM-1","issue":"2","issued":{"date-parts":[["2000"]]},"page":"178-190","title":"Consequences of Abusive Supervision","type":"article-journal","volume":"43"},"uris":["http://www.mendeley.com/documents/?uuid=6b14e1c7-df59-451f-84dd-7ad39cddefaf"]}],"mendeley":{"formattedCitation":"(Tepper, 2000)","manualFormatting":"Tepper (2000)","plainTextFormattedCitation":"(Tepper, 2000)","previouslyFormattedCitation":"(Tepper, 2000)"},"properties":{"noteIndex":0},"schema":"https://github.com/citation-style-language/schema/raw/master/csl-citation.json"}</w:instrText>
      </w:r>
      <w:r w:rsidRPr="007B04D6">
        <w:rPr>
          <w:rFonts w:ascii="Times New Roman" w:hAnsi="Times New Roman" w:cs="Times New Roman"/>
        </w:rPr>
        <w:fldChar w:fldCharType="separate"/>
      </w:r>
      <w:r w:rsidRPr="007B04D6">
        <w:rPr>
          <w:rFonts w:ascii="Times New Roman" w:hAnsi="Times New Roman" w:cs="Times New Roman"/>
          <w:noProof/>
        </w:rPr>
        <w:t xml:space="preserve">Tepper </w:t>
      </w:r>
      <w:r w:rsidR="000E0826" w:rsidRPr="007B04D6">
        <w:rPr>
          <w:rFonts w:ascii="Times New Roman" w:hAnsi="Times New Roman" w:cs="Times New Roman"/>
          <w:noProof/>
        </w:rPr>
        <w:t>(</w:t>
      </w:r>
      <w:r w:rsidRPr="007B04D6">
        <w:rPr>
          <w:rFonts w:ascii="Times New Roman" w:hAnsi="Times New Roman" w:cs="Times New Roman"/>
          <w:noProof/>
        </w:rPr>
        <w:t>2000)</w:t>
      </w:r>
      <w:r w:rsidRPr="007B04D6">
        <w:rPr>
          <w:rFonts w:ascii="Times New Roman" w:hAnsi="Times New Roman" w:cs="Times New Roman"/>
        </w:rPr>
        <w:fldChar w:fldCharType="end"/>
      </w:r>
      <w:r w:rsidR="002B03EB">
        <w:rPr>
          <w:rFonts w:ascii="Times New Roman" w:hAnsi="Times New Roman" w:cs="Times New Roman"/>
        </w:rPr>
        <w:t xml:space="preserve">. Ia </w:t>
      </w:r>
      <w:r w:rsidRPr="007B04D6">
        <w:rPr>
          <w:rFonts w:ascii="Times New Roman" w:hAnsi="Times New Roman" w:cs="Times New Roman"/>
        </w:rPr>
        <w:t xml:space="preserve">mendefinisikannya sebagai persepsi bawahan terhadap sejauh mana atasan melakukan perilaku </w:t>
      </w:r>
      <w:r w:rsidR="004F3276">
        <w:rPr>
          <w:rFonts w:ascii="Times New Roman" w:hAnsi="Times New Roman" w:cs="Times New Roman"/>
        </w:rPr>
        <w:t>negatif</w:t>
      </w:r>
      <w:r w:rsidRPr="007B04D6">
        <w:rPr>
          <w:rFonts w:ascii="Times New Roman" w:hAnsi="Times New Roman" w:cs="Times New Roman"/>
        </w:rPr>
        <w:t>, baik secara verbal maupun nonverbal, tanpa melibatkan kontak fisik.</w:t>
      </w:r>
      <w:r w:rsidR="00154084" w:rsidRPr="007B04D6">
        <w:rPr>
          <w:rFonts w:ascii="Times New Roman" w:hAnsi="Times New Roman" w:cs="Times New Roman"/>
        </w:rPr>
        <w:t xml:space="preserve"> Defi</w:t>
      </w:r>
      <w:r w:rsidR="00A22344" w:rsidRPr="007B04D6">
        <w:rPr>
          <w:rFonts w:ascii="Times New Roman" w:hAnsi="Times New Roman" w:cs="Times New Roman"/>
        </w:rPr>
        <w:t>ni</w:t>
      </w:r>
      <w:r w:rsidR="00154084" w:rsidRPr="007B04D6">
        <w:rPr>
          <w:rFonts w:ascii="Times New Roman" w:hAnsi="Times New Roman" w:cs="Times New Roman"/>
        </w:rPr>
        <w:t xml:space="preserve">si ini menekankan bahwa penilaian </w:t>
      </w:r>
      <w:r w:rsidR="007A2B7B">
        <w:rPr>
          <w:rFonts w:ascii="Times New Roman" w:hAnsi="Times New Roman" w:cs="Times New Roman"/>
        </w:rPr>
        <w:t xml:space="preserve">terhadap perilaku tersebut </w:t>
      </w:r>
      <w:r w:rsidR="00154084" w:rsidRPr="007B04D6">
        <w:rPr>
          <w:rFonts w:ascii="Times New Roman" w:hAnsi="Times New Roman" w:cs="Times New Roman"/>
        </w:rPr>
        <w:t>bersifat subjektif</w:t>
      </w:r>
      <w:r w:rsidR="007A2B7B">
        <w:rPr>
          <w:rFonts w:ascii="Times New Roman" w:hAnsi="Times New Roman" w:cs="Times New Roman"/>
        </w:rPr>
        <w:t>. S</w:t>
      </w:r>
      <w:r w:rsidR="00154084" w:rsidRPr="007B04D6">
        <w:rPr>
          <w:rFonts w:ascii="Times New Roman" w:hAnsi="Times New Roman" w:cs="Times New Roman"/>
        </w:rPr>
        <w:t xml:space="preserve">uatu perilaku dapat dianggap </w:t>
      </w:r>
      <w:r w:rsidR="00931C92" w:rsidRPr="007B04D6">
        <w:rPr>
          <w:rFonts w:ascii="Times New Roman" w:hAnsi="Times New Roman" w:cs="Times New Roman"/>
          <w:i/>
          <w:iCs/>
        </w:rPr>
        <w:t>abusive</w:t>
      </w:r>
      <w:r w:rsidR="00154084" w:rsidRPr="007B04D6">
        <w:rPr>
          <w:rFonts w:ascii="Times New Roman" w:hAnsi="Times New Roman" w:cs="Times New Roman"/>
        </w:rPr>
        <w:t xml:space="preserve"> oleh seorang bawahan dalam situasi tertentu, </w:t>
      </w:r>
      <w:r w:rsidR="007A2B7B">
        <w:rPr>
          <w:rFonts w:ascii="Times New Roman" w:hAnsi="Times New Roman" w:cs="Times New Roman"/>
        </w:rPr>
        <w:t>tetapi belum tentu</w:t>
      </w:r>
      <w:r w:rsidR="00154084" w:rsidRPr="007B04D6">
        <w:rPr>
          <w:rFonts w:ascii="Times New Roman" w:hAnsi="Times New Roman" w:cs="Times New Roman"/>
        </w:rPr>
        <w:t xml:space="preserve"> demikian bagi individu lain atau dalam konteks berbeda. </w:t>
      </w:r>
      <w:r w:rsidR="007A2B7B">
        <w:rPr>
          <w:rFonts w:ascii="Times New Roman" w:hAnsi="Times New Roman" w:cs="Times New Roman"/>
          <w:i/>
          <w:iCs/>
        </w:rPr>
        <w:t>A</w:t>
      </w:r>
      <w:r w:rsidR="00693ABC" w:rsidRPr="00693ABC">
        <w:rPr>
          <w:rFonts w:ascii="Times New Roman" w:hAnsi="Times New Roman" w:cs="Times New Roman"/>
          <w:i/>
          <w:iCs/>
        </w:rPr>
        <w:t>busive supervision</w:t>
      </w:r>
      <w:r w:rsidR="00154084" w:rsidRPr="007B04D6">
        <w:rPr>
          <w:rFonts w:ascii="Times New Roman" w:hAnsi="Times New Roman" w:cs="Times New Roman"/>
        </w:rPr>
        <w:t xml:space="preserve"> juga ditandai sebagai perilaku yang berlangsung terus-menerus</w:t>
      </w:r>
      <w:r w:rsidR="007A2B7B">
        <w:rPr>
          <w:rFonts w:ascii="Times New Roman" w:hAnsi="Times New Roman" w:cs="Times New Roman"/>
        </w:rPr>
        <w:t>.</w:t>
      </w:r>
      <w:r w:rsidR="00154084" w:rsidRPr="007B04D6">
        <w:rPr>
          <w:rFonts w:ascii="Times New Roman" w:hAnsi="Times New Roman" w:cs="Times New Roman"/>
        </w:rPr>
        <w:t xml:space="preserve"> </w:t>
      </w:r>
      <w:r w:rsidR="007A2B7B">
        <w:rPr>
          <w:rFonts w:ascii="Times New Roman" w:hAnsi="Times New Roman" w:cs="Times New Roman"/>
        </w:rPr>
        <w:t xml:space="preserve">Perilaku </w:t>
      </w:r>
      <w:r w:rsidR="007A2B7B">
        <w:rPr>
          <w:rFonts w:ascii="Times New Roman" w:hAnsi="Times New Roman" w:cs="Times New Roman"/>
        </w:rPr>
        <w:lastRenderedPageBreak/>
        <w:t>ini</w:t>
      </w:r>
      <w:r w:rsidR="00154084" w:rsidRPr="007B04D6">
        <w:rPr>
          <w:rFonts w:ascii="Times New Roman" w:hAnsi="Times New Roman" w:cs="Times New Roman"/>
        </w:rPr>
        <w:t xml:space="preserve"> cenderung bertahan hingga salah satu pihak mengakhiri hubungan, atau</w:t>
      </w:r>
      <w:r w:rsidR="007A2B7B">
        <w:rPr>
          <w:rFonts w:ascii="Times New Roman" w:hAnsi="Times New Roman" w:cs="Times New Roman"/>
        </w:rPr>
        <w:t xml:space="preserve"> hingga</w:t>
      </w:r>
      <w:r w:rsidR="00154084" w:rsidRPr="007B04D6">
        <w:rPr>
          <w:rFonts w:ascii="Times New Roman" w:hAnsi="Times New Roman" w:cs="Times New Roman"/>
        </w:rPr>
        <w:t xml:space="preserve"> atasan memutuskan untuk mengubah perilakunya.</w:t>
      </w:r>
    </w:p>
    <w:p w14:paraId="61AF1CC7" w14:textId="66DFAEB4" w:rsidR="00154084" w:rsidRPr="007B04D6" w:rsidRDefault="00154084" w:rsidP="00F858F0">
      <w:pPr>
        <w:spacing w:after="0" w:line="480" w:lineRule="auto"/>
        <w:ind w:firstLine="720"/>
        <w:jc w:val="both"/>
        <w:rPr>
          <w:rFonts w:ascii="Times New Roman" w:hAnsi="Times New Roman" w:cs="Times New Roman"/>
        </w:rPr>
      </w:pPr>
      <w:r w:rsidRPr="007B04D6">
        <w:rPr>
          <w:rFonts w:ascii="Times New Roman" w:hAnsi="Times New Roman" w:cs="Times New Roman"/>
        </w:rPr>
        <w:t xml:space="preserve">Perilaku </w:t>
      </w:r>
      <w:r w:rsidR="00931C92" w:rsidRPr="007B04D6">
        <w:rPr>
          <w:rFonts w:ascii="Times New Roman" w:hAnsi="Times New Roman" w:cs="Times New Roman"/>
          <w:i/>
          <w:iCs/>
        </w:rPr>
        <w:t>abusive</w:t>
      </w:r>
      <w:r w:rsidRPr="007B04D6">
        <w:rPr>
          <w:rFonts w:ascii="Times New Roman" w:hAnsi="Times New Roman" w:cs="Times New Roman"/>
        </w:rPr>
        <w:t xml:space="preserve"> dapat bertahan karena beberapa alasan. Bawahan mungkin merasa tidak memiliki kekuatan untuk mengambil tindakan korektif</w:t>
      </w:r>
      <w:r w:rsidR="00324813">
        <w:rPr>
          <w:rFonts w:ascii="Times New Roman" w:hAnsi="Times New Roman" w:cs="Times New Roman"/>
        </w:rPr>
        <w:t>. Hal ini</w:t>
      </w:r>
      <w:r w:rsidRPr="007B04D6">
        <w:rPr>
          <w:rFonts w:ascii="Times New Roman" w:hAnsi="Times New Roman" w:cs="Times New Roman"/>
        </w:rPr>
        <w:t xml:space="preserve"> </w:t>
      </w:r>
      <w:r w:rsidR="00324813">
        <w:rPr>
          <w:rFonts w:ascii="Times New Roman" w:hAnsi="Times New Roman" w:cs="Times New Roman"/>
        </w:rPr>
        <w:t>disebabkan oleh</w:t>
      </w:r>
      <w:r w:rsidRPr="007B04D6">
        <w:rPr>
          <w:rFonts w:ascii="Times New Roman" w:hAnsi="Times New Roman" w:cs="Times New Roman"/>
        </w:rPr>
        <w:t xml:space="preserve"> </w:t>
      </w:r>
      <w:r w:rsidR="00324813">
        <w:rPr>
          <w:rFonts w:ascii="Times New Roman" w:hAnsi="Times New Roman" w:cs="Times New Roman"/>
        </w:rPr>
        <w:t>ket</w:t>
      </w:r>
      <w:r w:rsidRPr="007B04D6">
        <w:rPr>
          <w:rFonts w:ascii="Times New Roman" w:hAnsi="Times New Roman" w:cs="Times New Roman"/>
        </w:rPr>
        <w:t xml:space="preserve">ergantung ekonomi </w:t>
      </w:r>
      <w:r w:rsidR="00324813">
        <w:rPr>
          <w:rFonts w:ascii="Times New Roman" w:hAnsi="Times New Roman" w:cs="Times New Roman"/>
        </w:rPr>
        <w:t xml:space="preserve">mereka </w:t>
      </w:r>
      <w:r w:rsidRPr="007B04D6">
        <w:rPr>
          <w:rFonts w:ascii="Times New Roman" w:hAnsi="Times New Roman" w:cs="Times New Roman"/>
        </w:rPr>
        <w:t xml:space="preserve">pada atasan, atau </w:t>
      </w:r>
      <w:r w:rsidR="00324813">
        <w:rPr>
          <w:rFonts w:ascii="Times New Roman" w:hAnsi="Times New Roman" w:cs="Times New Roman"/>
        </w:rPr>
        <w:t>karena mereka lebih</w:t>
      </w:r>
      <w:r w:rsidR="00286A07" w:rsidRPr="007B04D6">
        <w:rPr>
          <w:rFonts w:ascii="Times New Roman" w:hAnsi="Times New Roman" w:cs="Times New Roman"/>
        </w:rPr>
        <w:t xml:space="preserve"> khawatir terhadap ketidakpastian akibat pemisahan</w:t>
      </w:r>
      <w:r w:rsidR="00324813">
        <w:rPr>
          <w:rFonts w:ascii="Times New Roman" w:hAnsi="Times New Roman" w:cs="Times New Roman"/>
        </w:rPr>
        <w:t xml:space="preserve"> </w:t>
      </w:r>
      <w:r w:rsidR="00286A07" w:rsidRPr="007B04D6">
        <w:rPr>
          <w:rFonts w:ascii="Times New Roman" w:hAnsi="Times New Roman" w:cs="Times New Roman"/>
        </w:rPr>
        <w:t xml:space="preserve">dibandingkan menghadapi perilaku </w:t>
      </w:r>
      <w:r w:rsidR="00931C92" w:rsidRPr="007B04D6">
        <w:rPr>
          <w:rFonts w:ascii="Times New Roman" w:hAnsi="Times New Roman" w:cs="Times New Roman"/>
          <w:i/>
          <w:iCs/>
        </w:rPr>
        <w:t>abusive</w:t>
      </w:r>
      <w:r w:rsidR="00286A07" w:rsidRPr="007B04D6">
        <w:rPr>
          <w:rFonts w:ascii="Times New Roman" w:hAnsi="Times New Roman" w:cs="Times New Roman"/>
        </w:rPr>
        <w:t xml:space="preserve"> itu sendiri</w:t>
      </w:r>
      <w:r w:rsidR="000E0826" w:rsidRPr="007B04D6">
        <w:rPr>
          <w:rFonts w:ascii="Times New Roman" w:hAnsi="Times New Roman" w:cs="Times New Roman"/>
        </w:rPr>
        <w:t xml:space="preserve"> </w:t>
      </w:r>
      <w:r w:rsidR="000E0826" w:rsidRPr="007B04D6">
        <w:rPr>
          <w:rFonts w:ascii="Times New Roman" w:hAnsi="Times New Roman" w:cs="Times New Roman"/>
        </w:rPr>
        <w:fldChar w:fldCharType="begin" w:fldLock="1"/>
      </w:r>
      <w:r w:rsidR="0074757A">
        <w:rPr>
          <w:rFonts w:ascii="Times New Roman" w:hAnsi="Times New Roman" w:cs="Times New Roman"/>
        </w:rPr>
        <w:instrText>ADDIN CSL_CITATION {"citationItems":[{"id":"ITEM-1","itemData":{"author":[{"dropping-particle":"","family":"Wang","given":"Dawei","non-dropping-particle":"","parse-names":false,"suffix":""},{"dropping-particle":"","family":"Zhao","given":"Chaoyue","non-dropping-particle":"","parse-names":false,"suffix":""},{"dropping-particle":"","family":"Chen","given":"Yalin","non-dropping-particle":"","parse-names":false,"suffix":""},{"dropping-particle":"","family":"Maguire","given":"Phil","non-dropping-particle":"","parse-names":false,"suffix":""},{"dropping-particle":"","family":"Hu","given":"Yixin","non-dropping-particle":"","parse-names":false,"suffix":""}],"container-title":"International Journal of Environmental Research and Public Health Article Article","id":"ITEM-1","issued":{"date-parts":[["2020"]]},"title":"The Impact of Abusive Supervision on Job Insecurity : A Moderated Mediation Model","type":"article-journal"},"uris":["http://www.mendeley.com/documents/?uuid=55fb8ff9-442c-442c-9d8d-73c6e233f061"]}],"mendeley":{"formattedCitation":"(Wang et al., 2020)","plainTextFormattedCitation":"(Wang et al., 2020)","previouslyFormattedCitation":"(Wang et al., 2020)"},"properties":{"noteIndex":0},"schema":"https://github.com/citation-style-language/schema/raw/master/csl-citation.json"}</w:instrText>
      </w:r>
      <w:r w:rsidR="000E0826" w:rsidRPr="007B04D6">
        <w:rPr>
          <w:rFonts w:ascii="Times New Roman" w:hAnsi="Times New Roman" w:cs="Times New Roman"/>
        </w:rPr>
        <w:fldChar w:fldCharType="separate"/>
      </w:r>
      <w:r w:rsidR="000E0826" w:rsidRPr="007B04D6">
        <w:rPr>
          <w:rFonts w:ascii="Times New Roman" w:hAnsi="Times New Roman" w:cs="Times New Roman"/>
          <w:noProof/>
        </w:rPr>
        <w:t>(Wang et al., 2020)</w:t>
      </w:r>
      <w:r w:rsidR="000E0826" w:rsidRPr="007B04D6">
        <w:rPr>
          <w:rFonts w:ascii="Times New Roman" w:hAnsi="Times New Roman" w:cs="Times New Roman"/>
        </w:rPr>
        <w:fldChar w:fldCharType="end"/>
      </w:r>
      <w:r w:rsidR="00286A07" w:rsidRPr="007B04D6">
        <w:rPr>
          <w:rFonts w:ascii="Times New Roman" w:hAnsi="Times New Roman" w:cs="Times New Roman"/>
        </w:rPr>
        <w:t xml:space="preserve">. Selain itu, atasan kerap menyelingi perilaku </w:t>
      </w:r>
      <w:r w:rsidR="00931C92" w:rsidRPr="007B04D6">
        <w:rPr>
          <w:rFonts w:ascii="Times New Roman" w:hAnsi="Times New Roman" w:cs="Times New Roman"/>
          <w:i/>
          <w:iCs/>
        </w:rPr>
        <w:t>abusive</w:t>
      </w:r>
      <w:r w:rsidR="00286A07" w:rsidRPr="007B04D6">
        <w:rPr>
          <w:rFonts w:ascii="Times New Roman" w:hAnsi="Times New Roman" w:cs="Times New Roman"/>
        </w:rPr>
        <w:t xml:space="preserve"> dengan sikap yang tampak normal</w:t>
      </w:r>
      <w:r w:rsidR="00324813">
        <w:rPr>
          <w:rFonts w:ascii="Times New Roman" w:hAnsi="Times New Roman" w:cs="Times New Roman"/>
        </w:rPr>
        <w:t>. Kondisi ini</w:t>
      </w:r>
      <w:r w:rsidR="00286A07" w:rsidRPr="007B04D6">
        <w:rPr>
          <w:rFonts w:ascii="Times New Roman" w:hAnsi="Times New Roman" w:cs="Times New Roman"/>
        </w:rPr>
        <w:t xml:space="preserve"> menumbuhkan harapan pada bawahan bahwa tindakan </w:t>
      </w:r>
      <w:r w:rsidR="00324813">
        <w:rPr>
          <w:rFonts w:ascii="Times New Roman" w:hAnsi="Times New Roman" w:cs="Times New Roman"/>
          <w:i/>
          <w:iCs/>
        </w:rPr>
        <w:t>abusive</w:t>
      </w:r>
      <w:r w:rsidR="00286A07" w:rsidRPr="007B04D6">
        <w:rPr>
          <w:rFonts w:ascii="Times New Roman" w:hAnsi="Times New Roman" w:cs="Times New Roman"/>
        </w:rPr>
        <w:t xml:space="preserve"> tersebut akan berhenti. Banyak atasan juga tidak menyadari atau enggan bertanggung jawab atas perilaku </w:t>
      </w:r>
      <w:r w:rsidR="00931C92" w:rsidRPr="007B04D6">
        <w:rPr>
          <w:rFonts w:ascii="Times New Roman" w:hAnsi="Times New Roman" w:cs="Times New Roman"/>
          <w:i/>
          <w:iCs/>
        </w:rPr>
        <w:t>abusive</w:t>
      </w:r>
      <w:r w:rsidR="00286A07" w:rsidRPr="007B04D6">
        <w:rPr>
          <w:rFonts w:ascii="Times New Roman" w:hAnsi="Times New Roman" w:cs="Times New Roman"/>
        </w:rPr>
        <w:t xml:space="preserve"> mereka</w:t>
      </w:r>
      <w:r w:rsidR="00324813">
        <w:rPr>
          <w:rFonts w:ascii="Times New Roman" w:hAnsi="Times New Roman" w:cs="Times New Roman"/>
        </w:rPr>
        <w:t>. Oleh karena itu,</w:t>
      </w:r>
      <w:r w:rsidR="00286A07" w:rsidRPr="007B04D6">
        <w:rPr>
          <w:rFonts w:ascii="Times New Roman" w:hAnsi="Times New Roman" w:cs="Times New Roman"/>
        </w:rPr>
        <w:t xml:space="preserve"> hanya sedikit</w:t>
      </w:r>
      <w:r w:rsidR="00324813">
        <w:rPr>
          <w:rFonts w:ascii="Times New Roman" w:hAnsi="Times New Roman" w:cs="Times New Roman"/>
        </w:rPr>
        <w:t xml:space="preserve"> atasan</w:t>
      </w:r>
      <w:r w:rsidR="00286A07" w:rsidRPr="007B04D6">
        <w:rPr>
          <w:rFonts w:ascii="Times New Roman" w:hAnsi="Times New Roman" w:cs="Times New Roman"/>
        </w:rPr>
        <w:t xml:space="preserve"> yang berupaya memperbaik</w:t>
      </w:r>
      <w:r w:rsidR="00324813">
        <w:rPr>
          <w:rFonts w:ascii="Times New Roman" w:hAnsi="Times New Roman" w:cs="Times New Roman"/>
        </w:rPr>
        <w:t>i perilaku tersebut</w:t>
      </w:r>
      <w:r w:rsidR="00286A07" w:rsidRPr="007B04D6">
        <w:rPr>
          <w:rFonts w:ascii="Times New Roman" w:hAnsi="Times New Roman" w:cs="Times New Roman"/>
        </w:rPr>
        <w:t>, bahkan ketika telah dilakukan terapi klinis.</w:t>
      </w:r>
    </w:p>
    <w:p w14:paraId="26659C1A" w14:textId="75B9E619" w:rsidR="00CF2E5F" w:rsidRPr="007B04D6" w:rsidRDefault="00CF2E5F" w:rsidP="00F858F0">
      <w:pPr>
        <w:spacing w:after="0" w:line="480" w:lineRule="auto"/>
        <w:ind w:firstLine="720"/>
        <w:jc w:val="both"/>
        <w:rPr>
          <w:rFonts w:ascii="Times New Roman" w:hAnsi="Times New Roman" w:cs="Times New Roman"/>
        </w:rPr>
      </w:pPr>
      <w:r w:rsidRPr="007B04D6">
        <w:rPr>
          <w:rFonts w:ascii="Times New Roman" w:hAnsi="Times New Roman" w:cs="Times New Roman"/>
        </w:rPr>
        <w:t xml:space="preserve">Berbagai penelitian </w:t>
      </w:r>
      <w:r w:rsidR="00B7076F" w:rsidRPr="007B04D6">
        <w:rPr>
          <w:rFonts w:ascii="Times New Roman" w:hAnsi="Times New Roman" w:cs="Times New Roman"/>
        </w:rPr>
        <w:t>sebelumnya menunjukkan bahwa gaya kepemimpinan des</w:t>
      </w:r>
      <w:r w:rsidR="00A22344" w:rsidRPr="007B04D6">
        <w:rPr>
          <w:rFonts w:ascii="Times New Roman" w:hAnsi="Times New Roman" w:cs="Times New Roman"/>
        </w:rPr>
        <w:t>t</w:t>
      </w:r>
      <w:r w:rsidR="00B7076F" w:rsidRPr="007B04D6">
        <w:rPr>
          <w:rFonts w:ascii="Times New Roman" w:hAnsi="Times New Roman" w:cs="Times New Roman"/>
        </w:rPr>
        <w:t xml:space="preserve">ruktif memberikan dampak psikologis dan perilaku yang signifikan terhadap karyawan </w:t>
      </w:r>
      <w:r w:rsidR="00B7076F" w:rsidRPr="007B04D6">
        <w:rPr>
          <w:rFonts w:ascii="Times New Roman" w:hAnsi="Times New Roman" w:cs="Times New Roman"/>
        </w:rPr>
        <w:fldChar w:fldCharType="begin" w:fldLock="1"/>
      </w:r>
      <w:r w:rsidR="00B45D51">
        <w:rPr>
          <w:rFonts w:ascii="Times New Roman" w:hAnsi="Times New Roman" w:cs="Times New Roman"/>
        </w:rPr>
        <w:instrText>ADDIN CSL_CITATION {"citationItems":[{"id":"ITEM-1","itemData":{"DOI":"10.1007/s10551-023-05449-2","ISBN":"0123456789","ISSN":"15730697","abstract":"Does having bad leaders have long-lasting adverse effects on employees? While previous studies have primarily viewed subordinate deviant behavior as a crucial consequence of destructive leadership, aggression theory suggests that subordinate deviant behavior could also be an antecedent of destructive leadership. To address this question, we conducted a meta-analysis by focusing on longitudinal field studies (i.e., time-lagged and panel designs), and investigated the longitudinal associations as well as the reciprocal relationships between destructive leadership and employee outcomes. Results from 82 articles with 104 independent prospective and longitudinal studies (N = 30,314) showed that destructive leadership has a lagged detrimental impact on employee behavioral (e.g., OCB, workplace deviance, CWB, and avoidance) and attitudinal outcomes (e.g., job satisfaction and work commitment). There are no significant differences between destructive leadership and employee outcomes for the long-term and short-term effects. Surprisingly, after accounting for auto-regression effects, the cross-lagged analysis showed that destructive leadership did not significantly relate to employees’ negative behavior over time, whereas negative employee behavior did relate to destructive leadership across time. Theoretical and practical implications are discussed.","author":[{"dropping-particle":"","family":"Li","given":"Peikai","non-dropping-particle":"","parse-names":false,"suffix":""},{"dropping-particle":"","family":"Yin","given":"Kui","non-dropping-particle":"","parse-names":false,"suffix":""},{"dropping-particle":"","family":"Shi","given":"Jian","non-dropping-particle":"","parse-names":false,"suffix":""},{"dropping-particle":"","family":"Damen","given":"Tom G.E.","non-dropping-particle":"","parse-names":false,"suffix":""},{"dropping-particle":"","family":"Taris","given":"Toon W.","non-dropping-particle":"","parse-names":false,"suffix":""}],"container-title":"Journal of Business Ethics","id":"ITEM-1","issue":"2","issued":{"date-parts":[["2024"]]},"page":"399-413","publisher":"Springer Netherlands","title":"Are Bad Leaders Indeed Bad for Employees? A Meta-Analysis of Longitudinal Studies Between Destructive Leadership and Employee Outcomes","type":"article-journal","volume":"191"},"uris":["http://www.mendeley.com/documents/?uuid=8b9be4b8-f1ae-429d-8a43-f8e5058084f2"]}],"mendeley":{"formattedCitation":"(Li et al., 2024)","plainTextFormattedCitation":"(Li et al., 2024)","previouslyFormattedCitation":"(Li et al., 2024)"},"properties":{"noteIndex":0},"schema":"https://github.com/citation-style-language/schema/raw/master/csl-citation.json"}</w:instrText>
      </w:r>
      <w:r w:rsidR="00B7076F" w:rsidRPr="007B04D6">
        <w:rPr>
          <w:rFonts w:ascii="Times New Roman" w:hAnsi="Times New Roman" w:cs="Times New Roman"/>
        </w:rPr>
        <w:fldChar w:fldCharType="separate"/>
      </w:r>
      <w:r w:rsidR="00532869" w:rsidRPr="00532869">
        <w:rPr>
          <w:rFonts w:ascii="Times New Roman" w:hAnsi="Times New Roman" w:cs="Times New Roman"/>
          <w:noProof/>
        </w:rPr>
        <w:t>(Li et al., 2024)</w:t>
      </w:r>
      <w:r w:rsidR="00B7076F" w:rsidRPr="007B04D6">
        <w:rPr>
          <w:rFonts w:ascii="Times New Roman" w:hAnsi="Times New Roman" w:cs="Times New Roman"/>
        </w:rPr>
        <w:fldChar w:fldCharType="end"/>
      </w:r>
      <w:r w:rsidR="00B7076F" w:rsidRPr="007B04D6">
        <w:rPr>
          <w:rFonts w:ascii="Times New Roman" w:hAnsi="Times New Roman" w:cs="Times New Roman"/>
        </w:rPr>
        <w:t xml:space="preserve">. </w:t>
      </w:r>
      <w:r w:rsidR="00EA1F0C" w:rsidRPr="007B04D6">
        <w:rPr>
          <w:rFonts w:ascii="Times New Roman" w:hAnsi="Times New Roman" w:cs="Times New Roman"/>
        </w:rPr>
        <w:fldChar w:fldCharType="begin" w:fldLock="1"/>
      </w:r>
      <w:r w:rsidR="00D11929" w:rsidRPr="007B04D6">
        <w:rPr>
          <w:rFonts w:ascii="Times New Roman" w:hAnsi="Times New Roman" w:cs="Times New Roman"/>
        </w:rPr>
        <w:instrText>ADDIN CSL_CITATION {"citationItems":[{"id":"ITEM-1","itemData":{"DOI":"10.4236/ojacct.2021.102003","ISSN":"2169-3404","abstract":"Past research demonstrates that abuse supervision significantly impacts subordinates’ psychological distress, attitudes, workplace deviant behaviors and performance and thus has strong implications for organization. Most scholars believe that budget slack will lead to waste of resources and inefficient enterprises. How to restrain budget slack has always been one of the focus problems in budget practice and research. However, abuse supervision has not been explored in a budgeting context. Accordingly, we introduce the abusive supervision into the budget context and complement other negative behavior induced by abusive supervision to explore the influence path of abusive supervision on budget slack. Our results imply that the abusive supervision has a positive impact on budget slack of subordinate. In addition, emotional exhaustion played a fully mediating effect between abusive supervision and budget slack.","author":[{"dropping-particle":"","family":"Tong","given":"Ying","non-dropping-particle":"","parse-names":false,"suffix":""},{"dropping-particle":"","family":"Prompanyo","given":"Manoch","non-dropping-particle":"","parse-names":false,"suffix":""}],"container-title":"Open Journal of Accounting","id":"ITEM-1","issue":"02","issued":{"date-parts":[["2021"]]},"page":"17-29","title":"The Effect of Abusive Supervision on Budget Slack: The Mediating Role of Emotional Exhaustion","type":"article-journal","volume":"10"},"uris":["http://www.mendeley.com/documents/?uuid=c6156a4d-6e35-41de-9b7f-3b72ae00bdcb"]}],"mendeley":{"formattedCitation":"(Tong &amp; Prompanyo, 2021a)","manualFormatting":"Tong &amp; Prompanyo (2021)","plainTextFormattedCitation":"(Tong &amp; Prompanyo, 2021a)","previouslyFormattedCitation":"(Tong &amp; Prompanyo, 2021a)"},"properties":{"noteIndex":0},"schema":"https://github.com/citation-style-language/schema/raw/master/csl-citation.json"}</w:instrText>
      </w:r>
      <w:r w:rsidR="00EA1F0C" w:rsidRPr="007B04D6">
        <w:rPr>
          <w:rFonts w:ascii="Times New Roman" w:hAnsi="Times New Roman" w:cs="Times New Roman"/>
        </w:rPr>
        <w:fldChar w:fldCharType="separate"/>
      </w:r>
      <w:r w:rsidR="00EA1F0C" w:rsidRPr="007B04D6">
        <w:rPr>
          <w:rFonts w:ascii="Times New Roman" w:hAnsi="Times New Roman" w:cs="Times New Roman"/>
          <w:noProof/>
        </w:rPr>
        <w:t>Tong &amp; Prompanyo (2021)</w:t>
      </w:r>
      <w:r w:rsidR="00EA1F0C" w:rsidRPr="007B04D6">
        <w:rPr>
          <w:rFonts w:ascii="Times New Roman" w:hAnsi="Times New Roman" w:cs="Times New Roman"/>
        </w:rPr>
        <w:fldChar w:fldCharType="end"/>
      </w:r>
      <w:r w:rsidR="00EA1F0C" w:rsidRPr="007B04D6">
        <w:rPr>
          <w:rFonts w:ascii="Times New Roman" w:hAnsi="Times New Roman" w:cs="Times New Roman"/>
        </w:rPr>
        <w:t xml:space="preserve"> menemukan bahwa</w:t>
      </w:r>
      <w:r w:rsidR="00EA1F0C" w:rsidRPr="007B04D6">
        <w:rPr>
          <w:rFonts w:ascii="Times New Roman" w:hAnsi="Times New Roman" w:cs="Times New Roman"/>
          <w:i/>
          <w:iCs/>
        </w:rPr>
        <w:t xml:space="preserve"> </w:t>
      </w:r>
      <w:r w:rsidR="00693ABC" w:rsidRPr="00693ABC">
        <w:rPr>
          <w:rFonts w:ascii="Times New Roman" w:hAnsi="Times New Roman" w:cs="Times New Roman"/>
          <w:i/>
          <w:iCs/>
        </w:rPr>
        <w:t>abusive supervision</w:t>
      </w:r>
      <w:r w:rsidR="00EA1F0C" w:rsidRPr="007B04D6">
        <w:rPr>
          <w:rFonts w:ascii="Times New Roman" w:hAnsi="Times New Roman" w:cs="Times New Roman"/>
        </w:rPr>
        <w:t xml:space="preserve"> menjadi sumber tekanan utama bagi bawahan</w:t>
      </w:r>
      <w:r w:rsidR="006B13AE">
        <w:rPr>
          <w:rFonts w:ascii="Times New Roman" w:hAnsi="Times New Roman" w:cs="Times New Roman"/>
        </w:rPr>
        <w:t>. Tekanan tersebut</w:t>
      </w:r>
      <w:r w:rsidR="00EA1F0C" w:rsidRPr="007B04D6">
        <w:rPr>
          <w:rFonts w:ascii="Times New Roman" w:hAnsi="Times New Roman" w:cs="Times New Roman"/>
        </w:rPr>
        <w:t xml:space="preserve"> dapat menyebabkan </w:t>
      </w:r>
      <w:r w:rsidR="00AA42E1">
        <w:rPr>
          <w:rFonts w:ascii="Times New Roman" w:hAnsi="Times New Roman" w:cs="Times New Roman"/>
          <w:i/>
          <w:iCs/>
        </w:rPr>
        <w:t>e</w:t>
      </w:r>
      <w:r w:rsidR="00693ABC" w:rsidRPr="00693ABC">
        <w:rPr>
          <w:rFonts w:ascii="Times New Roman" w:hAnsi="Times New Roman" w:cs="Times New Roman"/>
          <w:i/>
          <w:iCs/>
        </w:rPr>
        <w:t xml:space="preserve">motional </w:t>
      </w:r>
      <w:r w:rsidR="00AA42E1">
        <w:rPr>
          <w:rFonts w:ascii="Times New Roman" w:hAnsi="Times New Roman" w:cs="Times New Roman"/>
          <w:i/>
          <w:iCs/>
        </w:rPr>
        <w:t>e</w:t>
      </w:r>
      <w:r w:rsidR="00693ABC" w:rsidRPr="00693ABC">
        <w:rPr>
          <w:rFonts w:ascii="Times New Roman" w:hAnsi="Times New Roman" w:cs="Times New Roman"/>
          <w:i/>
          <w:iCs/>
        </w:rPr>
        <w:t xml:space="preserve">xhaustion </w:t>
      </w:r>
      <w:r w:rsidR="00EA1F0C" w:rsidRPr="007B04D6">
        <w:rPr>
          <w:rFonts w:ascii="Times New Roman" w:hAnsi="Times New Roman" w:cs="Times New Roman"/>
        </w:rPr>
        <w:t xml:space="preserve">serta perilaku disfungsional seperti </w:t>
      </w:r>
      <w:r w:rsidR="00AA42E1">
        <w:rPr>
          <w:rFonts w:ascii="Times New Roman" w:hAnsi="Times New Roman" w:cs="Times New Roman"/>
          <w:i/>
          <w:iCs/>
        </w:rPr>
        <w:t>b</w:t>
      </w:r>
      <w:r w:rsidR="00693ABC" w:rsidRPr="00693ABC">
        <w:rPr>
          <w:rFonts w:ascii="Times New Roman" w:hAnsi="Times New Roman" w:cs="Times New Roman"/>
          <w:i/>
          <w:iCs/>
        </w:rPr>
        <w:t xml:space="preserve">udgetary </w:t>
      </w:r>
      <w:r w:rsidR="00AA42E1">
        <w:rPr>
          <w:rFonts w:ascii="Times New Roman" w:hAnsi="Times New Roman" w:cs="Times New Roman"/>
          <w:i/>
          <w:iCs/>
        </w:rPr>
        <w:t>s</w:t>
      </w:r>
      <w:r w:rsidR="00693ABC" w:rsidRPr="00693ABC">
        <w:rPr>
          <w:rFonts w:ascii="Times New Roman" w:hAnsi="Times New Roman" w:cs="Times New Roman"/>
          <w:i/>
          <w:iCs/>
        </w:rPr>
        <w:t>lack</w:t>
      </w:r>
      <w:r w:rsidR="00EA1F0C" w:rsidRPr="007B04D6">
        <w:rPr>
          <w:rFonts w:ascii="Times New Roman" w:hAnsi="Times New Roman" w:cs="Times New Roman"/>
        </w:rPr>
        <w:t xml:space="preserve">. Sementara itu, </w:t>
      </w:r>
      <w:r w:rsidR="00EA1F0C" w:rsidRPr="007B04D6">
        <w:rPr>
          <w:rFonts w:ascii="Times New Roman" w:hAnsi="Times New Roman" w:cs="Times New Roman"/>
        </w:rPr>
        <w:fldChar w:fldCharType="begin" w:fldLock="1"/>
      </w:r>
      <w:r w:rsidR="00EA1F0C" w:rsidRPr="007B04D6">
        <w:rPr>
          <w:rFonts w:ascii="Times New Roman" w:hAnsi="Times New Roman" w:cs="Times New Roman"/>
        </w:rPr>
        <w:instrText>ADDIN CSL_CITATION {"citationItems":[{"id":"ITEM-1","itemData":{"DOI":"10.33312/ijar.531","ISSN":"2086-6887","abstract":"Previous research has shown that budgetary slack behavior is motivated by external factors based on employee preferences or internal factors. Abusive supervision and locus of control are two aspects that have the potential to be the cause of budgetary slack creation. This research aims to investigate the impact on the propensity of individuals (abusive supervision and locus of control) to execute budgetary slack. Furthermore, this research also explores the role of the individual locus of control through abusive oversight of the tendency to handle budgetary slack. Until now, no research has been con- ducted to investigate the role of the individual locus of control in reaction to abusive supervision that facilitates budgetary slack activity. This research used a 2 x 2 experimental method among 51 Master of Science in Accounting students as participants to test the hypothesis. The findings show that the tendency to create budgetary slack is not significantly influenced by abusive supervision, whereas the emphasis of regulation has a major impact on the tendency to generate budgetary slack. Furthermore, it was also found that the propensity to create budgetary slack is influenced by abusive supervision and locus of control. In an attempt to reduce employee budget discrepancies, this analysis contributes empirically and theoretically by being the framework for consideration in the company. Keywords:","author":[{"dropping-particle":"","family":"Mareta","given":"Fitri","non-dropping-particle":"","parse-names":false,"suffix":""},{"dropping-particle":"","family":"Martini","given":"Aldini Nofta","non-dropping-particle":"","parse-names":false,"suffix":""},{"dropping-particle":"","family":"Mirza. BR","given":"Aryan Danil","non-dropping-particle":"","parse-names":false,"suffix":""}],"container-title":"The Indonesian Journal of Accounting Research","id":"ITEM-1","issue":"02","issued":{"date-parts":[["2021"]]},"page":"209-242","title":"The Impact of Abusive Supervision and Locus of Control on Budgetary Slack","type":"article-journal","volume":"24"},"uris":["http://www.mendeley.com/documents/?uuid=16ee5493-1cb5-404b-bb3b-a3f4a4d86ead"]}],"mendeley":{"formattedCitation":"(Mareta et al., 2021)","manualFormatting":"Mareta, Martini, dan Mirza (2021)","plainTextFormattedCitation":"(Mareta et al., 2021)","previouslyFormattedCitation":"(Mareta et al., 2021)"},"properties":{"noteIndex":0},"schema":"https://github.com/citation-style-language/schema/raw/master/csl-citation.json"}</w:instrText>
      </w:r>
      <w:r w:rsidR="00EA1F0C" w:rsidRPr="007B04D6">
        <w:rPr>
          <w:rFonts w:ascii="Times New Roman" w:hAnsi="Times New Roman" w:cs="Times New Roman"/>
        </w:rPr>
        <w:fldChar w:fldCharType="separate"/>
      </w:r>
      <w:r w:rsidR="00EA1F0C" w:rsidRPr="007B04D6">
        <w:rPr>
          <w:rFonts w:ascii="Times New Roman" w:hAnsi="Times New Roman" w:cs="Times New Roman"/>
          <w:noProof/>
        </w:rPr>
        <w:t>Mareta, Martini, dan Mirza (2021)</w:t>
      </w:r>
      <w:r w:rsidR="00EA1F0C" w:rsidRPr="007B04D6">
        <w:rPr>
          <w:rFonts w:ascii="Times New Roman" w:hAnsi="Times New Roman" w:cs="Times New Roman"/>
        </w:rPr>
        <w:fldChar w:fldCharType="end"/>
      </w:r>
      <w:r w:rsidR="00EA1F0C" w:rsidRPr="007B04D6">
        <w:rPr>
          <w:rFonts w:ascii="Times New Roman" w:hAnsi="Times New Roman" w:cs="Times New Roman"/>
        </w:rPr>
        <w:t xml:space="preserve"> menegaskan bahwa </w:t>
      </w:r>
      <w:r w:rsidR="00693ABC" w:rsidRPr="00693ABC">
        <w:rPr>
          <w:rFonts w:ascii="Times New Roman" w:hAnsi="Times New Roman" w:cs="Times New Roman"/>
          <w:i/>
          <w:iCs/>
        </w:rPr>
        <w:t>abusive supervision</w:t>
      </w:r>
      <w:r w:rsidR="00EA1F0C" w:rsidRPr="007B04D6">
        <w:rPr>
          <w:rFonts w:ascii="Times New Roman" w:hAnsi="Times New Roman" w:cs="Times New Roman"/>
        </w:rPr>
        <w:t xml:space="preserve"> meningkatkan kecenderungan karyawan </w:t>
      </w:r>
      <w:r w:rsidR="00AA42E1">
        <w:rPr>
          <w:rFonts w:ascii="Times New Roman" w:hAnsi="Times New Roman" w:cs="Times New Roman"/>
        </w:rPr>
        <w:t xml:space="preserve">untuk </w:t>
      </w:r>
      <w:r w:rsidR="00EA1F0C" w:rsidRPr="007B04D6">
        <w:rPr>
          <w:rFonts w:ascii="Times New Roman" w:hAnsi="Times New Roman" w:cs="Times New Roman"/>
        </w:rPr>
        <w:t xml:space="preserve">melakukan tindakan oportunistik. </w:t>
      </w:r>
      <w:r w:rsidR="00AA42E1">
        <w:rPr>
          <w:rFonts w:ascii="Times New Roman" w:hAnsi="Times New Roman" w:cs="Times New Roman"/>
        </w:rPr>
        <w:t>Akan tetapi</w:t>
      </w:r>
      <w:r w:rsidR="00EA1F0C" w:rsidRPr="007B04D6">
        <w:rPr>
          <w:rFonts w:ascii="Times New Roman" w:hAnsi="Times New Roman" w:cs="Times New Roman"/>
        </w:rPr>
        <w:t xml:space="preserve">, pengaruh tersebut dapat dikurangi apabila individu memiliki </w:t>
      </w:r>
      <w:r w:rsidR="00D83C98" w:rsidRPr="007B04D6">
        <w:rPr>
          <w:rFonts w:ascii="Times New Roman" w:hAnsi="Times New Roman" w:cs="Times New Roman"/>
          <w:i/>
          <w:iCs/>
        </w:rPr>
        <w:t>locus of control</w:t>
      </w:r>
      <w:r w:rsidR="00EA1F0C" w:rsidRPr="007B04D6">
        <w:rPr>
          <w:rFonts w:ascii="Times New Roman" w:hAnsi="Times New Roman" w:cs="Times New Roman"/>
        </w:rPr>
        <w:t xml:space="preserve"> internal yang kuat.</w:t>
      </w:r>
    </w:p>
    <w:p w14:paraId="143D77DB" w14:textId="392333DC" w:rsidR="00FC663A" w:rsidRPr="007B04D6" w:rsidRDefault="00624485" w:rsidP="00F858F0">
      <w:pPr>
        <w:spacing w:after="0" w:line="480" w:lineRule="auto"/>
        <w:ind w:firstLine="720"/>
        <w:jc w:val="both"/>
        <w:rPr>
          <w:rFonts w:ascii="Times New Roman" w:hAnsi="Times New Roman" w:cs="Times New Roman"/>
        </w:rPr>
      </w:pPr>
      <w:r w:rsidRPr="007B04D6">
        <w:rPr>
          <w:rFonts w:ascii="Times New Roman" w:hAnsi="Times New Roman" w:cs="Times New Roman"/>
        </w:rPr>
        <w:lastRenderedPageBreak/>
        <w:t>Penelitian</w:t>
      </w:r>
      <w:r w:rsidR="00EA1F0C" w:rsidRPr="007B04D6">
        <w:rPr>
          <w:rFonts w:ascii="Times New Roman" w:hAnsi="Times New Roman" w:cs="Times New Roman"/>
        </w:rPr>
        <w:t xml:space="preserve"> serupa disampaikan oleh </w:t>
      </w:r>
      <w:r w:rsidR="00EA1F0C" w:rsidRPr="007B04D6">
        <w:rPr>
          <w:rFonts w:ascii="Times New Roman" w:hAnsi="Times New Roman" w:cs="Times New Roman"/>
        </w:rPr>
        <w:fldChar w:fldCharType="begin" w:fldLock="1"/>
      </w:r>
      <w:r w:rsidR="00EA1F0C" w:rsidRPr="007B04D6">
        <w:rPr>
          <w:rFonts w:ascii="Times New Roman" w:hAnsi="Times New Roman" w:cs="Times New Roman"/>
        </w:rPr>
        <w:instrText>ADDIN CSL_CITATION {"citationItems":[{"id":"ITEM-1","itemData":{"DOI":"10.3390/su141710626","ISSN":"20711050","abstract":"This study intended to provide and test a unique model describing how abusive supervision increases workers’ turnover intentions, with a mediating role of emotional exhaustion and moderating role of self-esteem. We argued that emotional exhaustion exacerbates the association between abusive supervision and turnover intentions of the workers, while self-esteem buffers this relationship, based on the unfolding model of voluntary turnover as an overarching theory. The study design reflected that abusive supervision and turnover intentions are mediated by emotional exhaustion, while the relationship between abusive supervision and emotional exhaustion is further moderated by self-esteem. A well-structured and self-administered questionnaire was used to collect data from 290 respondents. The data were analyzed, and hypotheses were tested using PLS-SEM. The study findings confirmed that there exists a positive and significant link between abusive supervision and turnover intentions through the indirect effect of emotional exhaustion. On the other hand, the findings regarding moderating effect indicates that self-esteem has a significant impact among abusive supervision and emotional exhaustion. This research identified a feasible way for supervisors to grasp how diverse the responses of various workers may be using the unfolding model. These research findings have important academic and practical implications for government representatives, policymakers, and entrepreneurial educational institutes that can use these findings.","author":[{"dropping-particle":"","family":"Ali","given":"Shahab","non-dropping-particle":"","parse-names":false,"suffix":""},{"dropping-particle":"","family":"Yongjian","given":"Pu","non-dropping-particle":"","parse-names":false,"suffix":""},{"dropping-particle":"","family":"Shahzad","given":"Farrukh","non-dropping-particle":"","parse-names":false,"suffix":""},{"dropping-particle":"","family":"Hussain","given":"Iftikhar","non-dropping-particle":"","parse-names":false,"suffix":""},{"dropping-particle":"","family":"Zhang","given":"Dawei","non-dropping-particle":"","parse-names":false,"suffix":""},{"dropping-particle":"","family":"Fareed","given":"Zeeshan","non-dropping-particle":"","parse-names":false,"suffix":""},{"dropping-particle":"","family":"Hameed","given":"Filza","non-dropping-particle":"","parse-names":false,"suffix":""},{"dropping-particle":"","family":"Wang","given":"Chunlei","non-dropping-particle":"","parse-names":false,"suffix":""}],"container-title":"Sustainability (Switzerland)","id":"ITEM-1","issue":"17","issued":{"date-parts":[["2022"]]},"page":"1-14","title":"Abusive Supervision and Turnover Intentions: A Mediation-Moderation Perspective","type":"article-journal","volume":"14"},"uris":["http://www.mendeley.com/documents/?uuid=e6d7b903-6e58-4353-b27e-5dddb167cc46"]}],"mendeley":{"formattedCitation":"(Ali et al., 2022)","manualFormatting":"Ali et al. (2022)","plainTextFormattedCitation":"(Ali et al., 2022)","previouslyFormattedCitation":"(Ali et al., 2022)"},"properties":{"noteIndex":0},"schema":"https://github.com/citation-style-language/schema/raw/master/csl-citation.json"}</w:instrText>
      </w:r>
      <w:r w:rsidR="00EA1F0C" w:rsidRPr="007B04D6">
        <w:rPr>
          <w:rFonts w:ascii="Times New Roman" w:hAnsi="Times New Roman" w:cs="Times New Roman"/>
        </w:rPr>
        <w:fldChar w:fldCharType="separate"/>
      </w:r>
      <w:r w:rsidR="00EA1F0C" w:rsidRPr="007B04D6">
        <w:rPr>
          <w:rFonts w:ascii="Times New Roman" w:hAnsi="Times New Roman" w:cs="Times New Roman"/>
          <w:noProof/>
        </w:rPr>
        <w:t>Ali et al. (2022)</w:t>
      </w:r>
      <w:r w:rsidR="00EA1F0C" w:rsidRPr="007B04D6">
        <w:rPr>
          <w:rFonts w:ascii="Times New Roman" w:hAnsi="Times New Roman" w:cs="Times New Roman"/>
        </w:rPr>
        <w:fldChar w:fldCharType="end"/>
      </w:r>
      <w:r w:rsidR="00EA1F0C" w:rsidRPr="007B04D6">
        <w:rPr>
          <w:rFonts w:ascii="Times New Roman" w:hAnsi="Times New Roman" w:cs="Times New Roman"/>
        </w:rPr>
        <w:t xml:space="preserve"> yang membuktikan bahwa </w:t>
      </w:r>
      <w:r w:rsidR="00693ABC" w:rsidRPr="00693ABC">
        <w:rPr>
          <w:rFonts w:ascii="Times New Roman" w:hAnsi="Times New Roman" w:cs="Times New Roman"/>
          <w:i/>
          <w:iCs/>
        </w:rPr>
        <w:t>abusive supervision</w:t>
      </w:r>
      <w:r w:rsidR="00EA1F0C" w:rsidRPr="007B04D6">
        <w:rPr>
          <w:rFonts w:ascii="Times New Roman" w:hAnsi="Times New Roman" w:cs="Times New Roman"/>
        </w:rPr>
        <w:t xml:space="preserve"> meningkatkan niat untuk keluar dari pekerjaan melalui mediasi </w:t>
      </w:r>
      <w:r w:rsidR="00931C92" w:rsidRPr="007B04D6">
        <w:rPr>
          <w:rFonts w:ascii="Times New Roman" w:hAnsi="Times New Roman" w:cs="Times New Roman"/>
          <w:i/>
          <w:iCs/>
        </w:rPr>
        <w:t>emotional exhaustion</w:t>
      </w:r>
      <w:r w:rsidR="00EA1F0C" w:rsidRPr="007B04D6">
        <w:rPr>
          <w:rFonts w:ascii="Times New Roman" w:hAnsi="Times New Roman" w:cs="Times New Roman"/>
        </w:rPr>
        <w:t xml:space="preserve">. Dalam hal ini, </w:t>
      </w:r>
      <w:r w:rsidR="00EA1F0C" w:rsidRPr="007B04D6">
        <w:rPr>
          <w:rFonts w:ascii="Times New Roman" w:hAnsi="Times New Roman" w:cs="Times New Roman"/>
          <w:i/>
          <w:iCs/>
        </w:rPr>
        <w:t>self-esteem</w:t>
      </w:r>
      <w:r w:rsidR="00EA1F0C" w:rsidRPr="007B04D6">
        <w:rPr>
          <w:rFonts w:ascii="Times New Roman" w:hAnsi="Times New Roman" w:cs="Times New Roman"/>
        </w:rPr>
        <w:t xml:space="preserve"> berperan sebagai faktor yang melemahkan hubungan negatif tersebut. Di konteks organisasi di Indonesia, penelitian </w:t>
      </w:r>
      <w:r w:rsidR="00EA1F0C" w:rsidRPr="007B04D6">
        <w:rPr>
          <w:rFonts w:ascii="Times New Roman" w:hAnsi="Times New Roman" w:cs="Times New Roman"/>
        </w:rPr>
        <w:fldChar w:fldCharType="begin" w:fldLock="1"/>
      </w:r>
      <w:r w:rsidR="008B676E" w:rsidRPr="007B04D6">
        <w:rPr>
          <w:rFonts w:ascii="Times New Roman" w:hAnsi="Times New Roman" w:cs="Times New Roman"/>
        </w:rPr>
        <w:instrText>ADDIN CSL_CITATION {"citationItems":[{"id":"ITEM-1","itemData":{"DOI":"10.31955/mea.v8i3.4530","ISSN":"2621-5306","abstract":"Penelitian ini mengeksplorasi pengaruh abusive supervision, stres kerja, kelelahan emosional, dan cyberloafing terhadap kinerja pegawai di Badan Pusat Statistik (BPS) Sumatera Selatan. Tujuan utama penelitian adalah untuk mengidentifikasi hubungan antara abusive supervision dengan stres kerja, kelelahan emosional, cyberloafing, serta dampaknya terhadap kinerja pegawai. Metode penelitian yang digunakan adalah pendekatan kuantitatif dengan desain survei. Sampel penelitian terdiri dari 72 pegawai ASN di BPS Sumatera Selatan yang dipilih menggunakan teknik purposive sampling. Data dikumpulkan melalui kuesioner dan dianalisis dengan menggunakan Partial Least Square Structural Equation Modeling (PLS-SEM). Hasil penelitian menunjukkan bahwa abusive supervision secara signifikan mempengaruhi stres kerja dan kelelahan emosional, tetapi tidak berpengaruh langsung terhadap cyberloafing. Stres kerja dan kelelahan emosional terbukti berpengaruh signifikan terhadap cyberloafing, yang pada gilirannya berdampak negatif terhadap kinerja pegawai. Penelitian ini memberikan wawasan penting mengenai bagaimana abusive supervision dapat memicu stres dan kelelahan emosional yang mengarah pada peningkatan cyberloafing dan penurunan kinerja pegawai. Temuan ini diharapkan dapat menjadi acuan dalam merumuskan strategi manajerial untuk mengurangi dampak negatif abusive supervision dan meningkatkan kinerja pegawai di lingkungan kerja.","author":[{"dropping-particle":"","family":"Kuzaimah","given":"Riska","non-dropping-particle":"","parse-names":false,"suffix":""},{"dropping-particle":"","family":"Meutia","given":"Meutia","non-dropping-particle":"","parse-names":false,"suffix":""},{"dropping-particle":"","family":"Srimindarti","given":"Ceacilia","non-dropping-particle":"","parse-names":false,"suffix":""}],"container-title":"Jurnal Ilmiah Manajemen, Ekonomi, &amp; Akuntansi (MEA)","id":"ITEM-1","issue":"3","issued":{"date-parts":[["2024"]]},"page":"947-972","title":"Pengaruh Abusive Supervision, Emotional Exhaustion, Stres Kerja Dan Perilaku Cyberloafing Terhadap Kinerja Pegawai Di Badan Pusat Statistik Sumatera Selatan","type":"article-journal","volume":"8"},"uris":["http://www.mendeley.com/documents/?uuid=ef41fee4-d030-463f-8142-e432513b95df"]}],"mendeley":{"formattedCitation":"(Kuzaimah et al., 2024)","manualFormatting":"Kuzaimah, Meutia, dan Srimindarti (2024)","plainTextFormattedCitation":"(Kuzaimah et al., 2024)","previouslyFormattedCitation":"(Kuzaimah et al., 2024)"},"properties":{"noteIndex":0},"schema":"https://github.com/citation-style-language/schema/raw/master/csl-citation.json"}</w:instrText>
      </w:r>
      <w:r w:rsidR="00EA1F0C" w:rsidRPr="007B04D6">
        <w:rPr>
          <w:rFonts w:ascii="Times New Roman" w:hAnsi="Times New Roman" w:cs="Times New Roman"/>
        </w:rPr>
        <w:fldChar w:fldCharType="separate"/>
      </w:r>
      <w:r w:rsidR="00EA1F0C" w:rsidRPr="007B04D6">
        <w:rPr>
          <w:rFonts w:ascii="Times New Roman" w:hAnsi="Times New Roman" w:cs="Times New Roman"/>
          <w:noProof/>
        </w:rPr>
        <w:t>Kuzaimah, Meutia, dan Srimindarti (2024)</w:t>
      </w:r>
      <w:r w:rsidR="00EA1F0C" w:rsidRPr="007B04D6">
        <w:rPr>
          <w:rFonts w:ascii="Times New Roman" w:hAnsi="Times New Roman" w:cs="Times New Roman"/>
        </w:rPr>
        <w:fldChar w:fldCharType="end"/>
      </w:r>
      <w:r w:rsidR="00EA1F0C" w:rsidRPr="007B04D6">
        <w:rPr>
          <w:rFonts w:ascii="Times New Roman" w:hAnsi="Times New Roman" w:cs="Times New Roman"/>
        </w:rPr>
        <w:t xml:space="preserve"> mengungkap bahwa </w:t>
      </w:r>
      <w:r w:rsidR="00693ABC" w:rsidRPr="00693ABC">
        <w:rPr>
          <w:rFonts w:ascii="Times New Roman" w:hAnsi="Times New Roman" w:cs="Times New Roman"/>
          <w:i/>
          <w:iCs/>
        </w:rPr>
        <w:t>abusive supervision</w:t>
      </w:r>
      <w:r w:rsidR="008B676E" w:rsidRPr="007B04D6">
        <w:rPr>
          <w:rFonts w:ascii="Times New Roman" w:hAnsi="Times New Roman" w:cs="Times New Roman"/>
        </w:rPr>
        <w:t xml:space="preserve"> menimbulkan stres kerja dan kelelahan emosional</w:t>
      </w:r>
      <w:r w:rsidR="00AA42E1">
        <w:rPr>
          <w:rFonts w:ascii="Times New Roman" w:hAnsi="Times New Roman" w:cs="Times New Roman"/>
        </w:rPr>
        <w:t>. Kedua kondisi</w:t>
      </w:r>
      <w:r w:rsidR="008B676E" w:rsidRPr="007B04D6">
        <w:rPr>
          <w:rFonts w:ascii="Times New Roman" w:hAnsi="Times New Roman" w:cs="Times New Roman"/>
        </w:rPr>
        <w:t xml:space="preserve"> </w:t>
      </w:r>
      <w:r w:rsidR="00AA42E1">
        <w:rPr>
          <w:rFonts w:ascii="Times New Roman" w:hAnsi="Times New Roman" w:cs="Times New Roman"/>
        </w:rPr>
        <w:t>tersebut</w:t>
      </w:r>
      <w:r w:rsidR="008B676E" w:rsidRPr="007B04D6">
        <w:rPr>
          <w:rFonts w:ascii="Times New Roman" w:hAnsi="Times New Roman" w:cs="Times New Roman"/>
        </w:rPr>
        <w:t xml:space="preserve"> pada akhirnya menurunkan kinerja karyawan. Berdasarkan berbagai hal tersebut, dapat disimpulkan bahwa</w:t>
      </w:r>
      <w:r w:rsidR="008B676E" w:rsidRPr="007B04D6">
        <w:rPr>
          <w:rFonts w:ascii="Times New Roman" w:hAnsi="Times New Roman" w:cs="Times New Roman"/>
          <w:i/>
          <w:iCs/>
        </w:rPr>
        <w:t xml:space="preserve"> </w:t>
      </w:r>
      <w:r w:rsidR="00693ABC" w:rsidRPr="00693ABC">
        <w:rPr>
          <w:rFonts w:ascii="Times New Roman" w:hAnsi="Times New Roman" w:cs="Times New Roman"/>
          <w:i/>
          <w:iCs/>
        </w:rPr>
        <w:t>abusive supervision</w:t>
      </w:r>
      <w:r w:rsidR="008B676E" w:rsidRPr="007B04D6">
        <w:rPr>
          <w:rFonts w:ascii="Times New Roman" w:hAnsi="Times New Roman" w:cs="Times New Roman"/>
        </w:rPr>
        <w:t xml:space="preserve"> tidak hanya menggan</w:t>
      </w:r>
      <w:r w:rsidR="00A22344" w:rsidRPr="007B04D6">
        <w:rPr>
          <w:rFonts w:ascii="Times New Roman" w:hAnsi="Times New Roman" w:cs="Times New Roman"/>
        </w:rPr>
        <w:t>g</w:t>
      </w:r>
      <w:r w:rsidR="008B676E" w:rsidRPr="007B04D6">
        <w:rPr>
          <w:rFonts w:ascii="Times New Roman" w:hAnsi="Times New Roman" w:cs="Times New Roman"/>
        </w:rPr>
        <w:t>gu kesejahteraa</w:t>
      </w:r>
      <w:r w:rsidR="00A22344" w:rsidRPr="007B04D6">
        <w:rPr>
          <w:rFonts w:ascii="Times New Roman" w:hAnsi="Times New Roman" w:cs="Times New Roman"/>
        </w:rPr>
        <w:t>n</w:t>
      </w:r>
      <w:r w:rsidR="008B676E" w:rsidRPr="007B04D6">
        <w:rPr>
          <w:rFonts w:ascii="Times New Roman" w:hAnsi="Times New Roman" w:cs="Times New Roman"/>
        </w:rPr>
        <w:t xml:space="preserve"> psikologis karyawan, tetapi juga berdampak negatif pada perilaku, motivasi, dan efektivitas kerja mereka. </w:t>
      </w:r>
      <w:r w:rsidR="00AA42E1">
        <w:rPr>
          <w:rFonts w:ascii="Times New Roman" w:hAnsi="Times New Roman" w:cs="Times New Roman"/>
        </w:rPr>
        <w:t>Dampak</w:t>
      </w:r>
      <w:r w:rsidR="008B676E" w:rsidRPr="007B04D6">
        <w:rPr>
          <w:rFonts w:ascii="Times New Roman" w:hAnsi="Times New Roman" w:cs="Times New Roman"/>
        </w:rPr>
        <w:t xml:space="preserve"> ini menciptakan lingkungan organisasi yang tidak sehat dan berpotensi menurunkan kinerja secara keseluruhan.</w:t>
      </w:r>
    </w:p>
    <w:p w14:paraId="154EDA46" w14:textId="051B01FC" w:rsidR="00F858F0" w:rsidRPr="007B04D6" w:rsidRDefault="00F1741A" w:rsidP="00062A11">
      <w:pPr>
        <w:spacing w:after="0" w:line="480" w:lineRule="auto"/>
        <w:ind w:firstLine="720"/>
        <w:jc w:val="both"/>
        <w:rPr>
          <w:rFonts w:ascii="Times New Roman" w:hAnsi="Times New Roman" w:cs="Times New Roman"/>
        </w:rPr>
      </w:pPr>
      <w:r w:rsidRPr="007B04D6">
        <w:rPr>
          <w:rFonts w:ascii="Times New Roman" w:hAnsi="Times New Roman" w:cs="Times New Roman"/>
        </w:rPr>
        <w:t xml:space="preserve">Dimensi </w:t>
      </w:r>
      <w:r w:rsidR="00693ABC" w:rsidRPr="00693ABC">
        <w:rPr>
          <w:rFonts w:ascii="Times New Roman" w:hAnsi="Times New Roman" w:cs="Times New Roman"/>
          <w:i/>
          <w:iCs/>
        </w:rPr>
        <w:t>abusive supervision</w:t>
      </w:r>
      <w:r w:rsidRPr="007B04D6">
        <w:rPr>
          <w:rFonts w:ascii="Times New Roman" w:hAnsi="Times New Roman" w:cs="Times New Roman"/>
        </w:rPr>
        <w:t xml:space="preserve"> merujuk pada berbag</w:t>
      </w:r>
      <w:r w:rsidR="003746DB" w:rsidRPr="007B04D6">
        <w:rPr>
          <w:rFonts w:ascii="Times New Roman" w:hAnsi="Times New Roman" w:cs="Times New Roman"/>
        </w:rPr>
        <w:t>ai</w:t>
      </w:r>
      <w:r w:rsidRPr="007B04D6">
        <w:rPr>
          <w:rFonts w:ascii="Times New Roman" w:hAnsi="Times New Roman" w:cs="Times New Roman"/>
        </w:rPr>
        <w:t xml:space="preserve"> bentuk perilaku negatif yang dilakukan atasan terhadap bawahan secara verbal maupun nonverbal tanpa kekerasan fisik. Berdasarkan pen</w:t>
      </w:r>
      <w:r w:rsidR="00531D69" w:rsidRPr="007B04D6">
        <w:rPr>
          <w:rFonts w:ascii="Times New Roman" w:hAnsi="Times New Roman" w:cs="Times New Roman"/>
        </w:rPr>
        <w:t>e</w:t>
      </w:r>
      <w:r w:rsidRPr="007B04D6">
        <w:rPr>
          <w:rFonts w:ascii="Times New Roman" w:hAnsi="Times New Roman" w:cs="Times New Roman"/>
        </w:rPr>
        <w:t xml:space="preserve">litian </w:t>
      </w:r>
      <w:r w:rsidRPr="007B04D6">
        <w:rPr>
          <w:rFonts w:ascii="Times New Roman" w:hAnsi="Times New Roman" w:cs="Times New Roman"/>
        </w:rPr>
        <w:fldChar w:fldCharType="begin" w:fldLock="1"/>
      </w:r>
      <w:r w:rsidR="00550361" w:rsidRPr="007B04D6">
        <w:rPr>
          <w:rFonts w:ascii="Times New Roman" w:hAnsi="Times New Roman" w:cs="Times New Roman"/>
        </w:rPr>
        <w:instrText>ADDIN CSL_CITATION {"citationItems":[{"id":"ITEM-1","itemData":{"abstract":"This study aims to explore dimensions of abusive supervision and to develop a scale for measuring abusive supervision dimensions. Qualitative and quantitative data were collected from Karachi, Istanbul and Dubai at different points in time. The final sample comprised of 103 and 506 respondents from Karachi for qualitative and quantitative data respectively, 447 respondents from Istanbul and 480 respondents from Dubai. Summative Content Analysis, Exploratory Factor Analysis, Confirmatory Factor Analysis and Multiple Regression analyses were used as analyses techniques. Results suggested that abusive supervision is a multi-dimensional construct. The scale was also developed and validated in all three geographical locations. Furthermore, dimensions of abusive supervision were found to be positively associated with turnover intentions.","author":[{"dropping-particle":"","family":"Ghayas","given":"M Muzammil","non-dropping-particle":"","parse-names":false,"suffix":""},{"dropping-particle":"","family":"Jabeen","given":"Rubina","non-dropping-particle":"","parse-names":false,"suffix":""}],"container-title":"New Horizons","id":"ITEM-1","issue":"1","issued":{"date-parts":[["2020"]]},"page":"107-130","title":"Abusive Supervision: Dimensions &amp; Scale","type":"article-journal","volume":"14"},"uris":["http://www.mendeley.com/documents/?uuid=5bf30229-a1aa-4b8b-b521-d1741eb32497"]}],"mendeley":{"formattedCitation":"(Ghayas &amp; Jabeen, 2020)","manualFormatting":"Ghayas &amp; Jabeen (2020)","plainTextFormattedCitation":"(Ghayas &amp; Jabeen, 2020)","previouslyFormattedCitation":"(Ghayas &amp; Jabeen, 2020)"},"properties":{"noteIndex":0},"schema":"https://github.com/citation-style-language/schema/raw/master/csl-citation.json"}</w:instrText>
      </w:r>
      <w:r w:rsidRPr="007B04D6">
        <w:rPr>
          <w:rFonts w:ascii="Times New Roman" w:hAnsi="Times New Roman" w:cs="Times New Roman"/>
        </w:rPr>
        <w:fldChar w:fldCharType="separate"/>
      </w:r>
      <w:r w:rsidRPr="007B04D6">
        <w:rPr>
          <w:rFonts w:ascii="Times New Roman" w:hAnsi="Times New Roman" w:cs="Times New Roman"/>
          <w:noProof/>
        </w:rPr>
        <w:t xml:space="preserve">Ghayas &amp; Jabeen </w:t>
      </w:r>
      <w:r w:rsidR="000E0826" w:rsidRPr="007B04D6">
        <w:rPr>
          <w:rFonts w:ascii="Times New Roman" w:hAnsi="Times New Roman" w:cs="Times New Roman"/>
          <w:noProof/>
        </w:rPr>
        <w:t>(</w:t>
      </w:r>
      <w:r w:rsidRPr="007B04D6">
        <w:rPr>
          <w:rFonts w:ascii="Times New Roman" w:hAnsi="Times New Roman" w:cs="Times New Roman"/>
          <w:noProof/>
        </w:rPr>
        <w:t>2020)</w:t>
      </w:r>
      <w:r w:rsidRPr="007B04D6">
        <w:rPr>
          <w:rFonts w:ascii="Times New Roman" w:hAnsi="Times New Roman" w:cs="Times New Roman"/>
        </w:rPr>
        <w:fldChar w:fldCharType="end"/>
      </w:r>
      <w:r w:rsidR="00771F6E" w:rsidRPr="007B04D6">
        <w:rPr>
          <w:rFonts w:ascii="Times New Roman" w:hAnsi="Times New Roman" w:cs="Times New Roman"/>
        </w:rPr>
        <w:t>,</w:t>
      </w:r>
      <w:r w:rsidRPr="007B04D6">
        <w:rPr>
          <w:rFonts w:ascii="Times New Roman" w:hAnsi="Times New Roman" w:cs="Times New Roman"/>
        </w:rPr>
        <w:t xml:space="preserve"> dimensi </w:t>
      </w:r>
      <w:r w:rsidR="00693ABC" w:rsidRPr="00693ABC">
        <w:rPr>
          <w:rFonts w:ascii="Times New Roman" w:hAnsi="Times New Roman" w:cs="Times New Roman"/>
          <w:i/>
          <w:iCs/>
        </w:rPr>
        <w:t>abusive supervision</w:t>
      </w:r>
      <w:r w:rsidRPr="007B04D6">
        <w:rPr>
          <w:rFonts w:ascii="Times New Roman" w:hAnsi="Times New Roman" w:cs="Times New Roman"/>
        </w:rPr>
        <w:t xml:space="preserve"> dapat dijelaskan sebagai berikut:</w:t>
      </w:r>
    </w:p>
    <w:p w14:paraId="1ACF3475" w14:textId="77777777" w:rsidR="004F3433" w:rsidRPr="007B04D6" w:rsidRDefault="00F1741A" w:rsidP="00F858F0">
      <w:pPr>
        <w:pStyle w:val="ListParagraph"/>
        <w:numPr>
          <w:ilvl w:val="0"/>
          <w:numId w:val="34"/>
        </w:numPr>
        <w:spacing w:after="0" w:line="480" w:lineRule="auto"/>
        <w:ind w:left="426" w:hanging="426"/>
        <w:jc w:val="both"/>
        <w:rPr>
          <w:rFonts w:ascii="Times New Roman" w:hAnsi="Times New Roman" w:cs="Times New Roman"/>
          <w:i/>
          <w:iCs/>
        </w:rPr>
      </w:pPr>
      <w:r w:rsidRPr="007B04D6">
        <w:rPr>
          <w:rFonts w:ascii="Times New Roman" w:hAnsi="Times New Roman" w:cs="Times New Roman"/>
          <w:i/>
          <w:iCs/>
        </w:rPr>
        <w:t>Ashforth’s Petty Tyranny, yelling and Belittling Behavior</w:t>
      </w:r>
    </w:p>
    <w:p w14:paraId="4AD386C2" w14:textId="7CB7AFE4" w:rsidR="00F563FC" w:rsidRPr="007B04D6" w:rsidRDefault="004A7578" w:rsidP="00F858F0">
      <w:pPr>
        <w:pStyle w:val="ListParagraph"/>
        <w:spacing w:after="0" w:line="480" w:lineRule="auto"/>
        <w:ind w:left="426"/>
        <w:jc w:val="both"/>
        <w:rPr>
          <w:rFonts w:ascii="Times New Roman" w:hAnsi="Times New Roman" w:cs="Times New Roman"/>
          <w:i/>
          <w:iCs/>
        </w:rPr>
      </w:pPr>
      <w:r w:rsidRPr="007B04D6">
        <w:rPr>
          <w:rFonts w:ascii="Times New Roman" w:hAnsi="Times New Roman" w:cs="Times New Roman"/>
        </w:rPr>
        <w:t>Bentuk</w:t>
      </w:r>
      <w:r w:rsidR="00F563FC" w:rsidRPr="007B04D6">
        <w:rPr>
          <w:rFonts w:ascii="Times New Roman" w:hAnsi="Times New Roman" w:cs="Times New Roman"/>
        </w:rPr>
        <w:t xml:space="preserve"> kepemimpinan tiranik yang menyalahgunakan kekuasaan</w:t>
      </w:r>
      <w:r w:rsidR="00AA42E1">
        <w:rPr>
          <w:rFonts w:ascii="Times New Roman" w:hAnsi="Times New Roman" w:cs="Times New Roman"/>
        </w:rPr>
        <w:t xml:space="preserve">. Perilaku ini </w:t>
      </w:r>
      <w:r w:rsidR="00F563FC" w:rsidRPr="007B04D6">
        <w:rPr>
          <w:rFonts w:ascii="Times New Roman" w:hAnsi="Times New Roman" w:cs="Times New Roman"/>
        </w:rPr>
        <w:t>ditunjukkan melalui perilaku seperti</w:t>
      </w:r>
      <w:r w:rsidRPr="007B04D6">
        <w:rPr>
          <w:rFonts w:ascii="Times New Roman" w:hAnsi="Times New Roman" w:cs="Times New Roman"/>
        </w:rPr>
        <w:t xml:space="preserve"> </w:t>
      </w:r>
      <w:r w:rsidR="00F563FC" w:rsidRPr="007B04D6">
        <w:rPr>
          <w:rFonts w:ascii="Times New Roman" w:hAnsi="Times New Roman" w:cs="Times New Roman"/>
        </w:rPr>
        <w:t>membentak dan</w:t>
      </w:r>
      <w:r w:rsidRPr="007B04D6">
        <w:rPr>
          <w:rFonts w:ascii="Times New Roman" w:hAnsi="Times New Roman" w:cs="Times New Roman"/>
        </w:rPr>
        <w:t xml:space="preserve"> </w:t>
      </w:r>
      <w:r w:rsidR="00F563FC" w:rsidRPr="007B04D6">
        <w:rPr>
          <w:rFonts w:ascii="Times New Roman" w:hAnsi="Times New Roman" w:cs="Times New Roman"/>
        </w:rPr>
        <w:t>merendahkan</w:t>
      </w:r>
      <w:r w:rsidRPr="007B04D6">
        <w:rPr>
          <w:rFonts w:ascii="Times New Roman" w:hAnsi="Times New Roman" w:cs="Times New Roman"/>
        </w:rPr>
        <w:t>.</w:t>
      </w:r>
    </w:p>
    <w:p w14:paraId="2B1C088C" w14:textId="77777777" w:rsidR="004F3433" w:rsidRPr="007B04D6" w:rsidRDefault="00F1741A" w:rsidP="00F858F0">
      <w:pPr>
        <w:pStyle w:val="ListParagraph"/>
        <w:numPr>
          <w:ilvl w:val="0"/>
          <w:numId w:val="34"/>
        </w:numPr>
        <w:spacing w:after="0" w:line="480" w:lineRule="auto"/>
        <w:ind w:left="426" w:hanging="426"/>
        <w:jc w:val="both"/>
        <w:rPr>
          <w:rFonts w:ascii="Times New Roman" w:hAnsi="Times New Roman" w:cs="Times New Roman"/>
          <w:i/>
          <w:iCs/>
        </w:rPr>
      </w:pPr>
      <w:r w:rsidRPr="007B04D6">
        <w:rPr>
          <w:rFonts w:ascii="Times New Roman" w:hAnsi="Times New Roman" w:cs="Times New Roman"/>
          <w:i/>
          <w:iCs/>
        </w:rPr>
        <w:t>Need for achievement and Credit stealing</w:t>
      </w:r>
    </w:p>
    <w:p w14:paraId="59ABFB6F" w14:textId="349CBB6C" w:rsidR="00F563FC" w:rsidRPr="007B04D6" w:rsidRDefault="00F563FC" w:rsidP="00F858F0">
      <w:pPr>
        <w:pStyle w:val="ListParagraph"/>
        <w:spacing w:after="0" w:line="480" w:lineRule="auto"/>
        <w:ind w:left="426"/>
        <w:jc w:val="both"/>
        <w:rPr>
          <w:rFonts w:ascii="Times New Roman" w:hAnsi="Times New Roman" w:cs="Times New Roman"/>
          <w:i/>
          <w:iCs/>
        </w:rPr>
      </w:pPr>
      <w:r w:rsidRPr="007B04D6">
        <w:rPr>
          <w:rFonts w:ascii="Times New Roman" w:hAnsi="Times New Roman" w:cs="Times New Roman"/>
        </w:rPr>
        <w:t xml:space="preserve">Dalam konteks kebutuhan untuk pencapaian, </w:t>
      </w:r>
      <w:r w:rsidR="00AA42E1">
        <w:rPr>
          <w:rFonts w:ascii="Times New Roman" w:hAnsi="Times New Roman" w:cs="Times New Roman"/>
        </w:rPr>
        <w:t>pencurian</w:t>
      </w:r>
      <w:r w:rsidRPr="007B04D6">
        <w:rPr>
          <w:rFonts w:ascii="Times New Roman" w:hAnsi="Times New Roman" w:cs="Times New Roman"/>
        </w:rPr>
        <w:t xml:space="preserve"> kredit</w:t>
      </w:r>
      <w:r w:rsidR="00AA42E1">
        <w:rPr>
          <w:rFonts w:ascii="Times New Roman" w:hAnsi="Times New Roman" w:cs="Times New Roman"/>
        </w:rPr>
        <w:t xml:space="preserve"> (</w:t>
      </w:r>
      <w:r w:rsidR="00AA42E1">
        <w:rPr>
          <w:rFonts w:ascii="Times New Roman" w:hAnsi="Times New Roman" w:cs="Times New Roman"/>
          <w:i/>
          <w:iCs/>
        </w:rPr>
        <w:t>credit staeling</w:t>
      </w:r>
      <w:r w:rsidR="00AA42E1">
        <w:rPr>
          <w:rFonts w:ascii="Times New Roman" w:hAnsi="Times New Roman" w:cs="Times New Roman"/>
        </w:rPr>
        <w:t>)</w:t>
      </w:r>
      <w:r w:rsidRPr="007B04D6">
        <w:rPr>
          <w:rFonts w:ascii="Times New Roman" w:hAnsi="Times New Roman" w:cs="Times New Roman"/>
        </w:rPr>
        <w:t xml:space="preserve"> terjadi ketika dorongan kuat seseorang untuk </w:t>
      </w:r>
      <w:r w:rsidR="00AA42E1">
        <w:rPr>
          <w:rFonts w:ascii="Times New Roman" w:hAnsi="Times New Roman" w:cs="Times New Roman"/>
        </w:rPr>
        <w:t>meraih</w:t>
      </w:r>
      <w:r w:rsidRPr="007B04D6">
        <w:rPr>
          <w:rFonts w:ascii="Times New Roman" w:hAnsi="Times New Roman" w:cs="Times New Roman"/>
        </w:rPr>
        <w:t xml:space="preserve"> prestasi dan pengakuan </w:t>
      </w:r>
      <w:r w:rsidRPr="007B04D6">
        <w:rPr>
          <w:rFonts w:ascii="Times New Roman" w:hAnsi="Times New Roman" w:cs="Times New Roman"/>
        </w:rPr>
        <w:lastRenderedPageBreak/>
        <w:t>mendorongnya untuk mengambil tindakan tidak etis</w:t>
      </w:r>
      <w:r w:rsidR="00AA42E1">
        <w:rPr>
          <w:rFonts w:ascii="Times New Roman" w:hAnsi="Times New Roman" w:cs="Times New Roman"/>
        </w:rPr>
        <w:t xml:space="preserve">. Tindakan tersebut berupa </w:t>
      </w:r>
      <w:r w:rsidRPr="007B04D6">
        <w:rPr>
          <w:rFonts w:ascii="Times New Roman" w:hAnsi="Times New Roman" w:cs="Times New Roman"/>
        </w:rPr>
        <w:t>mengklaim hasil kerja orang lain sebagai miliknya.</w:t>
      </w:r>
    </w:p>
    <w:p w14:paraId="4740D241" w14:textId="77777777" w:rsidR="004F3433" w:rsidRPr="007B04D6" w:rsidRDefault="00F1741A" w:rsidP="00F858F0">
      <w:pPr>
        <w:pStyle w:val="ListParagraph"/>
        <w:numPr>
          <w:ilvl w:val="0"/>
          <w:numId w:val="34"/>
        </w:numPr>
        <w:spacing w:after="0" w:line="480" w:lineRule="auto"/>
        <w:ind w:left="426" w:hanging="426"/>
        <w:jc w:val="both"/>
        <w:rPr>
          <w:rFonts w:ascii="Times New Roman" w:hAnsi="Times New Roman" w:cs="Times New Roman"/>
          <w:i/>
          <w:iCs/>
        </w:rPr>
      </w:pPr>
      <w:r w:rsidRPr="007B04D6">
        <w:rPr>
          <w:rFonts w:ascii="Times New Roman" w:hAnsi="Times New Roman" w:cs="Times New Roman"/>
          <w:i/>
          <w:iCs/>
        </w:rPr>
        <w:t>Scapegoating</w:t>
      </w:r>
    </w:p>
    <w:p w14:paraId="4A88EFD6" w14:textId="31E6CB12" w:rsidR="004F3433" w:rsidRPr="007B04D6" w:rsidRDefault="00F563FC" w:rsidP="00F858F0">
      <w:pPr>
        <w:pStyle w:val="ListParagraph"/>
        <w:spacing w:after="0" w:line="480" w:lineRule="auto"/>
        <w:ind w:left="426"/>
        <w:jc w:val="both"/>
        <w:rPr>
          <w:rFonts w:ascii="Times New Roman" w:hAnsi="Times New Roman" w:cs="Times New Roman"/>
        </w:rPr>
      </w:pPr>
      <w:r w:rsidRPr="007B04D6">
        <w:rPr>
          <w:rFonts w:ascii="Times New Roman" w:hAnsi="Times New Roman" w:cs="Times New Roman"/>
        </w:rPr>
        <w:t>Tindakan menyalahkan seseorang atau kelompok lain sebagai kambing hitam atas kesalahan, kegagalan, atau masalah</w:t>
      </w:r>
      <w:r w:rsidR="00AA42E1">
        <w:rPr>
          <w:rFonts w:ascii="Times New Roman" w:hAnsi="Times New Roman" w:cs="Times New Roman"/>
        </w:rPr>
        <w:t xml:space="preserve"> yang terjadi.</w:t>
      </w:r>
    </w:p>
    <w:p w14:paraId="0B443126" w14:textId="77777777" w:rsidR="004F3433" w:rsidRPr="007B04D6" w:rsidRDefault="00F1741A" w:rsidP="00F858F0">
      <w:pPr>
        <w:pStyle w:val="ListParagraph"/>
        <w:numPr>
          <w:ilvl w:val="0"/>
          <w:numId w:val="34"/>
        </w:numPr>
        <w:spacing w:after="0" w:line="480" w:lineRule="auto"/>
        <w:ind w:left="426" w:hanging="426"/>
        <w:jc w:val="both"/>
        <w:rPr>
          <w:rFonts w:ascii="Times New Roman" w:hAnsi="Times New Roman" w:cs="Times New Roman"/>
          <w:i/>
          <w:iCs/>
        </w:rPr>
      </w:pPr>
      <w:r w:rsidRPr="007B04D6">
        <w:rPr>
          <w:rFonts w:ascii="Times New Roman" w:hAnsi="Times New Roman" w:cs="Times New Roman"/>
          <w:i/>
          <w:iCs/>
        </w:rPr>
        <w:t>Turnover intentions</w:t>
      </w:r>
    </w:p>
    <w:p w14:paraId="269AB9C0" w14:textId="5B8968E5" w:rsidR="00F563FC" w:rsidRPr="007B04D6" w:rsidRDefault="00F563FC" w:rsidP="00F858F0">
      <w:pPr>
        <w:pStyle w:val="ListParagraph"/>
        <w:spacing w:after="0" w:line="480" w:lineRule="auto"/>
        <w:ind w:left="426"/>
        <w:jc w:val="both"/>
        <w:rPr>
          <w:rFonts w:ascii="Times New Roman" w:hAnsi="Times New Roman" w:cs="Times New Roman"/>
          <w:i/>
          <w:iCs/>
        </w:rPr>
      </w:pPr>
      <w:r w:rsidRPr="007B04D6">
        <w:rPr>
          <w:rFonts w:ascii="Times New Roman" w:hAnsi="Times New Roman" w:cs="Times New Roman"/>
        </w:rPr>
        <w:t xml:space="preserve">Keinginan karyawan untuk meninggalkan organisasi secara sukarela disebut </w:t>
      </w:r>
      <w:r w:rsidRPr="007B04D6">
        <w:rPr>
          <w:rFonts w:ascii="Times New Roman" w:hAnsi="Times New Roman" w:cs="Times New Roman"/>
          <w:i/>
          <w:iCs/>
        </w:rPr>
        <w:t>turnover intentions</w:t>
      </w:r>
      <w:r w:rsidRPr="007B04D6">
        <w:rPr>
          <w:rFonts w:ascii="Times New Roman" w:hAnsi="Times New Roman" w:cs="Times New Roman"/>
        </w:rPr>
        <w:t>.</w:t>
      </w:r>
    </w:p>
    <w:p w14:paraId="534200C0" w14:textId="1401EFE2" w:rsidR="00C61F85" w:rsidRPr="007B04D6" w:rsidRDefault="00931C92" w:rsidP="00F858F0">
      <w:pPr>
        <w:pStyle w:val="Heading3"/>
        <w:spacing w:before="0" w:after="0" w:line="480" w:lineRule="auto"/>
        <w:rPr>
          <w:rFonts w:ascii="Times New Roman" w:hAnsi="Times New Roman" w:cs="Times New Roman"/>
          <w:b/>
          <w:bCs/>
          <w:i/>
          <w:iCs/>
          <w:color w:val="auto"/>
          <w:sz w:val="24"/>
          <w:szCs w:val="24"/>
        </w:rPr>
      </w:pPr>
      <w:bookmarkStart w:id="48" w:name="_Toc226938097"/>
      <w:r w:rsidRPr="007B04D6">
        <w:rPr>
          <w:rFonts w:ascii="Times New Roman" w:hAnsi="Times New Roman" w:cs="Times New Roman"/>
          <w:b/>
          <w:bCs/>
          <w:i/>
          <w:iCs/>
          <w:color w:val="auto"/>
          <w:sz w:val="24"/>
          <w:szCs w:val="24"/>
        </w:rPr>
        <w:t>Emotional exhaustion</w:t>
      </w:r>
      <w:bookmarkEnd w:id="48"/>
    </w:p>
    <w:p w14:paraId="721C5DC0" w14:textId="5DE2A703" w:rsidR="007E61BA" w:rsidRPr="007B04D6" w:rsidRDefault="00693ABC" w:rsidP="00F858F0">
      <w:pPr>
        <w:spacing w:after="0" w:line="480" w:lineRule="auto"/>
        <w:ind w:firstLine="720"/>
        <w:jc w:val="both"/>
        <w:rPr>
          <w:rFonts w:ascii="Times New Roman" w:hAnsi="Times New Roman" w:cs="Times New Roman"/>
        </w:rPr>
      </w:pPr>
      <w:r w:rsidRPr="00693ABC">
        <w:rPr>
          <w:rFonts w:ascii="Times New Roman" w:hAnsi="Times New Roman" w:cs="Times New Roman"/>
          <w:i/>
          <w:iCs/>
        </w:rPr>
        <w:t>Emotional</w:t>
      </w:r>
      <w:r w:rsidR="00B11085">
        <w:rPr>
          <w:rFonts w:ascii="Times New Roman" w:hAnsi="Times New Roman" w:cs="Times New Roman"/>
          <w:i/>
          <w:iCs/>
        </w:rPr>
        <w:t xml:space="preserve"> e</w:t>
      </w:r>
      <w:r w:rsidRPr="00693ABC">
        <w:rPr>
          <w:rFonts w:ascii="Times New Roman" w:hAnsi="Times New Roman" w:cs="Times New Roman"/>
          <w:i/>
          <w:iCs/>
        </w:rPr>
        <w:t xml:space="preserve">xhaustion </w:t>
      </w:r>
      <w:r w:rsidR="00790CBB" w:rsidRPr="007B04D6">
        <w:rPr>
          <w:rFonts w:ascii="Times New Roman" w:hAnsi="Times New Roman" w:cs="Times New Roman"/>
        </w:rPr>
        <w:t>merupakan kondisi ketika individu mengalami kehabisan sumber daya emosional akibat tuntutan pekerjaan yang berlangsung lama dan intens</w:t>
      </w:r>
      <w:r w:rsidR="00892606" w:rsidRPr="007B04D6">
        <w:rPr>
          <w:rFonts w:ascii="Times New Roman" w:hAnsi="Times New Roman" w:cs="Times New Roman"/>
        </w:rPr>
        <w:t xml:space="preserve"> </w:t>
      </w:r>
      <w:r w:rsidR="00892606" w:rsidRPr="007B04D6">
        <w:rPr>
          <w:rFonts w:ascii="Times New Roman" w:hAnsi="Times New Roman" w:cs="Times New Roman"/>
        </w:rPr>
        <w:fldChar w:fldCharType="begin" w:fldLock="1"/>
      </w:r>
      <w:r w:rsidR="00892606" w:rsidRPr="007B04D6">
        <w:rPr>
          <w:rFonts w:ascii="Times New Roman" w:hAnsi="Times New Roman" w:cs="Times New Roman"/>
        </w:rPr>
        <w:instrText>ADDIN CSL_CITATION {"citationItems":[{"id":"ITEM-1","itemData":{"DOI":"10.1002/job.4030020205","ISSN":"10991379","abstract":"A scale designed to assess various aspects of the burnout syndrome was administered to a wide range of human services professionals. Three subscales emerged from the data analysis: emotional exhaustion, depersonalization, and personal accomplishment. Various psychometric analyses showed that the scale has both high reliability and validity as a measure of burnout. Copyright © 1981 John Wiley &amp; Sons, Ltd.","author":[{"dropping-particle":"","family":"Maslach","given":"Christina","non-dropping-particle":"","parse-names":false,"suffix":""},{"dropping-particle":"","family":"Jackson","given":"Susan E.","non-dropping-particle":"","parse-names":false,"suffix":""}],"container-title":"Journal of Organizational Behavior","id":"ITEM-1","issue":"2","issued":{"date-parts":[["1981"]]},"page":"99-113","title":"The measurement of experienced burnout","type":"article-journal","volume":"2"},"uris":["http://www.mendeley.com/documents/?uuid=702558da-5c0f-4bfe-9b4e-c94802f454b6"]}],"mendeley":{"formattedCitation":"(Maslach &amp; Jackson, 1981)","plainTextFormattedCitation":"(Maslach &amp; Jackson, 1981)","previouslyFormattedCitation":"(Maslach &amp; Jackson, 1981)"},"properties":{"noteIndex":0},"schema":"https://github.com/citation-style-language/schema/raw/master/csl-citation.json"}</w:instrText>
      </w:r>
      <w:r w:rsidR="00892606" w:rsidRPr="007B04D6">
        <w:rPr>
          <w:rFonts w:ascii="Times New Roman" w:hAnsi="Times New Roman" w:cs="Times New Roman"/>
        </w:rPr>
        <w:fldChar w:fldCharType="separate"/>
      </w:r>
      <w:r w:rsidR="00892606" w:rsidRPr="007B04D6">
        <w:rPr>
          <w:rFonts w:ascii="Times New Roman" w:hAnsi="Times New Roman" w:cs="Times New Roman"/>
          <w:noProof/>
        </w:rPr>
        <w:t>(Maslach &amp; Jackson, 1981)</w:t>
      </w:r>
      <w:r w:rsidR="00892606" w:rsidRPr="007B04D6">
        <w:rPr>
          <w:rFonts w:ascii="Times New Roman" w:hAnsi="Times New Roman" w:cs="Times New Roman"/>
        </w:rPr>
        <w:fldChar w:fldCharType="end"/>
      </w:r>
      <w:r w:rsidR="00790CBB" w:rsidRPr="007B04D6">
        <w:rPr>
          <w:rFonts w:ascii="Times New Roman" w:hAnsi="Times New Roman" w:cs="Times New Roman"/>
        </w:rPr>
        <w:t xml:space="preserve">. </w:t>
      </w:r>
      <w:r w:rsidR="00DB0A8D" w:rsidRPr="007B04D6">
        <w:rPr>
          <w:rFonts w:ascii="Times New Roman" w:hAnsi="Times New Roman" w:cs="Times New Roman"/>
        </w:rPr>
        <w:t>Kondisi ini berbeda dari sekadar kelelahan fisik</w:t>
      </w:r>
      <w:r w:rsidR="00AA42E1">
        <w:rPr>
          <w:rFonts w:ascii="Times New Roman" w:hAnsi="Times New Roman" w:cs="Times New Roman"/>
        </w:rPr>
        <w:t xml:space="preserve"> </w:t>
      </w:r>
      <w:r w:rsidR="00DB0A8D" w:rsidRPr="007B04D6">
        <w:rPr>
          <w:rFonts w:ascii="Times New Roman" w:hAnsi="Times New Roman" w:cs="Times New Roman"/>
        </w:rPr>
        <w:t>karena mencerminkan kelelahan psikologis yang mendalam. Pada tahap ini, kary</w:t>
      </w:r>
      <w:r w:rsidR="00474832" w:rsidRPr="007B04D6">
        <w:rPr>
          <w:rFonts w:ascii="Times New Roman" w:hAnsi="Times New Roman" w:cs="Times New Roman"/>
        </w:rPr>
        <w:t>a</w:t>
      </w:r>
      <w:r w:rsidR="00DB0A8D" w:rsidRPr="007B04D6">
        <w:rPr>
          <w:rFonts w:ascii="Times New Roman" w:hAnsi="Times New Roman" w:cs="Times New Roman"/>
        </w:rPr>
        <w:t xml:space="preserve">wan merasa kewalahan </w:t>
      </w:r>
      <w:r w:rsidR="00AA42E1">
        <w:rPr>
          <w:rFonts w:ascii="Times New Roman" w:hAnsi="Times New Roman" w:cs="Times New Roman"/>
        </w:rPr>
        <w:t>dan</w:t>
      </w:r>
      <w:r w:rsidR="00DB0A8D" w:rsidRPr="007B04D6">
        <w:rPr>
          <w:rFonts w:ascii="Times New Roman" w:hAnsi="Times New Roman" w:cs="Times New Roman"/>
        </w:rPr>
        <w:t xml:space="preserve"> tidak mampu memberikan respon emosional yang dibutuhkan. </w:t>
      </w:r>
    </w:p>
    <w:p w14:paraId="17420F5E" w14:textId="73E27E59" w:rsidR="00DB0A8D" w:rsidRPr="007B04D6" w:rsidRDefault="00DB0A8D" w:rsidP="00F858F0">
      <w:pPr>
        <w:spacing w:after="0" w:line="480" w:lineRule="auto"/>
        <w:ind w:firstLine="720"/>
        <w:jc w:val="both"/>
        <w:rPr>
          <w:rFonts w:ascii="Times New Roman" w:hAnsi="Times New Roman" w:cs="Times New Roman"/>
        </w:rPr>
      </w:pPr>
      <w:r w:rsidRPr="007B04D6">
        <w:rPr>
          <w:rFonts w:ascii="Times New Roman" w:hAnsi="Times New Roman" w:cs="Times New Roman"/>
        </w:rPr>
        <w:t xml:space="preserve">Secara khusus, </w:t>
      </w:r>
      <w:r w:rsidR="00B11085">
        <w:rPr>
          <w:rFonts w:ascii="Times New Roman" w:hAnsi="Times New Roman" w:cs="Times New Roman"/>
          <w:i/>
          <w:iCs/>
        </w:rPr>
        <w:t>e</w:t>
      </w:r>
      <w:r w:rsidR="00693ABC" w:rsidRPr="00693ABC">
        <w:rPr>
          <w:rFonts w:ascii="Times New Roman" w:hAnsi="Times New Roman" w:cs="Times New Roman"/>
          <w:i/>
          <w:iCs/>
        </w:rPr>
        <w:t xml:space="preserve">motional </w:t>
      </w:r>
      <w:r w:rsidR="00B11085">
        <w:rPr>
          <w:rFonts w:ascii="Times New Roman" w:hAnsi="Times New Roman" w:cs="Times New Roman"/>
          <w:i/>
          <w:iCs/>
        </w:rPr>
        <w:t>e</w:t>
      </w:r>
      <w:r w:rsidR="00693ABC" w:rsidRPr="00693ABC">
        <w:rPr>
          <w:rFonts w:ascii="Times New Roman" w:hAnsi="Times New Roman" w:cs="Times New Roman"/>
          <w:i/>
          <w:iCs/>
        </w:rPr>
        <w:t xml:space="preserve">xhaustion </w:t>
      </w:r>
      <w:r w:rsidRPr="007B04D6">
        <w:rPr>
          <w:rFonts w:ascii="Times New Roman" w:hAnsi="Times New Roman" w:cs="Times New Roman"/>
        </w:rPr>
        <w:t>menggambarkan perasaan kehilangan energi emosional. Individu merasakan dirinya tidak lagi mampu menyalurkan emosi yang diperlukan dalam pekerjaannya. Keadaaan ini dapat diibaratkan seperti baterai yang habis</w:t>
      </w:r>
      <w:r w:rsidR="00B11085">
        <w:rPr>
          <w:rFonts w:ascii="Times New Roman" w:hAnsi="Times New Roman" w:cs="Times New Roman"/>
        </w:rPr>
        <w:t>. Ka</w:t>
      </w:r>
      <w:r w:rsidRPr="007B04D6">
        <w:rPr>
          <w:rFonts w:ascii="Times New Roman" w:hAnsi="Times New Roman" w:cs="Times New Roman"/>
        </w:rPr>
        <w:t>ryawan merasa kosong, kesulitan menunjukkan empati, dan kehilangan antusiasme dalam berinteraksi di lingkungan kerja. Dalam konteks</w:t>
      </w:r>
      <w:r w:rsidR="00B11085">
        <w:rPr>
          <w:rFonts w:ascii="Times New Roman" w:hAnsi="Times New Roman" w:cs="Times New Roman"/>
        </w:rPr>
        <w:t xml:space="preserve"> </w:t>
      </w:r>
      <w:r w:rsidR="00693ABC" w:rsidRPr="00693ABC">
        <w:rPr>
          <w:rFonts w:ascii="Times New Roman" w:hAnsi="Times New Roman" w:cs="Times New Roman"/>
          <w:i/>
          <w:iCs/>
        </w:rPr>
        <w:t>abusive supervision</w:t>
      </w:r>
      <w:r w:rsidRPr="007B04D6">
        <w:rPr>
          <w:rFonts w:ascii="Times New Roman" w:hAnsi="Times New Roman" w:cs="Times New Roman"/>
        </w:rPr>
        <w:t xml:space="preserve">, dimensi ini menjadi salah satu saluran utama munculnya dampak negatif. Tekanan dan perlakuan tidak konstruktif dari atasan dapat mempercepat </w:t>
      </w:r>
      <w:r w:rsidR="004A1D2B" w:rsidRPr="007B04D6">
        <w:rPr>
          <w:rFonts w:ascii="Times New Roman" w:hAnsi="Times New Roman" w:cs="Times New Roman"/>
        </w:rPr>
        <w:t>terkurasnya</w:t>
      </w:r>
      <w:r w:rsidRPr="007B04D6">
        <w:rPr>
          <w:rFonts w:ascii="Times New Roman" w:hAnsi="Times New Roman" w:cs="Times New Roman"/>
        </w:rPr>
        <w:t xml:space="preserve"> sumber daya emosional karyawan. </w:t>
      </w:r>
    </w:p>
    <w:p w14:paraId="6D217D09" w14:textId="1B38A82A" w:rsidR="008B676E" w:rsidRPr="007B04D6" w:rsidRDefault="008B676E" w:rsidP="00F858F0">
      <w:pPr>
        <w:spacing w:after="0" w:line="480" w:lineRule="auto"/>
        <w:ind w:firstLine="720"/>
        <w:jc w:val="both"/>
        <w:rPr>
          <w:rFonts w:ascii="Times New Roman" w:hAnsi="Times New Roman" w:cs="Times New Roman"/>
        </w:rPr>
      </w:pPr>
      <w:r w:rsidRPr="007B04D6">
        <w:rPr>
          <w:rFonts w:ascii="Times New Roman" w:hAnsi="Times New Roman" w:cs="Times New Roman"/>
        </w:rPr>
        <w:lastRenderedPageBreak/>
        <w:t xml:space="preserve">Berbagai penelitian mengindikasikan bahwa </w:t>
      </w:r>
      <w:r w:rsidR="00B11085">
        <w:rPr>
          <w:rFonts w:ascii="Times New Roman" w:hAnsi="Times New Roman" w:cs="Times New Roman"/>
          <w:i/>
          <w:iCs/>
        </w:rPr>
        <w:t>e</w:t>
      </w:r>
      <w:r w:rsidR="00693ABC" w:rsidRPr="00693ABC">
        <w:rPr>
          <w:rFonts w:ascii="Times New Roman" w:hAnsi="Times New Roman" w:cs="Times New Roman"/>
          <w:i/>
          <w:iCs/>
        </w:rPr>
        <w:t xml:space="preserve">motional </w:t>
      </w:r>
      <w:r w:rsidR="00B11085">
        <w:rPr>
          <w:rFonts w:ascii="Times New Roman" w:hAnsi="Times New Roman" w:cs="Times New Roman"/>
          <w:i/>
          <w:iCs/>
        </w:rPr>
        <w:t>e</w:t>
      </w:r>
      <w:r w:rsidR="00693ABC" w:rsidRPr="00693ABC">
        <w:rPr>
          <w:rFonts w:ascii="Times New Roman" w:hAnsi="Times New Roman" w:cs="Times New Roman"/>
          <w:i/>
          <w:iCs/>
        </w:rPr>
        <w:t xml:space="preserve">xhaustion </w:t>
      </w:r>
      <w:r w:rsidRPr="007B04D6">
        <w:rPr>
          <w:rFonts w:ascii="Times New Roman" w:hAnsi="Times New Roman" w:cs="Times New Roman"/>
        </w:rPr>
        <w:t xml:space="preserve">sering kali merupakan dampak langsung dari gaya kepemimpinan destruktif, terutama </w:t>
      </w:r>
      <w:r w:rsidR="00693ABC" w:rsidRPr="00693ABC">
        <w:rPr>
          <w:rFonts w:ascii="Times New Roman" w:hAnsi="Times New Roman" w:cs="Times New Roman"/>
          <w:i/>
          <w:iCs/>
        </w:rPr>
        <w:t>abusive supervision</w:t>
      </w:r>
      <w:r w:rsidRPr="007B04D6">
        <w:rPr>
          <w:rFonts w:ascii="Times New Roman" w:hAnsi="Times New Roman" w:cs="Times New Roman"/>
        </w:rPr>
        <w:t xml:space="preserve">. </w:t>
      </w:r>
      <w:r w:rsidRPr="007B04D6">
        <w:rPr>
          <w:rFonts w:ascii="Times New Roman" w:hAnsi="Times New Roman" w:cs="Times New Roman"/>
        </w:rPr>
        <w:fldChar w:fldCharType="begin" w:fldLock="1"/>
      </w:r>
      <w:r w:rsidR="00D11929" w:rsidRPr="007B04D6">
        <w:rPr>
          <w:rFonts w:ascii="Times New Roman" w:hAnsi="Times New Roman" w:cs="Times New Roman"/>
        </w:rPr>
        <w:instrText>ADDIN CSL_CITATION {"citationItems":[{"id":"ITEM-1","itemData":{"DOI":"10.4236/ojacct.2021.102003","ISSN":"2169-3404","abstract":"Past research demonstrates that abuse supervision significantly impacts subordinates’ psychological distress, attitudes, workplace deviant behaviors and performance and thus has strong implications for organization. Most scholars believe that budget slack will lead to waste of resources and inefficient enterprises. How to restrain budget slack has always been one of the focus problems in budget practice and research. However, abuse supervision has not been explored in a budgeting context. Accordingly, we introduce the abusive supervision into the budget context and complement other negative behavior induced by abusive supervision to explore the influence path of abusive supervision on budget slack. Our results imply that the abusive supervision has a positive impact on budget slack of subordinate. In addition, emotional exhaustion played a fully mediating effect between abusive supervision and budget slack.","author":[{"dropping-particle":"","family":"Tong","given":"Ying","non-dropping-particle":"","parse-names":false,"suffix":""},{"dropping-particle":"","family":"Prompanyo","given":"Manoch","non-dropping-particle":"","parse-names":false,"suffix":""}],"container-title":"Open Journal of Accounting","id":"ITEM-1","issue":"02","issued":{"date-parts":[["2021"]]},"page":"17-29","title":"The Effect of Abusive Supervision on Budget Slack: The Mediating Role of Emotional Exhaustion","type":"article-journal","volume":"10"},"uris":["http://www.mendeley.com/documents/?uuid=c6156a4d-6e35-41de-9b7f-3b72ae00bdcb"]}],"mendeley":{"formattedCitation":"(Tong &amp; Prompanyo, 2021a)","manualFormatting":"Tong &amp; Prompanyo (2021)","plainTextFormattedCitation":"(Tong &amp; Prompanyo, 2021a)","previouslyFormattedCitation":"(Tong &amp; Prompanyo, 2021a)"},"properties":{"noteIndex":0},"schema":"https://github.com/citation-style-language/schema/raw/master/csl-citation.json"}</w:instrText>
      </w:r>
      <w:r w:rsidRPr="007B04D6">
        <w:rPr>
          <w:rFonts w:ascii="Times New Roman" w:hAnsi="Times New Roman" w:cs="Times New Roman"/>
        </w:rPr>
        <w:fldChar w:fldCharType="separate"/>
      </w:r>
      <w:r w:rsidRPr="007B04D6">
        <w:rPr>
          <w:rFonts w:ascii="Times New Roman" w:hAnsi="Times New Roman" w:cs="Times New Roman"/>
          <w:noProof/>
        </w:rPr>
        <w:t>Tong &amp; Prompanyo (2021)</w:t>
      </w:r>
      <w:r w:rsidRPr="007B04D6">
        <w:rPr>
          <w:rFonts w:ascii="Times New Roman" w:hAnsi="Times New Roman" w:cs="Times New Roman"/>
        </w:rPr>
        <w:fldChar w:fldCharType="end"/>
      </w:r>
      <w:r w:rsidRPr="007B04D6">
        <w:rPr>
          <w:rFonts w:ascii="Times New Roman" w:hAnsi="Times New Roman" w:cs="Times New Roman"/>
        </w:rPr>
        <w:t xml:space="preserve"> mengungkapkan bahwa </w:t>
      </w:r>
      <w:r w:rsidR="00B11085">
        <w:rPr>
          <w:rFonts w:ascii="Times New Roman" w:hAnsi="Times New Roman" w:cs="Times New Roman"/>
          <w:i/>
          <w:iCs/>
        </w:rPr>
        <w:t>e</w:t>
      </w:r>
      <w:r w:rsidR="00693ABC" w:rsidRPr="00693ABC">
        <w:rPr>
          <w:rFonts w:ascii="Times New Roman" w:hAnsi="Times New Roman" w:cs="Times New Roman"/>
          <w:i/>
          <w:iCs/>
        </w:rPr>
        <w:t xml:space="preserve">motional </w:t>
      </w:r>
      <w:r w:rsidR="00B11085">
        <w:rPr>
          <w:rFonts w:ascii="Times New Roman" w:hAnsi="Times New Roman" w:cs="Times New Roman"/>
          <w:i/>
          <w:iCs/>
        </w:rPr>
        <w:t>e</w:t>
      </w:r>
      <w:r w:rsidR="00693ABC" w:rsidRPr="00693ABC">
        <w:rPr>
          <w:rFonts w:ascii="Times New Roman" w:hAnsi="Times New Roman" w:cs="Times New Roman"/>
          <w:i/>
          <w:iCs/>
        </w:rPr>
        <w:t xml:space="preserve">xhaustion </w:t>
      </w:r>
      <w:r w:rsidR="00423633" w:rsidRPr="007B04D6">
        <w:rPr>
          <w:rFonts w:ascii="Times New Roman" w:hAnsi="Times New Roman" w:cs="Times New Roman"/>
        </w:rPr>
        <w:t xml:space="preserve">berperan sebagai mediator penuh dalam hubungan antara </w:t>
      </w:r>
      <w:r w:rsidR="00693ABC" w:rsidRPr="00693ABC">
        <w:rPr>
          <w:rFonts w:ascii="Times New Roman" w:hAnsi="Times New Roman" w:cs="Times New Roman"/>
          <w:i/>
          <w:iCs/>
        </w:rPr>
        <w:t>abusive supervision</w:t>
      </w:r>
      <w:r w:rsidR="00423633" w:rsidRPr="007B04D6">
        <w:rPr>
          <w:rFonts w:ascii="Times New Roman" w:hAnsi="Times New Roman" w:cs="Times New Roman"/>
        </w:rPr>
        <w:t xml:space="preserve"> dan </w:t>
      </w:r>
      <w:r w:rsidR="008C4A11">
        <w:rPr>
          <w:rFonts w:ascii="Times New Roman" w:hAnsi="Times New Roman" w:cs="Times New Roman"/>
          <w:i/>
          <w:iCs/>
        </w:rPr>
        <w:t>b</w:t>
      </w:r>
      <w:r w:rsidR="00693ABC" w:rsidRPr="00693ABC">
        <w:rPr>
          <w:rFonts w:ascii="Times New Roman" w:hAnsi="Times New Roman" w:cs="Times New Roman"/>
          <w:i/>
          <w:iCs/>
        </w:rPr>
        <w:t xml:space="preserve">udgetary </w:t>
      </w:r>
      <w:r w:rsidR="008C4A11">
        <w:rPr>
          <w:rFonts w:ascii="Times New Roman" w:hAnsi="Times New Roman" w:cs="Times New Roman"/>
          <w:i/>
          <w:iCs/>
        </w:rPr>
        <w:t>s</w:t>
      </w:r>
      <w:r w:rsidR="00693ABC" w:rsidRPr="00693ABC">
        <w:rPr>
          <w:rFonts w:ascii="Times New Roman" w:hAnsi="Times New Roman" w:cs="Times New Roman"/>
          <w:i/>
          <w:iCs/>
        </w:rPr>
        <w:t>lack</w:t>
      </w:r>
      <w:r w:rsidR="00423633" w:rsidRPr="007B04D6">
        <w:rPr>
          <w:rFonts w:ascii="Times New Roman" w:hAnsi="Times New Roman" w:cs="Times New Roman"/>
        </w:rPr>
        <w:t>. Hal ini menunjukkan bahwa tekanan emosional dari atasan menjadi faktor utama yang mendorong karyawan melakukan manipulasi anggaran sebagai mekanisme pe</w:t>
      </w:r>
      <w:r w:rsidR="00A22344" w:rsidRPr="007B04D6">
        <w:rPr>
          <w:rFonts w:ascii="Times New Roman" w:hAnsi="Times New Roman" w:cs="Times New Roman"/>
        </w:rPr>
        <w:t>r</w:t>
      </w:r>
      <w:r w:rsidR="00423633" w:rsidRPr="007B04D6">
        <w:rPr>
          <w:rFonts w:ascii="Times New Roman" w:hAnsi="Times New Roman" w:cs="Times New Roman"/>
        </w:rPr>
        <w:t>lindungan diri.</w:t>
      </w:r>
    </w:p>
    <w:p w14:paraId="508F6F9F" w14:textId="14C3EA7A" w:rsidR="00423633" w:rsidRPr="007B04D6" w:rsidRDefault="00624485" w:rsidP="00F858F0">
      <w:pPr>
        <w:spacing w:after="0" w:line="480" w:lineRule="auto"/>
        <w:ind w:firstLine="720"/>
        <w:jc w:val="both"/>
        <w:rPr>
          <w:rFonts w:ascii="Times New Roman" w:hAnsi="Times New Roman" w:cs="Times New Roman"/>
        </w:rPr>
      </w:pPr>
      <w:r w:rsidRPr="007B04D6">
        <w:rPr>
          <w:rFonts w:ascii="Times New Roman" w:hAnsi="Times New Roman" w:cs="Times New Roman"/>
        </w:rPr>
        <w:t>Penelitian</w:t>
      </w:r>
      <w:r w:rsidR="00423633" w:rsidRPr="007B04D6">
        <w:rPr>
          <w:rFonts w:ascii="Times New Roman" w:hAnsi="Times New Roman" w:cs="Times New Roman"/>
        </w:rPr>
        <w:t xml:space="preserve"> tersebut sejalan dengan hasil </w:t>
      </w:r>
      <w:r w:rsidR="00C519C4">
        <w:rPr>
          <w:rFonts w:ascii="Times New Roman" w:hAnsi="Times New Roman" w:cs="Times New Roman"/>
        </w:rPr>
        <w:t>studi</w:t>
      </w:r>
      <w:r w:rsidR="00423633" w:rsidRPr="007B04D6">
        <w:rPr>
          <w:rFonts w:ascii="Times New Roman" w:hAnsi="Times New Roman" w:cs="Times New Roman"/>
        </w:rPr>
        <w:t xml:space="preserve"> </w:t>
      </w:r>
      <w:r w:rsidR="00423633" w:rsidRPr="007B04D6">
        <w:rPr>
          <w:rFonts w:ascii="Times New Roman" w:hAnsi="Times New Roman" w:cs="Times New Roman"/>
        </w:rPr>
        <w:fldChar w:fldCharType="begin" w:fldLock="1"/>
      </w:r>
      <w:r w:rsidR="00423633" w:rsidRPr="007B04D6">
        <w:rPr>
          <w:rFonts w:ascii="Times New Roman" w:hAnsi="Times New Roman" w:cs="Times New Roman"/>
        </w:rPr>
        <w:instrText>ADDIN CSL_CITATION {"citationItems":[{"id":"ITEM-1","itemData":{"DOI":"10.3390/su141710626","ISSN":"20711050","abstract":"This study intended to provide and test a unique model describing how abusive supervision increases workers’ turnover intentions, with a mediating role of emotional exhaustion and moderating role of self-esteem. We argued that emotional exhaustion exacerbates the association between abusive supervision and turnover intentions of the workers, while self-esteem buffers this relationship, based on the unfolding model of voluntary turnover as an overarching theory. The study design reflected that abusive supervision and turnover intentions are mediated by emotional exhaustion, while the relationship between abusive supervision and emotional exhaustion is further moderated by self-esteem. A well-structured and self-administered questionnaire was used to collect data from 290 respondents. The data were analyzed, and hypotheses were tested using PLS-SEM. The study findings confirmed that there exists a positive and significant link between abusive supervision and turnover intentions through the indirect effect of emotional exhaustion. On the other hand, the findings regarding moderating effect indicates that self-esteem has a significant impact among abusive supervision and emotional exhaustion. This research identified a feasible way for supervisors to grasp how diverse the responses of various workers may be using the unfolding model. These research findings have important academic and practical implications for government representatives, policymakers, and entrepreneurial educational institutes that can use these findings.","author":[{"dropping-particle":"","family":"Ali","given":"Shahab","non-dropping-particle":"","parse-names":false,"suffix":""},{"dropping-particle":"","family":"Yongjian","given":"Pu","non-dropping-particle":"","parse-names":false,"suffix":""},{"dropping-particle":"","family":"Shahzad","given":"Farrukh","non-dropping-particle":"","parse-names":false,"suffix":""},{"dropping-particle":"","family":"Hussain","given":"Iftikhar","non-dropping-particle":"","parse-names":false,"suffix":""},{"dropping-particle":"","family":"Zhang","given":"Dawei","non-dropping-particle":"","parse-names":false,"suffix":""},{"dropping-particle":"","family":"Fareed","given":"Zeeshan","non-dropping-particle":"","parse-names":false,"suffix":""},{"dropping-particle":"","family":"Hameed","given":"Filza","non-dropping-particle":"","parse-names":false,"suffix":""},{"dropping-particle":"","family":"Wang","given":"Chunlei","non-dropping-particle":"","parse-names":false,"suffix":""}],"container-title":"Sustainability (Switzerland)","id":"ITEM-1","issue":"17","issued":{"date-parts":[["2022"]]},"page":"1-14","title":"Abusive Supervision and Turnover Intentions: A Mediation-Moderation Perspective","type":"article-journal","volume":"14"},"uris":["http://www.mendeley.com/documents/?uuid=e6d7b903-6e58-4353-b27e-5dddb167cc46"]}],"mendeley":{"formattedCitation":"(Ali et al., 2022)","manualFormatting":"Ali et al. (2022)","plainTextFormattedCitation":"(Ali et al., 2022)","previouslyFormattedCitation":"(Ali et al., 2022)"},"properties":{"noteIndex":0},"schema":"https://github.com/citation-style-language/schema/raw/master/csl-citation.json"}</w:instrText>
      </w:r>
      <w:r w:rsidR="00423633" w:rsidRPr="007B04D6">
        <w:rPr>
          <w:rFonts w:ascii="Times New Roman" w:hAnsi="Times New Roman" w:cs="Times New Roman"/>
        </w:rPr>
        <w:fldChar w:fldCharType="separate"/>
      </w:r>
      <w:r w:rsidR="00423633" w:rsidRPr="007B04D6">
        <w:rPr>
          <w:rFonts w:ascii="Times New Roman" w:hAnsi="Times New Roman" w:cs="Times New Roman"/>
          <w:noProof/>
        </w:rPr>
        <w:t>Ali et al. (2022)</w:t>
      </w:r>
      <w:r w:rsidR="00423633" w:rsidRPr="007B04D6">
        <w:rPr>
          <w:rFonts w:ascii="Times New Roman" w:hAnsi="Times New Roman" w:cs="Times New Roman"/>
        </w:rPr>
        <w:fldChar w:fldCharType="end"/>
      </w:r>
      <w:r w:rsidR="00423633" w:rsidRPr="007B04D6">
        <w:rPr>
          <w:rFonts w:ascii="Times New Roman" w:hAnsi="Times New Roman" w:cs="Times New Roman"/>
        </w:rPr>
        <w:t xml:space="preserve">, yang menyatakan bahwa </w:t>
      </w:r>
      <w:r w:rsidR="00C519C4">
        <w:rPr>
          <w:rFonts w:ascii="Times New Roman" w:hAnsi="Times New Roman" w:cs="Times New Roman"/>
          <w:i/>
          <w:iCs/>
        </w:rPr>
        <w:t>e</w:t>
      </w:r>
      <w:r w:rsidR="00693ABC" w:rsidRPr="00693ABC">
        <w:rPr>
          <w:rFonts w:ascii="Times New Roman" w:hAnsi="Times New Roman" w:cs="Times New Roman"/>
          <w:i/>
          <w:iCs/>
        </w:rPr>
        <w:t xml:space="preserve">motional </w:t>
      </w:r>
      <w:r w:rsidR="00C519C4">
        <w:rPr>
          <w:rFonts w:ascii="Times New Roman" w:hAnsi="Times New Roman" w:cs="Times New Roman"/>
          <w:i/>
          <w:iCs/>
        </w:rPr>
        <w:t>e</w:t>
      </w:r>
      <w:r w:rsidR="00693ABC" w:rsidRPr="00693ABC">
        <w:rPr>
          <w:rFonts w:ascii="Times New Roman" w:hAnsi="Times New Roman" w:cs="Times New Roman"/>
          <w:i/>
          <w:iCs/>
        </w:rPr>
        <w:t xml:space="preserve">xhaustion </w:t>
      </w:r>
      <w:r w:rsidR="00423633" w:rsidRPr="007B04D6">
        <w:rPr>
          <w:rFonts w:ascii="Times New Roman" w:hAnsi="Times New Roman" w:cs="Times New Roman"/>
        </w:rPr>
        <w:t xml:space="preserve">memediasi pengaruh </w:t>
      </w:r>
      <w:r w:rsidR="00693ABC" w:rsidRPr="00693ABC">
        <w:rPr>
          <w:rFonts w:ascii="Times New Roman" w:hAnsi="Times New Roman" w:cs="Times New Roman"/>
          <w:i/>
          <w:iCs/>
        </w:rPr>
        <w:t>abusive supervision</w:t>
      </w:r>
      <w:r w:rsidR="00423633" w:rsidRPr="007B04D6">
        <w:rPr>
          <w:rFonts w:ascii="Times New Roman" w:hAnsi="Times New Roman" w:cs="Times New Roman"/>
        </w:rPr>
        <w:t xml:space="preserve"> terhadap niat karyawan untuk berhenti bekerja. Karyawan yang mengalami </w:t>
      </w:r>
      <w:r w:rsidR="00C519C4">
        <w:rPr>
          <w:rFonts w:ascii="Times New Roman" w:hAnsi="Times New Roman" w:cs="Times New Roman"/>
          <w:i/>
          <w:iCs/>
        </w:rPr>
        <w:t>e</w:t>
      </w:r>
      <w:r w:rsidR="00693ABC" w:rsidRPr="00693ABC">
        <w:rPr>
          <w:rFonts w:ascii="Times New Roman" w:hAnsi="Times New Roman" w:cs="Times New Roman"/>
          <w:i/>
          <w:iCs/>
        </w:rPr>
        <w:t xml:space="preserve">motional </w:t>
      </w:r>
      <w:r w:rsidR="00C519C4">
        <w:rPr>
          <w:rFonts w:ascii="Times New Roman" w:hAnsi="Times New Roman" w:cs="Times New Roman"/>
          <w:i/>
          <w:iCs/>
        </w:rPr>
        <w:t>e</w:t>
      </w:r>
      <w:r w:rsidR="00693ABC" w:rsidRPr="00693ABC">
        <w:rPr>
          <w:rFonts w:ascii="Times New Roman" w:hAnsi="Times New Roman" w:cs="Times New Roman"/>
          <w:i/>
          <w:iCs/>
        </w:rPr>
        <w:t xml:space="preserve">xhaustion </w:t>
      </w:r>
      <w:r w:rsidR="00423633" w:rsidRPr="007B04D6">
        <w:rPr>
          <w:rFonts w:ascii="Times New Roman" w:hAnsi="Times New Roman" w:cs="Times New Roman"/>
        </w:rPr>
        <w:t xml:space="preserve">cenderung lebih berkeinginan meninggalkan pekerjaannya. Selain itu, </w:t>
      </w:r>
      <w:r w:rsidR="00423633" w:rsidRPr="007B04D6">
        <w:rPr>
          <w:rFonts w:ascii="Times New Roman" w:hAnsi="Times New Roman" w:cs="Times New Roman"/>
        </w:rPr>
        <w:fldChar w:fldCharType="begin" w:fldLock="1"/>
      </w:r>
      <w:r w:rsidR="00423633" w:rsidRPr="007B04D6">
        <w:rPr>
          <w:rFonts w:ascii="Times New Roman" w:hAnsi="Times New Roman" w:cs="Times New Roman"/>
        </w:rPr>
        <w:instrText>ADDIN CSL_CITATION {"citationItems":[{"id":"ITEM-1","itemData":{"DOI":"10.31955/mea.v8i3.4530","ISSN":"2621-5306","abstract":"Penelitian ini mengeksplorasi pengaruh abusive supervision, stres kerja, kelelahan emosional, dan cyberloafing terhadap kinerja pegawai di Badan Pusat Statistik (BPS) Sumatera Selatan. Tujuan utama penelitian adalah untuk mengidentifikasi hubungan antara abusive supervision dengan stres kerja, kelelahan emosional, cyberloafing, serta dampaknya terhadap kinerja pegawai. Metode penelitian yang digunakan adalah pendekatan kuantitatif dengan desain survei. Sampel penelitian terdiri dari 72 pegawai ASN di BPS Sumatera Selatan yang dipilih menggunakan teknik purposive sampling. Data dikumpulkan melalui kuesioner dan dianalisis dengan menggunakan Partial Least Square Structural Equation Modeling (PLS-SEM). Hasil penelitian menunjukkan bahwa abusive supervision secara signifikan mempengaruhi stres kerja dan kelelahan emosional, tetapi tidak berpengaruh langsung terhadap cyberloafing. Stres kerja dan kelelahan emosional terbukti berpengaruh signifikan terhadap cyberloafing, yang pada gilirannya berdampak negatif terhadap kinerja pegawai. Penelitian ini memberikan wawasan penting mengenai bagaimana abusive supervision dapat memicu stres dan kelelahan emosional yang mengarah pada peningkatan cyberloafing dan penurunan kinerja pegawai. Temuan ini diharapkan dapat menjadi acuan dalam merumuskan strategi manajerial untuk mengurangi dampak negatif abusive supervision dan meningkatkan kinerja pegawai di lingkungan kerja.","author":[{"dropping-particle":"","family":"Kuzaimah","given":"Riska","non-dropping-particle":"","parse-names":false,"suffix":""},{"dropping-particle":"","family":"Meutia","given":"Meutia","non-dropping-particle":"","parse-names":false,"suffix":""},{"dropping-particle":"","family":"Srimindarti","given":"Ceacilia","non-dropping-particle":"","parse-names":false,"suffix":""}],"container-title":"Jurnal Ilmiah Manajemen, Ekonomi, &amp; Akuntansi (MEA)","id":"ITEM-1","issue":"3","issued":{"date-parts":[["2024"]]},"page":"947-972","title":"Pengaruh Abusive Supervision, Emotional Exhaustion, Stres Kerja Dan Perilaku Cyberloafing Terhadap Kinerja Pegawai Di Badan Pusat Statistik Sumatera Selatan","type":"article-journal","volume":"8"},"uris":["http://www.mendeley.com/documents/?uuid=ef41fee4-d030-463f-8142-e432513b95df"]}],"mendeley":{"formattedCitation":"(Kuzaimah et al., 2024)","manualFormatting":"Kuzaimah, Meutia, dan Srmindarti (2024)","plainTextFormattedCitation":"(Kuzaimah et al., 2024)","previouslyFormattedCitation":"(Kuzaimah et al., 2024)"},"properties":{"noteIndex":0},"schema":"https://github.com/citation-style-language/schema/raw/master/csl-citation.json"}</w:instrText>
      </w:r>
      <w:r w:rsidR="00423633" w:rsidRPr="007B04D6">
        <w:rPr>
          <w:rFonts w:ascii="Times New Roman" w:hAnsi="Times New Roman" w:cs="Times New Roman"/>
        </w:rPr>
        <w:fldChar w:fldCharType="separate"/>
      </w:r>
      <w:r w:rsidR="00423633" w:rsidRPr="007B04D6">
        <w:rPr>
          <w:rFonts w:ascii="Times New Roman" w:hAnsi="Times New Roman" w:cs="Times New Roman"/>
          <w:noProof/>
        </w:rPr>
        <w:t>Kuzaimah, Meutia, dan Srmindarti (2024)</w:t>
      </w:r>
      <w:r w:rsidR="00423633" w:rsidRPr="007B04D6">
        <w:rPr>
          <w:rFonts w:ascii="Times New Roman" w:hAnsi="Times New Roman" w:cs="Times New Roman"/>
        </w:rPr>
        <w:fldChar w:fldCharType="end"/>
      </w:r>
      <w:r w:rsidR="00423633" w:rsidRPr="007B04D6">
        <w:rPr>
          <w:rFonts w:ascii="Times New Roman" w:hAnsi="Times New Roman" w:cs="Times New Roman"/>
        </w:rPr>
        <w:t xml:space="preserve"> menemukan bahwa </w:t>
      </w:r>
      <w:r w:rsidR="00C519C4">
        <w:rPr>
          <w:rFonts w:ascii="Times New Roman" w:hAnsi="Times New Roman" w:cs="Times New Roman"/>
          <w:i/>
          <w:iCs/>
        </w:rPr>
        <w:t>e</w:t>
      </w:r>
      <w:r w:rsidR="00693ABC" w:rsidRPr="00693ABC">
        <w:rPr>
          <w:rFonts w:ascii="Times New Roman" w:hAnsi="Times New Roman" w:cs="Times New Roman"/>
          <w:i/>
          <w:iCs/>
        </w:rPr>
        <w:t xml:space="preserve">motional </w:t>
      </w:r>
      <w:r w:rsidR="00C519C4">
        <w:rPr>
          <w:rFonts w:ascii="Times New Roman" w:hAnsi="Times New Roman" w:cs="Times New Roman"/>
          <w:i/>
          <w:iCs/>
        </w:rPr>
        <w:t>e</w:t>
      </w:r>
      <w:r w:rsidR="00693ABC" w:rsidRPr="00693ABC">
        <w:rPr>
          <w:rFonts w:ascii="Times New Roman" w:hAnsi="Times New Roman" w:cs="Times New Roman"/>
          <w:i/>
          <w:iCs/>
        </w:rPr>
        <w:t xml:space="preserve">xhaustion </w:t>
      </w:r>
      <w:r w:rsidR="00423633" w:rsidRPr="007B04D6">
        <w:rPr>
          <w:rFonts w:ascii="Times New Roman" w:hAnsi="Times New Roman" w:cs="Times New Roman"/>
        </w:rPr>
        <w:t xml:space="preserve">yang diakibatkan oleh </w:t>
      </w:r>
      <w:r w:rsidR="00693ABC" w:rsidRPr="00693ABC">
        <w:rPr>
          <w:rFonts w:ascii="Times New Roman" w:hAnsi="Times New Roman" w:cs="Times New Roman"/>
          <w:i/>
          <w:iCs/>
        </w:rPr>
        <w:t>abusive supervision</w:t>
      </w:r>
      <w:r w:rsidR="00423633" w:rsidRPr="007B04D6">
        <w:rPr>
          <w:rFonts w:ascii="Times New Roman" w:hAnsi="Times New Roman" w:cs="Times New Roman"/>
        </w:rPr>
        <w:t xml:space="preserve"> dan stres kerja berko</w:t>
      </w:r>
      <w:r w:rsidR="00A22344" w:rsidRPr="007B04D6">
        <w:rPr>
          <w:rFonts w:ascii="Times New Roman" w:hAnsi="Times New Roman" w:cs="Times New Roman"/>
        </w:rPr>
        <w:t>rela</w:t>
      </w:r>
      <w:r w:rsidR="00423633" w:rsidRPr="007B04D6">
        <w:rPr>
          <w:rFonts w:ascii="Times New Roman" w:hAnsi="Times New Roman" w:cs="Times New Roman"/>
        </w:rPr>
        <w:t xml:space="preserve">si dengan peningkatan perilaku </w:t>
      </w:r>
      <w:r w:rsidR="00D83C98" w:rsidRPr="007B04D6">
        <w:rPr>
          <w:rFonts w:ascii="Times New Roman" w:hAnsi="Times New Roman" w:cs="Times New Roman"/>
          <w:i/>
          <w:iCs/>
        </w:rPr>
        <w:t xml:space="preserve">cyberloafing </w:t>
      </w:r>
      <w:r w:rsidR="00423633" w:rsidRPr="007B04D6">
        <w:rPr>
          <w:rFonts w:ascii="Times New Roman" w:hAnsi="Times New Roman" w:cs="Times New Roman"/>
        </w:rPr>
        <w:t xml:space="preserve"> serta penurunan kinerja pegawai. Dalam konteks yang lebih luas, </w:t>
      </w:r>
      <w:r w:rsidR="00423633" w:rsidRPr="007B04D6">
        <w:rPr>
          <w:rFonts w:ascii="Times New Roman" w:hAnsi="Times New Roman" w:cs="Times New Roman"/>
        </w:rPr>
        <w:fldChar w:fldCharType="begin" w:fldLock="1"/>
      </w:r>
      <w:r w:rsidR="00D76F29" w:rsidRPr="007B04D6">
        <w:rPr>
          <w:rFonts w:ascii="Times New Roman" w:hAnsi="Times New Roman" w:cs="Times New Roman"/>
        </w:rPr>
        <w:instrText>ADDIN CSL_CITATION {"citationItems":[{"id":"ITEM-1","itemData":{"DOI":"10.29244/jmo.v13i1.34343","ISSN":"2088-9372","abstract":"The television industry has undergone many changes and disruptions and is always required to be creative in order to survive. Creative television employees play an important role in the company's performance in the midst of unfavorable environmental conditions. This study aims to examine the effect of abusive supervision on employee creativity, sleep deprivation, emotional exhaustion, and self efficacy. Besides aiming to examine the effect between variables, this study also intends to examine the impact of related variables to employee creativity and its mediating roles were also investigated. This research employed a quantitative study with an online survey of 203 television station employees in Indonesia. The structural Equation Modeling (SEM) method was used to analyze the data. Based on the research that has been done, the results showed that abusive supervision was not proven to directly and significantly affect employee creativity, this is due to the low level of abusive supervision in the television industry. However, abusive supervision has been shown to increase sleep deprivation, emotional exhaustion, and decrease employee self efficacy. This study also found that employee creativity was strongly influenced by employee self efficacy. Lastly, the results indicated that self efficacy could act as a potential mediator between abusive supervision and employee creativity.","author":[{"dropping-particle":"","family":"Jasmine","given":"Kennia","non-dropping-particle":"","parse-names":false,"suffix":""},{"dropping-particle":"","family":"Martdianty","given":"Fanny","non-dropping-particle":"","parse-names":false,"suffix":""}],"container-title":"Jurnal Manajemen dan Organisasi","id":"ITEM-1","issue":"1","issued":{"date-parts":[["2022"]]},"page":"23-35","title":"The Analisis Pengaruh Abusive Supervision terhadap Employee Creativity dengan Sleep Deprivation, Emotional Exhaustion, dan Self Efficacy sebagai Mediator","type":"article-journal","volume":"13"},"uris":["http://www.mendeley.com/documents/?uuid=89dca068-fe70-459d-8840-410ae27df792"]}],"mendeley":{"formattedCitation":"(Jasmine &amp; Martdianty, 2022)","manualFormatting":"Jasmine dan Martdianty (2022)","plainTextFormattedCitation":"(Jasmine &amp; Martdianty, 2022)","previouslyFormattedCitation":"(Jasmine &amp; Martdianty, 2022)"},"properties":{"noteIndex":0},"schema":"https://github.com/citation-style-language/schema/raw/master/csl-citation.json"}</w:instrText>
      </w:r>
      <w:r w:rsidR="00423633" w:rsidRPr="007B04D6">
        <w:rPr>
          <w:rFonts w:ascii="Times New Roman" w:hAnsi="Times New Roman" w:cs="Times New Roman"/>
        </w:rPr>
        <w:fldChar w:fldCharType="separate"/>
      </w:r>
      <w:r w:rsidR="00423633" w:rsidRPr="007B04D6">
        <w:rPr>
          <w:rFonts w:ascii="Times New Roman" w:hAnsi="Times New Roman" w:cs="Times New Roman"/>
          <w:noProof/>
        </w:rPr>
        <w:t>Jasmine dan Martdianty (2022)</w:t>
      </w:r>
      <w:r w:rsidR="00423633" w:rsidRPr="007B04D6">
        <w:rPr>
          <w:rFonts w:ascii="Times New Roman" w:hAnsi="Times New Roman" w:cs="Times New Roman"/>
        </w:rPr>
        <w:fldChar w:fldCharType="end"/>
      </w:r>
      <w:r w:rsidR="00423633" w:rsidRPr="007B04D6">
        <w:rPr>
          <w:rFonts w:ascii="Times New Roman" w:hAnsi="Times New Roman" w:cs="Times New Roman"/>
        </w:rPr>
        <w:t xml:space="preserve"> juga menunjukkan bahwa </w:t>
      </w:r>
      <w:r w:rsidR="00693ABC" w:rsidRPr="00693ABC">
        <w:rPr>
          <w:rFonts w:ascii="Times New Roman" w:hAnsi="Times New Roman" w:cs="Times New Roman"/>
          <w:i/>
          <w:iCs/>
        </w:rPr>
        <w:t>abusive supervision</w:t>
      </w:r>
      <w:r w:rsidR="00423633" w:rsidRPr="007B04D6">
        <w:rPr>
          <w:rFonts w:ascii="Times New Roman" w:hAnsi="Times New Roman" w:cs="Times New Roman"/>
        </w:rPr>
        <w:t xml:space="preserve"> meningkatkan </w:t>
      </w:r>
      <w:r w:rsidR="00C519C4">
        <w:rPr>
          <w:rFonts w:ascii="Times New Roman" w:hAnsi="Times New Roman" w:cs="Times New Roman"/>
          <w:i/>
          <w:iCs/>
        </w:rPr>
        <w:t>e</w:t>
      </w:r>
      <w:r w:rsidR="00693ABC" w:rsidRPr="00693ABC">
        <w:rPr>
          <w:rFonts w:ascii="Times New Roman" w:hAnsi="Times New Roman" w:cs="Times New Roman"/>
          <w:i/>
          <w:iCs/>
        </w:rPr>
        <w:t>motional</w:t>
      </w:r>
      <w:r w:rsidR="002E2234">
        <w:rPr>
          <w:rFonts w:ascii="Times New Roman" w:hAnsi="Times New Roman" w:cs="Times New Roman"/>
          <w:i/>
          <w:iCs/>
        </w:rPr>
        <w:t xml:space="preserve"> e</w:t>
      </w:r>
      <w:r w:rsidR="00693ABC" w:rsidRPr="00693ABC">
        <w:rPr>
          <w:rFonts w:ascii="Times New Roman" w:hAnsi="Times New Roman" w:cs="Times New Roman"/>
          <w:i/>
          <w:iCs/>
        </w:rPr>
        <w:t xml:space="preserve">xhaustion </w:t>
      </w:r>
      <w:r w:rsidR="00423633" w:rsidRPr="007B04D6">
        <w:rPr>
          <w:rFonts w:ascii="Times New Roman" w:hAnsi="Times New Roman" w:cs="Times New Roman"/>
        </w:rPr>
        <w:t xml:space="preserve">yang kemudian menurunkan </w:t>
      </w:r>
      <w:r w:rsidR="00423633" w:rsidRPr="007B04D6">
        <w:rPr>
          <w:rFonts w:ascii="Times New Roman" w:hAnsi="Times New Roman" w:cs="Times New Roman"/>
          <w:i/>
          <w:iCs/>
        </w:rPr>
        <w:t>self-efficacy</w:t>
      </w:r>
      <w:r w:rsidR="00423633" w:rsidRPr="007B04D6">
        <w:rPr>
          <w:rFonts w:ascii="Times New Roman" w:hAnsi="Times New Roman" w:cs="Times New Roman"/>
        </w:rPr>
        <w:t xml:space="preserve"> dan kreativitas karyawan. Secara keseluruhan, berbagai temuan ini menegaskan bahwa </w:t>
      </w:r>
      <w:r w:rsidR="002E2234">
        <w:rPr>
          <w:rFonts w:ascii="Times New Roman" w:hAnsi="Times New Roman" w:cs="Times New Roman"/>
          <w:i/>
          <w:iCs/>
        </w:rPr>
        <w:t>e</w:t>
      </w:r>
      <w:r w:rsidR="00693ABC" w:rsidRPr="00693ABC">
        <w:rPr>
          <w:rFonts w:ascii="Times New Roman" w:hAnsi="Times New Roman" w:cs="Times New Roman"/>
          <w:i/>
          <w:iCs/>
        </w:rPr>
        <w:t xml:space="preserve">motional </w:t>
      </w:r>
      <w:r w:rsidR="002E2234">
        <w:rPr>
          <w:rFonts w:ascii="Times New Roman" w:hAnsi="Times New Roman" w:cs="Times New Roman"/>
          <w:i/>
          <w:iCs/>
        </w:rPr>
        <w:t>e</w:t>
      </w:r>
      <w:r w:rsidR="00693ABC" w:rsidRPr="00693ABC">
        <w:rPr>
          <w:rFonts w:ascii="Times New Roman" w:hAnsi="Times New Roman" w:cs="Times New Roman"/>
          <w:i/>
          <w:iCs/>
        </w:rPr>
        <w:t xml:space="preserve">xhaustion </w:t>
      </w:r>
      <w:r w:rsidR="00423633" w:rsidRPr="007B04D6">
        <w:rPr>
          <w:rFonts w:ascii="Times New Roman" w:hAnsi="Times New Roman" w:cs="Times New Roman"/>
        </w:rPr>
        <w:t>merupakan mekanisme psikologis penting</w:t>
      </w:r>
      <w:r w:rsidR="002E2234">
        <w:rPr>
          <w:rFonts w:ascii="Times New Roman" w:hAnsi="Times New Roman" w:cs="Times New Roman"/>
        </w:rPr>
        <w:t xml:space="preserve">. Mekanisme ini </w:t>
      </w:r>
      <w:r w:rsidR="00423633" w:rsidRPr="007B04D6">
        <w:rPr>
          <w:rFonts w:ascii="Times New Roman" w:hAnsi="Times New Roman" w:cs="Times New Roman"/>
        </w:rPr>
        <w:t xml:space="preserve">menghubungkan </w:t>
      </w:r>
      <w:r w:rsidR="002D72F5" w:rsidRPr="007B04D6">
        <w:rPr>
          <w:rFonts w:ascii="Times New Roman" w:hAnsi="Times New Roman" w:cs="Times New Roman"/>
        </w:rPr>
        <w:t>tekanan kerja atau kepemimpinan negatif dengan perilaku disfungsional dan penuru</w:t>
      </w:r>
      <w:r w:rsidR="00A22344" w:rsidRPr="007B04D6">
        <w:rPr>
          <w:rFonts w:ascii="Times New Roman" w:hAnsi="Times New Roman" w:cs="Times New Roman"/>
        </w:rPr>
        <w:t>n</w:t>
      </w:r>
      <w:r w:rsidR="002D72F5" w:rsidRPr="007B04D6">
        <w:rPr>
          <w:rFonts w:ascii="Times New Roman" w:hAnsi="Times New Roman" w:cs="Times New Roman"/>
        </w:rPr>
        <w:t>an kinerja. Oleh karena itu, organisasi perlu memperhatikan kesejahteraan emosional karyawan guna mempertahankan efektivitas dan integritas kerja.</w:t>
      </w:r>
    </w:p>
    <w:p w14:paraId="5821FC9F" w14:textId="45142807" w:rsidR="004A1D2B" w:rsidRPr="007B04D6" w:rsidRDefault="004A1D2B" w:rsidP="00F858F0">
      <w:pPr>
        <w:spacing w:after="0" w:line="480" w:lineRule="auto"/>
        <w:ind w:firstLine="720"/>
        <w:jc w:val="both"/>
        <w:rPr>
          <w:rFonts w:ascii="Times New Roman" w:hAnsi="Times New Roman" w:cs="Times New Roman"/>
        </w:rPr>
      </w:pPr>
      <w:r w:rsidRPr="007B04D6">
        <w:rPr>
          <w:rFonts w:ascii="Times New Roman" w:hAnsi="Times New Roman" w:cs="Times New Roman"/>
        </w:rPr>
        <w:lastRenderedPageBreak/>
        <w:t xml:space="preserve">Karakteristik </w:t>
      </w:r>
      <w:r w:rsidR="00693ABC" w:rsidRPr="00693ABC">
        <w:rPr>
          <w:rFonts w:ascii="Times New Roman" w:hAnsi="Times New Roman" w:cs="Times New Roman"/>
          <w:i/>
          <w:iCs/>
        </w:rPr>
        <w:t xml:space="preserve">Emotional Exhaustion </w:t>
      </w:r>
      <w:r w:rsidR="004A7578" w:rsidRPr="007B04D6">
        <w:rPr>
          <w:rFonts w:ascii="Times New Roman" w:hAnsi="Times New Roman" w:cs="Times New Roman"/>
        </w:rPr>
        <w:t>ditunjukkan melalui p</w:t>
      </w:r>
      <w:r w:rsidRPr="007B04D6">
        <w:rPr>
          <w:rFonts w:ascii="Times New Roman" w:hAnsi="Times New Roman" w:cs="Times New Roman"/>
        </w:rPr>
        <w:t>erasaan kehilangan energi</w:t>
      </w:r>
      <w:r w:rsidR="004A7578" w:rsidRPr="007B04D6">
        <w:rPr>
          <w:rFonts w:ascii="Times New Roman" w:hAnsi="Times New Roman" w:cs="Times New Roman"/>
        </w:rPr>
        <w:t xml:space="preserve"> yang </w:t>
      </w:r>
      <w:r w:rsidR="002E2234">
        <w:rPr>
          <w:rFonts w:ascii="Times New Roman" w:hAnsi="Times New Roman" w:cs="Times New Roman"/>
        </w:rPr>
        <w:t>disertai</w:t>
      </w:r>
      <w:r w:rsidRPr="007B04D6">
        <w:rPr>
          <w:rFonts w:ascii="Times New Roman" w:hAnsi="Times New Roman" w:cs="Times New Roman"/>
        </w:rPr>
        <w:t xml:space="preserve"> kondis</w:t>
      </w:r>
      <w:r w:rsidR="004A7578" w:rsidRPr="007B04D6">
        <w:rPr>
          <w:rFonts w:ascii="Times New Roman" w:hAnsi="Times New Roman" w:cs="Times New Roman"/>
        </w:rPr>
        <w:t xml:space="preserve">i </w:t>
      </w:r>
      <w:r w:rsidRPr="007B04D6">
        <w:rPr>
          <w:rFonts w:ascii="Times New Roman" w:hAnsi="Times New Roman" w:cs="Times New Roman"/>
        </w:rPr>
        <w:t xml:space="preserve">”mati rasa” atau ”kehabisan energi”. </w:t>
      </w:r>
      <w:r w:rsidR="004A7578" w:rsidRPr="007B04D6">
        <w:rPr>
          <w:rFonts w:ascii="Times New Roman" w:hAnsi="Times New Roman" w:cs="Times New Roman"/>
        </w:rPr>
        <w:t>Selain itu karyawan juga tidak mampu</w:t>
      </w:r>
      <w:r w:rsidRPr="007B04D6">
        <w:rPr>
          <w:rFonts w:ascii="Times New Roman" w:hAnsi="Times New Roman" w:cs="Times New Roman"/>
        </w:rPr>
        <w:t xml:space="preserve"> mengekspresikan emosi yang dibutuhkan</w:t>
      </w:r>
      <w:r w:rsidR="002E2234">
        <w:rPr>
          <w:rFonts w:ascii="Times New Roman" w:hAnsi="Times New Roman" w:cs="Times New Roman"/>
        </w:rPr>
        <w:t>. Kondisi</w:t>
      </w:r>
      <w:r w:rsidR="004A7578" w:rsidRPr="007B04D6">
        <w:rPr>
          <w:rFonts w:ascii="Times New Roman" w:hAnsi="Times New Roman" w:cs="Times New Roman"/>
        </w:rPr>
        <w:t xml:space="preserve"> ini </w:t>
      </w:r>
      <w:r w:rsidRPr="007B04D6">
        <w:rPr>
          <w:rFonts w:ascii="Times New Roman" w:hAnsi="Times New Roman" w:cs="Times New Roman"/>
        </w:rPr>
        <w:t>muncul pada pekerjaan yang menuntut interaksi intensif, seperti layanan pelanggan atau pengelolaan tim.</w:t>
      </w:r>
    </w:p>
    <w:p w14:paraId="751D88F6" w14:textId="2FCB3AA5" w:rsidR="00C61F85" w:rsidRPr="00AD62EB" w:rsidRDefault="00693ABC" w:rsidP="00F858F0">
      <w:pPr>
        <w:pStyle w:val="Heading3"/>
        <w:spacing w:before="0" w:after="0" w:line="480" w:lineRule="auto"/>
        <w:rPr>
          <w:rFonts w:ascii="Times New Roman" w:hAnsi="Times New Roman" w:cs="Times New Roman"/>
          <w:b/>
          <w:bCs/>
          <w:sz w:val="24"/>
          <w:szCs w:val="24"/>
        </w:rPr>
      </w:pPr>
      <w:bookmarkStart w:id="49" w:name="_Toc226938098"/>
      <w:r w:rsidRPr="00AD62EB">
        <w:rPr>
          <w:rFonts w:ascii="Times New Roman" w:hAnsi="Times New Roman" w:cs="Times New Roman"/>
          <w:b/>
          <w:bCs/>
          <w:i/>
          <w:iCs/>
          <w:color w:val="auto"/>
          <w:sz w:val="24"/>
          <w:szCs w:val="24"/>
        </w:rPr>
        <w:t>Relativism</w:t>
      </w:r>
      <w:bookmarkEnd w:id="49"/>
    </w:p>
    <w:p w14:paraId="46312569" w14:textId="49C57E7C" w:rsidR="00987FAE" w:rsidRPr="00AD62EB" w:rsidRDefault="00693ABC" w:rsidP="00F858F0">
      <w:pPr>
        <w:spacing w:after="0" w:line="480" w:lineRule="auto"/>
        <w:ind w:firstLine="720"/>
        <w:jc w:val="both"/>
        <w:rPr>
          <w:rFonts w:ascii="Times New Roman" w:hAnsi="Times New Roman" w:cs="Times New Roman"/>
        </w:rPr>
      </w:pPr>
      <w:r w:rsidRPr="00AD62EB">
        <w:rPr>
          <w:rFonts w:ascii="Times New Roman" w:hAnsi="Times New Roman" w:cs="Times New Roman"/>
          <w:i/>
          <w:iCs/>
        </w:rPr>
        <w:t>Relativism</w:t>
      </w:r>
      <w:r w:rsidR="007A7596" w:rsidRPr="00AD62EB">
        <w:rPr>
          <w:rFonts w:ascii="Times New Roman" w:hAnsi="Times New Roman" w:cs="Times New Roman"/>
          <w:i/>
          <w:iCs/>
        </w:rPr>
        <w:t xml:space="preserve"> </w:t>
      </w:r>
      <w:r w:rsidR="007A7596" w:rsidRPr="00AD62EB">
        <w:rPr>
          <w:rFonts w:ascii="Times New Roman" w:hAnsi="Times New Roman" w:cs="Times New Roman"/>
        </w:rPr>
        <w:t>etis dimaknai sebagai pandangan yang meyakini bahwa kebenaran moral bersifat bergantung pada situasi</w:t>
      </w:r>
      <w:r w:rsidR="00A4081D">
        <w:rPr>
          <w:rFonts w:ascii="Times New Roman" w:hAnsi="Times New Roman" w:cs="Times New Roman"/>
        </w:rPr>
        <w:t xml:space="preserve">. Pandangan ini </w:t>
      </w:r>
      <w:r w:rsidR="007A7596" w:rsidRPr="00AD62EB">
        <w:rPr>
          <w:rFonts w:ascii="Times New Roman" w:hAnsi="Times New Roman" w:cs="Times New Roman"/>
        </w:rPr>
        <w:t>tidak serta merta tunduk pada nilai-nilai universal yang absolut</w:t>
      </w:r>
      <w:r w:rsidR="00E83ED8" w:rsidRPr="00AD62EB">
        <w:rPr>
          <w:rFonts w:ascii="Times New Roman" w:hAnsi="Times New Roman" w:cs="Times New Roman"/>
        </w:rPr>
        <w:t xml:space="preserve"> </w:t>
      </w:r>
      <w:r w:rsidR="00E83ED8" w:rsidRPr="00AD62EB">
        <w:rPr>
          <w:rFonts w:ascii="Times New Roman" w:hAnsi="Times New Roman" w:cs="Times New Roman"/>
        </w:rPr>
        <w:fldChar w:fldCharType="begin" w:fldLock="1"/>
      </w:r>
      <w:r w:rsidR="004732FA" w:rsidRPr="00AD62EB">
        <w:rPr>
          <w:rFonts w:ascii="Times New Roman" w:hAnsi="Times New Roman" w:cs="Times New Roman"/>
        </w:rPr>
        <w:instrText>ADDIN CSL_CITATION {"citationItems":[{"id":"ITEM-1","itemData":{"DOI":"10.1037//0022-3514.39.1.175","ISSN":"0022-3514","abstract":"Discusses 4 ethical perspectives:(a) situationism, which advocates a contextual analysis of morally questionable actions;(b) absolutism, which uses inviolate, universal moral principles to formulate moral judgments;(c) subjectivism, which argues that moral judgments should depend primarily on one's own personal values; and (d) exceptionism, which admits that exceptions must sometimes be made to moral absolutes. The Ethics Position Questionnaire (EPQ), which assesses degree of idealism and rejection of universal moral rules in favor of relativism, was developed to measure the extent to which individuals adopt one of the ideologies. 241 university students were Ss. The 2 scales that make up the EPQ were found to have adequate internal consistency, were reliable over time, were not correlated with social desirability, and were not related to scores on the Defining Issues Test. The Relativism scale did correlate with scores on the Survey of Ethical Attitudes. When the scales were used to classify Ss into one of the ideologies, predictions concerning differences in each ideology's moral judgment processes were supported.","author":[{"dropping-particle":"","family":"Forsyth","given":"Donelson R.","non-dropping-particle":"","parse-names":false,"suffix":""}],"container-title":"Journal of Personality and Social Psychology","id":"ITEM-1","issue":"1","issued":{"date-parts":[["1980"]]},"page":"175-184","title":"A taxonomy of ethical ideologies.","type":"article","volume":"39"},"uris":["http://www.mendeley.com/documents/?uuid=8f15cde2-aca8-4c74-a6f4-205e4d4076f4"]}],"mendeley":{"formattedCitation":"(Forsyth, 1980)","plainTextFormattedCitation":"(Forsyth, 1980)","previouslyFormattedCitation":"(Forsyth, 1980)"},"properties":{"noteIndex":0},"schema":"https://github.com/citation-style-language/schema/raw/master/csl-citation.json"}</w:instrText>
      </w:r>
      <w:r w:rsidR="00E83ED8" w:rsidRPr="00AD62EB">
        <w:rPr>
          <w:rFonts w:ascii="Times New Roman" w:hAnsi="Times New Roman" w:cs="Times New Roman"/>
        </w:rPr>
        <w:fldChar w:fldCharType="separate"/>
      </w:r>
      <w:r w:rsidR="00E83ED8" w:rsidRPr="00AD62EB">
        <w:rPr>
          <w:rFonts w:ascii="Times New Roman" w:hAnsi="Times New Roman" w:cs="Times New Roman"/>
          <w:noProof/>
        </w:rPr>
        <w:t>(Forsyth, 1980)</w:t>
      </w:r>
      <w:r w:rsidR="00E83ED8" w:rsidRPr="00AD62EB">
        <w:rPr>
          <w:rFonts w:ascii="Times New Roman" w:hAnsi="Times New Roman" w:cs="Times New Roman"/>
        </w:rPr>
        <w:fldChar w:fldCharType="end"/>
      </w:r>
      <w:r w:rsidR="007A7596" w:rsidRPr="00AD62EB">
        <w:rPr>
          <w:rFonts w:ascii="Times New Roman" w:hAnsi="Times New Roman" w:cs="Times New Roman"/>
        </w:rPr>
        <w:t xml:space="preserve">. </w:t>
      </w:r>
      <w:r w:rsidR="00A4081D">
        <w:rPr>
          <w:rFonts w:ascii="Times New Roman" w:hAnsi="Times New Roman" w:cs="Times New Roman"/>
        </w:rPr>
        <w:t>Gagasan</w:t>
      </w:r>
      <w:r w:rsidR="007A7596" w:rsidRPr="00AD62EB">
        <w:rPr>
          <w:rFonts w:ascii="Times New Roman" w:hAnsi="Times New Roman" w:cs="Times New Roman"/>
        </w:rPr>
        <w:t xml:space="preserve"> ini menekankan bahwa penilaian atas suatu tindakan bisa benar atau salah tergantung pada konteks, norma-norma sosial, serta keadaan yang menyertainya. Oleh karena itu, </w:t>
      </w:r>
      <w:r w:rsidRPr="00AD62EB">
        <w:rPr>
          <w:rFonts w:ascii="Times New Roman" w:hAnsi="Times New Roman" w:cs="Times New Roman"/>
          <w:i/>
          <w:iCs/>
        </w:rPr>
        <w:t>relativism</w:t>
      </w:r>
      <w:r w:rsidR="007A7596" w:rsidRPr="00AD62EB">
        <w:rPr>
          <w:rFonts w:ascii="Times New Roman" w:hAnsi="Times New Roman" w:cs="Times New Roman"/>
        </w:rPr>
        <w:t>e memberikan ruang gerak dalam penilaian etis</w:t>
      </w:r>
      <w:r w:rsidR="00A4081D">
        <w:rPr>
          <w:rFonts w:ascii="Times New Roman" w:hAnsi="Times New Roman" w:cs="Times New Roman"/>
        </w:rPr>
        <w:t>. Dengan ruang tersebut,</w:t>
      </w:r>
      <w:r w:rsidR="007A7596" w:rsidRPr="00AD62EB">
        <w:rPr>
          <w:rFonts w:ascii="Times New Roman" w:hAnsi="Times New Roman" w:cs="Times New Roman"/>
        </w:rPr>
        <w:t xml:space="preserve"> seseorang dapat menyesuaikan keputusan moral dengan situasi yang dihadapinya.</w:t>
      </w:r>
    </w:p>
    <w:p w14:paraId="4D1FA2BF" w14:textId="11B0F9ED" w:rsidR="007A7596" w:rsidRPr="00AD62EB" w:rsidRDefault="007A7596" w:rsidP="00F858F0">
      <w:pPr>
        <w:spacing w:after="0" w:line="480" w:lineRule="auto"/>
        <w:ind w:firstLine="576"/>
        <w:jc w:val="both"/>
        <w:rPr>
          <w:rFonts w:ascii="Times New Roman" w:hAnsi="Times New Roman" w:cs="Times New Roman"/>
        </w:rPr>
      </w:pPr>
      <w:r w:rsidRPr="00AD62EB">
        <w:rPr>
          <w:rFonts w:ascii="Times New Roman" w:hAnsi="Times New Roman" w:cs="Times New Roman"/>
        </w:rPr>
        <w:t xml:space="preserve">Dalam lingkungan organisasi, </w:t>
      </w:r>
      <w:r w:rsidR="00693ABC" w:rsidRPr="00AD62EB">
        <w:rPr>
          <w:rFonts w:ascii="Times New Roman" w:hAnsi="Times New Roman" w:cs="Times New Roman"/>
          <w:i/>
          <w:iCs/>
        </w:rPr>
        <w:t>relativism</w:t>
      </w:r>
      <w:r w:rsidRPr="00AD62EB">
        <w:rPr>
          <w:rFonts w:ascii="Times New Roman" w:hAnsi="Times New Roman" w:cs="Times New Roman"/>
        </w:rPr>
        <w:t xml:space="preserve">e berpengaruh pada cara karyawan merespons tekanan etis, seperti pengawasan yang </w:t>
      </w:r>
      <w:r w:rsidR="00A4081D">
        <w:rPr>
          <w:rFonts w:ascii="Times New Roman" w:hAnsi="Times New Roman" w:cs="Times New Roman"/>
          <w:i/>
          <w:iCs/>
        </w:rPr>
        <w:t>abusive</w:t>
      </w:r>
      <w:r w:rsidRPr="00AD62EB">
        <w:rPr>
          <w:rFonts w:ascii="Times New Roman" w:hAnsi="Times New Roman" w:cs="Times New Roman"/>
        </w:rPr>
        <w:t xml:space="preserve"> atau tuntutan pekerjaan yang berat. Individu dengan </w:t>
      </w:r>
      <w:r w:rsidR="00A4081D">
        <w:rPr>
          <w:rFonts w:ascii="Times New Roman" w:hAnsi="Times New Roman" w:cs="Times New Roman"/>
        </w:rPr>
        <w:t>tingkat</w:t>
      </w:r>
      <w:r w:rsidRPr="00AD62EB">
        <w:rPr>
          <w:rFonts w:ascii="Times New Roman" w:hAnsi="Times New Roman" w:cs="Times New Roman"/>
        </w:rPr>
        <w:t xml:space="preserve"> </w:t>
      </w:r>
      <w:r w:rsidR="00693ABC" w:rsidRPr="00AD62EB">
        <w:rPr>
          <w:rFonts w:ascii="Times New Roman" w:hAnsi="Times New Roman" w:cs="Times New Roman"/>
          <w:i/>
          <w:iCs/>
        </w:rPr>
        <w:t>relativism</w:t>
      </w:r>
      <w:r w:rsidRPr="00AD62EB">
        <w:rPr>
          <w:rFonts w:ascii="Times New Roman" w:hAnsi="Times New Roman" w:cs="Times New Roman"/>
        </w:rPr>
        <w:t>e tinggi cenderung lebih menerima perilaku yang tidak sesuai dengan standar etika umum</w:t>
      </w:r>
      <w:r w:rsidR="00A4081D">
        <w:rPr>
          <w:rFonts w:ascii="Times New Roman" w:hAnsi="Times New Roman" w:cs="Times New Roman"/>
        </w:rPr>
        <w:t>. Hal ini oleh kecenderungan</w:t>
      </w:r>
      <w:r w:rsidRPr="00AD62EB">
        <w:rPr>
          <w:rFonts w:ascii="Times New Roman" w:hAnsi="Times New Roman" w:cs="Times New Roman"/>
        </w:rPr>
        <w:t xml:space="preserve"> mereka </w:t>
      </w:r>
      <w:r w:rsidR="00A4081D">
        <w:rPr>
          <w:rFonts w:ascii="Times New Roman" w:hAnsi="Times New Roman" w:cs="Times New Roman"/>
        </w:rPr>
        <w:t xml:space="preserve">untuk </w:t>
      </w:r>
      <w:r w:rsidRPr="00AD62EB">
        <w:rPr>
          <w:rFonts w:ascii="Times New Roman" w:hAnsi="Times New Roman" w:cs="Times New Roman"/>
        </w:rPr>
        <w:t xml:space="preserve">memperhitungkan kondisi yang ada sebagai dasar dalam pengambilan keputusan. Sikap ini </w:t>
      </w:r>
      <w:r w:rsidR="00A4081D">
        <w:rPr>
          <w:rFonts w:ascii="Times New Roman" w:hAnsi="Times New Roman" w:cs="Times New Roman"/>
        </w:rPr>
        <w:t>dapat</w:t>
      </w:r>
      <w:r w:rsidRPr="00AD62EB">
        <w:rPr>
          <w:rFonts w:ascii="Times New Roman" w:hAnsi="Times New Roman" w:cs="Times New Roman"/>
        </w:rPr>
        <w:t xml:space="preserve"> meningkatkan kemungkinan munculnya perilaku tidak produktif, seperti manipulasi anggaran atau </w:t>
      </w:r>
      <w:r w:rsidR="00A4081D">
        <w:rPr>
          <w:rFonts w:ascii="Times New Roman" w:hAnsi="Times New Roman" w:cs="Times New Roman"/>
          <w:i/>
          <w:iCs/>
        </w:rPr>
        <w:t>budgetary slack</w:t>
      </w:r>
      <w:r w:rsidR="00A4081D">
        <w:rPr>
          <w:rFonts w:ascii="Times New Roman" w:hAnsi="Times New Roman" w:cs="Times New Roman"/>
        </w:rPr>
        <w:t xml:space="preserve">. Risiko tersebut </w:t>
      </w:r>
      <w:r w:rsidRPr="00AD62EB">
        <w:rPr>
          <w:rFonts w:ascii="Times New Roman" w:hAnsi="Times New Roman" w:cs="Times New Roman"/>
        </w:rPr>
        <w:t>terutama</w:t>
      </w:r>
      <w:r w:rsidR="00A4081D">
        <w:rPr>
          <w:rFonts w:ascii="Times New Roman" w:hAnsi="Times New Roman" w:cs="Times New Roman"/>
        </w:rPr>
        <w:t xml:space="preserve"> meningkat</w:t>
      </w:r>
      <w:r w:rsidRPr="00AD62EB">
        <w:rPr>
          <w:rFonts w:ascii="Times New Roman" w:hAnsi="Times New Roman" w:cs="Times New Roman"/>
        </w:rPr>
        <w:t xml:space="preserve"> </w:t>
      </w:r>
      <w:r w:rsidR="00A4081D">
        <w:rPr>
          <w:rFonts w:ascii="Times New Roman" w:hAnsi="Times New Roman" w:cs="Times New Roman"/>
        </w:rPr>
        <w:t>ketika</w:t>
      </w:r>
      <w:r w:rsidRPr="00AD62EB">
        <w:rPr>
          <w:rFonts w:ascii="Times New Roman" w:hAnsi="Times New Roman" w:cs="Times New Roman"/>
        </w:rPr>
        <w:t xml:space="preserve"> individu merasa tertekan atau diperlakukan tidak adil.</w:t>
      </w:r>
    </w:p>
    <w:p w14:paraId="706C59BB" w14:textId="6362DCEF" w:rsidR="007A7596" w:rsidRPr="00AD62EB" w:rsidRDefault="00693ABC" w:rsidP="00F858F0">
      <w:pPr>
        <w:spacing w:after="0" w:line="480" w:lineRule="auto"/>
        <w:ind w:firstLine="576"/>
        <w:jc w:val="both"/>
        <w:rPr>
          <w:rFonts w:ascii="Times New Roman" w:hAnsi="Times New Roman" w:cs="Times New Roman"/>
          <w:i/>
          <w:iCs/>
        </w:rPr>
      </w:pPr>
      <w:bookmarkStart w:id="50" w:name="_Hlk210600838"/>
      <w:r w:rsidRPr="00AD62EB">
        <w:rPr>
          <w:rFonts w:ascii="Times New Roman" w:hAnsi="Times New Roman" w:cs="Times New Roman"/>
          <w:i/>
          <w:iCs/>
        </w:rPr>
        <w:lastRenderedPageBreak/>
        <w:t>Relativism</w:t>
      </w:r>
      <w:r w:rsidR="007A7596" w:rsidRPr="00AD62EB">
        <w:rPr>
          <w:rFonts w:ascii="Times New Roman" w:hAnsi="Times New Roman" w:cs="Times New Roman"/>
          <w:i/>
          <w:iCs/>
        </w:rPr>
        <w:t xml:space="preserve"> </w:t>
      </w:r>
      <w:r w:rsidR="007A7596" w:rsidRPr="00AD62EB">
        <w:rPr>
          <w:rFonts w:ascii="Times New Roman" w:hAnsi="Times New Roman" w:cs="Times New Roman"/>
        </w:rPr>
        <w:t xml:space="preserve">juga mempengaruhi cara </w:t>
      </w:r>
      <w:r w:rsidR="00D61295">
        <w:rPr>
          <w:rFonts w:ascii="Times New Roman" w:hAnsi="Times New Roman" w:cs="Times New Roman"/>
        </w:rPr>
        <w:t>individu</w:t>
      </w:r>
      <w:r w:rsidR="007A7596" w:rsidRPr="00AD62EB">
        <w:rPr>
          <w:rFonts w:ascii="Times New Roman" w:hAnsi="Times New Roman" w:cs="Times New Roman"/>
        </w:rPr>
        <w:t xml:space="preserve"> menghadapi dilema moral</w:t>
      </w:r>
      <w:r w:rsidR="004732FA" w:rsidRPr="00AD62EB">
        <w:rPr>
          <w:rFonts w:ascii="Times New Roman" w:hAnsi="Times New Roman" w:cs="Times New Roman"/>
        </w:rPr>
        <w:t xml:space="preserve"> </w:t>
      </w:r>
      <w:r w:rsidR="004732FA" w:rsidRPr="00AD62EB">
        <w:rPr>
          <w:rFonts w:ascii="Times New Roman" w:hAnsi="Times New Roman" w:cs="Times New Roman"/>
        </w:rPr>
        <w:fldChar w:fldCharType="begin" w:fldLock="1"/>
      </w:r>
      <w:r w:rsidR="0074757A">
        <w:rPr>
          <w:rFonts w:ascii="Times New Roman" w:hAnsi="Times New Roman" w:cs="Times New Roman"/>
        </w:rPr>
        <w:instrText>ADDIN CSL_CITATION {"citationItems":[{"id":"ITEM-1","itemData":{"DOI":"10.46495/sdjt.v14i2.311","author":[{"dropping-particle":"","family":"Manusiwa","given":"Junette Hendrika Martha","non-dropping-particle":"","parse-names":false,"suffix":""},{"dropping-particle":"","family":"Sualang","given":"Farel Yosua","non-dropping-particle":"","parse-names":false,"suffix":""}],"container-title":"Jurnal Teologi, vol. 14, no. 2 (2025): 387-412","id":"ITEM-1","issue":"2","issued":{"date-parts":[["2025"]]},"page":"387-412","title":"Inversi Moral dan Relativisme Etika Sosial di Era Pos Modern: Sebuah Kajian terhadap Yesaya 5:20","type":"article-journal","volume":"14"},"uris":["http://www.mendeley.com/documents/?uuid=5d65486d-8497-4d48-a9e0-6aceb2426e7c"]}],"mendeley":{"formattedCitation":"(Manusiwa &amp; Sualang, 2025)","plainTextFormattedCitation":"(Manusiwa &amp; Sualang, 2025)","previouslyFormattedCitation":"(Manusiwa &amp; Sualang, 2025)"},"properties":{"noteIndex":0},"schema":"https://github.com/citation-style-language/schema/raw/master/csl-citation.json"}</w:instrText>
      </w:r>
      <w:r w:rsidR="004732FA" w:rsidRPr="00AD62EB">
        <w:rPr>
          <w:rFonts w:ascii="Times New Roman" w:hAnsi="Times New Roman" w:cs="Times New Roman"/>
        </w:rPr>
        <w:fldChar w:fldCharType="separate"/>
      </w:r>
      <w:r w:rsidR="004732FA" w:rsidRPr="00AD62EB">
        <w:rPr>
          <w:rFonts w:ascii="Times New Roman" w:hAnsi="Times New Roman" w:cs="Times New Roman"/>
          <w:noProof/>
        </w:rPr>
        <w:t>(Manusiwa &amp; Sualang, 2025)</w:t>
      </w:r>
      <w:r w:rsidR="004732FA" w:rsidRPr="00AD62EB">
        <w:rPr>
          <w:rFonts w:ascii="Times New Roman" w:hAnsi="Times New Roman" w:cs="Times New Roman"/>
        </w:rPr>
        <w:fldChar w:fldCharType="end"/>
      </w:r>
      <w:r w:rsidR="007A7596" w:rsidRPr="00AD62EB">
        <w:rPr>
          <w:rFonts w:ascii="Times New Roman" w:hAnsi="Times New Roman" w:cs="Times New Roman"/>
        </w:rPr>
        <w:t xml:space="preserve">. Tingkat </w:t>
      </w:r>
      <w:r w:rsidRPr="00AD62EB">
        <w:rPr>
          <w:rFonts w:ascii="Times New Roman" w:hAnsi="Times New Roman" w:cs="Times New Roman"/>
          <w:i/>
          <w:iCs/>
        </w:rPr>
        <w:t>relativism</w:t>
      </w:r>
      <w:r w:rsidR="007A7596" w:rsidRPr="00AD62EB">
        <w:rPr>
          <w:rFonts w:ascii="Times New Roman" w:hAnsi="Times New Roman" w:cs="Times New Roman"/>
        </w:rPr>
        <w:t>e yang tinggi menunjukkan kecenderungan untuk mengevaluasi tindakan berdasarkan konteks dan kepentingan praktis</w:t>
      </w:r>
      <w:r w:rsidR="00D61295">
        <w:rPr>
          <w:rFonts w:ascii="Times New Roman" w:hAnsi="Times New Roman" w:cs="Times New Roman"/>
        </w:rPr>
        <w:t>. Sebaliknya, tingkat</w:t>
      </w:r>
      <w:r w:rsidR="007A7596" w:rsidRPr="00AD62EB">
        <w:rPr>
          <w:rFonts w:ascii="Times New Roman" w:hAnsi="Times New Roman" w:cs="Times New Roman"/>
        </w:rPr>
        <w:t xml:space="preserve"> </w:t>
      </w:r>
      <w:r w:rsidRPr="00AD62EB">
        <w:rPr>
          <w:rFonts w:ascii="Times New Roman" w:hAnsi="Times New Roman" w:cs="Times New Roman"/>
          <w:i/>
          <w:iCs/>
        </w:rPr>
        <w:t>relativism</w:t>
      </w:r>
      <w:r w:rsidR="007A7596" w:rsidRPr="00AD62EB">
        <w:rPr>
          <w:rFonts w:ascii="Times New Roman" w:hAnsi="Times New Roman" w:cs="Times New Roman"/>
        </w:rPr>
        <w:t xml:space="preserve">e </w:t>
      </w:r>
      <w:r w:rsidR="00D61295">
        <w:rPr>
          <w:rFonts w:ascii="Times New Roman" w:hAnsi="Times New Roman" w:cs="Times New Roman"/>
        </w:rPr>
        <w:t xml:space="preserve">yang rendah </w:t>
      </w:r>
      <w:r w:rsidR="007A7596" w:rsidRPr="00AD62EB">
        <w:rPr>
          <w:rFonts w:ascii="Times New Roman" w:hAnsi="Times New Roman" w:cs="Times New Roman"/>
        </w:rPr>
        <w:t xml:space="preserve">mencerminkan kepatuhan </w:t>
      </w:r>
      <w:r w:rsidR="00D61295">
        <w:rPr>
          <w:rFonts w:ascii="Times New Roman" w:hAnsi="Times New Roman" w:cs="Times New Roman"/>
        </w:rPr>
        <w:t>terhadap</w:t>
      </w:r>
      <w:r w:rsidR="007A7596" w:rsidRPr="00AD62EB">
        <w:rPr>
          <w:rFonts w:ascii="Times New Roman" w:hAnsi="Times New Roman" w:cs="Times New Roman"/>
        </w:rPr>
        <w:t xml:space="preserve"> norma moral yang lebih stabil. Perbedaan ini mengakibatkan variasi dalam respons terhadap tekanan di tempat kerja</w:t>
      </w:r>
      <w:r w:rsidR="00D61295">
        <w:rPr>
          <w:rFonts w:ascii="Times New Roman" w:hAnsi="Times New Roman" w:cs="Times New Roman"/>
        </w:rPr>
        <w:t xml:space="preserve">. Akibatnya, variasi tersebut </w:t>
      </w:r>
      <w:r w:rsidR="007A7596" w:rsidRPr="00AD62EB">
        <w:rPr>
          <w:rFonts w:ascii="Times New Roman" w:hAnsi="Times New Roman" w:cs="Times New Roman"/>
        </w:rPr>
        <w:t>berdampak pada sikap dan perilaku dalam organisasi.</w:t>
      </w:r>
    </w:p>
    <w:p w14:paraId="3C4DA21F" w14:textId="5A52A349" w:rsidR="00751E8B" w:rsidRPr="007B04D6" w:rsidRDefault="00751E8B" w:rsidP="00F858F0">
      <w:pPr>
        <w:spacing w:after="0" w:line="480" w:lineRule="auto"/>
        <w:ind w:firstLine="576"/>
        <w:jc w:val="both"/>
        <w:rPr>
          <w:rFonts w:ascii="Times New Roman" w:hAnsi="Times New Roman" w:cs="Times New Roman"/>
        </w:rPr>
      </w:pPr>
      <w:r w:rsidRPr="00AD62EB">
        <w:rPr>
          <w:rFonts w:ascii="Times New Roman" w:hAnsi="Times New Roman" w:cs="Times New Roman"/>
        </w:rPr>
        <w:t xml:space="preserve">Penelitian </w:t>
      </w:r>
      <w:r w:rsidR="007A7596" w:rsidRPr="00AD62EB">
        <w:rPr>
          <w:rFonts w:ascii="Times New Roman" w:hAnsi="Times New Roman" w:cs="Times New Roman"/>
        </w:rPr>
        <w:fldChar w:fldCharType="begin" w:fldLock="1"/>
      </w:r>
      <w:r w:rsidR="00E456D8" w:rsidRPr="00AD62EB">
        <w:rPr>
          <w:rFonts w:ascii="Times New Roman" w:hAnsi="Times New Roman" w:cs="Times New Roman"/>
        </w:rPr>
        <w:instrText>ADDIN CSL_CITATION {"citationItems":[{"id":"ITEM-1","itemData":{"ISBN":"224,345,000,000.0","ISSN":"2089-0532","abstract":"Purpose: This research aims to obtain empirical evidence of the effect of slack inducing compensation schemes, self-esteem, idealism, relativism, budgetary emphasis on budgetary slack. This research was conducted in attempts to examine the factors that influence the budgetary slack based on three aspects, namely economics, psychology, and sociology. Methods: The research used in this study was a quantitative approach. The research population is structural employees of PT Pegadaian (Kupang City and Ende City). Sampling technique with stratified random sampling method. Questionnaires are used as data collection techniques. The hypothesis was tested using multiple regression analysis by using IBM SPSS Statistic 25.0. Result and discussions: Based on statistical analysis, it shows that slack inducing compensation schemes, relativism and budgetary emphasis have a positive effect on budgetary slack. Meanwhile, idealism has a negative effect on the budgetary slack. Last, self-esteem has no effect toward budget gap but has a positive direction on budgetary slack.","author":[{"dropping-particle":"","family":"Peilouw","given":"Christian Timotius","non-dropping-particle":"","parse-names":false,"suffix":""},{"dropping-particle":"","family":"Naiola","given":"Fransiscus N","non-dropping-particle":"","parse-names":false,"suffix":""},{"dropping-particle":"","family":"Elim","given":"Meyulinda A","non-dropping-particle":"","parse-names":false,"suffix":""},{"dropping-particle":"","family":"Oktariyana","given":"Made D","non-dropping-particle":"","parse-names":false,"suffix":""},{"dropping-particle":"","family":"Kupang","given":"Politeknik Negeri","non-dropping-particle":"","parse-names":false,"suffix":""}],"container-title":"Jurnal Ilmu Manajemen dan Akutansi","id":"ITEM-1","issued":{"date-parts":[["2024"]]},"page":"137","title":"Slack Including Scheme, Self-Esteem Idealism, Relativism and Budget Emphasis Upon the Budgetary Slack Behavior At Pt Pegadaian 1*","type":"article-journal","volume":"12"},"uris":["http://www.mendeley.com/documents/?uuid=15fd76b8-c5a8-4128-81bb-9d2fa95ae3e7"]}],"mendeley":{"formattedCitation":"(Peilouw et al., 2024)","plainTextFormattedCitation":"(Peilouw et al., 2024)","previouslyFormattedCitation":"(Peilouw et al., 2024)"},"properties":{"noteIndex":0},"schema":"https://github.com/citation-style-language/schema/raw/master/csl-citation.json"}</w:instrText>
      </w:r>
      <w:r w:rsidR="007A7596" w:rsidRPr="00AD62EB">
        <w:rPr>
          <w:rFonts w:ascii="Times New Roman" w:hAnsi="Times New Roman" w:cs="Times New Roman"/>
        </w:rPr>
        <w:fldChar w:fldCharType="separate"/>
      </w:r>
      <w:r w:rsidR="007A7596" w:rsidRPr="00AD62EB">
        <w:rPr>
          <w:rFonts w:ascii="Times New Roman" w:hAnsi="Times New Roman" w:cs="Times New Roman"/>
          <w:noProof/>
        </w:rPr>
        <w:t>(Peilouw et al., 2024)</w:t>
      </w:r>
      <w:r w:rsidR="007A7596" w:rsidRPr="00AD62EB">
        <w:rPr>
          <w:rFonts w:ascii="Times New Roman" w:hAnsi="Times New Roman" w:cs="Times New Roman"/>
        </w:rPr>
        <w:fldChar w:fldCharType="end"/>
      </w:r>
      <w:r w:rsidR="007A7596" w:rsidRPr="00AD62EB">
        <w:rPr>
          <w:rFonts w:ascii="Times New Roman" w:hAnsi="Times New Roman" w:cs="Times New Roman"/>
        </w:rPr>
        <w:t xml:space="preserve"> </w:t>
      </w:r>
      <w:r w:rsidRPr="00AD62EB">
        <w:rPr>
          <w:rFonts w:ascii="Times New Roman" w:hAnsi="Times New Roman" w:cs="Times New Roman"/>
        </w:rPr>
        <w:t xml:space="preserve">menunjukkan bahwa </w:t>
      </w:r>
      <w:r w:rsidR="007A7596" w:rsidRPr="00AD62EB">
        <w:rPr>
          <w:rFonts w:ascii="Times New Roman" w:hAnsi="Times New Roman" w:cs="Times New Roman"/>
        </w:rPr>
        <w:t xml:space="preserve">individu lebih mudah membenarkan tindakan menyimpang sebagai respons terhadap tekanan atau tuntutan pekerjaan. Dengan demikian, </w:t>
      </w:r>
      <w:r w:rsidR="00693ABC" w:rsidRPr="00AD62EB">
        <w:rPr>
          <w:rFonts w:ascii="Times New Roman" w:hAnsi="Times New Roman" w:cs="Times New Roman"/>
          <w:i/>
          <w:iCs/>
        </w:rPr>
        <w:t>relativism</w:t>
      </w:r>
      <w:r w:rsidR="007A7596" w:rsidRPr="00AD62EB">
        <w:rPr>
          <w:rFonts w:ascii="Times New Roman" w:hAnsi="Times New Roman" w:cs="Times New Roman"/>
        </w:rPr>
        <w:t xml:space="preserve"> berperan sebagai faktor yang dapat meningkatkan kecenderungan perilaku disfungsional dalam organisasi</w:t>
      </w:r>
      <w:r w:rsidR="00D61295">
        <w:rPr>
          <w:rFonts w:ascii="Times New Roman" w:hAnsi="Times New Roman" w:cs="Times New Roman"/>
        </w:rPr>
        <w:t>. Peningkatan ini terjadi</w:t>
      </w:r>
      <w:r w:rsidR="007A7596" w:rsidRPr="00AD62EB">
        <w:rPr>
          <w:rFonts w:ascii="Times New Roman" w:hAnsi="Times New Roman" w:cs="Times New Roman"/>
        </w:rPr>
        <w:t xml:space="preserve"> melalui fleksibilitas dalam penilaian moral.</w:t>
      </w:r>
    </w:p>
    <w:p w14:paraId="582C6DE7" w14:textId="6792B04B" w:rsidR="00A72663" w:rsidRPr="007B04D6" w:rsidRDefault="00C61F85" w:rsidP="00F858F0">
      <w:pPr>
        <w:pStyle w:val="Heading2"/>
        <w:spacing w:before="0" w:after="0" w:line="480" w:lineRule="auto"/>
        <w:ind w:left="709" w:hanging="709"/>
        <w:rPr>
          <w:rFonts w:ascii="Times New Roman" w:hAnsi="Times New Roman" w:cs="Times New Roman"/>
          <w:b/>
          <w:bCs/>
          <w:color w:val="auto"/>
          <w:sz w:val="24"/>
          <w:szCs w:val="24"/>
        </w:rPr>
      </w:pPr>
      <w:bookmarkStart w:id="51" w:name="_Toc212902929"/>
      <w:bookmarkStart w:id="52" w:name="_Toc226938099"/>
      <w:bookmarkEnd w:id="50"/>
      <w:r w:rsidRPr="007B04D6">
        <w:rPr>
          <w:rFonts w:ascii="Times New Roman" w:hAnsi="Times New Roman" w:cs="Times New Roman"/>
          <w:b/>
          <w:bCs/>
          <w:color w:val="auto"/>
          <w:sz w:val="24"/>
          <w:szCs w:val="24"/>
        </w:rPr>
        <w:t>Penelitian Terdahulu</w:t>
      </w:r>
      <w:bookmarkEnd w:id="51"/>
      <w:bookmarkEnd w:id="52"/>
    </w:p>
    <w:p w14:paraId="6CAF352C" w14:textId="23F827DB" w:rsidR="00C82901" w:rsidRPr="007B04D6" w:rsidRDefault="00EF40D1" w:rsidP="00431160">
      <w:pPr>
        <w:spacing w:after="0" w:line="480" w:lineRule="auto"/>
        <w:ind w:firstLine="709"/>
        <w:jc w:val="both"/>
        <w:rPr>
          <w:rFonts w:ascii="Times New Roman" w:hAnsi="Times New Roman" w:cs="Times New Roman"/>
        </w:rPr>
      </w:pPr>
      <w:r w:rsidRPr="007B04D6">
        <w:rPr>
          <w:rFonts w:ascii="Times New Roman" w:hAnsi="Times New Roman" w:cs="Times New Roman"/>
        </w:rPr>
        <w:t xml:space="preserve">Peneliti merujuk pada sejumlah hasil penelitian terdahulu sebagai acuan dalam penyusunan hipotesis. Penelitian-penelitian </w:t>
      </w:r>
      <w:r w:rsidR="00EA44A4">
        <w:rPr>
          <w:rFonts w:ascii="Times New Roman" w:hAnsi="Times New Roman" w:cs="Times New Roman"/>
        </w:rPr>
        <w:t>tersebut</w:t>
      </w:r>
      <w:r w:rsidRPr="007B04D6">
        <w:rPr>
          <w:rFonts w:ascii="Times New Roman" w:hAnsi="Times New Roman" w:cs="Times New Roman"/>
        </w:rPr>
        <w:t xml:space="preserve"> digunakan sebagai </w:t>
      </w:r>
      <w:r w:rsidR="00EA44A4">
        <w:rPr>
          <w:rFonts w:ascii="Times New Roman" w:hAnsi="Times New Roman" w:cs="Times New Roman"/>
        </w:rPr>
        <w:t>landasan</w:t>
      </w:r>
      <w:r w:rsidRPr="007B04D6">
        <w:rPr>
          <w:rFonts w:ascii="Times New Roman" w:hAnsi="Times New Roman" w:cs="Times New Roman"/>
        </w:rPr>
        <w:t xml:space="preserve"> teoritis dan</w:t>
      </w:r>
      <w:r w:rsidR="00EA44A4">
        <w:rPr>
          <w:rFonts w:ascii="Times New Roman" w:hAnsi="Times New Roman" w:cs="Times New Roman"/>
        </w:rPr>
        <w:t xml:space="preserve"> bahan</w:t>
      </w:r>
      <w:r w:rsidRPr="007B04D6">
        <w:rPr>
          <w:rFonts w:ascii="Times New Roman" w:hAnsi="Times New Roman" w:cs="Times New Roman"/>
        </w:rPr>
        <w:t xml:space="preserve"> perbandingan dalam pengembangan kerangka pemikiran. Adapun hasil penelitian yang dijadikan bahan kajian adalah sebagai berikut:</w:t>
      </w:r>
    </w:p>
    <w:p w14:paraId="470EA462" w14:textId="152A5B89" w:rsidR="002B742E" w:rsidRPr="00250B25" w:rsidRDefault="00250B25" w:rsidP="00250B25">
      <w:pPr>
        <w:pStyle w:val="Caption"/>
        <w:rPr>
          <w:rFonts w:ascii="Times New Roman" w:hAnsi="Times New Roman" w:cs="Times New Roman"/>
          <w:b/>
          <w:bCs/>
          <w:i w:val="0"/>
          <w:iCs w:val="0"/>
          <w:color w:val="auto"/>
          <w:sz w:val="22"/>
        </w:rPr>
      </w:pPr>
      <w:bookmarkStart w:id="53" w:name="_Toc226926415"/>
      <w:bookmarkStart w:id="54" w:name="_Hlk213240465"/>
      <w:r w:rsidRPr="00250B25">
        <w:rPr>
          <w:rFonts w:ascii="Times New Roman" w:hAnsi="Times New Roman" w:cs="Times New Roman"/>
          <w:b/>
          <w:bCs/>
          <w:i w:val="0"/>
          <w:iCs w:val="0"/>
          <w:color w:val="auto"/>
          <w:sz w:val="22"/>
        </w:rPr>
        <w:t>Tabel 2.</w:t>
      </w:r>
      <w:r w:rsidRPr="00250B25">
        <w:rPr>
          <w:rFonts w:ascii="Times New Roman" w:hAnsi="Times New Roman" w:cs="Times New Roman"/>
          <w:b/>
          <w:bCs/>
          <w:i w:val="0"/>
          <w:iCs w:val="0"/>
          <w:color w:val="auto"/>
          <w:sz w:val="22"/>
        </w:rPr>
        <w:fldChar w:fldCharType="begin"/>
      </w:r>
      <w:r w:rsidRPr="00250B25">
        <w:rPr>
          <w:rFonts w:ascii="Times New Roman" w:hAnsi="Times New Roman" w:cs="Times New Roman"/>
          <w:b/>
          <w:bCs/>
          <w:i w:val="0"/>
          <w:iCs w:val="0"/>
          <w:color w:val="auto"/>
          <w:sz w:val="22"/>
        </w:rPr>
        <w:instrText xml:space="preserve"> SEQ Tabel_2. \* ARABIC </w:instrText>
      </w:r>
      <w:r w:rsidRPr="00250B25">
        <w:rPr>
          <w:rFonts w:ascii="Times New Roman" w:hAnsi="Times New Roman" w:cs="Times New Roman"/>
          <w:b/>
          <w:bCs/>
          <w:i w:val="0"/>
          <w:iCs w:val="0"/>
          <w:color w:val="auto"/>
          <w:sz w:val="22"/>
        </w:rPr>
        <w:fldChar w:fldCharType="separate"/>
      </w:r>
      <w:r w:rsidR="00954D23">
        <w:rPr>
          <w:rFonts w:ascii="Times New Roman" w:hAnsi="Times New Roman" w:cs="Times New Roman"/>
          <w:b/>
          <w:bCs/>
          <w:i w:val="0"/>
          <w:iCs w:val="0"/>
          <w:noProof/>
          <w:color w:val="auto"/>
          <w:sz w:val="22"/>
        </w:rPr>
        <w:t>1</w:t>
      </w:r>
      <w:r w:rsidRPr="00250B25">
        <w:rPr>
          <w:rFonts w:ascii="Times New Roman" w:hAnsi="Times New Roman" w:cs="Times New Roman"/>
          <w:b/>
          <w:bCs/>
          <w:i w:val="0"/>
          <w:iCs w:val="0"/>
          <w:color w:val="auto"/>
          <w:sz w:val="22"/>
        </w:rPr>
        <w:fldChar w:fldCharType="end"/>
      </w:r>
      <w:r>
        <w:rPr>
          <w:rFonts w:ascii="Times New Roman" w:hAnsi="Times New Roman" w:cs="Times New Roman"/>
          <w:b/>
          <w:bCs/>
          <w:i w:val="0"/>
          <w:iCs w:val="0"/>
          <w:color w:val="auto"/>
          <w:sz w:val="22"/>
        </w:rPr>
        <w:t xml:space="preserve"> </w:t>
      </w:r>
      <w:r w:rsidR="002B742E" w:rsidRPr="00250B25">
        <w:rPr>
          <w:rFonts w:ascii="Times New Roman" w:hAnsi="Times New Roman" w:cs="Times New Roman"/>
          <w:b/>
          <w:bCs/>
          <w:i w:val="0"/>
          <w:iCs w:val="0"/>
          <w:color w:val="auto"/>
          <w:sz w:val="22"/>
        </w:rPr>
        <w:t>Penelitian Terdahulu</w:t>
      </w:r>
      <w:bookmarkEnd w:id="53"/>
    </w:p>
    <w:tbl>
      <w:tblPr>
        <w:tblStyle w:val="TableGrid1"/>
        <w:tblW w:w="5000" w:type="pct"/>
        <w:tblLook w:val="04A0" w:firstRow="1" w:lastRow="0" w:firstColumn="1" w:lastColumn="0" w:noHBand="0" w:noVBand="1"/>
      </w:tblPr>
      <w:tblGrid>
        <w:gridCol w:w="504"/>
        <w:gridCol w:w="2012"/>
        <w:gridCol w:w="2662"/>
        <w:gridCol w:w="3083"/>
      </w:tblGrid>
      <w:tr w:rsidR="003D2DB1" w:rsidRPr="007B04D6" w14:paraId="32D6AE70" w14:textId="77777777" w:rsidTr="00F858F0">
        <w:trPr>
          <w:trHeight w:val="397"/>
          <w:tblHeader/>
        </w:trPr>
        <w:tc>
          <w:tcPr>
            <w:tcW w:w="305" w:type="pct"/>
            <w:vAlign w:val="center"/>
          </w:tcPr>
          <w:p w14:paraId="0BD4ED6C" w14:textId="77777777" w:rsidR="003D2DB1" w:rsidRPr="007B04D6" w:rsidRDefault="003D2DB1" w:rsidP="00C412E3">
            <w:pPr>
              <w:spacing w:line="259" w:lineRule="auto"/>
              <w:jc w:val="center"/>
              <w:rPr>
                <w:rFonts w:ascii="Times New Roman" w:eastAsia="Calibri" w:hAnsi="Times New Roman" w:cs="Times New Roman"/>
                <w:b/>
                <w:bCs/>
                <w:szCs w:val="24"/>
              </w:rPr>
            </w:pPr>
            <w:bookmarkStart w:id="55" w:name="_Hlk212899368"/>
            <w:bookmarkEnd w:id="54"/>
            <w:r w:rsidRPr="007B04D6">
              <w:rPr>
                <w:rFonts w:ascii="Times New Roman" w:eastAsia="Calibri" w:hAnsi="Times New Roman" w:cs="Times New Roman"/>
                <w:b/>
                <w:bCs/>
                <w:szCs w:val="24"/>
              </w:rPr>
              <w:t>No</w:t>
            </w:r>
          </w:p>
        </w:tc>
        <w:tc>
          <w:tcPr>
            <w:tcW w:w="1218" w:type="pct"/>
            <w:vAlign w:val="center"/>
          </w:tcPr>
          <w:p w14:paraId="02A511D1" w14:textId="188112F0" w:rsidR="003D2DB1" w:rsidRPr="007B04D6" w:rsidRDefault="003D2DB1" w:rsidP="00C412E3">
            <w:pPr>
              <w:spacing w:line="259" w:lineRule="auto"/>
              <w:jc w:val="center"/>
              <w:rPr>
                <w:rFonts w:ascii="Times New Roman" w:eastAsia="Calibri" w:hAnsi="Times New Roman" w:cs="Times New Roman"/>
                <w:b/>
                <w:bCs/>
                <w:szCs w:val="22"/>
              </w:rPr>
            </w:pPr>
            <w:r w:rsidRPr="007B04D6">
              <w:rPr>
                <w:rFonts w:ascii="Times New Roman" w:eastAsia="Calibri" w:hAnsi="Times New Roman" w:cs="Times New Roman"/>
                <w:b/>
                <w:bCs/>
                <w:szCs w:val="22"/>
              </w:rPr>
              <w:t>Nama dan Tahun Penelitian</w:t>
            </w:r>
          </w:p>
        </w:tc>
        <w:tc>
          <w:tcPr>
            <w:tcW w:w="1611" w:type="pct"/>
            <w:vAlign w:val="center"/>
          </w:tcPr>
          <w:p w14:paraId="11A940A4" w14:textId="682ADBC1" w:rsidR="003D2DB1" w:rsidRPr="007B04D6" w:rsidRDefault="009B55C5" w:rsidP="00C412E3">
            <w:pPr>
              <w:spacing w:line="259" w:lineRule="auto"/>
              <w:jc w:val="center"/>
              <w:rPr>
                <w:rFonts w:ascii="Times New Roman" w:eastAsia="Calibri" w:hAnsi="Times New Roman" w:cs="Times New Roman"/>
                <w:b/>
                <w:bCs/>
                <w:szCs w:val="22"/>
              </w:rPr>
            </w:pPr>
            <w:r w:rsidRPr="007B04D6">
              <w:rPr>
                <w:rFonts w:ascii="Times New Roman" w:eastAsia="Calibri" w:hAnsi="Times New Roman" w:cs="Times New Roman"/>
                <w:b/>
                <w:bCs/>
                <w:szCs w:val="22"/>
              </w:rPr>
              <w:t>Tujuan</w:t>
            </w:r>
            <w:r w:rsidR="003D2DB1" w:rsidRPr="007B04D6">
              <w:rPr>
                <w:rFonts w:ascii="Times New Roman" w:eastAsia="Calibri" w:hAnsi="Times New Roman" w:cs="Times New Roman"/>
                <w:b/>
                <w:bCs/>
                <w:szCs w:val="22"/>
              </w:rPr>
              <w:t xml:space="preserve"> Penelitian</w:t>
            </w:r>
          </w:p>
        </w:tc>
        <w:tc>
          <w:tcPr>
            <w:tcW w:w="1866" w:type="pct"/>
            <w:vAlign w:val="center"/>
          </w:tcPr>
          <w:p w14:paraId="25219286" w14:textId="46C343D1" w:rsidR="003D2DB1" w:rsidRPr="007B04D6" w:rsidRDefault="003D2DB1" w:rsidP="00C412E3">
            <w:pPr>
              <w:spacing w:line="259" w:lineRule="auto"/>
              <w:jc w:val="center"/>
              <w:rPr>
                <w:rFonts w:ascii="Times New Roman" w:eastAsia="Calibri" w:hAnsi="Times New Roman" w:cs="Times New Roman"/>
                <w:b/>
                <w:bCs/>
                <w:szCs w:val="22"/>
              </w:rPr>
            </w:pPr>
            <w:r w:rsidRPr="007B04D6">
              <w:rPr>
                <w:rFonts w:ascii="Times New Roman" w:eastAsia="Calibri" w:hAnsi="Times New Roman" w:cs="Times New Roman"/>
                <w:b/>
                <w:bCs/>
                <w:szCs w:val="22"/>
              </w:rPr>
              <w:t>Hasil Penelitian</w:t>
            </w:r>
          </w:p>
        </w:tc>
      </w:tr>
      <w:bookmarkEnd w:id="55"/>
      <w:tr w:rsidR="003D2DB1" w:rsidRPr="007B04D6" w14:paraId="426007AA" w14:textId="77777777" w:rsidTr="00F858F0">
        <w:tc>
          <w:tcPr>
            <w:tcW w:w="305" w:type="pct"/>
          </w:tcPr>
          <w:p w14:paraId="70EEBA54" w14:textId="77777777" w:rsidR="003D2DB1" w:rsidRPr="007B04D6" w:rsidRDefault="003D2DB1" w:rsidP="00C412E3">
            <w:pPr>
              <w:rPr>
                <w:rFonts w:ascii="Times New Roman" w:eastAsia="Calibri" w:hAnsi="Times New Roman" w:cs="Times New Roman"/>
                <w:sz w:val="20"/>
                <w:szCs w:val="20"/>
              </w:rPr>
            </w:pPr>
            <w:r w:rsidRPr="007B04D6">
              <w:rPr>
                <w:rFonts w:ascii="Times New Roman" w:eastAsia="Calibri" w:hAnsi="Times New Roman" w:cs="Times New Roman"/>
                <w:sz w:val="20"/>
                <w:szCs w:val="20"/>
              </w:rPr>
              <w:t>1.</w:t>
            </w:r>
          </w:p>
        </w:tc>
        <w:tc>
          <w:tcPr>
            <w:tcW w:w="1218" w:type="pct"/>
          </w:tcPr>
          <w:p w14:paraId="4E964AA2" w14:textId="0A696CAD" w:rsidR="003D2DB1" w:rsidRPr="007B04D6" w:rsidRDefault="003D2DB1" w:rsidP="00C412E3">
            <w:pPr>
              <w:rPr>
                <w:rFonts w:ascii="Times New Roman" w:eastAsia="Calibri" w:hAnsi="Times New Roman" w:cs="Times New Roman"/>
                <w:sz w:val="20"/>
                <w:szCs w:val="20"/>
              </w:rPr>
            </w:pPr>
            <w:r w:rsidRPr="007B04D6">
              <w:rPr>
                <w:rFonts w:ascii="Times New Roman" w:eastAsia="Calibri" w:hAnsi="Times New Roman" w:cs="Times New Roman"/>
                <w:sz w:val="20"/>
                <w:szCs w:val="20"/>
              </w:rPr>
              <w:t>Ying Tong &amp; Manoch Prompanyo (2021)</w:t>
            </w:r>
          </w:p>
        </w:tc>
        <w:tc>
          <w:tcPr>
            <w:tcW w:w="1611" w:type="pct"/>
          </w:tcPr>
          <w:p w14:paraId="6BCD1802" w14:textId="77777777" w:rsidR="003D2DB1" w:rsidRDefault="00094E25" w:rsidP="00F858F0">
            <w:pPr>
              <w:jc w:val="both"/>
              <w:rPr>
                <w:rFonts w:ascii="Times New Roman" w:eastAsia="Calibri" w:hAnsi="Times New Roman" w:cs="Times New Roman"/>
                <w:i/>
                <w:iCs/>
                <w:sz w:val="20"/>
                <w:szCs w:val="20"/>
              </w:rPr>
            </w:pPr>
            <w:r w:rsidRPr="007B04D6">
              <w:rPr>
                <w:rFonts w:ascii="Times New Roman" w:eastAsia="Calibri" w:hAnsi="Times New Roman" w:cs="Times New Roman"/>
                <w:sz w:val="20"/>
                <w:szCs w:val="20"/>
              </w:rPr>
              <w:t>Menganalisis</w:t>
            </w:r>
            <w:r w:rsidR="00C91AC3" w:rsidRPr="007B04D6">
              <w:rPr>
                <w:rFonts w:ascii="Times New Roman" w:eastAsia="Calibri" w:hAnsi="Times New Roman" w:cs="Times New Roman"/>
                <w:sz w:val="20"/>
                <w:szCs w:val="20"/>
              </w:rPr>
              <w:t xml:space="preserve"> pengaruh </w:t>
            </w:r>
            <w:r w:rsidR="00693ABC" w:rsidRPr="00693ABC">
              <w:rPr>
                <w:rFonts w:ascii="Times New Roman" w:eastAsia="Calibri" w:hAnsi="Times New Roman" w:cs="Times New Roman"/>
                <w:i/>
                <w:iCs/>
                <w:sz w:val="20"/>
                <w:szCs w:val="20"/>
              </w:rPr>
              <w:t>abusive supervision</w:t>
            </w:r>
            <w:r w:rsidR="00C91AC3" w:rsidRPr="007B04D6">
              <w:rPr>
                <w:rFonts w:ascii="Times New Roman" w:eastAsia="Calibri" w:hAnsi="Times New Roman" w:cs="Times New Roman"/>
                <w:sz w:val="20"/>
                <w:szCs w:val="20"/>
              </w:rPr>
              <w:t xml:space="preserve"> terhadap </w:t>
            </w:r>
            <w:r w:rsidR="00931C92" w:rsidRPr="007B04D6">
              <w:rPr>
                <w:rFonts w:ascii="Times New Roman" w:eastAsia="Calibri" w:hAnsi="Times New Roman" w:cs="Times New Roman"/>
                <w:i/>
                <w:iCs/>
                <w:sz w:val="20"/>
                <w:szCs w:val="20"/>
              </w:rPr>
              <w:t xml:space="preserve">budget </w:t>
            </w:r>
            <w:r w:rsidR="002907D5" w:rsidRPr="007B04D6">
              <w:rPr>
                <w:rFonts w:ascii="Times New Roman" w:eastAsia="Calibri" w:hAnsi="Times New Roman" w:cs="Times New Roman"/>
                <w:i/>
                <w:iCs/>
                <w:sz w:val="20"/>
                <w:szCs w:val="20"/>
              </w:rPr>
              <w:t>slack</w:t>
            </w:r>
            <w:r w:rsidR="00C91AC3" w:rsidRPr="007B04D6">
              <w:rPr>
                <w:rFonts w:ascii="Times New Roman" w:eastAsia="Calibri" w:hAnsi="Times New Roman" w:cs="Times New Roman"/>
                <w:sz w:val="20"/>
                <w:szCs w:val="20"/>
              </w:rPr>
              <w:t xml:space="preserve"> melalui </w:t>
            </w:r>
            <w:r w:rsidR="00931C92" w:rsidRPr="007B04D6">
              <w:rPr>
                <w:rFonts w:ascii="Times New Roman" w:eastAsia="Calibri" w:hAnsi="Times New Roman" w:cs="Times New Roman"/>
                <w:i/>
                <w:iCs/>
                <w:sz w:val="20"/>
                <w:szCs w:val="20"/>
              </w:rPr>
              <w:t>emotional exhaustion</w:t>
            </w:r>
            <w:r w:rsidR="00C91AC3" w:rsidRPr="007B04D6">
              <w:rPr>
                <w:rFonts w:ascii="Times New Roman" w:eastAsia="Calibri" w:hAnsi="Times New Roman" w:cs="Times New Roman"/>
                <w:sz w:val="20"/>
                <w:szCs w:val="20"/>
              </w:rPr>
              <w:t>.</w:t>
            </w:r>
          </w:p>
          <w:p w14:paraId="4FFB87D7" w14:textId="51461C53" w:rsidR="00AE63E8" w:rsidRPr="00AE63E8" w:rsidRDefault="00AE63E8" w:rsidP="00AE63E8">
            <w:pPr>
              <w:rPr>
                <w:rFonts w:ascii="Times New Roman" w:eastAsia="Calibri" w:hAnsi="Times New Roman" w:cs="Times New Roman"/>
                <w:sz w:val="20"/>
                <w:szCs w:val="20"/>
              </w:rPr>
            </w:pPr>
          </w:p>
        </w:tc>
        <w:tc>
          <w:tcPr>
            <w:tcW w:w="1866" w:type="pct"/>
          </w:tcPr>
          <w:p w14:paraId="5BBF9F7C" w14:textId="2AF1838E" w:rsidR="003D2DB1" w:rsidRPr="007B04D6" w:rsidRDefault="00094E25" w:rsidP="00C412E3">
            <w:pPr>
              <w:jc w:val="both"/>
              <w:rPr>
                <w:rFonts w:ascii="Times New Roman" w:eastAsia="Calibri" w:hAnsi="Times New Roman" w:cs="Times New Roman"/>
                <w:sz w:val="20"/>
                <w:szCs w:val="20"/>
              </w:rPr>
            </w:pPr>
            <w:r w:rsidRPr="007B04D6">
              <w:rPr>
                <w:rFonts w:ascii="Times New Roman" w:eastAsia="Calibri" w:hAnsi="Times New Roman" w:cs="Times New Roman"/>
                <w:sz w:val="20"/>
                <w:szCs w:val="20"/>
              </w:rPr>
              <w:t xml:space="preserve">Hasil penelitian menunjukkan bahwa </w:t>
            </w:r>
            <w:r w:rsidR="00693ABC" w:rsidRPr="00693ABC">
              <w:rPr>
                <w:rFonts w:ascii="Times New Roman" w:eastAsia="Calibri" w:hAnsi="Times New Roman" w:cs="Times New Roman"/>
                <w:i/>
                <w:iCs/>
                <w:sz w:val="20"/>
                <w:szCs w:val="20"/>
              </w:rPr>
              <w:t>abusive supervision</w:t>
            </w:r>
            <w:r w:rsidR="00C91AC3" w:rsidRPr="007B04D6">
              <w:rPr>
                <w:rFonts w:ascii="Times New Roman" w:eastAsia="Calibri" w:hAnsi="Times New Roman" w:cs="Times New Roman"/>
                <w:sz w:val="20"/>
                <w:szCs w:val="20"/>
              </w:rPr>
              <w:t xml:space="preserve"> meningkatkan </w:t>
            </w:r>
            <w:r w:rsidR="00931C92" w:rsidRPr="007B04D6">
              <w:rPr>
                <w:rFonts w:ascii="Times New Roman" w:eastAsia="Calibri" w:hAnsi="Times New Roman" w:cs="Times New Roman"/>
                <w:i/>
                <w:iCs/>
                <w:sz w:val="20"/>
                <w:szCs w:val="20"/>
              </w:rPr>
              <w:t xml:space="preserve">budget </w:t>
            </w:r>
            <w:r w:rsidR="002907D5" w:rsidRPr="007B04D6">
              <w:rPr>
                <w:rFonts w:ascii="Times New Roman" w:eastAsia="Calibri" w:hAnsi="Times New Roman" w:cs="Times New Roman"/>
                <w:i/>
                <w:iCs/>
                <w:sz w:val="20"/>
                <w:szCs w:val="20"/>
              </w:rPr>
              <w:t>slack</w:t>
            </w:r>
            <w:r w:rsidR="00C91AC3" w:rsidRPr="007B04D6">
              <w:rPr>
                <w:rFonts w:ascii="Times New Roman" w:eastAsia="Calibri" w:hAnsi="Times New Roman" w:cs="Times New Roman"/>
                <w:sz w:val="20"/>
                <w:szCs w:val="20"/>
              </w:rPr>
              <w:t xml:space="preserve"> dan </w:t>
            </w:r>
            <w:r w:rsidR="00693ABC" w:rsidRPr="00693ABC">
              <w:rPr>
                <w:rFonts w:ascii="Times New Roman" w:eastAsia="Calibri" w:hAnsi="Times New Roman" w:cs="Times New Roman"/>
                <w:i/>
                <w:iCs/>
                <w:sz w:val="20"/>
                <w:szCs w:val="20"/>
              </w:rPr>
              <w:t xml:space="preserve">Emotional Exhaustion </w:t>
            </w:r>
            <w:r w:rsidR="00C91AC3" w:rsidRPr="007B04D6">
              <w:rPr>
                <w:rFonts w:ascii="Times New Roman" w:eastAsia="Calibri" w:hAnsi="Times New Roman" w:cs="Times New Roman"/>
                <w:sz w:val="20"/>
                <w:szCs w:val="20"/>
              </w:rPr>
              <w:t>berperan sebagai mediator penuh.</w:t>
            </w:r>
          </w:p>
        </w:tc>
      </w:tr>
    </w:tbl>
    <w:p w14:paraId="577EE6DB" w14:textId="42A2DF12" w:rsidR="00F64F71" w:rsidRPr="007B04D6" w:rsidRDefault="00F64F71" w:rsidP="00F64F71">
      <w:pPr>
        <w:spacing w:after="0" w:line="480" w:lineRule="auto"/>
        <w:rPr>
          <w:rFonts w:ascii="Times New Roman" w:hAnsi="Times New Roman" w:cs="Times New Roman"/>
          <w:i/>
          <w:iCs/>
          <w:sz w:val="20"/>
          <w:szCs w:val="20"/>
        </w:rPr>
      </w:pPr>
      <w:r>
        <w:rPr>
          <w:rFonts w:ascii="Times New Roman" w:hAnsi="Times New Roman" w:cs="Times New Roman"/>
          <w:i/>
          <w:iCs/>
          <w:sz w:val="20"/>
          <w:szCs w:val="20"/>
        </w:rPr>
        <w:t>Disambung ke halaman berikutnya</w:t>
      </w:r>
    </w:p>
    <w:p w14:paraId="4C4B1359" w14:textId="19E46EA4" w:rsidR="00F64F71" w:rsidRPr="00F64F71" w:rsidRDefault="00F64F71" w:rsidP="00F64F71">
      <w:pPr>
        <w:spacing w:line="240" w:lineRule="auto"/>
        <w:ind w:left="-6"/>
        <w:rPr>
          <w:rFonts w:ascii="Times New Roman" w:hAnsi="Times New Roman" w:cs="Times New Roman"/>
          <w:b/>
          <w:bCs/>
          <w:sz w:val="22"/>
          <w:szCs w:val="22"/>
        </w:rPr>
      </w:pPr>
      <w:r w:rsidRPr="007B04D6">
        <w:rPr>
          <w:rFonts w:ascii="Times New Roman" w:hAnsi="Times New Roman" w:cs="Times New Roman"/>
          <w:b/>
          <w:bCs/>
          <w:sz w:val="22"/>
          <w:szCs w:val="22"/>
        </w:rPr>
        <w:lastRenderedPageBreak/>
        <w:t xml:space="preserve">Tabel 2.1 </w:t>
      </w:r>
      <w:r>
        <w:rPr>
          <w:rFonts w:ascii="Times New Roman" w:hAnsi="Times New Roman" w:cs="Times New Roman"/>
          <w:b/>
          <w:bCs/>
          <w:sz w:val="22"/>
          <w:szCs w:val="22"/>
        </w:rPr>
        <w:t>Sambungan</w:t>
      </w:r>
    </w:p>
    <w:tbl>
      <w:tblPr>
        <w:tblStyle w:val="TableGrid1"/>
        <w:tblW w:w="5000" w:type="pct"/>
        <w:tblLook w:val="04A0" w:firstRow="1" w:lastRow="0" w:firstColumn="1" w:lastColumn="0" w:noHBand="0" w:noVBand="1"/>
      </w:tblPr>
      <w:tblGrid>
        <w:gridCol w:w="504"/>
        <w:gridCol w:w="2012"/>
        <w:gridCol w:w="2662"/>
        <w:gridCol w:w="3083"/>
      </w:tblGrid>
      <w:tr w:rsidR="00F64F71" w:rsidRPr="007B04D6" w14:paraId="2EA18BCE" w14:textId="77777777" w:rsidTr="00C51D8A">
        <w:trPr>
          <w:trHeight w:val="397"/>
          <w:tblHeader/>
        </w:trPr>
        <w:tc>
          <w:tcPr>
            <w:tcW w:w="305" w:type="pct"/>
            <w:vAlign w:val="center"/>
          </w:tcPr>
          <w:p w14:paraId="7047BBCC" w14:textId="77777777" w:rsidR="00F64F71" w:rsidRPr="007B04D6" w:rsidRDefault="00F64F71" w:rsidP="00C51D8A">
            <w:pPr>
              <w:spacing w:line="259" w:lineRule="auto"/>
              <w:jc w:val="center"/>
              <w:rPr>
                <w:rFonts w:ascii="Times New Roman" w:eastAsia="Calibri" w:hAnsi="Times New Roman" w:cs="Times New Roman"/>
                <w:b/>
                <w:bCs/>
                <w:szCs w:val="24"/>
              </w:rPr>
            </w:pPr>
            <w:r w:rsidRPr="007B04D6">
              <w:rPr>
                <w:rFonts w:ascii="Times New Roman" w:eastAsia="Calibri" w:hAnsi="Times New Roman" w:cs="Times New Roman"/>
                <w:b/>
                <w:bCs/>
                <w:szCs w:val="24"/>
              </w:rPr>
              <w:t>No</w:t>
            </w:r>
          </w:p>
        </w:tc>
        <w:tc>
          <w:tcPr>
            <w:tcW w:w="1218" w:type="pct"/>
            <w:vAlign w:val="center"/>
          </w:tcPr>
          <w:p w14:paraId="0AFC6751" w14:textId="77777777" w:rsidR="00F64F71" w:rsidRPr="007B04D6" w:rsidRDefault="00F64F71" w:rsidP="00C51D8A">
            <w:pPr>
              <w:spacing w:line="259" w:lineRule="auto"/>
              <w:jc w:val="center"/>
              <w:rPr>
                <w:rFonts w:ascii="Times New Roman" w:eastAsia="Calibri" w:hAnsi="Times New Roman" w:cs="Times New Roman"/>
                <w:b/>
                <w:bCs/>
                <w:szCs w:val="22"/>
              </w:rPr>
            </w:pPr>
            <w:r w:rsidRPr="007B04D6">
              <w:rPr>
                <w:rFonts w:ascii="Times New Roman" w:eastAsia="Calibri" w:hAnsi="Times New Roman" w:cs="Times New Roman"/>
                <w:b/>
                <w:bCs/>
                <w:szCs w:val="22"/>
              </w:rPr>
              <w:t>Nama dan Tahun Penelitian</w:t>
            </w:r>
          </w:p>
        </w:tc>
        <w:tc>
          <w:tcPr>
            <w:tcW w:w="1611" w:type="pct"/>
            <w:vAlign w:val="center"/>
          </w:tcPr>
          <w:p w14:paraId="1014389D" w14:textId="77777777" w:rsidR="00F64F71" w:rsidRPr="007B04D6" w:rsidRDefault="00F64F71" w:rsidP="00C51D8A">
            <w:pPr>
              <w:spacing w:line="259" w:lineRule="auto"/>
              <w:jc w:val="center"/>
              <w:rPr>
                <w:rFonts w:ascii="Times New Roman" w:eastAsia="Calibri" w:hAnsi="Times New Roman" w:cs="Times New Roman"/>
                <w:b/>
                <w:bCs/>
                <w:szCs w:val="22"/>
              </w:rPr>
            </w:pPr>
            <w:r w:rsidRPr="007B04D6">
              <w:rPr>
                <w:rFonts w:ascii="Times New Roman" w:eastAsia="Calibri" w:hAnsi="Times New Roman" w:cs="Times New Roman"/>
                <w:b/>
                <w:bCs/>
                <w:szCs w:val="22"/>
              </w:rPr>
              <w:t>Tujuan Penelitian</w:t>
            </w:r>
          </w:p>
        </w:tc>
        <w:tc>
          <w:tcPr>
            <w:tcW w:w="1866" w:type="pct"/>
            <w:vAlign w:val="center"/>
          </w:tcPr>
          <w:p w14:paraId="72CC9CA0" w14:textId="77777777" w:rsidR="00F64F71" w:rsidRPr="007B04D6" w:rsidRDefault="00F64F71" w:rsidP="00C51D8A">
            <w:pPr>
              <w:spacing w:line="259" w:lineRule="auto"/>
              <w:jc w:val="center"/>
              <w:rPr>
                <w:rFonts w:ascii="Times New Roman" w:eastAsia="Calibri" w:hAnsi="Times New Roman" w:cs="Times New Roman"/>
                <w:b/>
                <w:bCs/>
                <w:szCs w:val="22"/>
              </w:rPr>
            </w:pPr>
            <w:r w:rsidRPr="007B04D6">
              <w:rPr>
                <w:rFonts w:ascii="Times New Roman" w:eastAsia="Calibri" w:hAnsi="Times New Roman" w:cs="Times New Roman"/>
                <w:b/>
                <w:bCs/>
                <w:szCs w:val="22"/>
              </w:rPr>
              <w:t>Hasil Penelitian</w:t>
            </w:r>
          </w:p>
        </w:tc>
      </w:tr>
      <w:tr w:rsidR="000169A4" w:rsidRPr="007B04D6" w14:paraId="3DFB623C" w14:textId="77777777" w:rsidTr="00F858F0">
        <w:tc>
          <w:tcPr>
            <w:tcW w:w="305" w:type="pct"/>
          </w:tcPr>
          <w:p w14:paraId="206C4491" w14:textId="2118527C" w:rsidR="000169A4" w:rsidRPr="007B04D6" w:rsidRDefault="000169A4" w:rsidP="00C412E3">
            <w:pPr>
              <w:rPr>
                <w:rFonts w:ascii="Times New Roman" w:eastAsia="Calibri" w:hAnsi="Times New Roman" w:cs="Times New Roman"/>
                <w:sz w:val="20"/>
                <w:szCs w:val="20"/>
              </w:rPr>
            </w:pPr>
            <w:r w:rsidRPr="007B04D6">
              <w:rPr>
                <w:rFonts w:ascii="Times New Roman" w:eastAsia="Calibri" w:hAnsi="Times New Roman" w:cs="Times New Roman"/>
                <w:sz w:val="20"/>
                <w:szCs w:val="20"/>
              </w:rPr>
              <w:t>2.</w:t>
            </w:r>
          </w:p>
        </w:tc>
        <w:tc>
          <w:tcPr>
            <w:tcW w:w="1218" w:type="pct"/>
          </w:tcPr>
          <w:p w14:paraId="748F3B53" w14:textId="531A39DC" w:rsidR="000169A4" w:rsidRPr="007B04D6" w:rsidRDefault="000169A4" w:rsidP="00C412E3">
            <w:pPr>
              <w:rPr>
                <w:rFonts w:ascii="Times New Roman" w:eastAsia="Calibri" w:hAnsi="Times New Roman" w:cs="Times New Roman"/>
                <w:sz w:val="20"/>
                <w:szCs w:val="20"/>
              </w:rPr>
            </w:pPr>
            <w:r w:rsidRPr="007B04D6">
              <w:rPr>
                <w:rFonts w:ascii="Times New Roman" w:eastAsia="Calibri" w:hAnsi="Times New Roman" w:cs="Times New Roman"/>
                <w:sz w:val="20"/>
                <w:szCs w:val="20"/>
              </w:rPr>
              <w:t>Fitri Mareta, Aldini Nofta Martini &amp; Aryan Danil Mirza. BR</w:t>
            </w:r>
            <w:r w:rsidR="000A51C5" w:rsidRPr="007B04D6">
              <w:rPr>
                <w:rFonts w:ascii="Times New Roman" w:eastAsia="Calibri" w:hAnsi="Times New Roman" w:cs="Times New Roman"/>
                <w:sz w:val="20"/>
                <w:szCs w:val="20"/>
              </w:rPr>
              <w:t xml:space="preserve"> (2021)</w:t>
            </w:r>
          </w:p>
        </w:tc>
        <w:tc>
          <w:tcPr>
            <w:tcW w:w="1611" w:type="pct"/>
          </w:tcPr>
          <w:p w14:paraId="35E3D863" w14:textId="7576B87C" w:rsidR="000169A4" w:rsidRPr="007B04D6" w:rsidRDefault="00094E25" w:rsidP="00F858F0">
            <w:pPr>
              <w:jc w:val="both"/>
              <w:rPr>
                <w:rFonts w:ascii="Times New Roman" w:eastAsia="Calibri" w:hAnsi="Times New Roman" w:cs="Times New Roman"/>
                <w:sz w:val="20"/>
                <w:szCs w:val="20"/>
              </w:rPr>
            </w:pPr>
            <w:r w:rsidRPr="007B04D6">
              <w:rPr>
                <w:rFonts w:ascii="Times New Roman" w:eastAsia="Calibri" w:hAnsi="Times New Roman" w:cs="Times New Roman"/>
                <w:sz w:val="20"/>
                <w:szCs w:val="20"/>
              </w:rPr>
              <w:t>Menganalisis</w:t>
            </w:r>
            <w:r w:rsidR="00C91AC3" w:rsidRPr="007B04D6">
              <w:rPr>
                <w:rFonts w:ascii="Times New Roman" w:eastAsia="Calibri" w:hAnsi="Times New Roman" w:cs="Times New Roman"/>
                <w:sz w:val="20"/>
                <w:szCs w:val="20"/>
              </w:rPr>
              <w:t xml:space="preserve"> apakah </w:t>
            </w:r>
            <w:r w:rsidR="00D83C98" w:rsidRPr="007B04D6">
              <w:rPr>
                <w:rFonts w:ascii="Times New Roman" w:eastAsia="Calibri" w:hAnsi="Times New Roman" w:cs="Times New Roman"/>
                <w:i/>
                <w:iCs/>
                <w:sz w:val="20"/>
                <w:szCs w:val="20"/>
              </w:rPr>
              <w:t>locus of control</w:t>
            </w:r>
            <w:r w:rsidR="00C91AC3" w:rsidRPr="007B04D6">
              <w:rPr>
                <w:rFonts w:ascii="Times New Roman" w:eastAsia="Calibri" w:hAnsi="Times New Roman" w:cs="Times New Roman"/>
                <w:sz w:val="20"/>
                <w:szCs w:val="20"/>
              </w:rPr>
              <w:t xml:space="preserve"> dapat mempengaruhi hubungan </w:t>
            </w:r>
            <w:r w:rsidR="00693ABC" w:rsidRPr="00693ABC">
              <w:rPr>
                <w:rFonts w:ascii="Times New Roman" w:eastAsia="Calibri" w:hAnsi="Times New Roman" w:cs="Times New Roman"/>
                <w:i/>
                <w:iCs/>
                <w:sz w:val="20"/>
                <w:szCs w:val="20"/>
              </w:rPr>
              <w:t>abusive supervision</w:t>
            </w:r>
            <w:r w:rsidR="00C91AC3" w:rsidRPr="007B04D6">
              <w:rPr>
                <w:rFonts w:ascii="Times New Roman" w:eastAsia="Calibri" w:hAnsi="Times New Roman" w:cs="Times New Roman"/>
                <w:sz w:val="20"/>
                <w:szCs w:val="20"/>
              </w:rPr>
              <w:t xml:space="preserve"> dengan </w:t>
            </w:r>
            <w:r w:rsidR="00693ABC" w:rsidRPr="00693ABC">
              <w:rPr>
                <w:rFonts w:ascii="Times New Roman" w:eastAsia="Calibri" w:hAnsi="Times New Roman" w:cs="Times New Roman"/>
                <w:i/>
                <w:iCs/>
                <w:sz w:val="20"/>
                <w:szCs w:val="20"/>
              </w:rPr>
              <w:t>Budgetary Slack</w:t>
            </w:r>
            <w:r w:rsidR="00C91AC3" w:rsidRPr="007B04D6">
              <w:rPr>
                <w:rFonts w:ascii="Times New Roman" w:eastAsia="Calibri" w:hAnsi="Times New Roman" w:cs="Times New Roman"/>
                <w:sz w:val="20"/>
                <w:szCs w:val="20"/>
              </w:rPr>
              <w:t>.</w:t>
            </w:r>
          </w:p>
        </w:tc>
        <w:tc>
          <w:tcPr>
            <w:tcW w:w="1866" w:type="pct"/>
          </w:tcPr>
          <w:p w14:paraId="00F123E9" w14:textId="12042547" w:rsidR="00F723DC" w:rsidRPr="007B04D6" w:rsidRDefault="00094E25" w:rsidP="00C412E3">
            <w:pPr>
              <w:jc w:val="both"/>
              <w:rPr>
                <w:rFonts w:ascii="Times New Roman" w:eastAsia="Calibri" w:hAnsi="Times New Roman" w:cs="Times New Roman"/>
                <w:sz w:val="20"/>
                <w:szCs w:val="20"/>
              </w:rPr>
            </w:pPr>
            <w:r w:rsidRPr="007B04D6">
              <w:rPr>
                <w:rFonts w:ascii="Times New Roman" w:eastAsia="Calibri" w:hAnsi="Times New Roman" w:cs="Times New Roman"/>
                <w:sz w:val="20"/>
                <w:szCs w:val="20"/>
              </w:rPr>
              <w:t xml:space="preserve">Hasil penelitian menunjukkan bahwa </w:t>
            </w:r>
            <w:r w:rsidR="00D83C98" w:rsidRPr="007B04D6">
              <w:rPr>
                <w:rFonts w:ascii="Times New Roman" w:eastAsia="Calibri" w:hAnsi="Times New Roman" w:cs="Times New Roman"/>
                <w:i/>
                <w:iCs/>
                <w:sz w:val="20"/>
                <w:szCs w:val="20"/>
              </w:rPr>
              <w:t>locus of control</w:t>
            </w:r>
            <w:r w:rsidR="00C91AC3" w:rsidRPr="007B04D6">
              <w:rPr>
                <w:rFonts w:ascii="Times New Roman" w:eastAsia="Calibri" w:hAnsi="Times New Roman" w:cs="Times New Roman"/>
                <w:sz w:val="20"/>
                <w:szCs w:val="20"/>
              </w:rPr>
              <w:t xml:space="preserve"> mempengaruhi kecenderungan terjadinya </w:t>
            </w:r>
            <w:r w:rsidR="00693ABC" w:rsidRPr="00693ABC">
              <w:rPr>
                <w:rFonts w:ascii="Times New Roman" w:eastAsia="Calibri" w:hAnsi="Times New Roman" w:cs="Times New Roman"/>
                <w:i/>
                <w:iCs/>
                <w:sz w:val="20"/>
                <w:szCs w:val="20"/>
              </w:rPr>
              <w:t xml:space="preserve">Budgetary Slack </w:t>
            </w:r>
            <w:r w:rsidR="00C91AC3" w:rsidRPr="007B04D6">
              <w:rPr>
                <w:rFonts w:ascii="Times New Roman" w:eastAsia="Calibri" w:hAnsi="Times New Roman" w:cs="Times New Roman"/>
                <w:sz w:val="20"/>
                <w:szCs w:val="20"/>
              </w:rPr>
              <w:t xml:space="preserve">dan berperan dalam hubungan antara </w:t>
            </w:r>
            <w:r w:rsidR="00693ABC" w:rsidRPr="00693ABC">
              <w:rPr>
                <w:rFonts w:ascii="Times New Roman" w:eastAsia="Calibri" w:hAnsi="Times New Roman" w:cs="Times New Roman"/>
                <w:i/>
                <w:iCs/>
                <w:sz w:val="20"/>
                <w:szCs w:val="20"/>
              </w:rPr>
              <w:t>abusive supervision</w:t>
            </w:r>
            <w:r w:rsidR="00C91AC3" w:rsidRPr="007B04D6">
              <w:rPr>
                <w:rFonts w:ascii="Times New Roman" w:eastAsia="Calibri" w:hAnsi="Times New Roman" w:cs="Times New Roman"/>
                <w:sz w:val="20"/>
                <w:szCs w:val="20"/>
              </w:rPr>
              <w:t xml:space="preserve"> dan </w:t>
            </w:r>
            <w:r w:rsidR="00693ABC" w:rsidRPr="00693ABC">
              <w:rPr>
                <w:rFonts w:ascii="Times New Roman" w:eastAsia="Calibri" w:hAnsi="Times New Roman" w:cs="Times New Roman"/>
                <w:i/>
                <w:iCs/>
                <w:sz w:val="20"/>
                <w:szCs w:val="20"/>
              </w:rPr>
              <w:t>Budgetary Slack</w:t>
            </w:r>
            <w:r w:rsidR="00C91AC3" w:rsidRPr="007B04D6">
              <w:rPr>
                <w:rFonts w:ascii="Times New Roman" w:eastAsia="Calibri" w:hAnsi="Times New Roman" w:cs="Times New Roman"/>
                <w:sz w:val="20"/>
                <w:szCs w:val="20"/>
              </w:rPr>
              <w:t>.</w:t>
            </w:r>
          </w:p>
        </w:tc>
      </w:tr>
      <w:tr w:rsidR="00ED3107" w:rsidRPr="007B04D6" w14:paraId="44EA4EF9" w14:textId="77777777" w:rsidTr="00F858F0">
        <w:tc>
          <w:tcPr>
            <w:tcW w:w="305" w:type="pct"/>
          </w:tcPr>
          <w:p w14:paraId="29212E3F" w14:textId="2285E926" w:rsidR="00ED3107" w:rsidRPr="007B04D6" w:rsidRDefault="00ED3107" w:rsidP="00C412E3">
            <w:pPr>
              <w:rPr>
                <w:rFonts w:ascii="Times New Roman" w:eastAsia="Calibri" w:hAnsi="Times New Roman" w:cs="Times New Roman"/>
                <w:sz w:val="20"/>
                <w:szCs w:val="20"/>
              </w:rPr>
            </w:pPr>
            <w:r w:rsidRPr="007B04D6">
              <w:rPr>
                <w:rFonts w:ascii="Times New Roman" w:eastAsia="Calibri" w:hAnsi="Times New Roman" w:cs="Times New Roman"/>
                <w:sz w:val="20"/>
                <w:szCs w:val="20"/>
              </w:rPr>
              <w:t xml:space="preserve">3. </w:t>
            </w:r>
          </w:p>
        </w:tc>
        <w:tc>
          <w:tcPr>
            <w:tcW w:w="1218" w:type="pct"/>
          </w:tcPr>
          <w:p w14:paraId="78F800B9" w14:textId="734FF4F7" w:rsidR="00ED3107" w:rsidRPr="007B04D6" w:rsidRDefault="000A51C5" w:rsidP="00C412E3">
            <w:pPr>
              <w:rPr>
                <w:rFonts w:ascii="Times New Roman" w:eastAsia="Calibri" w:hAnsi="Times New Roman" w:cs="Times New Roman"/>
                <w:sz w:val="20"/>
                <w:szCs w:val="20"/>
              </w:rPr>
            </w:pPr>
            <w:r w:rsidRPr="007B04D6">
              <w:rPr>
                <w:rFonts w:ascii="Times New Roman" w:eastAsia="Calibri" w:hAnsi="Times New Roman" w:cs="Times New Roman"/>
                <w:sz w:val="20"/>
                <w:szCs w:val="20"/>
              </w:rPr>
              <w:t>Ying Tong &amp; Manoch Prompanyo (2021)</w:t>
            </w:r>
          </w:p>
        </w:tc>
        <w:tc>
          <w:tcPr>
            <w:tcW w:w="1611" w:type="pct"/>
          </w:tcPr>
          <w:p w14:paraId="5D40B13E" w14:textId="49BFFF45" w:rsidR="00ED3107" w:rsidRPr="007B04D6" w:rsidRDefault="00C91AC3" w:rsidP="00F858F0">
            <w:pPr>
              <w:jc w:val="both"/>
              <w:rPr>
                <w:rFonts w:ascii="Times New Roman" w:eastAsia="Calibri" w:hAnsi="Times New Roman" w:cs="Times New Roman"/>
                <w:sz w:val="20"/>
                <w:szCs w:val="20"/>
              </w:rPr>
            </w:pPr>
            <w:r w:rsidRPr="007B04D6">
              <w:rPr>
                <w:rFonts w:ascii="Times New Roman" w:eastAsia="Calibri" w:hAnsi="Times New Roman" w:cs="Times New Roman"/>
                <w:sz w:val="20"/>
                <w:szCs w:val="20"/>
              </w:rPr>
              <w:t xml:space="preserve">Menganalisis pengaruh </w:t>
            </w:r>
            <w:r w:rsidR="00693ABC" w:rsidRPr="00693ABC">
              <w:rPr>
                <w:rFonts w:ascii="Times New Roman" w:eastAsia="Calibri" w:hAnsi="Times New Roman" w:cs="Times New Roman"/>
                <w:i/>
                <w:iCs/>
                <w:sz w:val="20"/>
                <w:szCs w:val="20"/>
              </w:rPr>
              <w:t xml:space="preserve">Emotional Exhaustion </w:t>
            </w:r>
            <w:r w:rsidRPr="007B04D6">
              <w:rPr>
                <w:rFonts w:ascii="Times New Roman" w:eastAsia="Calibri" w:hAnsi="Times New Roman" w:cs="Times New Roman"/>
                <w:sz w:val="20"/>
                <w:szCs w:val="20"/>
              </w:rPr>
              <w:t xml:space="preserve">terhadap </w:t>
            </w:r>
            <w:r w:rsidR="00931C92" w:rsidRPr="007B04D6">
              <w:rPr>
                <w:rFonts w:ascii="Times New Roman" w:eastAsia="Calibri" w:hAnsi="Times New Roman" w:cs="Times New Roman"/>
                <w:i/>
                <w:iCs/>
                <w:sz w:val="20"/>
                <w:szCs w:val="20"/>
              </w:rPr>
              <w:t xml:space="preserve">budget </w:t>
            </w:r>
            <w:r w:rsidR="002907D5" w:rsidRPr="007B04D6">
              <w:rPr>
                <w:rFonts w:ascii="Times New Roman" w:eastAsia="Calibri" w:hAnsi="Times New Roman" w:cs="Times New Roman"/>
                <w:i/>
                <w:iCs/>
                <w:sz w:val="20"/>
                <w:szCs w:val="20"/>
              </w:rPr>
              <w:t>slack</w:t>
            </w:r>
            <w:r w:rsidRPr="007B04D6">
              <w:rPr>
                <w:rFonts w:ascii="Times New Roman" w:eastAsia="Calibri" w:hAnsi="Times New Roman" w:cs="Times New Roman"/>
                <w:sz w:val="20"/>
                <w:szCs w:val="20"/>
              </w:rPr>
              <w:t xml:space="preserve"> serta peran moral identity sebagai moderator.</w:t>
            </w:r>
          </w:p>
        </w:tc>
        <w:tc>
          <w:tcPr>
            <w:tcW w:w="1866" w:type="pct"/>
          </w:tcPr>
          <w:p w14:paraId="15DC7111" w14:textId="4BACFDBB" w:rsidR="00F0209D" w:rsidRPr="007B04D6" w:rsidRDefault="00094E25" w:rsidP="00C412E3">
            <w:pPr>
              <w:jc w:val="both"/>
              <w:rPr>
                <w:rFonts w:ascii="Times New Roman" w:eastAsia="Calibri" w:hAnsi="Times New Roman" w:cs="Times New Roman"/>
                <w:sz w:val="20"/>
                <w:szCs w:val="20"/>
              </w:rPr>
            </w:pPr>
            <w:r w:rsidRPr="007B04D6">
              <w:rPr>
                <w:rFonts w:ascii="Times New Roman" w:eastAsia="Calibri" w:hAnsi="Times New Roman" w:cs="Times New Roman"/>
                <w:sz w:val="20"/>
                <w:szCs w:val="20"/>
              </w:rPr>
              <w:t xml:space="preserve">Hasil penelitian menunjukkan bahwa </w:t>
            </w:r>
            <w:r w:rsidR="00693ABC" w:rsidRPr="00693ABC">
              <w:rPr>
                <w:rFonts w:ascii="Times New Roman" w:eastAsia="Calibri" w:hAnsi="Times New Roman" w:cs="Times New Roman"/>
                <w:i/>
                <w:iCs/>
                <w:sz w:val="20"/>
                <w:szCs w:val="20"/>
              </w:rPr>
              <w:t xml:space="preserve">Emotional Exhaustion </w:t>
            </w:r>
            <w:r w:rsidR="00C91AC3" w:rsidRPr="007B04D6">
              <w:rPr>
                <w:rFonts w:ascii="Times New Roman" w:eastAsia="Calibri" w:hAnsi="Times New Roman" w:cs="Times New Roman"/>
                <w:sz w:val="20"/>
                <w:szCs w:val="20"/>
              </w:rPr>
              <w:t xml:space="preserve">mendorong terjadinya </w:t>
            </w:r>
            <w:r w:rsidR="00931C92" w:rsidRPr="007B04D6">
              <w:rPr>
                <w:rFonts w:ascii="Times New Roman" w:eastAsia="Calibri" w:hAnsi="Times New Roman" w:cs="Times New Roman"/>
                <w:i/>
                <w:iCs/>
                <w:sz w:val="20"/>
                <w:szCs w:val="20"/>
              </w:rPr>
              <w:t xml:space="preserve">budget </w:t>
            </w:r>
            <w:r w:rsidR="002907D5" w:rsidRPr="007B04D6">
              <w:rPr>
                <w:rFonts w:ascii="Times New Roman" w:eastAsia="Calibri" w:hAnsi="Times New Roman" w:cs="Times New Roman"/>
                <w:i/>
                <w:iCs/>
                <w:sz w:val="20"/>
                <w:szCs w:val="20"/>
              </w:rPr>
              <w:t>slack</w:t>
            </w:r>
            <w:r w:rsidR="00C91AC3" w:rsidRPr="007B04D6">
              <w:rPr>
                <w:rFonts w:ascii="Times New Roman" w:eastAsia="Calibri" w:hAnsi="Times New Roman" w:cs="Times New Roman"/>
                <w:sz w:val="20"/>
                <w:szCs w:val="20"/>
              </w:rPr>
              <w:t xml:space="preserve"> dan moral identity memperlemah hubungan tersebut.</w:t>
            </w:r>
          </w:p>
        </w:tc>
      </w:tr>
      <w:tr w:rsidR="007713C9" w:rsidRPr="007B04D6" w14:paraId="24E3835A" w14:textId="77777777" w:rsidTr="00BE7F6B">
        <w:tc>
          <w:tcPr>
            <w:tcW w:w="305" w:type="pct"/>
          </w:tcPr>
          <w:p w14:paraId="5AF898E7" w14:textId="6A7D5719" w:rsidR="007713C9" w:rsidRPr="007B04D6" w:rsidRDefault="004A0B80" w:rsidP="00BE7F6B">
            <w:pPr>
              <w:rPr>
                <w:rFonts w:ascii="Times New Roman" w:eastAsia="Calibri" w:hAnsi="Times New Roman" w:cs="Times New Roman"/>
                <w:sz w:val="20"/>
                <w:szCs w:val="20"/>
              </w:rPr>
            </w:pPr>
            <w:r>
              <w:rPr>
                <w:rFonts w:ascii="Times New Roman" w:eastAsia="Calibri" w:hAnsi="Times New Roman" w:cs="Times New Roman"/>
                <w:sz w:val="20"/>
                <w:szCs w:val="20"/>
              </w:rPr>
              <w:t>4</w:t>
            </w:r>
            <w:r w:rsidR="007713C9" w:rsidRPr="007B04D6">
              <w:rPr>
                <w:rFonts w:ascii="Times New Roman" w:eastAsia="Calibri" w:hAnsi="Times New Roman" w:cs="Times New Roman"/>
                <w:sz w:val="20"/>
                <w:szCs w:val="20"/>
              </w:rPr>
              <w:t xml:space="preserve">. </w:t>
            </w:r>
          </w:p>
        </w:tc>
        <w:tc>
          <w:tcPr>
            <w:tcW w:w="1218" w:type="pct"/>
          </w:tcPr>
          <w:p w14:paraId="0E0EBEE5" w14:textId="77777777" w:rsidR="007713C9" w:rsidRPr="007B04D6" w:rsidRDefault="007713C9" w:rsidP="00BE7F6B">
            <w:pPr>
              <w:rPr>
                <w:rFonts w:ascii="Times New Roman" w:eastAsia="Calibri" w:hAnsi="Times New Roman" w:cs="Times New Roman"/>
                <w:sz w:val="20"/>
                <w:szCs w:val="20"/>
              </w:rPr>
            </w:pPr>
            <w:r w:rsidRPr="007B04D6">
              <w:rPr>
                <w:rFonts w:ascii="Times New Roman" w:eastAsia="Calibri" w:hAnsi="Times New Roman" w:cs="Times New Roman"/>
                <w:sz w:val="20"/>
                <w:szCs w:val="20"/>
              </w:rPr>
              <w:t>Yenni Agustina, Yunia Amelia, &amp; Aryan Danil Mirza BR (2022)</w:t>
            </w:r>
          </w:p>
        </w:tc>
        <w:tc>
          <w:tcPr>
            <w:tcW w:w="1611" w:type="pct"/>
          </w:tcPr>
          <w:p w14:paraId="66BE1D06" w14:textId="08A5F68F" w:rsidR="007713C9" w:rsidRPr="007B04D6" w:rsidRDefault="007713C9" w:rsidP="00BE7F6B">
            <w:pPr>
              <w:jc w:val="both"/>
              <w:rPr>
                <w:rFonts w:ascii="Times New Roman" w:eastAsia="Calibri" w:hAnsi="Times New Roman" w:cs="Times New Roman"/>
                <w:sz w:val="20"/>
                <w:szCs w:val="20"/>
              </w:rPr>
            </w:pPr>
            <w:r w:rsidRPr="007B04D6">
              <w:rPr>
                <w:rFonts w:ascii="Times New Roman" w:eastAsia="Calibri" w:hAnsi="Times New Roman" w:cs="Times New Roman"/>
                <w:sz w:val="20"/>
                <w:szCs w:val="20"/>
              </w:rPr>
              <w:t xml:space="preserve">Menganalisis peran </w:t>
            </w:r>
            <w:r w:rsidRPr="007B04D6">
              <w:rPr>
                <w:rFonts w:ascii="Times New Roman" w:eastAsia="Calibri" w:hAnsi="Times New Roman" w:cs="Times New Roman"/>
                <w:i/>
                <w:iCs/>
                <w:sz w:val="20"/>
                <w:szCs w:val="20"/>
              </w:rPr>
              <w:t>religiusitas</w:t>
            </w:r>
            <w:r w:rsidRPr="007B04D6">
              <w:rPr>
                <w:rFonts w:ascii="Times New Roman" w:eastAsia="Calibri" w:hAnsi="Times New Roman" w:cs="Times New Roman"/>
                <w:sz w:val="20"/>
                <w:szCs w:val="20"/>
              </w:rPr>
              <w:t xml:space="preserve"> dalam hubungan </w:t>
            </w:r>
            <w:r w:rsidR="00693ABC" w:rsidRPr="00693ABC">
              <w:rPr>
                <w:rFonts w:ascii="Times New Roman" w:eastAsia="Calibri" w:hAnsi="Times New Roman" w:cs="Times New Roman"/>
                <w:i/>
                <w:iCs/>
                <w:sz w:val="20"/>
                <w:szCs w:val="20"/>
              </w:rPr>
              <w:t>abusive supervision</w:t>
            </w:r>
            <w:r w:rsidRPr="007B04D6">
              <w:rPr>
                <w:rFonts w:ascii="Times New Roman" w:eastAsia="Calibri" w:hAnsi="Times New Roman" w:cs="Times New Roman"/>
                <w:sz w:val="20"/>
                <w:szCs w:val="20"/>
              </w:rPr>
              <w:t xml:space="preserve"> dan </w:t>
            </w:r>
            <w:r w:rsidR="00693ABC" w:rsidRPr="00693ABC">
              <w:rPr>
                <w:rFonts w:ascii="Times New Roman" w:eastAsia="Calibri" w:hAnsi="Times New Roman" w:cs="Times New Roman"/>
                <w:i/>
                <w:iCs/>
                <w:sz w:val="20"/>
                <w:szCs w:val="20"/>
              </w:rPr>
              <w:t>Budgetary Slack</w:t>
            </w:r>
            <w:r w:rsidRPr="007B04D6">
              <w:rPr>
                <w:rFonts w:ascii="Times New Roman" w:eastAsia="Calibri" w:hAnsi="Times New Roman" w:cs="Times New Roman"/>
                <w:sz w:val="20"/>
                <w:szCs w:val="20"/>
              </w:rPr>
              <w:t>.</w:t>
            </w:r>
          </w:p>
        </w:tc>
        <w:tc>
          <w:tcPr>
            <w:tcW w:w="1866" w:type="pct"/>
          </w:tcPr>
          <w:p w14:paraId="266C541C" w14:textId="6002450A" w:rsidR="007713C9" w:rsidRPr="007B04D6" w:rsidRDefault="007713C9" w:rsidP="00BE7F6B">
            <w:pPr>
              <w:jc w:val="both"/>
              <w:rPr>
                <w:rFonts w:ascii="Times New Roman" w:eastAsia="Calibri" w:hAnsi="Times New Roman" w:cs="Times New Roman"/>
                <w:sz w:val="20"/>
                <w:szCs w:val="20"/>
              </w:rPr>
            </w:pPr>
            <w:r w:rsidRPr="007B04D6">
              <w:rPr>
                <w:rFonts w:ascii="Times New Roman" w:eastAsia="Calibri" w:hAnsi="Times New Roman" w:cs="Times New Roman"/>
                <w:sz w:val="20"/>
                <w:szCs w:val="20"/>
              </w:rPr>
              <w:t>Hasil penelitian menunjukkan bahwa</w:t>
            </w:r>
            <w:r w:rsidRPr="007B04D6">
              <w:rPr>
                <w:rFonts w:ascii="Times New Roman" w:eastAsia="Calibri" w:hAnsi="Times New Roman" w:cs="Times New Roman"/>
                <w:i/>
                <w:iCs/>
                <w:sz w:val="20"/>
                <w:szCs w:val="20"/>
              </w:rPr>
              <w:t xml:space="preserve"> </w:t>
            </w:r>
            <w:r w:rsidRPr="007B04D6">
              <w:rPr>
                <w:rFonts w:ascii="Times New Roman" w:eastAsia="Calibri" w:hAnsi="Times New Roman" w:cs="Times New Roman"/>
                <w:sz w:val="20"/>
                <w:szCs w:val="20"/>
              </w:rPr>
              <w:t xml:space="preserve">individu tetap dapat melakukan </w:t>
            </w:r>
            <w:r w:rsidR="00693ABC" w:rsidRPr="00693ABC">
              <w:rPr>
                <w:rFonts w:ascii="Times New Roman" w:eastAsia="Calibri" w:hAnsi="Times New Roman" w:cs="Times New Roman"/>
                <w:i/>
                <w:iCs/>
                <w:sz w:val="20"/>
                <w:szCs w:val="20"/>
              </w:rPr>
              <w:t xml:space="preserve">Budgetary Slack </w:t>
            </w:r>
            <w:r w:rsidRPr="007B04D6">
              <w:rPr>
                <w:rFonts w:ascii="Times New Roman" w:eastAsia="Calibri" w:hAnsi="Times New Roman" w:cs="Times New Roman"/>
                <w:sz w:val="20"/>
                <w:szCs w:val="20"/>
              </w:rPr>
              <w:t xml:space="preserve">meskipun memiliki tingkat </w:t>
            </w:r>
            <w:r w:rsidRPr="007B04D6">
              <w:rPr>
                <w:rFonts w:ascii="Times New Roman" w:eastAsia="Calibri" w:hAnsi="Times New Roman" w:cs="Times New Roman"/>
                <w:i/>
                <w:iCs/>
                <w:sz w:val="20"/>
                <w:szCs w:val="20"/>
              </w:rPr>
              <w:t>religiusitas</w:t>
            </w:r>
            <w:r w:rsidRPr="007B04D6">
              <w:rPr>
                <w:rFonts w:ascii="Times New Roman" w:eastAsia="Calibri" w:hAnsi="Times New Roman" w:cs="Times New Roman"/>
                <w:sz w:val="20"/>
                <w:szCs w:val="20"/>
              </w:rPr>
              <w:t xml:space="preserve"> tinggi sehingga </w:t>
            </w:r>
            <w:r w:rsidRPr="007B04D6">
              <w:rPr>
                <w:rFonts w:ascii="Times New Roman" w:eastAsia="Calibri" w:hAnsi="Times New Roman" w:cs="Times New Roman"/>
                <w:i/>
                <w:iCs/>
                <w:sz w:val="20"/>
                <w:szCs w:val="20"/>
              </w:rPr>
              <w:t>religiusitas</w:t>
            </w:r>
            <w:r w:rsidRPr="007B04D6">
              <w:rPr>
                <w:rFonts w:ascii="Times New Roman" w:eastAsia="Calibri" w:hAnsi="Times New Roman" w:cs="Times New Roman"/>
                <w:sz w:val="20"/>
                <w:szCs w:val="20"/>
              </w:rPr>
              <w:t xml:space="preserve"> tidak selalu menahan dampak </w:t>
            </w:r>
            <w:r w:rsidR="00693ABC" w:rsidRPr="00693ABC">
              <w:rPr>
                <w:rFonts w:ascii="Times New Roman" w:eastAsia="Calibri" w:hAnsi="Times New Roman" w:cs="Times New Roman"/>
                <w:i/>
                <w:iCs/>
                <w:sz w:val="20"/>
                <w:szCs w:val="20"/>
              </w:rPr>
              <w:t>abusive supervision</w:t>
            </w:r>
            <w:r w:rsidRPr="007B04D6">
              <w:rPr>
                <w:rFonts w:ascii="Times New Roman" w:eastAsia="Calibri" w:hAnsi="Times New Roman" w:cs="Times New Roman"/>
                <w:sz w:val="20"/>
                <w:szCs w:val="20"/>
              </w:rPr>
              <w:t>.</w:t>
            </w:r>
          </w:p>
        </w:tc>
      </w:tr>
      <w:tr w:rsidR="009F09E6" w:rsidRPr="007B04D6" w14:paraId="0B401D70" w14:textId="77777777" w:rsidTr="00F858F0">
        <w:tc>
          <w:tcPr>
            <w:tcW w:w="305" w:type="pct"/>
          </w:tcPr>
          <w:p w14:paraId="1F9095B3" w14:textId="780C5824" w:rsidR="009F09E6" w:rsidRPr="007B04D6" w:rsidRDefault="004A0B80" w:rsidP="00877EE2">
            <w:pPr>
              <w:rPr>
                <w:rFonts w:ascii="Times New Roman" w:eastAsia="Calibri" w:hAnsi="Times New Roman" w:cs="Times New Roman"/>
                <w:sz w:val="20"/>
                <w:szCs w:val="20"/>
              </w:rPr>
            </w:pPr>
            <w:bookmarkStart w:id="56" w:name="_Hlk212899695"/>
            <w:r>
              <w:rPr>
                <w:rFonts w:ascii="Times New Roman" w:eastAsia="Calibri" w:hAnsi="Times New Roman" w:cs="Times New Roman"/>
                <w:sz w:val="20"/>
                <w:szCs w:val="20"/>
              </w:rPr>
              <w:t>5</w:t>
            </w:r>
            <w:r w:rsidR="009F09E6" w:rsidRPr="007B04D6">
              <w:rPr>
                <w:rFonts w:ascii="Times New Roman" w:eastAsia="Calibri" w:hAnsi="Times New Roman" w:cs="Times New Roman"/>
                <w:sz w:val="20"/>
                <w:szCs w:val="20"/>
              </w:rPr>
              <w:t>.</w:t>
            </w:r>
          </w:p>
        </w:tc>
        <w:tc>
          <w:tcPr>
            <w:tcW w:w="1218" w:type="pct"/>
          </w:tcPr>
          <w:p w14:paraId="08CBBAD7" w14:textId="77777777" w:rsidR="009F09E6" w:rsidRPr="007B04D6" w:rsidRDefault="009F09E6" w:rsidP="00877EE2">
            <w:pPr>
              <w:rPr>
                <w:rFonts w:ascii="Times New Roman" w:eastAsia="Calibri" w:hAnsi="Times New Roman" w:cs="Times New Roman"/>
                <w:sz w:val="20"/>
                <w:szCs w:val="20"/>
              </w:rPr>
            </w:pPr>
            <w:r w:rsidRPr="007B04D6">
              <w:rPr>
                <w:rFonts w:ascii="Times New Roman" w:eastAsia="Calibri" w:hAnsi="Times New Roman" w:cs="Times New Roman"/>
                <w:sz w:val="20"/>
                <w:szCs w:val="20"/>
              </w:rPr>
              <w:t>Kennia Jasmine &amp; Fanny Martdianty (2022)</w:t>
            </w:r>
          </w:p>
        </w:tc>
        <w:tc>
          <w:tcPr>
            <w:tcW w:w="1611" w:type="pct"/>
          </w:tcPr>
          <w:p w14:paraId="0ACB702C" w14:textId="25631943" w:rsidR="009F09E6" w:rsidRPr="007B04D6" w:rsidRDefault="00094E25" w:rsidP="00F858F0">
            <w:pPr>
              <w:jc w:val="both"/>
              <w:rPr>
                <w:rFonts w:ascii="Times New Roman" w:eastAsia="Calibri" w:hAnsi="Times New Roman" w:cs="Times New Roman"/>
                <w:sz w:val="20"/>
                <w:szCs w:val="20"/>
              </w:rPr>
            </w:pPr>
            <w:r w:rsidRPr="007B04D6">
              <w:rPr>
                <w:rFonts w:ascii="Times New Roman" w:eastAsia="Calibri" w:hAnsi="Times New Roman" w:cs="Times New Roman"/>
                <w:sz w:val="20"/>
                <w:szCs w:val="20"/>
              </w:rPr>
              <w:t xml:space="preserve">Menganalisis </w:t>
            </w:r>
            <w:r w:rsidR="00C91AC3" w:rsidRPr="007B04D6">
              <w:rPr>
                <w:rFonts w:ascii="Times New Roman" w:eastAsia="Calibri" w:hAnsi="Times New Roman" w:cs="Times New Roman"/>
                <w:sz w:val="20"/>
                <w:szCs w:val="20"/>
              </w:rPr>
              <w:t xml:space="preserve">pengaruh </w:t>
            </w:r>
            <w:r w:rsidR="00693ABC" w:rsidRPr="00693ABC">
              <w:rPr>
                <w:rFonts w:ascii="Times New Roman" w:eastAsia="Calibri" w:hAnsi="Times New Roman" w:cs="Times New Roman"/>
                <w:i/>
                <w:iCs/>
                <w:sz w:val="20"/>
                <w:szCs w:val="20"/>
              </w:rPr>
              <w:t>abusive supervision</w:t>
            </w:r>
            <w:r w:rsidR="00C91AC3" w:rsidRPr="007B04D6">
              <w:rPr>
                <w:rFonts w:ascii="Times New Roman" w:eastAsia="Calibri" w:hAnsi="Times New Roman" w:cs="Times New Roman"/>
                <w:sz w:val="20"/>
                <w:szCs w:val="20"/>
              </w:rPr>
              <w:t xml:space="preserve"> terhadap kreativitas karyawan melalui berbagai mediator psikologis.</w:t>
            </w:r>
          </w:p>
        </w:tc>
        <w:tc>
          <w:tcPr>
            <w:tcW w:w="1866" w:type="pct"/>
          </w:tcPr>
          <w:p w14:paraId="399B05F3" w14:textId="020A7C33" w:rsidR="009F09E6" w:rsidRPr="007B04D6" w:rsidRDefault="00094E25" w:rsidP="00877EE2">
            <w:pPr>
              <w:jc w:val="both"/>
              <w:rPr>
                <w:rFonts w:ascii="Times New Roman" w:eastAsia="Calibri" w:hAnsi="Times New Roman" w:cs="Times New Roman"/>
                <w:sz w:val="20"/>
                <w:szCs w:val="20"/>
              </w:rPr>
            </w:pPr>
            <w:r w:rsidRPr="007B04D6">
              <w:rPr>
                <w:rFonts w:ascii="Times New Roman" w:eastAsia="Calibri" w:hAnsi="Times New Roman" w:cs="Times New Roman"/>
                <w:sz w:val="20"/>
                <w:szCs w:val="20"/>
              </w:rPr>
              <w:t xml:space="preserve">Hasil penelitian menunjukkan bahwa </w:t>
            </w:r>
            <w:r w:rsidR="00693ABC" w:rsidRPr="00693ABC">
              <w:rPr>
                <w:rFonts w:ascii="Times New Roman" w:eastAsia="Calibri" w:hAnsi="Times New Roman" w:cs="Times New Roman"/>
                <w:i/>
                <w:iCs/>
                <w:sz w:val="20"/>
                <w:szCs w:val="20"/>
              </w:rPr>
              <w:t>abusive supervision</w:t>
            </w:r>
            <w:r w:rsidR="00C91AC3" w:rsidRPr="007B04D6">
              <w:rPr>
                <w:rFonts w:ascii="Times New Roman" w:eastAsia="Calibri" w:hAnsi="Times New Roman" w:cs="Times New Roman"/>
                <w:sz w:val="20"/>
                <w:szCs w:val="20"/>
              </w:rPr>
              <w:t xml:space="preserve"> meningkatkan kurang tidur dan kelelahan emosional serta menurunkan keyakinan diri, dan keyakinan diri sangat memengaruhi kreativitas karyawan.</w:t>
            </w:r>
          </w:p>
        </w:tc>
      </w:tr>
      <w:tr w:rsidR="004540D0" w:rsidRPr="007B04D6" w14:paraId="16FE4FAE" w14:textId="77777777" w:rsidTr="00F858F0">
        <w:tc>
          <w:tcPr>
            <w:tcW w:w="305" w:type="pct"/>
          </w:tcPr>
          <w:p w14:paraId="62FC40E3" w14:textId="624F0117" w:rsidR="004540D0" w:rsidRDefault="004540D0" w:rsidP="00877EE2">
            <w:pPr>
              <w:rPr>
                <w:rFonts w:ascii="Times New Roman" w:eastAsia="Calibri" w:hAnsi="Times New Roman" w:cs="Times New Roman"/>
                <w:sz w:val="20"/>
                <w:szCs w:val="20"/>
              </w:rPr>
            </w:pPr>
            <w:r>
              <w:rPr>
                <w:rFonts w:ascii="Times New Roman" w:eastAsia="Calibri" w:hAnsi="Times New Roman" w:cs="Times New Roman"/>
                <w:sz w:val="20"/>
                <w:szCs w:val="20"/>
              </w:rPr>
              <w:t xml:space="preserve">6. </w:t>
            </w:r>
          </w:p>
        </w:tc>
        <w:tc>
          <w:tcPr>
            <w:tcW w:w="1218" w:type="pct"/>
          </w:tcPr>
          <w:p w14:paraId="02523802" w14:textId="2D97D2F7" w:rsidR="004540D0" w:rsidRPr="007B04D6" w:rsidRDefault="004540D0" w:rsidP="00877EE2">
            <w:pPr>
              <w:rPr>
                <w:rFonts w:ascii="Times New Roman" w:eastAsia="Calibri" w:hAnsi="Times New Roman" w:cs="Times New Roman"/>
                <w:sz w:val="20"/>
                <w:szCs w:val="20"/>
              </w:rPr>
            </w:pPr>
            <w:r>
              <w:rPr>
                <w:rFonts w:ascii="Times New Roman" w:eastAsia="Calibri" w:hAnsi="Times New Roman" w:cs="Times New Roman"/>
                <w:sz w:val="20"/>
                <w:szCs w:val="20"/>
              </w:rPr>
              <w:t>Shawn L. Robey, Kevin Celuch &amp; Mark A. McKnight (2022)</w:t>
            </w:r>
          </w:p>
        </w:tc>
        <w:tc>
          <w:tcPr>
            <w:tcW w:w="1611" w:type="pct"/>
          </w:tcPr>
          <w:p w14:paraId="273B5BA7" w14:textId="3E94767B" w:rsidR="004540D0" w:rsidRPr="009001CB" w:rsidRDefault="004540D0" w:rsidP="00F858F0">
            <w:pPr>
              <w:jc w:val="both"/>
              <w:rPr>
                <w:rFonts w:ascii="Times New Roman" w:eastAsia="Calibri" w:hAnsi="Times New Roman" w:cs="Times New Roman"/>
                <w:i/>
                <w:iCs/>
                <w:sz w:val="20"/>
                <w:szCs w:val="20"/>
              </w:rPr>
            </w:pPr>
            <w:r>
              <w:rPr>
                <w:rFonts w:ascii="Times New Roman" w:eastAsia="Calibri" w:hAnsi="Times New Roman" w:cs="Times New Roman"/>
                <w:sz w:val="20"/>
                <w:szCs w:val="20"/>
              </w:rPr>
              <w:t>Menganalisis hubungan moderasi dan mediasi antara variabel individu (</w:t>
            </w:r>
            <w:r>
              <w:rPr>
                <w:rFonts w:ascii="Times New Roman" w:eastAsia="Calibri" w:hAnsi="Times New Roman" w:cs="Times New Roman"/>
                <w:i/>
                <w:iCs/>
                <w:sz w:val="20"/>
                <w:szCs w:val="20"/>
              </w:rPr>
              <w:t>relativism</w:t>
            </w:r>
            <w:r w:rsidR="009001CB">
              <w:rPr>
                <w:rFonts w:ascii="Times New Roman" w:eastAsia="Calibri" w:hAnsi="Times New Roman" w:cs="Times New Roman"/>
                <w:i/>
                <w:iCs/>
                <w:sz w:val="20"/>
                <w:szCs w:val="20"/>
              </w:rPr>
              <w:t>, risk tolerance</w:t>
            </w:r>
            <w:r w:rsidR="009001CB">
              <w:rPr>
                <w:rFonts w:ascii="Times New Roman" w:eastAsia="Calibri" w:hAnsi="Times New Roman" w:cs="Times New Roman"/>
                <w:sz w:val="20"/>
                <w:szCs w:val="20"/>
              </w:rPr>
              <w:t>) dan variabel tugas (</w:t>
            </w:r>
            <w:r w:rsidR="009001CB">
              <w:rPr>
                <w:rFonts w:ascii="Times New Roman" w:eastAsia="Calibri" w:hAnsi="Times New Roman" w:cs="Times New Roman"/>
                <w:i/>
                <w:iCs/>
                <w:sz w:val="20"/>
                <w:szCs w:val="20"/>
              </w:rPr>
              <w:t>peer influence</w:t>
            </w:r>
            <w:r w:rsidR="009001CB">
              <w:rPr>
                <w:rFonts w:ascii="Times New Roman" w:eastAsia="Calibri" w:hAnsi="Times New Roman" w:cs="Times New Roman"/>
                <w:sz w:val="20"/>
                <w:szCs w:val="20"/>
              </w:rPr>
              <w:t xml:space="preserve">) terhadap </w:t>
            </w:r>
            <w:r w:rsidR="009001CB">
              <w:rPr>
                <w:rFonts w:ascii="Times New Roman" w:eastAsia="Calibri" w:hAnsi="Times New Roman" w:cs="Times New Roman"/>
                <w:i/>
                <w:iCs/>
                <w:sz w:val="20"/>
                <w:szCs w:val="20"/>
              </w:rPr>
              <w:t>budgetary slack.</w:t>
            </w:r>
          </w:p>
        </w:tc>
        <w:tc>
          <w:tcPr>
            <w:tcW w:w="1866" w:type="pct"/>
          </w:tcPr>
          <w:p w14:paraId="2B37CE9E" w14:textId="58AA7919" w:rsidR="004540D0" w:rsidRPr="009001CB" w:rsidRDefault="009001CB" w:rsidP="00877EE2">
            <w:pPr>
              <w:jc w:val="both"/>
              <w:rPr>
                <w:rFonts w:ascii="Times New Roman" w:eastAsia="Calibri" w:hAnsi="Times New Roman" w:cs="Times New Roman"/>
                <w:sz w:val="20"/>
                <w:szCs w:val="20"/>
              </w:rPr>
            </w:pPr>
            <w:r>
              <w:rPr>
                <w:rFonts w:ascii="Times New Roman" w:eastAsia="Calibri" w:hAnsi="Times New Roman" w:cs="Times New Roman"/>
                <w:i/>
                <w:iCs/>
                <w:sz w:val="20"/>
                <w:szCs w:val="20"/>
              </w:rPr>
              <w:t xml:space="preserve">Relativism </w:t>
            </w:r>
            <w:r>
              <w:rPr>
                <w:rFonts w:ascii="Times New Roman" w:eastAsia="Calibri" w:hAnsi="Times New Roman" w:cs="Times New Roman"/>
                <w:sz w:val="20"/>
                <w:szCs w:val="20"/>
              </w:rPr>
              <w:t xml:space="preserve">memperkuat pengaruh </w:t>
            </w:r>
            <w:r>
              <w:rPr>
                <w:rFonts w:ascii="Times New Roman" w:eastAsia="Calibri" w:hAnsi="Times New Roman" w:cs="Times New Roman"/>
                <w:i/>
                <w:iCs/>
                <w:sz w:val="20"/>
                <w:szCs w:val="20"/>
              </w:rPr>
              <w:t xml:space="preserve">peer influence </w:t>
            </w:r>
            <w:r>
              <w:rPr>
                <w:rFonts w:ascii="Times New Roman" w:eastAsia="Calibri" w:hAnsi="Times New Roman" w:cs="Times New Roman"/>
                <w:sz w:val="20"/>
                <w:szCs w:val="20"/>
              </w:rPr>
              <w:t xml:space="preserve">terhadap niat menciptakan </w:t>
            </w:r>
            <w:r>
              <w:rPr>
                <w:rFonts w:ascii="Times New Roman" w:eastAsia="Calibri" w:hAnsi="Times New Roman" w:cs="Times New Roman"/>
                <w:i/>
                <w:iCs/>
                <w:sz w:val="20"/>
                <w:szCs w:val="20"/>
              </w:rPr>
              <w:t xml:space="preserve">budgetary slack. </w:t>
            </w:r>
            <w:r>
              <w:rPr>
                <w:rFonts w:ascii="Times New Roman" w:eastAsia="Calibri" w:hAnsi="Times New Roman" w:cs="Times New Roman"/>
                <w:sz w:val="20"/>
                <w:szCs w:val="20"/>
              </w:rPr>
              <w:t xml:space="preserve">Selain itu, interaksi </w:t>
            </w:r>
            <w:r>
              <w:rPr>
                <w:rFonts w:ascii="Times New Roman" w:eastAsia="Calibri" w:hAnsi="Times New Roman" w:cs="Times New Roman"/>
                <w:i/>
                <w:iCs/>
                <w:sz w:val="20"/>
                <w:szCs w:val="20"/>
              </w:rPr>
              <w:t xml:space="preserve">relativism </w:t>
            </w:r>
            <w:r>
              <w:rPr>
                <w:rFonts w:ascii="Times New Roman" w:eastAsia="Calibri" w:hAnsi="Times New Roman" w:cs="Times New Roman"/>
                <w:sz w:val="20"/>
                <w:szCs w:val="20"/>
              </w:rPr>
              <w:t xml:space="preserve">dan </w:t>
            </w:r>
            <w:r>
              <w:rPr>
                <w:rFonts w:ascii="Times New Roman" w:eastAsia="Calibri" w:hAnsi="Times New Roman" w:cs="Times New Roman"/>
                <w:i/>
                <w:iCs/>
                <w:sz w:val="20"/>
                <w:szCs w:val="20"/>
              </w:rPr>
              <w:t xml:space="preserve">risk tolerance </w:t>
            </w:r>
            <w:r>
              <w:rPr>
                <w:rFonts w:ascii="Times New Roman" w:eastAsia="Calibri" w:hAnsi="Times New Roman" w:cs="Times New Roman"/>
                <w:sz w:val="20"/>
                <w:szCs w:val="20"/>
              </w:rPr>
              <w:t xml:space="preserve">memengaruhi hubungan antara niat dan perilaku </w:t>
            </w:r>
            <w:r w:rsidRPr="009001CB">
              <w:rPr>
                <w:rFonts w:ascii="Times New Roman" w:eastAsia="Calibri" w:hAnsi="Times New Roman" w:cs="Times New Roman"/>
                <w:i/>
                <w:iCs/>
                <w:sz w:val="20"/>
                <w:szCs w:val="20"/>
              </w:rPr>
              <w:t>slack</w:t>
            </w:r>
            <w:r>
              <w:rPr>
                <w:rFonts w:ascii="Times New Roman" w:eastAsia="Calibri" w:hAnsi="Times New Roman" w:cs="Times New Roman"/>
                <w:sz w:val="20"/>
                <w:szCs w:val="20"/>
              </w:rPr>
              <w:t xml:space="preserve">, dimana individu dengan </w:t>
            </w:r>
            <w:r>
              <w:rPr>
                <w:rFonts w:ascii="Times New Roman" w:eastAsia="Calibri" w:hAnsi="Times New Roman" w:cs="Times New Roman"/>
                <w:i/>
                <w:iCs/>
                <w:sz w:val="20"/>
                <w:szCs w:val="20"/>
              </w:rPr>
              <w:t xml:space="preserve">relativism </w:t>
            </w:r>
            <w:r>
              <w:rPr>
                <w:rFonts w:ascii="Times New Roman" w:eastAsia="Calibri" w:hAnsi="Times New Roman" w:cs="Times New Roman"/>
                <w:sz w:val="20"/>
                <w:szCs w:val="20"/>
              </w:rPr>
              <w:t xml:space="preserve">tinggi cenderung menghasilkan </w:t>
            </w:r>
            <w:r>
              <w:rPr>
                <w:rFonts w:ascii="Times New Roman" w:eastAsia="Calibri" w:hAnsi="Times New Roman" w:cs="Times New Roman"/>
                <w:i/>
                <w:iCs/>
                <w:sz w:val="20"/>
                <w:szCs w:val="20"/>
              </w:rPr>
              <w:t xml:space="preserve">slack </w:t>
            </w:r>
            <w:r>
              <w:rPr>
                <w:rFonts w:ascii="Times New Roman" w:eastAsia="Calibri" w:hAnsi="Times New Roman" w:cs="Times New Roman"/>
                <w:sz w:val="20"/>
                <w:szCs w:val="20"/>
              </w:rPr>
              <w:t>lebih besar.</w:t>
            </w:r>
          </w:p>
        </w:tc>
      </w:tr>
      <w:tr w:rsidR="004A0B80" w:rsidRPr="007B04D6" w14:paraId="76656636" w14:textId="77777777" w:rsidTr="00846464">
        <w:tc>
          <w:tcPr>
            <w:tcW w:w="305" w:type="pct"/>
          </w:tcPr>
          <w:p w14:paraId="5C1A56E5" w14:textId="12D5B986" w:rsidR="004A0B80" w:rsidRPr="007B04D6" w:rsidRDefault="005544BE" w:rsidP="00846464">
            <w:pPr>
              <w:rPr>
                <w:rFonts w:ascii="Times New Roman" w:eastAsia="Calibri" w:hAnsi="Times New Roman" w:cs="Times New Roman"/>
                <w:sz w:val="20"/>
                <w:szCs w:val="20"/>
              </w:rPr>
            </w:pPr>
            <w:r>
              <w:rPr>
                <w:rFonts w:ascii="Times New Roman" w:eastAsia="Calibri" w:hAnsi="Times New Roman" w:cs="Times New Roman"/>
                <w:sz w:val="20"/>
                <w:szCs w:val="20"/>
              </w:rPr>
              <w:t>7</w:t>
            </w:r>
            <w:r w:rsidR="004A0B80" w:rsidRPr="007B04D6">
              <w:rPr>
                <w:rFonts w:ascii="Times New Roman" w:eastAsia="Calibri" w:hAnsi="Times New Roman" w:cs="Times New Roman"/>
                <w:sz w:val="20"/>
                <w:szCs w:val="20"/>
              </w:rPr>
              <w:t>.</w:t>
            </w:r>
          </w:p>
        </w:tc>
        <w:tc>
          <w:tcPr>
            <w:tcW w:w="1218" w:type="pct"/>
          </w:tcPr>
          <w:p w14:paraId="79846E0C" w14:textId="77777777" w:rsidR="004A0B80" w:rsidRPr="007B04D6" w:rsidRDefault="004A0B80" w:rsidP="00846464">
            <w:pPr>
              <w:rPr>
                <w:rFonts w:ascii="Times New Roman" w:eastAsia="Calibri" w:hAnsi="Times New Roman" w:cs="Times New Roman"/>
                <w:sz w:val="20"/>
                <w:szCs w:val="20"/>
              </w:rPr>
            </w:pPr>
            <w:r w:rsidRPr="007B04D6">
              <w:rPr>
                <w:rFonts w:ascii="Times New Roman" w:eastAsia="Calibri" w:hAnsi="Times New Roman" w:cs="Times New Roman"/>
                <w:sz w:val="20"/>
                <w:szCs w:val="20"/>
              </w:rPr>
              <w:t>Komang Alit Sawitri &amp; Ni Made Dwi Ratnadi (2023)</w:t>
            </w:r>
          </w:p>
        </w:tc>
        <w:tc>
          <w:tcPr>
            <w:tcW w:w="1611" w:type="pct"/>
          </w:tcPr>
          <w:p w14:paraId="687EC0E9" w14:textId="1B8F06C2" w:rsidR="004A0B80" w:rsidRPr="007B04D6" w:rsidRDefault="004A0B80" w:rsidP="00846464">
            <w:pPr>
              <w:jc w:val="both"/>
              <w:rPr>
                <w:rFonts w:ascii="Times New Roman" w:eastAsia="Calibri" w:hAnsi="Times New Roman" w:cs="Times New Roman"/>
                <w:sz w:val="20"/>
                <w:szCs w:val="20"/>
              </w:rPr>
            </w:pPr>
            <w:r w:rsidRPr="007B04D6">
              <w:rPr>
                <w:rFonts w:ascii="Times New Roman" w:eastAsia="Calibri" w:hAnsi="Times New Roman" w:cs="Times New Roman"/>
                <w:sz w:val="20"/>
                <w:szCs w:val="20"/>
              </w:rPr>
              <w:t xml:space="preserve">Menganalisis pengaruh partisipasi anggaran terhadap </w:t>
            </w:r>
            <w:r w:rsidR="00693ABC" w:rsidRPr="00693ABC">
              <w:rPr>
                <w:rFonts w:ascii="Times New Roman" w:eastAsia="Calibri" w:hAnsi="Times New Roman" w:cs="Times New Roman"/>
                <w:i/>
                <w:iCs/>
                <w:sz w:val="20"/>
                <w:szCs w:val="20"/>
              </w:rPr>
              <w:t xml:space="preserve">Budgetary Slack </w:t>
            </w:r>
            <w:r w:rsidRPr="007B04D6">
              <w:rPr>
                <w:rFonts w:ascii="Times New Roman" w:eastAsia="Calibri" w:hAnsi="Times New Roman" w:cs="Times New Roman"/>
                <w:sz w:val="20"/>
                <w:szCs w:val="20"/>
              </w:rPr>
              <w:t>melalui beberapa variabel mediasi.</w:t>
            </w:r>
          </w:p>
        </w:tc>
        <w:tc>
          <w:tcPr>
            <w:tcW w:w="1866" w:type="pct"/>
          </w:tcPr>
          <w:p w14:paraId="61BBA2E7" w14:textId="64FBDF48" w:rsidR="004A0B80" w:rsidRPr="007B04D6" w:rsidRDefault="004A0B80" w:rsidP="00846464">
            <w:pPr>
              <w:jc w:val="both"/>
              <w:rPr>
                <w:rFonts w:ascii="Times New Roman" w:eastAsia="Calibri" w:hAnsi="Times New Roman" w:cs="Times New Roman"/>
                <w:sz w:val="20"/>
                <w:szCs w:val="20"/>
              </w:rPr>
            </w:pPr>
            <w:r w:rsidRPr="007B04D6">
              <w:rPr>
                <w:rFonts w:ascii="Times New Roman" w:eastAsia="Calibri" w:hAnsi="Times New Roman" w:cs="Times New Roman"/>
                <w:sz w:val="20"/>
                <w:szCs w:val="20"/>
              </w:rPr>
              <w:t xml:space="preserve">Hasil penelitian menunjukkan bahwa partisipasi anggaran dapat menimbulkan </w:t>
            </w:r>
            <w:r w:rsidR="00693ABC" w:rsidRPr="00693ABC">
              <w:rPr>
                <w:rFonts w:ascii="Times New Roman" w:eastAsia="Calibri" w:hAnsi="Times New Roman" w:cs="Times New Roman"/>
                <w:i/>
                <w:iCs/>
                <w:sz w:val="20"/>
                <w:szCs w:val="20"/>
              </w:rPr>
              <w:t xml:space="preserve">Budgetary Slack </w:t>
            </w:r>
            <w:r w:rsidRPr="007B04D6">
              <w:rPr>
                <w:rFonts w:ascii="Times New Roman" w:eastAsia="Calibri" w:hAnsi="Times New Roman" w:cs="Times New Roman"/>
                <w:sz w:val="20"/>
                <w:szCs w:val="20"/>
              </w:rPr>
              <w:t>dan kedekatan antara atasan dan bawahan tidak memediasi hubungan tersebut.</w:t>
            </w:r>
          </w:p>
        </w:tc>
      </w:tr>
    </w:tbl>
    <w:p w14:paraId="636FF01F" w14:textId="77777777" w:rsidR="00747558" w:rsidRPr="007B04D6" w:rsidRDefault="00747558" w:rsidP="00747558">
      <w:pPr>
        <w:spacing w:after="0" w:line="480" w:lineRule="auto"/>
        <w:rPr>
          <w:rFonts w:ascii="Times New Roman" w:hAnsi="Times New Roman" w:cs="Times New Roman"/>
          <w:i/>
          <w:iCs/>
          <w:sz w:val="20"/>
          <w:szCs w:val="20"/>
        </w:rPr>
      </w:pPr>
      <w:r>
        <w:rPr>
          <w:rFonts w:ascii="Times New Roman" w:hAnsi="Times New Roman" w:cs="Times New Roman"/>
          <w:i/>
          <w:iCs/>
          <w:sz w:val="20"/>
          <w:szCs w:val="20"/>
        </w:rPr>
        <w:t>Disambung ke halaman berikutnya</w:t>
      </w:r>
    </w:p>
    <w:p w14:paraId="10414168" w14:textId="77777777" w:rsidR="00747558" w:rsidRDefault="00747558"/>
    <w:p w14:paraId="408500D9" w14:textId="77777777" w:rsidR="00747558" w:rsidRDefault="00747558"/>
    <w:p w14:paraId="0CE0C23E" w14:textId="2588766D" w:rsidR="00747558" w:rsidRPr="00747558" w:rsidRDefault="00747558" w:rsidP="00747558">
      <w:pPr>
        <w:spacing w:line="240" w:lineRule="auto"/>
        <w:ind w:left="-6"/>
        <w:rPr>
          <w:rFonts w:ascii="Times New Roman" w:hAnsi="Times New Roman" w:cs="Times New Roman"/>
          <w:b/>
          <w:bCs/>
          <w:sz w:val="22"/>
          <w:szCs w:val="22"/>
        </w:rPr>
      </w:pPr>
      <w:r w:rsidRPr="007B04D6">
        <w:rPr>
          <w:rFonts w:ascii="Times New Roman" w:hAnsi="Times New Roman" w:cs="Times New Roman"/>
          <w:b/>
          <w:bCs/>
          <w:sz w:val="22"/>
          <w:szCs w:val="22"/>
        </w:rPr>
        <w:lastRenderedPageBreak/>
        <w:t xml:space="preserve">Tabel 2.1 </w:t>
      </w:r>
      <w:r>
        <w:rPr>
          <w:rFonts w:ascii="Times New Roman" w:hAnsi="Times New Roman" w:cs="Times New Roman"/>
          <w:b/>
          <w:bCs/>
          <w:sz w:val="22"/>
          <w:szCs w:val="22"/>
        </w:rPr>
        <w:t>Sambungan</w:t>
      </w:r>
    </w:p>
    <w:tbl>
      <w:tblPr>
        <w:tblStyle w:val="TableGrid1"/>
        <w:tblW w:w="5000" w:type="pct"/>
        <w:tblLook w:val="04A0" w:firstRow="1" w:lastRow="0" w:firstColumn="1" w:lastColumn="0" w:noHBand="0" w:noVBand="1"/>
      </w:tblPr>
      <w:tblGrid>
        <w:gridCol w:w="504"/>
        <w:gridCol w:w="2012"/>
        <w:gridCol w:w="2662"/>
        <w:gridCol w:w="3083"/>
      </w:tblGrid>
      <w:tr w:rsidR="00747558" w:rsidRPr="007B04D6" w14:paraId="76F2835D" w14:textId="77777777" w:rsidTr="007C4278">
        <w:trPr>
          <w:trHeight w:val="397"/>
          <w:tblHeader/>
        </w:trPr>
        <w:tc>
          <w:tcPr>
            <w:tcW w:w="305" w:type="pct"/>
            <w:vAlign w:val="center"/>
          </w:tcPr>
          <w:p w14:paraId="7B1AB118" w14:textId="77777777" w:rsidR="00747558" w:rsidRPr="007B04D6" w:rsidRDefault="00747558" w:rsidP="007C4278">
            <w:pPr>
              <w:spacing w:line="259" w:lineRule="auto"/>
              <w:jc w:val="center"/>
              <w:rPr>
                <w:rFonts w:ascii="Times New Roman" w:eastAsia="Calibri" w:hAnsi="Times New Roman" w:cs="Times New Roman"/>
                <w:b/>
                <w:bCs/>
                <w:szCs w:val="24"/>
              </w:rPr>
            </w:pPr>
            <w:r w:rsidRPr="007B04D6">
              <w:rPr>
                <w:rFonts w:ascii="Times New Roman" w:eastAsia="Calibri" w:hAnsi="Times New Roman" w:cs="Times New Roman"/>
                <w:b/>
                <w:bCs/>
                <w:szCs w:val="24"/>
              </w:rPr>
              <w:t>No</w:t>
            </w:r>
          </w:p>
        </w:tc>
        <w:tc>
          <w:tcPr>
            <w:tcW w:w="1218" w:type="pct"/>
            <w:vAlign w:val="center"/>
          </w:tcPr>
          <w:p w14:paraId="4A08EF96" w14:textId="77777777" w:rsidR="00747558" w:rsidRPr="007B04D6" w:rsidRDefault="00747558" w:rsidP="007C4278">
            <w:pPr>
              <w:spacing w:line="259" w:lineRule="auto"/>
              <w:jc w:val="center"/>
              <w:rPr>
                <w:rFonts w:ascii="Times New Roman" w:eastAsia="Calibri" w:hAnsi="Times New Roman" w:cs="Times New Roman"/>
                <w:b/>
                <w:bCs/>
                <w:szCs w:val="22"/>
              </w:rPr>
            </w:pPr>
            <w:r w:rsidRPr="007B04D6">
              <w:rPr>
                <w:rFonts w:ascii="Times New Roman" w:eastAsia="Calibri" w:hAnsi="Times New Roman" w:cs="Times New Roman"/>
                <w:b/>
                <w:bCs/>
                <w:szCs w:val="22"/>
              </w:rPr>
              <w:t>Nama dan Tahun Penelitian</w:t>
            </w:r>
          </w:p>
        </w:tc>
        <w:tc>
          <w:tcPr>
            <w:tcW w:w="1611" w:type="pct"/>
            <w:vAlign w:val="center"/>
          </w:tcPr>
          <w:p w14:paraId="53DC2FB9" w14:textId="77777777" w:rsidR="00747558" w:rsidRPr="007B04D6" w:rsidRDefault="00747558" w:rsidP="007C4278">
            <w:pPr>
              <w:spacing w:line="259" w:lineRule="auto"/>
              <w:jc w:val="center"/>
              <w:rPr>
                <w:rFonts w:ascii="Times New Roman" w:eastAsia="Calibri" w:hAnsi="Times New Roman" w:cs="Times New Roman"/>
                <w:b/>
                <w:bCs/>
                <w:szCs w:val="22"/>
              </w:rPr>
            </w:pPr>
            <w:r w:rsidRPr="007B04D6">
              <w:rPr>
                <w:rFonts w:ascii="Times New Roman" w:eastAsia="Calibri" w:hAnsi="Times New Roman" w:cs="Times New Roman"/>
                <w:b/>
                <w:bCs/>
                <w:szCs w:val="22"/>
              </w:rPr>
              <w:t>Tujuan Penelitian</w:t>
            </w:r>
          </w:p>
        </w:tc>
        <w:tc>
          <w:tcPr>
            <w:tcW w:w="1866" w:type="pct"/>
            <w:vAlign w:val="center"/>
          </w:tcPr>
          <w:p w14:paraId="411FAB11" w14:textId="77777777" w:rsidR="00747558" w:rsidRPr="007B04D6" w:rsidRDefault="00747558" w:rsidP="007C4278">
            <w:pPr>
              <w:spacing w:line="259" w:lineRule="auto"/>
              <w:jc w:val="center"/>
              <w:rPr>
                <w:rFonts w:ascii="Times New Roman" w:eastAsia="Calibri" w:hAnsi="Times New Roman" w:cs="Times New Roman"/>
                <w:b/>
                <w:bCs/>
                <w:szCs w:val="22"/>
              </w:rPr>
            </w:pPr>
            <w:r w:rsidRPr="007B04D6">
              <w:rPr>
                <w:rFonts w:ascii="Times New Roman" w:eastAsia="Calibri" w:hAnsi="Times New Roman" w:cs="Times New Roman"/>
                <w:b/>
                <w:bCs/>
                <w:szCs w:val="22"/>
              </w:rPr>
              <w:t>Hasil Penelitian</w:t>
            </w:r>
          </w:p>
        </w:tc>
      </w:tr>
      <w:tr w:rsidR="00FF61DC" w:rsidRPr="007B04D6" w14:paraId="765AB203" w14:textId="77777777" w:rsidTr="00BE7F6B">
        <w:tc>
          <w:tcPr>
            <w:tcW w:w="305" w:type="pct"/>
          </w:tcPr>
          <w:p w14:paraId="2A4FD84A" w14:textId="6F452B3C" w:rsidR="00FF61DC" w:rsidRPr="007B04D6" w:rsidRDefault="005544BE" w:rsidP="00BE7F6B">
            <w:pPr>
              <w:rPr>
                <w:rFonts w:ascii="Times New Roman" w:eastAsia="Calibri" w:hAnsi="Times New Roman" w:cs="Times New Roman"/>
                <w:szCs w:val="24"/>
              </w:rPr>
            </w:pPr>
            <w:r>
              <w:rPr>
                <w:rFonts w:ascii="Times New Roman" w:eastAsia="Calibri" w:hAnsi="Times New Roman" w:cs="Times New Roman"/>
                <w:szCs w:val="24"/>
              </w:rPr>
              <w:t>8</w:t>
            </w:r>
            <w:r w:rsidR="00FF61DC" w:rsidRPr="007B04D6">
              <w:rPr>
                <w:rFonts w:ascii="Times New Roman" w:eastAsia="Calibri" w:hAnsi="Times New Roman" w:cs="Times New Roman"/>
                <w:szCs w:val="24"/>
              </w:rPr>
              <w:t xml:space="preserve">. </w:t>
            </w:r>
          </w:p>
        </w:tc>
        <w:tc>
          <w:tcPr>
            <w:tcW w:w="1218" w:type="pct"/>
          </w:tcPr>
          <w:p w14:paraId="54295DEE" w14:textId="77777777" w:rsidR="00FF61DC" w:rsidRPr="007B04D6" w:rsidRDefault="00FF61DC" w:rsidP="00BE7F6B">
            <w:pPr>
              <w:jc w:val="both"/>
              <w:rPr>
                <w:rFonts w:ascii="Times New Roman" w:eastAsia="Calibri" w:hAnsi="Times New Roman" w:cs="Times New Roman"/>
                <w:sz w:val="20"/>
                <w:szCs w:val="20"/>
              </w:rPr>
            </w:pPr>
            <w:r w:rsidRPr="007B04D6">
              <w:rPr>
                <w:rFonts w:ascii="Times New Roman" w:eastAsia="Calibri" w:hAnsi="Times New Roman" w:cs="Times New Roman"/>
                <w:sz w:val="20"/>
                <w:szCs w:val="20"/>
              </w:rPr>
              <w:t>Jefferson Leandro Schmidt, Leandro Augusto Toigo &amp; Delci Grapegia Dal Vesco (2024)</w:t>
            </w:r>
          </w:p>
        </w:tc>
        <w:tc>
          <w:tcPr>
            <w:tcW w:w="1611" w:type="pct"/>
          </w:tcPr>
          <w:p w14:paraId="52056580" w14:textId="77777777" w:rsidR="00FF61DC" w:rsidRPr="007B04D6" w:rsidRDefault="00FF61DC" w:rsidP="00BE7F6B">
            <w:pPr>
              <w:jc w:val="both"/>
              <w:rPr>
                <w:rFonts w:ascii="Times New Roman" w:eastAsia="Calibri" w:hAnsi="Times New Roman" w:cs="Times New Roman"/>
                <w:i/>
                <w:iCs/>
                <w:sz w:val="20"/>
                <w:szCs w:val="20"/>
              </w:rPr>
            </w:pPr>
            <w:r w:rsidRPr="007B04D6">
              <w:rPr>
                <w:rFonts w:ascii="Times New Roman" w:eastAsia="Calibri" w:hAnsi="Times New Roman" w:cs="Times New Roman"/>
                <w:sz w:val="20"/>
                <w:szCs w:val="20"/>
              </w:rPr>
              <w:t xml:space="preserve">Menganalisi peran </w:t>
            </w:r>
            <w:r w:rsidRPr="00693ABC">
              <w:rPr>
                <w:rFonts w:ascii="Times New Roman" w:eastAsia="Calibri" w:hAnsi="Times New Roman" w:cs="Times New Roman"/>
                <w:i/>
                <w:iCs/>
                <w:sz w:val="20"/>
                <w:szCs w:val="20"/>
              </w:rPr>
              <w:t xml:space="preserve">Emotional Exhaustion </w:t>
            </w:r>
            <w:r w:rsidRPr="007B04D6">
              <w:rPr>
                <w:rFonts w:ascii="Times New Roman" w:eastAsia="Calibri" w:hAnsi="Times New Roman" w:cs="Times New Roman"/>
                <w:sz w:val="20"/>
                <w:szCs w:val="20"/>
              </w:rPr>
              <w:t xml:space="preserve">dalam hubungan </w:t>
            </w:r>
            <w:r w:rsidRPr="00693ABC">
              <w:rPr>
                <w:rFonts w:ascii="Times New Roman" w:eastAsia="Calibri" w:hAnsi="Times New Roman" w:cs="Times New Roman"/>
                <w:i/>
                <w:iCs/>
                <w:sz w:val="20"/>
                <w:szCs w:val="20"/>
              </w:rPr>
              <w:t>abusive supervision</w:t>
            </w:r>
            <w:r w:rsidRPr="007B04D6">
              <w:rPr>
                <w:rFonts w:ascii="Times New Roman" w:eastAsia="Calibri" w:hAnsi="Times New Roman" w:cs="Times New Roman"/>
                <w:i/>
                <w:iCs/>
                <w:sz w:val="20"/>
                <w:szCs w:val="20"/>
              </w:rPr>
              <w:t xml:space="preserve"> </w:t>
            </w:r>
            <w:r w:rsidRPr="007B04D6">
              <w:rPr>
                <w:rFonts w:ascii="Times New Roman" w:eastAsia="Calibri" w:hAnsi="Times New Roman" w:cs="Times New Roman"/>
                <w:sz w:val="20"/>
                <w:szCs w:val="20"/>
              </w:rPr>
              <w:t xml:space="preserve">dan </w:t>
            </w:r>
            <w:r w:rsidRPr="00693ABC">
              <w:rPr>
                <w:rFonts w:ascii="Times New Roman" w:eastAsia="Calibri" w:hAnsi="Times New Roman" w:cs="Times New Roman"/>
                <w:i/>
                <w:iCs/>
                <w:sz w:val="20"/>
                <w:szCs w:val="20"/>
              </w:rPr>
              <w:t>Budgetary Slack</w:t>
            </w:r>
            <w:r w:rsidRPr="007B04D6">
              <w:rPr>
                <w:rFonts w:ascii="Times New Roman" w:eastAsia="Calibri" w:hAnsi="Times New Roman" w:cs="Times New Roman"/>
                <w:i/>
                <w:iCs/>
                <w:sz w:val="20"/>
                <w:szCs w:val="20"/>
              </w:rPr>
              <w:t>.</w:t>
            </w:r>
          </w:p>
        </w:tc>
        <w:tc>
          <w:tcPr>
            <w:tcW w:w="1866" w:type="pct"/>
            <w:vAlign w:val="center"/>
          </w:tcPr>
          <w:p w14:paraId="3413CAE0" w14:textId="77777777" w:rsidR="00FF61DC" w:rsidRPr="007B04D6" w:rsidRDefault="00FF61DC" w:rsidP="00BE7F6B">
            <w:pPr>
              <w:jc w:val="both"/>
              <w:rPr>
                <w:rFonts w:ascii="Times New Roman" w:eastAsia="Calibri" w:hAnsi="Times New Roman" w:cs="Times New Roman"/>
                <w:i/>
                <w:iCs/>
                <w:sz w:val="20"/>
                <w:szCs w:val="20"/>
              </w:rPr>
            </w:pPr>
            <w:r w:rsidRPr="007B04D6">
              <w:rPr>
                <w:rFonts w:ascii="Times New Roman" w:eastAsia="Calibri" w:hAnsi="Times New Roman" w:cs="Times New Roman"/>
                <w:sz w:val="20"/>
                <w:szCs w:val="20"/>
              </w:rPr>
              <w:t xml:space="preserve">Hasil penelitian menemukan bahwa </w:t>
            </w:r>
            <w:r w:rsidRPr="00693ABC">
              <w:rPr>
                <w:rFonts w:ascii="Times New Roman" w:eastAsia="Calibri" w:hAnsi="Times New Roman" w:cs="Times New Roman"/>
                <w:i/>
                <w:iCs/>
                <w:sz w:val="20"/>
                <w:szCs w:val="20"/>
              </w:rPr>
              <w:t>abusive supervision</w:t>
            </w:r>
            <w:r w:rsidRPr="007B04D6">
              <w:rPr>
                <w:rFonts w:ascii="Times New Roman" w:eastAsia="Calibri" w:hAnsi="Times New Roman" w:cs="Times New Roman"/>
                <w:i/>
                <w:iCs/>
                <w:sz w:val="20"/>
                <w:szCs w:val="20"/>
              </w:rPr>
              <w:t xml:space="preserve"> </w:t>
            </w:r>
            <w:r w:rsidRPr="007B04D6">
              <w:rPr>
                <w:rFonts w:ascii="Times New Roman" w:eastAsia="Calibri" w:hAnsi="Times New Roman" w:cs="Times New Roman"/>
                <w:sz w:val="20"/>
                <w:szCs w:val="20"/>
              </w:rPr>
              <w:t xml:space="preserve">tidak memengaruhi </w:t>
            </w:r>
            <w:r w:rsidRPr="00693ABC">
              <w:rPr>
                <w:rFonts w:ascii="Times New Roman" w:eastAsia="Calibri" w:hAnsi="Times New Roman" w:cs="Times New Roman"/>
                <w:i/>
                <w:iCs/>
                <w:sz w:val="20"/>
                <w:szCs w:val="20"/>
              </w:rPr>
              <w:t xml:space="preserve">Budgetary Slack </w:t>
            </w:r>
            <w:r w:rsidRPr="007B04D6">
              <w:rPr>
                <w:rFonts w:ascii="Times New Roman" w:eastAsia="Calibri" w:hAnsi="Times New Roman" w:cs="Times New Roman"/>
                <w:sz w:val="20"/>
                <w:szCs w:val="20"/>
              </w:rPr>
              <w:t xml:space="preserve">secara langsung, tetapi memicu </w:t>
            </w:r>
            <w:r w:rsidRPr="00693ABC">
              <w:rPr>
                <w:rFonts w:ascii="Times New Roman" w:eastAsia="Calibri" w:hAnsi="Times New Roman" w:cs="Times New Roman"/>
                <w:i/>
                <w:iCs/>
                <w:sz w:val="20"/>
                <w:szCs w:val="20"/>
              </w:rPr>
              <w:t xml:space="preserve">Emotional Exhaustion </w:t>
            </w:r>
            <w:r>
              <w:rPr>
                <w:rFonts w:ascii="Times New Roman" w:eastAsia="Calibri" w:hAnsi="Times New Roman" w:cs="Times New Roman"/>
                <w:sz w:val="20"/>
                <w:szCs w:val="20"/>
              </w:rPr>
              <w:t>yang</w:t>
            </w:r>
            <w:r w:rsidRPr="007B04D6">
              <w:rPr>
                <w:rFonts w:ascii="Times New Roman" w:eastAsia="Calibri" w:hAnsi="Times New Roman" w:cs="Times New Roman"/>
                <w:sz w:val="20"/>
                <w:szCs w:val="20"/>
              </w:rPr>
              <w:t xml:space="preserve"> kemudian menimbulkan </w:t>
            </w:r>
            <w:r w:rsidRPr="00693ABC">
              <w:rPr>
                <w:rFonts w:ascii="Times New Roman" w:eastAsia="Calibri" w:hAnsi="Times New Roman" w:cs="Times New Roman"/>
                <w:i/>
                <w:iCs/>
                <w:sz w:val="20"/>
                <w:szCs w:val="20"/>
              </w:rPr>
              <w:t>Budgetary Slack</w:t>
            </w:r>
            <w:r w:rsidRPr="007B04D6">
              <w:rPr>
                <w:rFonts w:ascii="Times New Roman" w:eastAsia="Calibri" w:hAnsi="Times New Roman" w:cs="Times New Roman"/>
                <w:i/>
                <w:iCs/>
                <w:sz w:val="20"/>
                <w:szCs w:val="20"/>
              </w:rPr>
              <w:t>.</w:t>
            </w:r>
          </w:p>
        </w:tc>
      </w:tr>
      <w:tr w:rsidR="00747558" w:rsidRPr="007B04D6" w14:paraId="667F62BE" w14:textId="77777777" w:rsidTr="00BE7F6B">
        <w:tc>
          <w:tcPr>
            <w:tcW w:w="305" w:type="pct"/>
          </w:tcPr>
          <w:p w14:paraId="21D49BF3" w14:textId="3545435B" w:rsidR="00747558" w:rsidRPr="007B04D6" w:rsidRDefault="005544BE" w:rsidP="00BE7F6B">
            <w:pPr>
              <w:rPr>
                <w:rFonts w:ascii="Times New Roman" w:eastAsia="Calibri" w:hAnsi="Times New Roman" w:cs="Times New Roman"/>
                <w:sz w:val="20"/>
                <w:szCs w:val="20"/>
              </w:rPr>
            </w:pPr>
            <w:r>
              <w:rPr>
                <w:rFonts w:ascii="Times New Roman" w:eastAsia="Calibri" w:hAnsi="Times New Roman" w:cs="Times New Roman"/>
                <w:sz w:val="20"/>
                <w:szCs w:val="20"/>
              </w:rPr>
              <w:t>9</w:t>
            </w:r>
            <w:r w:rsidR="00747558" w:rsidRPr="007B04D6">
              <w:rPr>
                <w:rFonts w:ascii="Times New Roman" w:eastAsia="Calibri" w:hAnsi="Times New Roman" w:cs="Times New Roman"/>
                <w:sz w:val="20"/>
                <w:szCs w:val="20"/>
              </w:rPr>
              <w:t>.</w:t>
            </w:r>
          </w:p>
        </w:tc>
        <w:tc>
          <w:tcPr>
            <w:tcW w:w="1218" w:type="pct"/>
          </w:tcPr>
          <w:p w14:paraId="746F8FF7" w14:textId="77777777" w:rsidR="00747558" w:rsidRPr="007B04D6" w:rsidRDefault="00747558" w:rsidP="00BE7F6B">
            <w:pPr>
              <w:rPr>
                <w:rFonts w:ascii="Times New Roman" w:eastAsia="Calibri" w:hAnsi="Times New Roman" w:cs="Times New Roman"/>
                <w:sz w:val="20"/>
                <w:szCs w:val="20"/>
              </w:rPr>
            </w:pPr>
            <w:r w:rsidRPr="007B04D6">
              <w:rPr>
                <w:rFonts w:ascii="Times New Roman" w:eastAsia="Calibri" w:hAnsi="Times New Roman" w:cs="Times New Roman"/>
                <w:sz w:val="20"/>
                <w:szCs w:val="20"/>
              </w:rPr>
              <w:t>Riska Kuzaimah, Meutia, &amp; Ceacilia Srimindarti (2024)</w:t>
            </w:r>
          </w:p>
        </w:tc>
        <w:tc>
          <w:tcPr>
            <w:tcW w:w="1611" w:type="pct"/>
          </w:tcPr>
          <w:p w14:paraId="76F2FD00" w14:textId="77777777" w:rsidR="00747558" w:rsidRPr="007B04D6" w:rsidRDefault="00747558" w:rsidP="00BE7F6B">
            <w:pPr>
              <w:jc w:val="both"/>
              <w:rPr>
                <w:rFonts w:ascii="Times New Roman" w:eastAsia="Calibri" w:hAnsi="Times New Roman" w:cs="Times New Roman"/>
                <w:sz w:val="20"/>
                <w:szCs w:val="20"/>
              </w:rPr>
            </w:pPr>
            <w:r w:rsidRPr="007B04D6">
              <w:rPr>
                <w:rFonts w:ascii="Times New Roman" w:eastAsia="Calibri" w:hAnsi="Times New Roman" w:cs="Times New Roman"/>
                <w:sz w:val="20"/>
                <w:szCs w:val="20"/>
              </w:rPr>
              <w:t xml:space="preserve">Menganalisis pengaruh </w:t>
            </w:r>
            <w:r w:rsidRPr="00693ABC">
              <w:rPr>
                <w:rFonts w:ascii="Times New Roman" w:eastAsia="Calibri" w:hAnsi="Times New Roman" w:cs="Times New Roman"/>
                <w:i/>
                <w:iCs/>
                <w:sz w:val="20"/>
                <w:szCs w:val="20"/>
              </w:rPr>
              <w:t>abusive supervision</w:t>
            </w:r>
            <w:r w:rsidRPr="007B04D6">
              <w:rPr>
                <w:rFonts w:ascii="Times New Roman" w:eastAsia="Calibri" w:hAnsi="Times New Roman" w:cs="Times New Roman"/>
                <w:sz w:val="20"/>
                <w:szCs w:val="20"/>
              </w:rPr>
              <w:t xml:space="preserve">, stres kerja, kelelahan emosional, dan </w:t>
            </w:r>
            <w:r w:rsidRPr="007B04D6">
              <w:rPr>
                <w:rFonts w:ascii="Times New Roman" w:eastAsia="Calibri" w:hAnsi="Times New Roman" w:cs="Times New Roman"/>
                <w:i/>
                <w:iCs/>
                <w:sz w:val="20"/>
                <w:szCs w:val="20"/>
              </w:rPr>
              <w:t xml:space="preserve">cyberloafing </w:t>
            </w:r>
            <w:r w:rsidRPr="007B04D6">
              <w:rPr>
                <w:rFonts w:ascii="Times New Roman" w:eastAsia="Calibri" w:hAnsi="Times New Roman" w:cs="Times New Roman"/>
                <w:sz w:val="20"/>
                <w:szCs w:val="20"/>
              </w:rPr>
              <w:t xml:space="preserve"> terhadap kinerja pegawai.</w:t>
            </w:r>
          </w:p>
        </w:tc>
        <w:tc>
          <w:tcPr>
            <w:tcW w:w="1866" w:type="pct"/>
          </w:tcPr>
          <w:p w14:paraId="62E0D605" w14:textId="77777777" w:rsidR="00747558" w:rsidRPr="007B04D6" w:rsidRDefault="00747558" w:rsidP="00BE7F6B">
            <w:pPr>
              <w:jc w:val="both"/>
              <w:rPr>
                <w:rFonts w:ascii="Times New Roman" w:eastAsia="Calibri" w:hAnsi="Times New Roman" w:cs="Times New Roman"/>
                <w:sz w:val="20"/>
                <w:szCs w:val="20"/>
              </w:rPr>
            </w:pPr>
            <w:r w:rsidRPr="007B04D6">
              <w:rPr>
                <w:rFonts w:ascii="Times New Roman" w:eastAsia="Calibri" w:hAnsi="Times New Roman" w:cs="Times New Roman"/>
                <w:sz w:val="20"/>
                <w:szCs w:val="20"/>
              </w:rPr>
              <w:t xml:space="preserve">Hasil penelitian menunjukkan bahwa </w:t>
            </w:r>
            <w:r w:rsidRPr="00693ABC">
              <w:rPr>
                <w:rFonts w:ascii="Times New Roman" w:eastAsia="Calibri" w:hAnsi="Times New Roman" w:cs="Times New Roman"/>
                <w:i/>
                <w:iCs/>
                <w:sz w:val="20"/>
                <w:szCs w:val="20"/>
              </w:rPr>
              <w:t>abusive supervision</w:t>
            </w:r>
            <w:r w:rsidRPr="007B04D6">
              <w:rPr>
                <w:rFonts w:ascii="Times New Roman" w:eastAsia="Calibri" w:hAnsi="Times New Roman" w:cs="Times New Roman"/>
                <w:sz w:val="20"/>
                <w:szCs w:val="20"/>
              </w:rPr>
              <w:t xml:space="preserve"> menimbulkan stres kerja dan kelelahan emosional, sementara stres kerja dan kelelahan emosional meningkatkan </w:t>
            </w:r>
            <w:r w:rsidRPr="007B04D6">
              <w:rPr>
                <w:rFonts w:ascii="Times New Roman" w:eastAsia="Calibri" w:hAnsi="Times New Roman" w:cs="Times New Roman"/>
                <w:i/>
                <w:iCs/>
                <w:sz w:val="20"/>
                <w:szCs w:val="20"/>
              </w:rPr>
              <w:t xml:space="preserve">cyberloafing </w:t>
            </w:r>
            <w:r w:rsidRPr="007B04D6">
              <w:rPr>
                <w:rFonts w:ascii="Times New Roman" w:eastAsia="Calibri" w:hAnsi="Times New Roman" w:cs="Times New Roman"/>
                <w:sz w:val="20"/>
                <w:szCs w:val="20"/>
              </w:rPr>
              <w:t xml:space="preserve"> yang akhirnya menurunkan kinerja pegawai.</w:t>
            </w:r>
          </w:p>
        </w:tc>
      </w:tr>
      <w:tr w:rsidR="00747558" w:rsidRPr="007B04D6" w14:paraId="14822BA8" w14:textId="77777777" w:rsidTr="00BE7F6B">
        <w:tc>
          <w:tcPr>
            <w:tcW w:w="305" w:type="pct"/>
          </w:tcPr>
          <w:p w14:paraId="37C22E83" w14:textId="77777777" w:rsidR="00747558" w:rsidRPr="007B04D6" w:rsidRDefault="00747558" w:rsidP="00BE7F6B">
            <w:pPr>
              <w:rPr>
                <w:rFonts w:ascii="Times New Roman" w:eastAsia="Calibri" w:hAnsi="Times New Roman" w:cs="Times New Roman"/>
                <w:sz w:val="20"/>
                <w:szCs w:val="20"/>
              </w:rPr>
            </w:pPr>
            <w:r w:rsidRPr="007B04D6">
              <w:rPr>
                <w:rFonts w:ascii="Times New Roman" w:eastAsia="Calibri" w:hAnsi="Times New Roman" w:cs="Times New Roman"/>
                <w:sz w:val="20"/>
                <w:szCs w:val="20"/>
              </w:rPr>
              <w:t xml:space="preserve">10. </w:t>
            </w:r>
          </w:p>
        </w:tc>
        <w:tc>
          <w:tcPr>
            <w:tcW w:w="1218" w:type="pct"/>
          </w:tcPr>
          <w:p w14:paraId="2F7F2ECF" w14:textId="77777777" w:rsidR="00747558" w:rsidRPr="007B04D6" w:rsidRDefault="00747558" w:rsidP="00BE7F6B">
            <w:pPr>
              <w:rPr>
                <w:rFonts w:ascii="Times New Roman" w:eastAsia="Calibri" w:hAnsi="Times New Roman" w:cs="Times New Roman"/>
                <w:sz w:val="20"/>
                <w:szCs w:val="20"/>
              </w:rPr>
            </w:pPr>
            <w:r w:rsidRPr="007B04D6">
              <w:rPr>
                <w:rFonts w:ascii="Times New Roman" w:eastAsia="Calibri" w:hAnsi="Times New Roman" w:cs="Times New Roman"/>
                <w:sz w:val="20"/>
                <w:szCs w:val="20"/>
              </w:rPr>
              <w:t>Chindy Anggraeni Luthfihani &amp; SeTin (2025)</w:t>
            </w:r>
          </w:p>
        </w:tc>
        <w:tc>
          <w:tcPr>
            <w:tcW w:w="1611" w:type="pct"/>
          </w:tcPr>
          <w:p w14:paraId="3D337F29" w14:textId="77777777" w:rsidR="00747558" w:rsidRPr="007B04D6" w:rsidRDefault="00747558" w:rsidP="00BE7F6B">
            <w:pPr>
              <w:jc w:val="both"/>
              <w:rPr>
                <w:rFonts w:ascii="Times New Roman" w:eastAsia="Calibri" w:hAnsi="Times New Roman" w:cs="Times New Roman"/>
                <w:sz w:val="20"/>
                <w:szCs w:val="20"/>
              </w:rPr>
            </w:pPr>
            <w:r w:rsidRPr="007B04D6">
              <w:rPr>
                <w:rFonts w:ascii="Times New Roman" w:eastAsia="Calibri" w:hAnsi="Times New Roman" w:cs="Times New Roman"/>
                <w:sz w:val="20"/>
                <w:szCs w:val="20"/>
              </w:rPr>
              <w:t>Menganalisis pengaruh keketatan anggaran terhadap kelelahan emosional dengan peran ambiguitas peran dan kepercayaan.</w:t>
            </w:r>
          </w:p>
        </w:tc>
        <w:tc>
          <w:tcPr>
            <w:tcW w:w="1866" w:type="pct"/>
          </w:tcPr>
          <w:p w14:paraId="7BA21811" w14:textId="77777777" w:rsidR="00747558" w:rsidRPr="007B04D6" w:rsidRDefault="00747558" w:rsidP="00BE7F6B">
            <w:pPr>
              <w:jc w:val="both"/>
              <w:rPr>
                <w:rFonts w:ascii="Times New Roman" w:eastAsia="Calibri" w:hAnsi="Times New Roman" w:cs="Times New Roman"/>
                <w:sz w:val="20"/>
                <w:szCs w:val="20"/>
              </w:rPr>
            </w:pPr>
            <w:r w:rsidRPr="007B04D6">
              <w:rPr>
                <w:rFonts w:ascii="Times New Roman" w:eastAsia="Calibri" w:hAnsi="Times New Roman" w:cs="Times New Roman"/>
                <w:sz w:val="20"/>
                <w:szCs w:val="20"/>
              </w:rPr>
              <w:t>Hasil penelitian menunjukkan bahwa keketatan anggaran menimbulkan ambiguitas peran yang kemudian meningkatkan kelelahan emosional dan kepercayaan kepada manajemen senior memengaruhi hubungan tersebut.</w:t>
            </w:r>
          </w:p>
        </w:tc>
      </w:tr>
    </w:tbl>
    <w:bookmarkEnd w:id="56"/>
    <w:p w14:paraId="08931474" w14:textId="3B42F0C3" w:rsidR="002B742E" w:rsidRPr="007B04D6" w:rsidRDefault="00730B3E" w:rsidP="00C412E3">
      <w:pPr>
        <w:spacing w:after="0" w:line="480" w:lineRule="auto"/>
        <w:rPr>
          <w:rFonts w:ascii="Times New Roman" w:hAnsi="Times New Roman" w:cs="Times New Roman"/>
          <w:i/>
          <w:iCs/>
          <w:sz w:val="20"/>
          <w:szCs w:val="20"/>
        </w:rPr>
      </w:pPr>
      <w:r w:rsidRPr="007B04D6">
        <w:rPr>
          <w:rFonts w:ascii="Times New Roman" w:hAnsi="Times New Roman" w:cs="Times New Roman"/>
          <w:i/>
          <w:iCs/>
          <w:sz w:val="20"/>
          <w:szCs w:val="20"/>
        </w:rPr>
        <w:t>Sumber: Review beberapa jurnal, 2025</w:t>
      </w:r>
    </w:p>
    <w:p w14:paraId="7FB27991" w14:textId="441F8B53" w:rsidR="00C61F85" w:rsidRPr="007B04D6" w:rsidRDefault="00C61F85" w:rsidP="00C412E3">
      <w:pPr>
        <w:pStyle w:val="Heading2"/>
        <w:spacing w:before="0" w:after="0" w:line="480" w:lineRule="auto"/>
        <w:ind w:left="709" w:hanging="709"/>
        <w:rPr>
          <w:rFonts w:ascii="Times New Roman" w:hAnsi="Times New Roman" w:cs="Times New Roman"/>
          <w:b/>
          <w:bCs/>
          <w:color w:val="auto"/>
          <w:sz w:val="24"/>
          <w:szCs w:val="24"/>
        </w:rPr>
      </w:pPr>
      <w:bookmarkStart w:id="57" w:name="_Toc212902930"/>
      <w:bookmarkStart w:id="58" w:name="_Toc226938100"/>
      <w:r w:rsidRPr="007B04D6">
        <w:rPr>
          <w:rFonts w:ascii="Times New Roman" w:hAnsi="Times New Roman" w:cs="Times New Roman"/>
          <w:b/>
          <w:bCs/>
          <w:color w:val="auto"/>
          <w:sz w:val="24"/>
          <w:szCs w:val="24"/>
        </w:rPr>
        <w:t xml:space="preserve">Kerangka </w:t>
      </w:r>
      <w:r w:rsidR="00C5696D" w:rsidRPr="007B04D6">
        <w:rPr>
          <w:rFonts w:ascii="Times New Roman" w:hAnsi="Times New Roman" w:cs="Times New Roman"/>
          <w:b/>
          <w:bCs/>
          <w:color w:val="auto"/>
          <w:sz w:val="24"/>
          <w:szCs w:val="24"/>
        </w:rPr>
        <w:t>K</w:t>
      </w:r>
      <w:r w:rsidRPr="007B04D6">
        <w:rPr>
          <w:rFonts w:ascii="Times New Roman" w:hAnsi="Times New Roman" w:cs="Times New Roman"/>
          <w:b/>
          <w:bCs/>
          <w:color w:val="auto"/>
          <w:sz w:val="24"/>
          <w:szCs w:val="24"/>
        </w:rPr>
        <w:t>ons</w:t>
      </w:r>
      <w:r w:rsidR="0087791F" w:rsidRPr="007B04D6">
        <w:rPr>
          <w:rFonts w:ascii="Times New Roman" w:hAnsi="Times New Roman" w:cs="Times New Roman"/>
          <w:b/>
          <w:bCs/>
          <w:color w:val="auto"/>
          <w:sz w:val="24"/>
          <w:szCs w:val="24"/>
        </w:rPr>
        <w:t>ept</w:t>
      </w:r>
      <w:r w:rsidRPr="007B04D6">
        <w:rPr>
          <w:rFonts w:ascii="Times New Roman" w:hAnsi="Times New Roman" w:cs="Times New Roman"/>
          <w:b/>
          <w:bCs/>
          <w:color w:val="auto"/>
          <w:sz w:val="24"/>
          <w:szCs w:val="24"/>
        </w:rPr>
        <w:t>ual</w:t>
      </w:r>
      <w:bookmarkEnd w:id="57"/>
      <w:bookmarkEnd w:id="58"/>
    </w:p>
    <w:p w14:paraId="264B0D2A" w14:textId="078F3133" w:rsidR="00402504" w:rsidRPr="007B04D6" w:rsidRDefault="0054389F" w:rsidP="00C412E3">
      <w:pPr>
        <w:spacing w:after="0" w:line="480" w:lineRule="auto"/>
        <w:ind w:left="-6" w:firstLine="715"/>
        <w:jc w:val="both"/>
        <w:rPr>
          <w:rFonts w:ascii="Times New Roman" w:hAnsi="Times New Roman" w:cs="Times New Roman"/>
        </w:rPr>
      </w:pPr>
      <w:bookmarkStart w:id="59" w:name="_Hlk216443383"/>
      <w:r w:rsidRPr="007B04D6">
        <w:rPr>
          <w:rFonts w:ascii="Times New Roman" w:hAnsi="Times New Roman" w:cs="Times New Roman"/>
        </w:rPr>
        <w:t xml:space="preserve">Kerangka konseptual dalam penelitian ini </w:t>
      </w:r>
      <w:r w:rsidR="003663C6">
        <w:rPr>
          <w:rFonts w:ascii="Times New Roman" w:hAnsi="Times New Roman" w:cs="Times New Roman"/>
        </w:rPr>
        <w:t>disusun</w:t>
      </w:r>
      <w:r w:rsidRPr="007B04D6">
        <w:rPr>
          <w:rFonts w:ascii="Times New Roman" w:hAnsi="Times New Roman" w:cs="Times New Roman"/>
        </w:rPr>
        <w:t xml:space="preserve"> berdasarkan</w:t>
      </w:r>
      <w:r w:rsidR="000F2E4D">
        <w:rPr>
          <w:rFonts w:ascii="Times New Roman" w:hAnsi="Times New Roman" w:cs="Times New Roman"/>
        </w:rPr>
        <w:t xml:space="preserve"> teori</w:t>
      </w:r>
      <w:r w:rsidRPr="007B04D6">
        <w:rPr>
          <w:rFonts w:ascii="Times New Roman" w:hAnsi="Times New Roman" w:cs="Times New Roman"/>
        </w:rPr>
        <w:t xml:space="preserve"> </w:t>
      </w:r>
      <w:r w:rsidRPr="009D3C31">
        <w:rPr>
          <w:rFonts w:ascii="Times New Roman" w:hAnsi="Times New Roman" w:cs="Times New Roman"/>
          <w:i/>
          <w:iCs/>
        </w:rPr>
        <w:t xml:space="preserve">Conservation of Resources </w:t>
      </w:r>
      <w:r w:rsidR="000F2E4D">
        <w:rPr>
          <w:rFonts w:ascii="Times New Roman" w:hAnsi="Times New Roman" w:cs="Times New Roman"/>
        </w:rPr>
        <w:t xml:space="preserve">(COR) </w:t>
      </w:r>
      <w:r w:rsidRPr="007B04D6">
        <w:rPr>
          <w:rFonts w:ascii="Times New Roman" w:hAnsi="Times New Roman" w:cs="Times New Roman"/>
        </w:rPr>
        <w:t xml:space="preserve">dan </w:t>
      </w:r>
      <w:r w:rsidRPr="009D3C31">
        <w:rPr>
          <w:rFonts w:ascii="Times New Roman" w:hAnsi="Times New Roman" w:cs="Times New Roman"/>
          <w:i/>
          <w:iCs/>
        </w:rPr>
        <w:t>Ethical Position Theory</w:t>
      </w:r>
      <w:r w:rsidRPr="007B04D6">
        <w:rPr>
          <w:rFonts w:ascii="Times New Roman" w:hAnsi="Times New Roman" w:cs="Times New Roman"/>
        </w:rPr>
        <w:t xml:space="preserve"> </w:t>
      </w:r>
      <w:r w:rsidR="000F2E4D">
        <w:rPr>
          <w:rFonts w:ascii="Times New Roman" w:hAnsi="Times New Roman" w:cs="Times New Roman"/>
        </w:rPr>
        <w:t xml:space="preserve">(EPT). Kedua teori tersebut digunakan </w:t>
      </w:r>
      <w:r w:rsidRPr="007B04D6">
        <w:rPr>
          <w:rFonts w:ascii="Times New Roman" w:hAnsi="Times New Roman" w:cs="Times New Roman"/>
        </w:rPr>
        <w:t xml:space="preserve">untuk menjelaskan mekanisme psikologis dan etis yang muncul akibat </w:t>
      </w:r>
      <w:r w:rsidR="00693ABC" w:rsidRPr="00693ABC">
        <w:rPr>
          <w:rFonts w:ascii="Times New Roman" w:hAnsi="Times New Roman" w:cs="Times New Roman"/>
          <w:i/>
          <w:iCs/>
        </w:rPr>
        <w:t>abusive supervision</w:t>
      </w:r>
      <w:r w:rsidRPr="007B04D6">
        <w:rPr>
          <w:rFonts w:ascii="Times New Roman" w:hAnsi="Times New Roman" w:cs="Times New Roman"/>
        </w:rPr>
        <w:t xml:space="preserve">. </w:t>
      </w:r>
      <w:r w:rsidR="003663C6">
        <w:rPr>
          <w:rFonts w:ascii="Times New Roman" w:hAnsi="Times New Roman" w:cs="Times New Roman"/>
        </w:rPr>
        <w:t>Berdasarkan</w:t>
      </w:r>
      <w:r w:rsidRPr="007B04D6">
        <w:rPr>
          <w:rFonts w:ascii="Times New Roman" w:hAnsi="Times New Roman" w:cs="Times New Roman"/>
        </w:rPr>
        <w:t xml:space="preserve"> teori COR, </w:t>
      </w:r>
      <w:r w:rsidR="003663C6">
        <w:rPr>
          <w:rFonts w:ascii="Times New Roman" w:hAnsi="Times New Roman" w:cs="Times New Roman"/>
        </w:rPr>
        <w:t>perilaku</w:t>
      </w:r>
      <w:r w:rsidRPr="007B04D6">
        <w:rPr>
          <w:rFonts w:ascii="Times New Roman" w:hAnsi="Times New Roman" w:cs="Times New Roman"/>
        </w:rPr>
        <w:t xml:space="preserve"> penyalahgunaan </w:t>
      </w:r>
      <w:r w:rsidR="003663C6">
        <w:rPr>
          <w:rFonts w:ascii="Times New Roman" w:hAnsi="Times New Roman" w:cs="Times New Roman"/>
        </w:rPr>
        <w:t>oleh</w:t>
      </w:r>
      <w:r w:rsidRPr="007B04D6">
        <w:rPr>
          <w:rFonts w:ascii="Times New Roman" w:hAnsi="Times New Roman" w:cs="Times New Roman"/>
        </w:rPr>
        <w:t xml:space="preserve"> atasan </w:t>
      </w:r>
      <w:r w:rsidR="003663C6">
        <w:rPr>
          <w:rFonts w:ascii="Times New Roman" w:hAnsi="Times New Roman" w:cs="Times New Roman"/>
        </w:rPr>
        <w:t>berperan</w:t>
      </w:r>
      <w:r w:rsidRPr="007B04D6">
        <w:rPr>
          <w:rFonts w:ascii="Times New Roman" w:hAnsi="Times New Roman" w:cs="Times New Roman"/>
        </w:rPr>
        <w:t xml:space="preserve"> sebagai pemicu stres</w:t>
      </w:r>
      <w:r w:rsidR="000F2E4D">
        <w:rPr>
          <w:rFonts w:ascii="Times New Roman" w:hAnsi="Times New Roman" w:cs="Times New Roman"/>
        </w:rPr>
        <w:t>. Pemicu stres</w:t>
      </w:r>
      <w:r w:rsidRPr="007B04D6">
        <w:rPr>
          <w:rFonts w:ascii="Times New Roman" w:hAnsi="Times New Roman" w:cs="Times New Roman"/>
        </w:rPr>
        <w:t xml:space="preserve"> </w:t>
      </w:r>
      <w:r w:rsidR="000F2E4D">
        <w:rPr>
          <w:rFonts w:ascii="Times New Roman" w:hAnsi="Times New Roman" w:cs="Times New Roman"/>
        </w:rPr>
        <w:t>ini</w:t>
      </w:r>
      <w:r w:rsidRPr="007B04D6">
        <w:rPr>
          <w:rFonts w:ascii="Times New Roman" w:hAnsi="Times New Roman" w:cs="Times New Roman"/>
        </w:rPr>
        <w:t xml:space="preserve"> menguras energi emosional karyawan, yang </w:t>
      </w:r>
      <w:r w:rsidR="003663C6">
        <w:rPr>
          <w:rFonts w:ascii="Times New Roman" w:hAnsi="Times New Roman" w:cs="Times New Roman"/>
        </w:rPr>
        <w:t>pada</w:t>
      </w:r>
      <w:r w:rsidRPr="007B04D6">
        <w:rPr>
          <w:rFonts w:ascii="Times New Roman" w:hAnsi="Times New Roman" w:cs="Times New Roman"/>
        </w:rPr>
        <w:t xml:space="preserve"> </w:t>
      </w:r>
      <w:r w:rsidR="003663C6">
        <w:rPr>
          <w:rFonts w:ascii="Times New Roman" w:hAnsi="Times New Roman" w:cs="Times New Roman"/>
        </w:rPr>
        <w:t>gilirannya menyebabkan</w:t>
      </w:r>
      <w:r w:rsidRPr="007B04D6">
        <w:rPr>
          <w:rFonts w:ascii="Times New Roman" w:hAnsi="Times New Roman" w:cs="Times New Roman"/>
        </w:rPr>
        <w:t xml:space="preserve"> kelelahan emosional. </w:t>
      </w:r>
      <w:bookmarkEnd w:id="59"/>
      <w:r w:rsidR="003663C6">
        <w:rPr>
          <w:rFonts w:ascii="Times New Roman" w:hAnsi="Times New Roman" w:cs="Times New Roman"/>
        </w:rPr>
        <w:t>Situasi</w:t>
      </w:r>
      <w:r w:rsidRPr="007B04D6">
        <w:rPr>
          <w:rFonts w:ascii="Times New Roman" w:hAnsi="Times New Roman" w:cs="Times New Roman"/>
        </w:rPr>
        <w:t xml:space="preserve"> ini </w:t>
      </w:r>
      <w:r w:rsidR="003663C6">
        <w:rPr>
          <w:rFonts w:ascii="Times New Roman" w:hAnsi="Times New Roman" w:cs="Times New Roman"/>
        </w:rPr>
        <w:t>mencerminkan</w:t>
      </w:r>
      <w:r w:rsidRPr="007B04D6">
        <w:rPr>
          <w:rFonts w:ascii="Times New Roman" w:hAnsi="Times New Roman" w:cs="Times New Roman"/>
        </w:rPr>
        <w:t xml:space="preserve"> </w:t>
      </w:r>
      <w:r w:rsidR="003663C6">
        <w:rPr>
          <w:rFonts w:ascii="Times New Roman" w:hAnsi="Times New Roman" w:cs="Times New Roman"/>
        </w:rPr>
        <w:t>berkurangnya</w:t>
      </w:r>
      <w:r w:rsidRPr="007B04D6">
        <w:rPr>
          <w:rFonts w:ascii="Times New Roman" w:hAnsi="Times New Roman" w:cs="Times New Roman"/>
        </w:rPr>
        <w:t xml:space="preserve"> </w:t>
      </w:r>
      <w:r w:rsidR="003663C6">
        <w:rPr>
          <w:rFonts w:ascii="Times New Roman" w:hAnsi="Times New Roman" w:cs="Times New Roman"/>
        </w:rPr>
        <w:t>ketahanan</w:t>
      </w:r>
      <w:r w:rsidRPr="007B04D6">
        <w:rPr>
          <w:rFonts w:ascii="Times New Roman" w:hAnsi="Times New Roman" w:cs="Times New Roman"/>
        </w:rPr>
        <w:t xml:space="preserve"> psikologis karyawan dalam menghadapi tuntutan pekerjaan.</w:t>
      </w:r>
    </w:p>
    <w:p w14:paraId="210E7E7A" w14:textId="43AEF3FC" w:rsidR="0054389F" w:rsidRPr="007B04D6" w:rsidRDefault="0054389F" w:rsidP="0054389F">
      <w:pPr>
        <w:spacing w:after="0" w:line="480" w:lineRule="auto"/>
        <w:ind w:left="-6" w:firstLine="715"/>
        <w:jc w:val="both"/>
        <w:rPr>
          <w:rFonts w:ascii="Times New Roman" w:hAnsi="Times New Roman" w:cs="Times New Roman"/>
        </w:rPr>
      </w:pPr>
      <w:r w:rsidRPr="007B04D6">
        <w:rPr>
          <w:rFonts w:ascii="Times New Roman" w:hAnsi="Times New Roman" w:cs="Times New Roman"/>
        </w:rPr>
        <w:lastRenderedPageBreak/>
        <w:t>Kelelahan emosional selanjutnya dapat mendorong timbulnya perilaku tidak produktif</w:t>
      </w:r>
      <w:r w:rsidR="000F2E4D">
        <w:rPr>
          <w:rFonts w:ascii="Times New Roman" w:hAnsi="Times New Roman" w:cs="Times New Roman"/>
        </w:rPr>
        <w:t>,</w:t>
      </w:r>
      <w:r w:rsidRPr="007B04D6">
        <w:rPr>
          <w:rFonts w:ascii="Times New Roman" w:hAnsi="Times New Roman" w:cs="Times New Roman"/>
        </w:rPr>
        <w:t xml:space="preserve"> seperti </w:t>
      </w:r>
      <w:r w:rsidR="000F2E4D">
        <w:rPr>
          <w:rFonts w:ascii="Times New Roman" w:hAnsi="Times New Roman" w:cs="Times New Roman"/>
          <w:i/>
          <w:iCs/>
        </w:rPr>
        <w:t>b</w:t>
      </w:r>
      <w:r w:rsidR="00693ABC" w:rsidRPr="00693ABC">
        <w:rPr>
          <w:rFonts w:ascii="Times New Roman" w:hAnsi="Times New Roman" w:cs="Times New Roman"/>
          <w:i/>
          <w:iCs/>
        </w:rPr>
        <w:t xml:space="preserve">udgetary </w:t>
      </w:r>
      <w:r w:rsidR="000F2E4D">
        <w:rPr>
          <w:rFonts w:ascii="Times New Roman" w:hAnsi="Times New Roman" w:cs="Times New Roman"/>
          <w:i/>
          <w:iCs/>
        </w:rPr>
        <w:t>s</w:t>
      </w:r>
      <w:r w:rsidR="00693ABC" w:rsidRPr="00693ABC">
        <w:rPr>
          <w:rFonts w:ascii="Times New Roman" w:hAnsi="Times New Roman" w:cs="Times New Roman"/>
          <w:i/>
          <w:iCs/>
        </w:rPr>
        <w:t>lack</w:t>
      </w:r>
      <w:r w:rsidRPr="007B04D6">
        <w:rPr>
          <w:rFonts w:ascii="Times New Roman" w:hAnsi="Times New Roman" w:cs="Times New Roman"/>
        </w:rPr>
        <w:t xml:space="preserve">. </w:t>
      </w:r>
      <w:r w:rsidR="000F2E4D">
        <w:rPr>
          <w:rFonts w:ascii="Times New Roman" w:hAnsi="Times New Roman" w:cs="Times New Roman"/>
        </w:rPr>
        <w:t>Ketika</w:t>
      </w:r>
      <w:r w:rsidRPr="007B04D6">
        <w:rPr>
          <w:rFonts w:ascii="Times New Roman" w:hAnsi="Times New Roman" w:cs="Times New Roman"/>
        </w:rPr>
        <w:t xml:space="preserve"> sumber daya emosional</w:t>
      </w:r>
      <w:r w:rsidR="000F2E4D">
        <w:rPr>
          <w:rFonts w:ascii="Times New Roman" w:hAnsi="Times New Roman" w:cs="Times New Roman"/>
        </w:rPr>
        <w:t xml:space="preserve"> berkurang</w:t>
      </w:r>
      <w:r w:rsidRPr="007B04D6">
        <w:rPr>
          <w:rFonts w:ascii="Times New Roman" w:hAnsi="Times New Roman" w:cs="Times New Roman"/>
        </w:rPr>
        <w:t xml:space="preserve">, karyawan </w:t>
      </w:r>
      <w:r w:rsidR="00186FB3" w:rsidRPr="007B04D6">
        <w:rPr>
          <w:rFonts w:ascii="Times New Roman" w:hAnsi="Times New Roman" w:cs="Times New Roman"/>
        </w:rPr>
        <w:t>cenderung</w:t>
      </w:r>
      <w:r w:rsidRPr="007B04D6">
        <w:rPr>
          <w:rFonts w:ascii="Times New Roman" w:hAnsi="Times New Roman" w:cs="Times New Roman"/>
        </w:rPr>
        <w:t xml:space="preserve"> menggunakan </w:t>
      </w:r>
      <w:r w:rsidRPr="009D3C31">
        <w:rPr>
          <w:rFonts w:ascii="Times New Roman" w:hAnsi="Times New Roman" w:cs="Times New Roman"/>
          <w:i/>
          <w:iCs/>
        </w:rPr>
        <w:t>slack</w:t>
      </w:r>
      <w:r w:rsidRPr="007B04D6">
        <w:rPr>
          <w:rFonts w:ascii="Times New Roman" w:hAnsi="Times New Roman" w:cs="Times New Roman"/>
        </w:rPr>
        <w:t xml:space="preserve"> sebagai upaya perlindungan untuk mengurangi tekanan dari target anggaran. Oleh karena itu, kelelahan emosional berfungsi sebagai mediator yang menjelaskan dampak </w:t>
      </w:r>
      <w:r w:rsidR="00693ABC" w:rsidRPr="00693ABC">
        <w:rPr>
          <w:rFonts w:ascii="Times New Roman" w:hAnsi="Times New Roman" w:cs="Times New Roman"/>
          <w:i/>
          <w:iCs/>
        </w:rPr>
        <w:t>abusive supervision</w:t>
      </w:r>
      <w:r w:rsidRPr="007B04D6">
        <w:rPr>
          <w:rFonts w:ascii="Times New Roman" w:hAnsi="Times New Roman" w:cs="Times New Roman"/>
        </w:rPr>
        <w:t xml:space="preserve"> terhadap </w:t>
      </w:r>
      <w:r w:rsidR="000F2E4D">
        <w:rPr>
          <w:rFonts w:ascii="Times New Roman" w:hAnsi="Times New Roman" w:cs="Times New Roman"/>
          <w:i/>
          <w:iCs/>
        </w:rPr>
        <w:t>b</w:t>
      </w:r>
      <w:r w:rsidR="00693ABC" w:rsidRPr="00693ABC">
        <w:rPr>
          <w:rFonts w:ascii="Times New Roman" w:hAnsi="Times New Roman" w:cs="Times New Roman"/>
          <w:i/>
          <w:iCs/>
        </w:rPr>
        <w:t xml:space="preserve">udgetary </w:t>
      </w:r>
      <w:r w:rsidR="000F2E4D">
        <w:rPr>
          <w:rFonts w:ascii="Times New Roman" w:hAnsi="Times New Roman" w:cs="Times New Roman"/>
          <w:i/>
          <w:iCs/>
        </w:rPr>
        <w:t>s</w:t>
      </w:r>
      <w:r w:rsidR="00693ABC" w:rsidRPr="00693ABC">
        <w:rPr>
          <w:rFonts w:ascii="Times New Roman" w:hAnsi="Times New Roman" w:cs="Times New Roman"/>
          <w:i/>
          <w:iCs/>
        </w:rPr>
        <w:t>lack</w:t>
      </w:r>
      <w:r w:rsidRPr="007B04D6">
        <w:rPr>
          <w:rFonts w:ascii="Times New Roman" w:hAnsi="Times New Roman" w:cs="Times New Roman"/>
        </w:rPr>
        <w:t>.</w:t>
      </w:r>
    </w:p>
    <w:p w14:paraId="676A3F4F" w14:textId="62B6F417" w:rsidR="0054389F" w:rsidRPr="007B04D6" w:rsidRDefault="0052234B" w:rsidP="0054389F">
      <w:pPr>
        <w:spacing w:after="0" w:line="480" w:lineRule="auto"/>
        <w:ind w:left="-6" w:firstLine="715"/>
        <w:jc w:val="both"/>
        <w:rPr>
          <w:rFonts w:ascii="Times New Roman" w:hAnsi="Times New Roman" w:cs="Times New Roman"/>
        </w:rPr>
      </w:pPr>
      <w:r w:rsidRPr="000F2E4D">
        <w:rPr>
          <w:rFonts w:ascii="Times New Roman" w:hAnsi="Times New Roman" w:cs="Times New Roman"/>
        </w:rPr>
        <w:t xml:space="preserve">Berdasarkan </w:t>
      </w:r>
      <w:r w:rsidRPr="000F2E4D">
        <w:rPr>
          <w:rFonts w:ascii="Times New Roman" w:hAnsi="Times New Roman" w:cs="Times New Roman"/>
          <w:i/>
          <w:iCs/>
        </w:rPr>
        <w:t>Ethical Position Theory</w:t>
      </w:r>
      <w:r w:rsidRPr="000F2E4D">
        <w:rPr>
          <w:rFonts w:ascii="Times New Roman" w:hAnsi="Times New Roman" w:cs="Times New Roman"/>
        </w:rPr>
        <w:t xml:space="preserve">, </w:t>
      </w:r>
      <w:r w:rsidR="00693ABC" w:rsidRPr="000F2E4D">
        <w:rPr>
          <w:rFonts w:ascii="Times New Roman" w:hAnsi="Times New Roman" w:cs="Times New Roman"/>
          <w:i/>
          <w:iCs/>
        </w:rPr>
        <w:t>relativism</w:t>
      </w:r>
      <w:r w:rsidRPr="000F2E4D">
        <w:rPr>
          <w:rFonts w:ascii="Times New Roman" w:hAnsi="Times New Roman" w:cs="Times New Roman"/>
        </w:rPr>
        <w:t xml:space="preserve"> berperan dalam memengaruhi pilihan individu </w:t>
      </w:r>
      <w:r w:rsidR="000F2E4D">
        <w:rPr>
          <w:rFonts w:ascii="Times New Roman" w:hAnsi="Times New Roman" w:cs="Times New Roman"/>
        </w:rPr>
        <w:t>saat</w:t>
      </w:r>
      <w:r w:rsidRPr="000F2E4D">
        <w:rPr>
          <w:rFonts w:ascii="Times New Roman" w:hAnsi="Times New Roman" w:cs="Times New Roman"/>
        </w:rPr>
        <w:t xml:space="preserve"> membuat keputusan etis. Individu dengan tingkat </w:t>
      </w:r>
      <w:r w:rsidR="00693ABC" w:rsidRPr="000F2E4D">
        <w:rPr>
          <w:rFonts w:ascii="Times New Roman" w:hAnsi="Times New Roman" w:cs="Times New Roman"/>
          <w:i/>
          <w:iCs/>
        </w:rPr>
        <w:t>relativism</w:t>
      </w:r>
      <w:r w:rsidRPr="000F2E4D">
        <w:rPr>
          <w:rFonts w:ascii="Times New Roman" w:hAnsi="Times New Roman" w:cs="Times New Roman"/>
        </w:rPr>
        <w:t xml:space="preserve"> tinggi cenderung menilai tindakan berdasarkan situasi dan kondisi yang dihadapi</w:t>
      </w:r>
      <w:r w:rsidR="000F2E4D">
        <w:rPr>
          <w:rFonts w:ascii="Times New Roman" w:hAnsi="Times New Roman" w:cs="Times New Roman"/>
        </w:rPr>
        <w:t>. Akibatnya, mereka</w:t>
      </w:r>
      <w:r w:rsidRPr="000F2E4D">
        <w:rPr>
          <w:rFonts w:ascii="Times New Roman" w:hAnsi="Times New Roman" w:cs="Times New Roman"/>
        </w:rPr>
        <w:t xml:space="preserve"> lebih mudah membenarkan perilaku menyimpang. Dalam kondisi kelelahan emosional, individu yang relativistik lebih rentan untuk melakukan manipulasi anggaran karena menganggap tindakan tersebut sebagai respons yang dapat diterima. Dengan demikian, </w:t>
      </w:r>
      <w:r w:rsidR="00693ABC" w:rsidRPr="000F2E4D">
        <w:rPr>
          <w:rFonts w:ascii="Times New Roman" w:hAnsi="Times New Roman" w:cs="Times New Roman"/>
          <w:i/>
          <w:iCs/>
        </w:rPr>
        <w:t>relativism</w:t>
      </w:r>
      <w:r w:rsidRPr="000F2E4D">
        <w:rPr>
          <w:rFonts w:ascii="Times New Roman" w:hAnsi="Times New Roman" w:cs="Times New Roman"/>
        </w:rPr>
        <w:t xml:space="preserve"> memperkuat pengaruh kelelahan emosional terhadap </w:t>
      </w:r>
      <w:r w:rsidR="00693ABC" w:rsidRPr="000F2E4D">
        <w:rPr>
          <w:rFonts w:ascii="Times New Roman" w:hAnsi="Times New Roman" w:cs="Times New Roman"/>
          <w:i/>
          <w:iCs/>
        </w:rPr>
        <w:t>Budgetary Slack</w:t>
      </w:r>
      <w:r w:rsidRPr="000F2E4D">
        <w:rPr>
          <w:rFonts w:ascii="Times New Roman" w:hAnsi="Times New Roman" w:cs="Times New Roman"/>
        </w:rPr>
        <w:t>.</w:t>
      </w:r>
      <w:r>
        <w:rPr>
          <w:rFonts w:ascii="Times New Roman" w:hAnsi="Times New Roman" w:cs="Times New Roman"/>
        </w:rPr>
        <w:t xml:space="preserve"> </w:t>
      </w:r>
      <w:r w:rsidR="00186FB3" w:rsidRPr="007B04D6">
        <w:rPr>
          <w:rFonts w:ascii="Times New Roman" w:hAnsi="Times New Roman" w:cs="Times New Roman"/>
        </w:rPr>
        <w:t>Berdasarkan uraian tersebut, kerangka konseptual penelitian ini digambarkan sebagai berikut:</w:t>
      </w:r>
    </w:p>
    <w:p w14:paraId="3B880419" w14:textId="77777777" w:rsidR="005C54C9" w:rsidRPr="007B04D6" w:rsidRDefault="005C54C9" w:rsidP="00C412E3">
      <w:pPr>
        <w:spacing w:after="0" w:line="480" w:lineRule="auto"/>
        <w:ind w:left="-6" w:firstLine="715"/>
        <w:jc w:val="both"/>
        <w:rPr>
          <w:rFonts w:ascii="Times New Roman" w:hAnsi="Times New Roman" w:cs="Times New Roman"/>
        </w:rPr>
      </w:pPr>
    </w:p>
    <w:p w14:paraId="471819BA" w14:textId="77777777" w:rsidR="00402504" w:rsidRPr="007B04D6" w:rsidRDefault="00F964A6" w:rsidP="00F964A6">
      <w:pPr>
        <w:spacing w:after="0" w:line="480" w:lineRule="auto"/>
        <w:jc w:val="center"/>
        <w:rPr>
          <w:rFonts w:ascii="Times New Roman" w:hAnsi="Times New Roman" w:cs="Times New Roman"/>
        </w:rPr>
      </w:pPr>
      <w:r>
        <w:rPr>
          <w:rFonts w:ascii="Times New Roman" w:hAnsi="Times New Roman" w:cs="Times New Roman"/>
          <w:noProof/>
        </w:rPr>
        <w:drawing>
          <wp:inline distT="0" distB="0" distL="0" distR="0" wp14:anchorId="0B81BB20" wp14:editId="2E692F58">
            <wp:extent cx="3102586" cy="1757045"/>
            <wp:effectExtent l="0" t="0" r="3175" b="0"/>
            <wp:docPr id="1574997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997026" name="Picture 157499702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39730" cy="1834712"/>
                    </a:xfrm>
                    <a:prstGeom prst="rect">
                      <a:avLst/>
                    </a:prstGeom>
                  </pic:spPr>
                </pic:pic>
              </a:graphicData>
            </a:graphic>
          </wp:inline>
        </w:drawing>
      </w:r>
    </w:p>
    <w:p w14:paraId="796CABED" w14:textId="2754C096" w:rsidR="009B3D88" w:rsidRPr="00250B25" w:rsidRDefault="00250B25" w:rsidP="00250B25">
      <w:pPr>
        <w:pStyle w:val="Caption"/>
        <w:spacing w:after="0"/>
        <w:jc w:val="center"/>
        <w:rPr>
          <w:rFonts w:ascii="Times New Roman" w:hAnsi="Times New Roman" w:cs="Times New Roman"/>
          <w:b/>
          <w:bCs/>
          <w:i w:val="0"/>
          <w:iCs w:val="0"/>
          <w:color w:val="auto"/>
          <w:sz w:val="22"/>
        </w:rPr>
      </w:pPr>
      <w:bookmarkStart w:id="60" w:name="_Toc226926477"/>
      <w:bookmarkStart w:id="61" w:name="_Hlk216444323"/>
      <w:r w:rsidRPr="00250B25">
        <w:rPr>
          <w:rFonts w:ascii="Times New Roman" w:hAnsi="Times New Roman" w:cs="Times New Roman"/>
          <w:b/>
          <w:bCs/>
          <w:i w:val="0"/>
          <w:iCs w:val="0"/>
          <w:color w:val="auto"/>
          <w:sz w:val="22"/>
        </w:rPr>
        <w:t>Gambar 2.</w:t>
      </w:r>
      <w:r w:rsidRPr="00250B25">
        <w:rPr>
          <w:rFonts w:ascii="Times New Roman" w:hAnsi="Times New Roman" w:cs="Times New Roman"/>
          <w:b/>
          <w:bCs/>
          <w:i w:val="0"/>
          <w:iCs w:val="0"/>
          <w:color w:val="auto"/>
          <w:sz w:val="22"/>
        </w:rPr>
        <w:fldChar w:fldCharType="begin"/>
      </w:r>
      <w:r w:rsidRPr="00250B25">
        <w:rPr>
          <w:rFonts w:ascii="Times New Roman" w:hAnsi="Times New Roman" w:cs="Times New Roman"/>
          <w:b/>
          <w:bCs/>
          <w:i w:val="0"/>
          <w:iCs w:val="0"/>
          <w:color w:val="auto"/>
          <w:sz w:val="22"/>
        </w:rPr>
        <w:instrText xml:space="preserve"> SEQ Gambar_2. \* ARABIC </w:instrText>
      </w:r>
      <w:r w:rsidRPr="00250B25">
        <w:rPr>
          <w:rFonts w:ascii="Times New Roman" w:hAnsi="Times New Roman" w:cs="Times New Roman"/>
          <w:b/>
          <w:bCs/>
          <w:i w:val="0"/>
          <w:iCs w:val="0"/>
          <w:color w:val="auto"/>
          <w:sz w:val="22"/>
        </w:rPr>
        <w:fldChar w:fldCharType="separate"/>
      </w:r>
      <w:r w:rsidR="00954D23">
        <w:rPr>
          <w:rFonts w:ascii="Times New Roman" w:hAnsi="Times New Roman" w:cs="Times New Roman"/>
          <w:b/>
          <w:bCs/>
          <w:i w:val="0"/>
          <w:iCs w:val="0"/>
          <w:noProof/>
          <w:color w:val="auto"/>
          <w:sz w:val="22"/>
        </w:rPr>
        <w:t>1</w:t>
      </w:r>
      <w:r w:rsidRPr="00250B25">
        <w:rPr>
          <w:rFonts w:ascii="Times New Roman" w:hAnsi="Times New Roman" w:cs="Times New Roman"/>
          <w:b/>
          <w:bCs/>
          <w:i w:val="0"/>
          <w:iCs w:val="0"/>
          <w:color w:val="auto"/>
          <w:sz w:val="22"/>
        </w:rPr>
        <w:fldChar w:fldCharType="end"/>
      </w:r>
      <w:r w:rsidRPr="00250B25">
        <w:rPr>
          <w:rFonts w:ascii="Times New Roman" w:hAnsi="Times New Roman" w:cs="Times New Roman"/>
          <w:b/>
          <w:bCs/>
          <w:i w:val="0"/>
          <w:iCs w:val="0"/>
          <w:color w:val="auto"/>
          <w:sz w:val="22"/>
        </w:rPr>
        <w:t xml:space="preserve"> </w:t>
      </w:r>
      <w:r w:rsidR="009B3D88" w:rsidRPr="00250B25">
        <w:rPr>
          <w:rFonts w:ascii="Times New Roman" w:hAnsi="Times New Roman" w:cs="Times New Roman"/>
          <w:b/>
          <w:bCs/>
          <w:i w:val="0"/>
          <w:iCs w:val="0"/>
          <w:color w:val="auto"/>
          <w:sz w:val="22"/>
        </w:rPr>
        <w:t xml:space="preserve">Kerangka </w:t>
      </w:r>
      <w:r w:rsidR="0087791F" w:rsidRPr="00250B25">
        <w:rPr>
          <w:rFonts w:ascii="Times New Roman" w:hAnsi="Times New Roman" w:cs="Times New Roman"/>
          <w:b/>
          <w:bCs/>
          <w:i w:val="0"/>
          <w:iCs w:val="0"/>
          <w:color w:val="auto"/>
          <w:sz w:val="22"/>
        </w:rPr>
        <w:t>Konseptual</w:t>
      </w:r>
      <w:bookmarkEnd w:id="60"/>
    </w:p>
    <w:p w14:paraId="0C791DE8" w14:textId="04547B01" w:rsidR="00102ECC" w:rsidRPr="00102ECC" w:rsidRDefault="00102ECC" w:rsidP="00102ECC">
      <w:pPr>
        <w:spacing w:after="0" w:line="240" w:lineRule="auto"/>
        <w:ind w:left="-6"/>
        <w:jc w:val="center"/>
        <w:rPr>
          <w:rFonts w:ascii="Times New Roman" w:hAnsi="Times New Roman" w:cs="Times New Roman"/>
          <w:sz w:val="22"/>
          <w:szCs w:val="28"/>
        </w:rPr>
      </w:pPr>
      <w:r>
        <w:rPr>
          <w:rFonts w:ascii="Times New Roman" w:hAnsi="Times New Roman" w:cs="Times New Roman"/>
          <w:sz w:val="22"/>
          <w:szCs w:val="28"/>
        </w:rPr>
        <w:t>Sumber: Data Diolah 2025</w:t>
      </w:r>
    </w:p>
    <w:p w14:paraId="1E4125C9" w14:textId="1F8A27A4" w:rsidR="00C61F85" w:rsidRPr="007B04D6" w:rsidRDefault="003D57B2" w:rsidP="00C056C1">
      <w:pPr>
        <w:pStyle w:val="Heading2"/>
        <w:spacing w:before="0"/>
        <w:ind w:left="709" w:hanging="709"/>
        <w:rPr>
          <w:rFonts w:ascii="Times New Roman" w:hAnsi="Times New Roman" w:cs="Times New Roman"/>
          <w:b/>
          <w:bCs/>
          <w:color w:val="auto"/>
          <w:sz w:val="24"/>
          <w:szCs w:val="24"/>
        </w:rPr>
      </w:pPr>
      <w:bookmarkStart w:id="62" w:name="_Toc212902931"/>
      <w:bookmarkStart w:id="63" w:name="_Toc226938101"/>
      <w:bookmarkEnd w:id="61"/>
      <w:r w:rsidRPr="007B04D6">
        <w:rPr>
          <w:rFonts w:ascii="Times New Roman" w:hAnsi="Times New Roman" w:cs="Times New Roman"/>
          <w:b/>
          <w:bCs/>
          <w:color w:val="auto"/>
          <w:sz w:val="24"/>
          <w:szCs w:val="24"/>
        </w:rPr>
        <w:lastRenderedPageBreak/>
        <w:t xml:space="preserve">Pengembangan </w:t>
      </w:r>
      <w:r w:rsidR="00C61F85" w:rsidRPr="007B04D6">
        <w:rPr>
          <w:rFonts w:ascii="Times New Roman" w:hAnsi="Times New Roman" w:cs="Times New Roman"/>
          <w:b/>
          <w:bCs/>
          <w:color w:val="auto"/>
          <w:sz w:val="24"/>
          <w:szCs w:val="24"/>
        </w:rPr>
        <w:t>Hipotesis</w:t>
      </w:r>
      <w:bookmarkEnd w:id="62"/>
      <w:bookmarkEnd w:id="63"/>
    </w:p>
    <w:p w14:paraId="5F2D294D" w14:textId="25C2C12F" w:rsidR="003D57B2" w:rsidRPr="007B04D6" w:rsidRDefault="00853D56" w:rsidP="00C412E3">
      <w:pPr>
        <w:pStyle w:val="Heading3"/>
        <w:spacing w:before="0" w:after="0" w:line="480" w:lineRule="auto"/>
        <w:rPr>
          <w:rFonts w:ascii="Times New Roman" w:hAnsi="Times New Roman" w:cs="Times New Roman"/>
          <w:b/>
          <w:bCs/>
          <w:color w:val="auto"/>
          <w:sz w:val="24"/>
          <w:szCs w:val="24"/>
        </w:rPr>
      </w:pPr>
      <w:bookmarkStart w:id="64" w:name="_Toc212902932"/>
      <w:bookmarkStart w:id="65" w:name="_Toc226938102"/>
      <w:r w:rsidRPr="007B04D6">
        <w:rPr>
          <w:rFonts w:ascii="Times New Roman" w:hAnsi="Times New Roman" w:cs="Times New Roman"/>
          <w:b/>
          <w:bCs/>
          <w:color w:val="auto"/>
          <w:sz w:val="24"/>
          <w:szCs w:val="24"/>
        </w:rPr>
        <w:t>Pengaruh</w:t>
      </w:r>
      <w:r w:rsidR="003D57B2" w:rsidRPr="007B04D6">
        <w:rPr>
          <w:rFonts w:ascii="Times New Roman" w:hAnsi="Times New Roman" w:cs="Times New Roman"/>
          <w:b/>
          <w:bCs/>
          <w:color w:val="auto"/>
          <w:sz w:val="24"/>
          <w:szCs w:val="24"/>
        </w:rPr>
        <w:t xml:space="preserve"> </w:t>
      </w:r>
      <w:r w:rsidR="00693ABC" w:rsidRPr="00693ABC">
        <w:rPr>
          <w:rFonts w:ascii="Times New Roman" w:hAnsi="Times New Roman" w:cs="Times New Roman"/>
          <w:b/>
          <w:bCs/>
          <w:i/>
          <w:iCs/>
          <w:color w:val="auto"/>
          <w:sz w:val="24"/>
          <w:szCs w:val="24"/>
        </w:rPr>
        <w:t xml:space="preserve">Abusive </w:t>
      </w:r>
      <w:r w:rsidR="00431153">
        <w:rPr>
          <w:rFonts w:ascii="Times New Roman" w:hAnsi="Times New Roman" w:cs="Times New Roman"/>
          <w:b/>
          <w:bCs/>
          <w:i/>
          <w:iCs/>
          <w:color w:val="auto"/>
          <w:sz w:val="24"/>
          <w:szCs w:val="24"/>
        </w:rPr>
        <w:t>S</w:t>
      </w:r>
      <w:r w:rsidR="00693ABC" w:rsidRPr="00693ABC">
        <w:rPr>
          <w:rFonts w:ascii="Times New Roman" w:hAnsi="Times New Roman" w:cs="Times New Roman"/>
          <w:b/>
          <w:bCs/>
          <w:i/>
          <w:iCs/>
          <w:color w:val="auto"/>
          <w:sz w:val="24"/>
          <w:szCs w:val="24"/>
        </w:rPr>
        <w:t>upervision</w:t>
      </w:r>
      <w:r w:rsidR="003D57B2" w:rsidRPr="007B04D6">
        <w:rPr>
          <w:rFonts w:ascii="Times New Roman" w:hAnsi="Times New Roman" w:cs="Times New Roman"/>
          <w:b/>
          <w:bCs/>
          <w:color w:val="auto"/>
          <w:sz w:val="24"/>
          <w:szCs w:val="24"/>
        </w:rPr>
        <w:t xml:space="preserve"> dengan </w:t>
      </w:r>
      <w:r w:rsidR="00693ABC" w:rsidRPr="00693ABC">
        <w:rPr>
          <w:rFonts w:ascii="Times New Roman" w:hAnsi="Times New Roman" w:cs="Times New Roman"/>
          <w:b/>
          <w:bCs/>
          <w:i/>
          <w:iCs/>
          <w:color w:val="auto"/>
          <w:sz w:val="24"/>
          <w:szCs w:val="24"/>
        </w:rPr>
        <w:t xml:space="preserve">Budgetary </w:t>
      </w:r>
      <w:r w:rsidR="00431153">
        <w:rPr>
          <w:rFonts w:ascii="Times New Roman" w:hAnsi="Times New Roman" w:cs="Times New Roman"/>
          <w:b/>
          <w:bCs/>
          <w:i/>
          <w:iCs/>
          <w:color w:val="auto"/>
          <w:sz w:val="24"/>
          <w:szCs w:val="24"/>
        </w:rPr>
        <w:t>S</w:t>
      </w:r>
      <w:r w:rsidR="00693ABC" w:rsidRPr="00693ABC">
        <w:rPr>
          <w:rFonts w:ascii="Times New Roman" w:hAnsi="Times New Roman" w:cs="Times New Roman"/>
          <w:b/>
          <w:bCs/>
          <w:i/>
          <w:iCs/>
          <w:color w:val="auto"/>
          <w:sz w:val="24"/>
          <w:szCs w:val="24"/>
        </w:rPr>
        <w:t>lack</w:t>
      </w:r>
      <w:bookmarkEnd w:id="64"/>
      <w:bookmarkEnd w:id="65"/>
    </w:p>
    <w:p w14:paraId="1745F4D5" w14:textId="30DBB855" w:rsidR="00F60075" w:rsidRPr="007B04D6" w:rsidRDefault="003A58DF" w:rsidP="00F60075">
      <w:pPr>
        <w:spacing w:after="0" w:line="480" w:lineRule="auto"/>
        <w:ind w:firstLine="720"/>
        <w:jc w:val="both"/>
        <w:rPr>
          <w:rFonts w:ascii="Times New Roman" w:hAnsi="Times New Roman" w:cs="Times New Roman"/>
        </w:rPr>
      </w:pPr>
      <w:r>
        <w:rPr>
          <w:rFonts w:ascii="Times New Roman" w:hAnsi="Times New Roman" w:cs="Times New Roman"/>
        </w:rPr>
        <w:t>Menurut t</w:t>
      </w:r>
      <w:r w:rsidR="00F60075" w:rsidRPr="007B04D6">
        <w:rPr>
          <w:rFonts w:ascii="Times New Roman" w:hAnsi="Times New Roman" w:cs="Times New Roman"/>
        </w:rPr>
        <w:t xml:space="preserve">eori </w:t>
      </w:r>
      <w:r w:rsidR="00F60075" w:rsidRPr="007B04D6">
        <w:rPr>
          <w:rFonts w:ascii="Times New Roman" w:hAnsi="Times New Roman" w:cs="Times New Roman"/>
          <w:i/>
          <w:iCs/>
        </w:rPr>
        <w:t xml:space="preserve">Conservation of Resources </w:t>
      </w:r>
      <w:r w:rsidR="00F60075" w:rsidRPr="007B04D6">
        <w:rPr>
          <w:rFonts w:ascii="Times New Roman" w:hAnsi="Times New Roman" w:cs="Times New Roman"/>
        </w:rPr>
        <w:t xml:space="preserve">yang dikemukakan oleh </w:t>
      </w:r>
      <w:r w:rsidR="00F60075" w:rsidRPr="007B04D6">
        <w:rPr>
          <w:rFonts w:ascii="Times New Roman" w:hAnsi="Times New Roman" w:cs="Times New Roman"/>
        </w:rPr>
        <w:fldChar w:fldCharType="begin" w:fldLock="1"/>
      </w:r>
      <w:r w:rsidR="00F60075" w:rsidRPr="007B04D6">
        <w:rPr>
          <w:rFonts w:ascii="Times New Roman" w:hAnsi="Times New Roman" w:cs="Times New Roman"/>
        </w:rPr>
        <w:instrText>ADDIN CSL_CITATION {"citationItems":[{"id":"ITEM-1","itemData":{"DOI":"10.1109/NETWKS.2008.4763690","ISBN":"9789638111685","author":[{"dropping-particle":"","family":"Hobfoll","given":"Stevan E.","non-dropping-particle":"","parse-names":false,"suffix":""}],"container-title":"NETWORKS 2008 - 13th International Telecommunications Network Strategy and Planning Symposium","id":"ITEM-1","issue":"3","issued":{"date-parts":[["1989"]]},"page":"513-524","title":"QoS as a business case for access networks","type":"article-journal","volume":"44"},"uris":["http://www.mendeley.com/documents/?uuid=b4fe8c47-fde6-4e98-b681-38d83e434a77"]}],"mendeley":{"formattedCitation":"(Hobfoll, 1989)","manualFormatting":"Hobfoll (1989)","plainTextFormattedCitation":"(Hobfoll, 1989)","previouslyFormattedCitation":"(Hobfoll, 1989)"},"properties":{"noteIndex":0},"schema":"https://github.com/citation-style-language/schema/raw/master/csl-citation.json"}</w:instrText>
      </w:r>
      <w:r w:rsidR="00F60075" w:rsidRPr="007B04D6">
        <w:rPr>
          <w:rFonts w:ascii="Times New Roman" w:hAnsi="Times New Roman" w:cs="Times New Roman"/>
        </w:rPr>
        <w:fldChar w:fldCharType="separate"/>
      </w:r>
      <w:r w:rsidR="00F60075" w:rsidRPr="007B04D6">
        <w:rPr>
          <w:rFonts w:ascii="Times New Roman" w:hAnsi="Times New Roman" w:cs="Times New Roman"/>
          <w:noProof/>
        </w:rPr>
        <w:t>Hobfoll (1989)</w:t>
      </w:r>
      <w:r w:rsidR="00F60075" w:rsidRPr="007B04D6">
        <w:rPr>
          <w:rFonts w:ascii="Times New Roman" w:hAnsi="Times New Roman" w:cs="Times New Roman"/>
        </w:rPr>
        <w:fldChar w:fldCharType="end"/>
      </w:r>
      <w:r w:rsidR="00F60075" w:rsidRPr="007B04D6">
        <w:rPr>
          <w:rFonts w:ascii="Times New Roman" w:hAnsi="Times New Roman" w:cs="Times New Roman"/>
        </w:rPr>
        <w:t xml:space="preserve"> </w:t>
      </w:r>
      <w:r w:rsidR="00F35D8F" w:rsidRPr="007B04D6">
        <w:rPr>
          <w:rFonts w:ascii="Times New Roman" w:hAnsi="Times New Roman" w:cs="Times New Roman"/>
        </w:rPr>
        <w:t>menggambarkan</w:t>
      </w:r>
      <w:r w:rsidR="00F60075" w:rsidRPr="007B04D6">
        <w:rPr>
          <w:rFonts w:ascii="Times New Roman" w:hAnsi="Times New Roman" w:cs="Times New Roman"/>
        </w:rPr>
        <w:t xml:space="preserve"> bahwa individu berusaha menjaga </w:t>
      </w:r>
      <w:r w:rsidR="00F35D8F" w:rsidRPr="007B04D6">
        <w:rPr>
          <w:rFonts w:ascii="Times New Roman" w:hAnsi="Times New Roman" w:cs="Times New Roman"/>
        </w:rPr>
        <w:t xml:space="preserve">dan melindungi sumber daya yang mereka miliki, termasuk energi emosional dan kemampuan psikologis. </w:t>
      </w:r>
      <w:r>
        <w:rPr>
          <w:rFonts w:ascii="Times New Roman" w:hAnsi="Times New Roman" w:cs="Times New Roman"/>
        </w:rPr>
        <w:t>Ketika</w:t>
      </w:r>
      <w:r w:rsidR="00F35D8F" w:rsidRPr="007B04D6">
        <w:rPr>
          <w:rFonts w:ascii="Times New Roman" w:hAnsi="Times New Roman" w:cs="Times New Roman"/>
        </w:rPr>
        <w:t xml:space="preserve"> lingkungan kerja </w:t>
      </w:r>
      <w:r>
        <w:rPr>
          <w:rFonts w:ascii="Times New Roman" w:hAnsi="Times New Roman" w:cs="Times New Roman"/>
        </w:rPr>
        <w:t>menhadirkan</w:t>
      </w:r>
      <w:r w:rsidR="00F35D8F" w:rsidRPr="007B04D6">
        <w:rPr>
          <w:rFonts w:ascii="Times New Roman" w:hAnsi="Times New Roman" w:cs="Times New Roman"/>
        </w:rPr>
        <w:t xml:space="preserve"> risiko terhadap sumber daya tersebut, individu akan mencari cara untuk mengurangi keh</w:t>
      </w:r>
      <w:r>
        <w:rPr>
          <w:rFonts w:ascii="Times New Roman" w:hAnsi="Times New Roman" w:cs="Times New Roman"/>
        </w:rPr>
        <w:t>i</w:t>
      </w:r>
      <w:r w:rsidR="00F35D8F" w:rsidRPr="007B04D6">
        <w:rPr>
          <w:rFonts w:ascii="Times New Roman" w:hAnsi="Times New Roman" w:cs="Times New Roman"/>
        </w:rPr>
        <w:t xml:space="preserve">langan dan membangun </w:t>
      </w:r>
      <w:r>
        <w:rPr>
          <w:rFonts w:ascii="Times New Roman" w:hAnsi="Times New Roman" w:cs="Times New Roman"/>
        </w:rPr>
        <w:t>c</w:t>
      </w:r>
      <w:r w:rsidR="00F35D8F" w:rsidRPr="007B04D6">
        <w:rPr>
          <w:rFonts w:ascii="Times New Roman" w:hAnsi="Times New Roman" w:cs="Times New Roman"/>
        </w:rPr>
        <w:t xml:space="preserve">adangan sumber daya sebagi upaya melindungi diri. Dalam konteks hubungan antara atasan dan bawahan, ancaman ini dapat muncul dari </w:t>
      </w:r>
      <w:r>
        <w:rPr>
          <w:rFonts w:ascii="Times New Roman" w:hAnsi="Times New Roman" w:cs="Times New Roman"/>
        </w:rPr>
        <w:t>t</w:t>
      </w:r>
      <w:r w:rsidR="00F35D8F" w:rsidRPr="007B04D6">
        <w:rPr>
          <w:rFonts w:ascii="Times New Roman" w:hAnsi="Times New Roman" w:cs="Times New Roman"/>
        </w:rPr>
        <w:t>indakan pengawasan yang bersifat merugikan.</w:t>
      </w:r>
    </w:p>
    <w:p w14:paraId="02631250" w14:textId="4DD26209" w:rsidR="00DD1E9A" w:rsidRPr="007B04D6" w:rsidRDefault="00693ABC" w:rsidP="00C412E3">
      <w:pPr>
        <w:spacing w:after="0" w:line="480" w:lineRule="auto"/>
        <w:ind w:firstLine="709"/>
        <w:jc w:val="both"/>
        <w:rPr>
          <w:rFonts w:ascii="Times New Roman" w:hAnsi="Times New Roman" w:cs="Times New Roman"/>
        </w:rPr>
      </w:pPr>
      <w:r w:rsidRPr="00693ABC">
        <w:rPr>
          <w:rFonts w:ascii="Times New Roman" w:hAnsi="Times New Roman" w:cs="Times New Roman"/>
          <w:i/>
          <w:iCs/>
        </w:rPr>
        <w:t>Abusive supervision</w:t>
      </w:r>
      <w:r w:rsidR="00F35D8F" w:rsidRPr="007B04D6">
        <w:rPr>
          <w:rFonts w:ascii="Times New Roman" w:hAnsi="Times New Roman" w:cs="Times New Roman"/>
        </w:rPr>
        <w:t>, s</w:t>
      </w:r>
      <w:r w:rsidR="003A58DF">
        <w:rPr>
          <w:rFonts w:ascii="Times New Roman" w:hAnsi="Times New Roman" w:cs="Times New Roman"/>
        </w:rPr>
        <w:t>e</w:t>
      </w:r>
      <w:r w:rsidR="00F35D8F" w:rsidRPr="007B04D6">
        <w:rPr>
          <w:rFonts w:ascii="Times New Roman" w:hAnsi="Times New Roman" w:cs="Times New Roman"/>
        </w:rPr>
        <w:t xml:space="preserve">perti yang dijelaskan oleh </w:t>
      </w:r>
      <w:r w:rsidR="008D4B2E" w:rsidRPr="007B04D6">
        <w:rPr>
          <w:rFonts w:ascii="Times New Roman" w:hAnsi="Times New Roman" w:cs="Times New Roman"/>
        </w:rPr>
        <w:fldChar w:fldCharType="begin" w:fldLock="1"/>
      </w:r>
      <w:r w:rsidR="00792F34" w:rsidRPr="007B04D6">
        <w:rPr>
          <w:rFonts w:ascii="Times New Roman" w:hAnsi="Times New Roman" w:cs="Times New Roman"/>
        </w:rPr>
        <w:instrText>ADDIN CSL_CITATION {"citationItems":[{"id":"ITEM-1","itemData":{"DOI":"10.5465/1556375","ISSN":"0001-4273","abstract":"Drawing on justice theory, the author examined the consequences of abusive supervisor behavior. As expected, subordinates who perceived their supervisors were more abusive were more likely to quit ...","author":[{"dropping-particle":"","family":"Tepper","given":"Bennett J.","non-dropping-particle":"","parse-names":false,"suffix":""}],"container-title":"Academy of Management Journal","id":"ITEM-1","issue":"2","issued":{"date-parts":[["2000"]]},"page":"178-190","title":"Consequences of Abusive Supervision","type":"article-journal","volume":"43"},"uris":["http://www.mendeley.com/documents/?uuid=6b14e1c7-df59-451f-84dd-7ad39cddefaf"]}],"mendeley":{"formattedCitation":"(Tepper, 2000)","manualFormatting":"Tepper (2000)","plainTextFormattedCitation":"(Tepper, 2000)","previouslyFormattedCitation":"(Tepper, 2000)"},"properties":{"noteIndex":0},"schema":"https://github.com/citation-style-language/schema/raw/master/csl-citation.json"}</w:instrText>
      </w:r>
      <w:r w:rsidR="008D4B2E" w:rsidRPr="007B04D6">
        <w:rPr>
          <w:rFonts w:ascii="Times New Roman" w:hAnsi="Times New Roman" w:cs="Times New Roman"/>
        </w:rPr>
        <w:fldChar w:fldCharType="separate"/>
      </w:r>
      <w:r w:rsidR="008D4B2E" w:rsidRPr="007B04D6">
        <w:rPr>
          <w:rFonts w:ascii="Times New Roman" w:hAnsi="Times New Roman" w:cs="Times New Roman"/>
          <w:noProof/>
        </w:rPr>
        <w:t>Tepper (2000)</w:t>
      </w:r>
      <w:r w:rsidR="008D4B2E" w:rsidRPr="007B04D6">
        <w:rPr>
          <w:rFonts w:ascii="Times New Roman" w:hAnsi="Times New Roman" w:cs="Times New Roman"/>
        </w:rPr>
        <w:fldChar w:fldCharType="end"/>
      </w:r>
      <w:r w:rsidR="008D4B2E" w:rsidRPr="007B04D6">
        <w:rPr>
          <w:rFonts w:ascii="Times New Roman" w:hAnsi="Times New Roman" w:cs="Times New Roman"/>
        </w:rPr>
        <w:t xml:space="preserve"> </w:t>
      </w:r>
      <w:r w:rsidR="00F35D8F" w:rsidRPr="007B04D6">
        <w:rPr>
          <w:rFonts w:ascii="Times New Roman" w:hAnsi="Times New Roman" w:cs="Times New Roman"/>
        </w:rPr>
        <w:t>adalah jenis perilaku atasan yang merendahkan, memberikan kritik yang merusak, atau menciptakan tekanan berlebihan yang menguras energi emosional karyawan. Dari sudut pandang</w:t>
      </w:r>
      <w:r w:rsidR="003A58DF">
        <w:rPr>
          <w:rFonts w:ascii="Times New Roman" w:hAnsi="Times New Roman" w:cs="Times New Roman"/>
        </w:rPr>
        <w:t xml:space="preserve"> teori</w:t>
      </w:r>
      <w:r w:rsidR="00F35D8F" w:rsidRPr="007B04D6">
        <w:rPr>
          <w:rFonts w:ascii="Times New Roman" w:hAnsi="Times New Roman" w:cs="Times New Roman"/>
        </w:rPr>
        <w:t xml:space="preserve"> COR, tekanan yang bersifat </w:t>
      </w:r>
      <w:r w:rsidR="00F35D8F" w:rsidRPr="003A58DF">
        <w:rPr>
          <w:rFonts w:ascii="Times New Roman" w:hAnsi="Times New Roman" w:cs="Times New Roman"/>
          <w:i/>
          <w:iCs/>
        </w:rPr>
        <w:t>abusive</w:t>
      </w:r>
      <w:r w:rsidR="00F35D8F" w:rsidRPr="007B04D6">
        <w:rPr>
          <w:rFonts w:ascii="Times New Roman" w:hAnsi="Times New Roman" w:cs="Times New Roman"/>
        </w:rPr>
        <w:t xml:space="preserve"> mendorong karyawan untuk mencari metode dalam mengurangi tuntutan pekerjaan dan potensi kegagalan. Salah satu strategi perlindungan yang </w:t>
      </w:r>
      <w:r w:rsidR="003A58DF">
        <w:rPr>
          <w:rFonts w:ascii="Times New Roman" w:hAnsi="Times New Roman" w:cs="Times New Roman"/>
        </w:rPr>
        <w:t>dapat</w:t>
      </w:r>
      <w:r w:rsidR="00F35D8F" w:rsidRPr="007B04D6">
        <w:rPr>
          <w:rFonts w:ascii="Times New Roman" w:hAnsi="Times New Roman" w:cs="Times New Roman"/>
        </w:rPr>
        <w:t xml:space="preserve"> digunakan adalah denagn menciptakan </w:t>
      </w:r>
      <w:r w:rsidR="003A58DF">
        <w:rPr>
          <w:rFonts w:ascii="Times New Roman" w:hAnsi="Times New Roman" w:cs="Times New Roman"/>
          <w:i/>
          <w:iCs/>
        </w:rPr>
        <w:t>b</w:t>
      </w:r>
      <w:r w:rsidRPr="00693ABC">
        <w:rPr>
          <w:rFonts w:ascii="Times New Roman" w:hAnsi="Times New Roman" w:cs="Times New Roman"/>
          <w:i/>
          <w:iCs/>
        </w:rPr>
        <w:t xml:space="preserve">udgetary </w:t>
      </w:r>
      <w:r w:rsidR="003A58DF">
        <w:rPr>
          <w:rFonts w:ascii="Times New Roman" w:hAnsi="Times New Roman" w:cs="Times New Roman"/>
          <w:i/>
          <w:iCs/>
        </w:rPr>
        <w:t>s</w:t>
      </w:r>
      <w:r w:rsidRPr="00693ABC">
        <w:rPr>
          <w:rFonts w:ascii="Times New Roman" w:hAnsi="Times New Roman" w:cs="Times New Roman"/>
          <w:i/>
          <w:iCs/>
        </w:rPr>
        <w:t>lack</w:t>
      </w:r>
      <w:r w:rsidR="00F35D8F" w:rsidRPr="007B04D6">
        <w:rPr>
          <w:rFonts w:ascii="Times New Roman" w:hAnsi="Times New Roman" w:cs="Times New Roman"/>
        </w:rPr>
        <w:t xml:space="preserve">, yaitu tindakan untuk meningkatkan kebutuhan anggaran atau menurunkan target pendaptan agar beban kinerja menjadi lebih ringan </w:t>
      </w:r>
      <w:r w:rsidR="00F35D8F" w:rsidRPr="007B04D6">
        <w:rPr>
          <w:rFonts w:ascii="Times New Roman" w:hAnsi="Times New Roman" w:cs="Times New Roman"/>
        </w:rPr>
        <w:fldChar w:fldCharType="begin" w:fldLock="1"/>
      </w:r>
      <w:r w:rsidR="0074757A">
        <w:rPr>
          <w:rFonts w:ascii="Times New Roman" w:hAnsi="Times New Roman" w:cs="Times New Roman"/>
        </w:rPr>
        <w:instrText>ADDIN CSL_CITATION {"citationItems":[{"id":"ITEM-1","itemData":{"author":[{"dropping-particle":"","family":"Schmidt","given":"Jefferson Leandro","non-dropping-particle":"","parse-names":false,"suffix":""},{"dropping-particle":"","family":"Toigo","given":"Leandro Augusto","non-dropping-particle":"","parse-names":false,"suffix":""},{"dropping-particle":"","family":"Grapegia","given":"Delci","non-dropping-particle":"","parse-names":false,"suffix":""},{"dropping-particle":"","family":"Vesco","given":"Dal","non-dropping-particle":"","parse-names":false,"suffix":""},{"dropping-particle":"","family":"Address","given":"Primary Mailing","non-dropping-particle":"","parse-names":false,"suffix":""}],"container-title":"Universidade Federal de Santa Catarina. ISSN 2175-8069","id":"ITEM-1","issued":{"date-parts":[["2024"]]},"page":"1-17","title":"Mediating effect of emotional exhaustion on the relationship between abusive supervision and budget slack of the agro- industrial cooperatives","type":"article-journal"},"uris":["http://www.mendeley.com/documents/?uuid=cd40684e-afa2-4ca1-9fc7-3ba8f051c424"]}],"mendeley":{"formattedCitation":"(Schmidt et al., 2024)","plainTextFormattedCitation":"(Schmidt et al., 2024)","previouslyFormattedCitation":"(Schmidt et al., 2024)"},"properties":{"noteIndex":0},"schema":"https://github.com/citation-style-language/schema/raw/master/csl-citation.json"}</w:instrText>
      </w:r>
      <w:r w:rsidR="00F35D8F" w:rsidRPr="007B04D6">
        <w:rPr>
          <w:rFonts w:ascii="Times New Roman" w:hAnsi="Times New Roman" w:cs="Times New Roman"/>
        </w:rPr>
        <w:fldChar w:fldCharType="separate"/>
      </w:r>
      <w:r w:rsidR="00F35D8F" w:rsidRPr="007B04D6">
        <w:rPr>
          <w:rFonts w:ascii="Times New Roman" w:hAnsi="Times New Roman" w:cs="Times New Roman"/>
          <w:noProof/>
        </w:rPr>
        <w:t>(Schmidt et al., 2024)</w:t>
      </w:r>
      <w:r w:rsidR="00F35D8F" w:rsidRPr="007B04D6">
        <w:rPr>
          <w:rFonts w:ascii="Times New Roman" w:hAnsi="Times New Roman" w:cs="Times New Roman"/>
        </w:rPr>
        <w:fldChar w:fldCharType="end"/>
      </w:r>
      <w:r w:rsidR="00F35D8F" w:rsidRPr="007B04D6">
        <w:rPr>
          <w:rFonts w:ascii="Times New Roman" w:hAnsi="Times New Roman" w:cs="Times New Roman"/>
        </w:rPr>
        <w:t>.</w:t>
      </w:r>
      <w:r w:rsidR="00DD1E9A" w:rsidRPr="007B04D6">
        <w:rPr>
          <w:rFonts w:ascii="Times New Roman" w:hAnsi="Times New Roman" w:cs="Times New Roman"/>
        </w:rPr>
        <w:t xml:space="preserve"> </w:t>
      </w:r>
    </w:p>
    <w:p w14:paraId="5552963C" w14:textId="78865966" w:rsidR="00DD1E9A" w:rsidRPr="007B04D6" w:rsidRDefault="00362CAB" w:rsidP="00362CAB">
      <w:pPr>
        <w:spacing w:after="0" w:line="480" w:lineRule="auto"/>
        <w:ind w:firstLine="720"/>
        <w:jc w:val="both"/>
        <w:rPr>
          <w:rFonts w:ascii="Times New Roman" w:hAnsi="Times New Roman" w:cs="Times New Roman"/>
        </w:rPr>
      </w:pPr>
      <w:r w:rsidRPr="007B04D6">
        <w:rPr>
          <w:rFonts w:ascii="Times New Roman" w:hAnsi="Times New Roman" w:cs="Times New Roman"/>
        </w:rPr>
        <w:t xml:space="preserve">Temuan empiris menunjukkan konsistensi hubunagn tersebut. </w:t>
      </w:r>
      <w:r w:rsidR="00EA4B53" w:rsidRPr="007B04D6">
        <w:rPr>
          <w:rFonts w:ascii="Times New Roman" w:hAnsi="Times New Roman" w:cs="Times New Roman"/>
        </w:rPr>
        <w:t xml:space="preserve">Penelitian oleh </w:t>
      </w:r>
      <w:r w:rsidR="00EA4B53" w:rsidRPr="007B04D6">
        <w:rPr>
          <w:rFonts w:ascii="Times New Roman" w:hAnsi="Times New Roman" w:cs="Times New Roman"/>
        </w:rPr>
        <w:fldChar w:fldCharType="begin" w:fldLock="1"/>
      </w:r>
      <w:r w:rsidR="00EA4B53" w:rsidRPr="007B04D6">
        <w:rPr>
          <w:rFonts w:ascii="Times New Roman" w:hAnsi="Times New Roman" w:cs="Times New Roman"/>
        </w:rPr>
        <w:instrText>ADDIN CSL_CITATION {"citationItems":[{"id":"ITEM-1","itemData":{"DOI":"10.33312/ijar.531","ISSN":"2086-6887","abstract":"Previous research has shown that budgetary slack behavior is motivated by external factors based on employee preferences or internal factors. Abusive supervision and locus of control are two aspects that have the potential to be the cause of budgetary slack creation. This research aims to investigate the impact on the propensity of individuals (abusive supervision and locus of control) to execute budgetary slack. Furthermore, this research also explores the role of the individual locus of control through abusive oversight of the tendency to handle budgetary slack. Until now, no research has been con- ducted to investigate the role of the individual locus of control in reaction to abusive supervision that facilitates budgetary slack activity. This research used a 2 x 2 experimental method among 51 Master of Science in Accounting students as participants to test the hypothesis. The findings show that the tendency to create budgetary slack is not significantly influenced by abusive supervision, whereas the emphasis of regulation has a major impact on the tendency to generate budgetary slack. Furthermore, it was also found that the propensity to create budgetary slack is influenced by abusive supervision and locus of control. In an attempt to reduce employee budget discrepancies, this analysis contributes empirically and theoretically by being the framework for consideration in the company. Keywords:","author":[{"dropping-particle":"","family":"Mareta","given":"Fitri","non-dropping-particle":"","parse-names":false,"suffix":""},{"dropping-particle":"","family":"Martini","given":"Aldini Nofta","non-dropping-particle":"","parse-names":false,"suffix":""},{"dropping-particle":"","family":"Mirza. BR","given":"Aryan Danil","non-dropping-particle":"","parse-names":false,"suffix":""}],"container-title":"The Indonesian Journal of Accounting Research","id":"ITEM-1","issue":"02","issued":{"date-parts":[["2021"]]},"page":"209-242","title":"The Impact of Abusive Supervision and Locus of Control on Budgetary Slack","type":"article-journal","volume":"24"},"uris":["http://www.mendeley.com/documents/?uuid=0de7436d-e9e1-474e-b7f6-8398829a8e62"]}],"mendeley":{"formattedCitation":"(Mareta et al., 2021)","manualFormatting":"Mareta et al. (2021)","plainTextFormattedCitation":"(Mareta et al., 2021)","previouslyFormattedCitation":"(Mareta et al., 2021)"},"properties":{"noteIndex":0},"schema":"https://github.com/citation-style-language/schema/raw/master/csl-citation.json"}</w:instrText>
      </w:r>
      <w:r w:rsidR="00EA4B53" w:rsidRPr="007B04D6">
        <w:rPr>
          <w:rFonts w:ascii="Times New Roman" w:hAnsi="Times New Roman" w:cs="Times New Roman"/>
        </w:rPr>
        <w:fldChar w:fldCharType="separate"/>
      </w:r>
      <w:r w:rsidR="00EA4B53" w:rsidRPr="007B04D6">
        <w:rPr>
          <w:rFonts w:ascii="Times New Roman" w:hAnsi="Times New Roman" w:cs="Times New Roman"/>
          <w:noProof/>
        </w:rPr>
        <w:t>Mareta et al. (2021)</w:t>
      </w:r>
      <w:r w:rsidR="00EA4B53" w:rsidRPr="007B04D6">
        <w:rPr>
          <w:rFonts w:ascii="Times New Roman" w:hAnsi="Times New Roman" w:cs="Times New Roman"/>
        </w:rPr>
        <w:fldChar w:fldCharType="end"/>
      </w:r>
      <w:r w:rsidR="00EA4B53" w:rsidRPr="007B04D6">
        <w:rPr>
          <w:rFonts w:ascii="Times New Roman" w:hAnsi="Times New Roman" w:cs="Times New Roman"/>
        </w:rPr>
        <w:t xml:space="preserve"> </w:t>
      </w:r>
      <w:r w:rsidRPr="007B04D6">
        <w:rPr>
          <w:rFonts w:ascii="Times New Roman" w:hAnsi="Times New Roman" w:cs="Times New Roman"/>
        </w:rPr>
        <w:t xml:space="preserve">mengunkapkan bahwa </w:t>
      </w:r>
      <w:r w:rsidR="00693ABC" w:rsidRPr="00693ABC">
        <w:rPr>
          <w:rFonts w:ascii="Times New Roman" w:hAnsi="Times New Roman" w:cs="Times New Roman"/>
          <w:i/>
          <w:iCs/>
        </w:rPr>
        <w:t>abusive supervision</w:t>
      </w:r>
      <w:r w:rsidRPr="007B04D6">
        <w:rPr>
          <w:rFonts w:ascii="Times New Roman" w:hAnsi="Times New Roman" w:cs="Times New Roman"/>
        </w:rPr>
        <w:t xml:space="preserve"> meningkatkan kecenderungan karyawan melakukan kecurangan dalam proses penganggaran, termasuk penciptaan </w:t>
      </w:r>
      <w:r w:rsidRPr="003A58DF">
        <w:rPr>
          <w:rFonts w:ascii="Times New Roman" w:hAnsi="Times New Roman" w:cs="Times New Roman"/>
          <w:i/>
          <w:iCs/>
        </w:rPr>
        <w:t>slack</w:t>
      </w:r>
      <w:r w:rsidRPr="007B04D6">
        <w:rPr>
          <w:rFonts w:ascii="Times New Roman" w:hAnsi="Times New Roman" w:cs="Times New Roman"/>
        </w:rPr>
        <w:t xml:space="preserve">. </w:t>
      </w:r>
      <w:r w:rsidR="00EA4B53" w:rsidRPr="007B04D6">
        <w:rPr>
          <w:rFonts w:ascii="Times New Roman" w:hAnsi="Times New Roman" w:cs="Times New Roman"/>
        </w:rPr>
        <w:fldChar w:fldCharType="begin" w:fldLock="1"/>
      </w:r>
      <w:r w:rsidR="0069422B" w:rsidRPr="007B04D6">
        <w:rPr>
          <w:rFonts w:ascii="Times New Roman" w:hAnsi="Times New Roman" w:cs="Times New Roman"/>
        </w:rPr>
        <w:instrText>ADDIN CSL_CITATION {"citationItems":[{"id":"ITEM-1","itemData":{"DOI":"10.33312/ijar.641","ISSN":"2086-6887","abstract":"… Several studies have shown that high religiosity does not prevent … on Islamic religiosity in Indonesia on the creation of … the relationship between Islamic religiosity and the creation …","author":[{"dropping-particle":"","family":"Agustina","given":"Yenni","non-dropping-particle":"","parse-names":false,"suffix":""},{"dropping-particle":"","family":"Amelia","given":"Yunia","non-dropping-particle":"","parse-names":false,"suffix":""},{"dropping-particle":"","family":"Mirza BR","given":"Aryan Danil","non-dropping-particle":"","parse-names":false,"suffix":""}],"container-title":"The Indonesian Journal of Accounting Research","id":"ITEM-1","issue":"03","issued":{"date-parts":[["2022"]]},"page":"437-460","title":"Does Religiosity Matter? Experimental Research on Abusive Supervision in Budgetary Slack Creation","type":"article-journal","volume":"25"},"uris":["http://www.mendeley.com/documents/?uuid=a6571034-0fb6-47a3-a9f3-1a49b37e4ef3"]}],"mendeley":{"formattedCitation":"(Agustina et al., 2022)","manualFormatting":"Agustina et al. (2022)","plainTextFormattedCitation":"(Agustina et al., 2022)","previouslyFormattedCitation":"(Agustina et al., 2022)"},"properties":{"noteIndex":0},"schema":"https://github.com/citation-style-language/schema/raw/master/csl-citation.json"}</w:instrText>
      </w:r>
      <w:r w:rsidR="00EA4B53" w:rsidRPr="007B04D6">
        <w:rPr>
          <w:rFonts w:ascii="Times New Roman" w:hAnsi="Times New Roman" w:cs="Times New Roman"/>
        </w:rPr>
        <w:fldChar w:fldCharType="separate"/>
      </w:r>
      <w:r w:rsidR="00EA4B53" w:rsidRPr="007B04D6">
        <w:rPr>
          <w:rFonts w:ascii="Times New Roman" w:hAnsi="Times New Roman" w:cs="Times New Roman"/>
          <w:noProof/>
        </w:rPr>
        <w:t>Agustina et al. (2022)</w:t>
      </w:r>
      <w:r w:rsidR="00EA4B53" w:rsidRPr="007B04D6">
        <w:rPr>
          <w:rFonts w:ascii="Times New Roman" w:hAnsi="Times New Roman" w:cs="Times New Roman"/>
        </w:rPr>
        <w:fldChar w:fldCharType="end"/>
      </w:r>
      <w:r w:rsidR="00EA4B53" w:rsidRPr="007B04D6">
        <w:rPr>
          <w:rFonts w:ascii="Times New Roman" w:hAnsi="Times New Roman" w:cs="Times New Roman"/>
        </w:rPr>
        <w:t xml:space="preserve"> juga menemukan bahwa </w:t>
      </w:r>
      <w:r w:rsidRPr="007B04D6">
        <w:rPr>
          <w:rFonts w:ascii="Times New Roman" w:hAnsi="Times New Roman" w:cs="Times New Roman"/>
        </w:rPr>
        <w:t xml:space="preserve">perilaku </w:t>
      </w:r>
      <w:r w:rsidRPr="003A58DF">
        <w:rPr>
          <w:rFonts w:ascii="Times New Roman" w:hAnsi="Times New Roman" w:cs="Times New Roman"/>
          <w:i/>
          <w:iCs/>
        </w:rPr>
        <w:lastRenderedPageBreak/>
        <w:t>abusive</w:t>
      </w:r>
      <w:r w:rsidRPr="007B04D6">
        <w:rPr>
          <w:rFonts w:ascii="Times New Roman" w:hAnsi="Times New Roman" w:cs="Times New Roman"/>
        </w:rPr>
        <w:t xml:space="preserve"> dari atasan secara signifikan berkaitan dengan </w:t>
      </w:r>
      <w:r w:rsidR="003A58DF">
        <w:rPr>
          <w:rFonts w:ascii="Times New Roman" w:hAnsi="Times New Roman" w:cs="Times New Roman"/>
        </w:rPr>
        <w:t>peningkatan</w:t>
      </w:r>
      <w:r w:rsidRPr="007B04D6">
        <w:rPr>
          <w:rFonts w:ascii="Times New Roman" w:hAnsi="Times New Roman" w:cs="Times New Roman"/>
        </w:rPr>
        <w:t xml:space="preserve"> perilaku penyimpangan dalam penyusunan anggaran. Hal ini menunjukkan bahwa tekanan yang menguras sumber daya emosional </w:t>
      </w:r>
      <w:r w:rsidR="003A58DF">
        <w:rPr>
          <w:rFonts w:ascii="Times New Roman" w:hAnsi="Times New Roman" w:cs="Times New Roman"/>
        </w:rPr>
        <w:t xml:space="preserve">mendorong </w:t>
      </w:r>
      <w:r w:rsidRPr="007B04D6">
        <w:rPr>
          <w:rFonts w:ascii="Times New Roman" w:hAnsi="Times New Roman" w:cs="Times New Roman"/>
        </w:rPr>
        <w:t>para pegawai untuk mengambil langkah-langkah perlindungan dengan cara mengubah anggaran. Berdasarkan landasan teori COR dan dukungan hasil penelitian sebelumnya, maka dapat dirumuskan hipotesis sebagai berikut.</w:t>
      </w:r>
    </w:p>
    <w:p w14:paraId="0F52FFD8" w14:textId="5154CE23" w:rsidR="00AD2DEC" w:rsidRPr="007B04D6" w:rsidRDefault="00AD2DEC" w:rsidP="00C412E3">
      <w:pPr>
        <w:spacing w:after="0" w:line="480" w:lineRule="auto"/>
        <w:jc w:val="both"/>
        <w:rPr>
          <w:rFonts w:ascii="Times New Roman" w:hAnsi="Times New Roman" w:cs="Times New Roman"/>
        </w:rPr>
      </w:pPr>
      <w:r w:rsidRPr="007B04D6">
        <w:rPr>
          <w:rFonts w:ascii="Times New Roman" w:hAnsi="Times New Roman" w:cs="Times New Roman"/>
          <w:b/>
          <w:bCs/>
        </w:rPr>
        <w:t>H1</w:t>
      </w:r>
      <w:r w:rsidRPr="007B04D6">
        <w:rPr>
          <w:rFonts w:ascii="Times New Roman" w:hAnsi="Times New Roman" w:cs="Times New Roman"/>
        </w:rPr>
        <w:t xml:space="preserve">: </w:t>
      </w:r>
      <w:r w:rsidR="00693ABC" w:rsidRPr="00693ABC">
        <w:rPr>
          <w:rFonts w:ascii="Times New Roman" w:hAnsi="Times New Roman" w:cs="Times New Roman"/>
          <w:i/>
          <w:iCs/>
        </w:rPr>
        <w:t>Abusive supervision</w:t>
      </w:r>
      <w:r w:rsidRPr="007B04D6">
        <w:rPr>
          <w:rFonts w:ascii="Times New Roman" w:hAnsi="Times New Roman" w:cs="Times New Roman"/>
        </w:rPr>
        <w:t xml:space="preserve"> berpengaruh positif terhadap </w:t>
      </w:r>
      <w:r w:rsidR="003A58DF">
        <w:rPr>
          <w:rFonts w:ascii="Times New Roman" w:hAnsi="Times New Roman" w:cs="Times New Roman"/>
          <w:i/>
          <w:iCs/>
        </w:rPr>
        <w:t>b</w:t>
      </w:r>
      <w:r w:rsidR="00693ABC" w:rsidRPr="00693ABC">
        <w:rPr>
          <w:rFonts w:ascii="Times New Roman" w:hAnsi="Times New Roman" w:cs="Times New Roman"/>
          <w:i/>
          <w:iCs/>
        </w:rPr>
        <w:t xml:space="preserve">udgetary </w:t>
      </w:r>
      <w:r w:rsidR="003A58DF">
        <w:rPr>
          <w:rFonts w:ascii="Times New Roman" w:hAnsi="Times New Roman" w:cs="Times New Roman"/>
          <w:i/>
          <w:iCs/>
        </w:rPr>
        <w:t>s</w:t>
      </w:r>
      <w:r w:rsidR="00693ABC" w:rsidRPr="00693ABC">
        <w:rPr>
          <w:rFonts w:ascii="Times New Roman" w:hAnsi="Times New Roman" w:cs="Times New Roman"/>
          <w:i/>
          <w:iCs/>
        </w:rPr>
        <w:t>lack</w:t>
      </w:r>
      <w:r w:rsidRPr="007B04D6">
        <w:rPr>
          <w:rFonts w:ascii="Times New Roman" w:hAnsi="Times New Roman" w:cs="Times New Roman"/>
        </w:rPr>
        <w:t>.</w:t>
      </w:r>
    </w:p>
    <w:p w14:paraId="513D8DDB" w14:textId="5049BAF7" w:rsidR="003D57B2" w:rsidRPr="007B04D6" w:rsidRDefault="00853D56" w:rsidP="00C412E3">
      <w:pPr>
        <w:pStyle w:val="Heading3"/>
        <w:spacing w:before="0" w:after="0" w:line="480" w:lineRule="auto"/>
        <w:rPr>
          <w:rFonts w:ascii="Times New Roman" w:hAnsi="Times New Roman" w:cs="Times New Roman"/>
          <w:b/>
          <w:bCs/>
          <w:color w:val="auto"/>
          <w:sz w:val="24"/>
          <w:szCs w:val="24"/>
        </w:rPr>
      </w:pPr>
      <w:bookmarkStart w:id="66" w:name="_Toc212902933"/>
      <w:bookmarkStart w:id="67" w:name="_Toc226938103"/>
      <w:r w:rsidRPr="007B04D6">
        <w:rPr>
          <w:rFonts w:ascii="Times New Roman" w:hAnsi="Times New Roman" w:cs="Times New Roman"/>
          <w:b/>
          <w:bCs/>
          <w:color w:val="auto"/>
          <w:sz w:val="24"/>
          <w:szCs w:val="24"/>
        </w:rPr>
        <w:t xml:space="preserve">Pengaruh </w:t>
      </w:r>
      <w:r w:rsidR="00693ABC" w:rsidRPr="00693ABC">
        <w:rPr>
          <w:rFonts w:ascii="Times New Roman" w:hAnsi="Times New Roman" w:cs="Times New Roman"/>
          <w:b/>
          <w:bCs/>
          <w:i/>
          <w:iCs/>
          <w:color w:val="auto"/>
          <w:sz w:val="24"/>
          <w:szCs w:val="24"/>
        </w:rPr>
        <w:t xml:space="preserve">Abusive </w:t>
      </w:r>
      <w:r w:rsidR="00431153">
        <w:rPr>
          <w:rFonts w:ascii="Times New Roman" w:hAnsi="Times New Roman" w:cs="Times New Roman"/>
          <w:b/>
          <w:bCs/>
          <w:i/>
          <w:iCs/>
          <w:color w:val="auto"/>
          <w:sz w:val="24"/>
          <w:szCs w:val="24"/>
        </w:rPr>
        <w:t>S</w:t>
      </w:r>
      <w:r w:rsidR="00693ABC" w:rsidRPr="00693ABC">
        <w:rPr>
          <w:rFonts w:ascii="Times New Roman" w:hAnsi="Times New Roman" w:cs="Times New Roman"/>
          <w:b/>
          <w:bCs/>
          <w:i/>
          <w:iCs/>
          <w:color w:val="auto"/>
          <w:sz w:val="24"/>
          <w:szCs w:val="24"/>
        </w:rPr>
        <w:t>upervision</w:t>
      </w:r>
      <w:r w:rsidR="003D57B2" w:rsidRPr="007B04D6">
        <w:rPr>
          <w:rFonts w:ascii="Times New Roman" w:hAnsi="Times New Roman" w:cs="Times New Roman"/>
          <w:b/>
          <w:bCs/>
          <w:color w:val="auto"/>
          <w:sz w:val="24"/>
          <w:szCs w:val="24"/>
        </w:rPr>
        <w:t xml:space="preserve"> dengan </w:t>
      </w:r>
      <w:r w:rsidR="00931C92" w:rsidRPr="007B04D6">
        <w:rPr>
          <w:rFonts w:ascii="Times New Roman" w:hAnsi="Times New Roman" w:cs="Times New Roman"/>
          <w:b/>
          <w:bCs/>
          <w:i/>
          <w:iCs/>
          <w:color w:val="auto"/>
          <w:sz w:val="24"/>
          <w:szCs w:val="24"/>
        </w:rPr>
        <w:t xml:space="preserve">Emotional </w:t>
      </w:r>
      <w:r w:rsidR="00431153">
        <w:rPr>
          <w:rFonts w:ascii="Times New Roman" w:hAnsi="Times New Roman" w:cs="Times New Roman"/>
          <w:b/>
          <w:bCs/>
          <w:i/>
          <w:iCs/>
          <w:color w:val="auto"/>
          <w:sz w:val="24"/>
          <w:szCs w:val="24"/>
        </w:rPr>
        <w:t>E</w:t>
      </w:r>
      <w:r w:rsidR="00931C92" w:rsidRPr="007B04D6">
        <w:rPr>
          <w:rFonts w:ascii="Times New Roman" w:hAnsi="Times New Roman" w:cs="Times New Roman"/>
          <w:b/>
          <w:bCs/>
          <w:i/>
          <w:iCs/>
          <w:color w:val="auto"/>
          <w:sz w:val="24"/>
          <w:szCs w:val="24"/>
        </w:rPr>
        <w:t>xhaustion</w:t>
      </w:r>
      <w:bookmarkEnd w:id="66"/>
      <w:bookmarkEnd w:id="67"/>
    </w:p>
    <w:p w14:paraId="11E8E980" w14:textId="087CE3C9" w:rsidR="009E45EB" w:rsidRPr="007B04D6" w:rsidRDefault="009E45EB" w:rsidP="009E45EB">
      <w:pPr>
        <w:spacing w:after="0" w:line="480" w:lineRule="auto"/>
        <w:ind w:firstLine="720"/>
        <w:jc w:val="both"/>
        <w:rPr>
          <w:rFonts w:ascii="Times New Roman" w:hAnsi="Times New Roman" w:cs="Times New Roman"/>
        </w:rPr>
      </w:pPr>
      <w:r w:rsidRPr="007B04D6">
        <w:rPr>
          <w:rFonts w:ascii="Times New Roman" w:hAnsi="Times New Roman" w:cs="Times New Roman"/>
        </w:rPr>
        <w:t xml:space="preserve">Menurut teori </w:t>
      </w:r>
      <w:r w:rsidRPr="007B04D6">
        <w:rPr>
          <w:rFonts w:ascii="Times New Roman" w:hAnsi="Times New Roman" w:cs="Times New Roman"/>
          <w:i/>
          <w:iCs/>
        </w:rPr>
        <w:t xml:space="preserve">Conservation of Resources </w:t>
      </w:r>
      <w:r w:rsidRPr="007B04D6">
        <w:rPr>
          <w:rFonts w:ascii="Times New Roman" w:hAnsi="Times New Roman" w:cs="Times New Roman"/>
        </w:rPr>
        <w:t>(COR) individu berusaha untuk menjaga dan melindungi berbagai sumber daya yang mereka miliki, seperti energi emosional, ketahanan emosi, ketahanan mental, dan rasa aman di lingkungan kerja. Kerugian atas sumber daya bisa terjadi ketikan tuntutan pekerjaan atau tekanan sosial melebihi kapasitas yang ada</w:t>
      </w:r>
      <w:r w:rsidR="00287B3A">
        <w:rPr>
          <w:rFonts w:ascii="Times New Roman" w:hAnsi="Times New Roman" w:cs="Times New Roman"/>
        </w:rPr>
        <w:t>.</w:t>
      </w:r>
      <w:r w:rsidRPr="007B04D6">
        <w:rPr>
          <w:rFonts w:ascii="Times New Roman" w:hAnsi="Times New Roman" w:cs="Times New Roman"/>
        </w:rPr>
        <w:t xml:space="preserve"> </w:t>
      </w:r>
      <w:r w:rsidR="00287B3A">
        <w:rPr>
          <w:rFonts w:ascii="Times New Roman" w:hAnsi="Times New Roman" w:cs="Times New Roman"/>
        </w:rPr>
        <w:t>S</w:t>
      </w:r>
      <w:r w:rsidRPr="007B04D6">
        <w:rPr>
          <w:rFonts w:ascii="Times New Roman" w:hAnsi="Times New Roman" w:cs="Times New Roman"/>
        </w:rPr>
        <w:t>ituasi ini dapat menyebabkan kelelahan emosional</w:t>
      </w:r>
      <w:r w:rsidR="00287B3A">
        <w:rPr>
          <w:rFonts w:ascii="Times New Roman" w:hAnsi="Times New Roman" w:cs="Times New Roman"/>
        </w:rPr>
        <w:t xml:space="preserve"> (</w:t>
      </w:r>
      <w:r w:rsidRPr="00287B3A">
        <w:rPr>
          <w:rFonts w:ascii="Times New Roman" w:hAnsi="Times New Roman" w:cs="Times New Roman"/>
          <w:i/>
          <w:iCs/>
        </w:rPr>
        <w:t>emotional exhaustion</w:t>
      </w:r>
      <w:r w:rsidR="00287B3A">
        <w:rPr>
          <w:rFonts w:ascii="Times New Roman" w:hAnsi="Times New Roman" w:cs="Times New Roman"/>
        </w:rPr>
        <w:t>)</w:t>
      </w:r>
      <w:r w:rsidRPr="007B04D6">
        <w:rPr>
          <w:rFonts w:ascii="Times New Roman" w:hAnsi="Times New Roman" w:cs="Times New Roman"/>
        </w:rPr>
        <w:t xml:space="preserve">. Dalam lingkup hubungan kerja, ancaman terhadap sumber daya </w:t>
      </w:r>
      <w:r w:rsidR="008A18AC">
        <w:rPr>
          <w:rFonts w:ascii="Times New Roman" w:hAnsi="Times New Roman" w:cs="Times New Roman"/>
        </w:rPr>
        <w:t>tersebut</w:t>
      </w:r>
      <w:r w:rsidRPr="007B04D6">
        <w:rPr>
          <w:rFonts w:ascii="Times New Roman" w:hAnsi="Times New Roman" w:cs="Times New Roman"/>
        </w:rPr>
        <w:t xml:space="preserve"> muncul akibat pola pengawasan yang tidak menguntukan dari atasan. </w:t>
      </w:r>
    </w:p>
    <w:p w14:paraId="171D867F" w14:textId="5028619B" w:rsidR="000E4022" w:rsidRPr="007B04D6" w:rsidRDefault="00693ABC" w:rsidP="00C412E3">
      <w:pPr>
        <w:spacing w:after="0" w:line="480" w:lineRule="auto"/>
        <w:ind w:firstLine="720"/>
        <w:jc w:val="both"/>
        <w:rPr>
          <w:rFonts w:ascii="Times New Roman" w:hAnsi="Times New Roman" w:cs="Times New Roman"/>
        </w:rPr>
      </w:pPr>
      <w:r w:rsidRPr="00693ABC">
        <w:rPr>
          <w:rFonts w:ascii="Times New Roman" w:hAnsi="Times New Roman" w:cs="Times New Roman"/>
          <w:i/>
          <w:iCs/>
        </w:rPr>
        <w:t>Abusive supervision</w:t>
      </w:r>
      <w:r w:rsidR="000E4022" w:rsidRPr="007B04D6">
        <w:rPr>
          <w:rFonts w:ascii="Times New Roman" w:hAnsi="Times New Roman" w:cs="Times New Roman"/>
        </w:rPr>
        <w:t xml:space="preserve"> </w:t>
      </w:r>
      <w:r w:rsidR="008B6EA5" w:rsidRPr="007B04D6">
        <w:rPr>
          <w:rFonts w:ascii="Times New Roman" w:hAnsi="Times New Roman" w:cs="Times New Roman"/>
        </w:rPr>
        <w:t>mencerminkan perilaku pengawasan negatif</w:t>
      </w:r>
      <w:r w:rsidR="008A18AC">
        <w:rPr>
          <w:rFonts w:ascii="Times New Roman" w:hAnsi="Times New Roman" w:cs="Times New Roman"/>
        </w:rPr>
        <w:t>,</w:t>
      </w:r>
      <w:r w:rsidR="008B6EA5" w:rsidRPr="007B04D6">
        <w:rPr>
          <w:rFonts w:ascii="Times New Roman" w:hAnsi="Times New Roman" w:cs="Times New Roman"/>
        </w:rPr>
        <w:t xml:space="preserve"> seperti kritik tidak membangun, penghinaan, dan tuntutan berlebihan</w:t>
      </w:r>
      <w:r w:rsidR="008A18AC">
        <w:rPr>
          <w:rFonts w:ascii="Times New Roman" w:hAnsi="Times New Roman" w:cs="Times New Roman"/>
        </w:rPr>
        <w:t>. Perilaku ini dapat</w:t>
      </w:r>
      <w:r w:rsidR="008B6EA5" w:rsidRPr="007B04D6">
        <w:rPr>
          <w:rFonts w:ascii="Times New Roman" w:hAnsi="Times New Roman" w:cs="Times New Roman"/>
        </w:rPr>
        <w:t xml:space="preserve"> menimbulkan tekanan emosional pada karyawan </w:t>
      </w:r>
      <w:r w:rsidR="00E570ED" w:rsidRPr="007B04D6">
        <w:rPr>
          <w:rFonts w:ascii="Times New Roman" w:hAnsi="Times New Roman" w:cs="Times New Roman"/>
        </w:rPr>
        <w:fldChar w:fldCharType="begin" w:fldLock="1"/>
      </w:r>
      <w:r w:rsidR="005926CA" w:rsidRPr="007B04D6">
        <w:rPr>
          <w:rFonts w:ascii="Times New Roman" w:hAnsi="Times New Roman" w:cs="Times New Roman"/>
        </w:rPr>
        <w:instrText>ADDIN CSL_CITATION {"citationItems":[{"id":"ITEM-1","itemData":{"DOI":"10.59031/jmsc.v2i1.341","ISSN":"2964-2043","abstract":"The purpose of this research is to determine how unfair supervision impacts employee loneliness with emotional exhaustion as a mediating variable and organizational justice. This research involved employees of PT. TRANSPORINDO AGUNG SEJAHTERA SURABAYA (PT. TAS), a company that is growing rapidly. Questionnaires, interviews, and observations were used to collect data, and the sample was one hundred workers. The data collected was analyzed through mediation analysis, and documentation, interviews, literature studies, and questionnaires were used. The research results show that unfair supervision has a positive and significant impact on worker peace of mind. Abusive supervision disrupts organizational fairness, whereas abusive supervision increases emotional exhaustion. Mediation analysis was used to analyze the data collected, and documentation, interviews, literature studies, and questionnaires were used. The results show that unfair supervision significantly increases employee peace of mind, whereas arbitrary supervision disrupts organizational justice. Emotional exhaustion causes employees to become silent.","author":[{"dropping-particle":"","family":"Yudha","given":"Rizka Nanda Pratama","non-dropping-particle":"","parse-names":false,"suffix":""},{"dropping-particle":"","family":"Nuraini","given":"Dewi","non-dropping-particle":"","parse-names":false,"suffix":""}],"container-title":"Jurnal of Management and Social Sciences","id":"ITEM-1","issue":"1","issued":{"date-parts":[["2024"]]},"page":"60-74","title":"Peran Abusive Supervision Dalam Mempengaruhi Emotional Exhastion dan Work Performance Pada PT. Transporindo Agung Sejahtera Surabaya (PT. TAS)","type":"article-journal","volume":"2"},"uris":["http://www.mendeley.com/documents/?uuid=4a00628c-e439-43ca-aab5-f093e9cd344d"]}],"mendeley":{"formattedCitation":"(Yudha &amp; Nuraini, 2024)","plainTextFormattedCitation":"(Yudha &amp; Nuraini, 2024)","previouslyFormattedCitation":"(Yudha &amp; Nuraini, 2024)"},"properties":{"noteIndex":0},"schema":"https://github.com/citation-style-language/schema/raw/master/csl-citation.json"}</w:instrText>
      </w:r>
      <w:r w:rsidR="00E570ED" w:rsidRPr="007B04D6">
        <w:rPr>
          <w:rFonts w:ascii="Times New Roman" w:hAnsi="Times New Roman" w:cs="Times New Roman"/>
        </w:rPr>
        <w:fldChar w:fldCharType="separate"/>
      </w:r>
      <w:r w:rsidR="00E570ED" w:rsidRPr="007B04D6">
        <w:rPr>
          <w:rFonts w:ascii="Times New Roman" w:hAnsi="Times New Roman" w:cs="Times New Roman"/>
          <w:noProof/>
        </w:rPr>
        <w:t>(Yudha &amp; Nuraini, 2024)</w:t>
      </w:r>
      <w:r w:rsidR="00E570ED" w:rsidRPr="007B04D6">
        <w:rPr>
          <w:rFonts w:ascii="Times New Roman" w:hAnsi="Times New Roman" w:cs="Times New Roman"/>
        </w:rPr>
        <w:fldChar w:fldCharType="end"/>
      </w:r>
      <w:r w:rsidR="000E4022" w:rsidRPr="007B04D6">
        <w:rPr>
          <w:rFonts w:ascii="Times New Roman" w:hAnsi="Times New Roman" w:cs="Times New Roman"/>
        </w:rPr>
        <w:t xml:space="preserve">. </w:t>
      </w:r>
      <w:r w:rsidR="008B6EA5" w:rsidRPr="007B04D6">
        <w:rPr>
          <w:rFonts w:ascii="Times New Roman" w:hAnsi="Times New Roman" w:cs="Times New Roman"/>
        </w:rPr>
        <w:t xml:space="preserve">Perlakuan </w:t>
      </w:r>
      <w:r w:rsidR="008B6EA5" w:rsidRPr="008A18AC">
        <w:rPr>
          <w:rFonts w:ascii="Times New Roman" w:hAnsi="Times New Roman" w:cs="Times New Roman"/>
          <w:i/>
          <w:iCs/>
        </w:rPr>
        <w:t>abusive</w:t>
      </w:r>
      <w:r w:rsidR="008B6EA5" w:rsidRPr="007B04D6">
        <w:rPr>
          <w:rFonts w:ascii="Times New Roman" w:hAnsi="Times New Roman" w:cs="Times New Roman"/>
        </w:rPr>
        <w:t xml:space="preserve"> </w:t>
      </w:r>
      <w:r w:rsidR="008A18AC">
        <w:rPr>
          <w:rFonts w:ascii="Times New Roman" w:hAnsi="Times New Roman" w:cs="Times New Roman"/>
        </w:rPr>
        <w:t>tersebut</w:t>
      </w:r>
      <w:r w:rsidR="008B6EA5" w:rsidRPr="007B04D6">
        <w:rPr>
          <w:rFonts w:ascii="Times New Roman" w:hAnsi="Times New Roman" w:cs="Times New Roman"/>
        </w:rPr>
        <w:t xml:space="preserve"> berperan sebagai faktor penggangu yang menguras energi psikologis karena menyebabkan perasaan tidak aman, ketidakadilan, dan beban emosional yang berulang </w:t>
      </w:r>
      <w:r w:rsidR="008B6EA5" w:rsidRPr="007B04D6">
        <w:rPr>
          <w:rFonts w:ascii="Times New Roman" w:hAnsi="Times New Roman" w:cs="Times New Roman"/>
        </w:rPr>
        <w:fldChar w:fldCharType="begin" w:fldLock="1"/>
      </w:r>
      <w:r w:rsidR="008B6EA5" w:rsidRPr="007B04D6">
        <w:rPr>
          <w:rFonts w:ascii="Times New Roman" w:hAnsi="Times New Roman" w:cs="Times New Roman"/>
        </w:rPr>
        <w:instrText>ADDIN CSL_CITATION {"citationItems":[{"id":"ITEM-1","itemData":{"ISSN":"3025-3292","author":[{"dropping-particle":"","family":"Hasibuan","given":"Annisa","non-dropping-particle":"","parse-names":false,"suffix":""},{"dropping-particle":"","family":"Akbar","given":"Muhamad Ali","non-dropping-particle":"","parse-names":false,"suffix":""},{"dropping-particle":"","family":"Safitri","given":"Annisa Maharani","non-dropping-particle":"","parse-names":false,"suffix":""},{"dropping-particle":"","family":"Darmastuti","given":"Ismi","non-dropping-particle":"","parse-names":false,"suffix":""},{"dropping-particle":"","family":"Lataruva","given":"Eisha","non-dropping-particle":"","parse-names":false,"suffix":""},{"dropping-particle":"","family":"Studi","given":"Program","non-dropping-particle":"","parse-names":false,"suffix":""},{"dropping-particle":"","family":"Manajemen","given":"Magister","non-dropping-particle":"","parse-names":false,"suffix":""},{"dropping-particle":"","family":"Ekonomika","given":"Fakultas","non-dropping-particle":"","parse-names":false,"suffix":""},{"dropping-particle":"","family":"Bisnis","given":"Dan","non-dropping-particle":"","parse-names":false,"suffix":""}],"container-title":"Manajemen Business Innovation Conference-MBIC","id":"ITEM-1","issued":{"date-parts":[["2024"]]},"page":"443-459","title":"Dampak Buruk Abusive Supervision: Tinjauan Literatur dari Negara-Negara Asia","type":"article-journal","volume":"7"},"uris":["http://www.mendeley.com/documents/?uuid=2e21af17-d5a7-48b9-9b09-ca9442355fac"]}],"mendeley":{"formattedCitation":"(Hasibuan et al., 2024)","plainTextFormattedCitation":"(Hasibuan et al., 2024)","previouslyFormattedCitation":"(Hasibuan et al., 2024)"},"properties":{"noteIndex":0},"schema":"https://github.com/citation-style-language/schema/raw/master/csl-citation.json"}</w:instrText>
      </w:r>
      <w:r w:rsidR="008B6EA5" w:rsidRPr="007B04D6">
        <w:rPr>
          <w:rFonts w:ascii="Times New Roman" w:hAnsi="Times New Roman" w:cs="Times New Roman"/>
        </w:rPr>
        <w:fldChar w:fldCharType="separate"/>
      </w:r>
      <w:r w:rsidR="008B6EA5" w:rsidRPr="007B04D6">
        <w:rPr>
          <w:rFonts w:ascii="Times New Roman" w:hAnsi="Times New Roman" w:cs="Times New Roman"/>
          <w:noProof/>
        </w:rPr>
        <w:t>(Hasibuan et al., 2024)</w:t>
      </w:r>
      <w:r w:rsidR="008B6EA5" w:rsidRPr="007B04D6">
        <w:rPr>
          <w:rFonts w:ascii="Times New Roman" w:hAnsi="Times New Roman" w:cs="Times New Roman"/>
        </w:rPr>
        <w:fldChar w:fldCharType="end"/>
      </w:r>
      <w:r w:rsidR="008B6EA5" w:rsidRPr="007B04D6">
        <w:rPr>
          <w:rFonts w:ascii="Times New Roman" w:hAnsi="Times New Roman" w:cs="Times New Roman"/>
        </w:rPr>
        <w:t xml:space="preserve">. Dari sudut pandang </w:t>
      </w:r>
      <w:r w:rsidR="008A18AC">
        <w:rPr>
          <w:rFonts w:ascii="Times New Roman" w:hAnsi="Times New Roman" w:cs="Times New Roman"/>
        </w:rPr>
        <w:t xml:space="preserve">teori </w:t>
      </w:r>
      <w:r w:rsidR="008B6EA5" w:rsidRPr="007B04D6">
        <w:rPr>
          <w:rFonts w:ascii="Times New Roman" w:hAnsi="Times New Roman" w:cs="Times New Roman"/>
        </w:rPr>
        <w:t>COR, tekanan tersebut meningkatkan kehilangan sumber daya emosional</w:t>
      </w:r>
      <w:r w:rsidR="008A18AC">
        <w:rPr>
          <w:rFonts w:ascii="Times New Roman" w:hAnsi="Times New Roman" w:cs="Times New Roman"/>
        </w:rPr>
        <w:t>.</w:t>
      </w:r>
      <w:r w:rsidR="008B6EA5" w:rsidRPr="007B04D6">
        <w:rPr>
          <w:rFonts w:ascii="Times New Roman" w:hAnsi="Times New Roman" w:cs="Times New Roman"/>
        </w:rPr>
        <w:t xml:space="preserve"> </w:t>
      </w:r>
      <w:r w:rsidR="008A18AC">
        <w:rPr>
          <w:rFonts w:ascii="Times New Roman" w:hAnsi="Times New Roman" w:cs="Times New Roman"/>
        </w:rPr>
        <w:t>Akibatnya,</w:t>
      </w:r>
      <w:r w:rsidR="008B6EA5" w:rsidRPr="007B04D6">
        <w:rPr>
          <w:rFonts w:ascii="Times New Roman" w:hAnsi="Times New Roman" w:cs="Times New Roman"/>
        </w:rPr>
        <w:t xml:space="preserve"> karyawan menjadi lebih </w:t>
      </w:r>
      <w:r w:rsidR="008B6EA5" w:rsidRPr="007B04D6">
        <w:rPr>
          <w:rFonts w:ascii="Times New Roman" w:hAnsi="Times New Roman" w:cs="Times New Roman"/>
        </w:rPr>
        <w:lastRenderedPageBreak/>
        <w:t xml:space="preserve">rentan terhadap </w:t>
      </w:r>
      <w:r w:rsidR="008B6EA5" w:rsidRPr="008A18AC">
        <w:rPr>
          <w:rFonts w:ascii="Times New Roman" w:hAnsi="Times New Roman" w:cs="Times New Roman"/>
          <w:i/>
          <w:iCs/>
        </w:rPr>
        <w:t>emotional exhaustion</w:t>
      </w:r>
      <w:r w:rsidR="008B6EA5" w:rsidRPr="007B04D6">
        <w:rPr>
          <w:rFonts w:ascii="Times New Roman" w:hAnsi="Times New Roman" w:cs="Times New Roman"/>
        </w:rPr>
        <w:t xml:space="preserve">, yaitu kondisi keletihan emosional yang membuat individu </w:t>
      </w:r>
      <w:r w:rsidR="007C6CB4" w:rsidRPr="007B04D6">
        <w:rPr>
          <w:rFonts w:ascii="Times New Roman" w:hAnsi="Times New Roman" w:cs="Times New Roman"/>
        </w:rPr>
        <w:t xml:space="preserve"> </w:t>
      </w:r>
      <w:r w:rsidR="00107EB1" w:rsidRPr="007B04D6">
        <w:rPr>
          <w:rFonts w:ascii="Times New Roman" w:hAnsi="Times New Roman" w:cs="Times New Roman"/>
        </w:rPr>
        <w:t xml:space="preserve">merasa kekurangan energi dan tidak mampu mempertahankan semangat positif dalam pekerjaan. </w:t>
      </w:r>
    </w:p>
    <w:p w14:paraId="5E63F37B" w14:textId="5A394648" w:rsidR="00BE21E2" w:rsidRPr="007B04D6" w:rsidRDefault="00107EB1" w:rsidP="00107EB1">
      <w:pPr>
        <w:spacing w:after="0" w:line="480" w:lineRule="auto"/>
        <w:ind w:firstLine="720"/>
        <w:jc w:val="both"/>
        <w:rPr>
          <w:rFonts w:ascii="Times New Roman" w:hAnsi="Times New Roman" w:cs="Times New Roman"/>
        </w:rPr>
      </w:pPr>
      <w:r w:rsidRPr="007B04D6">
        <w:rPr>
          <w:rFonts w:ascii="Times New Roman" w:hAnsi="Times New Roman" w:cs="Times New Roman"/>
        </w:rPr>
        <w:t xml:space="preserve">Temuan empiris mendukung mekanisme tersebut. </w:t>
      </w:r>
      <w:r w:rsidR="00FD78A5" w:rsidRPr="007B04D6">
        <w:rPr>
          <w:rFonts w:ascii="Times New Roman" w:hAnsi="Times New Roman" w:cs="Times New Roman"/>
        </w:rPr>
        <w:t>Penelitian</w:t>
      </w:r>
      <w:r w:rsidR="00F02D3E" w:rsidRPr="007B04D6">
        <w:rPr>
          <w:rFonts w:ascii="Times New Roman" w:hAnsi="Times New Roman" w:cs="Times New Roman"/>
        </w:rPr>
        <w:t xml:space="preserve"> oleh </w:t>
      </w:r>
      <w:r w:rsidR="00F02D3E" w:rsidRPr="007B04D6">
        <w:rPr>
          <w:rFonts w:ascii="Times New Roman" w:hAnsi="Times New Roman" w:cs="Times New Roman"/>
        </w:rPr>
        <w:fldChar w:fldCharType="begin" w:fldLock="1"/>
      </w:r>
      <w:r w:rsidR="00B93327" w:rsidRPr="007B04D6">
        <w:rPr>
          <w:rFonts w:ascii="Times New Roman" w:hAnsi="Times New Roman" w:cs="Times New Roman"/>
        </w:rPr>
        <w:instrText>ADDIN CSL_CITATION {"citationItems":[{"id":"ITEM-1","itemData":{"DOI":"10.29244/jmo.v13i1.34343","ISSN":"2088-9372","abstract":"The television industry has undergone many changes and disruptions and is always required to be creative in order to survive. Creative television employees play an important role in the company's performance in the midst of unfavorable environmental conditions. This study aims to examine the effect of abusive supervision on employee creativity, sleep deprivation, emotional exhaustion, and self efficacy. Besides aiming to examine the effect between variables, this study also intends to examine the impact of related variables to employee creativity and its mediating roles were also investigated. This research employed a quantitative study with an online survey of 203 television station employees in Indonesia. The structural Equation Modeling (SEM) method was used to analyze the data. Based on the research that has been done, the results showed that abusive supervision was not proven to directly and significantly affect employee creativity, this is due to the low level of abusive supervision in the television industry. However, abusive supervision has been shown to increase sleep deprivation, emotional exhaustion, and decrease employee self efficacy. This study also found that employee creativity was strongly influenced by employee self efficacy. Lastly, the results indicated that self efficacy could act as a potential mediator between abusive supervision and employee creativity.","author":[{"dropping-particle":"","family":"Jasmine","given":"Kennia","non-dropping-particle":"","parse-names":false,"suffix":""},{"dropping-particle":"","family":"Martdianty","given":"Fanny","non-dropping-particle":"","parse-names":false,"suffix":""}],"container-title":"Jurnal Manajemen dan Organisasi","id":"ITEM-1","issue":"1","issued":{"date-parts":[["2022"]]},"page":"23-35","title":"The Analisis Pengaruh Abusive Supervision terhadap Employee Creativity dengan Sleep Deprivation, Emotional Exhaustion, dan Self Efficacy sebagai Mediator","type":"article-journal","volume":"13"},"uris":["http://www.mendeley.com/documents/?uuid=89dca068-fe70-459d-8840-410ae27df792"]}],"mendeley":{"formattedCitation":"(Jasmine &amp; Martdianty, 2022)","manualFormatting":"Jasmine &amp; Martdianty (2022)","plainTextFormattedCitation":"(Jasmine &amp; Martdianty, 2022)","previouslyFormattedCitation":"(Jasmine &amp; Martdianty, 2022)"},"properties":{"noteIndex":0},"schema":"https://github.com/citation-style-language/schema/raw/master/csl-citation.json"}</w:instrText>
      </w:r>
      <w:r w:rsidR="00F02D3E" w:rsidRPr="007B04D6">
        <w:rPr>
          <w:rFonts w:ascii="Times New Roman" w:hAnsi="Times New Roman" w:cs="Times New Roman"/>
        </w:rPr>
        <w:fldChar w:fldCharType="separate"/>
      </w:r>
      <w:r w:rsidR="00F02D3E" w:rsidRPr="007B04D6">
        <w:rPr>
          <w:rFonts w:ascii="Times New Roman" w:hAnsi="Times New Roman" w:cs="Times New Roman"/>
          <w:noProof/>
        </w:rPr>
        <w:t>Jasmine &amp; Martdianty (2022)</w:t>
      </w:r>
      <w:r w:rsidR="00F02D3E" w:rsidRPr="007B04D6">
        <w:rPr>
          <w:rFonts w:ascii="Times New Roman" w:hAnsi="Times New Roman" w:cs="Times New Roman"/>
        </w:rPr>
        <w:fldChar w:fldCharType="end"/>
      </w:r>
      <w:r w:rsidR="00FD78A5" w:rsidRPr="007B04D6">
        <w:rPr>
          <w:rFonts w:ascii="Times New Roman" w:hAnsi="Times New Roman" w:cs="Times New Roman"/>
        </w:rPr>
        <w:t xml:space="preserve"> </w:t>
      </w:r>
      <w:r w:rsidRPr="007B04D6">
        <w:rPr>
          <w:rFonts w:ascii="Times New Roman" w:hAnsi="Times New Roman" w:cs="Times New Roman"/>
        </w:rPr>
        <w:t xml:space="preserve">menunjukkan bahwa perilaku </w:t>
      </w:r>
      <w:r w:rsidR="00693ABC" w:rsidRPr="00693ABC">
        <w:rPr>
          <w:rFonts w:ascii="Times New Roman" w:hAnsi="Times New Roman" w:cs="Times New Roman"/>
          <w:i/>
          <w:iCs/>
        </w:rPr>
        <w:t>abusive supervision</w:t>
      </w:r>
      <w:r w:rsidRPr="007B04D6">
        <w:rPr>
          <w:rFonts w:ascii="Times New Roman" w:hAnsi="Times New Roman" w:cs="Times New Roman"/>
        </w:rPr>
        <w:t xml:space="preserve"> secara signifikan meningkatkan </w:t>
      </w:r>
      <w:r w:rsidR="008A18AC">
        <w:rPr>
          <w:rFonts w:ascii="Times New Roman" w:hAnsi="Times New Roman" w:cs="Times New Roman"/>
          <w:i/>
          <w:iCs/>
        </w:rPr>
        <w:t>e</w:t>
      </w:r>
      <w:r w:rsidR="00693ABC" w:rsidRPr="00693ABC">
        <w:rPr>
          <w:rFonts w:ascii="Times New Roman" w:hAnsi="Times New Roman" w:cs="Times New Roman"/>
          <w:i/>
          <w:iCs/>
        </w:rPr>
        <w:t xml:space="preserve">motional </w:t>
      </w:r>
      <w:r w:rsidR="008A18AC">
        <w:rPr>
          <w:rFonts w:ascii="Times New Roman" w:hAnsi="Times New Roman" w:cs="Times New Roman"/>
          <w:i/>
          <w:iCs/>
        </w:rPr>
        <w:t>e</w:t>
      </w:r>
      <w:r w:rsidR="00693ABC" w:rsidRPr="00693ABC">
        <w:rPr>
          <w:rFonts w:ascii="Times New Roman" w:hAnsi="Times New Roman" w:cs="Times New Roman"/>
          <w:i/>
          <w:iCs/>
        </w:rPr>
        <w:t xml:space="preserve">xhaustion </w:t>
      </w:r>
      <w:r w:rsidRPr="007B04D6">
        <w:rPr>
          <w:rFonts w:ascii="Times New Roman" w:hAnsi="Times New Roman" w:cs="Times New Roman"/>
        </w:rPr>
        <w:t xml:space="preserve">melalui tekanan psikologis yang berulang. </w:t>
      </w:r>
      <w:r w:rsidR="00B93327" w:rsidRPr="007B04D6">
        <w:rPr>
          <w:rFonts w:ascii="Times New Roman" w:hAnsi="Times New Roman" w:cs="Times New Roman"/>
        </w:rPr>
        <w:fldChar w:fldCharType="begin" w:fldLock="1"/>
      </w:r>
      <w:r w:rsidR="006A2862" w:rsidRPr="007B04D6">
        <w:rPr>
          <w:rFonts w:ascii="Times New Roman" w:hAnsi="Times New Roman" w:cs="Times New Roman"/>
        </w:rPr>
        <w:instrText>ADDIN CSL_CITATION {"citationItems":[{"id":"ITEM-1","itemData":{"DOI":"10.31955/mea.v8i3.4530","ISSN":"2621-5306","abstract":"Penelitian ini mengeksplorasi pengaruh abusive supervision, stres kerja, kelelahan emosional, dan cyberloafing terhadap kinerja pegawai di Badan Pusat Statistik (BPS) Sumatera Selatan. Tujuan utama penelitian adalah untuk mengidentifikasi hubungan antara abusive supervision dengan stres kerja, kelelahan emosional, cyberloafing, serta dampaknya terhadap kinerja pegawai. Metode penelitian yang digunakan adalah pendekatan kuantitatif dengan desain survei. Sampel penelitian terdiri dari 72 pegawai ASN di BPS Sumatera Selatan yang dipilih menggunakan teknik purposive sampling. Data dikumpulkan melalui kuesioner dan dianalisis dengan menggunakan Partial Least Square Structural Equation Modeling (PLS-SEM). Hasil penelitian menunjukkan bahwa abusive supervision secara signifikan mempengaruhi stres kerja dan kelelahan emosional, tetapi tidak berpengaruh langsung terhadap cyberloafing. Stres kerja dan kelelahan emosional terbukti berpengaruh signifikan terhadap cyberloafing, yang pada gilirannya berdampak negatif terhadap kinerja pegawai. Penelitian ini memberikan wawasan penting mengenai bagaimana abusive supervision dapat memicu stres dan kelelahan emosional yang mengarah pada peningkatan cyberloafing dan penurunan kinerja pegawai. Temuan ini diharapkan dapat menjadi acuan dalam merumuskan strategi manajerial untuk mengurangi dampak negatif abusive supervision dan meningkatkan kinerja pegawai di lingkungan kerja.","author":[{"dropping-particle":"","family":"Kuzaimah","given":"Riska","non-dropping-particle":"","parse-names":false,"suffix":""},{"dropping-particle":"","family":"Meutia","given":"Meutia","non-dropping-particle":"","parse-names":false,"suffix":""},{"dropping-particle":"","family":"Srimindarti","given":"Ceacilia","non-dropping-particle":"","parse-names":false,"suffix":""}],"container-title":"Jurnal Ilmiah Manajemen, Ekonomi, &amp; Akuntansi (MEA)","id":"ITEM-1","issue":"3","issued":{"date-parts":[["2024"]]},"page":"947-972","title":"Pengaruh Abusive Supervision, Emotional Exhaustion, Stres Kerja Dan Perilaku Cyberloafing Terhadap Kinerja Pegawai Di Badan Pusat Statistik Sumatera Selatan","type":"article-journal","volume":"8"},"uris":["http://www.mendeley.com/documents/?uuid=ef41fee4-d030-463f-8142-e432513b95df"]}],"mendeley":{"formattedCitation":"(Kuzaimah et al., 2024)","manualFormatting":"Kuzaimah et al. (2024)","plainTextFormattedCitation":"(Kuzaimah et al., 2024)","previouslyFormattedCitation":"(Kuzaimah et al., 2024)"},"properties":{"noteIndex":0},"schema":"https://github.com/citation-style-language/schema/raw/master/csl-citation.json"}</w:instrText>
      </w:r>
      <w:r w:rsidR="00B93327" w:rsidRPr="007B04D6">
        <w:rPr>
          <w:rFonts w:ascii="Times New Roman" w:hAnsi="Times New Roman" w:cs="Times New Roman"/>
        </w:rPr>
        <w:fldChar w:fldCharType="separate"/>
      </w:r>
      <w:r w:rsidR="00B93327" w:rsidRPr="007B04D6">
        <w:rPr>
          <w:rFonts w:ascii="Times New Roman" w:hAnsi="Times New Roman" w:cs="Times New Roman"/>
          <w:noProof/>
        </w:rPr>
        <w:t>Kuzaimah et al. (2024)</w:t>
      </w:r>
      <w:r w:rsidR="00B93327" w:rsidRPr="007B04D6">
        <w:rPr>
          <w:rFonts w:ascii="Times New Roman" w:hAnsi="Times New Roman" w:cs="Times New Roman"/>
        </w:rPr>
        <w:fldChar w:fldCharType="end"/>
      </w:r>
      <w:r w:rsidR="00B93327" w:rsidRPr="007B04D6">
        <w:rPr>
          <w:rFonts w:ascii="Times New Roman" w:hAnsi="Times New Roman" w:cs="Times New Roman"/>
        </w:rPr>
        <w:t xml:space="preserve"> juga </w:t>
      </w:r>
      <w:r w:rsidRPr="007B04D6">
        <w:rPr>
          <w:rFonts w:ascii="Times New Roman" w:hAnsi="Times New Roman" w:cs="Times New Roman"/>
        </w:rPr>
        <w:t xml:space="preserve">menegaskan bahwa semakin tinggi tingkat perilaku </w:t>
      </w:r>
      <w:r w:rsidRPr="008A18AC">
        <w:rPr>
          <w:rFonts w:ascii="Times New Roman" w:hAnsi="Times New Roman" w:cs="Times New Roman"/>
          <w:i/>
          <w:iCs/>
        </w:rPr>
        <w:t>abusive</w:t>
      </w:r>
      <w:r w:rsidRPr="007B04D6">
        <w:rPr>
          <w:rFonts w:ascii="Times New Roman" w:hAnsi="Times New Roman" w:cs="Times New Roman"/>
        </w:rPr>
        <w:t xml:space="preserve"> dari atasan, semakin besar kelelahan emosional yang dialami karyawan. Lingkungan pengawasn yang tidak suportif dan penuh tekanan mempercepat terkurasnya sumber daya psikologis</w:t>
      </w:r>
      <w:r w:rsidR="008A18AC">
        <w:rPr>
          <w:rFonts w:ascii="Times New Roman" w:hAnsi="Times New Roman" w:cs="Times New Roman"/>
        </w:rPr>
        <w:t>. Kondisi ini</w:t>
      </w:r>
      <w:r w:rsidRPr="007B04D6">
        <w:rPr>
          <w:rFonts w:ascii="Times New Roman" w:hAnsi="Times New Roman" w:cs="Times New Roman"/>
        </w:rPr>
        <w:t xml:space="preserve"> mendorong munculnya </w:t>
      </w:r>
      <w:r w:rsidRPr="008A18AC">
        <w:rPr>
          <w:rFonts w:ascii="Times New Roman" w:hAnsi="Times New Roman" w:cs="Times New Roman"/>
          <w:i/>
          <w:iCs/>
        </w:rPr>
        <w:t>emotional exhaustion</w:t>
      </w:r>
      <w:r w:rsidRPr="007B04D6">
        <w:rPr>
          <w:rFonts w:ascii="Times New Roman" w:hAnsi="Times New Roman" w:cs="Times New Roman"/>
        </w:rPr>
        <w:t>. Berdasarkan landasan teori COR dan dukungan hasil penelitian sebelumnya, maka dapat dirumuskan hipotesis sebagai berikut.</w:t>
      </w:r>
    </w:p>
    <w:p w14:paraId="7F27FA4A" w14:textId="4C68DAB8" w:rsidR="00AD2DEC" w:rsidRPr="007B04D6" w:rsidRDefault="00AD2DEC" w:rsidP="00C412E3">
      <w:pPr>
        <w:spacing w:after="0" w:line="480" w:lineRule="auto"/>
        <w:jc w:val="both"/>
        <w:rPr>
          <w:rFonts w:ascii="Times New Roman" w:hAnsi="Times New Roman" w:cs="Times New Roman"/>
        </w:rPr>
      </w:pPr>
      <w:r w:rsidRPr="007B04D6">
        <w:rPr>
          <w:rFonts w:ascii="Times New Roman" w:hAnsi="Times New Roman" w:cs="Times New Roman"/>
          <w:b/>
          <w:bCs/>
        </w:rPr>
        <w:t>H2</w:t>
      </w:r>
      <w:r w:rsidRPr="007B04D6">
        <w:rPr>
          <w:rFonts w:ascii="Times New Roman" w:hAnsi="Times New Roman" w:cs="Times New Roman"/>
        </w:rPr>
        <w:t xml:space="preserve">: </w:t>
      </w:r>
      <w:r w:rsidR="00693ABC" w:rsidRPr="00693ABC">
        <w:rPr>
          <w:rFonts w:ascii="Times New Roman" w:hAnsi="Times New Roman" w:cs="Times New Roman"/>
          <w:i/>
          <w:iCs/>
        </w:rPr>
        <w:t>Abusive supervision</w:t>
      </w:r>
      <w:r w:rsidRPr="007B04D6">
        <w:rPr>
          <w:rFonts w:ascii="Times New Roman" w:hAnsi="Times New Roman" w:cs="Times New Roman"/>
        </w:rPr>
        <w:t xml:space="preserve"> berpengaruh positif terhadap </w:t>
      </w:r>
      <w:r w:rsidR="00931C92" w:rsidRPr="007B04D6">
        <w:rPr>
          <w:rFonts w:ascii="Times New Roman" w:hAnsi="Times New Roman" w:cs="Times New Roman"/>
          <w:i/>
          <w:iCs/>
        </w:rPr>
        <w:t>emotional exhaustion</w:t>
      </w:r>
      <w:r w:rsidRPr="007B04D6">
        <w:rPr>
          <w:rFonts w:ascii="Times New Roman" w:hAnsi="Times New Roman" w:cs="Times New Roman"/>
        </w:rPr>
        <w:t>.</w:t>
      </w:r>
    </w:p>
    <w:p w14:paraId="7BDCB156" w14:textId="7C086F2D" w:rsidR="004C59A2" w:rsidRPr="00BD35A6" w:rsidRDefault="00853D56" w:rsidP="00C412E3">
      <w:pPr>
        <w:pStyle w:val="Heading3"/>
        <w:spacing w:before="0" w:after="0" w:line="480" w:lineRule="auto"/>
        <w:rPr>
          <w:rFonts w:ascii="Times New Roman" w:hAnsi="Times New Roman" w:cs="Times New Roman"/>
          <w:b/>
          <w:bCs/>
          <w:color w:val="auto"/>
          <w:sz w:val="24"/>
          <w:szCs w:val="24"/>
        </w:rPr>
      </w:pPr>
      <w:bookmarkStart w:id="68" w:name="_Toc212902934"/>
      <w:bookmarkStart w:id="69" w:name="_Toc226938104"/>
      <w:r w:rsidRPr="00BD35A6">
        <w:rPr>
          <w:rFonts w:ascii="Times New Roman" w:hAnsi="Times New Roman" w:cs="Times New Roman"/>
          <w:b/>
          <w:bCs/>
          <w:color w:val="auto"/>
          <w:sz w:val="24"/>
          <w:szCs w:val="24"/>
        </w:rPr>
        <w:t xml:space="preserve">Pengaruh </w:t>
      </w:r>
      <w:r w:rsidR="00693ABC" w:rsidRPr="00BD35A6">
        <w:rPr>
          <w:rFonts w:ascii="Times New Roman" w:hAnsi="Times New Roman" w:cs="Times New Roman"/>
          <w:b/>
          <w:bCs/>
          <w:i/>
          <w:iCs/>
          <w:color w:val="auto"/>
          <w:sz w:val="24"/>
          <w:szCs w:val="24"/>
        </w:rPr>
        <w:t xml:space="preserve">Emotional Exhaustion </w:t>
      </w:r>
      <w:r w:rsidR="004C59A2" w:rsidRPr="00BD35A6">
        <w:rPr>
          <w:rFonts w:ascii="Times New Roman" w:hAnsi="Times New Roman" w:cs="Times New Roman"/>
          <w:b/>
          <w:bCs/>
          <w:color w:val="auto"/>
          <w:sz w:val="24"/>
          <w:szCs w:val="24"/>
        </w:rPr>
        <w:t xml:space="preserve">dengan </w:t>
      </w:r>
      <w:r w:rsidR="00693ABC" w:rsidRPr="00BD35A6">
        <w:rPr>
          <w:rFonts w:ascii="Times New Roman" w:hAnsi="Times New Roman" w:cs="Times New Roman"/>
          <w:b/>
          <w:bCs/>
          <w:i/>
          <w:iCs/>
          <w:color w:val="auto"/>
          <w:sz w:val="24"/>
          <w:szCs w:val="24"/>
        </w:rPr>
        <w:t xml:space="preserve">Budgetary </w:t>
      </w:r>
      <w:r w:rsidR="00431153">
        <w:rPr>
          <w:rFonts w:ascii="Times New Roman" w:hAnsi="Times New Roman" w:cs="Times New Roman"/>
          <w:b/>
          <w:bCs/>
          <w:i/>
          <w:iCs/>
          <w:color w:val="auto"/>
          <w:sz w:val="24"/>
          <w:szCs w:val="24"/>
        </w:rPr>
        <w:t>S</w:t>
      </w:r>
      <w:r w:rsidR="00693ABC" w:rsidRPr="00BD35A6">
        <w:rPr>
          <w:rFonts w:ascii="Times New Roman" w:hAnsi="Times New Roman" w:cs="Times New Roman"/>
          <w:b/>
          <w:bCs/>
          <w:i/>
          <w:iCs/>
          <w:color w:val="auto"/>
          <w:sz w:val="24"/>
          <w:szCs w:val="24"/>
        </w:rPr>
        <w:t>lack</w:t>
      </w:r>
      <w:bookmarkEnd w:id="68"/>
      <w:bookmarkEnd w:id="69"/>
    </w:p>
    <w:p w14:paraId="2702C98A" w14:textId="59B88422" w:rsidR="00EA771A" w:rsidRPr="007B04D6" w:rsidRDefault="00EA771A" w:rsidP="00EA771A">
      <w:pPr>
        <w:spacing w:after="0" w:line="480" w:lineRule="auto"/>
        <w:ind w:firstLine="720"/>
        <w:jc w:val="both"/>
        <w:rPr>
          <w:rFonts w:ascii="Times New Roman" w:hAnsi="Times New Roman" w:cs="Times New Roman"/>
          <w:i/>
          <w:iCs/>
        </w:rPr>
      </w:pPr>
      <w:r w:rsidRPr="007B04D6">
        <w:rPr>
          <w:rFonts w:ascii="Times New Roman" w:hAnsi="Times New Roman" w:cs="Times New Roman"/>
        </w:rPr>
        <w:t xml:space="preserve">Menurut teori </w:t>
      </w:r>
      <w:r w:rsidRPr="007B04D6">
        <w:rPr>
          <w:rFonts w:ascii="Times New Roman" w:hAnsi="Times New Roman" w:cs="Times New Roman"/>
          <w:i/>
          <w:iCs/>
        </w:rPr>
        <w:t>Conservation of Resources</w:t>
      </w:r>
      <w:r w:rsidR="00AC4F36" w:rsidRPr="007B04D6">
        <w:rPr>
          <w:rFonts w:ascii="Times New Roman" w:hAnsi="Times New Roman" w:cs="Times New Roman"/>
          <w:i/>
          <w:iCs/>
        </w:rPr>
        <w:t xml:space="preserve"> </w:t>
      </w:r>
      <w:r w:rsidR="00AC4F36" w:rsidRPr="007B04D6">
        <w:rPr>
          <w:rFonts w:ascii="Times New Roman" w:hAnsi="Times New Roman" w:cs="Times New Roman"/>
        </w:rPr>
        <w:t xml:space="preserve">(COR) </w:t>
      </w:r>
      <w:r w:rsidR="00693ABC" w:rsidRPr="00693ABC">
        <w:rPr>
          <w:rFonts w:ascii="Times New Roman" w:hAnsi="Times New Roman" w:cs="Times New Roman"/>
          <w:i/>
          <w:iCs/>
        </w:rPr>
        <w:t xml:space="preserve">Emotional Exhaustion </w:t>
      </w:r>
      <w:r w:rsidR="00AC4F36" w:rsidRPr="007B04D6">
        <w:rPr>
          <w:rFonts w:ascii="Times New Roman" w:hAnsi="Times New Roman" w:cs="Times New Roman"/>
        </w:rPr>
        <w:t xml:space="preserve">merupakan </w:t>
      </w:r>
      <w:r w:rsidR="002A180F" w:rsidRPr="007B04D6">
        <w:rPr>
          <w:rFonts w:ascii="Times New Roman" w:hAnsi="Times New Roman" w:cs="Times New Roman"/>
        </w:rPr>
        <w:t xml:space="preserve">dampak dari kehilangan sumber daya emosional dan psikologis yang muncul ketika tuntutan dari pekerjaan melebihi kemampuan individu. Kehilangan ini mendorong individu untuk mencari cara perlindungan agar dapat mengurangi stres dan menghindari kemungkinan kehilangan sumber daya yang lebih banyak. Dalam hal penganggaran, situasi ini dapat memengaruhi cara karyawan menghadapi target kerja yang dianggap berat dan memerlukan perhatian tinggi. </w:t>
      </w:r>
    </w:p>
    <w:p w14:paraId="526E3528" w14:textId="04BDFCFE" w:rsidR="00B81020" w:rsidRPr="007B04D6" w:rsidRDefault="00693ABC" w:rsidP="00C412E3">
      <w:pPr>
        <w:spacing w:after="0" w:line="480" w:lineRule="auto"/>
        <w:ind w:firstLine="720"/>
        <w:jc w:val="both"/>
        <w:rPr>
          <w:rFonts w:ascii="Times New Roman" w:hAnsi="Times New Roman" w:cs="Times New Roman"/>
        </w:rPr>
      </w:pPr>
      <w:r w:rsidRPr="00693ABC">
        <w:rPr>
          <w:rFonts w:ascii="Times New Roman" w:hAnsi="Times New Roman" w:cs="Times New Roman"/>
          <w:i/>
          <w:iCs/>
        </w:rPr>
        <w:lastRenderedPageBreak/>
        <w:t xml:space="preserve">Emotional </w:t>
      </w:r>
      <w:r w:rsidR="00BD35A6">
        <w:rPr>
          <w:rFonts w:ascii="Times New Roman" w:hAnsi="Times New Roman" w:cs="Times New Roman"/>
          <w:i/>
          <w:iCs/>
        </w:rPr>
        <w:t>e</w:t>
      </w:r>
      <w:r w:rsidRPr="00693ABC">
        <w:rPr>
          <w:rFonts w:ascii="Times New Roman" w:hAnsi="Times New Roman" w:cs="Times New Roman"/>
          <w:i/>
          <w:iCs/>
        </w:rPr>
        <w:t xml:space="preserve">xhaustion </w:t>
      </w:r>
      <w:r w:rsidR="00BD35A6">
        <w:rPr>
          <w:rFonts w:ascii="Times New Roman" w:hAnsi="Times New Roman" w:cs="Times New Roman"/>
        </w:rPr>
        <w:t>merupakan</w:t>
      </w:r>
      <w:r w:rsidR="002A180F" w:rsidRPr="007B04D6">
        <w:rPr>
          <w:rFonts w:ascii="Times New Roman" w:hAnsi="Times New Roman" w:cs="Times New Roman"/>
        </w:rPr>
        <w:t xml:space="preserve"> </w:t>
      </w:r>
      <w:r w:rsidR="00BD35A6">
        <w:rPr>
          <w:rFonts w:ascii="Times New Roman" w:hAnsi="Times New Roman" w:cs="Times New Roman"/>
        </w:rPr>
        <w:t>kondisi</w:t>
      </w:r>
      <w:r w:rsidR="002A180F" w:rsidRPr="007B04D6">
        <w:rPr>
          <w:rFonts w:ascii="Times New Roman" w:hAnsi="Times New Roman" w:cs="Times New Roman"/>
        </w:rPr>
        <w:t xml:space="preserve"> di mana individu </w:t>
      </w:r>
      <w:r w:rsidR="00BD35A6">
        <w:rPr>
          <w:rFonts w:ascii="Times New Roman" w:hAnsi="Times New Roman" w:cs="Times New Roman"/>
        </w:rPr>
        <w:t>kehilangan</w:t>
      </w:r>
      <w:r w:rsidR="002A180F" w:rsidRPr="007B04D6">
        <w:rPr>
          <w:rFonts w:ascii="Times New Roman" w:hAnsi="Times New Roman" w:cs="Times New Roman"/>
        </w:rPr>
        <w:t xml:space="preserve"> energi mental</w:t>
      </w:r>
      <w:r w:rsidR="00BD35A6">
        <w:rPr>
          <w:rFonts w:ascii="Times New Roman" w:hAnsi="Times New Roman" w:cs="Times New Roman"/>
        </w:rPr>
        <w:t>,</w:t>
      </w:r>
      <w:r w:rsidR="002A180F" w:rsidRPr="007B04D6">
        <w:rPr>
          <w:rFonts w:ascii="Times New Roman" w:hAnsi="Times New Roman" w:cs="Times New Roman"/>
        </w:rPr>
        <w:t xml:space="preserve"> sehingga sulit </w:t>
      </w:r>
      <w:r w:rsidR="00BD35A6">
        <w:rPr>
          <w:rFonts w:ascii="Times New Roman" w:hAnsi="Times New Roman" w:cs="Times New Roman"/>
        </w:rPr>
        <w:t>mempertahankan</w:t>
      </w:r>
      <w:r w:rsidR="002A180F" w:rsidRPr="007B04D6">
        <w:rPr>
          <w:rFonts w:ascii="Times New Roman" w:hAnsi="Times New Roman" w:cs="Times New Roman"/>
        </w:rPr>
        <w:t xml:space="preserve"> motivasi dan </w:t>
      </w:r>
      <w:r w:rsidR="00BD35A6">
        <w:rPr>
          <w:rFonts w:ascii="Times New Roman" w:hAnsi="Times New Roman" w:cs="Times New Roman"/>
        </w:rPr>
        <w:t>ketepatan</w:t>
      </w:r>
      <w:r w:rsidR="002A180F" w:rsidRPr="007B04D6">
        <w:rPr>
          <w:rFonts w:ascii="Times New Roman" w:hAnsi="Times New Roman" w:cs="Times New Roman"/>
        </w:rPr>
        <w:t xml:space="preserve"> tugas</w:t>
      </w:r>
      <w:r w:rsidR="00784EF3" w:rsidRPr="007B04D6">
        <w:rPr>
          <w:rFonts w:ascii="Times New Roman" w:hAnsi="Times New Roman" w:cs="Times New Roman"/>
        </w:rPr>
        <w:t xml:space="preserve"> </w:t>
      </w:r>
      <w:r w:rsidR="00784EF3" w:rsidRPr="007B04D6">
        <w:rPr>
          <w:rFonts w:ascii="Times New Roman" w:hAnsi="Times New Roman" w:cs="Times New Roman"/>
        </w:rPr>
        <w:fldChar w:fldCharType="begin" w:fldLock="1"/>
      </w:r>
      <w:r w:rsidR="00CD73F9" w:rsidRPr="007B04D6">
        <w:rPr>
          <w:rFonts w:ascii="Times New Roman" w:hAnsi="Times New Roman" w:cs="Times New Roman"/>
        </w:rPr>
        <w:instrText>ADDIN CSL_CITATION {"citationItems":[{"id":"ITEM-1","itemData":{"DOI":"10.1016/j.jrp.2019.103885","ISSN":"10957251","abstract":"We sought to better understand the impact of leader emotional stability on follower burnout. Drawing on conservation of resources theory, we examined the emotional exhaustion consequences of supervisor-subordinate emotional stability congruence. Study 1 consisted of 299 light construction and maintenance workers and their supervisors. Study 2 was comprised of 294 workers at a city permits office and their supervisors. As hypothesized, both samples revealed that the highest levels of subordinate emotional exhaustion occurred when both supervisor and subordinate emotional stability were low. Our polynomial regression results suggest that the effects of leader and follower emotional stability are not simply a matter of similarity; subordinates low in emotional stability are disproportionately and negatively impacted by a low-emotional stability leader.","author":[{"dropping-particle":"","family":"David","given":"Emily M.","non-dropping-particle":"","parse-names":false,"suffix":""},{"dropping-particle":"","family":"Shoss","given":"Mindy K.","non-dropping-particle":"","parse-names":false,"suffix":""},{"dropping-particle":"","family":"Johnson","given":"Lars U.","non-dropping-particle":"","parse-names":false,"suffix":""},{"dropping-particle":"","family":"Alan Witt","given":"L.","non-dropping-particle":"","parse-names":false,"suffix":""}],"container-title":"Journal of Research in Personality","id":"ITEM-1","issued":{"date-parts":[["2020"]]},"page":"103885","publisher":"The Authors","title":"Emotions running high: Examining the effects of supervisor and subordinate emotional stability on emotional exhaustion","type":"article-journal","volume":"84"},"uris":["http://www.mendeley.com/documents/?uuid=d64141df-a8fe-45a7-82f0-3e1cebecae0c"]}],"mendeley":{"formattedCitation":"(David et al., 2020)","plainTextFormattedCitation":"(David et al., 2020)","previouslyFormattedCitation":"(David et al., 2020)"},"properties":{"noteIndex":0},"schema":"https://github.com/citation-style-language/schema/raw/master/csl-citation.json"}</w:instrText>
      </w:r>
      <w:r w:rsidR="00784EF3" w:rsidRPr="007B04D6">
        <w:rPr>
          <w:rFonts w:ascii="Times New Roman" w:hAnsi="Times New Roman" w:cs="Times New Roman"/>
        </w:rPr>
        <w:fldChar w:fldCharType="separate"/>
      </w:r>
      <w:r w:rsidR="00784EF3" w:rsidRPr="007B04D6">
        <w:rPr>
          <w:rFonts w:ascii="Times New Roman" w:hAnsi="Times New Roman" w:cs="Times New Roman"/>
          <w:noProof/>
        </w:rPr>
        <w:t>(David et al., 2020)</w:t>
      </w:r>
      <w:r w:rsidR="00784EF3" w:rsidRPr="007B04D6">
        <w:rPr>
          <w:rFonts w:ascii="Times New Roman" w:hAnsi="Times New Roman" w:cs="Times New Roman"/>
        </w:rPr>
        <w:fldChar w:fldCharType="end"/>
      </w:r>
      <w:r w:rsidR="00B81020" w:rsidRPr="007B04D6">
        <w:rPr>
          <w:rFonts w:ascii="Times New Roman" w:hAnsi="Times New Roman" w:cs="Times New Roman"/>
        </w:rPr>
        <w:t xml:space="preserve">. </w:t>
      </w:r>
      <w:r w:rsidR="00BD35A6">
        <w:rPr>
          <w:rFonts w:ascii="Times New Roman" w:hAnsi="Times New Roman" w:cs="Times New Roman"/>
        </w:rPr>
        <w:t>S</w:t>
      </w:r>
      <w:r w:rsidR="002A180F" w:rsidRPr="007B04D6">
        <w:rPr>
          <w:rFonts w:ascii="Times New Roman" w:hAnsi="Times New Roman" w:cs="Times New Roman"/>
        </w:rPr>
        <w:t xml:space="preserve">aat menyusun anggaran, kelelahan emosional </w:t>
      </w:r>
      <w:r w:rsidR="009B0AAA">
        <w:rPr>
          <w:rFonts w:ascii="Times New Roman" w:hAnsi="Times New Roman" w:cs="Times New Roman"/>
        </w:rPr>
        <w:t>ini</w:t>
      </w:r>
      <w:r w:rsidR="002A180F" w:rsidRPr="007B04D6">
        <w:rPr>
          <w:rFonts w:ascii="Times New Roman" w:hAnsi="Times New Roman" w:cs="Times New Roman"/>
        </w:rPr>
        <w:t xml:space="preserve"> </w:t>
      </w:r>
      <w:r w:rsidR="009B0AAA">
        <w:rPr>
          <w:rFonts w:ascii="Times New Roman" w:hAnsi="Times New Roman" w:cs="Times New Roman"/>
        </w:rPr>
        <w:t>menurunkan</w:t>
      </w:r>
      <w:r w:rsidR="002A180F" w:rsidRPr="007B04D6">
        <w:rPr>
          <w:rFonts w:ascii="Times New Roman" w:hAnsi="Times New Roman" w:cs="Times New Roman"/>
        </w:rPr>
        <w:t xml:space="preserve"> kemampuan karyawan untuk bekerja </w:t>
      </w:r>
      <w:r w:rsidR="009B0AAA">
        <w:rPr>
          <w:rFonts w:ascii="Times New Roman" w:hAnsi="Times New Roman" w:cs="Times New Roman"/>
        </w:rPr>
        <w:t>secara</w:t>
      </w:r>
      <w:r w:rsidR="002A180F" w:rsidRPr="007B04D6">
        <w:rPr>
          <w:rFonts w:ascii="Times New Roman" w:hAnsi="Times New Roman" w:cs="Times New Roman"/>
        </w:rPr>
        <w:t xml:space="preserve"> jujur dan </w:t>
      </w:r>
      <w:r w:rsidR="009B0AAA">
        <w:rPr>
          <w:rFonts w:ascii="Times New Roman" w:hAnsi="Times New Roman" w:cs="Times New Roman"/>
        </w:rPr>
        <w:t>akurat</w:t>
      </w:r>
      <w:r w:rsidR="00CD73F9" w:rsidRPr="007B04D6">
        <w:rPr>
          <w:rFonts w:ascii="Times New Roman" w:hAnsi="Times New Roman" w:cs="Times New Roman"/>
        </w:rPr>
        <w:t xml:space="preserve"> </w:t>
      </w:r>
      <w:r w:rsidR="00CD73F9" w:rsidRPr="007B04D6">
        <w:rPr>
          <w:rFonts w:ascii="Times New Roman" w:hAnsi="Times New Roman" w:cs="Times New Roman"/>
        </w:rPr>
        <w:fldChar w:fldCharType="begin" w:fldLock="1"/>
      </w:r>
      <w:r w:rsidR="0050622B" w:rsidRPr="007B04D6">
        <w:rPr>
          <w:rFonts w:ascii="Times New Roman" w:hAnsi="Times New Roman" w:cs="Times New Roman"/>
        </w:rPr>
        <w:instrText>ADDIN CSL_CITATION {"citationItems":[{"id":"ITEM-1","itemData":{"DOI":"10.24912/ja.v27i3.1492","ISSN":"1410-3591","abstract":"Management control practices will change in response to the global crisis. This study aims to investigate the behavioural impacts of adjustments in budget control brought on by the worldwide crisis, particularly during the transition to the COVID-19 pandemic. This quantitative study employs a questionnaire survey approach with a sample of 96 managers from West Java manufacturing enterprises. The results of the study show that the negative impact of the Covid-19 pandemic transition period is positively related to budget tightening, tightening budget control is positively associated with role conflict, enabling budget design can reduce the impact of budgetary tightness on role conflict, and role conflict is positively related to emotional exhaustion of budget holders. This study contributes to the body of knowledge on management control, particularly the budget, which sheds further light on how budgeting procedures change in times of crisis and what happens to employees as a result of those changes.                             ","author":[{"dropping-particle":"","family":"Mardiana Mardiana","given":"","non-dropping-particle":"","parse-names":false,"suffix":""},{"dropping-particle":"","family":"SeTin SeTin","given":"","non-dropping-particle":"","parse-names":false,"suffix":""}],"container-title":"Jurnal Akuntansi","id":"ITEM-1","issue":"3","issued":{"date-parts":[["2023"]]},"page":"485-504","title":"Budgeting And Emotional Exhaustion In Covid-19 Pandemic: Survey From Indonesia","type":"article-journal","volume":"27"},"uris":["http://www.mendeley.com/documents/?uuid=03ec99d7-cec0-4358-ad3b-665b58b78d45"]}],"mendeley":{"formattedCitation":"(Mardiana Mardiana &amp; SeTin SeTin, 2023)","manualFormatting":"(Mardiana &amp; SeTin, 2023)","plainTextFormattedCitation":"(Mardiana Mardiana &amp; SeTin SeTin, 2023)","previouslyFormattedCitation":"(Mardiana Mardiana &amp; SeTin SeTin, 2023)"},"properties":{"noteIndex":0},"schema":"https://github.com/citation-style-language/schema/raw/master/csl-citation.json"}</w:instrText>
      </w:r>
      <w:r w:rsidR="00CD73F9" w:rsidRPr="007B04D6">
        <w:rPr>
          <w:rFonts w:ascii="Times New Roman" w:hAnsi="Times New Roman" w:cs="Times New Roman"/>
        </w:rPr>
        <w:fldChar w:fldCharType="separate"/>
      </w:r>
      <w:r w:rsidR="00CD73F9" w:rsidRPr="007B04D6">
        <w:rPr>
          <w:rFonts w:ascii="Times New Roman" w:hAnsi="Times New Roman" w:cs="Times New Roman"/>
          <w:noProof/>
        </w:rPr>
        <w:t>(Mardiana &amp; SeTin, 2023)</w:t>
      </w:r>
      <w:r w:rsidR="00CD73F9" w:rsidRPr="007B04D6">
        <w:rPr>
          <w:rFonts w:ascii="Times New Roman" w:hAnsi="Times New Roman" w:cs="Times New Roman"/>
        </w:rPr>
        <w:fldChar w:fldCharType="end"/>
      </w:r>
      <w:r w:rsidR="00B81020" w:rsidRPr="007B04D6">
        <w:rPr>
          <w:rFonts w:ascii="Times New Roman" w:hAnsi="Times New Roman" w:cs="Times New Roman"/>
        </w:rPr>
        <w:t xml:space="preserve">. </w:t>
      </w:r>
      <w:r w:rsidR="002A180F" w:rsidRPr="007B04D6">
        <w:rPr>
          <w:rFonts w:ascii="Times New Roman" w:hAnsi="Times New Roman" w:cs="Times New Roman"/>
        </w:rPr>
        <w:t xml:space="preserve">Dari </w:t>
      </w:r>
      <w:r w:rsidR="009B0AAA">
        <w:rPr>
          <w:rFonts w:ascii="Times New Roman" w:hAnsi="Times New Roman" w:cs="Times New Roman"/>
        </w:rPr>
        <w:t>perspektif</w:t>
      </w:r>
      <w:r w:rsidR="002A180F" w:rsidRPr="007B04D6">
        <w:rPr>
          <w:rFonts w:ascii="Times New Roman" w:hAnsi="Times New Roman" w:cs="Times New Roman"/>
        </w:rPr>
        <w:t xml:space="preserve"> </w:t>
      </w:r>
      <w:r w:rsidR="009B0AAA">
        <w:rPr>
          <w:rFonts w:ascii="Times New Roman" w:hAnsi="Times New Roman" w:cs="Times New Roman"/>
        </w:rPr>
        <w:t>teori</w:t>
      </w:r>
      <w:r w:rsidR="002A180F" w:rsidRPr="007B04D6">
        <w:rPr>
          <w:rFonts w:ascii="Times New Roman" w:hAnsi="Times New Roman" w:cs="Times New Roman"/>
        </w:rPr>
        <w:t xml:space="preserve"> COR, individu yang mengalami </w:t>
      </w:r>
      <w:r w:rsidR="009B0AAA">
        <w:rPr>
          <w:rFonts w:ascii="Times New Roman" w:hAnsi="Times New Roman" w:cs="Times New Roman"/>
        </w:rPr>
        <w:t>kondisi tersebut</w:t>
      </w:r>
      <w:r w:rsidR="002A180F" w:rsidRPr="007B04D6">
        <w:rPr>
          <w:rFonts w:ascii="Times New Roman" w:hAnsi="Times New Roman" w:cs="Times New Roman"/>
        </w:rPr>
        <w:t xml:space="preserve"> cenderung mengurangi tuntutan pekerjaan, </w:t>
      </w:r>
      <w:r w:rsidR="009B0AAA">
        <w:rPr>
          <w:rFonts w:ascii="Times New Roman" w:hAnsi="Times New Roman" w:cs="Times New Roman"/>
        </w:rPr>
        <w:t>misalnya melalui</w:t>
      </w:r>
      <w:r w:rsidR="002A180F" w:rsidRPr="007B04D6">
        <w:rPr>
          <w:rFonts w:ascii="Times New Roman" w:hAnsi="Times New Roman" w:cs="Times New Roman"/>
        </w:rPr>
        <w:t xml:space="preserve"> </w:t>
      </w:r>
      <w:r w:rsidR="009B0AAA">
        <w:rPr>
          <w:rFonts w:ascii="Times New Roman" w:hAnsi="Times New Roman" w:cs="Times New Roman"/>
        </w:rPr>
        <w:t>penciptaan</w:t>
      </w:r>
      <w:r w:rsidR="002A180F" w:rsidRPr="007B04D6">
        <w:rPr>
          <w:rFonts w:ascii="Times New Roman" w:hAnsi="Times New Roman" w:cs="Times New Roman"/>
        </w:rPr>
        <w:t xml:space="preserve"> </w:t>
      </w:r>
      <w:r w:rsidR="009B0AAA">
        <w:rPr>
          <w:rFonts w:ascii="Times New Roman" w:hAnsi="Times New Roman" w:cs="Times New Roman"/>
          <w:i/>
          <w:iCs/>
        </w:rPr>
        <w:t>budgetary slack</w:t>
      </w:r>
      <w:r w:rsidR="002A180F" w:rsidRPr="007B04D6">
        <w:rPr>
          <w:rFonts w:ascii="Times New Roman" w:hAnsi="Times New Roman" w:cs="Times New Roman"/>
        </w:rPr>
        <w:t xml:space="preserve"> </w:t>
      </w:r>
      <w:r w:rsidR="009B0AAA">
        <w:rPr>
          <w:rFonts w:ascii="Times New Roman" w:hAnsi="Times New Roman" w:cs="Times New Roman"/>
        </w:rPr>
        <w:t>dengan</w:t>
      </w:r>
      <w:r w:rsidR="002A180F" w:rsidRPr="007B04D6">
        <w:rPr>
          <w:rFonts w:ascii="Times New Roman" w:hAnsi="Times New Roman" w:cs="Times New Roman"/>
        </w:rPr>
        <w:t xml:space="preserve"> memasukkan </w:t>
      </w:r>
      <w:r w:rsidR="009B0AAA">
        <w:rPr>
          <w:rFonts w:ascii="Times New Roman" w:hAnsi="Times New Roman" w:cs="Times New Roman"/>
        </w:rPr>
        <w:t>estimasi</w:t>
      </w:r>
      <w:r w:rsidR="002A180F" w:rsidRPr="007B04D6">
        <w:rPr>
          <w:rFonts w:ascii="Times New Roman" w:hAnsi="Times New Roman" w:cs="Times New Roman"/>
        </w:rPr>
        <w:t xml:space="preserve"> longgar agar target lebih mudah </w:t>
      </w:r>
      <w:r w:rsidR="009B0AAA">
        <w:rPr>
          <w:rFonts w:ascii="Times New Roman" w:hAnsi="Times New Roman" w:cs="Times New Roman"/>
        </w:rPr>
        <w:t>tercapai</w:t>
      </w:r>
      <w:r w:rsidR="002A180F" w:rsidRPr="007B04D6">
        <w:rPr>
          <w:rFonts w:ascii="Times New Roman" w:hAnsi="Times New Roman" w:cs="Times New Roman"/>
        </w:rPr>
        <w:t xml:space="preserve"> dan risiko kegagalan</w:t>
      </w:r>
      <w:r w:rsidR="009B0AAA">
        <w:rPr>
          <w:rFonts w:ascii="Times New Roman" w:hAnsi="Times New Roman" w:cs="Times New Roman"/>
        </w:rPr>
        <w:t xml:space="preserve"> minim</w:t>
      </w:r>
      <w:r w:rsidR="002A180F" w:rsidRPr="007B04D6">
        <w:rPr>
          <w:rFonts w:ascii="Times New Roman" w:hAnsi="Times New Roman" w:cs="Times New Roman"/>
        </w:rPr>
        <w:t>.</w:t>
      </w:r>
    </w:p>
    <w:p w14:paraId="6C8DE885" w14:textId="27C6A498" w:rsidR="006A2862" w:rsidRPr="007B04D6" w:rsidRDefault="005A6791" w:rsidP="0016411D">
      <w:pPr>
        <w:spacing w:after="0" w:line="480" w:lineRule="auto"/>
        <w:ind w:firstLine="720"/>
        <w:jc w:val="both"/>
        <w:rPr>
          <w:rFonts w:ascii="Times New Roman" w:hAnsi="Times New Roman" w:cs="Times New Roman"/>
        </w:rPr>
      </w:pPr>
      <w:r w:rsidRPr="007B04D6">
        <w:rPr>
          <w:rFonts w:ascii="Times New Roman" w:hAnsi="Times New Roman" w:cs="Times New Roman"/>
        </w:rPr>
        <w:t xml:space="preserve">Penelitian empiris </w:t>
      </w:r>
      <w:r w:rsidR="002379CA">
        <w:rPr>
          <w:rFonts w:ascii="Times New Roman" w:hAnsi="Times New Roman" w:cs="Times New Roman"/>
        </w:rPr>
        <w:t>mendukung</w:t>
      </w:r>
      <w:r w:rsidR="002A180F" w:rsidRPr="007B04D6">
        <w:rPr>
          <w:rFonts w:ascii="Times New Roman" w:hAnsi="Times New Roman" w:cs="Times New Roman"/>
        </w:rPr>
        <w:t xml:space="preserve"> kuat hubungan </w:t>
      </w:r>
      <w:r w:rsidR="0016411D" w:rsidRPr="007B04D6">
        <w:rPr>
          <w:rFonts w:ascii="Times New Roman" w:hAnsi="Times New Roman" w:cs="Times New Roman"/>
        </w:rPr>
        <w:t>tersebut.</w:t>
      </w:r>
      <w:r w:rsidRPr="007B04D6">
        <w:rPr>
          <w:rFonts w:ascii="Times New Roman" w:hAnsi="Times New Roman" w:cs="Times New Roman"/>
        </w:rPr>
        <w:t xml:space="preserve"> </w:t>
      </w:r>
      <w:r w:rsidR="00135DBF" w:rsidRPr="007B04D6">
        <w:rPr>
          <w:rFonts w:ascii="Times New Roman" w:hAnsi="Times New Roman" w:cs="Times New Roman"/>
        </w:rPr>
        <w:t>P</w:t>
      </w:r>
      <w:r w:rsidR="00B81020" w:rsidRPr="007B04D6">
        <w:rPr>
          <w:rFonts w:ascii="Times New Roman" w:hAnsi="Times New Roman" w:cs="Times New Roman"/>
        </w:rPr>
        <w:t>enelitian</w:t>
      </w:r>
      <w:r w:rsidR="00FF07E7" w:rsidRPr="007B04D6">
        <w:rPr>
          <w:rFonts w:ascii="Times New Roman" w:hAnsi="Times New Roman" w:cs="Times New Roman"/>
        </w:rPr>
        <w:t xml:space="preserve"> oleh</w:t>
      </w:r>
      <w:r w:rsidR="00DA6E20" w:rsidRPr="007B04D6">
        <w:rPr>
          <w:rFonts w:ascii="Times New Roman" w:hAnsi="Times New Roman" w:cs="Times New Roman"/>
        </w:rPr>
        <w:t xml:space="preserve"> </w:t>
      </w:r>
      <w:r w:rsidR="00992035" w:rsidRPr="007B04D6">
        <w:rPr>
          <w:rFonts w:ascii="Times New Roman" w:hAnsi="Times New Roman" w:cs="Times New Roman"/>
        </w:rPr>
        <w:fldChar w:fldCharType="begin" w:fldLock="1"/>
      </w:r>
      <w:r w:rsidR="00532869">
        <w:rPr>
          <w:rFonts w:ascii="Times New Roman" w:hAnsi="Times New Roman" w:cs="Times New Roman"/>
        </w:rPr>
        <w:instrText>ADDIN CSL_CITATION {"citationItems":[{"id":"ITEM-1","itemData":{"DOI":"10.4236/ojacct.2021.103008","ISSN":"2169-3404","abstract":"… The budget slack … on budget slack is unknown. This paper introduces the psychological state of emotional exhaustion into budget research and explores the causes of budget slack from …","author":[{"dropping-particle":"","family":"Tong","given":"Ying","non-dropping-particle":"","parse-names":false,"suffix":""},{"dropping-particle":"","family":"Prompanyo","given":"Manoch","non-dropping-particle":"","parse-names":false,"suffix":""}],"container-title":"Open Journal of Accounting","id":"ITEM-1","issue":"03","issued":{"date-parts":[["2021"]]},"page":"93-104","title":"The Moderating Effect of Moral Identity on the Relationship between Emotional Exhaustion and Budget Slack","type":"article-journal","volume":"10"},"uris":["http://www.mendeley.com/documents/?uuid=7e9f65b0-e10d-43c1-8e54-eca9c8526541"]}],"mendeley":{"formattedCitation":"(Tong &amp; Prompanyo, 2021b)","manualFormatting":"Tong &amp; Prompanyo (2021)","plainTextFormattedCitation":"(Tong &amp; Prompanyo, 2021b)","previouslyFormattedCitation":"(Tong &amp; Prompanyo, 2021b)"},"properties":{"noteIndex":0},"schema":"https://github.com/citation-style-language/schema/raw/master/csl-citation.json"}</w:instrText>
      </w:r>
      <w:r w:rsidR="00992035" w:rsidRPr="007B04D6">
        <w:rPr>
          <w:rFonts w:ascii="Times New Roman" w:hAnsi="Times New Roman" w:cs="Times New Roman"/>
        </w:rPr>
        <w:fldChar w:fldCharType="separate"/>
      </w:r>
      <w:r w:rsidR="00992035" w:rsidRPr="007B04D6">
        <w:rPr>
          <w:rFonts w:ascii="Times New Roman" w:hAnsi="Times New Roman" w:cs="Times New Roman"/>
          <w:noProof/>
        </w:rPr>
        <w:t xml:space="preserve">Tong &amp; Prompanyo </w:t>
      </w:r>
      <w:r w:rsidR="00F71220" w:rsidRPr="007B04D6">
        <w:rPr>
          <w:rFonts w:ascii="Times New Roman" w:hAnsi="Times New Roman" w:cs="Times New Roman"/>
          <w:noProof/>
        </w:rPr>
        <w:t>(</w:t>
      </w:r>
      <w:r w:rsidR="00992035" w:rsidRPr="007B04D6">
        <w:rPr>
          <w:rFonts w:ascii="Times New Roman" w:hAnsi="Times New Roman" w:cs="Times New Roman"/>
          <w:noProof/>
        </w:rPr>
        <w:t>2021)</w:t>
      </w:r>
      <w:r w:rsidR="00992035" w:rsidRPr="007B04D6">
        <w:rPr>
          <w:rFonts w:ascii="Times New Roman" w:hAnsi="Times New Roman" w:cs="Times New Roman"/>
        </w:rPr>
        <w:fldChar w:fldCharType="end"/>
      </w:r>
      <w:r w:rsidR="00992035" w:rsidRPr="007B04D6">
        <w:rPr>
          <w:rFonts w:ascii="Times New Roman" w:hAnsi="Times New Roman" w:cs="Times New Roman"/>
        </w:rPr>
        <w:t xml:space="preserve"> </w:t>
      </w:r>
      <w:r w:rsidR="006A2862" w:rsidRPr="007B04D6">
        <w:rPr>
          <w:rFonts w:ascii="Times New Roman" w:hAnsi="Times New Roman" w:cs="Times New Roman"/>
        </w:rPr>
        <w:t>menemukan</w:t>
      </w:r>
      <w:r w:rsidR="00B81020" w:rsidRPr="007B04D6">
        <w:rPr>
          <w:rFonts w:ascii="Times New Roman" w:hAnsi="Times New Roman" w:cs="Times New Roman"/>
        </w:rPr>
        <w:t xml:space="preserve"> bahwa </w:t>
      </w:r>
      <w:r w:rsidR="002379CA">
        <w:rPr>
          <w:rFonts w:ascii="Times New Roman" w:hAnsi="Times New Roman" w:cs="Times New Roman"/>
          <w:i/>
          <w:iCs/>
        </w:rPr>
        <w:t>e</w:t>
      </w:r>
      <w:r w:rsidR="00693ABC" w:rsidRPr="00693ABC">
        <w:rPr>
          <w:rFonts w:ascii="Times New Roman" w:hAnsi="Times New Roman" w:cs="Times New Roman"/>
          <w:i/>
          <w:iCs/>
        </w:rPr>
        <w:t xml:space="preserve">motional </w:t>
      </w:r>
      <w:r w:rsidR="002379CA">
        <w:rPr>
          <w:rFonts w:ascii="Times New Roman" w:hAnsi="Times New Roman" w:cs="Times New Roman"/>
          <w:i/>
          <w:iCs/>
        </w:rPr>
        <w:t>e</w:t>
      </w:r>
      <w:r w:rsidR="00693ABC" w:rsidRPr="00693ABC">
        <w:rPr>
          <w:rFonts w:ascii="Times New Roman" w:hAnsi="Times New Roman" w:cs="Times New Roman"/>
          <w:i/>
          <w:iCs/>
        </w:rPr>
        <w:t xml:space="preserve">xhaustion </w:t>
      </w:r>
      <w:r w:rsidR="00B81020" w:rsidRPr="007B04D6">
        <w:rPr>
          <w:rFonts w:ascii="Times New Roman" w:hAnsi="Times New Roman" w:cs="Times New Roman"/>
        </w:rPr>
        <w:t>memicu perilaku defensif seperti</w:t>
      </w:r>
      <w:r w:rsidR="0016411D" w:rsidRPr="007B04D6">
        <w:rPr>
          <w:rFonts w:ascii="Times New Roman" w:hAnsi="Times New Roman" w:cs="Times New Roman"/>
        </w:rPr>
        <w:t xml:space="preserve"> </w:t>
      </w:r>
      <w:r w:rsidR="002379CA">
        <w:rPr>
          <w:rFonts w:ascii="Times New Roman" w:hAnsi="Times New Roman" w:cs="Times New Roman"/>
          <w:i/>
          <w:iCs/>
        </w:rPr>
        <w:t>b</w:t>
      </w:r>
      <w:r w:rsidR="00693ABC" w:rsidRPr="00693ABC">
        <w:rPr>
          <w:rFonts w:ascii="Times New Roman" w:hAnsi="Times New Roman" w:cs="Times New Roman"/>
          <w:i/>
          <w:iCs/>
        </w:rPr>
        <w:t xml:space="preserve">udgetary </w:t>
      </w:r>
      <w:r w:rsidR="002379CA">
        <w:rPr>
          <w:rFonts w:ascii="Times New Roman" w:hAnsi="Times New Roman" w:cs="Times New Roman"/>
          <w:i/>
          <w:iCs/>
        </w:rPr>
        <w:t>s</w:t>
      </w:r>
      <w:r w:rsidR="00693ABC" w:rsidRPr="00693ABC">
        <w:rPr>
          <w:rFonts w:ascii="Times New Roman" w:hAnsi="Times New Roman" w:cs="Times New Roman"/>
          <w:i/>
          <w:iCs/>
        </w:rPr>
        <w:t>lack</w:t>
      </w:r>
      <w:r w:rsidR="00B81020" w:rsidRPr="007B04D6">
        <w:rPr>
          <w:rFonts w:ascii="Times New Roman" w:hAnsi="Times New Roman" w:cs="Times New Roman"/>
        </w:rPr>
        <w:t xml:space="preserve"> sebagai </w:t>
      </w:r>
      <w:r w:rsidR="002379CA">
        <w:rPr>
          <w:rFonts w:ascii="Times New Roman" w:hAnsi="Times New Roman" w:cs="Times New Roman"/>
        </w:rPr>
        <w:t>mekanisme</w:t>
      </w:r>
      <w:r w:rsidR="00B81020" w:rsidRPr="007B04D6">
        <w:rPr>
          <w:rFonts w:ascii="Times New Roman" w:hAnsi="Times New Roman" w:cs="Times New Roman"/>
        </w:rPr>
        <w:t xml:space="preserve"> </w:t>
      </w:r>
      <w:r w:rsidR="00B81020" w:rsidRPr="007B04D6">
        <w:rPr>
          <w:rFonts w:ascii="Times New Roman" w:hAnsi="Times New Roman" w:cs="Times New Roman"/>
          <w:i/>
          <w:iCs/>
        </w:rPr>
        <w:t>coping</w:t>
      </w:r>
      <w:r w:rsidR="0016411D" w:rsidRPr="007B04D6">
        <w:rPr>
          <w:rFonts w:ascii="Times New Roman" w:hAnsi="Times New Roman" w:cs="Times New Roman"/>
          <w:i/>
          <w:iCs/>
        </w:rPr>
        <w:t xml:space="preserve"> </w:t>
      </w:r>
      <w:r w:rsidR="0016411D" w:rsidRPr="007B04D6">
        <w:rPr>
          <w:rFonts w:ascii="Times New Roman" w:hAnsi="Times New Roman" w:cs="Times New Roman"/>
        </w:rPr>
        <w:t xml:space="preserve">untuk </w:t>
      </w:r>
      <w:r w:rsidR="002379CA">
        <w:rPr>
          <w:rFonts w:ascii="Times New Roman" w:hAnsi="Times New Roman" w:cs="Times New Roman"/>
        </w:rPr>
        <w:t>meredam</w:t>
      </w:r>
      <w:r w:rsidR="00B81020" w:rsidRPr="007B04D6">
        <w:rPr>
          <w:rFonts w:ascii="Times New Roman" w:hAnsi="Times New Roman" w:cs="Times New Roman"/>
        </w:rPr>
        <w:t xml:space="preserve"> tekanan emosiona</w:t>
      </w:r>
      <w:r w:rsidR="0016411D" w:rsidRPr="007B04D6">
        <w:rPr>
          <w:rFonts w:ascii="Times New Roman" w:hAnsi="Times New Roman" w:cs="Times New Roman"/>
        </w:rPr>
        <w:t>l</w:t>
      </w:r>
      <w:r w:rsidR="00B81020" w:rsidRPr="007B04D6">
        <w:rPr>
          <w:rFonts w:ascii="Times New Roman" w:hAnsi="Times New Roman" w:cs="Times New Roman"/>
        </w:rPr>
        <w:t xml:space="preserve">. Semakin tinggi tingkat kelelahan emosional, semakin </w:t>
      </w:r>
      <w:r w:rsidR="002379CA">
        <w:rPr>
          <w:rFonts w:ascii="Times New Roman" w:hAnsi="Times New Roman" w:cs="Times New Roman"/>
        </w:rPr>
        <w:t>kuat</w:t>
      </w:r>
      <w:r w:rsidR="00B81020" w:rsidRPr="007B04D6">
        <w:rPr>
          <w:rFonts w:ascii="Times New Roman" w:hAnsi="Times New Roman" w:cs="Times New Roman"/>
        </w:rPr>
        <w:t xml:space="preserve"> kecenderungan karyawan </w:t>
      </w:r>
      <w:r w:rsidR="002379CA">
        <w:rPr>
          <w:rFonts w:ascii="Times New Roman" w:hAnsi="Times New Roman" w:cs="Times New Roman"/>
        </w:rPr>
        <w:t>menyusun</w:t>
      </w:r>
      <w:r w:rsidR="00B81020" w:rsidRPr="007B04D6">
        <w:rPr>
          <w:rFonts w:ascii="Times New Roman" w:hAnsi="Times New Roman" w:cs="Times New Roman"/>
        </w:rPr>
        <w:t xml:space="preserve"> anggaran aman dan fleksibel.</w:t>
      </w:r>
      <w:r w:rsidR="006A2862" w:rsidRPr="007B04D6">
        <w:rPr>
          <w:rFonts w:ascii="Times New Roman" w:hAnsi="Times New Roman" w:cs="Times New Roman"/>
        </w:rPr>
        <w:t xml:space="preserve"> </w:t>
      </w:r>
      <w:r w:rsidR="0069422B" w:rsidRPr="007B04D6">
        <w:rPr>
          <w:rFonts w:ascii="Times New Roman" w:hAnsi="Times New Roman" w:cs="Times New Roman"/>
        </w:rPr>
        <w:fldChar w:fldCharType="begin" w:fldLock="1"/>
      </w:r>
      <w:r w:rsidR="00EF335F" w:rsidRPr="007B04D6">
        <w:rPr>
          <w:rFonts w:ascii="Times New Roman" w:hAnsi="Times New Roman" w:cs="Times New Roman"/>
        </w:rPr>
        <w:instrText>ADDIN CSL_CITATION {"citationItems":[{"id":"ITEM-1","itemData":{"DOI":"10.34010/jra.v17i1.15432","ISSN":"2086-0447","abstract":"The COVID-19 pandemic has significantly impacted the hospitality sector, including decreased revenue and low occupancy rates, forcing hotel management to implement budget tightness. This study aims to analyze the effect of changes in budget tightness on emotional exhaustion through role ambiguity as a mediator, with trust in senior management as a moderator. This study uses quantitative methods with questionnaires distributed to star hotel managers in West Java. Data were analyzed using Partial Least Square Structural Equation Modeling (PLS-SEM). The results showed that budget tightness has a positive relationship with role ambiguity, which in turn increases emotional exhaustion. In addition, trust in senior management strengthens the relationship between budget tightness and role ambiguity. These findings emphasize the importance of role clarity and management strategies to reduce emotional exhaustion amid budget pressures. Practical implications of this study include developing policies that support employee well-being as well as improving communication and training to help employees cope with role ambiguity. This study contributes to the literature by expanding the understanding of the relationship between budget tightness, role ambiguity, emotional exhaustion, and trust in senior management in the post-COVID-19 pandemic hospitality industry.\r Keywords: budget tightness, role ambiguity, emotional exhaustion, trustPandemi COVID-19 telah memberikan dampak signifikan terhadap sektor perhotelan, termasuk penurunan pendapatan dan tingkat hunian yang rendah, yang memaksa manajemen hotel untuk menerapkan pengetatan anggaran. Studi ini bertujuan untuk menganalisis pengaruh keketatan anggaran terhadap kelelahan emosional melalui ambiguitas peran sebagai mediator, dengan kepercayaan pada manajemen senior sebagai moderator. Penelitian ini menggunakan metode kuantitatif dengan kuesioner yang disebarkan kepada manajer hotel berbintang di Jawa Barat sebanyak 100 kuesioner yang terisi lengkap dan dapat di analisa. Data dianalisis menggunakan Partial Least Square Structural Equation Modeling (PLS-SEM). Hasil penelitian menunjukkan bahwa keketatan anggaran memiliki hubungan positif dengan ambiguitas peran, yang pada akhirnya meningkatkan kelelahan emosional. Selain itu, kepercayaan pada manajemen senior memperkuat hubungan antara keketatan anggaran dan ambiguitas peran. Temuan ini menekankan pentingnya kejelasan peran dan strategi manajemen untuk mengurangi kelelahan…","author":[{"dropping-particle":"","family":"Luthfihani","given":"Chindy Anggraeni","non-dropping-particle":"","parse-names":false,"suffix":""},{"dropping-particle":"","family":"SeTin","given":"SeTin","non-dropping-particle":"","parse-names":false,"suffix":""}],"container-title":"Jurnal Riset Akuntansi","id":"ITEM-1","issue":"1","issued":{"date-parts":[["2025"]]},"page":"57-88","title":"Keketatan Anggaran Dan Kelelahan Emosional: Ambiguitas Peran Sebagai Mediator Dan Kepercayaan Sebagai Moderator","type":"article-journal","volume":"17"},"uris":["http://www.mendeley.com/documents/?uuid=cd22cb1b-11c9-4e93-a7b2-acef98a63ade"]}],"mendeley":{"formattedCitation":"(Luthfihani &amp; SeTin, 2025)","manualFormatting":"Luthfihani &amp; SeTin (2025)","plainTextFormattedCitation":"(Luthfihani &amp; SeTin, 2025)","previouslyFormattedCitation":"(Luthfihani &amp; SeTin, 2025)"},"properties":{"noteIndex":0},"schema":"https://github.com/citation-style-language/schema/raw/master/csl-citation.json"}</w:instrText>
      </w:r>
      <w:r w:rsidR="0069422B" w:rsidRPr="007B04D6">
        <w:rPr>
          <w:rFonts w:ascii="Times New Roman" w:hAnsi="Times New Roman" w:cs="Times New Roman"/>
        </w:rPr>
        <w:fldChar w:fldCharType="separate"/>
      </w:r>
      <w:r w:rsidR="0069422B" w:rsidRPr="007B04D6">
        <w:rPr>
          <w:rFonts w:ascii="Times New Roman" w:hAnsi="Times New Roman" w:cs="Times New Roman"/>
          <w:noProof/>
        </w:rPr>
        <w:t>Luthfihani &amp; SeTin (2025)</w:t>
      </w:r>
      <w:r w:rsidR="0069422B" w:rsidRPr="007B04D6">
        <w:rPr>
          <w:rFonts w:ascii="Times New Roman" w:hAnsi="Times New Roman" w:cs="Times New Roman"/>
        </w:rPr>
        <w:fldChar w:fldCharType="end"/>
      </w:r>
      <w:r w:rsidR="0069422B" w:rsidRPr="007B04D6">
        <w:rPr>
          <w:rFonts w:ascii="Times New Roman" w:hAnsi="Times New Roman" w:cs="Times New Roman"/>
        </w:rPr>
        <w:t xml:space="preserve"> juga </w:t>
      </w:r>
      <w:r w:rsidR="0016411D" w:rsidRPr="007B04D6">
        <w:rPr>
          <w:rFonts w:ascii="Times New Roman" w:hAnsi="Times New Roman" w:cs="Times New Roman"/>
        </w:rPr>
        <w:t xml:space="preserve">menunjukkan bahwa tekanan anggaran </w:t>
      </w:r>
      <w:r w:rsidR="002379CA">
        <w:rPr>
          <w:rFonts w:ascii="Times New Roman" w:hAnsi="Times New Roman" w:cs="Times New Roman"/>
        </w:rPr>
        <w:t>serta</w:t>
      </w:r>
      <w:r w:rsidR="0016411D" w:rsidRPr="007B04D6">
        <w:rPr>
          <w:rFonts w:ascii="Times New Roman" w:hAnsi="Times New Roman" w:cs="Times New Roman"/>
        </w:rPr>
        <w:t xml:space="preserve"> ambiguitas peran meningkatkan </w:t>
      </w:r>
      <w:r w:rsidR="0016411D" w:rsidRPr="002379CA">
        <w:rPr>
          <w:rFonts w:ascii="Times New Roman" w:hAnsi="Times New Roman" w:cs="Times New Roman"/>
          <w:i/>
          <w:iCs/>
        </w:rPr>
        <w:t>emotional exhaustion</w:t>
      </w:r>
      <w:r w:rsidR="002379CA">
        <w:rPr>
          <w:rFonts w:ascii="Times New Roman" w:hAnsi="Times New Roman" w:cs="Times New Roman"/>
        </w:rPr>
        <w:t>. Kondisi ini</w:t>
      </w:r>
      <w:r w:rsidR="0016411D" w:rsidRPr="007B04D6">
        <w:rPr>
          <w:rFonts w:ascii="Times New Roman" w:hAnsi="Times New Roman" w:cs="Times New Roman"/>
        </w:rPr>
        <w:t xml:space="preserve"> pada akhirnya mendorong individu menciptakan </w:t>
      </w:r>
      <w:r w:rsidR="002379CA">
        <w:rPr>
          <w:rFonts w:ascii="Times New Roman" w:hAnsi="Times New Roman" w:cs="Times New Roman"/>
          <w:i/>
          <w:iCs/>
        </w:rPr>
        <w:t>b</w:t>
      </w:r>
      <w:r w:rsidR="00693ABC" w:rsidRPr="00693ABC">
        <w:rPr>
          <w:rFonts w:ascii="Times New Roman" w:hAnsi="Times New Roman" w:cs="Times New Roman"/>
          <w:i/>
          <w:iCs/>
        </w:rPr>
        <w:t xml:space="preserve">udgetary </w:t>
      </w:r>
      <w:r w:rsidR="002379CA">
        <w:rPr>
          <w:rFonts w:ascii="Times New Roman" w:hAnsi="Times New Roman" w:cs="Times New Roman"/>
          <w:i/>
          <w:iCs/>
        </w:rPr>
        <w:t>s</w:t>
      </w:r>
      <w:r w:rsidR="00693ABC" w:rsidRPr="00693ABC">
        <w:rPr>
          <w:rFonts w:ascii="Times New Roman" w:hAnsi="Times New Roman" w:cs="Times New Roman"/>
          <w:i/>
          <w:iCs/>
        </w:rPr>
        <w:t xml:space="preserve">lack </w:t>
      </w:r>
      <w:r w:rsidR="0016411D" w:rsidRPr="007B04D6">
        <w:rPr>
          <w:rFonts w:ascii="Times New Roman" w:hAnsi="Times New Roman" w:cs="Times New Roman"/>
        </w:rPr>
        <w:t xml:space="preserve">sebagai strategi </w:t>
      </w:r>
      <w:r w:rsidR="002379CA">
        <w:rPr>
          <w:rFonts w:ascii="Times New Roman" w:hAnsi="Times New Roman" w:cs="Times New Roman"/>
        </w:rPr>
        <w:t>pengurang</w:t>
      </w:r>
      <w:r w:rsidR="0016411D" w:rsidRPr="007B04D6">
        <w:rPr>
          <w:rFonts w:ascii="Times New Roman" w:hAnsi="Times New Roman" w:cs="Times New Roman"/>
        </w:rPr>
        <w:t xml:space="preserve"> stres dan </w:t>
      </w:r>
      <w:r w:rsidR="002379CA">
        <w:rPr>
          <w:rFonts w:ascii="Times New Roman" w:hAnsi="Times New Roman" w:cs="Times New Roman"/>
        </w:rPr>
        <w:t>perlindungan</w:t>
      </w:r>
      <w:r w:rsidR="0016411D" w:rsidRPr="007B04D6">
        <w:rPr>
          <w:rFonts w:ascii="Times New Roman" w:hAnsi="Times New Roman" w:cs="Times New Roman"/>
        </w:rPr>
        <w:t xml:space="preserve"> diri dari tuntutan berlebihan.</w:t>
      </w:r>
      <w:r w:rsidR="0069422B" w:rsidRPr="007B04D6">
        <w:rPr>
          <w:rFonts w:ascii="Times New Roman" w:hAnsi="Times New Roman" w:cs="Times New Roman"/>
        </w:rPr>
        <w:t xml:space="preserve"> </w:t>
      </w:r>
      <w:r w:rsidR="0016411D" w:rsidRPr="007B04D6">
        <w:rPr>
          <w:rFonts w:ascii="Times New Roman" w:hAnsi="Times New Roman" w:cs="Times New Roman"/>
        </w:rPr>
        <w:t>Berdasarkan landasan teori COR dan dukungan hasil penelitian sebelumnya, maka dapat dirumuskan hipotesis sebagai berikut.</w:t>
      </w:r>
    </w:p>
    <w:p w14:paraId="737A171B" w14:textId="3FD464AE" w:rsidR="00B81020" w:rsidRPr="007B04D6" w:rsidRDefault="00B81020" w:rsidP="00C412E3">
      <w:pPr>
        <w:spacing w:after="0" w:line="480" w:lineRule="auto"/>
        <w:jc w:val="both"/>
        <w:rPr>
          <w:rFonts w:ascii="Times New Roman" w:hAnsi="Times New Roman" w:cs="Times New Roman"/>
        </w:rPr>
      </w:pPr>
      <w:r w:rsidRPr="007B04D6">
        <w:rPr>
          <w:rFonts w:ascii="Times New Roman" w:hAnsi="Times New Roman" w:cs="Times New Roman"/>
          <w:b/>
          <w:bCs/>
        </w:rPr>
        <w:t>H3</w:t>
      </w:r>
      <w:r w:rsidRPr="007B04D6">
        <w:rPr>
          <w:rFonts w:ascii="Times New Roman" w:hAnsi="Times New Roman" w:cs="Times New Roman"/>
        </w:rPr>
        <w:t xml:space="preserve">: </w:t>
      </w:r>
      <w:r w:rsidR="00693ABC" w:rsidRPr="00693ABC">
        <w:rPr>
          <w:rFonts w:ascii="Times New Roman" w:hAnsi="Times New Roman" w:cs="Times New Roman"/>
          <w:i/>
          <w:iCs/>
        </w:rPr>
        <w:t xml:space="preserve">Emotional </w:t>
      </w:r>
      <w:r w:rsidR="00AE7C9C">
        <w:rPr>
          <w:rFonts w:ascii="Times New Roman" w:hAnsi="Times New Roman" w:cs="Times New Roman"/>
          <w:i/>
          <w:iCs/>
        </w:rPr>
        <w:t>e</w:t>
      </w:r>
      <w:r w:rsidR="00693ABC" w:rsidRPr="00693ABC">
        <w:rPr>
          <w:rFonts w:ascii="Times New Roman" w:hAnsi="Times New Roman" w:cs="Times New Roman"/>
          <w:i/>
          <w:iCs/>
        </w:rPr>
        <w:t xml:space="preserve">xhaustion </w:t>
      </w:r>
      <w:r w:rsidRPr="007B04D6">
        <w:rPr>
          <w:rFonts w:ascii="Times New Roman" w:hAnsi="Times New Roman" w:cs="Times New Roman"/>
        </w:rPr>
        <w:t xml:space="preserve">berpengaruh positif terhadap </w:t>
      </w:r>
      <w:r w:rsidR="00AE7C9C">
        <w:rPr>
          <w:rFonts w:ascii="Times New Roman" w:hAnsi="Times New Roman" w:cs="Times New Roman"/>
          <w:i/>
          <w:iCs/>
        </w:rPr>
        <w:t>b</w:t>
      </w:r>
      <w:r w:rsidR="00693ABC" w:rsidRPr="00693ABC">
        <w:rPr>
          <w:rFonts w:ascii="Times New Roman" w:hAnsi="Times New Roman" w:cs="Times New Roman"/>
          <w:i/>
          <w:iCs/>
        </w:rPr>
        <w:t xml:space="preserve">udgetary </w:t>
      </w:r>
      <w:r w:rsidR="00AE7C9C">
        <w:rPr>
          <w:rFonts w:ascii="Times New Roman" w:hAnsi="Times New Roman" w:cs="Times New Roman"/>
          <w:i/>
          <w:iCs/>
        </w:rPr>
        <w:t>s</w:t>
      </w:r>
      <w:r w:rsidR="00693ABC" w:rsidRPr="00693ABC">
        <w:rPr>
          <w:rFonts w:ascii="Times New Roman" w:hAnsi="Times New Roman" w:cs="Times New Roman"/>
          <w:i/>
          <w:iCs/>
        </w:rPr>
        <w:t>lack</w:t>
      </w:r>
      <w:r w:rsidRPr="007B04D6">
        <w:rPr>
          <w:rFonts w:ascii="Times New Roman" w:hAnsi="Times New Roman" w:cs="Times New Roman"/>
          <w:i/>
          <w:iCs/>
        </w:rPr>
        <w:t>.</w:t>
      </w:r>
    </w:p>
    <w:p w14:paraId="6E2EBF37" w14:textId="253CB050" w:rsidR="003D57B2" w:rsidRPr="007B04D6" w:rsidRDefault="00853D56" w:rsidP="00C412E3">
      <w:pPr>
        <w:pStyle w:val="Heading3"/>
        <w:spacing w:before="0" w:after="0" w:line="480" w:lineRule="auto"/>
        <w:rPr>
          <w:rFonts w:ascii="Times New Roman" w:hAnsi="Times New Roman" w:cs="Times New Roman"/>
          <w:b/>
          <w:bCs/>
          <w:i/>
          <w:iCs/>
          <w:color w:val="auto"/>
          <w:sz w:val="24"/>
          <w:szCs w:val="24"/>
        </w:rPr>
      </w:pPr>
      <w:bookmarkStart w:id="70" w:name="_Toc212902935"/>
      <w:bookmarkStart w:id="71" w:name="_Toc226938105"/>
      <w:r w:rsidRPr="007B04D6">
        <w:rPr>
          <w:rFonts w:ascii="Times New Roman" w:hAnsi="Times New Roman" w:cs="Times New Roman"/>
          <w:b/>
          <w:bCs/>
          <w:color w:val="auto"/>
          <w:sz w:val="24"/>
          <w:szCs w:val="24"/>
        </w:rPr>
        <w:lastRenderedPageBreak/>
        <w:t xml:space="preserve">Pengaruh </w:t>
      </w:r>
      <w:r w:rsidR="00693ABC" w:rsidRPr="00693ABC">
        <w:rPr>
          <w:rFonts w:ascii="Times New Roman" w:hAnsi="Times New Roman" w:cs="Times New Roman"/>
          <w:b/>
          <w:bCs/>
          <w:i/>
          <w:iCs/>
          <w:color w:val="auto"/>
          <w:sz w:val="24"/>
          <w:szCs w:val="24"/>
        </w:rPr>
        <w:t xml:space="preserve">Emotional Exhaustion </w:t>
      </w:r>
      <w:r w:rsidR="00431153">
        <w:rPr>
          <w:rFonts w:ascii="Times New Roman" w:hAnsi="Times New Roman" w:cs="Times New Roman"/>
          <w:b/>
          <w:bCs/>
          <w:color w:val="auto"/>
          <w:sz w:val="24"/>
          <w:szCs w:val="24"/>
        </w:rPr>
        <w:t>S</w:t>
      </w:r>
      <w:r w:rsidR="00AD2DEC" w:rsidRPr="007B04D6">
        <w:rPr>
          <w:rFonts w:ascii="Times New Roman" w:hAnsi="Times New Roman" w:cs="Times New Roman"/>
          <w:b/>
          <w:bCs/>
          <w:color w:val="auto"/>
          <w:sz w:val="24"/>
          <w:szCs w:val="24"/>
        </w:rPr>
        <w:t xml:space="preserve">ebagai </w:t>
      </w:r>
      <w:r w:rsidR="00431153">
        <w:rPr>
          <w:rFonts w:ascii="Times New Roman" w:hAnsi="Times New Roman" w:cs="Times New Roman"/>
          <w:b/>
          <w:bCs/>
          <w:color w:val="auto"/>
          <w:sz w:val="24"/>
          <w:szCs w:val="24"/>
        </w:rPr>
        <w:t>M</w:t>
      </w:r>
      <w:r w:rsidR="00AD2DEC" w:rsidRPr="007B04D6">
        <w:rPr>
          <w:rFonts w:ascii="Times New Roman" w:hAnsi="Times New Roman" w:cs="Times New Roman"/>
          <w:b/>
          <w:bCs/>
          <w:color w:val="auto"/>
          <w:sz w:val="24"/>
          <w:szCs w:val="24"/>
        </w:rPr>
        <w:t xml:space="preserve">ediator </w:t>
      </w:r>
      <w:r w:rsidR="00431153">
        <w:rPr>
          <w:rFonts w:ascii="Times New Roman" w:hAnsi="Times New Roman" w:cs="Times New Roman"/>
          <w:b/>
          <w:bCs/>
          <w:color w:val="auto"/>
          <w:sz w:val="24"/>
          <w:szCs w:val="24"/>
        </w:rPr>
        <w:t>A</w:t>
      </w:r>
      <w:r w:rsidR="00AD2DEC" w:rsidRPr="007B04D6">
        <w:rPr>
          <w:rFonts w:ascii="Times New Roman" w:hAnsi="Times New Roman" w:cs="Times New Roman"/>
          <w:b/>
          <w:bCs/>
          <w:color w:val="auto"/>
          <w:sz w:val="24"/>
          <w:szCs w:val="24"/>
        </w:rPr>
        <w:t xml:space="preserve">ntara </w:t>
      </w:r>
      <w:r w:rsidR="00693ABC" w:rsidRPr="00693ABC">
        <w:rPr>
          <w:rFonts w:ascii="Times New Roman" w:hAnsi="Times New Roman" w:cs="Times New Roman"/>
          <w:b/>
          <w:bCs/>
          <w:i/>
          <w:iCs/>
          <w:color w:val="auto"/>
          <w:sz w:val="24"/>
          <w:szCs w:val="24"/>
        </w:rPr>
        <w:t xml:space="preserve">Abusive </w:t>
      </w:r>
      <w:r w:rsidR="00431153">
        <w:rPr>
          <w:rFonts w:ascii="Times New Roman" w:hAnsi="Times New Roman" w:cs="Times New Roman"/>
          <w:b/>
          <w:bCs/>
          <w:i/>
          <w:iCs/>
          <w:color w:val="auto"/>
          <w:sz w:val="24"/>
          <w:szCs w:val="24"/>
        </w:rPr>
        <w:t>S</w:t>
      </w:r>
      <w:r w:rsidR="00693ABC" w:rsidRPr="00693ABC">
        <w:rPr>
          <w:rFonts w:ascii="Times New Roman" w:hAnsi="Times New Roman" w:cs="Times New Roman"/>
          <w:b/>
          <w:bCs/>
          <w:i/>
          <w:iCs/>
          <w:color w:val="auto"/>
          <w:sz w:val="24"/>
          <w:szCs w:val="24"/>
        </w:rPr>
        <w:t>upervision</w:t>
      </w:r>
      <w:r w:rsidR="00AD2DEC" w:rsidRPr="007B04D6">
        <w:rPr>
          <w:rFonts w:ascii="Times New Roman" w:hAnsi="Times New Roman" w:cs="Times New Roman"/>
          <w:b/>
          <w:bCs/>
          <w:i/>
          <w:iCs/>
          <w:color w:val="auto"/>
          <w:sz w:val="24"/>
          <w:szCs w:val="24"/>
        </w:rPr>
        <w:t xml:space="preserve"> </w:t>
      </w:r>
      <w:r w:rsidR="00AD7096" w:rsidRPr="007B04D6">
        <w:rPr>
          <w:rFonts w:ascii="Times New Roman" w:hAnsi="Times New Roman" w:cs="Times New Roman"/>
          <w:b/>
          <w:bCs/>
          <w:color w:val="auto"/>
          <w:sz w:val="24"/>
          <w:szCs w:val="24"/>
        </w:rPr>
        <w:t>Terhadap</w:t>
      </w:r>
      <w:r w:rsidR="00AD2DEC" w:rsidRPr="007B04D6">
        <w:rPr>
          <w:rFonts w:ascii="Times New Roman" w:hAnsi="Times New Roman" w:cs="Times New Roman"/>
          <w:b/>
          <w:bCs/>
          <w:i/>
          <w:iCs/>
          <w:color w:val="auto"/>
          <w:sz w:val="24"/>
          <w:szCs w:val="24"/>
        </w:rPr>
        <w:t xml:space="preserve"> </w:t>
      </w:r>
      <w:r w:rsidR="00693ABC" w:rsidRPr="00693ABC">
        <w:rPr>
          <w:rFonts w:ascii="Times New Roman" w:hAnsi="Times New Roman" w:cs="Times New Roman"/>
          <w:b/>
          <w:bCs/>
          <w:i/>
          <w:iCs/>
          <w:color w:val="auto"/>
          <w:sz w:val="24"/>
          <w:szCs w:val="24"/>
        </w:rPr>
        <w:t xml:space="preserve">Budgetary </w:t>
      </w:r>
      <w:r w:rsidR="00431153">
        <w:rPr>
          <w:rFonts w:ascii="Times New Roman" w:hAnsi="Times New Roman" w:cs="Times New Roman"/>
          <w:b/>
          <w:bCs/>
          <w:i/>
          <w:iCs/>
          <w:color w:val="auto"/>
          <w:sz w:val="24"/>
          <w:szCs w:val="24"/>
        </w:rPr>
        <w:t>s</w:t>
      </w:r>
      <w:r w:rsidR="00693ABC" w:rsidRPr="00693ABC">
        <w:rPr>
          <w:rFonts w:ascii="Times New Roman" w:hAnsi="Times New Roman" w:cs="Times New Roman"/>
          <w:b/>
          <w:bCs/>
          <w:i/>
          <w:iCs/>
          <w:color w:val="auto"/>
          <w:sz w:val="24"/>
          <w:szCs w:val="24"/>
        </w:rPr>
        <w:t>lack</w:t>
      </w:r>
      <w:bookmarkEnd w:id="70"/>
      <w:bookmarkEnd w:id="71"/>
    </w:p>
    <w:p w14:paraId="32D63359" w14:textId="4808A011" w:rsidR="00CD4230" w:rsidRPr="007B04D6" w:rsidRDefault="00CD4230" w:rsidP="00CD4230">
      <w:pPr>
        <w:spacing w:after="0" w:line="480" w:lineRule="auto"/>
        <w:ind w:firstLine="720"/>
        <w:jc w:val="both"/>
        <w:rPr>
          <w:rFonts w:ascii="Times New Roman" w:hAnsi="Times New Roman" w:cs="Times New Roman"/>
        </w:rPr>
      </w:pPr>
      <w:r w:rsidRPr="007B04D6">
        <w:rPr>
          <w:rFonts w:ascii="Times New Roman" w:hAnsi="Times New Roman" w:cs="Times New Roman"/>
        </w:rPr>
        <w:t xml:space="preserve">Menurut teori </w:t>
      </w:r>
      <w:r w:rsidRPr="007B04D6">
        <w:rPr>
          <w:rFonts w:ascii="Times New Roman" w:hAnsi="Times New Roman" w:cs="Times New Roman"/>
          <w:i/>
          <w:iCs/>
        </w:rPr>
        <w:t>Conservation of Resources</w:t>
      </w:r>
      <w:r w:rsidR="00C32676">
        <w:rPr>
          <w:rFonts w:ascii="Times New Roman" w:hAnsi="Times New Roman" w:cs="Times New Roman"/>
          <w:i/>
          <w:iCs/>
        </w:rPr>
        <w:t xml:space="preserve"> </w:t>
      </w:r>
      <w:r w:rsidR="00C32676">
        <w:rPr>
          <w:rFonts w:ascii="Times New Roman" w:hAnsi="Times New Roman" w:cs="Times New Roman"/>
        </w:rPr>
        <w:t>(COR),</w:t>
      </w:r>
      <w:r w:rsidRPr="007B04D6">
        <w:rPr>
          <w:rFonts w:ascii="Times New Roman" w:hAnsi="Times New Roman" w:cs="Times New Roman"/>
          <w:i/>
          <w:iCs/>
        </w:rPr>
        <w:t xml:space="preserve"> </w:t>
      </w:r>
      <w:r w:rsidR="00C32676">
        <w:rPr>
          <w:rFonts w:ascii="Times New Roman" w:hAnsi="Times New Roman" w:cs="Times New Roman"/>
        </w:rPr>
        <w:t>individu</w:t>
      </w:r>
      <w:r w:rsidRPr="007B04D6">
        <w:rPr>
          <w:rFonts w:ascii="Times New Roman" w:hAnsi="Times New Roman" w:cs="Times New Roman"/>
        </w:rPr>
        <w:t xml:space="preserve"> </w:t>
      </w:r>
      <w:r w:rsidR="00C32676">
        <w:rPr>
          <w:rFonts w:ascii="Times New Roman" w:hAnsi="Times New Roman" w:cs="Times New Roman"/>
        </w:rPr>
        <w:t>berupaya</w:t>
      </w:r>
      <w:r w:rsidRPr="007B04D6">
        <w:rPr>
          <w:rFonts w:ascii="Times New Roman" w:hAnsi="Times New Roman" w:cs="Times New Roman"/>
        </w:rPr>
        <w:t xml:space="preserve"> menjaga dan melindungi sumber daya</w:t>
      </w:r>
      <w:r w:rsidR="00C32676">
        <w:rPr>
          <w:rFonts w:ascii="Times New Roman" w:hAnsi="Times New Roman" w:cs="Times New Roman"/>
        </w:rPr>
        <w:t>nya</w:t>
      </w:r>
      <w:r w:rsidRPr="007B04D6">
        <w:rPr>
          <w:rFonts w:ascii="Times New Roman" w:hAnsi="Times New Roman" w:cs="Times New Roman"/>
        </w:rPr>
        <w:t xml:space="preserve">, termasuk energi emosional dan kapasitas psikologis. Kondisi kerja merugikan, seperti </w:t>
      </w:r>
      <w:r w:rsidR="00693ABC" w:rsidRPr="00693ABC">
        <w:rPr>
          <w:rFonts w:ascii="Times New Roman" w:hAnsi="Times New Roman" w:cs="Times New Roman"/>
          <w:i/>
          <w:iCs/>
        </w:rPr>
        <w:t>abusive supervision</w:t>
      </w:r>
      <w:r w:rsidRPr="007B04D6">
        <w:rPr>
          <w:rFonts w:ascii="Times New Roman" w:hAnsi="Times New Roman" w:cs="Times New Roman"/>
        </w:rPr>
        <w:t xml:space="preserve"> </w:t>
      </w:r>
      <w:r w:rsidR="008F12BE" w:rsidRPr="007B04D6">
        <w:rPr>
          <w:rFonts w:ascii="Times New Roman" w:hAnsi="Times New Roman" w:cs="Times New Roman"/>
        </w:rPr>
        <w:t xml:space="preserve">mengancam sumber daya </w:t>
      </w:r>
      <w:r w:rsidR="00C32676">
        <w:rPr>
          <w:rFonts w:ascii="Times New Roman" w:hAnsi="Times New Roman" w:cs="Times New Roman"/>
        </w:rPr>
        <w:t>tersebut</w:t>
      </w:r>
      <w:r w:rsidR="008F12BE" w:rsidRPr="007B04D6">
        <w:rPr>
          <w:rFonts w:ascii="Times New Roman" w:hAnsi="Times New Roman" w:cs="Times New Roman"/>
        </w:rPr>
        <w:t xml:space="preserve"> dan menyebabkan kehilangan energi emosional secara bertahap. Kehilangan </w:t>
      </w:r>
      <w:r w:rsidR="00C32676">
        <w:rPr>
          <w:rFonts w:ascii="Times New Roman" w:hAnsi="Times New Roman" w:cs="Times New Roman"/>
        </w:rPr>
        <w:t>ini</w:t>
      </w:r>
      <w:r w:rsidR="008F12BE" w:rsidRPr="007B04D6">
        <w:rPr>
          <w:rFonts w:ascii="Times New Roman" w:hAnsi="Times New Roman" w:cs="Times New Roman"/>
        </w:rPr>
        <w:t xml:space="preserve"> </w:t>
      </w:r>
      <w:r w:rsidR="00C32676">
        <w:rPr>
          <w:rFonts w:ascii="Times New Roman" w:hAnsi="Times New Roman" w:cs="Times New Roman"/>
        </w:rPr>
        <w:t>memotivasi</w:t>
      </w:r>
      <w:r w:rsidR="008F12BE" w:rsidRPr="007B04D6">
        <w:rPr>
          <w:rFonts w:ascii="Times New Roman" w:hAnsi="Times New Roman" w:cs="Times New Roman"/>
        </w:rPr>
        <w:t xml:space="preserve"> individu mencari </w:t>
      </w:r>
      <w:r w:rsidR="00C32676">
        <w:rPr>
          <w:rFonts w:ascii="Times New Roman" w:hAnsi="Times New Roman" w:cs="Times New Roman"/>
        </w:rPr>
        <w:t>mekanisme</w:t>
      </w:r>
      <w:r w:rsidR="008F12BE" w:rsidRPr="007B04D6">
        <w:rPr>
          <w:rFonts w:ascii="Times New Roman" w:hAnsi="Times New Roman" w:cs="Times New Roman"/>
        </w:rPr>
        <w:t xml:space="preserve"> perlindungan diri, termasuk </w:t>
      </w:r>
      <w:r w:rsidR="00C32676">
        <w:rPr>
          <w:rFonts w:ascii="Times New Roman" w:hAnsi="Times New Roman" w:cs="Times New Roman"/>
        </w:rPr>
        <w:t>perilaku</w:t>
      </w:r>
      <w:r w:rsidR="008F12BE" w:rsidRPr="007B04D6">
        <w:rPr>
          <w:rFonts w:ascii="Times New Roman" w:hAnsi="Times New Roman" w:cs="Times New Roman"/>
        </w:rPr>
        <w:t xml:space="preserve"> disfungsional </w:t>
      </w:r>
      <w:r w:rsidR="00C32676">
        <w:rPr>
          <w:rFonts w:ascii="Times New Roman" w:hAnsi="Times New Roman" w:cs="Times New Roman"/>
        </w:rPr>
        <w:t>untuk</w:t>
      </w:r>
      <w:r w:rsidR="008F12BE" w:rsidRPr="007B04D6">
        <w:rPr>
          <w:rFonts w:ascii="Times New Roman" w:hAnsi="Times New Roman" w:cs="Times New Roman"/>
        </w:rPr>
        <w:t xml:space="preserve"> mengurangi tekanan kerja.</w:t>
      </w:r>
      <w:r w:rsidRPr="007B04D6">
        <w:rPr>
          <w:rFonts w:ascii="Times New Roman" w:hAnsi="Times New Roman" w:cs="Times New Roman"/>
        </w:rPr>
        <w:t xml:space="preserve"> </w:t>
      </w:r>
    </w:p>
    <w:p w14:paraId="0AD00AE1" w14:textId="0CC89633" w:rsidR="00C82513" w:rsidRPr="007B04D6" w:rsidRDefault="00693ABC" w:rsidP="000E72C5">
      <w:pPr>
        <w:spacing w:after="0" w:line="480" w:lineRule="auto"/>
        <w:ind w:firstLine="720"/>
        <w:jc w:val="both"/>
        <w:rPr>
          <w:rFonts w:ascii="Times New Roman" w:hAnsi="Times New Roman" w:cs="Times New Roman"/>
        </w:rPr>
      </w:pPr>
      <w:r w:rsidRPr="00693ABC">
        <w:rPr>
          <w:rFonts w:ascii="Times New Roman" w:hAnsi="Times New Roman" w:cs="Times New Roman"/>
          <w:i/>
          <w:iCs/>
        </w:rPr>
        <w:t xml:space="preserve">Emotional </w:t>
      </w:r>
      <w:r w:rsidR="00C32676">
        <w:rPr>
          <w:rFonts w:ascii="Times New Roman" w:hAnsi="Times New Roman" w:cs="Times New Roman"/>
          <w:i/>
          <w:iCs/>
        </w:rPr>
        <w:t>e</w:t>
      </w:r>
      <w:r w:rsidRPr="00693ABC">
        <w:rPr>
          <w:rFonts w:ascii="Times New Roman" w:hAnsi="Times New Roman" w:cs="Times New Roman"/>
          <w:i/>
          <w:iCs/>
        </w:rPr>
        <w:t xml:space="preserve">xhaustion </w:t>
      </w:r>
      <w:r w:rsidR="00C32676">
        <w:rPr>
          <w:rFonts w:ascii="Times New Roman" w:hAnsi="Times New Roman" w:cs="Times New Roman"/>
        </w:rPr>
        <w:t>merupakan</w:t>
      </w:r>
      <w:r w:rsidR="00A63FB6" w:rsidRPr="007B04D6">
        <w:rPr>
          <w:rFonts w:ascii="Times New Roman" w:hAnsi="Times New Roman" w:cs="Times New Roman"/>
        </w:rPr>
        <w:t xml:space="preserve"> salah satu bentuk kehilangan sumber daya emosional </w:t>
      </w:r>
      <w:r w:rsidR="00C32676">
        <w:rPr>
          <w:rFonts w:ascii="Times New Roman" w:hAnsi="Times New Roman" w:cs="Times New Roman"/>
        </w:rPr>
        <w:t>akibat</w:t>
      </w:r>
      <w:r w:rsidR="00A63FB6" w:rsidRPr="007B04D6">
        <w:rPr>
          <w:rFonts w:ascii="Times New Roman" w:hAnsi="Times New Roman" w:cs="Times New Roman"/>
        </w:rPr>
        <w:t xml:space="preserve"> kritikan keras, penghinaan, atau tuntutan yang berlebihan dari atasan. Pengawasan negatif semacam </w:t>
      </w:r>
      <w:r w:rsidR="00C32676">
        <w:rPr>
          <w:rFonts w:ascii="Times New Roman" w:hAnsi="Times New Roman" w:cs="Times New Roman"/>
        </w:rPr>
        <w:t>itu</w:t>
      </w:r>
      <w:r w:rsidR="00A63FB6" w:rsidRPr="007B04D6">
        <w:rPr>
          <w:rFonts w:ascii="Times New Roman" w:hAnsi="Times New Roman" w:cs="Times New Roman"/>
        </w:rPr>
        <w:t xml:space="preserve"> </w:t>
      </w:r>
      <w:r w:rsidR="00C32676">
        <w:rPr>
          <w:rFonts w:ascii="Times New Roman" w:hAnsi="Times New Roman" w:cs="Times New Roman"/>
        </w:rPr>
        <w:t>menurunkan</w:t>
      </w:r>
      <w:r w:rsidR="00A63FB6" w:rsidRPr="007B04D6">
        <w:rPr>
          <w:rFonts w:ascii="Times New Roman" w:hAnsi="Times New Roman" w:cs="Times New Roman"/>
        </w:rPr>
        <w:t xml:space="preserve"> kemampuan kontrol diri dan </w:t>
      </w:r>
      <w:r w:rsidR="00C32676">
        <w:rPr>
          <w:rFonts w:ascii="Times New Roman" w:hAnsi="Times New Roman" w:cs="Times New Roman"/>
        </w:rPr>
        <w:t>pengaturan</w:t>
      </w:r>
      <w:r w:rsidR="00A63FB6" w:rsidRPr="007B04D6">
        <w:rPr>
          <w:rFonts w:ascii="Times New Roman" w:hAnsi="Times New Roman" w:cs="Times New Roman"/>
        </w:rPr>
        <w:t xml:space="preserve"> emosi karyawan, </w:t>
      </w:r>
      <w:r w:rsidR="003A445D">
        <w:rPr>
          <w:rFonts w:ascii="Times New Roman" w:hAnsi="Times New Roman" w:cs="Times New Roman"/>
        </w:rPr>
        <w:t>sehingga</w:t>
      </w:r>
      <w:r w:rsidR="00A63FB6" w:rsidRPr="007B04D6">
        <w:rPr>
          <w:rFonts w:ascii="Times New Roman" w:hAnsi="Times New Roman" w:cs="Times New Roman"/>
        </w:rPr>
        <w:t xml:space="preserve"> mereka lebih rentan mengambil keputuasan </w:t>
      </w:r>
      <w:r w:rsidR="003A445D">
        <w:rPr>
          <w:rFonts w:ascii="Times New Roman" w:hAnsi="Times New Roman" w:cs="Times New Roman"/>
        </w:rPr>
        <w:t>irasional</w:t>
      </w:r>
      <w:r w:rsidR="00A63FB6" w:rsidRPr="007B04D6">
        <w:rPr>
          <w:rFonts w:ascii="Times New Roman" w:hAnsi="Times New Roman" w:cs="Times New Roman"/>
        </w:rPr>
        <w:t xml:space="preserve"> </w:t>
      </w:r>
      <w:r w:rsidR="00E4348A" w:rsidRPr="007B04D6">
        <w:rPr>
          <w:rFonts w:ascii="Times New Roman" w:hAnsi="Times New Roman" w:cs="Times New Roman"/>
        </w:rPr>
        <w:t xml:space="preserve"> </w:t>
      </w:r>
      <w:r w:rsidR="00E4348A" w:rsidRPr="007B04D6">
        <w:rPr>
          <w:rFonts w:ascii="Times New Roman" w:hAnsi="Times New Roman" w:cs="Times New Roman"/>
        </w:rPr>
        <w:fldChar w:fldCharType="begin" w:fldLock="1"/>
      </w:r>
      <w:r w:rsidR="0074757A">
        <w:rPr>
          <w:rFonts w:ascii="Times New Roman" w:hAnsi="Times New Roman" w:cs="Times New Roman"/>
        </w:rPr>
        <w:instrText>ADDIN CSL_CITATION {"citationItems":[{"id":"ITEM-1","itemData":{"author":[{"dropping-particle":"","family":"Antono","given":"Joseph H.","non-dropping-particle":"","parse-names":false,"suffix":""},{"dropping-particle":"","family":"Gonzaga","given":"Eunike Y.","non-dropping-particle":"","parse-names":false,"suffix":""},{"dropping-particle":"","family":"Shaddiqi","given":"Ahmad H.","non-dropping-particle":"","parse-names":false,"suffix":""},{"dropping-particle":"","family":"Wijaya","given":"Nikodemus H. S.","non-dropping-particle":"","parse-names":false,"suffix":""}],"container-title":"Jurnal Riset Bisnis dan Manajemen Volume","id":"ITEM-1","issue":"1","issued":{"date-parts":[["2023"]]},"page":"12-18","title":"Will Abusive Supervision Effect On Employee Turnover, Performance and Commitment? Emotional Exhaustion As A Mediator","type":"article-journal","volume":"16"},"uris":["http://www.mendeley.com/documents/?uuid=3740f9f9-11f7-4022-9d7c-79aeba0f3c1e"]}],"mendeley":{"formattedCitation":"(Antono et al., 2023)","plainTextFormattedCitation":"(Antono et al., 2023)","previouslyFormattedCitation":"(Antono et al., 2023)"},"properties":{"noteIndex":0},"schema":"https://github.com/citation-style-language/schema/raw/master/csl-citation.json"}</w:instrText>
      </w:r>
      <w:r w:rsidR="00E4348A" w:rsidRPr="007B04D6">
        <w:rPr>
          <w:rFonts w:ascii="Times New Roman" w:hAnsi="Times New Roman" w:cs="Times New Roman"/>
        </w:rPr>
        <w:fldChar w:fldCharType="separate"/>
      </w:r>
      <w:r w:rsidR="00E4348A" w:rsidRPr="007B04D6">
        <w:rPr>
          <w:rFonts w:ascii="Times New Roman" w:hAnsi="Times New Roman" w:cs="Times New Roman"/>
          <w:noProof/>
        </w:rPr>
        <w:t>(Antono et al., 2023)</w:t>
      </w:r>
      <w:r w:rsidR="00E4348A" w:rsidRPr="007B04D6">
        <w:rPr>
          <w:rFonts w:ascii="Times New Roman" w:hAnsi="Times New Roman" w:cs="Times New Roman"/>
        </w:rPr>
        <w:fldChar w:fldCharType="end"/>
      </w:r>
      <w:r w:rsidR="00C82513" w:rsidRPr="007B04D6">
        <w:rPr>
          <w:rFonts w:ascii="Times New Roman" w:hAnsi="Times New Roman" w:cs="Times New Roman"/>
        </w:rPr>
        <w:t xml:space="preserve">. </w:t>
      </w:r>
      <w:r w:rsidR="00AB6902" w:rsidRPr="007B04D6">
        <w:rPr>
          <w:rFonts w:ascii="Times New Roman" w:hAnsi="Times New Roman" w:cs="Times New Roman"/>
        </w:rPr>
        <w:t xml:space="preserve">Dari </w:t>
      </w:r>
      <w:r w:rsidR="003A445D">
        <w:rPr>
          <w:rFonts w:ascii="Times New Roman" w:hAnsi="Times New Roman" w:cs="Times New Roman"/>
        </w:rPr>
        <w:t>perspektif teori</w:t>
      </w:r>
      <w:r w:rsidR="00AB6902" w:rsidRPr="007B04D6">
        <w:rPr>
          <w:rFonts w:ascii="Times New Roman" w:hAnsi="Times New Roman" w:cs="Times New Roman"/>
        </w:rPr>
        <w:t xml:space="preserve"> COR, kelelahan emosional </w:t>
      </w:r>
      <w:r w:rsidR="003A445D">
        <w:rPr>
          <w:rFonts w:ascii="Times New Roman" w:hAnsi="Times New Roman" w:cs="Times New Roman"/>
        </w:rPr>
        <w:t>mendorong</w:t>
      </w:r>
      <w:r w:rsidR="00AB6902" w:rsidRPr="007B04D6">
        <w:rPr>
          <w:rFonts w:ascii="Times New Roman" w:hAnsi="Times New Roman" w:cs="Times New Roman"/>
        </w:rPr>
        <w:t xml:space="preserve"> strategi </w:t>
      </w:r>
      <w:r w:rsidR="00AB6902" w:rsidRPr="003A445D">
        <w:rPr>
          <w:rFonts w:ascii="Times New Roman" w:hAnsi="Times New Roman" w:cs="Times New Roman"/>
          <w:i/>
          <w:iCs/>
        </w:rPr>
        <w:t>coping</w:t>
      </w:r>
      <w:r w:rsidR="00AB6902" w:rsidRPr="007B04D6">
        <w:rPr>
          <w:rFonts w:ascii="Times New Roman" w:hAnsi="Times New Roman" w:cs="Times New Roman"/>
        </w:rPr>
        <w:t xml:space="preserve"> untuk </w:t>
      </w:r>
      <w:r w:rsidR="003A445D">
        <w:rPr>
          <w:rFonts w:ascii="Times New Roman" w:hAnsi="Times New Roman" w:cs="Times New Roman"/>
        </w:rPr>
        <w:t>meminimalkan risiko</w:t>
      </w:r>
      <w:r w:rsidR="00AB6902" w:rsidRPr="007B04D6">
        <w:rPr>
          <w:rFonts w:ascii="Times New Roman" w:hAnsi="Times New Roman" w:cs="Times New Roman"/>
        </w:rPr>
        <w:t xml:space="preserve"> </w:t>
      </w:r>
      <w:r w:rsidR="003A445D">
        <w:rPr>
          <w:rFonts w:ascii="Times New Roman" w:hAnsi="Times New Roman" w:cs="Times New Roman"/>
        </w:rPr>
        <w:t>kegagalan</w:t>
      </w:r>
      <w:r w:rsidR="00AB6902" w:rsidRPr="007B04D6">
        <w:rPr>
          <w:rFonts w:ascii="Times New Roman" w:hAnsi="Times New Roman" w:cs="Times New Roman"/>
        </w:rPr>
        <w:t xml:space="preserve"> dan menghemat energi psikologis. Salah satu</w:t>
      </w:r>
      <w:r w:rsidR="003A445D">
        <w:rPr>
          <w:rFonts w:ascii="Times New Roman" w:hAnsi="Times New Roman" w:cs="Times New Roman"/>
        </w:rPr>
        <w:t xml:space="preserve">nya </w:t>
      </w:r>
      <w:r w:rsidR="00AB6902" w:rsidRPr="007B04D6">
        <w:rPr>
          <w:rFonts w:ascii="Times New Roman" w:hAnsi="Times New Roman" w:cs="Times New Roman"/>
        </w:rPr>
        <w:t xml:space="preserve">adalah </w:t>
      </w:r>
      <w:r w:rsidR="003A445D">
        <w:rPr>
          <w:rFonts w:ascii="Times New Roman" w:hAnsi="Times New Roman" w:cs="Times New Roman"/>
          <w:i/>
          <w:iCs/>
        </w:rPr>
        <w:t>budgetary slack</w:t>
      </w:r>
      <w:r w:rsidR="00AB6902" w:rsidRPr="007B04D6">
        <w:rPr>
          <w:rFonts w:ascii="Times New Roman" w:hAnsi="Times New Roman" w:cs="Times New Roman"/>
        </w:rPr>
        <w:t xml:space="preserve">, yaitu manipulasi anggaran </w:t>
      </w:r>
      <w:r w:rsidR="003A445D">
        <w:rPr>
          <w:rFonts w:ascii="Times New Roman" w:hAnsi="Times New Roman" w:cs="Times New Roman"/>
        </w:rPr>
        <w:t>melalui</w:t>
      </w:r>
      <w:r w:rsidR="00AB6902" w:rsidRPr="007B04D6">
        <w:rPr>
          <w:rFonts w:ascii="Times New Roman" w:hAnsi="Times New Roman" w:cs="Times New Roman"/>
        </w:rPr>
        <w:t xml:space="preserve"> </w:t>
      </w:r>
      <w:r w:rsidR="003A445D">
        <w:rPr>
          <w:rFonts w:ascii="Times New Roman" w:hAnsi="Times New Roman" w:cs="Times New Roman"/>
        </w:rPr>
        <w:t>pembesaran estimasi</w:t>
      </w:r>
      <w:r w:rsidR="00AB6902" w:rsidRPr="007B04D6">
        <w:rPr>
          <w:rFonts w:ascii="Times New Roman" w:hAnsi="Times New Roman" w:cs="Times New Roman"/>
        </w:rPr>
        <w:t xml:space="preserve"> biaya atau </w:t>
      </w:r>
      <w:r w:rsidR="003A445D">
        <w:rPr>
          <w:rFonts w:ascii="Times New Roman" w:hAnsi="Times New Roman" w:cs="Times New Roman"/>
        </w:rPr>
        <w:t>penurunan</w:t>
      </w:r>
      <w:r w:rsidR="00AB6902" w:rsidRPr="007B04D6">
        <w:rPr>
          <w:rFonts w:ascii="Times New Roman" w:hAnsi="Times New Roman" w:cs="Times New Roman"/>
        </w:rPr>
        <w:t xml:space="preserve"> </w:t>
      </w:r>
      <w:r w:rsidR="003A445D">
        <w:rPr>
          <w:rFonts w:ascii="Times New Roman" w:hAnsi="Times New Roman" w:cs="Times New Roman"/>
        </w:rPr>
        <w:t>proyeksi</w:t>
      </w:r>
      <w:r w:rsidR="00AB6902" w:rsidRPr="007B04D6">
        <w:rPr>
          <w:rFonts w:ascii="Times New Roman" w:hAnsi="Times New Roman" w:cs="Times New Roman"/>
        </w:rPr>
        <w:t xml:space="preserve"> pendapatan </w:t>
      </w:r>
      <w:r w:rsidR="003A445D">
        <w:rPr>
          <w:rFonts w:ascii="Times New Roman" w:hAnsi="Times New Roman" w:cs="Times New Roman"/>
        </w:rPr>
        <w:t>guna</w:t>
      </w:r>
      <w:r w:rsidR="00AB6902" w:rsidRPr="007B04D6">
        <w:rPr>
          <w:rFonts w:ascii="Times New Roman" w:hAnsi="Times New Roman" w:cs="Times New Roman"/>
        </w:rPr>
        <w:t xml:space="preserve"> </w:t>
      </w:r>
      <w:r w:rsidR="003A445D">
        <w:rPr>
          <w:rFonts w:ascii="Times New Roman" w:hAnsi="Times New Roman" w:cs="Times New Roman"/>
        </w:rPr>
        <w:t>meredam</w:t>
      </w:r>
      <w:r w:rsidR="00AB6902" w:rsidRPr="007B04D6">
        <w:rPr>
          <w:rFonts w:ascii="Times New Roman" w:hAnsi="Times New Roman" w:cs="Times New Roman"/>
        </w:rPr>
        <w:t xml:space="preserve"> tuntutan dan tekanan lanjut</w:t>
      </w:r>
      <w:r w:rsidR="003A445D">
        <w:rPr>
          <w:rFonts w:ascii="Times New Roman" w:hAnsi="Times New Roman" w:cs="Times New Roman"/>
        </w:rPr>
        <w:t>an</w:t>
      </w:r>
      <w:r w:rsidR="00B9308C" w:rsidRPr="007B04D6">
        <w:rPr>
          <w:rFonts w:ascii="Times New Roman" w:hAnsi="Times New Roman" w:cs="Times New Roman"/>
        </w:rPr>
        <w:t xml:space="preserve"> </w:t>
      </w:r>
      <w:r w:rsidR="00B9308C" w:rsidRPr="007B04D6">
        <w:rPr>
          <w:rFonts w:ascii="Times New Roman" w:hAnsi="Times New Roman" w:cs="Times New Roman"/>
        </w:rPr>
        <w:fldChar w:fldCharType="begin" w:fldLock="1"/>
      </w:r>
      <w:r w:rsidR="008C365B">
        <w:rPr>
          <w:rFonts w:ascii="Times New Roman" w:hAnsi="Times New Roman" w:cs="Times New Roman"/>
        </w:rPr>
        <w:instrText>ADDIN CSL_CITATION {"citationItems":[{"id":"ITEM-1","itemData":{"DOI":"10.4236/ojacct.2021.102003","ISSN":"2169-3404","abstract":"Past research demonstrates that abuse supervision significantly impacts subordinates’ psychological distress, attitudes, workplace deviant behaviors and performance and thus has strong implications for organization. Most scholars believe that budget slack will lead to waste of resources and inefficient enterprises. How to restrain budget slack has always been one of the focus problems in budget practice and research. However, abuse supervision has not been explored in a budgeting context. Accordingly, we introduce the abusive supervision into the budget context and complement other negative behavior induced by abusive supervision to explore the influence path of abusive supervision on budget slack. Our results imply that the abusive supervision has a positive impact on budget slack of subordinate. In addition, emotional exhaustion played a fully mediating effect between abusive supervision and budget slack.","author":[{"dropping-particle":"","family":"Tong","given":"Ying","non-dropping-particle":"","parse-names":false,"suffix":""},{"dropping-particle":"","family":"Prompanyo","given":"Manoch","non-dropping-particle":"","parse-names":false,"suffix":""}],"container-title":"Open Journal of Accounting","id":"ITEM-1","issue":"02","issued":{"date-parts":[["2021"]]},"page":"17-29","title":"The Effect of Abusive Supervision on Budget Slack: The Mediating Role of Emotional Exhaustion","type":"article-journal","volume":"10"},"uris":["http://www.mendeley.com/documents/?uuid=c6156a4d-6e35-41de-9b7f-3b72ae00bdcb"]}],"mendeley":{"formattedCitation":"(Tong &amp; Prompanyo, 2021a)","manualFormatting":"(Tong &amp; Prompanyo, 2021)","plainTextFormattedCitation":"(Tong &amp; Prompanyo, 2021a)","previouslyFormattedCitation":"(Tong &amp; Prompanyo, 2021a)"},"properties":{"noteIndex":0},"schema":"https://github.com/citation-style-language/schema/raw/master/csl-citation.json"}</w:instrText>
      </w:r>
      <w:r w:rsidR="00B9308C" w:rsidRPr="007B04D6">
        <w:rPr>
          <w:rFonts w:ascii="Times New Roman" w:hAnsi="Times New Roman" w:cs="Times New Roman"/>
        </w:rPr>
        <w:fldChar w:fldCharType="separate"/>
      </w:r>
      <w:r w:rsidR="00D76F29" w:rsidRPr="007B04D6">
        <w:rPr>
          <w:rFonts w:ascii="Times New Roman" w:hAnsi="Times New Roman" w:cs="Times New Roman"/>
          <w:noProof/>
        </w:rPr>
        <w:t>(Tong &amp; Prompanyo, 2021)</w:t>
      </w:r>
      <w:r w:rsidR="00B9308C" w:rsidRPr="007B04D6">
        <w:rPr>
          <w:rFonts w:ascii="Times New Roman" w:hAnsi="Times New Roman" w:cs="Times New Roman"/>
        </w:rPr>
        <w:fldChar w:fldCharType="end"/>
      </w:r>
      <w:r w:rsidR="00C82513" w:rsidRPr="007B04D6">
        <w:rPr>
          <w:rFonts w:ascii="Times New Roman" w:hAnsi="Times New Roman" w:cs="Times New Roman"/>
        </w:rPr>
        <w:t>.</w:t>
      </w:r>
    </w:p>
    <w:p w14:paraId="682342A9" w14:textId="7AE14F79" w:rsidR="009B255C" w:rsidRPr="007B04D6" w:rsidRDefault="001119F7" w:rsidP="001119F7">
      <w:pPr>
        <w:spacing w:after="0" w:line="480" w:lineRule="auto"/>
        <w:ind w:firstLine="720"/>
        <w:jc w:val="both"/>
        <w:rPr>
          <w:rFonts w:ascii="Times New Roman" w:hAnsi="Times New Roman" w:cs="Times New Roman"/>
        </w:rPr>
      </w:pPr>
      <w:r w:rsidRPr="007B04D6">
        <w:rPr>
          <w:rFonts w:ascii="Times New Roman" w:hAnsi="Times New Roman" w:cs="Times New Roman"/>
        </w:rPr>
        <w:t xml:space="preserve">Temuan empiris mendukung mekanisme mediasi tersebut. </w:t>
      </w:r>
      <w:r w:rsidR="005614E4" w:rsidRPr="007B04D6">
        <w:rPr>
          <w:rFonts w:ascii="Times New Roman" w:hAnsi="Times New Roman" w:cs="Times New Roman"/>
        </w:rPr>
        <w:t xml:space="preserve">Penelitian oleh </w:t>
      </w:r>
      <w:r w:rsidR="00DF2071" w:rsidRPr="007B04D6">
        <w:rPr>
          <w:rFonts w:ascii="Times New Roman" w:hAnsi="Times New Roman" w:cs="Times New Roman"/>
        </w:rPr>
        <w:fldChar w:fldCharType="begin" w:fldLock="1"/>
      </w:r>
      <w:r w:rsidR="00532869">
        <w:rPr>
          <w:rFonts w:ascii="Times New Roman" w:hAnsi="Times New Roman" w:cs="Times New Roman"/>
        </w:rPr>
        <w:instrText>ADDIN CSL_CITATION {"citationItems":[{"id":"ITEM-1","itemData":{"DOI":"10.4236/ojacct.2021.102003","ISSN":"2169-3404","abstract":"Past research demonstrates that abuse supervision significantly impacts subordinates’ psychological distress, attitudes, workplace deviant behaviors and performance and thus has strong implications for organization. Most scholars believe that budget slack will lead to waste of resources and inefficient enterprises. How to restrain budget slack has always been one of the focus problems in budget practice and research. However, abuse supervision has not been explored in a budgeting context. Accordingly, we introduce the abusive supervision into the budget context and complement other negative behavior induced by abusive supervision to explore the influence path of abusive supervision on budget slack. Our results imply that the abusive supervision has a positive impact on budget slack of subordinate. In addition, emotional exhaustion played a fully mediating effect between abusive supervision and budget slack.","author":[{"dropping-particle":"","family":"Tong","given":"Ying","non-dropping-particle":"","parse-names":false,"suffix":""},{"dropping-particle":"","family":"Prompanyo","given":"Manoch","non-dropping-particle":"","parse-names":false,"suffix":""}],"container-title":"Open Journal of Accounting","id":"ITEM-1","issue":"02","issued":{"date-parts":[["2021"]]},"page":"17-29","title":"The Effect of Abusive Supervision on Budget Slack: The Mediating Role of Emotional Exhaustion","type":"article-journal","volume":"10"},"uris":["http://www.mendeley.com/documents/?uuid=c6156a4d-6e35-41de-9b7f-3b72ae00bdcb"]}],"mendeley":{"formattedCitation":"(Tong &amp; Prompanyo, 2021a)","manualFormatting":"Tong &amp; Prompanyo (2021)","plainTextFormattedCitation":"(Tong &amp; Prompanyo, 2021a)","previouslyFormattedCitation":"(Tong &amp; Prompanyo, 2021a)"},"properties":{"noteIndex":0},"schema":"https://github.com/citation-style-language/schema/raw/master/csl-citation.json"}</w:instrText>
      </w:r>
      <w:r w:rsidR="00DF2071" w:rsidRPr="007B04D6">
        <w:rPr>
          <w:rFonts w:ascii="Times New Roman" w:hAnsi="Times New Roman" w:cs="Times New Roman"/>
        </w:rPr>
        <w:fldChar w:fldCharType="separate"/>
      </w:r>
      <w:r w:rsidR="00DF2071" w:rsidRPr="007B04D6">
        <w:rPr>
          <w:rFonts w:ascii="Times New Roman" w:hAnsi="Times New Roman" w:cs="Times New Roman"/>
          <w:noProof/>
        </w:rPr>
        <w:t xml:space="preserve">Tong &amp; Prompanyo </w:t>
      </w:r>
      <w:r w:rsidR="00F71220" w:rsidRPr="007B04D6">
        <w:rPr>
          <w:rFonts w:ascii="Times New Roman" w:hAnsi="Times New Roman" w:cs="Times New Roman"/>
          <w:noProof/>
        </w:rPr>
        <w:t>(</w:t>
      </w:r>
      <w:r w:rsidR="00DF2071" w:rsidRPr="007B04D6">
        <w:rPr>
          <w:rFonts w:ascii="Times New Roman" w:hAnsi="Times New Roman" w:cs="Times New Roman"/>
          <w:noProof/>
        </w:rPr>
        <w:t>2021)</w:t>
      </w:r>
      <w:r w:rsidR="00DF2071" w:rsidRPr="007B04D6">
        <w:rPr>
          <w:rFonts w:ascii="Times New Roman" w:hAnsi="Times New Roman" w:cs="Times New Roman"/>
        </w:rPr>
        <w:fldChar w:fldCharType="end"/>
      </w:r>
      <w:r w:rsidR="00DF2071" w:rsidRPr="007B04D6">
        <w:rPr>
          <w:rFonts w:ascii="Times New Roman" w:hAnsi="Times New Roman" w:cs="Times New Roman"/>
        </w:rPr>
        <w:t xml:space="preserve"> </w:t>
      </w:r>
      <w:r w:rsidRPr="007B04D6">
        <w:rPr>
          <w:rFonts w:ascii="Times New Roman" w:hAnsi="Times New Roman" w:cs="Times New Roman"/>
        </w:rPr>
        <w:t xml:space="preserve">menemukan bahwa </w:t>
      </w:r>
      <w:r w:rsidR="002B7CAF">
        <w:rPr>
          <w:rFonts w:ascii="Times New Roman" w:hAnsi="Times New Roman" w:cs="Times New Roman"/>
          <w:i/>
          <w:iCs/>
        </w:rPr>
        <w:t>e</w:t>
      </w:r>
      <w:r w:rsidR="00693ABC" w:rsidRPr="00693ABC">
        <w:rPr>
          <w:rFonts w:ascii="Times New Roman" w:hAnsi="Times New Roman" w:cs="Times New Roman"/>
          <w:i/>
          <w:iCs/>
        </w:rPr>
        <w:t xml:space="preserve">motional </w:t>
      </w:r>
      <w:r w:rsidR="002B7CAF">
        <w:rPr>
          <w:rFonts w:ascii="Times New Roman" w:hAnsi="Times New Roman" w:cs="Times New Roman"/>
          <w:i/>
          <w:iCs/>
        </w:rPr>
        <w:t>e</w:t>
      </w:r>
      <w:r w:rsidR="00693ABC" w:rsidRPr="00693ABC">
        <w:rPr>
          <w:rFonts w:ascii="Times New Roman" w:hAnsi="Times New Roman" w:cs="Times New Roman"/>
          <w:i/>
          <w:iCs/>
        </w:rPr>
        <w:t xml:space="preserve">xhaustion </w:t>
      </w:r>
      <w:r w:rsidRPr="007B04D6">
        <w:rPr>
          <w:rFonts w:ascii="Times New Roman" w:hAnsi="Times New Roman" w:cs="Times New Roman"/>
        </w:rPr>
        <w:t xml:space="preserve">memediasi </w:t>
      </w:r>
      <w:r w:rsidR="002B7CAF">
        <w:rPr>
          <w:rFonts w:ascii="Times New Roman" w:hAnsi="Times New Roman" w:cs="Times New Roman"/>
        </w:rPr>
        <w:t>sepenuhnya</w:t>
      </w:r>
      <w:r w:rsidRPr="007B04D6">
        <w:rPr>
          <w:rFonts w:ascii="Times New Roman" w:hAnsi="Times New Roman" w:cs="Times New Roman"/>
        </w:rPr>
        <w:t xml:space="preserve"> pengaruh </w:t>
      </w:r>
      <w:r w:rsidR="00693ABC" w:rsidRPr="00693ABC">
        <w:rPr>
          <w:rFonts w:ascii="Times New Roman" w:hAnsi="Times New Roman" w:cs="Times New Roman"/>
          <w:i/>
          <w:iCs/>
        </w:rPr>
        <w:t>abusive supervision</w:t>
      </w:r>
      <w:r w:rsidRPr="007B04D6">
        <w:rPr>
          <w:rFonts w:ascii="Times New Roman" w:hAnsi="Times New Roman" w:cs="Times New Roman"/>
        </w:rPr>
        <w:t xml:space="preserve"> terhadap </w:t>
      </w:r>
      <w:r w:rsidR="002B7CAF">
        <w:rPr>
          <w:rFonts w:ascii="Times New Roman" w:hAnsi="Times New Roman" w:cs="Times New Roman"/>
          <w:i/>
          <w:iCs/>
        </w:rPr>
        <w:t>b</w:t>
      </w:r>
      <w:r w:rsidR="00693ABC" w:rsidRPr="00693ABC">
        <w:rPr>
          <w:rFonts w:ascii="Times New Roman" w:hAnsi="Times New Roman" w:cs="Times New Roman"/>
          <w:i/>
          <w:iCs/>
        </w:rPr>
        <w:t xml:space="preserve">udgetary </w:t>
      </w:r>
      <w:r w:rsidR="002B7CAF">
        <w:rPr>
          <w:rFonts w:ascii="Times New Roman" w:hAnsi="Times New Roman" w:cs="Times New Roman"/>
          <w:i/>
          <w:iCs/>
        </w:rPr>
        <w:t>s</w:t>
      </w:r>
      <w:r w:rsidR="00693ABC" w:rsidRPr="00693ABC">
        <w:rPr>
          <w:rFonts w:ascii="Times New Roman" w:hAnsi="Times New Roman" w:cs="Times New Roman"/>
          <w:i/>
          <w:iCs/>
        </w:rPr>
        <w:t>lack</w:t>
      </w:r>
      <w:r w:rsidRPr="007B04D6">
        <w:rPr>
          <w:rFonts w:ascii="Times New Roman" w:hAnsi="Times New Roman" w:cs="Times New Roman"/>
        </w:rPr>
        <w:t xml:space="preserve">, </w:t>
      </w:r>
      <w:r w:rsidR="002B7CAF">
        <w:rPr>
          <w:rFonts w:ascii="Times New Roman" w:hAnsi="Times New Roman" w:cs="Times New Roman"/>
        </w:rPr>
        <w:t>ehingga</w:t>
      </w:r>
      <w:r w:rsidRPr="007B04D6">
        <w:rPr>
          <w:rFonts w:ascii="Times New Roman" w:hAnsi="Times New Roman" w:cs="Times New Roman"/>
        </w:rPr>
        <w:t xml:space="preserve"> efek perilaku </w:t>
      </w:r>
      <w:r w:rsidR="002B7CAF">
        <w:rPr>
          <w:rFonts w:ascii="Times New Roman" w:hAnsi="Times New Roman" w:cs="Times New Roman"/>
          <w:i/>
          <w:iCs/>
        </w:rPr>
        <w:t>abusive</w:t>
      </w:r>
      <w:r w:rsidRPr="007B04D6">
        <w:rPr>
          <w:rFonts w:ascii="Times New Roman" w:hAnsi="Times New Roman" w:cs="Times New Roman"/>
        </w:rPr>
        <w:t xml:space="preserve"> atasan terutama terjadi melalui kelelahan emosional. P</w:t>
      </w:r>
      <w:r w:rsidR="00F71220" w:rsidRPr="007B04D6">
        <w:rPr>
          <w:rFonts w:ascii="Times New Roman" w:hAnsi="Times New Roman" w:cs="Times New Roman"/>
        </w:rPr>
        <w:t xml:space="preserve">enelitian </w:t>
      </w:r>
      <w:r w:rsidR="00F71220" w:rsidRPr="007B04D6">
        <w:rPr>
          <w:rFonts w:ascii="Times New Roman" w:hAnsi="Times New Roman" w:cs="Times New Roman"/>
        </w:rPr>
        <w:fldChar w:fldCharType="begin" w:fldLock="1"/>
      </w:r>
      <w:r w:rsidR="0074757A">
        <w:rPr>
          <w:rFonts w:ascii="Times New Roman" w:hAnsi="Times New Roman" w:cs="Times New Roman"/>
        </w:rPr>
        <w:instrText>ADDIN CSL_CITATION {"citationItems":[{"id":"ITEM-1","itemData":{"author":[{"dropping-particle":"","family":"Schmidt","given":"Jefferson Leandro","non-dropping-particle":"","parse-names":false,"suffix":""},{"dropping-particle":"","family":"Toigo","given":"Leandro Augusto","non-dropping-particle":"","parse-names":false,"suffix":""},{"dropping-particle":"","family":"Grapegia","given":"Delci","non-dropping-particle":"","parse-names":false,"suffix":""},{"dropping-particle":"","family":"Vesco","given":"Dal","non-dropping-particle":"","parse-names":false,"suffix":""},{"dropping-particle":"","family":"Address","given":"Primary Mailing","non-dropping-particle":"","parse-names":false,"suffix":""}],"container-title":"Universidade Federal de Santa Catarina. ISSN 2175-8069","id":"ITEM-1","issued":{"date-parts":[["2024"]]},"page":"1-17","title":"Mediating effect of emotional exhaustion on the relationship between abusive supervision and budget slack of the agro- industrial cooperatives","type":"article-journal"},"uris":["http://www.mendeley.com/documents/?uuid=cd40684e-afa2-4ca1-9fc7-3ba8f051c424"]}],"mendeley":{"formattedCitation":"(Schmidt et al., 2024)","manualFormatting":"Schmidt et al. (2024)","plainTextFormattedCitation":"(Schmidt et al., 2024)","previouslyFormattedCitation":"(Schmidt et al., 2024)"},"properties":{"noteIndex":0},"schema":"https://github.com/citation-style-language/schema/raw/master/csl-citation.json"}</w:instrText>
      </w:r>
      <w:r w:rsidR="00F71220" w:rsidRPr="007B04D6">
        <w:rPr>
          <w:rFonts w:ascii="Times New Roman" w:hAnsi="Times New Roman" w:cs="Times New Roman"/>
        </w:rPr>
        <w:fldChar w:fldCharType="separate"/>
      </w:r>
      <w:r w:rsidR="00F71220" w:rsidRPr="007B04D6">
        <w:rPr>
          <w:rFonts w:ascii="Times New Roman" w:hAnsi="Times New Roman" w:cs="Times New Roman"/>
          <w:noProof/>
        </w:rPr>
        <w:t>Schmidt et al. (2024)</w:t>
      </w:r>
      <w:r w:rsidR="00F71220" w:rsidRPr="007B04D6">
        <w:rPr>
          <w:rFonts w:ascii="Times New Roman" w:hAnsi="Times New Roman" w:cs="Times New Roman"/>
        </w:rPr>
        <w:fldChar w:fldCharType="end"/>
      </w:r>
      <w:r w:rsidR="00F71220" w:rsidRPr="007B04D6">
        <w:rPr>
          <w:rFonts w:ascii="Times New Roman" w:hAnsi="Times New Roman" w:cs="Times New Roman"/>
        </w:rPr>
        <w:t xml:space="preserve"> juga </w:t>
      </w:r>
      <w:r w:rsidRPr="007B04D6">
        <w:rPr>
          <w:rFonts w:ascii="Times New Roman" w:hAnsi="Times New Roman" w:cs="Times New Roman"/>
        </w:rPr>
        <w:t xml:space="preserve">menemukan bahwa </w:t>
      </w:r>
      <w:r w:rsidR="002B7CAF">
        <w:rPr>
          <w:rFonts w:ascii="Times New Roman" w:hAnsi="Times New Roman" w:cs="Times New Roman"/>
          <w:i/>
          <w:iCs/>
        </w:rPr>
        <w:t>e</w:t>
      </w:r>
      <w:r w:rsidR="00693ABC" w:rsidRPr="00693ABC">
        <w:rPr>
          <w:rFonts w:ascii="Times New Roman" w:hAnsi="Times New Roman" w:cs="Times New Roman"/>
          <w:i/>
          <w:iCs/>
        </w:rPr>
        <w:t xml:space="preserve">motional </w:t>
      </w:r>
      <w:r w:rsidR="002B7CAF">
        <w:rPr>
          <w:rFonts w:ascii="Times New Roman" w:hAnsi="Times New Roman" w:cs="Times New Roman"/>
          <w:i/>
          <w:iCs/>
        </w:rPr>
        <w:t>e</w:t>
      </w:r>
      <w:r w:rsidR="00693ABC" w:rsidRPr="00693ABC">
        <w:rPr>
          <w:rFonts w:ascii="Times New Roman" w:hAnsi="Times New Roman" w:cs="Times New Roman"/>
          <w:i/>
          <w:iCs/>
        </w:rPr>
        <w:t xml:space="preserve">xhaustion </w:t>
      </w:r>
      <w:r w:rsidRPr="007B04D6">
        <w:rPr>
          <w:rFonts w:ascii="Times New Roman" w:hAnsi="Times New Roman" w:cs="Times New Roman"/>
        </w:rPr>
        <w:t xml:space="preserve">sebagai mediator signifikan yang </w:t>
      </w:r>
      <w:r w:rsidRPr="007B04D6">
        <w:rPr>
          <w:rFonts w:ascii="Times New Roman" w:hAnsi="Times New Roman" w:cs="Times New Roman"/>
        </w:rPr>
        <w:lastRenderedPageBreak/>
        <w:t xml:space="preserve">menjelaskan bagaimana tekanan pengawasan </w:t>
      </w:r>
      <w:r w:rsidRPr="002B7CAF">
        <w:rPr>
          <w:rFonts w:ascii="Times New Roman" w:hAnsi="Times New Roman" w:cs="Times New Roman"/>
          <w:i/>
          <w:iCs/>
        </w:rPr>
        <w:t>abusive</w:t>
      </w:r>
      <w:r w:rsidRPr="007B04D6">
        <w:rPr>
          <w:rFonts w:ascii="Times New Roman" w:hAnsi="Times New Roman" w:cs="Times New Roman"/>
        </w:rPr>
        <w:t xml:space="preserve"> </w:t>
      </w:r>
      <w:r w:rsidR="002B7CAF">
        <w:rPr>
          <w:rFonts w:ascii="Times New Roman" w:hAnsi="Times New Roman" w:cs="Times New Roman"/>
        </w:rPr>
        <w:t>memicu</w:t>
      </w:r>
      <w:r w:rsidRPr="007B04D6">
        <w:rPr>
          <w:rFonts w:ascii="Times New Roman" w:hAnsi="Times New Roman" w:cs="Times New Roman"/>
        </w:rPr>
        <w:t xml:space="preserve"> perilaku oportunistik dalam penyusunan anggaran. Karyawan lelah emosional akibat perlakuan </w:t>
      </w:r>
      <w:r w:rsidRPr="002B7CAF">
        <w:rPr>
          <w:rFonts w:ascii="Times New Roman" w:hAnsi="Times New Roman" w:cs="Times New Roman"/>
          <w:i/>
          <w:iCs/>
        </w:rPr>
        <w:t>abusive</w:t>
      </w:r>
      <w:r w:rsidRPr="007B04D6">
        <w:rPr>
          <w:rFonts w:ascii="Times New Roman" w:hAnsi="Times New Roman" w:cs="Times New Roman"/>
        </w:rPr>
        <w:t xml:space="preserve"> cenderung memilih </w:t>
      </w:r>
      <w:r w:rsidR="002B7CAF">
        <w:rPr>
          <w:rFonts w:ascii="Times New Roman" w:hAnsi="Times New Roman" w:cs="Times New Roman"/>
          <w:i/>
          <w:iCs/>
        </w:rPr>
        <w:t>b</w:t>
      </w:r>
      <w:r w:rsidR="00693ABC" w:rsidRPr="00693ABC">
        <w:rPr>
          <w:rFonts w:ascii="Times New Roman" w:hAnsi="Times New Roman" w:cs="Times New Roman"/>
          <w:i/>
          <w:iCs/>
        </w:rPr>
        <w:t xml:space="preserve">udgetary </w:t>
      </w:r>
      <w:r w:rsidR="002B7CAF">
        <w:rPr>
          <w:rFonts w:ascii="Times New Roman" w:hAnsi="Times New Roman" w:cs="Times New Roman"/>
          <w:i/>
          <w:iCs/>
        </w:rPr>
        <w:t>s</w:t>
      </w:r>
      <w:r w:rsidR="00693ABC" w:rsidRPr="00693ABC">
        <w:rPr>
          <w:rFonts w:ascii="Times New Roman" w:hAnsi="Times New Roman" w:cs="Times New Roman"/>
          <w:i/>
          <w:iCs/>
        </w:rPr>
        <w:t xml:space="preserve">lack </w:t>
      </w:r>
      <w:r w:rsidRPr="007B04D6">
        <w:rPr>
          <w:rFonts w:ascii="Times New Roman" w:hAnsi="Times New Roman" w:cs="Times New Roman"/>
        </w:rPr>
        <w:t xml:space="preserve">sebagai bentuk </w:t>
      </w:r>
      <w:r w:rsidR="002B7CAF">
        <w:rPr>
          <w:rFonts w:ascii="Times New Roman" w:hAnsi="Times New Roman" w:cs="Times New Roman"/>
        </w:rPr>
        <w:t>perlindungan diri</w:t>
      </w:r>
      <w:r w:rsidRPr="007B04D6">
        <w:rPr>
          <w:rFonts w:ascii="Times New Roman" w:hAnsi="Times New Roman" w:cs="Times New Roman"/>
        </w:rPr>
        <w:t xml:space="preserve"> untuk mengurangi tekanan kerja.</w:t>
      </w:r>
      <w:r w:rsidR="00CC58E4" w:rsidRPr="007B04D6">
        <w:rPr>
          <w:rFonts w:ascii="Times New Roman" w:hAnsi="Times New Roman" w:cs="Times New Roman"/>
        </w:rPr>
        <w:t xml:space="preserve"> Berdasarkan landasan teori COR dan dukungan hasil penelitian sebelumnya, maka dapat dirumuskan hipotesis sebagai berikut.</w:t>
      </w:r>
    </w:p>
    <w:p w14:paraId="0535A9E3" w14:textId="7168607F" w:rsidR="00AD2DEC" w:rsidRPr="007B04D6" w:rsidRDefault="00AD2DEC" w:rsidP="00C412E3">
      <w:pPr>
        <w:spacing w:after="0" w:line="480" w:lineRule="auto"/>
        <w:jc w:val="both"/>
        <w:rPr>
          <w:rFonts w:ascii="Times New Roman" w:hAnsi="Times New Roman" w:cs="Times New Roman"/>
        </w:rPr>
      </w:pPr>
      <w:r w:rsidRPr="007B04D6">
        <w:rPr>
          <w:rFonts w:ascii="Times New Roman" w:hAnsi="Times New Roman" w:cs="Times New Roman"/>
          <w:b/>
          <w:bCs/>
        </w:rPr>
        <w:t>H</w:t>
      </w:r>
      <w:r w:rsidR="00B81020" w:rsidRPr="007B04D6">
        <w:rPr>
          <w:rFonts w:ascii="Times New Roman" w:hAnsi="Times New Roman" w:cs="Times New Roman"/>
          <w:b/>
          <w:bCs/>
        </w:rPr>
        <w:t>4</w:t>
      </w:r>
      <w:r w:rsidRPr="007B04D6">
        <w:rPr>
          <w:rFonts w:ascii="Times New Roman" w:hAnsi="Times New Roman" w:cs="Times New Roman"/>
        </w:rPr>
        <w:t xml:space="preserve">: </w:t>
      </w:r>
      <w:r w:rsidR="00693ABC" w:rsidRPr="00693ABC">
        <w:rPr>
          <w:rFonts w:ascii="Times New Roman" w:hAnsi="Times New Roman" w:cs="Times New Roman"/>
          <w:i/>
          <w:iCs/>
        </w:rPr>
        <w:t xml:space="preserve">Emotional </w:t>
      </w:r>
      <w:r w:rsidR="00AE7C9C">
        <w:rPr>
          <w:rFonts w:ascii="Times New Roman" w:hAnsi="Times New Roman" w:cs="Times New Roman"/>
          <w:i/>
          <w:iCs/>
        </w:rPr>
        <w:t>e</w:t>
      </w:r>
      <w:r w:rsidR="00693ABC" w:rsidRPr="00693ABC">
        <w:rPr>
          <w:rFonts w:ascii="Times New Roman" w:hAnsi="Times New Roman" w:cs="Times New Roman"/>
          <w:i/>
          <w:iCs/>
        </w:rPr>
        <w:t xml:space="preserve">xhaustion </w:t>
      </w:r>
      <w:r w:rsidRPr="007B04D6">
        <w:rPr>
          <w:rFonts w:ascii="Times New Roman" w:hAnsi="Times New Roman" w:cs="Times New Roman"/>
        </w:rPr>
        <w:t xml:space="preserve">berperan sebagai mediator positif dalam hubungan antara </w:t>
      </w:r>
      <w:r w:rsidR="00693ABC" w:rsidRPr="00693ABC">
        <w:rPr>
          <w:rFonts w:ascii="Times New Roman" w:hAnsi="Times New Roman" w:cs="Times New Roman"/>
          <w:i/>
          <w:iCs/>
        </w:rPr>
        <w:t>abusive supervision</w:t>
      </w:r>
      <w:r w:rsidRPr="007B04D6">
        <w:rPr>
          <w:rFonts w:ascii="Times New Roman" w:hAnsi="Times New Roman" w:cs="Times New Roman"/>
        </w:rPr>
        <w:t xml:space="preserve"> </w:t>
      </w:r>
      <w:r w:rsidR="0016411D" w:rsidRPr="007B04D6">
        <w:rPr>
          <w:rFonts w:ascii="Times New Roman" w:hAnsi="Times New Roman" w:cs="Times New Roman"/>
        </w:rPr>
        <w:t>terhadap</w:t>
      </w:r>
      <w:r w:rsidRPr="007B04D6">
        <w:rPr>
          <w:rFonts w:ascii="Times New Roman" w:hAnsi="Times New Roman" w:cs="Times New Roman"/>
        </w:rPr>
        <w:t xml:space="preserve"> </w:t>
      </w:r>
      <w:r w:rsidR="00AE7C9C">
        <w:rPr>
          <w:rFonts w:ascii="Times New Roman" w:hAnsi="Times New Roman" w:cs="Times New Roman"/>
          <w:i/>
          <w:iCs/>
        </w:rPr>
        <w:t>b</w:t>
      </w:r>
      <w:r w:rsidR="00693ABC" w:rsidRPr="00693ABC">
        <w:rPr>
          <w:rFonts w:ascii="Times New Roman" w:hAnsi="Times New Roman" w:cs="Times New Roman"/>
          <w:i/>
          <w:iCs/>
        </w:rPr>
        <w:t xml:space="preserve">udgetary </w:t>
      </w:r>
      <w:r w:rsidR="00AE7C9C">
        <w:rPr>
          <w:rFonts w:ascii="Times New Roman" w:hAnsi="Times New Roman" w:cs="Times New Roman"/>
          <w:i/>
          <w:iCs/>
        </w:rPr>
        <w:t>s</w:t>
      </w:r>
      <w:r w:rsidR="00693ABC" w:rsidRPr="00693ABC">
        <w:rPr>
          <w:rFonts w:ascii="Times New Roman" w:hAnsi="Times New Roman" w:cs="Times New Roman"/>
          <w:i/>
          <w:iCs/>
        </w:rPr>
        <w:t>lack</w:t>
      </w:r>
      <w:r w:rsidRPr="007B04D6">
        <w:rPr>
          <w:rFonts w:ascii="Times New Roman" w:hAnsi="Times New Roman" w:cs="Times New Roman"/>
          <w:i/>
          <w:iCs/>
        </w:rPr>
        <w:t>.</w:t>
      </w:r>
    </w:p>
    <w:p w14:paraId="3D701D8E" w14:textId="3DB0BEB1" w:rsidR="00AD2DEC" w:rsidRPr="00186AD6" w:rsidRDefault="00853D56" w:rsidP="00C412E3">
      <w:pPr>
        <w:pStyle w:val="Heading3"/>
        <w:spacing w:before="0" w:after="0" w:line="480" w:lineRule="auto"/>
        <w:rPr>
          <w:rFonts w:ascii="Times New Roman" w:hAnsi="Times New Roman" w:cs="Times New Roman"/>
          <w:b/>
          <w:bCs/>
          <w:i/>
          <w:iCs/>
          <w:color w:val="auto"/>
          <w:sz w:val="24"/>
          <w:szCs w:val="24"/>
        </w:rPr>
      </w:pPr>
      <w:bookmarkStart w:id="72" w:name="_Toc212902936"/>
      <w:bookmarkStart w:id="73" w:name="_Toc226938106"/>
      <w:r w:rsidRPr="00186AD6">
        <w:rPr>
          <w:rFonts w:ascii="Times New Roman" w:hAnsi="Times New Roman" w:cs="Times New Roman"/>
          <w:b/>
          <w:bCs/>
          <w:color w:val="auto"/>
          <w:sz w:val="24"/>
          <w:szCs w:val="24"/>
        </w:rPr>
        <w:t xml:space="preserve">Pengaruh </w:t>
      </w:r>
      <w:r w:rsidR="00693ABC" w:rsidRPr="00186AD6">
        <w:rPr>
          <w:rFonts w:ascii="Times New Roman" w:hAnsi="Times New Roman" w:cs="Times New Roman"/>
          <w:b/>
          <w:bCs/>
          <w:i/>
          <w:iCs/>
          <w:color w:val="auto"/>
          <w:sz w:val="24"/>
          <w:szCs w:val="24"/>
        </w:rPr>
        <w:t>Relativism</w:t>
      </w:r>
      <w:r w:rsidR="00AD2DEC" w:rsidRPr="00186AD6">
        <w:rPr>
          <w:rFonts w:ascii="Times New Roman" w:hAnsi="Times New Roman" w:cs="Times New Roman"/>
          <w:b/>
          <w:bCs/>
          <w:color w:val="auto"/>
          <w:sz w:val="24"/>
          <w:szCs w:val="24"/>
        </w:rPr>
        <w:t xml:space="preserve"> Sebagai Moderasi Antara </w:t>
      </w:r>
      <w:r w:rsidR="00693ABC" w:rsidRPr="00186AD6">
        <w:rPr>
          <w:rFonts w:ascii="Times New Roman" w:hAnsi="Times New Roman" w:cs="Times New Roman"/>
          <w:b/>
          <w:bCs/>
          <w:i/>
          <w:iCs/>
          <w:color w:val="auto"/>
          <w:sz w:val="24"/>
          <w:szCs w:val="24"/>
        </w:rPr>
        <w:t xml:space="preserve">Emotional Exhaustion </w:t>
      </w:r>
      <w:r w:rsidRPr="00186AD6">
        <w:rPr>
          <w:rFonts w:ascii="Times New Roman" w:hAnsi="Times New Roman" w:cs="Times New Roman"/>
          <w:b/>
          <w:bCs/>
          <w:color w:val="auto"/>
          <w:sz w:val="24"/>
          <w:szCs w:val="24"/>
        </w:rPr>
        <w:t>Terhadap</w:t>
      </w:r>
      <w:r w:rsidR="00AD2DEC" w:rsidRPr="00186AD6">
        <w:rPr>
          <w:rFonts w:ascii="Times New Roman" w:hAnsi="Times New Roman" w:cs="Times New Roman"/>
          <w:b/>
          <w:bCs/>
          <w:i/>
          <w:iCs/>
          <w:color w:val="auto"/>
          <w:sz w:val="24"/>
          <w:szCs w:val="24"/>
        </w:rPr>
        <w:t xml:space="preserve"> </w:t>
      </w:r>
      <w:r w:rsidR="00693ABC" w:rsidRPr="00186AD6">
        <w:rPr>
          <w:rFonts w:ascii="Times New Roman" w:hAnsi="Times New Roman" w:cs="Times New Roman"/>
          <w:b/>
          <w:bCs/>
          <w:i/>
          <w:iCs/>
          <w:color w:val="auto"/>
          <w:sz w:val="24"/>
          <w:szCs w:val="24"/>
        </w:rPr>
        <w:t>Budgetary Slack</w:t>
      </w:r>
      <w:bookmarkEnd w:id="72"/>
      <w:bookmarkEnd w:id="73"/>
    </w:p>
    <w:p w14:paraId="4C185FB7" w14:textId="31636F1E" w:rsidR="00BB10A5" w:rsidRPr="00772D92" w:rsidRDefault="002B1EE1" w:rsidP="00C412E3">
      <w:pPr>
        <w:spacing w:after="0" w:line="480" w:lineRule="auto"/>
        <w:ind w:firstLine="720"/>
        <w:jc w:val="both"/>
        <w:rPr>
          <w:rFonts w:ascii="Times New Roman" w:hAnsi="Times New Roman" w:cs="Times New Roman"/>
        </w:rPr>
      </w:pPr>
      <w:r w:rsidRPr="00772D92">
        <w:rPr>
          <w:rFonts w:ascii="Times New Roman" w:hAnsi="Times New Roman" w:cs="Times New Roman"/>
        </w:rPr>
        <w:t xml:space="preserve">Menurut </w:t>
      </w:r>
      <w:r w:rsidR="00A22C2C" w:rsidRPr="00772D92">
        <w:rPr>
          <w:rFonts w:ascii="Times New Roman" w:hAnsi="Times New Roman" w:cs="Times New Roman"/>
          <w:i/>
          <w:iCs/>
        </w:rPr>
        <w:t>Ethical Position Theory</w:t>
      </w:r>
      <w:r w:rsidR="00B052E3" w:rsidRPr="00772D92">
        <w:rPr>
          <w:rFonts w:ascii="Times New Roman" w:hAnsi="Times New Roman" w:cs="Times New Roman"/>
          <w:i/>
          <w:iCs/>
        </w:rPr>
        <w:t xml:space="preserve"> </w:t>
      </w:r>
      <w:r w:rsidR="00B052E3" w:rsidRPr="00772D92">
        <w:rPr>
          <w:rFonts w:ascii="Times New Roman" w:hAnsi="Times New Roman" w:cs="Times New Roman"/>
        </w:rPr>
        <w:t>(EPT)</w:t>
      </w:r>
      <w:r w:rsidR="00A22C2C" w:rsidRPr="00772D92">
        <w:rPr>
          <w:rFonts w:ascii="Times New Roman" w:hAnsi="Times New Roman" w:cs="Times New Roman"/>
        </w:rPr>
        <w:t xml:space="preserve"> yang </w:t>
      </w:r>
      <w:r w:rsidR="006B1B19" w:rsidRPr="00772D92">
        <w:rPr>
          <w:rFonts w:ascii="Times New Roman" w:hAnsi="Times New Roman" w:cs="Times New Roman"/>
        </w:rPr>
        <w:t>disampaikan</w:t>
      </w:r>
      <w:r w:rsidR="00A22C2C" w:rsidRPr="00772D92">
        <w:rPr>
          <w:rFonts w:ascii="Times New Roman" w:hAnsi="Times New Roman" w:cs="Times New Roman"/>
        </w:rPr>
        <w:t xml:space="preserve"> oleh </w:t>
      </w:r>
      <w:r w:rsidR="00A22C2C" w:rsidRPr="00772D92">
        <w:rPr>
          <w:rFonts w:ascii="Times New Roman" w:hAnsi="Times New Roman" w:cs="Times New Roman"/>
        </w:rPr>
        <w:fldChar w:fldCharType="begin" w:fldLock="1"/>
      </w:r>
      <w:r w:rsidR="00157751" w:rsidRPr="00772D92">
        <w:rPr>
          <w:rFonts w:ascii="Times New Roman" w:hAnsi="Times New Roman" w:cs="Times New Roman"/>
        </w:rPr>
        <w:instrText>ADDIN CSL_CITATION {"citationItems":[{"id":"ITEM-1","itemData":{"DOI":"10.4324/9780429352621-2","ISBN":"9780429352621","author":[{"dropping-particle":"","family":"Forsyth","given":"Donelson R.","non-dropping-particle":"","parse-names":false,"suffix":""}],"container-title":"Making Moral Judgments","id":"ITEM-1","issue":"November","issued":{"date-parts":[["2019"]]},"page":"22-42","title":"Ethics Position Theory","type":"article-journal"},"uris":["http://www.mendeley.com/documents/?uuid=b0873c60-3e56-47ff-bc63-6911c37c1be0"]}],"mendeley":{"formattedCitation":"(Forsyth, 2019)","manualFormatting":"Forsyth (2019)","plainTextFormattedCitation":"(Forsyth, 2019)","previouslyFormattedCitation":"(Forsyth, 2019)"},"properties":{"noteIndex":0},"schema":"https://github.com/citation-style-language/schema/raw/master/csl-citation.json"}</w:instrText>
      </w:r>
      <w:r w:rsidR="00A22C2C" w:rsidRPr="00772D92">
        <w:rPr>
          <w:rFonts w:ascii="Times New Roman" w:hAnsi="Times New Roman" w:cs="Times New Roman"/>
        </w:rPr>
        <w:fldChar w:fldCharType="separate"/>
      </w:r>
      <w:r w:rsidR="00A22C2C" w:rsidRPr="00772D92">
        <w:rPr>
          <w:rFonts w:ascii="Times New Roman" w:hAnsi="Times New Roman" w:cs="Times New Roman"/>
          <w:noProof/>
        </w:rPr>
        <w:t>Forsyth (201</w:t>
      </w:r>
      <w:r w:rsidR="00901DD9" w:rsidRPr="00772D92">
        <w:rPr>
          <w:rFonts w:ascii="Times New Roman" w:hAnsi="Times New Roman" w:cs="Times New Roman"/>
          <w:noProof/>
        </w:rPr>
        <w:t>9</w:t>
      </w:r>
      <w:r w:rsidR="00A22C2C" w:rsidRPr="00772D92">
        <w:rPr>
          <w:rFonts w:ascii="Times New Roman" w:hAnsi="Times New Roman" w:cs="Times New Roman"/>
          <w:noProof/>
        </w:rPr>
        <w:t>)</w:t>
      </w:r>
      <w:r w:rsidR="00A22C2C" w:rsidRPr="00772D92">
        <w:rPr>
          <w:rFonts w:ascii="Times New Roman" w:hAnsi="Times New Roman" w:cs="Times New Roman"/>
        </w:rPr>
        <w:fldChar w:fldCharType="end"/>
      </w:r>
      <w:r w:rsidR="008C365B">
        <w:rPr>
          <w:rFonts w:ascii="Times New Roman" w:hAnsi="Times New Roman" w:cs="Times New Roman"/>
        </w:rPr>
        <w:t>,</w:t>
      </w:r>
      <w:r w:rsidRPr="00772D92">
        <w:rPr>
          <w:rFonts w:ascii="Times New Roman" w:hAnsi="Times New Roman" w:cs="Times New Roman"/>
        </w:rPr>
        <w:t xml:space="preserve"> </w:t>
      </w:r>
      <w:r w:rsidR="00693ABC" w:rsidRPr="00772D92">
        <w:rPr>
          <w:rFonts w:ascii="Times New Roman" w:hAnsi="Times New Roman" w:cs="Times New Roman"/>
          <w:i/>
          <w:iCs/>
        </w:rPr>
        <w:t>relativism</w:t>
      </w:r>
      <w:r w:rsidR="00E456D8" w:rsidRPr="00772D92">
        <w:rPr>
          <w:rFonts w:ascii="Times New Roman" w:hAnsi="Times New Roman" w:cs="Times New Roman"/>
        </w:rPr>
        <w:t xml:space="preserve"> </w:t>
      </w:r>
      <w:r w:rsidR="006B1B19" w:rsidRPr="00772D92">
        <w:rPr>
          <w:rFonts w:ascii="Times New Roman" w:hAnsi="Times New Roman" w:cs="Times New Roman"/>
        </w:rPr>
        <w:t>adalah suatu pandangan etika yang menyatakan bahwa keputusan moral tidak didasarkan pada prinsip universal yang tetap</w:t>
      </w:r>
      <w:r w:rsidR="008C365B">
        <w:rPr>
          <w:rFonts w:ascii="Times New Roman" w:hAnsi="Times New Roman" w:cs="Times New Roman"/>
        </w:rPr>
        <w:t>. Keputusan moral tersebut</w:t>
      </w:r>
      <w:r w:rsidR="006B1B19" w:rsidRPr="00772D92">
        <w:rPr>
          <w:rFonts w:ascii="Times New Roman" w:hAnsi="Times New Roman" w:cs="Times New Roman"/>
        </w:rPr>
        <w:t xml:space="preserve"> tergantung pada situasi, norma sosial, dan konteks yang spesifik. Individu dengan tingkat </w:t>
      </w:r>
      <w:r w:rsidR="00693ABC" w:rsidRPr="00772D92">
        <w:rPr>
          <w:rFonts w:ascii="Times New Roman" w:hAnsi="Times New Roman" w:cs="Times New Roman"/>
          <w:i/>
          <w:iCs/>
        </w:rPr>
        <w:t>relativism</w:t>
      </w:r>
      <w:r w:rsidR="006B1B19" w:rsidRPr="00772D92">
        <w:rPr>
          <w:rFonts w:ascii="Times New Roman" w:hAnsi="Times New Roman" w:cs="Times New Roman"/>
          <w:i/>
          <w:iCs/>
        </w:rPr>
        <w:t xml:space="preserve"> </w:t>
      </w:r>
      <w:r w:rsidR="006B1B19" w:rsidRPr="00772D92">
        <w:rPr>
          <w:rFonts w:ascii="Times New Roman" w:hAnsi="Times New Roman" w:cs="Times New Roman"/>
        </w:rPr>
        <w:t>tinggi cencerung menilai suatu tindakan berdasarkan keadaan yang dihadapi</w:t>
      </w:r>
      <w:r w:rsidR="008C365B">
        <w:rPr>
          <w:rFonts w:ascii="Times New Roman" w:hAnsi="Times New Roman" w:cs="Times New Roman"/>
        </w:rPr>
        <w:t xml:space="preserve">. Oleh karena itu, </w:t>
      </w:r>
      <w:r w:rsidR="006B1B19" w:rsidRPr="00772D92">
        <w:rPr>
          <w:rFonts w:ascii="Times New Roman" w:hAnsi="Times New Roman" w:cs="Times New Roman"/>
        </w:rPr>
        <w:t>mereka lebih fleksibel dalam menentukan apakah</w:t>
      </w:r>
      <w:r w:rsidR="008C365B">
        <w:rPr>
          <w:rFonts w:ascii="Times New Roman" w:hAnsi="Times New Roman" w:cs="Times New Roman"/>
        </w:rPr>
        <w:t xml:space="preserve"> suatu</w:t>
      </w:r>
      <w:r w:rsidR="006B1B19" w:rsidRPr="00772D92">
        <w:rPr>
          <w:rFonts w:ascii="Times New Roman" w:hAnsi="Times New Roman" w:cs="Times New Roman"/>
        </w:rPr>
        <w:t xml:space="preserve"> perilaku dapat diterima secara etis</w:t>
      </w:r>
      <w:r w:rsidR="002A6689" w:rsidRPr="00772D92">
        <w:rPr>
          <w:rFonts w:ascii="Times New Roman" w:hAnsi="Times New Roman" w:cs="Times New Roman"/>
        </w:rPr>
        <w:t xml:space="preserve"> </w:t>
      </w:r>
      <w:r w:rsidR="002A6689" w:rsidRPr="00772D92">
        <w:rPr>
          <w:rFonts w:ascii="Times New Roman" w:hAnsi="Times New Roman" w:cs="Times New Roman"/>
        </w:rPr>
        <w:fldChar w:fldCharType="begin" w:fldLock="1"/>
      </w:r>
      <w:r w:rsidR="0074757A">
        <w:rPr>
          <w:rFonts w:ascii="Times New Roman" w:hAnsi="Times New Roman" w:cs="Times New Roman"/>
        </w:rPr>
        <w:instrText>ADDIN CSL_CITATION {"citationItems":[{"id":"ITEM-1","itemData":{"DOI":"https://doi.org/10.52061/ebi.v4i2.76","author":[{"dropping-particle":"","family":"Tanjung","given":"Hendra","non-dropping-particle":"","parse-names":false,"suffix":""},{"dropping-particle":"","family":"Indrawan","given":"Andri","non-dropping-particle":"","parse-names":false,"suffix":""}],"container-title":"Jurnal Ekonomi, Bisnis dan Industri (EBI) Vol. 04, No. 02, 2022, pp. 01-12","id":"ITEM-1","issue":"02","issued":{"date-parts":[["2022"]]},"page":"1-12","title":"Pengaruh Idealisme dan Relativisme Pada Persepsi Mahasiswa Akuntansi Atas Perilaku Tidak Etis Akuntan","type":"article-journal","volume":"04"},"uris":["http://www.mendeley.com/documents/?uuid=815bb655-3c82-4857-ae62-cfb07324533f"]}],"mendeley":{"formattedCitation":"(Tanjung &amp; Indrawan, 2022)","plainTextFormattedCitation":"(Tanjung &amp; Indrawan, 2022)","previouslyFormattedCitation":"(Tanjung &amp; Indrawan, 2022)"},"properties":{"noteIndex":0},"schema":"https://github.com/citation-style-language/schema/raw/master/csl-citation.json"}</w:instrText>
      </w:r>
      <w:r w:rsidR="002A6689" w:rsidRPr="00772D92">
        <w:rPr>
          <w:rFonts w:ascii="Times New Roman" w:hAnsi="Times New Roman" w:cs="Times New Roman"/>
        </w:rPr>
        <w:fldChar w:fldCharType="separate"/>
      </w:r>
      <w:r w:rsidR="002A6689" w:rsidRPr="00772D92">
        <w:rPr>
          <w:rFonts w:ascii="Times New Roman" w:hAnsi="Times New Roman" w:cs="Times New Roman"/>
          <w:noProof/>
        </w:rPr>
        <w:t>(Tanjung &amp; Indrawan, 2022)</w:t>
      </w:r>
      <w:r w:rsidR="002A6689" w:rsidRPr="00772D92">
        <w:rPr>
          <w:rFonts w:ascii="Times New Roman" w:hAnsi="Times New Roman" w:cs="Times New Roman"/>
        </w:rPr>
        <w:fldChar w:fldCharType="end"/>
      </w:r>
      <w:r w:rsidR="00E456D8" w:rsidRPr="00772D92">
        <w:rPr>
          <w:rFonts w:ascii="Times New Roman" w:hAnsi="Times New Roman" w:cs="Times New Roman"/>
        </w:rPr>
        <w:t xml:space="preserve">. </w:t>
      </w:r>
      <w:r w:rsidR="006B1B19" w:rsidRPr="00772D92">
        <w:rPr>
          <w:rFonts w:ascii="Times New Roman" w:hAnsi="Times New Roman" w:cs="Times New Roman"/>
        </w:rPr>
        <w:t xml:space="preserve">Dengan demikian, </w:t>
      </w:r>
      <w:r w:rsidR="00693ABC" w:rsidRPr="00772D92">
        <w:rPr>
          <w:rFonts w:ascii="Times New Roman" w:hAnsi="Times New Roman" w:cs="Times New Roman"/>
          <w:i/>
          <w:iCs/>
        </w:rPr>
        <w:t>relativism</w:t>
      </w:r>
      <w:r w:rsidR="006B1B19" w:rsidRPr="00772D92">
        <w:rPr>
          <w:rFonts w:ascii="Times New Roman" w:hAnsi="Times New Roman" w:cs="Times New Roman"/>
          <w:i/>
          <w:iCs/>
        </w:rPr>
        <w:t xml:space="preserve"> </w:t>
      </w:r>
      <w:r w:rsidR="006B1B19" w:rsidRPr="00772D92">
        <w:rPr>
          <w:rFonts w:ascii="Times New Roman" w:hAnsi="Times New Roman" w:cs="Times New Roman"/>
        </w:rPr>
        <w:t>memiliki peran yang signifikan dalam memengaruhi cara individu menghadapi tekanan psikologis di tempat kerja</w:t>
      </w:r>
      <w:r w:rsidR="00E456D8" w:rsidRPr="00772D92">
        <w:rPr>
          <w:rFonts w:ascii="Times New Roman" w:hAnsi="Times New Roman" w:cs="Times New Roman"/>
        </w:rPr>
        <w:t>.</w:t>
      </w:r>
    </w:p>
    <w:p w14:paraId="1666D4CC" w14:textId="6E101D93" w:rsidR="00E456D8" w:rsidRPr="00772D92" w:rsidRDefault="0020503C" w:rsidP="006C2F75">
      <w:pPr>
        <w:spacing w:after="0" w:line="480" w:lineRule="auto"/>
        <w:ind w:firstLine="720"/>
        <w:jc w:val="both"/>
        <w:rPr>
          <w:rFonts w:ascii="Times New Roman" w:hAnsi="Times New Roman" w:cs="Times New Roman"/>
        </w:rPr>
      </w:pPr>
      <w:r w:rsidRPr="00772D92">
        <w:rPr>
          <w:rFonts w:ascii="Times New Roman" w:hAnsi="Times New Roman" w:cs="Times New Roman"/>
        </w:rPr>
        <w:t xml:space="preserve">Dalam konteks hubungan antara </w:t>
      </w:r>
      <w:r w:rsidR="008C365B">
        <w:rPr>
          <w:rFonts w:ascii="Times New Roman" w:hAnsi="Times New Roman" w:cs="Times New Roman"/>
          <w:i/>
          <w:iCs/>
        </w:rPr>
        <w:t>e</w:t>
      </w:r>
      <w:r w:rsidR="00693ABC" w:rsidRPr="00772D92">
        <w:rPr>
          <w:rFonts w:ascii="Times New Roman" w:hAnsi="Times New Roman" w:cs="Times New Roman"/>
          <w:i/>
          <w:iCs/>
        </w:rPr>
        <w:t xml:space="preserve">motional </w:t>
      </w:r>
      <w:r w:rsidR="008C365B">
        <w:rPr>
          <w:rFonts w:ascii="Times New Roman" w:hAnsi="Times New Roman" w:cs="Times New Roman"/>
          <w:i/>
          <w:iCs/>
        </w:rPr>
        <w:t>e</w:t>
      </w:r>
      <w:r w:rsidR="00693ABC" w:rsidRPr="00772D92">
        <w:rPr>
          <w:rFonts w:ascii="Times New Roman" w:hAnsi="Times New Roman" w:cs="Times New Roman"/>
          <w:i/>
          <w:iCs/>
        </w:rPr>
        <w:t xml:space="preserve">xhaustion </w:t>
      </w:r>
      <w:r w:rsidRPr="00772D92">
        <w:rPr>
          <w:rFonts w:ascii="Times New Roman" w:hAnsi="Times New Roman" w:cs="Times New Roman"/>
        </w:rPr>
        <w:t xml:space="preserve">dan </w:t>
      </w:r>
      <w:r w:rsidR="008C365B">
        <w:rPr>
          <w:rFonts w:ascii="Times New Roman" w:hAnsi="Times New Roman" w:cs="Times New Roman"/>
          <w:i/>
          <w:iCs/>
        </w:rPr>
        <w:t>b</w:t>
      </w:r>
      <w:r w:rsidR="00693ABC" w:rsidRPr="00772D92">
        <w:rPr>
          <w:rFonts w:ascii="Times New Roman" w:hAnsi="Times New Roman" w:cs="Times New Roman"/>
          <w:i/>
          <w:iCs/>
        </w:rPr>
        <w:t xml:space="preserve">udgetary </w:t>
      </w:r>
      <w:r w:rsidR="008C365B">
        <w:rPr>
          <w:rFonts w:ascii="Times New Roman" w:hAnsi="Times New Roman" w:cs="Times New Roman"/>
          <w:i/>
          <w:iCs/>
        </w:rPr>
        <w:t>s</w:t>
      </w:r>
      <w:r w:rsidR="00693ABC" w:rsidRPr="00772D92">
        <w:rPr>
          <w:rFonts w:ascii="Times New Roman" w:hAnsi="Times New Roman" w:cs="Times New Roman"/>
          <w:i/>
          <w:iCs/>
        </w:rPr>
        <w:t>lack</w:t>
      </w:r>
      <w:r w:rsidRPr="00772D92">
        <w:rPr>
          <w:rFonts w:ascii="Times New Roman" w:hAnsi="Times New Roman" w:cs="Times New Roman"/>
          <w:i/>
          <w:iCs/>
        </w:rPr>
        <w:t xml:space="preserve">, </w:t>
      </w:r>
      <w:r w:rsidR="00693ABC" w:rsidRPr="00772D92">
        <w:rPr>
          <w:rFonts w:ascii="Times New Roman" w:hAnsi="Times New Roman" w:cs="Times New Roman"/>
          <w:i/>
          <w:iCs/>
        </w:rPr>
        <w:t>relativism</w:t>
      </w:r>
      <w:r w:rsidRPr="00772D92">
        <w:rPr>
          <w:rFonts w:ascii="Times New Roman" w:hAnsi="Times New Roman" w:cs="Times New Roman"/>
          <w:i/>
          <w:iCs/>
        </w:rPr>
        <w:t xml:space="preserve"> </w:t>
      </w:r>
      <w:r w:rsidRPr="00772D92">
        <w:rPr>
          <w:rFonts w:ascii="Times New Roman" w:hAnsi="Times New Roman" w:cs="Times New Roman"/>
        </w:rPr>
        <w:t>berperan sebagai mekanisme kognitif yang memengaruhi proses pembenaran terhadap perilaku oportunistik. Kelelahan emosional dapat mengurangi kemampuan kontrol diri</w:t>
      </w:r>
      <w:r w:rsidR="008C365B">
        <w:rPr>
          <w:rFonts w:ascii="Times New Roman" w:hAnsi="Times New Roman" w:cs="Times New Roman"/>
        </w:rPr>
        <w:t>. Selain itu, kondisi ini juga</w:t>
      </w:r>
      <w:r w:rsidRPr="00772D92">
        <w:rPr>
          <w:rFonts w:ascii="Times New Roman" w:hAnsi="Times New Roman" w:cs="Times New Roman"/>
        </w:rPr>
        <w:t xml:space="preserve"> meningkatkan kecenderungan </w:t>
      </w:r>
      <w:r w:rsidRPr="00772D92">
        <w:rPr>
          <w:rFonts w:ascii="Times New Roman" w:hAnsi="Times New Roman" w:cs="Times New Roman"/>
        </w:rPr>
        <w:lastRenderedPageBreak/>
        <w:t xml:space="preserve">individu untuk mencari cara mengurangi </w:t>
      </w:r>
      <w:r w:rsidR="00010917" w:rsidRPr="00772D92">
        <w:rPr>
          <w:rFonts w:ascii="Times New Roman" w:hAnsi="Times New Roman" w:cs="Times New Roman"/>
        </w:rPr>
        <w:t xml:space="preserve">beban kerja, termasuk melalui penciptaan celah anggaran. Berdasarkan perspektif EPT, individu yang meiliki tingkat </w:t>
      </w:r>
      <w:r w:rsidR="00693ABC" w:rsidRPr="00772D92">
        <w:rPr>
          <w:rFonts w:ascii="Times New Roman" w:hAnsi="Times New Roman" w:cs="Times New Roman"/>
          <w:i/>
          <w:iCs/>
        </w:rPr>
        <w:t>relativism</w:t>
      </w:r>
      <w:r w:rsidR="00010917" w:rsidRPr="00772D92">
        <w:rPr>
          <w:rFonts w:ascii="Times New Roman" w:hAnsi="Times New Roman" w:cs="Times New Roman"/>
          <w:i/>
          <w:iCs/>
        </w:rPr>
        <w:t xml:space="preserve"> </w:t>
      </w:r>
      <w:r w:rsidR="00010917" w:rsidRPr="00772D92">
        <w:rPr>
          <w:rFonts w:ascii="Times New Roman" w:hAnsi="Times New Roman" w:cs="Times New Roman"/>
        </w:rPr>
        <w:t>tinggi lebih mudah melakukan rasionalisasi terhadap tindakan tersebut</w:t>
      </w:r>
      <w:r w:rsidR="008C365B">
        <w:rPr>
          <w:rFonts w:ascii="Times New Roman" w:hAnsi="Times New Roman" w:cs="Times New Roman"/>
        </w:rPr>
        <w:t>. M</w:t>
      </w:r>
      <w:r w:rsidR="00010917" w:rsidRPr="00772D92">
        <w:rPr>
          <w:rFonts w:ascii="Times New Roman" w:hAnsi="Times New Roman" w:cs="Times New Roman"/>
        </w:rPr>
        <w:t>ereka beranggapan bahwa perilaku seperti manipulasi anggaran dapat diterima dalam situasi tertentu, misalnya untuk mengurangi tekanan kerja atau menghindari risiko kegagalan</w:t>
      </w:r>
      <w:r w:rsidR="004732FA" w:rsidRPr="00772D92">
        <w:rPr>
          <w:rFonts w:ascii="Times New Roman" w:hAnsi="Times New Roman" w:cs="Times New Roman"/>
        </w:rPr>
        <w:t xml:space="preserve"> </w:t>
      </w:r>
      <w:r w:rsidR="004732FA" w:rsidRPr="00772D92">
        <w:rPr>
          <w:rFonts w:ascii="Times New Roman" w:hAnsi="Times New Roman" w:cs="Times New Roman"/>
        </w:rPr>
        <w:fldChar w:fldCharType="begin" w:fldLock="1"/>
      </w:r>
      <w:r w:rsidR="0074757A">
        <w:rPr>
          <w:rFonts w:ascii="Times New Roman" w:hAnsi="Times New Roman" w:cs="Times New Roman"/>
        </w:rPr>
        <w:instrText>ADDIN CSL_CITATION {"citationItems":[{"id":"ITEM-1","itemData":{"DOI":"https://doi.org/10.3390/su151914287","author":[{"dropping-particle":"","family":"Pong","given":"Hok-ko","non-dropping-particle":"","parse-names":false,"suffix":""},{"dropping-particle":"","family":"Fong","given":"Chun-cheong","non-dropping-particle":"","parse-names":false,"suffix":""}],"id":"ITEM-1","issued":{"date-parts":[["2023"]]},"title":"The Associations of Spirituality, Adversity Quotient and Ethical Decision Making of Accounting Managers in the Contexts of Financial Management and Corporate Social Responsibility","type":"article-journal"},"uris":["http://www.mendeley.com/documents/?uuid=3aef80bd-12d1-4eb3-a2d7-d766150a3148"]}],"mendeley":{"formattedCitation":"(Pong &amp; Fong, 2023)","plainTextFormattedCitation":"(Pong &amp; Fong, 2023)","previouslyFormattedCitation":"(Pong &amp; Fong, 2023)"},"properties":{"noteIndex":0},"schema":"https://github.com/citation-style-language/schema/raw/master/csl-citation.json"}</w:instrText>
      </w:r>
      <w:r w:rsidR="004732FA" w:rsidRPr="00772D92">
        <w:rPr>
          <w:rFonts w:ascii="Times New Roman" w:hAnsi="Times New Roman" w:cs="Times New Roman"/>
        </w:rPr>
        <w:fldChar w:fldCharType="separate"/>
      </w:r>
      <w:r w:rsidR="004732FA" w:rsidRPr="00772D92">
        <w:rPr>
          <w:rFonts w:ascii="Times New Roman" w:hAnsi="Times New Roman" w:cs="Times New Roman"/>
          <w:noProof/>
        </w:rPr>
        <w:t>(Pong &amp; Fong, 2023)</w:t>
      </w:r>
      <w:r w:rsidR="004732FA" w:rsidRPr="00772D92">
        <w:rPr>
          <w:rFonts w:ascii="Times New Roman" w:hAnsi="Times New Roman" w:cs="Times New Roman"/>
        </w:rPr>
        <w:fldChar w:fldCharType="end"/>
      </w:r>
      <w:r w:rsidR="00010917" w:rsidRPr="00772D92">
        <w:rPr>
          <w:rFonts w:ascii="Times New Roman" w:hAnsi="Times New Roman" w:cs="Times New Roman"/>
        </w:rPr>
        <w:t xml:space="preserve">. </w:t>
      </w:r>
      <w:r w:rsidR="008C365B">
        <w:rPr>
          <w:rFonts w:ascii="Times New Roman" w:hAnsi="Times New Roman" w:cs="Times New Roman"/>
        </w:rPr>
        <w:t>Sebaliknya</w:t>
      </w:r>
      <w:r w:rsidR="00010917" w:rsidRPr="00772D92">
        <w:rPr>
          <w:rFonts w:ascii="Times New Roman" w:hAnsi="Times New Roman" w:cs="Times New Roman"/>
        </w:rPr>
        <w:t xml:space="preserve">, individu dengan </w:t>
      </w:r>
      <w:r w:rsidR="00693ABC" w:rsidRPr="00772D92">
        <w:rPr>
          <w:rFonts w:ascii="Times New Roman" w:hAnsi="Times New Roman" w:cs="Times New Roman"/>
          <w:i/>
          <w:iCs/>
        </w:rPr>
        <w:t>relativism</w:t>
      </w:r>
      <w:r w:rsidR="00010917" w:rsidRPr="00772D92">
        <w:rPr>
          <w:rFonts w:ascii="Times New Roman" w:hAnsi="Times New Roman" w:cs="Times New Roman"/>
          <w:i/>
          <w:iCs/>
        </w:rPr>
        <w:t xml:space="preserve"> </w:t>
      </w:r>
      <w:r w:rsidR="00010917" w:rsidRPr="00772D92">
        <w:rPr>
          <w:rFonts w:ascii="Times New Roman" w:hAnsi="Times New Roman" w:cs="Times New Roman"/>
        </w:rPr>
        <w:t>rendah cenderung lebih konsisten terhadap prinsip etika yang lebih kokoh</w:t>
      </w:r>
      <w:r w:rsidR="008C365B">
        <w:rPr>
          <w:rFonts w:ascii="Times New Roman" w:hAnsi="Times New Roman" w:cs="Times New Roman"/>
        </w:rPr>
        <w:t>. Oleh karena itu,</w:t>
      </w:r>
      <w:r w:rsidR="00010917" w:rsidRPr="00772D92">
        <w:rPr>
          <w:rFonts w:ascii="Times New Roman" w:hAnsi="Times New Roman" w:cs="Times New Roman"/>
        </w:rPr>
        <w:t xml:space="preserve"> </w:t>
      </w:r>
      <w:r w:rsidR="008C365B">
        <w:rPr>
          <w:rFonts w:ascii="Times New Roman" w:hAnsi="Times New Roman" w:cs="Times New Roman"/>
        </w:rPr>
        <w:t xml:space="preserve">mereka </w:t>
      </w:r>
      <w:r w:rsidR="00010917" w:rsidRPr="00772D92">
        <w:rPr>
          <w:rFonts w:ascii="Times New Roman" w:hAnsi="Times New Roman" w:cs="Times New Roman"/>
        </w:rPr>
        <w:t>lebih mampu menahan diri dari perilaku manipulatif meskipun berada dalam keadaan kelelahan emosional.</w:t>
      </w:r>
    </w:p>
    <w:p w14:paraId="0B2AF9B6" w14:textId="70032009" w:rsidR="00A22C2C" w:rsidRPr="00772D92" w:rsidRDefault="006C2F75" w:rsidP="006C2F75">
      <w:pPr>
        <w:spacing w:after="0" w:line="480" w:lineRule="auto"/>
        <w:ind w:firstLine="720"/>
        <w:jc w:val="both"/>
        <w:rPr>
          <w:rFonts w:ascii="Times New Roman" w:hAnsi="Times New Roman" w:cs="Times New Roman"/>
        </w:rPr>
      </w:pPr>
      <w:r w:rsidRPr="00772D92">
        <w:rPr>
          <w:rFonts w:ascii="Times New Roman" w:hAnsi="Times New Roman" w:cs="Times New Roman"/>
        </w:rPr>
        <w:t xml:space="preserve">Penelitian empiris mendukung peran moderasi </w:t>
      </w:r>
      <w:r w:rsidR="00693ABC" w:rsidRPr="00772D92">
        <w:rPr>
          <w:rFonts w:ascii="Times New Roman" w:hAnsi="Times New Roman" w:cs="Times New Roman"/>
          <w:i/>
          <w:iCs/>
        </w:rPr>
        <w:t>relativism</w:t>
      </w:r>
      <w:r w:rsidRPr="00772D92">
        <w:rPr>
          <w:rFonts w:ascii="Times New Roman" w:hAnsi="Times New Roman" w:cs="Times New Roman"/>
        </w:rPr>
        <w:t xml:space="preserve">. </w:t>
      </w:r>
      <w:r w:rsidR="002B1EE1" w:rsidRPr="00772D92">
        <w:rPr>
          <w:rFonts w:ascii="Times New Roman" w:hAnsi="Times New Roman" w:cs="Times New Roman"/>
        </w:rPr>
        <w:t xml:space="preserve">Penelitian oleh </w:t>
      </w:r>
      <w:r w:rsidR="008C365B">
        <w:rPr>
          <w:rFonts w:ascii="Times New Roman" w:hAnsi="Times New Roman" w:cs="Times New Roman"/>
        </w:rPr>
        <w:fldChar w:fldCharType="begin" w:fldLock="1"/>
      </w:r>
      <w:r w:rsidR="007F5AE1">
        <w:rPr>
          <w:rFonts w:ascii="Times New Roman" w:hAnsi="Times New Roman" w:cs="Times New Roman"/>
        </w:rPr>
        <w:instrText>ADDIN CSL_CITATION {"citationItems":[{"id":"ITEM-1","itemData":{"author":[{"dropping-particle":"","family":"Robey","given":"Shawn L.","non-dropping-particle":"","parse-names":false,"suffix":""},{"dropping-particle":"","family":"Celuch","given":"Kevin","non-dropping-particle":"","parse-names":false,"suffix":""},{"dropping-particle":"","family":"McKnight","given":"Mark A.","non-dropping-particle":"","parse-names":false,"suffix":""}],"id":"ITEM-1","issued":{"date-parts":[["2022"]]},"page":"178-199","title":"An Examination of Moderated and Mediated Relationships Among Individual and Task Related Variables on Budgetary Slack","type":"article-journal"},"uris":["http://www.mendeley.com/documents/?uuid=a2c3b3c8-0542-4fcc-af55-20c9f592c82d"]}],"mendeley":{"formattedCitation":"(Robey et al., 2022)","manualFormatting":"Robey et al. (2022)","plainTextFormattedCitation":"(Robey et al., 2022)","previouslyFormattedCitation":"(Robey et al., 2022)"},"properties":{"noteIndex":0},"schema":"https://github.com/citation-style-language/schema/raw/master/csl-citation.json"}</w:instrText>
      </w:r>
      <w:r w:rsidR="008C365B">
        <w:rPr>
          <w:rFonts w:ascii="Times New Roman" w:hAnsi="Times New Roman" w:cs="Times New Roman"/>
        </w:rPr>
        <w:fldChar w:fldCharType="separate"/>
      </w:r>
      <w:r w:rsidR="008C365B" w:rsidRPr="008C365B">
        <w:rPr>
          <w:rFonts w:ascii="Times New Roman" w:hAnsi="Times New Roman" w:cs="Times New Roman"/>
          <w:noProof/>
        </w:rPr>
        <w:t xml:space="preserve">Robey et al. </w:t>
      </w:r>
      <w:r w:rsidR="008C365B">
        <w:rPr>
          <w:rFonts w:ascii="Times New Roman" w:hAnsi="Times New Roman" w:cs="Times New Roman"/>
          <w:noProof/>
        </w:rPr>
        <w:t>(</w:t>
      </w:r>
      <w:r w:rsidR="008C365B" w:rsidRPr="008C365B">
        <w:rPr>
          <w:rFonts w:ascii="Times New Roman" w:hAnsi="Times New Roman" w:cs="Times New Roman"/>
          <w:noProof/>
        </w:rPr>
        <w:t>2022)</w:t>
      </w:r>
      <w:r w:rsidR="008C365B">
        <w:rPr>
          <w:rFonts w:ascii="Times New Roman" w:hAnsi="Times New Roman" w:cs="Times New Roman"/>
        </w:rPr>
        <w:fldChar w:fldCharType="end"/>
      </w:r>
      <w:r w:rsidR="00E456D8" w:rsidRPr="00772D92">
        <w:rPr>
          <w:rFonts w:ascii="Times New Roman" w:hAnsi="Times New Roman" w:cs="Times New Roman"/>
        </w:rPr>
        <w:t xml:space="preserve"> </w:t>
      </w:r>
      <w:r w:rsidR="004C6102" w:rsidRPr="00772D92">
        <w:rPr>
          <w:rFonts w:ascii="Times New Roman" w:hAnsi="Times New Roman" w:cs="Times New Roman"/>
        </w:rPr>
        <w:t>menemukan bahwa</w:t>
      </w:r>
      <w:r w:rsidR="00E456D8" w:rsidRPr="00772D92">
        <w:rPr>
          <w:rFonts w:ascii="Times New Roman" w:hAnsi="Times New Roman" w:cs="Times New Roman"/>
        </w:rPr>
        <w:t xml:space="preserve"> </w:t>
      </w:r>
      <w:r w:rsidR="008C365B" w:rsidRPr="008C365B">
        <w:rPr>
          <w:rFonts w:ascii="Times New Roman" w:hAnsi="Times New Roman" w:cs="Times New Roman"/>
          <w:i/>
          <w:iCs/>
        </w:rPr>
        <w:t>relativism</w:t>
      </w:r>
      <w:r w:rsidR="008C365B">
        <w:rPr>
          <w:rFonts w:ascii="Times New Roman" w:hAnsi="Times New Roman" w:cs="Times New Roman"/>
        </w:rPr>
        <w:t xml:space="preserve"> memperkuat pengaruh </w:t>
      </w:r>
      <w:r w:rsidR="008C365B">
        <w:rPr>
          <w:rFonts w:ascii="Times New Roman" w:hAnsi="Times New Roman" w:cs="Times New Roman"/>
          <w:i/>
          <w:iCs/>
        </w:rPr>
        <w:t xml:space="preserve">peer influence </w:t>
      </w:r>
      <w:r w:rsidR="008C365B">
        <w:rPr>
          <w:rFonts w:ascii="Times New Roman" w:hAnsi="Times New Roman" w:cs="Times New Roman"/>
        </w:rPr>
        <w:t xml:space="preserve">terhadap niat untuk menicptakan </w:t>
      </w:r>
      <w:r w:rsidR="008C365B">
        <w:rPr>
          <w:rFonts w:ascii="Times New Roman" w:hAnsi="Times New Roman" w:cs="Times New Roman"/>
          <w:i/>
          <w:iCs/>
        </w:rPr>
        <w:t xml:space="preserve">budgetary slack. </w:t>
      </w:r>
      <w:r w:rsidR="008C365B">
        <w:rPr>
          <w:rFonts w:ascii="Times New Roman" w:hAnsi="Times New Roman" w:cs="Times New Roman"/>
        </w:rPr>
        <w:t xml:space="preserve">Selain itu, </w:t>
      </w:r>
      <w:r w:rsidR="002A222F">
        <w:rPr>
          <w:rFonts w:ascii="Times New Roman" w:hAnsi="Times New Roman" w:cs="Times New Roman"/>
        </w:rPr>
        <w:t xml:space="preserve">interaksi antara </w:t>
      </w:r>
      <w:r w:rsidR="002A222F">
        <w:rPr>
          <w:rFonts w:ascii="Times New Roman" w:hAnsi="Times New Roman" w:cs="Times New Roman"/>
          <w:i/>
          <w:iCs/>
        </w:rPr>
        <w:t xml:space="preserve">relativism </w:t>
      </w:r>
      <w:r w:rsidR="002A222F">
        <w:rPr>
          <w:rFonts w:ascii="Times New Roman" w:hAnsi="Times New Roman" w:cs="Times New Roman"/>
        </w:rPr>
        <w:t xml:space="preserve">dan </w:t>
      </w:r>
      <w:r w:rsidR="002A222F">
        <w:rPr>
          <w:rFonts w:ascii="Times New Roman" w:hAnsi="Times New Roman" w:cs="Times New Roman"/>
          <w:i/>
          <w:iCs/>
        </w:rPr>
        <w:t xml:space="preserve">risk tolerance </w:t>
      </w:r>
      <w:r w:rsidR="002A222F">
        <w:rPr>
          <w:rFonts w:ascii="Times New Roman" w:hAnsi="Times New Roman" w:cs="Times New Roman"/>
        </w:rPr>
        <w:t xml:space="preserve">juga memengaruhi hubungan antara niat dan perilaku aktual. Dalam hal ini, individu dengan tingkat </w:t>
      </w:r>
      <w:r w:rsidR="002A222F">
        <w:rPr>
          <w:rFonts w:ascii="Times New Roman" w:hAnsi="Times New Roman" w:cs="Times New Roman"/>
          <w:i/>
          <w:iCs/>
        </w:rPr>
        <w:t xml:space="preserve">relativism </w:t>
      </w:r>
      <w:r w:rsidR="002A222F">
        <w:rPr>
          <w:rFonts w:ascii="Times New Roman" w:hAnsi="Times New Roman" w:cs="Times New Roman"/>
        </w:rPr>
        <w:t xml:space="preserve">tinggi cenderung lebih besar dalam menghasilkan </w:t>
      </w:r>
      <w:r w:rsidR="002A222F">
        <w:rPr>
          <w:rFonts w:ascii="Times New Roman" w:hAnsi="Times New Roman" w:cs="Times New Roman"/>
          <w:i/>
          <w:iCs/>
        </w:rPr>
        <w:t xml:space="preserve">budgetary slack. </w:t>
      </w:r>
      <w:r w:rsidR="002A222F">
        <w:rPr>
          <w:rFonts w:ascii="Times New Roman" w:hAnsi="Times New Roman" w:cs="Times New Roman"/>
        </w:rPr>
        <w:t xml:space="preserve">Temuan ini menunjukkan bahwa </w:t>
      </w:r>
      <w:r w:rsidR="002A222F">
        <w:rPr>
          <w:rFonts w:ascii="Times New Roman" w:hAnsi="Times New Roman" w:cs="Times New Roman"/>
          <w:i/>
          <w:iCs/>
        </w:rPr>
        <w:t xml:space="preserve">relativism </w:t>
      </w:r>
      <w:r w:rsidR="002A222F">
        <w:rPr>
          <w:rFonts w:ascii="Times New Roman" w:hAnsi="Times New Roman" w:cs="Times New Roman"/>
        </w:rPr>
        <w:t>lebih dominan berperan dalam membentuk niat dan perilaku, baik secara langsung maupun melalui interaksi dengan variabel lain.</w:t>
      </w:r>
      <w:r w:rsidRPr="00772D92">
        <w:rPr>
          <w:rFonts w:ascii="Times New Roman" w:hAnsi="Times New Roman" w:cs="Times New Roman"/>
        </w:rPr>
        <w:t xml:space="preserve"> Berdasarkan landasan teori EPT dan dukungan hasil penelitian sebelumnya, maka dapat dirumuskan hipotesis sebagai berikut.</w:t>
      </w:r>
    </w:p>
    <w:p w14:paraId="66AE02F6" w14:textId="5576F29C" w:rsidR="00610D73" w:rsidRPr="007B04D6" w:rsidRDefault="00AD2DEC" w:rsidP="00C056C1">
      <w:pPr>
        <w:spacing w:after="0" w:line="480" w:lineRule="auto"/>
        <w:jc w:val="both"/>
        <w:rPr>
          <w:rFonts w:ascii="Times New Roman" w:hAnsi="Times New Roman" w:cs="Times New Roman"/>
          <w:i/>
          <w:iCs/>
        </w:rPr>
      </w:pPr>
      <w:r w:rsidRPr="00772D92">
        <w:rPr>
          <w:rFonts w:ascii="Times New Roman" w:hAnsi="Times New Roman" w:cs="Times New Roman"/>
          <w:b/>
          <w:bCs/>
        </w:rPr>
        <w:t>H</w:t>
      </w:r>
      <w:r w:rsidR="00B81020" w:rsidRPr="00772D92">
        <w:rPr>
          <w:rFonts w:ascii="Times New Roman" w:hAnsi="Times New Roman" w:cs="Times New Roman"/>
          <w:b/>
          <w:bCs/>
        </w:rPr>
        <w:t>5</w:t>
      </w:r>
      <w:r w:rsidRPr="00772D92">
        <w:rPr>
          <w:rFonts w:ascii="Times New Roman" w:hAnsi="Times New Roman" w:cs="Times New Roman"/>
        </w:rPr>
        <w:t xml:space="preserve">: </w:t>
      </w:r>
      <w:r w:rsidR="00693ABC" w:rsidRPr="00772D92">
        <w:rPr>
          <w:rFonts w:ascii="Times New Roman" w:hAnsi="Times New Roman" w:cs="Times New Roman"/>
          <w:i/>
          <w:iCs/>
        </w:rPr>
        <w:t>Relativism</w:t>
      </w:r>
      <w:r w:rsidRPr="00772D92">
        <w:rPr>
          <w:rFonts w:ascii="Times New Roman" w:hAnsi="Times New Roman" w:cs="Times New Roman"/>
        </w:rPr>
        <w:t xml:space="preserve"> </w:t>
      </w:r>
      <w:r w:rsidR="00E456D8" w:rsidRPr="00772D92">
        <w:rPr>
          <w:rFonts w:ascii="Times New Roman" w:hAnsi="Times New Roman" w:cs="Times New Roman"/>
        </w:rPr>
        <w:t>memperkuat</w:t>
      </w:r>
      <w:r w:rsidRPr="00772D92">
        <w:rPr>
          <w:rFonts w:ascii="Times New Roman" w:hAnsi="Times New Roman" w:cs="Times New Roman"/>
        </w:rPr>
        <w:t xml:space="preserve"> pengaruh </w:t>
      </w:r>
      <w:r w:rsidR="00AE7C9C">
        <w:rPr>
          <w:rFonts w:ascii="Times New Roman" w:hAnsi="Times New Roman" w:cs="Times New Roman"/>
          <w:i/>
          <w:iCs/>
        </w:rPr>
        <w:t>e</w:t>
      </w:r>
      <w:r w:rsidR="00693ABC" w:rsidRPr="00772D92">
        <w:rPr>
          <w:rFonts w:ascii="Times New Roman" w:hAnsi="Times New Roman" w:cs="Times New Roman"/>
          <w:i/>
          <w:iCs/>
        </w:rPr>
        <w:t xml:space="preserve">motional </w:t>
      </w:r>
      <w:r w:rsidR="00AE7C9C">
        <w:rPr>
          <w:rFonts w:ascii="Times New Roman" w:hAnsi="Times New Roman" w:cs="Times New Roman"/>
          <w:i/>
          <w:iCs/>
        </w:rPr>
        <w:t>e</w:t>
      </w:r>
      <w:r w:rsidR="00693ABC" w:rsidRPr="00772D92">
        <w:rPr>
          <w:rFonts w:ascii="Times New Roman" w:hAnsi="Times New Roman" w:cs="Times New Roman"/>
          <w:i/>
          <w:iCs/>
        </w:rPr>
        <w:t xml:space="preserve">xhaustion </w:t>
      </w:r>
      <w:r w:rsidRPr="00772D92">
        <w:rPr>
          <w:rFonts w:ascii="Times New Roman" w:hAnsi="Times New Roman" w:cs="Times New Roman"/>
        </w:rPr>
        <w:t>terhadap</w:t>
      </w:r>
      <w:r w:rsidRPr="00772D92">
        <w:rPr>
          <w:rFonts w:ascii="Times New Roman" w:hAnsi="Times New Roman" w:cs="Times New Roman"/>
          <w:i/>
          <w:iCs/>
        </w:rPr>
        <w:t xml:space="preserve"> </w:t>
      </w:r>
      <w:r w:rsidR="00AE7C9C">
        <w:rPr>
          <w:rFonts w:ascii="Times New Roman" w:hAnsi="Times New Roman" w:cs="Times New Roman"/>
          <w:i/>
          <w:iCs/>
        </w:rPr>
        <w:t>b</w:t>
      </w:r>
      <w:r w:rsidR="00693ABC" w:rsidRPr="00772D92">
        <w:rPr>
          <w:rFonts w:ascii="Times New Roman" w:hAnsi="Times New Roman" w:cs="Times New Roman"/>
          <w:i/>
          <w:iCs/>
        </w:rPr>
        <w:t xml:space="preserve">udgetary </w:t>
      </w:r>
      <w:r w:rsidR="00AE7C9C">
        <w:rPr>
          <w:rFonts w:ascii="Times New Roman" w:hAnsi="Times New Roman" w:cs="Times New Roman"/>
          <w:i/>
          <w:iCs/>
        </w:rPr>
        <w:t>s</w:t>
      </w:r>
      <w:r w:rsidR="00693ABC" w:rsidRPr="00772D92">
        <w:rPr>
          <w:rFonts w:ascii="Times New Roman" w:hAnsi="Times New Roman" w:cs="Times New Roman"/>
          <w:i/>
          <w:iCs/>
        </w:rPr>
        <w:t>lack</w:t>
      </w:r>
      <w:r w:rsidRPr="00772D92">
        <w:rPr>
          <w:rFonts w:ascii="Times New Roman" w:hAnsi="Times New Roman" w:cs="Times New Roman"/>
          <w:i/>
          <w:iCs/>
        </w:rPr>
        <w:t>.</w:t>
      </w:r>
    </w:p>
    <w:p w14:paraId="474F68B7" w14:textId="77777777" w:rsidR="00163DC5" w:rsidRPr="007B04D6" w:rsidRDefault="00163DC5" w:rsidP="00163DC5">
      <w:pPr>
        <w:pStyle w:val="ListParagraph"/>
        <w:numPr>
          <w:ilvl w:val="0"/>
          <w:numId w:val="44"/>
        </w:numPr>
        <w:spacing w:after="0" w:line="480" w:lineRule="auto"/>
        <w:jc w:val="both"/>
        <w:rPr>
          <w:rFonts w:ascii="Times New Roman" w:hAnsi="Times New Roman" w:cs="Times New Roman"/>
          <w:vanish/>
        </w:rPr>
      </w:pPr>
    </w:p>
    <w:p w14:paraId="26312921" w14:textId="77777777" w:rsidR="00163DC5" w:rsidRPr="007B04D6" w:rsidRDefault="00163DC5" w:rsidP="00163DC5">
      <w:pPr>
        <w:pStyle w:val="ListParagraph"/>
        <w:numPr>
          <w:ilvl w:val="0"/>
          <w:numId w:val="44"/>
        </w:numPr>
        <w:spacing w:after="0" w:line="480" w:lineRule="auto"/>
        <w:jc w:val="both"/>
        <w:rPr>
          <w:rFonts w:ascii="Times New Roman" w:hAnsi="Times New Roman" w:cs="Times New Roman"/>
          <w:vanish/>
        </w:rPr>
      </w:pPr>
    </w:p>
    <w:p w14:paraId="719B3E18" w14:textId="77777777" w:rsidR="00163DC5" w:rsidRPr="007B04D6" w:rsidRDefault="00163DC5" w:rsidP="00163DC5">
      <w:pPr>
        <w:pStyle w:val="ListParagraph"/>
        <w:numPr>
          <w:ilvl w:val="0"/>
          <w:numId w:val="44"/>
        </w:numPr>
        <w:spacing w:after="0" w:line="480" w:lineRule="auto"/>
        <w:jc w:val="both"/>
        <w:rPr>
          <w:rFonts w:ascii="Times New Roman" w:hAnsi="Times New Roman" w:cs="Times New Roman"/>
          <w:vanish/>
        </w:rPr>
      </w:pPr>
    </w:p>
    <w:p w14:paraId="752C9B0A" w14:textId="77777777" w:rsidR="00163DC5" w:rsidRPr="007B04D6" w:rsidRDefault="00163DC5" w:rsidP="00163DC5">
      <w:pPr>
        <w:pStyle w:val="ListParagraph"/>
        <w:numPr>
          <w:ilvl w:val="0"/>
          <w:numId w:val="44"/>
        </w:numPr>
        <w:spacing w:after="0" w:line="480" w:lineRule="auto"/>
        <w:jc w:val="both"/>
        <w:rPr>
          <w:rFonts w:ascii="Times New Roman" w:hAnsi="Times New Roman" w:cs="Times New Roman"/>
          <w:vanish/>
        </w:rPr>
      </w:pPr>
    </w:p>
    <w:p w14:paraId="0C4E571A" w14:textId="6BAA091D" w:rsidR="00163DC5" w:rsidRPr="00611A7E" w:rsidRDefault="00163DC5" w:rsidP="00611A7E">
      <w:pPr>
        <w:pStyle w:val="Heading2"/>
        <w:ind w:left="709" w:hanging="709"/>
        <w:rPr>
          <w:rFonts w:ascii="Times New Roman" w:hAnsi="Times New Roman" w:cs="Times New Roman"/>
          <w:b/>
          <w:bCs/>
          <w:color w:val="auto"/>
          <w:sz w:val="24"/>
          <w:szCs w:val="24"/>
        </w:rPr>
      </w:pPr>
      <w:bookmarkStart w:id="74" w:name="_Toc226938107"/>
      <w:r w:rsidRPr="00611A7E">
        <w:rPr>
          <w:rFonts w:ascii="Times New Roman" w:hAnsi="Times New Roman" w:cs="Times New Roman"/>
          <w:b/>
          <w:bCs/>
          <w:color w:val="auto"/>
          <w:sz w:val="24"/>
          <w:szCs w:val="24"/>
        </w:rPr>
        <w:t>Model Penelitian</w:t>
      </w:r>
      <w:bookmarkEnd w:id="74"/>
    </w:p>
    <w:p w14:paraId="378DCAC3" w14:textId="28DE7C36" w:rsidR="00163DC5" w:rsidRPr="007B04D6" w:rsidRDefault="00BE406C" w:rsidP="00163DC5">
      <w:pPr>
        <w:spacing w:after="0" w:line="480" w:lineRule="auto"/>
        <w:ind w:left="-6" w:firstLine="715"/>
        <w:jc w:val="both"/>
        <w:rPr>
          <w:rFonts w:ascii="Times New Roman" w:hAnsi="Times New Roman" w:cs="Times New Roman"/>
          <w:szCs w:val="24"/>
        </w:rPr>
      </w:pPr>
      <w:bookmarkStart w:id="75" w:name="_Toc212902937"/>
      <w:r>
        <w:rPr>
          <w:rFonts w:ascii="Times New Roman" w:hAnsi="Times New Roman" w:cs="Times New Roman"/>
          <w:szCs w:val="24"/>
        </w:rPr>
        <w:t>P</w:t>
      </w:r>
      <w:r w:rsidR="00163DC5" w:rsidRPr="007B04D6">
        <w:rPr>
          <w:rFonts w:ascii="Times New Roman" w:hAnsi="Times New Roman" w:cs="Times New Roman"/>
          <w:szCs w:val="24"/>
        </w:rPr>
        <w:t xml:space="preserve">enelitian ini </w:t>
      </w:r>
      <w:r>
        <w:rPr>
          <w:rFonts w:ascii="Times New Roman" w:hAnsi="Times New Roman" w:cs="Times New Roman"/>
          <w:szCs w:val="24"/>
        </w:rPr>
        <w:t xml:space="preserve">menggunakan </w:t>
      </w:r>
      <w:r w:rsidR="00163DC5" w:rsidRPr="007B04D6">
        <w:rPr>
          <w:rFonts w:ascii="Times New Roman" w:hAnsi="Times New Roman" w:cs="Times New Roman"/>
          <w:szCs w:val="24"/>
        </w:rPr>
        <w:t xml:space="preserve">empat variabel yaitu, variabel dependen berupa </w:t>
      </w:r>
      <w:r>
        <w:rPr>
          <w:rFonts w:ascii="Times New Roman" w:hAnsi="Times New Roman" w:cs="Times New Roman"/>
          <w:i/>
          <w:iCs/>
          <w:szCs w:val="24"/>
        </w:rPr>
        <w:t>b</w:t>
      </w:r>
      <w:r w:rsidR="00693ABC" w:rsidRPr="00693ABC">
        <w:rPr>
          <w:rFonts w:ascii="Times New Roman" w:hAnsi="Times New Roman" w:cs="Times New Roman"/>
          <w:i/>
          <w:iCs/>
          <w:szCs w:val="24"/>
        </w:rPr>
        <w:t xml:space="preserve">udgetary </w:t>
      </w:r>
      <w:r>
        <w:rPr>
          <w:rFonts w:ascii="Times New Roman" w:hAnsi="Times New Roman" w:cs="Times New Roman"/>
          <w:i/>
          <w:iCs/>
          <w:szCs w:val="24"/>
        </w:rPr>
        <w:t>s</w:t>
      </w:r>
      <w:r w:rsidR="00693ABC" w:rsidRPr="00693ABC">
        <w:rPr>
          <w:rFonts w:ascii="Times New Roman" w:hAnsi="Times New Roman" w:cs="Times New Roman"/>
          <w:i/>
          <w:iCs/>
          <w:szCs w:val="24"/>
        </w:rPr>
        <w:t>lack</w:t>
      </w:r>
      <w:r w:rsidR="00163DC5" w:rsidRPr="007B04D6">
        <w:rPr>
          <w:rFonts w:ascii="Times New Roman" w:hAnsi="Times New Roman" w:cs="Times New Roman"/>
          <w:szCs w:val="24"/>
        </w:rPr>
        <w:t xml:space="preserve">, variabel independen berupa </w:t>
      </w:r>
      <w:r w:rsidR="00693ABC" w:rsidRPr="00693ABC">
        <w:rPr>
          <w:rFonts w:ascii="Times New Roman" w:hAnsi="Times New Roman" w:cs="Times New Roman"/>
          <w:i/>
          <w:iCs/>
          <w:szCs w:val="24"/>
        </w:rPr>
        <w:t>abusive supervision</w:t>
      </w:r>
      <w:r w:rsidR="00163DC5" w:rsidRPr="007B04D6">
        <w:rPr>
          <w:rFonts w:ascii="Times New Roman" w:hAnsi="Times New Roman" w:cs="Times New Roman"/>
          <w:szCs w:val="24"/>
        </w:rPr>
        <w:t xml:space="preserve">, variabel mediasi berupa </w:t>
      </w:r>
      <w:r w:rsidR="00163DC5" w:rsidRPr="00BE406C">
        <w:rPr>
          <w:rFonts w:ascii="Times New Roman" w:hAnsi="Times New Roman" w:cs="Times New Roman"/>
          <w:i/>
          <w:iCs/>
          <w:szCs w:val="24"/>
        </w:rPr>
        <w:t>emotional exhaustion</w:t>
      </w:r>
      <w:r w:rsidR="00163DC5" w:rsidRPr="007B04D6">
        <w:rPr>
          <w:rFonts w:ascii="Times New Roman" w:hAnsi="Times New Roman" w:cs="Times New Roman"/>
          <w:szCs w:val="24"/>
        </w:rPr>
        <w:t xml:space="preserve">, dan variabel moderasi berupa </w:t>
      </w:r>
      <w:r w:rsidR="00693ABC" w:rsidRPr="00693ABC">
        <w:rPr>
          <w:rFonts w:ascii="Times New Roman" w:hAnsi="Times New Roman" w:cs="Times New Roman"/>
          <w:i/>
          <w:iCs/>
          <w:szCs w:val="24"/>
        </w:rPr>
        <w:t>relativism</w:t>
      </w:r>
      <w:r w:rsidR="00163DC5" w:rsidRPr="007B04D6">
        <w:rPr>
          <w:rFonts w:ascii="Times New Roman" w:hAnsi="Times New Roman" w:cs="Times New Roman"/>
          <w:szCs w:val="24"/>
        </w:rPr>
        <w:t>. Berdasarkan permasalahan yang telah diuraikan, tujuan penelitian, tinjauan teori</w:t>
      </w:r>
      <w:r>
        <w:rPr>
          <w:rFonts w:ascii="Times New Roman" w:hAnsi="Times New Roman" w:cs="Times New Roman"/>
          <w:szCs w:val="24"/>
        </w:rPr>
        <w:t>,</w:t>
      </w:r>
      <w:r w:rsidR="00163DC5" w:rsidRPr="007B04D6">
        <w:rPr>
          <w:rFonts w:ascii="Times New Roman" w:hAnsi="Times New Roman" w:cs="Times New Roman"/>
          <w:szCs w:val="24"/>
        </w:rPr>
        <w:t xml:space="preserve"> dan hasil penelitian sebelumnya</w:t>
      </w:r>
      <w:r>
        <w:rPr>
          <w:rFonts w:ascii="Times New Roman" w:hAnsi="Times New Roman" w:cs="Times New Roman"/>
          <w:szCs w:val="24"/>
        </w:rPr>
        <w:t>,</w:t>
      </w:r>
      <w:r w:rsidR="00163DC5" w:rsidRPr="007B04D6">
        <w:rPr>
          <w:rFonts w:ascii="Times New Roman" w:hAnsi="Times New Roman" w:cs="Times New Roman"/>
          <w:szCs w:val="24"/>
        </w:rPr>
        <w:t xml:space="preserve"> model penelitian yang menjadi dasar perumusan hipotesis dapat digambarkan sebagai berikut:</w:t>
      </w:r>
    </w:p>
    <w:p w14:paraId="13BF168B" w14:textId="2F0F69B4" w:rsidR="00F816CE" w:rsidRPr="007B04D6" w:rsidRDefault="00F964A6" w:rsidP="00F964A6">
      <w:pPr>
        <w:spacing w:after="0" w:line="480" w:lineRule="auto"/>
        <w:ind w:left="-6" w:firstLine="6"/>
        <w:jc w:val="center"/>
        <w:rPr>
          <w:rFonts w:ascii="Times New Roman" w:hAnsi="Times New Roman" w:cs="Times New Roman"/>
          <w:b/>
          <w:bCs/>
          <w:szCs w:val="24"/>
        </w:rPr>
      </w:pPr>
      <w:r>
        <w:rPr>
          <w:rFonts w:ascii="Times New Roman" w:hAnsi="Times New Roman" w:cs="Times New Roman"/>
          <w:b/>
          <w:bCs/>
          <w:noProof/>
          <w:szCs w:val="24"/>
        </w:rPr>
        <w:drawing>
          <wp:inline distT="0" distB="0" distL="0" distR="0" wp14:anchorId="7D56DA8E" wp14:editId="63F1D5C5">
            <wp:extent cx="3633746" cy="1926927"/>
            <wp:effectExtent l="0" t="0" r="5080" b="0"/>
            <wp:docPr id="15860455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045535" name="Picture 1586045535"/>
                    <pic:cNvPicPr/>
                  </pic:nvPicPr>
                  <pic:blipFill>
                    <a:blip r:embed="rId19">
                      <a:extLst>
                        <a:ext uri="{28A0092B-C50C-407E-A947-70E740481C1C}">
                          <a14:useLocalDpi xmlns:a14="http://schemas.microsoft.com/office/drawing/2010/main" val="0"/>
                        </a:ext>
                      </a:extLst>
                    </a:blip>
                    <a:stretch>
                      <a:fillRect/>
                    </a:stretch>
                  </pic:blipFill>
                  <pic:spPr>
                    <a:xfrm>
                      <a:off x="0" y="0"/>
                      <a:ext cx="3678047" cy="1950419"/>
                    </a:xfrm>
                    <a:prstGeom prst="rect">
                      <a:avLst/>
                    </a:prstGeom>
                  </pic:spPr>
                </pic:pic>
              </a:graphicData>
            </a:graphic>
          </wp:inline>
        </w:drawing>
      </w:r>
    </w:p>
    <w:p w14:paraId="57A4BA57" w14:textId="22AC1648" w:rsidR="005D53E3" w:rsidRPr="00250B25" w:rsidRDefault="00250B25" w:rsidP="00250B25">
      <w:pPr>
        <w:pStyle w:val="Caption"/>
        <w:spacing w:after="0"/>
        <w:jc w:val="center"/>
        <w:rPr>
          <w:rFonts w:ascii="Times New Roman" w:eastAsiaTheme="majorEastAsia" w:hAnsi="Times New Roman" w:cs="Times New Roman"/>
          <w:b/>
          <w:bCs/>
          <w:i w:val="0"/>
          <w:iCs w:val="0"/>
          <w:sz w:val="22"/>
        </w:rPr>
      </w:pPr>
      <w:bookmarkStart w:id="76" w:name="_Toc226926478"/>
      <w:r w:rsidRPr="00250B25">
        <w:rPr>
          <w:rFonts w:ascii="Times New Roman" w:hAnsi="Times New Roman" w:cs="Times New Roman"/>
          <w:b/>
          <w:bCs/>
          <w:i w:val="0"/>
          <w:iCs w:val="0"/>
          <w:color w:val="auto"/>
          <w:sz w:val="22"/>
        </w:rPr>
        <w:t>Gambar 2.</w:t>
      </w:r>
      <w:r w:rsidRPr="00250B25">
        <w:rPr>
          <w:rFonts w:ascii="Times New Roman" w:hAnsi="Times New Roman" w:cs="Times New Roman"/>
          <w:b/>
          <w:bCs/>
          <w:i w:val="0"/>
          <w:iCs w:val="0"/>
          <w:color w:val="auto"/>
          <w:sz w:val="22"/>
        </w:rPr>
        <w:fldChar w:fldCharType="begin"/>
      </w:r>
      <w:r w:rsidRPr="00250B25">
        <w:rPr>
          <w:rFonts w:ascii="Times New Roman" w:hAnsi="Times New Roman" w:cs="Times New Roman"/>
          <w:b/>
          <w:bCs/>
          <w:i w:val="0"/>
          <w:iCs w:val="0"/>
          <w:color w:val="auto"/>
          <w:sz w:val="22"/>
        </w:rPr>
        <w:instrText xml:space="preserve"> SEQ Gambar_2. \* ARABIC </w:instrText>
      </w:r>
      <w:r w:rsidRPr="00250B25">
        <w:rPr>
          <w:rFonts w:ascii="Times New Roman" w:hAnsi="Times New Roman" w:cs="Times New Roman"/>
          <w:b/>
          <w:bCs/>
          <w:i w:val="0"/>
          <w:iCs w:val="0"/>
          <w:color w:val="auto"/>
          <w:sz w:val="22"/>
        </w:rPr>
        <w:fldChar w:fldCharType="separate"/>
      </w:r>
      <w:r w:rsidR="00954D23">
        <w:rPr>
          <w:rFonts w:ascii="Times New Roman" w:hAnsi="Times New Roman" w:cs="Times New Roman"/>
          <w:b/>
          <w:bCs/>
          <w:i w:val="0"/>
          <w:iCs w:val="0"/>
          <w:noProof/>
          <w:color w:val="auto"/>
          <w:sz w:val="22"/>
        </w:rPr>
        <w:t>2</w:t>
      </w:r>
      <w:r w:rsidRPr="00250B25">
        <w:rPr>
          <w:rFonts w:ascii="Times New Roman" w:hAnsi="Times New Roman" w:cs="Times New Roman"/>
          <w:b/>
          <w:bCs/>
          <w:i w:val="0"/>
          <w:iCs w:val="0"/>
          <w:color w:val="auto"/>
          <w:sz w:val="22"/>
        </w:rPr>
        <w:fldChar w:fldCharType="end"/>
      </w:r>
      <w:r w:rsidRPr="00250B25">
        <w:rPr>
          <w:rFonts w:ascii="Times New Roman" w:hAnsi="Times New Roman" w:cs="Times New Roman"/>
          <w:b/>
          <w:bCs/>
          <w:i w:val="0"/>
          <w:iCs w:val="0"/>
          <w:color w:val="auto"/>
          <w:sz w:val="22"/>
        </w:rPr>
        <w:t xml:space="preserve"> </w:t>
      </w:r>
      <w:r w:rsidR="00F816CE" w:rsidRPr="00250B25">
        <w:rPr>
          <w:rFonts w:ascii="Times New Roman" w:hAnsi="Times New Roman" w:cs="Times New Roman"/>
          <w:b/>
          <w:bCs/>
          <w:i w:val="0"/>
          <w:iCs w:val="0"/>
          <w:color w:val="auto"/>
          <w:sz w:val="22"/>
        </w:rPr>
        <w:t>Model Penelitian</w:t>
      </w:r>
      <w:bookmarkEnd w:id="76"/>
    </w:p>
    <w:p w14:paraId="658D90A4" w14:textId="77777777" w:rsidR="00102ECC" w:rsidRPr="00102ECC" w:rsidRDefault="00102ECC" w:rsidP="00102ECC">
      <w:pPr>
        <w:spacing w:after="0" w:line="240" w:lineRule="auto"/>
        <w:ind w:left="-6"/>
        <w:jc w:val="center"/>
        <w:rPr>
          <w:rFonts w:ascii="Times New Roman" w:hAnsi="Times New Roman" w:cs="Times New Roman"/>
          <w:sz w:val="22"/>
          <w:szCs w:val="22"/>
        </w:rPr>
      </w:pPr>
      <w:r w:rsidRPr="00102ECC">
        <w:rPr>
          <w:rFonts w:ascii="Times New Roman" w:hAnsi="Times New Roman" w:cs="Times New Roman"/>
          <w:sz w:val="22"/>
          <w:szCs w:val="22"/>
        </w:rPr>
        <w:t>Sumber: Data Diolah 2025</w:t>
      </w:r>
    </w:p>
    <w:p w14:paraId="49370B48" w14:textId="77777777" w:rsidR="00102ECC" w:rsidRPr="00102ECC" w:rsidRDefault="00102ECC" w:rsidP="00102ECC">
      <w:pPr>
        <w:sectPr w:rsidR="00102ECC" w:rsidRPr="00102ECC" w:rsidSect="003078AC">
          <w:footerReference w:type="default" r:id="rId20"/>
          <w:type w:val="continuous"/>
          <w:pgSz w:w="12240" w:h="15840"/>
          <w:pgMar w:top="2268" w:right="1701" w:bottom="1701" w:left="2268" w:header="720" w:footer="720" w:gutter="0"/>
          <w:pgNumType w:start="8"/>
          <w:cols w:space="720"/>
          <w:titlePg/>
          <w:docGrid w:linePitch="360"/>
        </w:sectPr>
      </w:pPr>
    </w:p>
    <w:p w14:paraId="0D86E363" w14:textId="77777777" w:rsidR="00F816CE" w:rsidRPr="007B04D6" w:rsidRDefault="00F816CE">
      <w:pPr>
        <w:rPr>
          <w:rFonts w:ascii="Times New Roman" w:eastAsiaTheme="majorEastAsia" w:hAnsi="Times New Roman" w:cs="Times New Roman"/>
          <w:b/>
          <w:bCs/>
          <w:szCs w:val="24"/>
        </w:rPr>
      </w:pPr>
      <w:r w:rsidRPr="007B04D6">
        <w:rPr>
          <w:rFonts w:ascii="Times New Roman" w:hAnsi="Times New Roman" w:cs="Times New Roman"/>
          <w:b/>
          <w:bCs/>
          <w:szCs w:val="24"/>
        </w:rPr>
        <w:br w:type="page"/>
      </w:r>
    </w:p>
    <w:p w14:paraId="31B5DEF7" w14:textId="77777777" w:rsidR="003078AC" w:rsidRDefault="003078AC" w:rsidP="004A7578">
      <w:pPr>
        <w:pStyle w:val="Heading1"/>
        <w:numPr>
          <w:ilvl w:val="0"/>
          <w:numId w:val="0"/>
        </w:numPr>
        <w:spacing w:before="0" w:after="0" w:line="480" w:lineRule="auto"/>
        <w:ind w:left="432"/>
        <w:jc w:val="center"/>
        <w:rPr>
          <w:rFonts w:ascii="Times New Roman" w:hAnsi="Times New Roman" w:cs="Times New Roman"/>
          <w:b/>
          <w:bCs/>
          <w:sz w:val="24"/>
          <w:szCs w:val="24"/>
          <w:lang w:val="id-ID"/>
        </w:rPr>
        <w:sectPr w:rsidR="003078AC" w:rsidSect="00CF443B">
          <w:footerReference w:type="default" r:id="rId21"/>
          <w:type w:val="continuous"/>
          <w:pgSz w:w="12240" w:h="15840"/>
          <w:pgMar w:top="2268" w:right="1701" w:bottom="1701" w:left="2268" w:header="720" w:footer="720" w:gutter="0"/>
          <w:pgNumType w:start="28"/>
          <w:cols w:space="720"/>
          <w:titlePg/>
          <w:docGrid w:linePitch="360"/>
        </w:sectPr>
      </w:pPr>
    </w:p>
    <w:p w14:paraId="52152004" w14:textId="51CF01DA" w:rsidR="00610D73" w:rsidRPr="007B04D6" w:rsidRDefault="00610D73" w:rsidP="004A7578">
      <w:pPr>
        <w:pStyle w:val="Heading1"/>
        <w:numPr>
          <w:ilvl w:val="0"/>
          <w:numId w:val="0"/>
        </w:numPr>
        <w:spacing w:before="0" w:after="0" w:line="480" w:lineRule="auto"/>
        <w:ind w:left="432"/>
        <w:jc w:val="center"/>
        <w:rPr>
          <w:rFonts w:ascii="Times New Roman" w:hAnsi="Times New Roman" w:cs="Times New Roman"/>
          <w:b/>
          <w:bCs/>
          <w:sz w:val="24"/>
          <w:szCs w:val="24"/>
          <w:lang w:val="id-ID"/>
        </w:rPr>
      </w:pPr>
      <w:bookmarkStart w:id="77" w:name="_Toc226938108"/>
      <w:r w:rsidRPr="007B04D6">
        <w:rPr>
          <w:rFonts w:ascii="Times New Roman" w:hAnsi="Times New Roman" w:cs="Times New Roman"/>
          <w:b/>
          <w:bCs/>
          <w:sz w:val="24"/>
          <w:szCs w:val="24"/>
          <w:lang w:val="id-ID"/>
        </w:rPr>
        <w:lastRenderedPageBreak/>
        <w:t>BAB III</w:t>
      </w:r>
      <w:bookmarkStart w:id="78" w:name="_Toc212902938"/>
      <w:bookmarkEnd w:id="75"/>
      <w:r w:rsidR="004A7578" w:rsidRPr="007B04D6">
        <w:rPr>
          <w:rFonts w:ascii="Times New Roman" w:hAnsi="Times New Roman" w:cs="Times New Roman"/>
          <w:b/>
          <w:bCs/>
          <w:sz w:val="24"/>
          <w:szCs w:val="24"/>
          <w:lang w:val="id-ID"/>
        </w:rPr>
        <w:t xml:space="preserve"> </w:t>
      </w:r>
      <w:r w:rsidR="004A7578" w:rsidRPr="007B04D6">
        <w:rPr>
          <w:rFonts w:ascii="Times New Roman" w:hAnsi="Times New Roman" w:cs="Times New Roman"/>
          <w:b/>
          <w:bCs/>
          <w:sz w:val="24"/>
          <w:szCs w:val="24"/>
          <w:lang w:val="id-ID"/>
        </w:rPr>
        <w:br/>
      </w:r>
      <w:r w:rsidRPr="007B04D6">
        <w:rPr>
          <w:rFonts w:ascii="Times New Roman" w:hAnsi="Times New Roman" w:cs="Times New Roman"/>
          <w:b/>
          <w:bCs/>
          <w:sz w:val="24"/>
          <w:szCs w:val="24"/>
          <w:lang w:val="id-ID"/>
        </w:rPr>
        <w:t>METODE PENELITIAN</w:t>
      </w:r>
      <w:bookmarkEnd w:id="77"/>
      <w:bookmarkEnd w:id="78"/>
    </w:p>
    <w:p w14:paraId="5117E5C1" w14:textId="77777777" w:rsidR="00202B4E" w:rsidRPr="007B04D6" w:rsidRDefault="00202B4E" w:rsidP="00C412E3">
      <w:pPr>
        <w:pStyle w:val="ListParagraph"/>
        <w:keepNext/>
        <w:keepLines/>
        <w:numPr>
          <w:ilvl w:val="0"/>
          <w:numId w:val="24"/>
        </w:numPr>
        <w:spacing w:after="0"/>
        <w:contextualSpacing w:val="0"/>
        <w:outlineLvl w:val="0"/>
        <w:rPr>
          <w:rFonts w:ascii="Tahoma" w:eastAsiaTheme="majorEastAsia" w:hAnsi="Tahoma" w:cstheme="majorBidi"/>
          <w:vanish/>
          <w:sz w:val="22"/>
          <w:szCs w:val="40"/>
        </w:rPr>
      </w:pPr>
      <w:bookmarkStart w:id="79" w:name="_Toc212902939"/>
      <w:bookmarkStart w:id="80" w:name="_Toc212904234"/>
      <w:bookmarkStart w:id="81" w:name="_Toc213248766"/>
      <w:bookmarkStart w:id="82" w:name="_Toc213615260"/>
      <w:bookmarkStart w:id="83" w:name="_Toc213615315"/>
      <w:bookmarkStart w:id="84" w:name="_Toc213615363"/>
      <w:bookmarkStart w:id="85" w:name="_Toc213615409"/>
      <w:bookmarkStart w:id="86" w:name="_Toc213632812"/>
      <w:bookmarkStart w:id="87" w:name="_Toc213632858"/>
      <w:bookmarkStart w:id="88" w:name="_Toc213633458"/>
      <w:bookmarkStart w:id="89" w:name="_Toc216857731"/>
      <w:bookmarkStart w:id="90" w:name="_Toc216857840"/>
      <w:bookmarkStart w:id="91" w:name="_Toc226901956"/>
      <w:bookmarkStart w:id="92" w:name="_Toc226902248"/>
      <w:bookmarkStart w:id="93" w:name="_Toc226938109"/>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60FF0D7" w14:textId="3A545A45" w:rsidR="00202B4E" w:rsidRPr="007B04D6" w:rsidRDefault="00202B4E" w:rsidP="00C412E3">
      <w:pPr>
        <w:pStyle w:val="Heading2"/>
        <w:spacing w:before="0" w:after="0" w:line="480" w:lineRule="auto"/>
        <w:ind w:left="709" w:hanging="709"/>
        <w:rPr>
          <w:rFonts w:ascii="Times New Roman" w:hAnsi="Times New Roman" w:cs="Times New Roman"/>
          <w:b/>
          <w:bCs/>
          <w:color w:val="auto"/>
          <w:sz w:val="24"/>
          <w:szCs w:val="24"/>
        </w:rPr>
      </w:pPr>
      <w:bookmarkStart w:id="94" w:name="_Toc212902940"/>
      <w:bookmarkStart w:id="95" w:name="_Toc226938110"/>
      <w:r w:rsidRPr="007B04D6">
        <w:rPr>
          <w:rFonts w:ascii="Times New Roman" w:hAnsi="Times New Roman" w:cs="Times New Roman"/>
          <w:b/>
          <w:bCs/>
          <w:color w:val="auto"/>
          <w:sz w:val="24"/>
          <w:szCs w:val="24"/>
        </w:rPr>
        <w:t>Definisi Operasional dan Pengukuran Variabel</w:t>
      </w:r>
      <w:bookmarkEnd w:id="94"/>
      <w:bookmarkEnd w:id="95"/>
    </w:p>
    <w:p w14:paraId="5B278658" w14:textId="14CDCD2F" w:rsidR="00292E53" w:rsidRPr="007B04D6" w:rsidRDefault="00AA48A3" w:rsidP="00C412E3">
      <w:pPr>
        <w:spacing w:after="0" w:line="480" w:lineRule="auto"/>
        <w:ind w:firstLine="709"/>
        <w:jc w:val="both"/>
        <w:rPr>
          <w:rFonts w:ascii="Times New Roman" w:hAnsi="Times New Roman" w:cs="Times New Roman"/>
        </w:rPr>
      </w:pPr>
      <w:r>
        <w:rPr>
          <w:rFonts w:ascii="Times New Roman" w:hAnsi="Times New Roman" w:cs="Times New Roman"/>
        </w:rPr>
        <w:t>P</w:t>
      </w:r>
      <w:r w:rsidR="002C778F" w:rsidRPr="007B04D6">
        <w:rPr>
          <w:rFonts w:ascii="Times New Roman" w:hAnsi="Times New Roman" w:cs="Times New Roman"/>
        </w:rPr>
        <w:t xml:space="preserve">enelitian ini terdiri atas variabel independen, dependen, mediasi, dan moderasi. Definisi operasional disusun berdasarkan literatur yang relevan </w:t>
      </w:r>
      <w:r>
        <w:rPr>
          <w:rFonts w:ascii="Times New Roman" w:hAnsi="Times New Roman" w:cs="Times New Roman"/>
        </w:rPr>
        <w:t>untuk</w:t>
      </w:r>
      <w:r w:rsidR="002C778F" w:rsidRPr="007B04D6">
        <w:rPr>
          <w:rFonts w:ascii="Times New Roman" w:hAnsi="Times New Roman" w:cs="Times New Roman"/>
        </w:rPr>
        <w:t xml:space="preserve"> menjamin validitas dan reliabilitas pengukuran. Seluruh variabel diukur menggunakan skala Likert lima poin, mulai dari 1 (sangat tidak setuju) hingga 5 (sangat setuju), kecuali dinyatakan berbeda.</w:t>
      </w:r>
    </w:p>
    <w:p w14:paraId="3DB69530" w14:textId="77777777" w:rsidR="002C778F" w:rsidRPr="007B04D6" w:rsidRDefault="002C778F" w:rsidP="00C412E3">
      <w:pPr>
        <w:pStyle w:val="ListParagraph"/>
        <w:numPr>
          <w:ilvl w:val="0"/>
          <w:numId w:val="31"/>
        </w:numPr>
        <w:spacing w:after="0" w:line="480" w:lineRule="auto"/>
        <w:jc w:val="both"/>
        <w:rPr>
          <w:rFonts w:ascii="Times New Roman" w:hAnsi="Times New Roman" w:cs="Times New Roman"/>
          <w:vanish/>
        </w:rPr>
      </w:pPr>
    </w:p>
    <w:p w14:paraId="56DBEBC6" w14:textId="77777777" w:rsidR="002C778F" w:rsidRPr="007B04D6" w:rsidRDefault="002C778F" w:rsidP="00C412E3">
      <w:pPr>
        <w:pStyle w:val="ListParagraph"/>
        <w:numPr>
          <w:ilvl w:val="0"/>
          <w:numId w:val="31"/>
        </w:numPr>
        <w:spacing w:after="0" w:line="480" w:lineRule="auto"/>
        <w:jc w:val="both"/>
        <w:rPr>
          <w:rFonts w:ascii="Times New Roman" w:hAnsi="Times New Roman" w:cs="Times New Roman"/>
          <w:vanish/>
        </w:rPr>
      </w:pPr>
    </w:p>
    <w:p w14:paraId="2F0659E9" w14:textId="77777777" w:rsidR="002C778F" w:rsidRPr="007B04D6" w:rsidRDefault="002C778F" w:rsidP="00C412E3">
      <w:pPr>
        <w:pStyle w:val="ListParagraph"/>
        <w:numPr>
          <w:ilvl w:val="0"/>
          <w:numId w:val="31"/>
        </w:numPr>
        <w:spacing w:after="0" w:line="480" w:lineRule="auto"/>
        <w:jc w:val="both"/>
        <w:rPr>
          <w:rFonts w:ascii="Times New Roman" w:hAnsi="Times New Roman" w:cs="Times New Roman"/>
          <w:vanish/>
        </w:rPr>
      </w:pPr>
    </w:p>
    <w:p w14:paraId="12EC969F" w14:textId="77777777" w:rsidR="002C778F" w:rsidRPr="007B04D6" w:rsidRDefault="002C778F" w:rsidP="00C412E3">
      <w:pPr>
        <w:pStyle w:val="ListParagraph"/>
        <w:numPr>
          <w:ilvl w:val="1"/>
          <w:numId w:val="31"/>
        </w:numPr>
        <w:spacing w:after="0" w:line="480" w:lineRule="auto"/>
        <w:jc w:val="both"/>
        <w:rPr>
          <w:rFonts w:ascii="Times New Roman" w:hAnsi="Times New Roman" w:cs="Times New Roman"/>
          <w:vanish/>
        </w:rPr>
      </w:pPr>
    </w:p>
    <w:p w14:paraId="55CD70D8" w14:textId="77777777" w:rsidR="002C778F" w:rsidRPr="007B04D6" w:rsidRDefault="002C778F" w:rsidP="00C412E3">
      <w:pPr>
        <w:pStyle w:val="ListParagraph"/>
        <w:numPr>
          <w:ilvl w:val="1"/>
          <w:numId w:val="31"/>
        </w:numPr>
        <w:spacing w:after="0" w:line="480" w:lineRule="auto"/>
        <w:jc w:val="both"/>
        <w:rPr>
          <w:rFonts w:ascii="Times New Roman" w:hAnsi="Times New Roman" w:cs="Times New Roman"/>
          <w:vanish/>
        </w:rPr>
      </w:pPr>
    </w:p>
    <w:p w14:paraId="4F004043" w14:textId="77777777" w:rsidR="002C778F" w:rsidRPr="007B04D6" w:rsidRDefault="002C778F" w:rsidP="00C412E3">
      <w:pPr>
        <w:pStyle w:val="ListParagraph"/>
        <w:numPr>
          <w:ilvl w:val="1"/>
          <w:numId w:val="31"/>
        </w:numPr>
        <w:spacing w:after="0" w:line="480" w:lineRule="auto"/>
        <w:jc w:val="both"/>
        <w:rPr>
          <w:rFonts w:ascii="Times New Roman" w:hAnsi="Times New Roman" w:cs="Times New Roman"/>
          <w:vanish/>
        </w:rPr>
      </w:pPr>
    </w:p>
    <w:p w14:paraId="33B15A1C" w14:textId="060E03B1" w:rsidR="002C778F" w:rsidRPr="007B04D6" w:rsidRDefault="002C778F" w:rsidP="00D935AC">
      <w:pPr>
        <w:pStyle w:val="Heading3"/>
        <w:spacing w:before="0"/>
        <w:rPr>
          <w:rFonts w:ascii="Times New Roman" w:hAnsi="Times New Roman" w:cs="Times New Roman"/>
          <w:b/>
          <w:bCs/>
          <w:color w:val="auto"/>
          <w:sz w:val="24"/>
          <w:szCs w:val="24"/>
        </w:rPr>
      </w:pPr>
      <w:bookmarkStart w:id="96" w:name="_Toc226938111"/>
      <w:r w:rsidRPr="007B04D6">
        <w:rPr>
          <w:rFonts w:ascii="Times New Roman" w:hAnsi="Times New Roman" w:cs="Times New Roman"/>
          <w:b/>
          <w:bCs/>
          <w:color w:val="auto"/>
          <w:sz w:val="24"/>
          <w:szCs w:val="24"/>
        </w:rPr>
        <w:t xml:space="preserve">Variabel Dependen: </w:t>
      </w:r>
      <w:r w:rsidR="00693ABC" w:rsidRPr="00693ABC">
        <w:rPr>
          <w:rFonts w:ascii="Times New Roman" w:hAnsi="Times New Roman" w:cs="Times New Roman"/>
          <w:b/>
          <w:bCs/>
          <w:i/>
          <w:iCs/>
          <w:color w:val="auto"/>
          <w:sz w:val="24"/>
          <w:szCs w:val="24"/>
        </w:rPr>
        <w:t xml:space="preserve">Budgetary </w:t>
      </w:r>
      <w:r w:rsidR="00AE7C9C">
        <w:rPr>
          <w:rFonts w:ascii="Times New Roman" w:hAnsi="Times New Roman" w:cs="Times New Roman"/>
          <w:b/>
          <w:bCs/>
          <w:i/>
          <w:iCs/>
          <w:color w:val="auto"/>
          <w:sz w:val="24"/>
          <w:szCs w:val="24"/>
        </w:rPr>
        <w:t>s</w:t>
      </w:r>
      <w:r w:rsidR="00693ABC" w:rsidRPr="00693ABC">
        <w:rPr>
          <w:rFonts w:ascii="Times New Roman" w:hAnsi="Times New Roman" w:cs="Times New Roman"/>
          <w:b/>
          <w:bCs/>
          <w:i/>
          <w:iCs/>
          <w:color w:val="auto"/>
          <w:sz w:val="24"/>
          <w:szCs w:val="24"/>
        </w:rPr>
        <w:t>lack</w:t>
      </w:r>
      <w:bookmarkEnd w:id="96"/>
    </w:p>
    <w:p w14:paraId="6422850E" w14:textId="517AA12F" w:rsidR="0063794E" w:rsidRPr="007B04D6" w:rsidRDefault="00693ABC" w:rsidP="007D71F5">
      <w:pPr>
        <w:spacing w:before="240" w:after="0" w:line="480" w:lineRule="auto"/>
        <w:ind w:firstLine="720"/>
        <w:jc w:val="both"/>
      </w:pPr>
      <w:r w:rsidRPr="00693ABC">
        <w:rPr>
          <w:rFonts w:ascii="Times New Roman" w:hAnsi="Times New Roman" w:cs="Times New Roman"/>
          <w:i/>
          <w:iCs/>
        </w:rPr>
        <w:t xml:space="preserve">Budgetary </w:t>
      </w:r>
      <w:r w:rsidR="00AE7C9C">
        <w:rPr>
          <w:rFonts w:ascii="Times New Roman" w:hAnsi="Times New Roman" w:cs="Times New Roman"/>
          <w:i/>
          <w:iCs/>
        </w:rPr>
        <w:t>s</w:t>
      </w:r>
      <w:r w:rsidRPr="00693ABC">
        <w:rPr>
          <w:rFonts w:ascii="Times New Roman" w:hAnsi="Times New Roman" w:cs="Times New Roman"/>
          <w:i/>
          <w:iCs/>
        </w:rPr>
        <w:t xml:space="preserve">lack </w:t>
      </w:r>
      <w:r w:rsidR="001F6151" w:rsidRPr="007B04D6">
        <w:rPr>
          <w:rFonts w:ascii="Times New Roman" w:hAnsi="Times New Roman" w:cs="Times New Roman"/>
        </w:rPr>
        <w:t xml:space="preserve">diartikan sebagai tindakan </w:t>
      </w:r>
      <w:r w:rsidR="0079478C" w:rsidRPr="007B04D6">
        <w:rPr>
          <w:rFonts w:ascii="Times New Roman" w:hAnsi="Times New Roman" w:cs="Times New Roman"/>
        </w:rPr>
        <w:t>karyawan yang secara sengaja menetapkan anggaran lebih longgar atau lebih rendah dari kapasitas sebenarnya</w:t>
      </w:r>
      <w:r w:rsidR="00AA48A3">
        <w:rPr>
          <w:rFonts w:ascii="Times New Roman" w:hAnsi="Times New Roman" w:cs="Times New Roman"/>
        </w:rPr>
        <w:t>. Dengan demikian,</w:t>
      </w:r>
      <w:r w:rsidR="0079478C" w:rsidRPr="007B04D6">
        <w:rPr>
          <w:rFonts w:ascii="Times New Roman" w:hAnsi="Times New Roman" w:cs="Times New Roman"/>
        </w:rPr>
        <w:t xml:space="preserve"> target anggaran menjadi lebih mudah dicapai. Variabel ini diukur melalui persepsi responden mengenai sejauh mana mereka menurunkan atau menaikkan estimasi biaya untuk kepentingan pribadi dalam proses penyusunan anggaran. </w:t>
      </w:r>
      <w:r w:rsidR="001F6151" w:rsidRPr="007B04D6">
        <w:rPr>
          <w:rFonts w:ascii="Times New Roman" w:hAnsi="Times New Roman" w:cs="Times New Roman"/>
        </w:rPr>
        <w:t xml:space="preserve">Pengukuran dilakukan menggunakan </w:t>
      </w:r>
      <w:r w:rsidR="00AA48A3">
        <w:rPr>
          <w:rFonts w:ascii="Times New Roman" w:hAnsi="Times New Roman" w:cs="Times New Roman"/>
        </w:rPr>
        <w:t>enam</w:t>
      </w:r>
      <w:r w:rsidR="001F6151" w:rsidRPr="007B04D6">
        <w:rPr>
          <w:rFonts w:ascii="Times New Roman" w:hAnsi="Times New Roman" w:cs="Times New Roman"/>
        </w:rPr>
        <w:t xml:space="preserve"> butir pernyataan dari </w:t>
      </w:r>
      <w:r w:rsidRPr="00693ABC">
        <w:rPr>
          <w:rFonts w:ascii="Times New Roman" w:hAnsi="Times New Roman" w:cs="Times New Roman"/>
          <w:i/>
          <w:iCs/>
        </w:rPr>
        <w:t xml:space="preserve">Budgetary Slack </w:t>
      </w:r>
      <w:r w:rsidR="001F6151" w:rsidRPr="007B04D6">
        <w:rPr>
          <w:rFonts w:ascii="Times New Roman" w:hAnsi="Times New Roman" w:cs="Times New Roman"/>
          <w:i/>
          <w:iCs/>
        </w:rPr>
        <w:t>Scale</w:t>
      </w:r>
      <w:r w:rsidR="001F6151" w:rsidRPr="007B04D6">
        <w:rPr>
          <w:rFonts w:ascii="Times New Roman" w:hAnsi="Times New Roman" w:cs="Times New Roman"/>
        </w:rPr>
        <w:t xml:space="preserve"> yang dikembangkan oleh</w:t>
      </w:r>
      <w:r w:rsidR="00103278" w:rsidRPr="007B04D6">
        <w:rPr>
          <w:rFonts w:ascii="Times New Roman" w:hAnsi="Times New Roman" w:cs="Times New Roman"/>
        </w:rPr>
        <w:fldChar w:fldCharType="begin" w:fldLock="1"/>
      </w:r>
      <w:r w:rsidR="00532869">
        <w:rPr>
          <w:rFonts w:ascii="Times New Roman" w:hAnsi="Times New Roman" w:cs="Times New Roman"/>
        </w:rPr>
        <w:instrText>ADDIN CSL_CITATION {"citationItems":[{"id":"ITEM-1","itemData":{"ISBN":"0001-4826","ISSN":"0001-4826","abstract":"In economic model, organizational slack is defined as the difference between \"the total resources available to a firm and the total necessary to maintain the organization coalition.\"1 Organizational slack is composed of two factors: external payments, such as paying more dividends than necessary, and internal payments distributed to the members of the coalition. The distributed internal payments, called budgetary slack, can be intentional, as a direct result of corporate policy, or unintentional, i.e., \"invisible\" undetected payments. An evaluation of the effectiveness of a firm's control system requires the identification of the nature of its budgetary slack, the behavioral factors that influence slack build-up and utilization, and the motivational forces that lead to this managerial behavior. The purpose of this paper is to: (1) identify the concept of budgetary slack and its assumptions through a review of the literature, and (2) present the findings of an empirical study using factor analysis to analyze the relationship between budgetary slack and managerial behavioral variables.","author":[{"dropping-particle":"","family":"Onsi","given":"Mohamed","non-dropping-particle":"","parse-names":false,"suffix":""}],"container-title":"American Accounting Association","id":"ITEM-1","issue":"3","issued":{"date-parts":[["1973"]]},"page":"535-548","title":"Factor Analysis of Behavioral Variables Affecting Budgetary Slack","type":"article-journal","volume":"48"},"uris":["http://www.mendeley.com/documents/?uuid=bd0c7a4e-e53a-4a54-97f9-f31b079b8a35"]}],"mendeley":{"formattedCitation":"(Onsi, 1973)","manualFormatting":" (Onsi, 1973)","plainTextFormattedCitation":"(Onsi, 1973)","previouslyFormattedCitation":"(Onsi, 1973)"},"properties":{"noteIndex":0},"schema":"https://github.com/citation-style-language/schema/raw/master/csl-citation.json"}</w:instrText>
      </w:r>
      <w:r w:rsidR="00103278" w:rsidRPr="007B04D6">
        <w:rPr>
          <w:rFonts w:ascii="Times New Roman" w:hAnsi="Times New Roman" w:cs="Times New Roman"/>
        </w:rPr>
        <w:fldChar w:fldCharType="separate"/>
      </w:r>
      <w:r w:rsidR="00103278" w:rsidRPr="007B04D6">
        <w:rPr>
          <w:rFonts w:ascii="Times New Roman" w:hAnsi="Times New Roman" w:cs="Times New Roman"/>
          <w:noProof/>
        </w:rPr>
        <w:t xml:space="preserve"> </w:t>
      </w:r>
      <w:r w:rsidR="00BE06E1" w:rsidRPr="007B04D6">
        <w:rPr>
          <w:rFonts w:ascii="Times New Roman" w:hAnsi="Times New Roman" w:cs="Times New Roman"/>
          <w:noProof/>
        </w:rPr>
        <w:t>(</w:t>
      </w:r>
      <w:r w:rsidR="00103278" w:rsidRPr="007B04D6">
        <w:rPr>
          <w:rFonts w:ascii="Times New Roman" w:hAnsi="Times New Roman" w:cs="Times New Roman"/>
          <w:noProof/>
        </w:rPr>
        <w:t>Onsi</w:t>
      </w:r>
      <w:r w:rsidR="00BE06E1" w:rsidRPr="007B04D6">
        <w:rPr>
          <w:rFonts w:ascii="Times New Roman" w:hAnsi="Times New Roman" w:cs="Times New Roman"/>
          <w:noProof/>
        </w:rPr>
        <w:t xml:space="preserve">, </w:t>
      </w:r>
      <w:r w:rsidR="00103278" w:rsidRPr="007B04D6">
        <w:rPr>
          <w:rFonts w:ascii="Times New Roman" w:hAnsi="Times New Roman" w:cs="Times New Roman"/>
          <w:noProof/>
        </w:rPr>
        <w:t>1973)</w:t>
      </w:r>
      <w:r w:rsidR="00103278" w:rsidRPr="007B04D6">
        <w:rPr>
          <w:rFonts w:ascii="Times New Roman" w:hAnsi="Times New Roman" w:cs="Times New Roman"/>
        </w:rPr>
        <w:fldChar w:fldCharType="end"/>
      </w:r>
      <w:r w:rsidR="00AA48A3">
        <w:rPr>
          <w:rFonts w:ascii="Times New Roman" w:hAnsi="Times New Roman" w:cs="Times New Roman"/>
        </w:rPr>
        <w:t>.</w:t>
      </w:r>
      <w:r w:rsidR="00574D57" w:rsidRPr="007B04D6">
        <w:rPr>
          <w:rFonts w:ascii="Times New Roman" w:hAnsi="Times New Roman" w:cs="Times New Roman"/>
        </w:rPr>
        <w:t xml:space="preserve"> </w:t>
      </w:r>
      <w:r w:rsidR="00AA48A3">
        <w:rPr>
          <w:rFonts w:ascii="Times New Roman" w:hAnsi="Times New Roman" w:cs="Times New Roman"/>
        </w:rPr>
        <w:t>P</w:t>
      </w:r>
      <w:r w:rsidR="00B949CC" w:rsidRPr="007B04D6">
        <w:rPr>
          <w:rFonts w:ascii="Times New Roman" w:hAnsi="Times New Roman" w:cs="Times New Roman"/>
        </w:rPr>
        <w:t>ernyataan</w:t>
      </w:r>
      <w:r w:rsidR="00AA48A3">
        <w:rPr>
          <w:rFonts w:ascii="Times New Roman" w:hAnsi="Times New Roman" w:cs="Times New Roman"/>
        </w:rPr>
        <w:t xml:space="preserve"> tersebut</w:t>
      </w:r>
      <w:r w:rsidR="00B949CC" w:rsidRPr="007B04D6">
        <w:rPr>
          <w:rFonts w:ascii="Times New Roman" w:hAnsi="Times New Roman" w:cs="Times New Roman"/>
        </w:rPr>
        <w:t xml:space="preserve"> diukur </w:t>
      </w:r>
      <w:r w:rsidR="00AA48A3">
        <w:rPr>
          <w:rFonts w:ascii="Times New Roman" w:hAnsi="Times New Roman" w:cs="Times New Roman"/>
        </w:rPr>
        <w:t>dengan</w:t>
      </w:r>
      <w:r w:rsidR="00B949CC" w:rsidRPr="007B04D6">
        <w:rPr>
          <w:rFonts w:ascii="Times New Roman" w:hAnsi="Times New Roman" w:cs="Times New Roman"/>
        </w:rPr>
        <w:t xml:space="preserve"> skala </w:t>
      </w:r>
      <w:r w:rsidR="00AA48A3">
        <w:rPr>
          <w:rFonts w:ascii="Times New Roman" w:hAnsi="Times New Roman" w:cs="Times New Roman"/>
          <w:i/>
          <w:iCs/>
        </w:rPr>
        <w:t>L</w:t>
      </w:r>
      <w:r w:rsidR="00B949CC" w:rsidRPr="007B04D6">
        <w:rPr>
          <w:rFonts w:ascii="Times New Roman" w:hAnsi="Times New Roman" w:cs="Times New Roman"/>
          <w:i/>
          <w:iCs/>
        </w:rPr>
        <w:t>ikert</w:t>
      </w:r>
      <w:r w:rsidR="00B949CC" w:rsidRPr="007B04D6">
        <w:rPr>
          <w:rFonts w:ascii="Times New Roman" w:hAnsi="Times New Roman" w:cs="Times New Roman"/>
        </w:rPr>
        <w:t xml:space="preserve"> </w:t>
      </w:r>
      <w:r w:rsidR="00AA48A3">
        <w:rPr>
          <w:rFonts w:ascii="Times New Roman" w:hAnsi="Times New Roman" w:cs="Times New Roman"/>
        </w:rPr>
        <w:t>lima</w:t>
      </w:r>
      <w:r w:rsidR="00B949CC" w:rsidRPr="007B04D6">
        <w:rPr>
          <w:rFonts w:ascii="Times New Roman" w:hAnsi="Times New Roman" w:cs="Times New Roman"/>
        </w:rPr>
        <w:t xml:space="preserve"> poin</w:t>
      </w:r>
      <w:r w:rsidR="00574D57" w:rsidRPr="007B04D6">
        <w:rPr>
          <w:rFonts w:ascii="Times New Roman" w:hAnsi="Times New Roman" w:cs="Times New Roman"/>
        </w:rPr>
        <w:t xml:space="preserve">. Semakin tinggi skor yang diperoleh, semakin besar tingkat </w:t>
      </w:r>
      <w:r w:rsidR="00AA48A3">
        <w:rPr>
          <w:rFonts w:ascii="Times New Roman" w:hAnsi="Times New Roman" w:cs="Times New Roman"/>
          <w:i/>
          <w:iCs/>
        </w:rPr>
        <w:t>b</w:t>
      </w:r>
      <w:r w:rsidRPr="00693ABC">
        <w:rPr>
          <w:rFonts w:ascii="Times New Roman" w:hAnsi="Times New Roman" w:cs="Times New Roman"/>
          <w:i/>
          <w:iCs/>
        </w:rPr>
        <w:t xml:space="preserve">udgetary </w:t>
      </w:r>
      <w:r w:rsidR="00AA48A3">
        <w:rPr>
          <w:rFonts w:ascii="Times New Roman" w:hAnsi="Times New Roman" w:cs="Times New Roman"/>
          <w:i/>
          <w:iCs/>
        </w:rPr>
        <w:t>s</w:t>
      </w:r>
      <w:r w:rsidRPr="00693ABC">
        <w:rPr>
          <w:rFonts w:ascii="Times New Roman" w:hAnsi="Times New Roman" w:cs="Times New Roman"/>
          <w:i/>
          <w:iCs/>
        </w:rPr>
        <w:t xml:space="preserve">lack </w:t>
      </w:r>
      <w:r w:rsidR="00574D57" w:rsidRPr="007B04D6">
        <w:rPr>
          <w:rFonts w:ascii="Times New Roman" w:hAnsi="Times New Roman" w:cs="Times New Roman"/>
        </w:rPr>
        <w:t>yang ditunjukkan.</w:t>
      </w:r>
    </w:p>
    <w:p w14:paraId="3E34424A" w14:textId="3930E5E4" w:rsidR="006179C8" w:rsidRPr="007B04D6" w:rsidRDefault="006179C8" w:rsidP="00C412E3">
      <w:pPr>
        <w:spacing w:after="0" w:line="480" w:lineRule="auto"/>
        <w:ind w:firstLine="720"/>
        <w:jc w:val="both"/>
        <w:rPr>
          <w:rFonts w:ascii="Times New Roman" w:hAnsi="Times New Roman" w:cs="Times New Roman"/>
        </w:rPr>
      </w:pPr>
      <w:r w:rsidRPr="007B04D6">
        <w:rPr>
          <w:rFonts w:ascii="Times New Roman" w:hAnsi="Times New Roman" w:cs="Times New Roman"/>
        </w:rPr>
        <w:t xml:space="preserve">Diantara item </w:t>
      </w:r>
      <w:r w:rsidR="008626DD" w:rsidRPr="007B04D6">
        <w:rPr>
          <w:rFonts w:ascii="Times New Roman" w:hAnsi="Times New Roman" w:cs="Times New Roman"/>
        </w:rPr>
        <w:t>pernyataan</w:t>
      </w:r>
      <w:r w:rsidRPr="007B04D6">
        <w:rPr>
          <w:rFonts w:ascii="Times New Roman" w:hAnsi="Times New Roman" w:cs="Times New Roman"/>
        </w:rPr>
        <w:t xml:space="preserve"> yang digunakan adalah: (1) Saya cenderung menetapkan estimasi biaya lebih tinggi dalam penyusunan anggaran. (2) Saya pernah mengajukan anggaran yang lebih besar dibandingkan kebutuhan sebenarnya. (3) Saya </w:t>
      </w:r>
      <w:r w:rsidRPr="007B04D6">
        <w:rPr>
          <w:rFonts w:ascii="Times New Roman" w:hAnsi="Times New Roman" w:cs="Times New Roman"/>
        </w:rPr>
        <w:lastRenderedPageBreak/>
        <w:t>terdorong untuk menyusun anggaran yang lebih longgar sehingga target lebih mudah terpenuhi. Dll.</w:t>
      </w:r>
    </w:p>
    <w:p w14:paraId="30D2D4D3" w14:textId="04373FE0" w:rsidR="002C778F" w:rsidRPr="007B04D6" w:rsidRDefault="002C778F" w:rsidP="00D935AC">
      <w:pPr>
        <w:pStyle w:val="Heading3"/>
        <w:spacing w:before="0"/>
        <w:rPr>
          <w:rFonts w:ascii="Times New Roman" w:hAnsi="Times New Roman" w:cs="Times New Roman"/>
          <w:b/>
          <w:bCs/>
          <w:color w:val="auto"/>
          <w:sz w:val="24"/>
          <w:szCs w:val="24"/>
        </w:rPr>
      </w:pPr>
      <w:bookmarkStart w:id="97" w:name="_Toc226938112"/>
      <w:r w:rsidRPr="007B04D6">
        <w:rPr>
          <w:rFonts w:ascii="Times New Roman" w:hAnsi="Times New Roman" w:cs="Times New Roman"/>
          <w:b/>
          <w:bCs/>
          <w:color w:val="auto"/>
          <w:sz w:val="24"/>
          <w:szCs w:val="24"/>
        </w:rPr>
        <w:t>Variabel Independen</w:t>
      </w:r>
      <w:r w:rsidR="001F0B39" w:rsidRPr="007B04D6">
        <w:rPr>
          <w:rFonts w:ascii="Times New Roman" w:hAnsi="Times New Roman" w:cs="Times New Roman"/>
          <w:b/>
          <w:bCs/>
          <w:color w:val="auto"/>
          <w:sz w:val="24"/>
          <w:szCs w:val="24"/>
        </w:rPr>
        <w:t xml:space="preserve">: </w:t>
      </w:r>
      <w:r w:rsidR="00693ABC" w:rsidRPr="00693ABC">
        <w:rPr>
          <w:rFonts w:ascii="Times New Roman" w:hAnsi="Times New Roman" w:cs="Times New Roman"/>
          <w:b/>
          <w:bCs/>
          <w:i/>
          <w:iCs/>
          <w:color w:val="auto"/>
          <w:sz w:val="24"/>
          <w:szCs w:val="24"/>
        </w:rPr>
        <w:t>Abusive supervision</w:t>
      </w:r>
      <w:bookmarkEnd w:id="97"/>
    </w:p>
    <w:p w14:paraId="25077A55" w14:textId="73A4873C" w:rsidR="00574D57" w:rsidRPr="007B04D6" w:rsidRDefault="00693ABC" w:rsidP="007D71F5">
      <w:pPr>
        <w:spacing w:before="240" w:after="0" w:line="480" w:lineRule="auto"/>
        <w:ind w:firstLine="720"/>
        <w:jc w:val="both"/>
        <w:rPr>
          <w:rFonts w:ascii="Times New Roman" w:hAnsi="Times New Roman" w:cs="Times New Roman"/>
        </w:rPr>
      </w:pPr>
      <w:r w:rsidRPr="00693ABC">
        <w:rPr>
          <w:rFonts w:ascii="Times New Roman" w:hAnsi="Times New Roman" w:cs="Times New Roman"/>
          <w:i/>
          <w:iCs/>
        </w:rPr>
        <w:t>Abusive supervision</w:t>
      </w:r>
      <w:r w:rsidR="00574D57" w:rsidRPr="007B04D6">
        <w:rPr>
          <w:rFonts w:ascii="Times New Roman" w:hAnsi="Times New Roman" w:cs="Times New Roman"/>
        </w:rPr>
        <w:t xml:space="preserve"> diartikan sebagai </w:t>
      </w:r>
      <w:r w:rsidR="00044151" w:rsidRPr="007B04D6">
        <w:rPr>
          <w:rFonts w:ascii="Times New Roman" w:hAnsi="Times New Roman" w:cs="Times New Roman"/>
        </w:rPr>
        <w:t>persepsi karyawan terhadap perilaku atasan yang bersifat kasar, merendahkan, atau memberikan kritik berlebihan secara berulang tanpa melibatkan kekerasan fisik</w:t>
      </w:r>
      <w:r w:rsidR="00574D57" w:rsidRPr="007B04D6">
        <w:rPr>
          <w:rFonts w:ascii="Times New Roman" w:hAnsi="Times New Roman" w:cs="Times New Roman"/>
        </w:rPr>
        <w:t>.</w:t>
      </w:r>
      <w:r w:rsidR="00044151" w:rsidRPr="007B04D6">
        <w:rPr>
          <w:rFonts w:ascii="Times New Roman" w:hAnsi="Times New Roman" w:cs="Times New Roman"/>
        </w:rPr>
        <w:t xml:space="preserve"> Variabel ini diukur berdasarkan pengalaman responden mengenai perlakuan tidak menyenangkan atau sikap intimidatif yang diterima dari atasan dalam konteks pekerjaan. </w:t>
      </w:r>
      <w:r w:rsidR="00613614" w:rsidRPr="007B04D6">
        <w:rPr>
          <w:rFonts w:ascii="Times New Roman" w:hAnsi="Times New Roman" w:cs="Times New Roman"/>
        </w:rPr>
        <w:t xml:space="preserve">Pengukuran dilakukan menggunakan </w:t>
      </w:r>
      <w:r w:rsidR="00AE7C9C">
        <w:rPr>
          <w:rFonts w:ascii="Times New Roman" w:hAnsi="Times New Roman" w:cs="Times New Roman"/>
        </w:rPr>
        <w:t>lima belas</w:t>
      </w:r>
      <w:r w:rsidR="00613614" w:rsidRPr="007B04D6">
        <w:rPr>
          <w:rFonts w:ascii="Times New Roman" w:hAnsi="Times New Roman" w:cs="Times New Roman"/>
        </w:rPr>
        <w:t xml:space="preserve"> item pernyataan dari </w:t>
      </w:r>
      <w:r w:rsidRPr="00693ABC">
        <w:rPr>
          <w:rFonts w:ascii="Times New Roman" w:hAnsi="Times New Roman" w:cs="Times New Roman"/>
          <w:i/>
          <w:iCs/>
        </w:rPr>
        <w:t xml:space="preserve">Abusive </w:t>
      </w:r>
      <w:r w:rsidR="00AE7C9C">
        <w:rPr>
          <w:rFonts w:ascii="Times New Roman" w:hAnsi="Times New Roman" w:cs="Times New Roman"/>
          <w:i/>
          <w:iCs/>
        </w:rPr>
        <w:t>S</w:t>
      </w:r>
      <w:r w:rsidRPr="00693ABC">
        <w:rPr>
          <w:rFonts w:ascii="Times New Roman" w:hAnsi="Times New Roman" w:cs="Times New Roman"/>
          <w:i/>
          <w:iCs/>
        </w:rPr>
        <w:t>upervision</w:t>
      </w:r>
      <w:r w:rsidR="00613614" w:rsidRPr="007B04D6">
        <w:rPr>
          <w:rFonts w:ascii="Times New Roman" w:hAnsi="Times New Roman" w:cs="Times New Roman"/>
          <w:i/>
          <w:iCs/>
        </w:rPr>
        <w:t xml:space="preserve"> Scale</w:t>
      </w:r>
      <w:r w:rsidR="00613614" w:rsidRPr="007B04D6">
        <w:rPr>
          <w:rFonts w:ascii="Times New Roman" w:hAnsi="Times New Roman" w:cs="Times New Roman"/>
        </w:rPr>
        <w:t xml:space="preserve"> yang dikembangkan oleh </w:t>
      </w:r>
      <w:r w:rsidR="00613614" w:rsidRPr="007B04D6">
        <w:rPr>
          <w:rFonts w:ascii="Times New Roman" w:hAnsi="Times New Roman" w:cs="Times New Roman"/>
        </w:rPr>
        <w:fldChar w:fldCharType="begin" w:fldLock="1"/>
      </w:r>
      <w:r w:rsidR="0092236D" w:rsidRPr="007B04D6">
        <w:rPr>
          <w:rFonts w:ascii="Times New Roman" w:hAnsi="Times New Roman" w:cs="Times New Roman"/>
        </w:rPr>
        <w:instrText>ADDIN CSL_CITATION {"citationItems":[{"id":"ITEM-1","itemData":{"DOI":"10.5465/1556375","ISSN":"0001-4273","abstract":"Drawing on justice theory, the author examined the consequences of abusive supervisor behavior. As expected, subordinates who perceived their supervisors were more abusive were more likely to quit ...","author":[{"dropping-particle":"","family":"Tepper","given":"Bennett J.","non-dropping-particle":"","parse-names":false,"suffix":""}],"container-title":"Academy of Management Journal","id":"ITEM-1","issue":"2","issued":{"date-parts":[["2000"]]},"page":"178-190","title":"Consequences of Abusive Supervision","type":"article-journal","volume":"43"},"uris":["http://www.mendeley.com/documents/?uuid=6b14e1c7-df59-451f-84dd-7ad39cddefaf"]}],"mendeley":{"formattedCitation":"(Tepper, 2000)","plainTextFormattedCitation":"(Tepper, 2000)","previouslyFormattedCitation":"(Tepper, 2000)"},"properties":{"noteIndex":0},"schema":"https://github.com/citation-style-language/schema/raw/master/csl-citation.json"}</w:instrText>
      </w:r>
      <w:r w:rsidR="00613614" w:rsidRPr="007B04D6">
        <w:rPr>
          <w:rFonts w:ascii="Times New Roman" w:hAnsi="Times New Roman" w:cs="Times New Roman"/>
        </w:rPr>
        <w:fldChar w:fldCharType="separate"/>
      </w:r>
      <w:r w:rsidR="00613614" w:rsidRPr="007B04D6">
        <w:rPr>
          <w:rFonts w:ascii="Times New Roman" w:hAnsi="Times New Roman" w:cs="Times New Roman"/>
          <w:noProof/>
        </w:rPr>
        <w:t>(Tepper, 2000)</w:t>
      </w:r>
      <w:r w:rsidR="00613614" w:rsidRPr="007B04D6">
        <w:rPr>
          <w:rFonts w:ascii="Times New Roman" w:hAnsi="Times New Roman" w:cs="Times New Roman"/>
        </w:rPr>
        <w:fldChar w:fldCharType="end"/>
      </w:r>
      <w:r w:rsidR="00613614" w:rsidRPr="007B04D6">
        <w:rPr>
          <w:rFonts w:ascii="Times New Roman" w:hAnsi="Times New Roman" w:cs="Times New Roman"/>
        </w:rPr>
        <w:t xml:space="preserve">, </w:t>
      </w:r>
      <w:r w:rsidR="00B949CC" w:rsidRPr="007B04D6">
        <w:rPr>
          <w:rFonts w:ascii="Times New Roman" w:hAnsi="Times New Roman" w:cs="Times New Roman"/>
        </w:rPr>
        <w:t xml:space="preserve">pernyataan diukur menggunakan skala </w:t>
      </w:r>
      <w:r w:rsidR="00AE7C9C">
        <w:rPr>
          <w:rFonts w:ascii="Times New Roman" w:hAnsi="Times New Roman" w:cs="Times New Roman"/>
          <w:i/>
          <w:iCs/>
        </w:rPr>
        <w:t>L</w:t>
      </w:r>
      <w:r w:rsidR="00B949CC" w:rsidRPr="007B04D6">
        <w:rPr>
          <w:rFonts w:ascii="Times New Roman" w:hAnsi="Times New Roman" w:cs="Times New Roman"/>
          <w:i/>
          <w:iCs/>
        </w:rPr>
        <w:t>ikert</w:t>
      </w:r>
      <w:r w:rsidR="00B949CC" w:rsidRPr="007B04D6">
        <w:rPr>
          <w:rFonts w:ascii="Times New Roman" w:hAnsi="Times New Roman" w:cs="Times New Roman"/>
        </w:rPr>
        <w:t xml:space="preserve"> </w:t>
      </w:r>
      <w:r w:rsidR="00AE7C9C">
        <w:rPr>
          <w:rFonts w:ascii="Times New Roman" w:hAnsi="Times New Roman" w:cs="Times New Roman"/>
        </w:rPr>
        <w:t>lima</w:t>
      </w:r>
      <w:r w:rsidR="00B949CC" w:rsidRPr="007B04D6">
        <w:rPr>
          <w:rFonts w:ascii="Times New Roman" w:hAnsi="Times New Roman" w:cs="Times New Roman"/>
        </w:rPr>
        <w:t xml:space="preserve"> poin</w:t>
      </w:r>
      <w:r w:rsidR="002334C7" w:rsidRPr="007B04D6">
        <w:rPr>
          <w:rFonts w:ascii="Times New Roman" w:hAnsi="Times New Roman" w:cs="Times New Roman"/>
        </w:rPr>
        <w:t xml:space="preserve">. Skor yang lebih tinggi menunjukkan tingkat </w:t>
      </w:r>
      <w:r w:rsidRPr="00693ABC">
        <w:rPr>
          <w:rFonts w:ascii="Times New Roman" w:hAnsi="Times New Roman" w:cs="Times New Roman"/>
          <w:i/>
          <w:iCs/>
        </w:rPr>
        <w:t>abusive supervision</w:t>
      </w:r>
      <w:r w:rsidR="002334C7" w:rsidRPr="007B04D6">
        <w:rPr>
          <w:rFonts w:ascii="Times New Roman" w:hAnsi="Times New Roman" w:cs="Times New Roman"/>
        </w:rPr>
        <w:t xml:space="preserve"> yang lebih besar sebagaimana dirasakan oleh responden.</w:t>
      </w:r>
    </w:p>
    <w:p w14:paraId="0788BF39" w14:textId="22C9B72C" w:rsidR="00070D63" w:rsidRPr="007B04D6" w:rsidRDefault="00070D63" w:rsidP="00C412E3">
      <w:pPr>
        <w:spacing w:after="0" w:line="480" w:lineRule="auto"/>
        <w:ind w:firstLine="720"/>
        <w:jc w:val="both"/>
        <w:rPr>
          <w:rFonts w:ascii="Times New Roman" w:hAnsi="Times New Roman" w:cs="Times New Roman"/>
          <w:szCs w:val="24"/>
        </w:rPr>
      </w:pPr>
      <w:r w:rsidRPr="007B04D6">
        <w:rPr>
          <w:rFonts w:ascii="Times New Roman" w:hAnsi="Times New Roman" w:cs="Times New Roman"/>
        </w:rPr>
        <w:t xml:space="preserve">Diantara item </w:t>
      </w:r>
      <w:r w:rsidR="008626DD" w:rsidRPr="007B04D6">
        <w:rPr>
          <w:rFonts w:ascii="Times New Roman" w:hAnsi="Times New Roman" w:cs="Times New Roman"/>
        </w:rPr>
        <w:t>pernyataan</w:t>
      </w:r>
      <w:r w:rsidRPr="007B04D6">
        <w:rPr>
          <w:rFonts w:ascii="Times New Roman" w:hAnsi="Times New Roman" w:cs="Times New Roman"/>
        </w:rPr>
        <w:t xml:space="preserve"> yang </w:t>
      </w:r>
      <w:r w:rsidR="00B949CC" w:rsidRPr="007B04D6">
        <w:rPr>
          <w:rFonts w:ascii="Times New Roman" w:hAnsi="Times New Roman" w:cs="Times New Roman"/>
        </w:rPr>
        <w:t>digunakan</w:t>
      </w:r>
      <w:r w:rsidRPr="007B04D6">
        <w:rPr>
          <w:rFonts w:ascii="Times New Roman" w:hAnsi="Times New Roman" w:cs="Times New Roman"/>
        </w:rPr>
        <w:t xml:space="preserve"> adalah</w:t>
      </w:r>
      <w:r w:rsidR="00B949CC" w:rsidRPr="007B04D6">
        <w:rPr>
          <w:rFonts w:ascii="Times New Roman" w:hAnsi="Times New Roman" w:cs="Times New Roman"/>
        </w:rPr>
        <w:t xml:space="preserve">: (1) </w:t>
      </w:r>
      <w:r w:rsidR="006179C8" w:rsidRPr="007B04D6">
        <w:rPr>
          <w:rFonts w:ascii="Times New Roman" w:hAnsi="Times New Roman" w:cs="Times New Roman"/>
          <w:szCs w:val="24"/>
        </w:rPr>
        <w:t>Atasan merendahkan saya di hadapan orang lain.</w:t>
      </w:r>
      <w:r w:rsidR="00B949CC" w:rsidRPr="007B04D6">
        <w:rPr>
          <w:rFonts w:ascii="Times New Roman" w:hAnsi="Times New Roman" w:cs="Times New Roman"/>
        </w:rPr>
        <w:t xml:space="preserve"> (2) </w:t>
      </w:r>
      <w:r w:rsidR="006179C8" w:rsidRPr="007B04D6">
        <w:rPr>
          <w:rFonts w:ascii="Times New Roman" w:hAnsi="Times New Roman" w:cs="Times New Roman"/>
          <w:szCs w:val="24"/>
        </w:rPr>
        <w:t>Atasan menunjukkan kemarahan kepada saya tanpa alasan yang jelas.</w:t>
      </w:r>
      <w:r w:rsidR="006179C8" w:rsidRPr="007B04D6">
        <w:rPr>
          <w:rFonts w:ascii="Times New Roman" w:hAnsi="Times New Roman" w:cs="Times New Roman"/>
        </w:rPr>
        <w:t xml:space="preserve"> </w:t>
      </w:r>
      <w:r w:rsidR="00B949CC" w:rsidRPr="007B04D6">
        <w:rPr>
          <w:rFonts w:ascii="Times New Roman" w:hAnsi="Times New Roman" w:cs="Times New Roman"/>
        </w:rPr>
        <w:t xml:space="preserve">(3) </w:t>
      </w:r>
      <w:r w:rsidR="006179C8" w:rsidRPr="007B04D6">
        <w:rPr>
          <w:rFonts w:ascii="Times New Roman" w:hAnsi="Times New Roman" w:cs="Times New Roman"/>
          <w:szCs w:val="24"/>
        </w:rPr>
        <w:t>Atasan mengkritik saya di depan rekan kerja</w:t>
      </w:r>
      <w:r w:rsidR="006179C8" w:rsidRPr="007B04D6">
        <w:rPr>
          <w:rFonts w:ascii="Times New Roman" w:hAnsi="Times New Roman" w:cs="Times New Roman"/>
        </w:rPr>
        <w:t>.</w:t>
      </w:r>
      <w:r w:rsidR="00B949CC" w:rsidRPr="007B04D6">
        <w:rPr>
          <w:rFonts w:ascii="Times New Roman" w:hAnsi="Times New Roman" w:cs="Times New Roman"/>
        </w:rPr>
        <w:t xml:space="preserve"> Dll.</w:t>
      </w:r>
    </w:p>
    <w:p w14:paraId="5E553BDB" w14:textId="79715475" w:rsidR="002C778F" w:rsidRPr="007B04D6" w:rsidRDefault="002C778F" w:rsidP="00D935AC">
      <w:pPr>
        <w:pStyle w:val="Heading3"/>
        <w:spacing w:before="0"/>
        <w:rPr>
          <w:rFonts w:ascii="Times New Roman" w:hAnsi="Times New Roman" w:cs="Times New Roman"/>
          <w:b/>
          <w:bCs/>
          <w:color w:val="auto"/>
          <w:sz w:val="24"/>
          <w:szCs w:val="24"/>
        </w:rPr>
      </w:pPr>
      <w:bookmarkStart w:id="98" w:name="_Toc226938113"/>
      <w:r w:rsidRPr="007B04D6">
        <w:rPr>
          <w:rFonts w:ascii="Times New Roman" w:hAnsi="Times New Roman" w:cs="Times New Roman"/>
          <w:b/>
          <w:bCs/>
          <w:color w:val="auto"/>
          <w:sz w:val="24"/>
          <w:szCs w:val="24"/>
        </w:rPr>
        <w:t>Variabel Mediasi</w:t>
      </w:r>
      <w:r w:rsidR="001F0B39" w:rsidRPr="007B04D6">
        <w:rPr>
          <w:rFonts w:ascii="Times New Roman" w:hAnsi="Times New Roman" w:cs="Times New Roman"/>
          <w:b/>
          <w:bCs/>
          <w:color w:val="auto"/>
          <w:sz w:val="24"/>
          <w:szCs w:val="24"/>
        </w:rPr>
        <w:t xml:space="preserve">: </w:t>
      </w:r>
      <w:r w:rsidR="00931C92" w:rsidRPr="007B04D6">
        <w:rPr>
          <w:rFonts w:ascii="Times New Roman" w:hAnsi="Times New Roman" w:cs="Times New Roman"/>
          <w:b/>
          <w:bCs/>
          <w:i/>
          <w:iCs/>
          <w:color w:val="auto"/>
          <w:sz w:val="24"/>
          <w:szCs w:val="24"/>
        </w:rPr>
        <w:t>Emotional exhaustion</w:t>
      </w:r>
      <w:bookmarkEnd w:id="98"/>
    </w:p>
    <w:p w14:paraId="69FCC9F6" w14:textId="1AA3B54D" w:rsidR="005F51AD" w:rsidRPr="007B04D6" w:rsidRDefault="00693ABC" w:rsidP="007D71F5">
      <w:pPr>
        <w:spacing w:before="240" w:after="0" w:line="480" w:lineRule="auto"/>
        <w:ind w:firstLine="720"/>
        <w:jc w:val="both"/>
        <w:rPr>
          <w:rFonts w:ascii="Times New Roman" w:hAnsi="Times New Roman" w:cs="Times New Roman"/>
        </w:rPr>
      </w:pPr>
      <w:r w:rsidRPr="00693ABC">
        <w:rPr>
          <w:rFonts w:ascii="Times New Roman" w:hAnsi="Times New Roman" w:cs="Times New Roman"/>
          <w:i/>
          <w:iCs/>
        </w:rPr>
        <w:t xml:space="preserve">Emotional </w:t>
      </w:r>
      <w:r w:rsidR="00AE7C9C">
        <w:rPr>
          <w:rFonts w:ascii="Times New Roman" w:hAnsi="Times New Roman" w:cs="Times New Roman"/>
          <w:i/>
          <w:iCs/>
        </w:rPr>
        <w:t>e</w:t>
      </w:r>
      <w:r w:rsidRPr="00693ABC">
        <w:rPr>
          <w:rFonts w:ascii="Times New Roman" w:hAnsi="Times New Roman" w:cs="Times New Roman"/>
          <w:i/>
          <w:iCs/>
        </w:rPr>
        <w:t xml:space="preserve">xhaustion </w:t>
      </w:r>
      <w:r w:rsidR="005F51AD" w:rsidRPr="007B04D6">
        <w:rPr>
          <w:rFonts w:ascii="Times New Roman" w:hAnsi="Times New Roman" w:cs="Times New Roman"/>
        </w:rPr>
        <w:t xml:space="preserve">diartikan sebagai kondisi kelelahan emosional yang </w:t>
      </w:r>
      <w:r w:rsidR="00C13334" w:rsidRPr="007B04D6">
        <w:rPr>
          <w:rFonts w:ascii="Times New Roman" w:hAnsi="Times New Roman" w:cs="Times New Roman"/>
        </w:rPr>
        <w:t>muncul karena tekanan pekerjaan yang berlangsung lama, sehingga seseorang merasa kehilangan semangat, energi, dan kemampuan untuk menjalankan tugas dengan baik. Variabel ini diukur berdasarkan tingkat kelelahan psikologis yang dirasakan oleh individu saat melakukan aktivitas kerja sehari-</w:t>
      </w:r>
      <w:r w:rsidR="00BE06E1" w:rsidRPr="007B04D6">
        <w:rPr>
          <w:rFonts w:ascii="Times New Roman" w:hAnsi="Times New Roman" w:cs="Times New Roman"/>
        </w:rPr>
        <w:t xml:space="preserve">hari. </w:t>
      </w:r>
      <w:r w:rsidR="0092236D" w:rsidRPr="007B04D6">
        <w:rPr>
          <w:rFonts w:ascii="Times New Roman" w:hAnsi="Times New Roman" w:cs="Times New Roman"/>
        </w:rPr>
        <w:t xml:space="preserve">Pengukuran dilakukan </w:t>
      </w:r>
      <w:r w:rsidR="0092236D" w:rsidRPr="007B04D6">
        <w:rPr>
          <w:rFonts w:ascii="Times New Roman" w:hAnsi="Times New Roman" w:cs="Times New Roman"/>
        </w:rPr>
        <w:lastRenderedPageBreak/>
        <w:t xml:space="preserve">menggunakan </w:t>
      </w:r>
      <w:r w:rsidR="00AE7C9C">
        <w:rPr>
          <w:rFonts w:ascii="Times New Roman" w:hAnsi="Times New Roman" w:cs="Times New Roman"/>
        </w:rPr>
        <w:t>sembilan</w:t>
      </w:r>
      <w:r w:rsidR="0092236D" w:rsidRPr="007B04D6">
        <w:rPr>
          <w:rFonts w:ascii="Times New Roman" w:hAnsi="Times New Roman" w:cs="Times New Roman"/>
        </w:rPr>
        <w:t xml:space="preserve"> butir pernyataan dari subskala </w:t>
      </w:r>
      <w:r w:rsidRPr="00693ABC">
        <w:rPr>
          <w:rFonts w:ascii="Times New Roman" w:hAnsi="Times New Roman" w:cs="Times New Roman"/>
          <w:i/>
          <w:iCs/>
        </w:rPr>
        <w:t xml:space="preserve">Emotional </w:t>
      </w:r>
      <w:r w:rsidR="00AE7C9C">
        <w:rPr>
          <w:rFonts w:ascii="Times New Roman" w:hAnsi="Times New Roman" w:cs="Times New Roman"/>
          <w:i/>
          <w:iCs/>
        </w:rPr>
        <w:t>e</w:t>
      </w:r>
      <w:r w:rsidRPr="00693ABC">
        <w:rPr>
          <w:rFonts w:ascii="Times New Roman" w:hAnsi="Times New Roman" w:cs="Times New Roman"/>
          <w:i/>
          <w:iCs/>
        </w:rPr>
        <w:t xml:space="preserve">xhaustion </w:t>
      </w:r>
      <w:r w:rsidR="0092236D" w:rsidRPr="007B04D6">
        <w:rPr>
          <w:rFonts w:ascii="Times New Roman" w:hAnsi="Times New Roman" w:cs="Times New Roman"/>
        </w:rPr>
        <w:t xml:space="preserve">pada </w:t>
      </w:r>
      <w:r w:rsidR="0092236D" w:rsidRPr="007B04D6">
        <w:rPr>
          <w:rFonts w:ascii="Times New Roman" w:hAnsi="Times New Roman" w:cs="Times New Roman"/>
          <w:i/>
          <w:iCs/>
        </w:rPr>
        <w:t xml:space="preserve">Maslach </w:t>
      </w:r>
      <w:r w:rsidR="009B4228" w:rsidRPr="007B04D6">
        <w:rPr>
          <w:rFonts w:ascii="Times New Roman" w:hAnsi="Times New Roman" w:cs="Times New Roman"/>
          <w:i/>
          <w:iCs/>
        </w:rPr>
        <w:t xml:space="preserve">Burnout </w:t>
      </w:r>
      <w:r w:rsidR="0092236D" w:rsidRPr="007B04D6">
        <w:rPr>
          <w:rFonts w:ascii="Times New Roman" w:hAnsi="Times New Roman" w:cs="Times New Roman"/>
          <w:i/>
          <w:iCs/>
        </w:rPr>
        <w:t xml:space="preserve"> Inventory</w:t>
      </w:r>
      <w:r w:rsidR="002817DF" w:rsidRPr="007B04D6">
        <w:rPr>
          <w:rFonts w:ascii="Times New Roman" w:hAnsi="Times New Roman" w:cs="Times New Roman"/>
        </w:rPr>
        <w:t xml:space="preserve"> </w:t>
      </w:r>
      <w:r w:rsidR="002817DF" w:rsidRPr="007B04D6">
        <w:rPr>
          <w:rFonts w:ascii="Times New Roman" w:hAnsi="Times New Roman" w:cs="Times New Roman"/>
        </w:rPr>
        <w:fldChar w:fldCharType="begin" w:fldLock="1"/>
      </w:r>
      <w:r w:rsidR="002817DF" w:rsidRPr="007B04D6">
        <w:rPr>
          <w:rFonts w:ascii="Times New Roman" w:hAnsi="Times New Roman" w:cs="Times New Roman"/>
        </w:rPr>
        <w:instrText>ADDIN CSL_CITATION {"citationItems":[{"id":"ITEM-1","itemData":{"DOI":"10.1002/job.4030020205","ISSN":"10991379","abstract":"A scale designed to assess various aspects of the burnout syndrome was administered to a wide range of human services professionals. Three subscales emerged from the data analysis: emotional exhaustion, depersonalization, and personal accomplishment. Various psychometric analyses showed that the scale has both high reliability and validity as a measure of burnout. Copyright © 1981 John Wiley &amp; Sons, Ltd.","author":[{"dropping-particle":"","family":"Maslach","given":"Christina","non-dropping-particle":"","parse-names":false,"suffix":""},{"dropping-particle":"","family":"Jackson","given":"Susan E.","non-dropping-particle":"","parse-names":false,"suffix":""}],"container-title":"Journal of Organizational Behavior","id":"ITEM-1","issue":"2","issued":{"date-parts":[["1981"]]},"page":"99-113","title":"The measurement of experienced burnout","type":"article-journal","volume":"2"},"uris":["http://www.mendeley.com/documents/?uuid=702558da-5c0f-4bfe-9b4e-c94802f454b6"]}],"mendeley":{"formattedCitation":"(Maslach &amp; Jackson, 1981)","plainTextFormattedCitation":"(Maslach &amp; Jackson, 1981)","previouslyFormattedCitation":"(Maslach &amp; Jackson, 1981)"},"properties":{"noteIndex":0},"schema":"https://github.com/citation-style-language/schema/raw/master/csl-citation.json"}</w:instrText>
      </w:r>
      <w:r w:rsidR="002817DF" w:rsidRPr="007B04D6">
        <w:rPr>
          <w:rFonts w:ascii="Times New Roman" w:hAnsi="Times New Roman" w:cs="Times New Roman"/>
        </w:rPr>
        <w:fldChar w:fldCharType="separate"/>
      </w:r>
      <w:r w:rsidR="002817DF" w:rsidRPr="007B04D6">
        <w:rPr>
          <w:rFonts w:ascii="Times New Roman" w:hAnsi="Times New Roman" w:cs="Times New Roman"/>
          <w:noProof/>
        </w:rPr>
        <w:t>(Maslach &amp; Jackson, 1981)</w:t>
      </w:r>
      <w:r w:rsidR="002817DF" w:rsidRPr="007B04D6">
        <w:rPr>
          <w:rFonts w:ascii="Times New Roman" w:hAnsi="Times New Roman" w:cs="Times New Roman"/>
        </w:rPr>
        <w:fldChar w:fldCharType="end"/>
      </w:r>
      <w:r w:rsidR="0092236D" w:rsidRPr="007B04D6">
        <w:rPr>
          <w:rFonts w:ascii="Times New Roman" w:hAnsi="Times New Roman" w:cs="Times New Roman"/>
        </w:rPr>
        <w:t xml:space="preserve">, </w:t>
      </w:r>
      <w:r w:rsidR="00B949CC" w:rsidRPr="007B04D6">
        <w:rPr>
          <w:rFonts w:ascii="Times New Roman" w:hAnsi="Times New Roman" w:cs="Times New Roman"/>
        </w:rPr>
        <w:t xml:space="preserve">pernyataan diukur menggunakan skala </w:t>
      </w:r>
      <w:r w:rsidR="00AE7C9C">
        <w:rPr>
          <w:rFonts w:ascii="Times New Roman" w:hAnsi="Times New Roman" w:cs="Times New Roman"/>
          <w:i/>
          <w:iCs/>
        </w:rPr>
        <w:t>L</w:t>
      </w:r>
      <w:r w:rsidR="00B949CC" w:rsidRPr="007B04D6">
        <w:rPr>
          <w:rFonts w:ascii="Times New Roman" w:hAnsi="Times New Roman" w:cs="Times New Roman"/>
          <w:i/>
          <w:iCs/>
        </w:rPr>
        <w:t>ikert</w:t>
      </w:r>
      <w:r w:rsidR="00B949CC" w:rsidRPr="007B04D6">
        <w:rPr>
          <w:rFonts w:ascii="Times New Roman" w:hAnsi="Times New Roman" w:cs="Times New Roman"/>
        </w:rPr>
        <w:t xml:space="preserve"> </w:t>
      </w:r>
      <w:r w:rsidR="00AE7C9C">
        <w:rPr>
          <w:rFonts w:ascii="Times New Roman" w:hAnsi="Times New Roman" w:cs="Times New Roman"/>
        </w:rPr>
        <w:t>lima</w:t>
      </w:r>
      <w:r w:rsidR="00B949CC" w:rsidRPr="007B04D6">
        <w:rPr>
          <w:rFonts w:ascii="Times New Roman" w:hAnsi="Times New Roman" w:cs="Times New Roman"/>
        </w:rPr>
        <w:t xml:space="preserve"> poin</w:t>
      </w:r>
      <w:r w:rsidR="0092236D" w:rsidRPr="007B04D6">
        <w:rPr>
          <w:rFonts w:ascii="Times New Roman" w:hAnsi="Times New Roman" w:cs="Times New Roman"/>
        </w:rPr>
        <w:t xml:space="preserve">. Semakin tinggi skor yang diperoleh, semakin parah tingkat </w:t>
      </w:r>
      <w:r w:rsidR="00AE7C9C">
        <w:rPr>
          <w:rFonts w:ascii="Times New Roman" w:hAnsi="Times New Roman" w:cs="Times New Roman"/>
          <w:i/>
          <w:iCs/>
        </w:rPr>
        <w:t>e</w:t>
      </w:r>
      <w:r w:rsidRPr="00693ABC">
        <w:rPr>
          <w:rFonts w:ascii="Times New Roman" w:hAnsi="Times New Roman" w:cs="Times New Roman"/>
          <w:i/>
          <w:iCs/>
        </w:rPr>
        <w:t xml:space="preserve">motional </w:t>
      </w:r>
      <w:r w:rsidR="00AE7C9C">
        <w:rPr>
          <w:rFonts w:ascii="Times New Roman" w:hAnsi="Times New Roman" w:cs="Times New Roman"/>
          <w:i/>
          <w:iCs/>
        </w:rPr>
        <w:t>e</w:t>
      </w:r>
      <w:r w:rsidRPr="00693ABC">
        <w:rPr>
          <w:rFonts w:ascii="Times New Roman" w:hAnsi="Times New Roman" w:cs="Times New Roman"/>
          <w:i/>
          <w:iCs/>
        </w:rPr>
        <w:t xml:space="preserve">xhaustion </w:t>
      </w:r>
      <w:r w:rsidR="0092236D" w:rsidRPr="007B04D6">
        <w:rPr>
          <w:rFonts w:ascii="Times New Roman" w:hAnsi="Times New Roman" w:cs="Times New Roman"/>
        </w:rPr>
        <w:t>yang dialami individu.</w:t>
      </w:r>
    </w:p>
    <w:p w14:paraId="714CE2D5" w14:textId="52F8301E" w:rsidR="006179C8" w:rsidRPr="007B04D6" w:rsidRDefault="006179C8" w:rsidP="00C412E3">
      <w:pPr>
        <w:spacing w:after="0" w:line="480" w:lineRule="auto"/>
        <w:ind w:firstLine="720"/>
        <w:jc w:val="both"/>
        <w:rPr>
          <w:rFonts w:ascii="Times New Roman" w:hAnsi="Times New Roman" w:cs="Times New Roman"/>
          <w:szCs w:val="24"/>
        </w:rPr>
      </w:pPr>
      <w:r w:rsidRPr="007B04D6">
        <w:rPr>
          <w:rFonts w:ascii="Times New Roman" w:hAnsi="Times New Roman" w:cs="Times New Roman"/>
        </w:rPr>
        <w:t xml:space="preserve">Diantara item </w:t>
      </w:r>
      <w:r w:rsidR="008626DD" w:rsidRPr="007B04D6">
        <w:rPr>
          <w:rFonts w:ascii="Times New Roman" w:hAnsi="Times New Roman" w:cs="Times New Roman"/>
        </w:rPr>
        <w:t xml:space="preserve">pernyataan </w:t>
      </w:r>
      <w:r w:rsidRPr="007B04D6">
        <w:rPr>
          <w:rFonts w:ascii="Times New Roman" w:hAnsi="Times New Roman" w:cs="Times New Roman"/>
        </w:rPr>
        <w:t>yang digunakan adalah: (1) Saya merasa sangat letih pada akhir hari kerja. (2) Saya merasa frustasi terhadap pekerjaan yang saya jalani. (3) Saya merasa kehilangan energi untuk menyelesaikan pekerjaan. Dll.</w:t>
      </w:r>
    </w:p>
    <w:p w14:paraId="7325B3E4" w14:textId="6964F751" w:rsidR="002C778F" w:rsidRPr="005E269B" w:rsidRDefault="002C778F" w:rsidP="00D935AC">
      <w:pPr>
        <w:pStyle w:val="Heading3"/>
        <w:spacing w:before="0"/>
        <w:rPr>
          <w:rFonts w:ascii="Times New Roman" w:hAnsi="Times New Roman" w:cs="Times New Roman"/>
          <w:b/>
          <w:bCs/>
          <w:color w:val="auto"/>
          <w:sz w:val="24"/>
          <w:szCs w:val="24"/>
        </w:rPr>
      </w:pPr>
      <w:bookmarkStart w:id="99" w:name="_Toc226938114"/>
      <w:r w:rsidRPr="005E269B">
        <w:rPr>
          <w:rFonts w:ascii="Times New Roman" w:hAnsi="Times New Roman" w:cs="Times New Roman"/>
          <w:b/>
          <w:bCs/>
          <w:color w:val="auto"/>
          <w:sz w:val="24"/>
          <w:szCs w:val="24"/>
        </w:rPr>
        <w:t>Variabel Moderasi</w:t>
      </w:r>
      <w:r w:rsidR="001F0B39" w:rsidRPr="005E269B">
        <w:rPr>
          <w:rFonts w:ascii="Times New Roman" w:hAnsi="Times New Roman" w:cs="Times New Roman"/>
          <w:b/>
          <w:bCs/>
          <w:color w:val="auto"/>
          <w:sz w:val="24"/>
          <w:szCs w:val="24"/>
        </w:rPr>
        <w:t xml:space="preserve">: </w:t>
      </w:r>
      <w:r w:rsidR="00693ABC" w:rsidRPr="005E269B">
        <w:rPr>
          <w:rFonts w:ascii="Times New Roman" w:hAnsi="Times New Roman" w:cs="Times New Roman"/>
          <w:b/>
          <w:bCs/>
          <w:i/>
          <w:iCs/>
          <w:color w:val="auto"/>
          <w:sz w:val="24"/>
          <w:szCs w:val="24"/>
        </w:rPr>
        <w:t>Relativism</w:t>
      </w:r>
      <w:bookmarkEnd w:id="99"/>
    </w:p>
    <w:p w14:paraId="2A297F7B" w14:textId="1F5CA79F" w:rsidR="002817DF" w:rsidRPr="005E269B" w:rsidRDefault="00693ABC" w:rsidP="007D71F5">
      <w:pPr>
        <w:spacing w:before="240" w:after="0" w:line="480" w:lineRule="auto"/>
        <w:ind w:firstLine="720"/>
        <w:jc w:val="both"/>
        <w:rPr>
          <w:rFonts w:ascii="Times New Roman" w:hAnsi="Times New Roman" w:cs="Times New Roman"/>
        </w:rPr>
      </w:pPr>
      <w:r w:rsidRPr="005E269B">
        <w:rPr>
          <w:rFonts w:ascii="Times New Roman" w:hAnsi="Times New Roman" w:cs="Times New Roman"/>
          <w:i/>
          <w:iCs/>
        </w:rPr>
        <w:t>Relativism</w:t>
      </w:r>
      <w:r w:rsidR="002817DF" w:rsidRPr="005E269B">
        <w:rPr>
          <w:rFonts w:ascii="Times New Roman" w:hAnsi="Times New Roman" w:cs="Times New Roman"/>
        </w:rPr>
        <w:t xml:space="preserve"> diartikan sebagai </w:t>
      </w:r>
      <w:r w:rsidR="00CF3352" w:rsidRPr="005E269B">
        <w:rPr>
          <w:rFonts w:ascii="Times New Roman" w:hAnsi="Times New Roman" w:cs="Times New Roman"/>
        </w:rPr>
        <w:t xml:space="preserve">kecenderungan seseorang untuk menilai suatu tindakan berdasarkan situasi, kondisi, dan norma yang berlaku di lingkungan tertentu, tanpa berpegang pada prinsip moral universal. Orang-orang dengan tingkat </w:t>
      </w:r>
      <w:r w:rsidRPr="005E269B">
        <w:rPr>
          <w:rFonts w:ascii="Times New Roman" w:hAnsi="Times New Roman" w:cs="Times New Roman"/>
          <w:i/>
          <w:iCs/>
        </w:rPr>
        <w:t>relativism</w:t>
      </w:r>
      <w:r w:rsidR="00CF3352" w:rsidRPr="005E269B">
        <w:rPr>
          <w:rFonts w:ascii="Times New Roman" w:hAnsi="Times New Roman" w:cs="Times New Roman"/>
        </w:rPr>
        <w:t xml:space="preserve">e yang tinggi mungkin percaya bahwa keputusan etis fleksibel, sehingga suatu tindakan dapat dinilai dengan cara yang berbeda tergantung pada konteks yang dihadapi. Seberapa jauh responden mempertimbangkan faktor situasional dan kondisi lingkungan saat membuat keputusan, termasuk dalam proses perencanaan anggaran, adalah cara variabel ini dinilai. </w:t>
      </w:r>
      <w:r w:rsidR="002817DF" w:rsidRPr="005E269B">
        <w:rPr>
          <w:rFonts w:ascii="Times New Roman" w:hAnsi="Times New Roman" w:cs="Times New Roman"/>
        </w:rPr>
        <w:t xml:space="preserve">Pengukuran dilakukan menggunakan </w:t>
      </w:r>
      <w:r w:rsidR="00AE7C9C">
        <w:rPr>
          <w:rFonts w:ascii="Times New Roman" w:hAnsi="Times New Roman" w:cs="Times New Roman"/>
        </w:rPr>
        <w:t>sepuluh</w:t>
      </w:r>
      <w:r w:rsidR="002817DF" w:rsidRPr="005E269B">
        <w:rPr>
          <w:rFonts w:ascii="Times New Roman" w:hAnsi="Times New Roman" w:cs="Times New Roman"/>
        </w:rPr>
        <w:t xml:space="preserve"> butir pernyataan dari subskala </w:t>
      </w:r>
      <w:r w:rsidRPr="005E269B">
        <w:rPr>
          <w:rFonts w:ascii="Times New Roman" w:hAnsi="Times New Roman" w:cs="Times New Roman"/>
          <w:i/>
          <w:iCs/>
        </w:rPr>
        <w:t>relativism</w:t>
      </w:r>
      <w:r w:rsidR="002817DF" w:rsidRPr="005E269B">
        <w:rPr>
          <w:rFonts w:ascii="Times New Roman" w:hAnsi="Times New Roman" w:cs="Times New Roman"/>
        </w:rPr>
        <w:t xml:space="preserve"> pada </w:t>
      </w:r>
      <w:r w:rsidR="002817DF" w:rsidRPr="005E269B">
        <w:rPr>
          <w:rFonts w:ascii="Times New Roman" w:hAnsi="Times New Roman" w:cs="Times New Roman"/>
          <w:i/>
          <w:iCs/>
        </w:rPr>
        <w:t>Ethics Position Questionnaire (EPQ)</w:t>
      </w:r>
      <w:r w:rsidR="002817DF" w:rsidRPr="005E269B">
        <w:rPr>
          <w:rFonts w:ascii="Times New Roman" w:hAnsi="Times New Roman" w:cs="Times New Roman"/>
        </w:rPr>
        <w:t xml:space="preserve"> yang dikembangkan oleh </w:t>
      </w:r>
      <w:r w:rsidR="002817DF" w:rsidRPr="005E269B">
        <w:rPr>
          <w:rFonts w:ascii="Times New Roman" w:hAnsi="Times New Roman" w:cs="Times New Roman"/>
        </w:rPr>
        <w:fldChar w:fldCharType="begin" w:fldLock="1"/>
      </w:r>
      <w:r w:rsidR="009450AF" w:rsidRPr="005E269B">
        <w:rPr>
          <w:rFonts w:ascii="Times New Roman" w:hAnsi="Times New Roman" w:cs="Times New Roman"/>
        </w:rPr>
        <w:instrText>ADDIN CSL_CITATION {"citationItems":[{"id":"ITEM-1","itemData":{"DOI":"10.1037//0022-3514.39.1.175","ISSN":"0022-3514","abstract":"Discusses 4 ethical perspectives:(a) situationism, which advocates a contextual analysis of morally questionable actions;(b) absolutism, which uses inviolate, universal moral principles to formulate moral judgments;(c) subjectivism, which argues that moral judgments should depend primarily on one's own personal values; and (d) exceptionism, which admits that exceptions must sometimes be made to moral absolutes. The Ethics Position Questionnaire (EPQ), which assesses degree of idealism and rejection of universal moral rules in favor of relativism, was developed to measure the extent to which individuals adopt one of the ideologies. 241 university students were Ss. The 2 scales that make up the EPQ were found to have adequate internal consistency, were reliable over time, were not correlated with social desirability, and were not related to scores on the Defining Issues Test. The Relativism scale did correlate with scores on the Survey of Ethical Attitudes. When the scales were used to classify Ss into one of the ideologies, predictions concerning differences in each ideology's moral judgment processes were supported.","author":[{"dropping-particle":"","family":"Forsyth","given":"Donelson R.","non-dropping-particle":"","parse-names":false,"suffix":""}],"container-title":"Journal of Personality and Social Psychology","id":"ITEM-1","issue":"1","issued":{"date-parts":[["1980"]]},"page":"175-184","title":"A taxonomy of ethical ideologies.","type":"article","volume":"39"},"uris":["http://www.mendeley.com/documents/?uuid=1a9ae0d2-dfad-47d9-8731-4c368095710b"]}],"mendeley":{"formattedCitation":"(Forsyth, 1980)","plainTextFormattedCitation":"(Forsyth, 1980)","previouslyFormattedCitation":"(Forsyth, 1980)"},"properties":{"noteIndex":0},"schema":"https://github.com/citation-style-language/schema/raw/master/csl-citation.json"}</w:instrText>
      </w:r>
      <w:r w:rsidR="002817DF" w:rsidRPr="005E269B">
        <w:rPr>
          <w:rFonts w:ascii="Times New Roman" w:hAnsi="Times New Roman" w:cs="Times New Roman"/>
        </w:rPr>
        <w:fldChar w:fldCharType="separate"/>
      </w:r>
      <w:r w:rsidR="002817DF" w:rsidRPr="005E269B">
        <w:rPr>
          <w:rFonts w:ascii="Times New Roman" w:hAnsi="Times New Roman" w:cs="Times New Roman"/>
          <w:noProof/>
        </w:rPr>
        <w:t>(Forsyth, 1980)</w:t>
      </w:r>
      <w:r w:rsidR="002817DF" w:rsidRPr="005E269B">
        <w:rPr>
          <w:rFonts w:ascii="Times New Roman" w:hAnsi="Times New Roman" w:cs="Times New Roman"/>
        </w:rPr>
        <w:fldChar w:fldCharType="end"/>
      </w:r>
      <w:r w:rsidR="002817DF" w:rsidRPr="005E269B">
        <w:rPr>
          <w:rFonts w:ascii="Times New Roman" w:hAnsi="Times New Roman" w:cs="Times New Roman"/>
        </w:rPr>
        <w:t xml:space="preserve">, </w:t>
      </w:r>
      <w:r w:rsidR="00B949CC" w:rsidRPr="005E269B">
        <w:rPr>
          <w:rFonts w:ascii="Times New Roman" w:hAnsi="Times New Roman" w:cs="Times New Roman"/>
        </w:rPr>
        <w:t xml:space="preserve">pernyataan diukur menggunakan skala </w:t>
      </w:r>
      <w:r w:rsidR="00AE7C9C">
        <w:rPr>
          <w:rFonts w:ascii="Times New Roman" w:hAnsi="Times New Roman" w:cs="Times New Roman"/>
          <w:i/>
          <w:iCs/>
        </w:rPr>
        <w:t>L</w:t>
      </w:r>
      <w:r w:rsidR="00B949CC" w:rsidRPr="005E269B">
        <w:rPr>
          <w:rFonts w:ascii="Times New Roman" w:hAnsi="Times New Roman" w:cs="Times New Roman"/>
          <w:i/>
          <w:iCs/>
        </w:rPr>
        <w:t>ikert</w:t>
      </w:r>
      <w:r w:rsidR="00B949CC" w:rsidRPr="005E269B">
        <w:rPr>
          <w:rFonts w:ascii="Times New Roman" w:hAnsi="Times New Roman" w:cs="Times New Roman"/>
        </w:rPr>
        <w:t xml:space="preserve"> </w:t>
      </w:r>
      <w:r w:rsidR="00AE7C9C">
        <w:rPr>
          <w:rFonts w:ascii="Times New Roman" w:hAnsi="Times New Roman" w:cs="Times New Roman"/>
        </w:rPr>
        <w:t>lima</w:t>
      </w:r>
      <w:r w:rsidR="00B949CC" w:rsidRPr="005E269B">
        <w:rPr>
          <w:rFonts w:ascii="Times New Roman" w:hAnsi="Times New Roman" w:cs="Times New Roman"/>
        </w:rPr>
        <w:t xml:space="preserve"> poin</w:t>
      </w:r>
      <w:r w:rsidR="002817DF" w:rsidRPr="005E269B">
        <w:rPr>
          <w:rFonts w:ascii="Times New Roman" w:hAnsi="Times New Roman" w:cs="Times New Roman"/>
        </w:rPr>
        <w:t xml:space="preserve">. Skor yang lebih tinggi menunjukkan tingkat </w:t>
      </w:r>
      <w:r w:rsidRPr="005E269B">
        <w:rPr>
          <w:rFonts w:ascii="Times New Roman" w:hAnsi="Times New Roman" w:cs="Times New Roman"/>
          <w:i/>
          <w:iCs/>
        </w:rPr>
        <w:t>relativism</w:t>
      </w:r>
      <w:r w:rsidR="002817DF" w:rsidRPr="005E269B">
        <w:rPr>
          <w:rFonts w:ascii="Times New Roman" w:hAnsi="Times New Roman" w:cs="Times New Roman"/>
        </w:rPr>
        <w:t xml:space="preserve"> yang lebih kuat.</w:t>
      </w:r>
    </w:p>
    <w:p w14:paraId="56C08AF8" w14:textId="7CAF34AF" w:rsidR="006179C8" w:rsidRPr="007B04D6" w:rsidRDefault="006179C8" w:rsidP="00C412E3">
      <w:pPr>
        <w:spacing w:after="0" w:line="480" w:lineRule="auto"/>
        <w:ind w:firstLine="576"/>
        <w:jc w:val="both"/>
        <w:rPr>
          <w:rFonts w:ascii="Times New Roman" w:hAnsi="Times New Roman" w:cs="Times New Roman"/>
          <w:szCs w:val="24"/>
        </w:rPr>
      </w:pPr>
      <w:r w:rsidRPr="005E269B">
        <w:rPr>
          <w:rFonts w:ascii="Times New Roman" w:hAnsi="Times New Roman" w:cs="Times New Roman"/>
        </w:rPr>
        <w:t xml:space="preserve">Diantara item </w:t>
      </w:r>
      <w:r w:rsidR="008626DD" w:rsidRPr="005E269B">
        <w:rPr>
          <w:rFonts w:ascii="Times New Roman" w:hAnsi="Times New Roman" w:cs="Times New Roman"/>
        </w:rPr>
        <w:t xml:space="preserve">pernyataan </w:t>
      </w:r>
      <w:r w:rsidRPr="005E269B">
        <w:rPr>
          <w:rFonts w:ascii="Times New Roman" w:hAnsi="Times New Roman" w:cs="Times New Roman"/>
        </w:rPr>
        <w:t xml:space="preserve">yang digunakan adalah: (1) </w:t>
      </w:r>
      <w:r w:rsidR="00CF3352" w:rsidRPr="005E269B">
        <w:rPr>
          <w:rFonts w:ascii="Times New Roman" w:hAnsi="Times New Roman" w:cs="Times New Roman"/>
        </w:rPr>
        <w:t xml:space="preserve">Saya berpendapat bahwa tidak ada prinsip etika yang bersifat mutlak dan harus selalu diterapkan dalam setiap </w:t>
      </w:r>
      <w:r w:rsidR="00CF3352" w:rsidRPr="005E269B">
        <w:rPr>
          <w:rFonts w:ascii="Times New Roman" w:hAnsi="Times New Roman" w:cs="Times New Roman"/>
        </w:rPr>
        <w:lastRenderedPageBreak/>
        <w:t xml:space="preserve">situasi kerja. </w:t>
      </w:r>
      <w:r w:rsidRPr="005E269B">
        <w:rPr>
          <w:rFonts w:ascii="Times New Roman" w:hAnsi="Times New Roman" w:cs="Times New Roman"/>
        </w:rPr>
        <w:t xml:space="preserve">(2) </w:t>
      </w:r>
      <w:r w:rsidR="00CF3352" w:rsidRPr="005E269B">
        <w:rPr>
          <w:rFonts w:ascii="Times New Roman" w:hAnsi="Times New Roman" w:cs="Times New Roman"/>
        </w:rPr>
        <w:t>Menurut saya, penilaian mengenai benar atau salah dapat berbeda tergantung pada situasi dan lingkungan.</w:t>
      </w:r>
      <w:r w:rsidRPr="005E269B">
        <w:rPr>
          <w:rFonts w:ascii="Times New Roman" w:hAnsi="Times New Roman" w:cs="Times New Roman"/>
        </w:rPr>
        <w:t xml:space="preserve"> (3) </w:t>
      </w:r>
      <w:r w:rsidR="00CF3352" w:rsidRPr="005E269B">
        <w:rPr>
          <w:rFonts w:ascii="Times New Roman" w:hAnsi="Times New Roman" w:cs="Times New Roman"/>
        </w:rPr>
        <w:t>Saya menilai bahwa standar moral bersifat subjektif dan dapat berbeda antara satu individu dengan individu lainnya.</w:t>
      </w:r>
      <w:r w:rsidRPr="005E269B">
        <w:rPr>
          <w:rFonts w:ascii="Times New Roman" w:hAnsi="Times New Roman" w:cs="Times New Roman"/>
        </w:rPr>
        <w:t xml:space="preserve"> Dll.</w:t>
      </w:r>
    </w:p>
    <w:p w14:paraId="10B19640" w14:textId="7A12DCD3" w:rsidR="00202B4E" w:rsidRPr="007B04D6" w:rsidRDefault="00202B4E" w:rsidP="00C412E3">
      <w:pPr>
        <w:pStyle w:val="Heading2"/>
        <w:spacing w:before="0" w:after="0" w:line="480" w:lineRule="auto"/>
        <w:rPr>
          <w:rFonts w:ascii="Times New Roman" w:hAnsi="Times New Roman" w:cs="Times New Roman"/>
          <w:b/>
          <w:bCs/>
          <w:color w:val="auto"/>
          <w:sz w:val="24"/>
          <w:szCs w:val="24"/>
        </w:rPr>
      </w:pPr>
      <w:bookmarkStart w:id="100" w:name="_Toc212902941"/>
      <w:bookmarkStart w:id="101" w:name="_Toc226938115"/>
      <w:r w:rsidRPr="007B04D6">
        <w:rPr>
          <w:rFonts w:ascii="Times New Roman" w:hAnsi="Times New Roman" w:cs="Times New Roman"/>
          <w:b/>
          <w:bCs/>
          <w:color w:val="auto"/>
          <w:sz w:val="24"/>
          <w:szCs w:val="24"/>
        </w:rPr>
        <w:t>Populasi dan Sampel</w:t>
      </w:r>
      <w:bookmarkEnd w:id="100"/>
      <w:bookmarkEnd w:id="101"/>
    </w:p>
    <w:p w14:paraId="73EB42CD" w14:textId="26A74BFA" w:rsidR="00E57403" w:rsidRPr="007B04D6" w:rsidRDefault="00E57403" w:rsidP="00C412E3">
      <w:pPr>
        <w:pStyle w:val="Heading3"/>
        <w:spacing w:before="0" w:after="0" w:line="480" w:lineRule="auto"/>
        <w:rPr>
          <w:rFonts w:ascii="Times New Roman" w:hAnsi="Times New Roman" w:cs="Times New Roman"/>
          <w:b/>
          <w:bCs/>
          <w:color w:val="auto"/>
          <w:sz w:val="24"/>
          <w:szCs w:val="24"/>
        </w:rPr>
      </w:pPr>
      <w:bookmarkStart w:id="102" w:name="_Toc212902942"/>
      <w:bookmarkStart w:id="103" w:name="_Toc226938116"/>
      <w:r w:rsidRPr="007B04D6">
        <w:rPr>
          <w:rFonts w:ascii="Times New Roman" w:hAnsi="Times New Roman" w:cs="Times New Roman"/>
          <w:b/>
          <w:bCs/>
          <w:color w:val="auto"/>
          <w:sz w:val="24"/>
          <w:szCs w:val="24"/>
        </w:rPr>
        <w:t>Populasi</w:t>
      </w:r>
      <w:bookmarkEnd w:id="102"/>
      <w:bookmarkEnd w:id="103"/>
    </w:p>
    <w:p w14:paraId="099BC0C5" w14:textId="77777777" w:rsidR="00AE7C9C" w:rsidRDefault="002C17C3" w:rsidP="00477878">
      <w:pPr>
        <w:spacing w:after="0" w:line="480" w:lineRule="auto"/>
        <w:ind w:firstLine="720"/>
        <w:jc w:val="both"/>
        <w:rPr>
          <w:rFonts w:ascii="Times New Roman" w:hAnsi="Times New Roman" w:cs="Times New Roman"/>
        </w:rPr>
      </w:pPr>
      <w:r w:rsidRPr="007B04D6">
        <w:rPr>
          <w:rFonts w:ascii="Times New Roman" w:hAnsi="Times New Roman" w:cs="Times New Roman"/>
        </w:rPr>
        <w:t xml:space="preserve">Populasi penelitian ini mencakup </w:t>
      </w:r>
      <w:r w:rsidR="00D21A71">
        <w:rPr>
          <w:rFonts w:ascii="Times New Roman" w:hAnsi="Times New Roman" w:cs="Times New Roman"/>
        </w:rPr>
        <w:t>seluruh pegawai/ASN</w:t>
      </w:r>
      <w:r w:rsidRPr="007B04D6">
        <w:rPr>
          <w:rFonts w:ascii="Times New Roman" w:hAnsi="Times New Roman" w:cs="Times New Roman"/>
        </w:rPr>
        <w:t xml:space="preserve"> pada organisasi perangkat daerah (OPD) di Kota Samarinda, Provinsi Kalimantan Timur. Pemilihan populasi tersebut didasarkan pada karakteristik sektor pemerintahan daerah yang memiliki proses penganggaran kompleks, di mana </w:t>
      </w:r>
      <w:r w:rsidR="00693ABC" w:rsidRPr="00693ABC">
        <w:rPr>
          <w:rFonts w:ascii="Times New Roman" w:hAnsi="Times New Roman" w:cs="Times New Roman"/>
          <w:i/>
          <w:iCs/>
        </w:rPr>
        <w:t>abusive supervision</w:t>
      </w:r>
      <w:r w:rsidRPr="007B04D6">
        <w:rPr>
          <w:rFonts w:ascii="Times New Roman" w:hAnsi="Times New Roman" w:cs="Times New Roman"/>
        </w:rPr>
        <w:t xml:space="preserve"> dan </w:t>
      </w:r>
      <w:r w:rsidR="00AE7C9C">
        <w:rPr>
          <w:rFonts w:ascii="Times New Roman" w:hAnsi="Times New Roman" w:cs="Times New Roman"/>
          <w:i/>
          <w:iCs/>
        </w:rPr>
        <w:t>b</w:t>
      </w:r>
      <w:r w:rsidR="00693ABC" w:rsidRPr="00693ABC">
        <w:rPr>
          <w:rFonts w:ascii="Times New Roman" w:hAnsi="Times New Roman" w:cs="Times New Roman"/>
          <w:i/>
          <w:iCs/>
        </w:rPr>
        <w:t xml:space="preserve">udgetary </w:t>
      </w:r>
      <w:r w:rsidR="00AE7C9C">
        <w:rPr>
          <w:rFonts w:ascii="Times New Roman" w:hAnsi="Times New Roman" w:cs="Times New Roman"/>
          <w:i/>
          <w:iCs/>
        </w:rPr>
        <w:t>s</w:t>
      </w:r>
      <w:r w:rsidR="00693ABC" w:rsidRPr="00693ABC">
        <w:rPr>
          <w:rFonts w:ascii="Times New Roman" w:hAnsi="Times New Roman" w:cs="Times New Roman"/>
          <w:i/>
          <w:iCs/>
        </w:rPr>
        <w:t xml:space="preserve">lack </w:t>
      </w:r>
      <w:r w:rsidRPr="007B04D6">
        <w:rPr>
          <w:rFonts w:ascii="Times New Roman" w:hAnsi="Times New Roman" w:cs="Times New Roman"/>
        </w:rPr>
        <w:t xml:space="preserve">menjadi isu yang relevan dalam pengelolaan anggaran publik. Berdasarkan data web Badan Pusat Statistik Kota Samarinda tahun 2024, jumlah Organisasi Pemerintah Daerah (OPD) diperkirakan mencapai sekitar 30 OPD, yang terdiri atas pegawai </w:t>
      </w:r>
      <w:r w:rsidR="007B295F" w:rsidRPr="007B04D6">
        <w:rPr>
          <w:rFonts w:ascii="Times New Roman" w:hAnsi="Times New Roman" w:cs="Times New Roman"/>
        </w:rPr>
        <w:t>yang memilik peran dalam proses penyusunan anggaran</w:t>
      </w:r>
      <w:r w:rsidRPr="007B04D6">
        <w:rPr>
          <w:rFonts w:ascii="Times New Roman" w:hAnsi="Times New Roman" w:cs="Times New Roman"/>
        </w:rPr>
        <w:t xml:space="preserve"> dari berbagai OPD</w:t>
      </w:r>
      <w:r w:rsidR="00477878">
        <w:rPr>
          <w:rFonts w:ascii="Times New Roman" w:hAnsi="Times New Roman" w:cs="Times New Roman"/>
        </w:rPr>
        <w:t xml:space="preserve">. </w:t>
      </w:r>
    </w:p>
    <w:p w14:paraId="2B17F66C" w14:textId="77777777" w:rsidR="00AE7C9C" w:rsidRDefault="00AE7C9C" w:rsidP="00477878">
      <w:pPr>
        <w:spacing w:after="0" w:line="480" w:lineRule="auto"/>
        <w:ind w:firstLine="720"/>
        <w:jc w:val="both"/>
        <w:rPr>
          <w:rFonts w:ascii="Times New Roman" w:hAnsi="Times New Roman" w:cs="Times New Roman"/>
        </w:rPr>
      </w:pPr>
      <w:r>
        <w:rPr>
          <w:rFonts w:ascii="Times New Roman" w:hAnsi="Times New Roman" w:cs="Times New Roman"/>
        </w:rPr>
        <w:t>P</w:t>
      </w:r>
      <w:r w:rsidR="00477878">
        <w:rPr>
          <w:rFonts w:ascii="Times New Roman" w:hAnsi="Times New Roman" w:cs="Times New Roman"/>
        </w:rPr>
        <w:t xml:space="preserve">enelitian ini </w:t>
      </w:r>
      <w:r>
        <w:rPr>
          <w:rFonts w:ascii="Times New Roman" w:hAnsi="Times New Roman" w:cs="Times New Roman"/>
        </w:rPr>
        <w:t>menetapkan</w:t>
      </w:r>
      <w:r w:rsidR="00477878">
        <w:rPr>
          <w:rFonts w:ascii="Times New Roman" w:hAnsi="Times New Roman" w:cs="Times New Roman"/>
        </w:rPr>
        <w:t xml:space="preserve"> 13 </w:t>
      </w:r>
      <w:r w:rsidR="00477878" w:rsidRPr="007B04D6">
        <w:rPr>
          <w:rFonts w:ascii="Times New Roman" w:hAnsi="Times New Roman" w:cs="Times New Roman"/>
        </w:rPr>
        <w:t>Organisasi Pemerintah Daerah (OPD)</w:t>
      </w:r>
      <w:r w:rsidR="00477878">
        <w:rPr>
          <w:rFonts w:ascii="Times New Roman" w:hAnsi="Times New Roman" w:cs="Times New Roman"/>
        </w:rPr>
        <w:t xml:space="preserve"> </w:t>
      </w:r>
      <w:r>
        <w:rPr>
          <w:rFonts w:ascii="Times New Roman" w:hAnsi="Times New Roman" w:cs="Times New Roman"/>
        </w:rPr>
        <w:t>sebagai</w:t>
      </w:r>
      <w:r w:rsidR="00477878">
        <w:rPr>
          <w:rFonts w:ascii="Times New Roman" w:hAnsi="Times New Roman" w:cs="Times New Roman"/>
        </w:rPr>
        <w:t xml:space="preserve"> objek penelitian, yaitu: </w:t>
      </w:r>
    </w:p>
    <w:p w14:paraId="5C248DDE" w14:textId="77777777" w:rsidR="00AE7C9C" w:rsidRDefault="00477878" w:rsidP="007D71F5">
      <w:pPr>
        <w:pStyle w:val="ListParagraph"/>
        <w:numPr>
          <w:ilvl w:val="0"/>
          <w:numId w:val="54"/>
        </w:numPr>
        <w:spacing w:after="0" w:line="480" w:lineRule="auto"/>
        <w:ind w:left="426" w:hanging="426"/>
        <w:jc w:val="both"/>
        <w:rPr>
          <w:rFonts w:ascii="Times New Roman" w:hAnsi="Times New Roman" w:cs="Times New Roman"/>
        </w:rPr>
      </w:pPr>
      <w:r w:rsidRPr="00AE7C9C">
        <w:rPr>
          <w:rFonts w:ascii="Times New Roman" w:hAnsi="Times New Roman" w:cs="Times New Roman"/>
        </w:rPr>
        <w:t>Badan Pengelolaan Keuangan dan Aset Daerah Kota Samarinda,</w:t>
      </w:r>
    </w:p>
    <w:p w14:paraId="2292240C" w14:textId="77777777" w:rsidR="00AE7C9C" w:rsidRDefault="00477878" w:rsidP="007D71F5">
      <w:pPr>
        <w:pStyle w:val="ListParagraph"/>
        <w:numPr>
          <w:ilvl w:val="0"/>
          <w:numId w:val="54"/>
        </w:numPr>
        <w:spacing w:after="0" w:line="480" w:lineRule="auto"/>
        <w:ind w:left="426" w:hanging="426"/>
        <w:jc w:val="both"/>
        <w:rPr>
          <w:rFonts w:ascii="Times New Roman" w:hAnsi="Times New Roman" w:cs="Times New Roman"/>
        </w:rPr>
      </w:pPr>
      <w:r w:rsidRPr="00AE7C9C">
        <w:rPr>
          <w:rFonts w:ascii="Times New Roman" w:hAnsi="Times New Roman" w:cs="Times New Roman"/>
        </w:rPr>
        <w:t>Dinas Sosial dan Pemberdayaan Masyarakat Kota Samarinda,</w:t>
      </w:r>
    </w:p>
    <w:p w14:paraId="287A4B35" w14:textId="77777777" w:rsidR="00AE7C9C" w:rsidRDefault="00477878" w:rsidP="007D71F5">
      <w:pPr>
        <w:pStyle w:val="ListParagraph"/>
        <w:numPr>
          <w:ilvl w:val="0"/>
          <w:numId w:val="54"/>
        </w:numPr>
        <w:spacing w:after="0" w:line="480" w:lineRule="auto"/>
        <w:ind w:left="426" w:hanging="426"/>
        <w:jc w:val="both"/>
        <w:rPr>
          <w:rFonts w:ascii="Times New Roman" w:hAnsi="Times New Roman" w:cs="Times New Roman"/>
        </w:rPr>
      </w:pPr>
      <w:r w:rsidRPr="00AE7C9C">
        <w:rPr>
          <w:rFonts w:ascii="Times New Roman" w:hAnsi="Times New Roman" w:cs="Times New Roman"/>
        </w:rPr>
        <w:t>Satuan Polisi Pamong Praja,</w:t>
      </w:r>
    </w:p>
    <w:p w14:paraId="2A131F4D" w14:textId="77777777" w:rsidR="00AE7C9C" w:rsidRDefault="00477878" w:rsidP="007D71F5">
      <w:pPr>
        <w:pStyle w:val="ListParagraph"/>
        <w:numPr>
          <w:ilvl w:val="0"/>
          <w:numId w:val="54"/>
        </w:numPr>
        <w:spacing w:after="0" w:line="480" w:lineRule="auto"/>
        <w:ind w:left="426" w:hanging="426"/>
        <w:jc w:val="both"/>
        <w:rPr>
          <w:rFonts w:ascii="Times New Roman" w:hAnsi="Times New Roman" w:cs="Times New Roman"/>
        </w:rPr>
      </w:pPr>
      <w:r w:rsidRPr="00AE7C9C">
        <w:rPr>
          <w:rFonts w:ascii="Times New Roman" w:hAnsi="Times New Roman" w:cs="Times New Roman"/>
        </w:rPr>
        <w:t>Dinas Koperasi, Usaha Kecil Menengah Dan Perindustrian Kota Samarinda,</w:t>
      </w:r>
    </w:p>
    <w:p w14:paraId="4E8F0FE1" w14:textId="77777777" w:rsidR="007D71F5" w:rsidRDefault="00477878" w:rsidP="007D71F5">
      <w:pPr>
        <w:pStyle w:val="ListParagraph"/>
        <w:numPr>
          <w:ilvl w:val="0"/>
          <w:numId w:val="54"/>
        </w:numPr>
        <w:spacing w:after="0" w:line="480" w:lineRule="auto"/>
        <w:ind w:left="426" w:hanging="426"/>
        <w:jc w:val="both"/>
        <w:rPr>
          <w:rFonts w:ascii="Times New Roman" w:hAnsi="Times New Roman" w:cs="Times New Roman"/>
        </w:rPr>
      </w:pPr>
      <w:r w:rsidRPr="00AE7C9C">
        <w:rPr>
          <w:rFonts w:ascii="Times New Roman" w:hAnsi="Times New Roman" w:cs="Times New Roman"/>
        </w:rPr>
        <w:t>Dinas Perdagangan Kota Samarinda,</w:t>
      </w:r>
    </w:p>
    <w:p w14:paraId="374053F8" w14:textId="509A67DB" w:rsidR="00AE7C9C" w:rsidRDefault="00477878" w:rsidP="007D71F5">
      <w:pPr>
        <w:pStyle w:val="ListParagraph"/>
        <w:numPr>
          <w:ilvl w:val="0"/>
          <w:numId w:val="54"/>
        </w:numPr>
        <w:spacing w:after="0" w:line="480" w:lineRule="auto"/>
        <w:ind w:left="426" w:hanging="426"/>
        <w:jc w:val="both"/>
        <w:rPr>
          <w:rFonts w:ascii="Times New Roman" w:hAnsi="Times New Roman" w:cs="Times New Roman"/>
        </w:rPr>
      </w:pPr>
      <w:r w:rsidRPr="00AE7C9C">
        <w:rPr>
          <w:rFonts w:ascii="Times New Roman" w:hAnsi="Times New Roman" w:cs="Times New Roman"/>
        </w:rPr>
        <w:t>Dinas Komunikasi dan Informatika Kota Samarinda,</w:t>
      </w:r>
    </w:p>
    <w:p w14:paraId="301CF99F" w14:textId="77777777" w:rsidR="007D71F5" w:rsidRDefault="00477878" w:rsidP="007D71F5">
      <w:pPr>
        <w:pStyle w:val="ListParagraph"/>
        <w:numPr>
          <w:ilvl w:val="0"/>
          <w:numId w:val="54"/>
        </w:numPr>
        <w:spacing w:after="0" w:line="480" w:lineRule="auto"/>
        <w:ind w:left="426" w:hanging="426"/>
        <w:jc w:val="both"/>
        <w:rPr>
          <w:rFonts w:ascii="Times New Roman" w:hAnsi="Times New Roman" w:cs="Times New Roman"/>
        </w:rPr>
      </w:pPr>
      <w:r w:rsidRPr="00AE7C9C">
        <w:rPr>
          <w:rFonts w:ascii="Times New Roman" w:hAnsi="Times New Roman" w:cs="Times New Roman"/>
        </w:rPr>
        <w:t>Dinas Pemberdayaan Perempuan dan Perlindungan Anak Kota Samarinda,</w:t>
      </w:r>
    </w:p>
    <w:p w14:paraId="023BF322" w14:textId="77777777" w:rsidR="007D71F5" w:rsidRDefault="00477878" w:rsidP="007D71F5">
      <w:pPr>
        <w:pStyle w:val="ListParagraph"/>
        <w:numPr>
          <w:ilvl w:val="0"/>
          <w:numId w:val="54"/>
        </w:numPr>
        <w:spacing w:after="0" w:line="480" w:lineRule="auto"/>
        <w:ind w:left="426" w:hanging="426"/>
        <w:jc w:val="both"/>
        <w:rPr>
          <w:rFonts w:ascii="Times New Roman" w:hAnsi="Times New Roman" w:cs="Times New Roman"/>
        </w:rPr>
      </w:pPr>
      <w:r w:rsidRPr="00AE7C9C">
        <w:rPr>
          <w:rFonts w:ascii="Times New Roman" w:hAnsi="Times New Roman" w:cs="Times New Roman"/>
        </w:rPr>
        <w:lastRenderedPageBreak/>
        <w:t>Badan Kepegawaian dan Pengembangan Sumber Daya Manusia Kota Samarinda,</w:t>
      </w:r>
    </w:p>
    <w:p w14:paraId="705C2230" w14:textId="77777777" w:rsidR="007D71F5" w:rsidRDefault="00477878" w:rsidP="007D71F5">
      <w:pPr>
        <w:pStyle w:val="ListParagraph"/>
        <w:numPr>
          <w:ilvl w:val="0"/>
          <w:numId w:val="54"/>
        </w:numPr>
        <w:spacing w:after="0" w:line="480" w:lineRule="auto"/>
        <w:ind w:left="426" w:hanging="426"/>
        <w:jc w:val="both"/>
        <w:rPr>
          <w:rFonts w:ascii="Times New Roman" w:hAnsi="Times New Roman" w:cs="Times New Roman"/>
        </w:rPr>
      </w:pPr>
      <w:r w:rsidRPr="00AE7C9C">
        <w:rPr>
          <w:rFonts w:ascii="Times New Roman" w:hAnsi="Times New Roman" w:cs="Times New Roman"/>
        </w:rPr>
        <w:t>Badan Pendapatan Daerah Kota Samarinda,</w:t>
      </w:r>
    </w:p>
    <w:p w14:paraId="1FE249FF" w14:textId="1ACE1DDB" w:rsidR="007D71F5" w:rsidRDefault="00477878" w:rsidP="007D71F5">
      <w:pPr>
        <w:pStyle w:val="ListParagraph"/>
        <w:numPr>
          <w:ilvl w:val="0"/>
          <w:numId w:val="54"/>
        </w:numPr>
        <w:spacing w:after="0" w:line="480" w:lineRule="auto"/>
        <w:ind w:left="426" w:hanging="426"/>
        <w:jc w:val="both"/>
        <w:rPr>
          <w:rFonts w:ascii="Times New Roman" w:hAnsi="Times New Roman" w:cs="Times New Roman"/>
        </w:rPr>
      </w:pPr>
      <w:r w:rsidRPr="00AE7C9C">
        <w:rPr>
          <w:rFonts w:ascii="Times New Roman" w:hAnsi="Times New Roman" w:cs="Times New Roman"/>
        </w:rPr>
        <w:t>Badan Perencanaan Pembangunan, Riset dan Inovasi Daerah,</w:t>
      </w:r>
    </w:p>
    <w:p w14:paraId="678EB030" w14:textId="77777777" w:rsidR="007D71F5" w:rsidRDefault="00477878" w:rsidP="007D71F5">
      <w:pPr>
        <w:pStyle w:val="ListParagraph"/>
        <w:numPr>
          <w:ilvl w:val="0"/>
          <w:numId w:val="54"/>
        </w:numPr>
        <w:spacing w:after="0" w:line="480" w:lineRule="auto"/>
        <w:ind w:left="426" w:hanging="426"/>
        <w:jc w:val="both"/>
        <w:rPr>
          <w:rFonts w:ascii="Times New Roman" w:hAnsi="Times New Roman" w:cs="Times New Roman"/>
        </w:rPr>
      </w:pPr>
      <w:r w:rsidRPr="00AE7C9C">
        <w:rPr>
          <w:rFonts w:ascii="Times New Roman" w:hAnsi="Times New Roman" w:cs="Times New Roman"/>
        </w:rPr>
        <w:t>Dinas Perpustakaan dan Kearsipan,</w:t>
      </w:r>
    </w:p>
    <w:p w14:paraId="4253780B" w14:textId="77777777" w:rsidR="007D71F5" w:rsidRDefault="00477878" w:rsidP="007D71F5">
      <w:pPr>
        <w:pStyle w:val="ListParagraph"/>
        <w:numPr>
          <w:ilvl w:val="0"/>
          <w:numId w:val="54"/>
        </w:numPr>
        <w:spacing w:after="0" w:line="480" w:lineRule="auto"/>
        <w:ind w:left="426" w:hanging="426"/>
        <w:jc w:val="both"/>
        <w:rPr>
          <w:rFonts w:ascii="Times New Roman" w:hAnsi="Times New Roman" w:cs="Times New Roman"/>
        </w:rPr>
      </w:pPr>
      <w:r w:rsidRPr="00AE7C9C">
        <w:rPr>
          <w:rFonts w:ascii="Times New Roman" w:hAnsi="Times New Roman" w:cs="Times New Roman"/>
        </w:rPr>
        <w:t>Badan Kesatuan Bangsa dan Politik Kota Samarinda, dan</w:t>
      </w:r>
    </w:p>
    <w:p w14:paraId="624609BF" w14:textId="66C22D5F" w:rsidR="00477878" w:rsidRPr="00AE7C9C" w:rsidRDefault="00477878" w:rsidP="007D71F5">
      <w:pPr>
        <w:pStyle w:val="ListParagraph"/>
        <w:numPr>
          <w:ilvl w:val="0"/>
          <w:numId w:val="54"/>
        </w:numPr>
        <w:spacing w:after="0" w:line="480" w:lineRule="auto"/>
        <w:ind w:left="426" w:hanging="426"/>
        <w:jc w:val="both"/>
        <w:rPr>
          <w:rFonts w:ascii="Times New Roman" w:hAnsi="Times New Roman" w:cs="Times New Roman"/>
        </w:rPr>
      </w:pPr>
      <w:r w:rsidRPr="00AE7C9C">
        <w:rPr>
          <w:rFonts w:ascii="Times New Roman" w:hAnsi="Times New Roman" w:cs="Times New Roman"/>
        </w:rPr>
        <w:t>Dinas Pemuda, Olahraga dan Pariwisata.</w:t>
      </w:r>
    </w:p>
    <w:p w14:paraId="426E15F1" w14:textId="183456F1" w:rsidR="00E57403" w:rsidRPr="007B04D6" w:rsidRDefault="00E57403" w:rsidP="00C412E3">
      <w:pPr>
        <w:pStyle w:val="Heading3"/>
        <w:spacing w:before="0" w:after="0" w:line="480" w:lineRule="auto"/>
        <w:rPr>
          <w:rFonts w:ascii="Times New Roman" w:hAnsi="Times New Roman" w:cs="Times New Roman"/>
          <w:b/>
          <w:bCs/>
          <w:color w:val="auto"/>
          <w:sz w:val="24"/>
          <w:szCs w:val="24"/>
        </w:rPr>
      </w:pPr>
      <w:bookmarkStart w:id="104" w:name="_Toc212902943"/>
      <w:bookmarkStart w:id="105" w:name="_Toc226938117"/>
      <w:r w:rsidRPr="007B04D6">
        <w:rPr>
          <w:rFonts w:ascii="Times New Roman" w:hAnsi="Times New Roman" w:cs="Times New Roman"/>
          <w:b/>
          <w:bCs/>
          <w:color w:val="auto"/>
          <w:sz w:val="24"/>
          <w:szCs w:val="24"/>
        </w:rPr>
        <w:t>Sampel</w:t>
      </w:r>
      <w:bookmarkEnd w:id="104"/>
      <w:bookmarkEnd w:id="105"/>
    </w:p>
    <w:p w14:paraId="6B45B870" w14:textId="34AE7963" w:rsidR="006A5775" w:rsidRPr="007B04D6" w:rsidRDefault="006A5775" w:rsidP="00C412E3">
      <w:pPr>
        <w:spacing w:after="0" w:line="480" w:lineRule="auto"/>
        <w:ind w:firstLine="720"/>
        <w:jc w:val="both"/>
        <w:rPr>
          <w:rFonts w:ascii="Times New Roman" w:hAnsi="Times New Roman" w:cs="Times New Roman"/>
        </w:rPr>
      </w:pPr>
      <w:r w:rsidRPr="007B04D6">
        <w:rPr>
          <w:rFonts w:ascii="Times New Roman" w:hAnsi="Times New Roman" w:cs="Times New Roman"/>
        </w:rPr>
        <w:t>Penelitian ini mengambil sampel</w:t>
      </w:r>
      <w:r w:rsidR="00D21A71">
        <w:rPr>
          <w:rFonts w:ascii="Times New Roman" w:hAnsi="Times New Roman" w:cs="Times New Roman"/>
        </w:rPr>
        <w:t xml:space="preserve"> pegawai/ASN</w:t>
      </w:r>
      <w:r w:rsidRPr="007B04D6">
        <w:rPr>
          <w:rFonts w:ascii="Times New Roman" w:hAnsi="Times New Roman" w:cs="Times New Roman"/>
        </w:rPr>
        <w:t xml:space="preserve"> </w:t>
      </w:r>
      <w:r w:rsidR="00E85E97" w:rsidRPr="007B04D6">
        <w:rPr>
          <w:rFonts w:ascii="Times New Roman" w:hAnsi="Times New Roman" w:cs="Times New Roman"/>
        </w:rPr>
        <w:t>yang memiliki posisi atau peran dalam proses penyusunan anggaran di Organisasi Pemerintah Daerah (OPD). Jumlah sampel diukur menggunakan Rumus Hair</w:t>
      </w:r>
      <w:r w:rsidR="00892944" w:rsidRPr="007B04D6">
        <w:rPr>
          <w:rFonts w:ascii="Times New Roman" w:hAnsi="Times New Roman" w:cs="Times New Roman"/>
        </w:rPr>
        <w:t xml:space="preserve"> karena ukuran p</w:t>
      </w:r>
      <w:r w:rsidR="001C6AB4" w:rsidRPr="007B04D6">
        <w:rPr>
          <w:rFonts w:ascii="Times New Roman" w:hAnsi="Times New Roman" w:cs="Times New Roman"/>
        </w:rPr>
        <w:t>opu</w:t>
      </w:r>
      <w:r w:rsidR="00892944" w:rsidRPr="007B04D6">
        <w:rPr>
          <w:rFonts w:ascii="Times New Roman" w:hAnsi="Times New Roman" w:cs="Times New Roman"/>
        </w:rPr>
        <w:t xml:space="preserve">lasi yang belum  </w:t>
      </w:r>
      <w:r w:rsidR="00103F4B" w:rsidRPr="007B04D6">
        <w:rPr>
          <w:rFonts w:ascii="Times New Roman" w:hAnsi="Times New Roman" w:cs="Times New Roman"/>
        </w:rPr>
        <w:t>diketahui dengan pasti.</w:t>
      </w:r>
      <w:r w:rsidR="0057474F" w:rsidRPr="007B04D6">
        <w:rPr>
          <w:rFonts w:ascii="Times New Roman" w:hAnsi="Times New Roman" w:cs="Times New Roman"/>
        </w:rPr>
        <w:t xml:space="preserve"> Menurut </w:t>
      </w:r>
      <w:r w:rsidR="0057474F" w:rsidRPr="007B04D6">
        <w:rPr>
          <w:rFonts w:ascii="Times New Roman" w:hAnsi="Times New Roman" w:cs="Times New Roman"/>
        </w:rPr>
        <w:fldChar w:fldCharType="begin" w:fldLock="1"/>
      </w:r>
      <w:r w:rsidR="00AC14AD" w:rsidRPr="007B04D6">
        <w:rPr>
          <w:rFonts w:ascii="Times New Roman" w:hAnsi="Times New Roman" w:cs="Times New Roman"/>
        </w:rPr>
        <w:instrText>ADDIN CSL_CITATION {"citationItems":[{"id":"ITEM-1","itemData":{"DOI":"10.1002/9781119409137.ch4","ISBN":"9781473756540","abstract":"KEY BENEFIT: For over 30 years, this text has provided students with the information they need to understand and apply multivariate data analysis. Hair, et. al provides an applications-oriented introduction to multivariate analysis for the non-statistician. By reducing heavy statistical research into fundamental concepts, the text explains to students how to understand and make use of the results of specific statistical techniques. In this seventh revision, the organization of the chapters has been greatly simplified. New chapters have been added on structural equations modeling, and all sections have been updated to reflect advances in technology, capability, and mathematical techniques. Preparing For a MV Analysis; Dependence Techniques; Interdependence Techniques; Moving Beyond the Basic TechniquesMARKET: Statistics and statistical research can provide managers with invaluable data. This textbook teaches them the different kinds of analysis that can be done and how to apply the techniques in the workplace.","author":[{"dropping-particle":"","family":"Hair","given":"Joseph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E.","non-dropping-particle":"","parse-names":false,"suffix":""}],"id":"ITEM-1","issued":{"date-parts":[["2018"]]},"number-of-pages":"95-120","title":"Multivariate Data Analysis","type":"book"},"uris":["http://www.mendeley.com/documents/?uuid=b7f744b2-4bc4-48c6-b273-4b9e84aa9db5"]}],"mendeley":{"formattedCitation":"(Hair et al., 2018)","manualFormatting":"Hair et al. (2018)","plainTextFormattedCitation":"(Hair et al., 2018)","previouslyFormattedCitation":"(Hair et al., 2018)"},"properties":{"noteIndex":0},"schema":"https://github.com/citation-style-language/schema/raw/master/csl-citation.json"}</w:instrText>
      </w:r>
      <w:r w:rsidR="0057474F" w:rsidRPr="007B04D6">
        <w:rPr>
          <w:rFonts w:ascii="Times New Roman" w:hAnsi="Times New Roman" w:cs="Times New Roman"/>
        </w:rPr>
        <w:fldChar w:fldCharType="separate"/>
      </w:r>
      <w:r w:rsidR="0057474F" w:rsidRPr="007B04D6">
        <w:rPr>
          <w:rFonts w:ascii="Times New Roman" w:hAnsi="Times New Roman" w:cs="Times New Roman"/>
          <w:noProof/>
        </w:rPr>
        <w:t>Hair et al. (2018)</w:t>
      </w:r>
      <w:r w:rsidR="0057474F" w:rsidRPr="007B04D6">
        <w:rPr>
          <w:rFonts w:ascii="Times New Roman" w:hAnsi="Times New Roman" w:cs="Times New Roman"/>
        </w:rPr>
        <w:fldChar w:fldCharType="end"/>
      </w:r>
      <w:r w:rsidR="0057474F" w:rsidRPr="007B04D6">
        <w:rPr>
          <w:rFonts w:ascii="Times New Roman" w:hAnsi="Times New Roman" w:cs="Times New Roman"/>
        </w:rPr>
        <w:t xml:space="preserve"> jumlah sampel representatif dapat dihitung dengan mengalikan jumlah indikator dikali 5-10. Jumlah sampel dalam penelitian ini adalah:</w:t>
      </w:r>
    </w:p>
    <w:p w14:paraId="7D8B376E" w14:textId="60145722" w:rsidR="0057474F" w:rsidRPr="007B04D6" w:rsidRDefault="0057474F" w:rsidP="00C412E3">
      <w:pPr>
        <w:spacing w:after="0" w:line="480" w:lineRule="auto"/>
        <w:jc w:val="both"/>
        <w:rPr>
          <w:rFonts w:ascii="Times New Roman" w:hAnsi="Times New Roman" w:cs="Times New Roman"/>
        </w:rPr>
      </w:pPr>
      <w:r w:rsidRPr="007B04D6">
        <w:rPr>
          <w:rFonts w:ascii="Times New Roman" w:hAnsi="Times New Roman" w:cs="Times New Roman"/>
        </w:rPr>
        <w:t>Sampel = Jumlah indikator × 5</w:t>
      </w:r>
    </w:p>
    <w:p w14:paraId="7BBD742C" w14:textId="6EF3B9CD" w:rsidR="0057474F" w:rsidRPr="007B04D6" w:rsidRDefault="0057474F" w:rsidP="00C412E3">
      <w:pPr>
        <w:spacing w:after="0" w:line="480" w:lineRule="auto"/>
        <w:ind w:firstLine="720"/>
        <w:jc w:val="both"/>
        <w:rPr>
          <w:rFonts w:ascii="Times New Roman" w:hAnsi="Times New Roman" w:cs="Times New Roman"/>
        </w:rPr>
      </w:pPr>
      <w:r w:rsidRPr="007B04D6">
        <w:rPr>
          <w:rFonts w:ascii="Times New Roman" w:hAnsi="Times New Roman" w:cs="Times New Roman"/>
        </w:rPr>
        <w:t xml:space="preserve">= </w:t>
      </w:r>
      <w:r w:rsidR="00FE6125" w:rsidRPr="007B04D6">
        <w:rPr>
          <w:rFonts w:ascii="Times New Roman" w:hAnsi="Times New Roman" w:cs="Times New Roman"/>
        </w:rPr>
        <w:t>3</w:t>
      </w:r>
      <w:r w:rsidR="00F959FD">
        <w:rPr>
          <w:rFonts w:ascii="Times New Roman" w:hAnsi="Times New Roman" w:cs="Times New Roman"/>
        </w:rPr>
        <w:t>8</w:t>
      </w:r>
      <w:r w:rsidRPr="007B04D6">
        <w:rPr>
          <w:rFonts w:ascii="Times New Roman" w:hAnsi="Times New Roman" w:cs="Times New Roman"/>
        </w:rPr>
        <w:t xml:space="preserve"> × 5</w:t>
      </w:r>
    </w:p>
    <w:p w14:paraId="0F859D8B" w14:textId="5D98B26A" w:rsidR="0057474F" w:rsidRPr="007B04D6" w:rsidRDefault="0057474F" w:rsidP="00C412E3">
      <w:pPr>
        <w:spacing w:after="0" w:line="480" w:lineRule="auto"/>
        <w:ind w:firstLine="720"/>
        <w:jc w:val="both"/>
        <w:rPr>
          <w:rFonts w:ascii="Times New Roman" w:hAnsi="Times New Roman" w:cs="Times New Roman"/>
        </w:rPr>
      </w:pPr>
      <w:r w:rsidRPr="007B04D6">
        <w:rPr>
          <w:rFonts w:ascii="Times New Roman" w:hAnsi="Times New Roman" w:cs="Times New Roman"/>
        </w:rPr>
        <w:t xml:space="preserve">= </w:t>
      </w:r>
      <w:r w:rsidR="00FE6125" w:rsidRPr="007B04D6">
        <w:rPr>
          <w:rFonts w:ascii="Times New Roman" w:hAnsi="Times New Roman" w:cs="Times New Roman"/>
        </w:rPr>
        <w:t>1</w:t>
      </w:r>
      <w:r w:rsidR="00F959FD">
        <w:rPr>
          <w:rFonts w:ascii="Times New Roman" w:hAnsi="Times New Roman" w:cs="Times New Roman"/>
        </w:rPr>
        <w:t>90</w:t>
      </w:r>
    </w:p>
    <w:p w14:paraId="0E03BD89" w14:textId="29E52085" w:rsidR="00070D63" w:rsidRDefault="0057474F" w:rsidP="00C412E3">
      <w:pPr>
        <w:spacing w:after="0" w:line="480" w:lineRule="auto"/>
        <w:jc w:val="both"/>
        <w:rPr>
          <w:rFonts w:ascii="Times New Roman" w:hAnsi="Times New Roman" w:cs="Times New Roman"/>
        </w:rPr>
      </w:pPr>
      <w:r w:rsidRPr="007B04D6">
        <w:rPr>
          <w:rFonts w:ascii="Times New Roman" w:hAnsi="Times New Roman" w:cs="Times New Roman"/>
        </w:rPr>
        <w:t xml:space="preserve">Sehingga jumlah sampel minimum sebesar </w:t>
      </w:r>
      <w:r w:rsidR="00FE6125" w:rsidRPr="007B04D6">
        <w:rPr>
          <w:rFonts w:ascii="Times New Roman" w:hAnsi="Times New Roman" w:cs="Times New Roman"/>
        </w:rPr>
        <w:t>1</w:t>
      </w:r>
      <w:r w:rsidR="00F959FD">
        <w:rPr>
          <w:rFonts w:ascii="Times New Roman" w:hAnsi="Times New Roman" w:cs="Times New Roman"/>
        </w:rPr>
        <w:t>90</w:t>
      </w:r>
      <w:r w:rsidRPr="007B04D6">
        <w:rPr>
          <w:rFonts w:ascii="Times New Roman" w:hAnsi="Times New Roman" w:cs="Times New Roman"/>
        </w:rPr>
        <w:t xml:space="preserve"> responden. </w:t>
      </w:r>
    </w:p>
    <w:p w14:paraId="2F542416" w14:textId="77777777" w:rsidR="007D71F5" w:rsidRDefault="007D71F5" w:rsidP="00C412E3">
      <w:pPr>
        <w:spacing w:after="0" w:line="480" w:lineRule="auto"/>
        <w:jc w:val="both"/>
        <w:rPr>
          <w:rFonts w:ascii="Times New Roman" w:hAnsi="Times New Roman" w:cs="Times New Roman"/>
        </w:rPr>
      </w:pPr>
    </w:p>
    <w:p w14:paraId="77F60004" w14:textId="77777777" w:rsidR="007D71F5" w:rsidRDefault="007D71F5" w:rsidP="00C412E3">
      <w:pPr>
        <w:spacing w:after="0" w:line="480" w:lineRule="auto"/>
        <w:jc w:val="both"/>
        <w:rPr>
          <w:rFonts w:ascii="Times New Roman" w:hAnsi="Times New Roman" w:cs="Times New Roman"/>
        </w:rPr>
      </w:pPr>
    </w:p>
    <w:p w14:paraId="3F96EEF0" w14:textId="77777777" w:rsidR="007D71F5" w:rsidRDefault="007D71F5" w:rsidP="00C412E3">
      <w:pPr>
        <w:spacing w:after="0" w:line="480" w:lineRule="auto"/>
        <w:jc w:val="both"/>
        <w:rPr>
          <w:rFonts w:ascii="Times New Roman" w:hAnsi="Times New Roman" w:cs="Times New Roman"/>
        </w:rPr>
      </w:pPr>
    </w:p>
    <w:p w14:paraId="26771B31" w14:textId="77777777" w:rsidR="007D71F5" w:rsidRDefault="007D71F5" w:rsidP="00C412E3">
      <w:pPr>
        <w:spacing w:after="0" w:line="480" w:lineRule="auto"/>
        <w:jc w:val="both"/>
        <w:rPr>
          <w:rFonts w:ascii="Times New Roman" w:hAnsi="Times New Roman" w:cs="Times New Roman"/>
        </w:rPr>
      </w:pPr>
    </w:p>
    <w:p w14:paraId="013D150A" w14:textId="37BE8A8E" w:rsidR="007D71F5" w:rsidRDefault="005F1D90" w:rsidP="00C412E3">
      <w:pPr>
        <w:spacing w:after="0" w:line="480" w:lineRule="auto"/>
        <w:jc w:val="both"/>
        <w:rPr>
          <w:rFonts w:ascii="Times New Roman" w:hAnsi="Times New Roman" w:cs="Times New Roman"/>
        </w:rPr>
      </w:pPr>
      <w:r>
        <w:rPr>
          <w:rFonts w:ascii="Times New Roman" w:hAnsi="Times New Roman" w:cs="Times New Roman"/>
        </w:rPr>
        <w:lastRenderedPageBreak/>
        <w:t>Berikut adalah daftar 190 sampel penelitian dari 13 Organisasi Perangkat Daerah Kota Samarinda.</w:t>
      </w:r>
    </w:p>
    <w:p w14:paraId="4634AB88" w14:textId="117378F8" w:rsidR="005F1D90" w:rsidRPr="00250B25" w:rsidRDefault="00250B25" w:rsidP="00250B25">
      <w:pPr>
        <w:pStyle w:val="Caption"/>
        <w:rPr>
          <w:rFonts w:ascii="Times New Roman" w:hAnsi="Times New Roman" w:cs="Times New Roman"/>
          <w:b/>
          <w:bCs/>
          <w:i w:val="0"/>
          <w:iCs w:val="0"/>
          <w:color w:val="auto"/>
          <w:sz w:val="22"/>
        </w:rPr>
      </w:pPr>
      <w:bookmarkStart w:id="106" w:name="_Toc226926427"/>
      <w:r w:rsidRPr="00250B25">
        <w:rPr>
          <w:rFonts w:ascii="Times New Roman" w:hAnsi="Times New Roman" w:cs="Times New Roman"/>
          <w:b/>
          <w:bCs/>
          <w:i w:val="0"/>
          <w:iCs w:val="0"/>
          <w:color w:val="auto"/>
          <w:sz w:val="22"/>
        </w:rPr>
        <w:t>Tabel 3.</w:t>
      </w:r>
      <w:r w:rsidRPr="00250B25">
        <w:rPr>
          <w:rFonts w:ascii="Times New Roman" w:hAnsi="Times New Roman" w:cs="Times New Roman"/>
          <w:b/>
          <w:bCs/>
          <w:i w:val="0"/>
          <w:iCs w:val="0"/>
          <w:color w:val="auto"/>
          <w:sz w:val="22"/>
        </w:rPr>
        <w:fldChar w:fldCharType="begin"/>
      </w:r>
      <w:r w:rsidRPr="00250B25">
        <w:rPr>
          <w:rFonts w:ascii="Times New Roman" w:hAnsi="Times New Roman" w:cs="Times New Roman"/>
          <w:b/>
          <w:bCs/>
          <w:i w:val="0"/>
          <w:iCs w:val="0"/>
          <w:color w:val="auto"/>
          <w:sz w:val="22"/>
        </w:rPr>
        <w:instrText xml:space="preserve"> SEQ Tabel_3. \* ARABIC </w:instrText>
      </w:r>
      <w:r w:rsidRPr="00250B25">
        <w:rPr>
          <w:rFonts w:ascii="Times New Roman" w:hAnsi="Times New Roman" w:cs="Times New Roman"/>
          <w:b/>
          <w:bCs/>
          <w:i w:val="0"/>
          <w:iCs w:val="0"/>
          <w:color w:val="auto"/>
          <w:sz w:val="22"/>
        </w:rPr>
        <w:fldChar w:fldCharType="separate"/>
      </w:r>
      <w:r w:rsidR="00954D23">
        <w:rPr>
          <w:rFonts w:ascii="Times New Roman" w:hAnsi="Times New Roman" w:cs="Times New Roman"/>
          <w:b/>
          <w:bCs/>
          <w:i w:val="0"/>
          <w:iCs w:val="0"/>
          <w:noProof/>
          <w:color w:val="auto"/>
          <w:sz w:val="22"/>
        </w:rPr>
        <w:t>1</w:t>
      </w:r>
      <w:r w:rsidRPr="00250B25">
        <w:rPr>
          <w:rFonts w:ascii="Times New Roman" w:hAnsi="Times New Roman" w:cs="Times New Roman"/>
          <w:b/>
          <w:bCs/>
          <w:i w:val="0"/>
          <w:iCs w:val="0"/>
          <w:color w:val="auto"/>
          <w:sz w:val="22"/>
        </w:rPr>
        <w:fldChar w:fldCharType="end"/>
      </w:r>
      <w:r w:rsidRPr="00250B25">
        <w:rPr>
          <w:rFonts w:ascii="Times New Roman" w:hAnsi="Times New Roman" w:cs="Times New Roman"/>
          <w:b/>
          <w:bCs/>
          <w:i w:val="0"/>
          <w:iCs w:val="0"/>
          <w:color w:val="auto"/>
          <w:sz w:val="22"/>
        </w:rPr>
        <w:t xml:space="preserve"> </w:t>
      </w:r>
      <w:r w:rsidR="005F1D90" w:rsidRPr="00250B25">
        <w:rPr>
          <w:rFonts w:ascii="Times New Roman" w:hAnsi="Times New Roman" w:cs="Times New Roman"/>
          <w:b/>
          <w:bCs/>
          <w:i w:val="0"/>
          <w:iCs w:val="0"/>
          <w:color w:val="auto"/>
          <w:sz w:val="22"/>
        </w:rPr>
        <w:t>Daftar Perangkat Daerah</w:t>
      </w:r>
      <w:bookmarkEnd w:id="106"/>
    </w:p>
    <w:tbl>
      <w:tblPr>
        <w:tblW w:w="8240" w:type="dxa"/>
        <w:tblLook w:val="04A0" w:firstRow="1" w:lastRow="0" w:firstColumn="1" w:lastColumn="0" w:noHBand="0" w:noVBand="1"/>
      </w:tblPr>
      <w:tblGrid>
        <w:gridCol w:w="7140"/>
        <w:gridCol w:w="1100"/>
      </w:tblGrid>
      <w:tr w:rsidR="0051442C" w:rsidRPr="007D71F5" w14:paraId="23B41919" w14:textId="77777777" w:rsidTr="007D71F5">
        <w:trPr>
          <w:trHeight w:val="300"/>
        </w:trPr>
        <w:tc>
          <w:tcPr>
            <w:tcW w:w="71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E3C02DF" w14:textId="77777777" w:rsidR="0051442C" w:rsidRPr="007D71F5" w:rsidRDefault="0051442C" w:rsidP="007D71F5">
            <w:pPr>
              <w:spacing w:after="0" w:line="240" w:lineRule="auto"/>
              <w:jc w:val="center"/>
              <w:rPr>
                <w:rFonts w:ascii="Times New Roman" w:eastAsia="Times New Roman" w:hAnsi="Times New Roman" w:cs="Times New Roman"/>
                <w:b/>
                <w:bCs/>
                <w:color w:val="000000"/>
                <w:kern w:val="0"/>
                <w:sz w:val="22"/>
                <w:szCs w:val="22"/>
                <w:lang w:val="en-US" w:bidi="ar-SA"/>
                <w14:ligatures w14:val="none"/>
              </w:rPr>
            </w:pPr>
            <w:proofErr w:type="spellStart"/>
            <w:r w:rsidRPr="007D71F5">
              <w:rPr>
                <w:rFonts w:ascii="Times New Roman" w:eastAsia="Times New Roman" w:hAnsi="Times New Roman" w:cs="Times New Roman"/>
                <w:b/>
                <w:bCs/>
                <w:color w:val="000000"/>
                <w:kern w:val="0"/>
                <w:sz w:val="22"/>
                <w:szCs w:val="22"/>
                <w:lang w:val="en-US" w:bidi="ar-SA"/>
                <w14:ligatures w14:val="none"/>
              </w:rPr>
              <w:t>Perangkat</w:t>
            </w:r>
            <w:proofErr w:type="spellEnd"/>
            <w:r w:rsidRPr="007D71F5">
              <w:rPr>
                <w:rFonts w:ascii="Times New Roman" w:eastAsia="Times New Roman" w:hAnsi="Times New Roman" w:cs="Times New Roman"/>
                <w:b/>
                <w:bCs/>
                <w:color w:val="000000"/>
                <w:kern w:val="0"/>
                <w:sz w:val="22"/>
                <w:szCs w:val="22"/>
                <w:lang w:val="en-US" w:bidi="ar-SA"/>
                <w14:ligatures w14:val="none"/>
              </w:rPr>
              <w:t xml:space="preserve"> Derah</w:t>
            </w:r>
          </w:p>
        </w:tc>
        <w:tc>
          <w:tcPr>
            <w:tcW w:w="1100" w:type="dxa"/>
            <w:tcBorders>
              <w:top w:val="single" w:sz="4" w:space="0" w:color="auto"/>
              <w:left w:val="nil"/>
              <w:bottom w:val="single" w:sz="4" w:space="0" w:color="auto"/>
              <w:right w:val="single" w:sz="4" w:space="0" w:color="auto"/>
            </w:tcBorders>
            <w:shd w:val="clear" w:color="000000" w:fill="D9D9D9"/>
            <w:noWrap/>
            <w:vAlign w:val="center"/>
            <w:hideMark/>
          </w:tcPr>
          <w:p w14:paraId="3F470C6A" w14:textId="77777777" w:rsidR="0051442C" w:rsidRPr="007D71F5" w:rsidRDefault="0051442C" w:rsidP="007D71F5">
            <w:pPr>
              <w:spacing w:after="0" w:line="240" w:lineRule="auto"/>
              <w:jc w:val="center"/>
              <w:rPr>
                <w:rFonts w:ascii="Times New Roman" w:eastAsia="Times New Roman" w:hAnsi="Times New Roman" w:cs="Times New Roman"/>
                <w:b/>
                <w:bCs/>
                <w:color w:val="000000"/>
                <w:kern w:val="0"/>
                <w:sz w:val="22"/>
                <w:szCs w:val="22"/>
                <w:lang w:val="en-US" w:bidi="ar-SA"/>
                <w14:ligatures w14:val="none"/>
              </w:rPr>
            </w:pPr>
            <w:proofErr w:type="spellStart"/>
            <w:r w:rsidRPr="007D71F5">
              <w:rPr>
                <w:rFonts w:ascii="Times New Roman" w:eastAsia="Times New Roman" w:hAnsi="Times New Roman" w:cs="Times New Roman"/>
                <w:b/>
                <w:bCs/>
                <w:color w:val="000000"/>
                <w:kern w:val="0"/>
                <w:sz w:val="22"/>
                <w:szCs w:val="22"/>
                <w:lang w:val="en-US" w:bidi="ar-SA"/>
                <w14:ligatures w14:val="none"/>
              </w:rPr>
              <w:t>Jumlah</w:t>
            </w:r>
            <w:proofErr w:type="spellEnd"/>
          </w:p>
        </w:tc>
      </w:tr>
      <w:tr w:rsidR="0051442C" w:rsidRPr="007D71F5" w14:paraId="1A0D5F5E" w14:textId="77777777" w:rsidTr="00492849">
        <w:trPr>
          <w:trHeight w:val="310"/>
        </w:trPr>
        <w:tc>
          <w:tcPr>
            <w:tcW w:w="7140" w:type="dxa"/>
            <w:tcBorders>
              <w:top w:val="nil"/>
              <w:left w:val="single" w:sz="4" w:space="0" w:color="auto"/>
              <w:bottom w:val="single" w:sz="4" w:space="0" w:color="auto"/>
              <w:right w:val="single" w:sz="4" w:space="0" w:color="auto"/>
            </w:tcBorders>
            <w:vAlign w:val="center"/>
            <w:hideMark/>
          </w:tcPr>
          <w:p w14:paraId="4F339EB6" w14:textId="77777777" w:rsidR="0051442C" w:rsidRPr="007D71F5" w:rsidRDefault="0051442C" w:rsidP="00492849">
            <w:pPr>
              <w:spacing w:after="0" w:line="240" w:lineRule="auto"/>
              <w:rPr>
                <w:rFonts w:ascii="Times New Roman" w:eastAsia="Times New Roman" w:hAnsi="Times New Roman" w:cs="Times New Roman"/>
                <w:color w:val="000000"/>
                <w:kern w:val="0"/>
                <w:sz w:val="20"/>
                <w:szCs w:val="20"/>
                <w:lang w:val="sv-SE" w:bidi="ar-SA"/>
                <w14:ligatures w14:val="none"/>
              </w:rPr>
            </w:pPr>
            <w:r w:rsidRPr="007D71F5">
              <w:rPr>
                <w:rFonts w:ascii="Times New Roman" w:eastAsia="Times New Roman" w:hAnsi="Times New Roman" w:cs="Times New Roman"/>
                <w:color w:val="000000"/>
                <w:kern w:val="0"/>
                <w:sz w:val="20"/>
                <w:szCs w:val="20"/>
                <w:lang w:val="sv-SE" w:bidi="ar-SA"/>
                <w14:ligatures w14:val="none"/>
              </w:rPr>
              <w:t>Badan Pengelolaan Keuangan dan Aset Daerah Kota Samarinda</w:t>
            </w:r>
          </w:p>
        </w:tc>
        <w:tc>
          <w:tcPr>
            <w:tcW w:w="1100" w:type="dxa"/>
            <w:tcBorders>
              <w:top w:val="nil"/>
              <w:left w:val="nil"/>
              <w:bottom w:val="single" w:sz="4" w:space="0" w:color="auto"/>
              <w:right w:val="single" w:sz="4" w:space="0" w:color="auto"/>
            </w:tcBorders>
            <w:noWrap/>
            <w:vAlign w:val="center"/>
            <w:hideMark/>
          </w:tcPr>
          <w:p w14:paraId="0A5C82AA" w14:textId="77777777" w:rsidR="0051442C" w:rsidRPr="007D71F5" w:rsidRDefault="0051442C" w:rsidP="007D71F5">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7D71F5">
              <w:rPr>
                <w:rFonts w:ascii="Times New Roman" w:eastAsia="Times New Roman" w:hAnsi="Times New Roman" w:cs="Times New Roman"/>
                <w:color w:val="000000"/>
                <w:kern w:val="0"/>
                <w:sz w:val="20"/>
                <w:szCs w:val="20"/>
                <w:lang w:val="en-US" w:bidi="ar-SA"/>
                <w14:ligatures w14:val="none"/>
              </w:rPr>
              <w:t>25</w:t>
            </w:r>
          </w:p>
        </w:tc>
      </w:tr>
      <w:tr w:rsidR="0051442C" w:rsidRPr="007D71F5" w14:paraId="5D3E3A7B" w14:textId="77777777" w:rsidTr="00492849">
        <w:trPr>
          <w:trHeight w:val="310"/>
        </w:trPr>
        <w:tc>
          <w:tcPr>
            <w:tcW w:w="7140" w:type="dxa"/>
            <w:tcBorders>
              <w:top w:val="nil"/>
              <w:left w:val="single" w:sz="4" w:space="0" w:color="auto"/>
              <w:bottom w:val="single" w:sz="4" w:space="0" w:color="auto"/>
              <w:right w:val="single" w:sz="4" w:space="0" w:color="auto"/>
            </w:tcBorders>
            <w:vAlign w:val="center"/>
            <w:hideMark/>
          </w:tcPr>
          <w:p w14:paraId="0E10680D" w14:textId="77777777" w:rsidR="0051442C" w:rsidRPr="007D71F5" w:rsidRDefault="0051442C" w:rsidP="00492849">
            <w:pPr>
              <w:spacing w:after="0" w:line="240" w:lineRule="auto"/>
              <w:rPr>
                <w:rFonts w:ascii="Times New Roman" w:eastAsia="Times New Roman" w:hAnsi="Times New Roman" w:cs="Times New Roman"/>
                <w:color w:val="000000"/>
                <w:kern w:val="0"/>
                <w:sz w:val="20"/>
                <w:szCs w:val="20"/>
                <w:lang w:val="sv-SE" w:bidi="ar-SA"/>
                <w14:ligatures w14:val="none"/>
              </w:rPr>
            </w:pPr>
            <w:r w:rsidRPr="007D71F5">
              <w:rPr>
                <w:rFonts w:ascii="Times New Roman" w:eastAsia="Times New Roman" w:hAnsi="Times New Roman" w:cs="Times New Roman"/>
                <w:color w:val="000000"/>
                <w:kern w:val="0"/>
                <w:sz w:val="20"/>
                <w:szCs w:val="20"/>
                <w:lang w:val="sv-SE" w:bidi="ar-SA"/>
                <w14:ligatures w14:val="none"/>
              </w:rPr>
              <w:t>Dinas Sosial dan Pemberdayaan Masyarakat Kota Samarinda</w:t>
            </w:r>
          </w:p>
        </w:tc>
        <w:tc>
          <w:tcPr>
            <w:tcW w:w="1100" w:type="dxa"/>
            <w:tcBorders>
              <w:top w:val="nil"/>
              <w:left w:val="nil"/>
              <w:bottom w:val="single" w:sz="4" w:space="0" w:color="auto"/>
              <w:right w:val="single" w:sz="4" w:space="0" w:color="auto"/>
            </w:tcBorders>
            <w:noWrap/>
            <w:vAlign w:val="center"/>
            <w:hideMark/>
          </w:tcPr>
          <w:p w14:paraId="26747877" w14:textId="77777777" w:rsidR="0051442C" w:rsidRPr="007D71F5" w:rsidRDefault="0051442C" w:rsidP="007D71F5">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7D71F5">
              <w:rPr>
                <w:rFonts w:ascii="Times New Roman" w:eastAsia="Times New Roman" w:hAnsi="Times New Roman" w:cs="Times New Roman"/>
                <w:color w:val="000000"/>
                <w:kern w:val="0"/>
                <w:sz w:val="20"/>
                <w:szCs w:val="20"/>
                <w:lang w:val="en-US" w:bidi="ar-SA"/>
                <w14:ligatures w14:val="none"/>
              </w:rPr>
              <w:t>22</w:t>
            </w:r>
          </w:p>
        </w:tc>
      </w:tr>
      <w:tr w:rsidR="0051442C" w:rsidRPr="007D71F5" w14:paraId="11AC0CE4" w14:textId="77777777" w:rsidTr="00492849">
        <w:trPr>
          <w:trHeight w:val="310"/>
        </w:trPr>
        <w:tc>
          <w:tcPr>
            <w:tcW w:w="7140" w:type="dxa"/>
            <w:tcBorders>
              <w:top w:val="nil"/>
              <w:left w:val="single" w:sz="4" w:space="0" w:color="auto"/>
              <w:bottom w:val="single" w:sz="4" w:space="0" w:color="auto"/>
              <w:right w:val="single" w:sz="4" w:space="0" w:color="auto"/>
            </w:tcBorders>
            <w:vAlign w:val="center"/>
            <w:hideMark/>
          </w:tcPr>
          <w:p w14:paraId="375664F0" w14:textId="77777777" w:rsidR="0051442C" w:rsidRPr="007D71F5" w:rsidRDefault="0051442C" w:rsidP="00492849">
            <w:pPr>
              <w:spacing w:after="0" w:line="240" w:lineRule="auto"/>
              <w:rPr>
                <w:rFonts w:ascii="Times New Roman" w:eastAsia="Times New Roman" w:hAnsi="Times New Roman" w:cs="Times New Roman"/>
                <w:color w:val="000000"/>
                <w:kern w:val="0"/>
                <w:sz w:val="20"/>
                <w:szCs w:val="20"/>
                <w:lang w:val="en-US" w:bidi="ar-SA"/>
                <w14:ligatures w14:val="none"/>
              </w:rPr>
            </w:pPr>
            <w:proofErr w:type="spellStart"/>
            <w:r w:rsidRPr="007D71F5">
              <w:rPr>
                <w:rFonts w:ascii="Times New Roman" w:eastAsia="Times New Roman" w:hAnsi="Times New Roman" w:cs="Times New Roman"/>
                <w:color w:val="000000"/>
                <w:kern w:val="0"/>
                <w:sz w:val="20"/>
                <w:szCs w:val="20"/>
                <w:lang w:val="en-US" w:bidi="ar-SA"/>
                <w14:ligatures w14:val="none"/>
              </w:rPr>
              <w:t>Satuan</w:t>
            </w:r>
            <w:proofErr w:type="spellEnd"/>
            <w:r w:rsidRPr="007D71F5">
              <w:rPr>
                <w:rFonts w:ascii="Times New Roman" w:eastAsia="Times New Roman" w:hAnsi="Times New Roman" w:cs="Times New Roman"/>
                <w:color w:val="000000"/>
                <w:kern w:val="0"/>
                <w:sz w:val="20"/>
                <w:szCs w:val="20"/>
                <w:lang w:val="en-US" w:bidi="ar-SA"/>
                <w14:ligatures w14:val="none"/>
              </w:rPr>
              <w:t xml:space="preserve"> Polisi </w:t>
            </w:r>
            <w:proofErr w:type="spellStart"/>
            <w:r w:rsidRPr="007D71F5">
              <w:rPr>
                <w:rFonts w:ascii="Times New Roman" w:eastAsia="Times New Roman" w:hAnsi="Times New Roman" w:cs="Times New Roman"/>
                <w:color w:val="000000"/>
                <w:kern w:val="0"/>
                <w:sz w:val="20"/>
                <w:szCs w:val="20"/>
                <w:lang w:val="en-US" w:bidi="ar-SA"/>
                <w14:ligatures w14:val="none"/>
              </w:rPr>
              <w:t>Pamong</w:t>
            </w:r>
            <w:proofErr w:type="spellEnd"/>
            <w:r w:rsidRPr="007D71F5">
              <w:rPr>
                <w:rFonts w:ascii="Times New Roman" w:eastAsia="Times New Roman" w:hAnsi="Times New Roman" w:cs="Times New Roman"/>
                <w:color w:val="000000"/>
                <w:kern w:val="0"/>
                <w:sz w:val="20"/>
                <w:szCs w:val="20"/>
                <w:lang w:val="en-US" w:bidi="ar-SA"/>
                <w14:ligatures w14:val="none"/>
              </w:rPr>
              <w:t xml:space="preserve"> </w:t>
            </w:r>
            <w:proofErr w:type="spellStart"/>
            <w:r w:rsidRPr="007D71F5">
              <w:rPr>
                <w:rFonts w:ascii="Times New Roman" w:eastAsia="Times New Roman" w:hAnsi="Times New Roman" w:cs="Times New Roman"/>
                <w:color w:val="000000"/>
                <w:kern w:val="0"/>
                <w:sz w:val="20"/>
                <w:szCs w:val="20"/>
                <w:lang w:val="en-US" w:bidi="ar-SA"/>
                <w14:ligatures w14:val="none"/>
              </w:rPr>
              <w:t>Praja</w:t>
            </w:r>
            <w:proofErr w:type="spellEnd"/>
          </w:p>
        </w:tc>
        <w:tc>
          <w:tcPr>
            <w:tcW w:w="1100" w:type="dxa"/>
            <w:tcBorders>
              <w:top w:val="nil"/>
              <w:left w:val="nil"/>
              <w:bottom w:val="single" w:sz="4" w:space="0" w:color="auto"/>
              <w:right w:val="single" w:sz="4" w:space="0" w:color="auto"/>
            </w:tcBorders>
            <w:noWrap/>
            <w:vAlign w:val="center"/>
            <w:hideMark/>
          </w:tcPr>
          <w:p w14:paraId="086B2661" w14:textId="77777777" w:rsidR="0051442C" w:rsidRPr="007D71F5" w:rsidRDefault="0051442C" w:rsidP="007D71F5">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7D71F5">
              <w:rPr>
                <w:rFonts w:ascii="Times New Roman" w:eastAsia="Times New Roman" w:hAnsi="Times New Roman" w:cs="Times New Roman"/>
                <w:color w:val="000000"/>
                <w:kern w:val="0"/>
                <w:sz w:val="20"/>
                <w:szCs w:val="20"/>
                <w:lang w:val="en-US" w:bidi="ar-SA"/>
                <w14:ligatures w14:val="none"/>
              </w:rPr>
              <w:t>7</w:t>
            </w:r>
          </w:p>
        </w:tc>
      </w:tr>
      <w:tr w:rsidR="0051442C" w:rsidRPr="007D71F5" w14:paraId="5F627F0E" w14:textId="77777777" w:rsidTr="00492849">
        <w:trPr>
          <w:trHeight w:val="337"/>
        </w:trPr>
        <w:tc>
          <w:tcPr>
            <w:tcW w:w="7140" w:type="dxa"/>
            <w:tcBorders>
              <w:top w:val="nil"/>
              <w:left w:val="single" w:sz="4" w:space="0" w:color="auto"/>
              <w:bottom w:val="single" w:sz="4" w:space="0" w:color="auto"/>
              <w:right w:val="single" w:sz="4" w:space="0" w:color="auto"/>
            </w:tcBorders>
            <w:vAlign w:val="center"/>
            <w:hideMark/>
          </w:tcPr>
          <w:p w14:paraId="10773C68" w14:textId="77777777" w:rsidR="0051442C" w:rsidRPr="007D71F5" w:rsidRDefault="0051442C" w:rsidP="00492849">
            <w:pPr>
              <w:spacing w:after="0" w:line="240" w:lineRule="auto"/>
              <w:rPr>
                <w:rFonts w:ascii="Times New Roman" w:eastAsia="Times New Roman" w:hAnsi="Times New Roman" w:cs="Times New Roman"/>
                <w:color w:val="000000"/>
                <w:kern w:val="0"/>
                <w:sz w:val="20"/>
                <w:szCs w:val="20"/>
                <w:lang w:val="sv-SE" w:bidi="ar-SA"/>
                <w14:ligatures w14:val="none"/>
              </w:rPr>
            </w:pPr>
            <w:r w:rsidRPr="007D71F5">
              <w:rPr>
                <w:rFonts w:ascii="Times New Roman" w:eastAsia="Times New Roman" w:hAnsi="Times New Roman" w:cs="Times New Roman"/>
                <w:color w:val="000000"/>
                <w:kern w:val="0"/>
                <w:sz w:val="20"/>
                <w:szCs w:val="20"/>
                <w:lang w:val="sv-SE" w:bidi="ar-SA"/>
                <w14:ligatures w14:val="none"/>
              </w:rPr>
              <w:t>Dinas Koperasi, Usaha Kecil Menengah Dan Perindustrian Kota Samarinda</w:t>
            </w:r>
          </w:p>
        </w:tc>
        <w:tc>
          <w:tcPr>
            <w:tcW w:w="1100" w:type="dxa"/>
            <w:tcBorders>
              <w:top w:val="nil"/>
              <w:left w:val="nil"/>
              <w:bottom w:val="single" w:sz="4" w:space="0" w:color="auto"/>
              <w:right w:val="single" w:sz="4" w:space="0" w:color="auto"/>
            </w:tcBorders>
            <w:noWrap/>
            <w:vAlign w:val="center"/>
            <w:hideMark/>
          </w:tcPr>
          <w:p w14:paraId="49551063" w14:textId="77777777" w:rsidR="0051442C" w:rsidRPr="007D71F5" w:rsidRDefault="0051442C" w:rsidP="007D71F5">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7D71F5">
              <w:rPr>
                <w:rFonts w:ascii="Times New Roman" w:eastAsia="Times New Roman" w:hAnsi="Times New Roman" w:cs="Times New Roman"/>
                <w:color w:val="000000"/>
                <w:kern w:val="0"/>
                <w:sz w:val="20"/>
                <w:szCs w:val="20"/>
                <w:lang w:val="en-US" w:bidi="ar-SA"/>
                <w14:ligatures w14:val="none"/>
              </w:rPr>
              <w:t>20</w:t>
            </w:r>
          </w:p>
        </w:tc>
      </w:tr>
      <w:tr w:rsidR="0051442C" w:rsidRPr="007D71F5" w14:paraId="04C1889A" w14:textId="77777777" w:rsidTr="00492849">
        <w:trPr>
          <w:trHeight w:val="310"/>
        </w:trPr>
        <w:tc>
          <w:tcPr>
            <w:tcW w:w="7140" w:type="dxa"/>
            <w:tcBorders>
              <w:top w:val="nil"/>
              <w:left w:val="single" w:sz="4" w:space="0" w:color="auto"/>
              <w:bottom w:val="single" w:sz="4" w:space="0" w:color="auto"/>
              <w:right w:val="single" w:sz="4" w:space="0" w:color="auto"/>
            </w:tcBorders>
            <w:vAlign w:val="center"/>
            <w:hideMark/>
          </w:tcPr>
          <w:p w14:paraId="60B114CD" w14:textId="77777777" w:rsidR="0051442C" w:rsidRPr="007D71F5" w:rsidRDefault="0051442C" w:rsidP="00492849">
            <w:pPr>
              <w:spacing w:after="0" w:line="240" w:lineRule="auto"/>
              <w:rPr>
                <w:rFonts w:ascii="Times New Roman" w:eastAsia="Times New Roman" w:hAnsi="Times New Roman" w:cs="Times New Roman"/>
                <w:color w:val="000000"/>
                <w:kern w:val="0"/>
                <w:sz w:val="20"/>
                <w:szCs w:val="20"/>
                <w:lang w:val="en-US" w:bidi="ar-SA"/>
                <w14:ligatures w14:val="none"/>
              </w:rPr>
            </w:pPr>
            <w:r w:rsidRPr="007D71F5">
              <w:rPr>
                <w:rFonts w:ascii="Times New Roman" w:eastAsia="Times New Roman" w:hAnsi="Times New Roman" w:cs="Times New Roman"/>
                <w:color w:val="000000"/>
                <w:kern w:val="0"/>
                <w:sz w:val="20"/>
                <w:szCs w:val="20"/>
                <w:lang w:val="en-US" w:bidi="ar-SA"/>
                <w14:ligatures w14:val="none"/>
              </w:rPr>
              <w:t xml:space="preserve">Dinas </w:t>
            </w:r>
            <w:proofErr w:type="spellStart"/>
            <w:r w:rsidRPr="007D71F5">
              <w:rPr>
                <w:rFonts w:ascii="Times New Roman" w:eastAsia="Times New Roman" w:hAnsi="Times New Roman" w:cs="Times New Roman"/>
                <w:color w:val="000000"/>
                <w:kern w:val="0"/>
                <w:sz w:val="20"/>
                <w:szCs w:val="20"/>
                <w:lang w:val="en-US" w:bidi="ar-SA"/>
                <w14:ligatures w14:val="none"/>
              </w:rPr>
              <w:t>Perdagangan</w:t>
            </w:r>
            <w:proofErr w:type="spellEnd"/>
            <w:r w:rsidRPr="007D71F5">
              <w:rPr>
                <w:rFonts w:ascii="Times New Roman" w:eastAsia="Times New Roman" w:hAnsi="Times New Roman" w:cs="Times New Roman"/>
                <w:color w:val="000000"/>
                <w:kern w:val="0"/>
                <w:sz w:val="20"/>
                <w:szCs w:val="20"/>
                <w:lang w:val="en-US" w:bidi="ar-SA"/>
                <w14:ligatures w14:val="none"/>
              </w:rPr>
              <w:t xml:space="preserve"> Kota </w:t>
            </w:r>
            <w:proofErr w:type="spellStart"/>
            <w:r w:rsidRPr="007D71F5">
              <w:rPr>
                <w:rFonts w:ascii="Times New Roman" w:eastAsia="Times New Roman" w:hAnsi="Times New Roman" w:cs="Times New Roman"/>
                <w:color w:val="000000"/>
                <w:kern w:val="0"/>
                <w:sz w:val="20"/>
                <w:szCs w:val="20"/>
                <w:lang w:val="en-US" w:bidi="ar-SA"/>
                <w14:ligatures w14:val="none"/>
              </w:rPr>
              <w:t>Samarinda</w:t>
            </w:r>
            <w:proofErr w:type="spellEnd"/>
          </w:p>
        </w:tc>
        <w:tc>
          <w:tcPr>
            <w:tcW w:w="1100" w:type="dxa"/>
            <w:tcBorders>
              <w:top w:val="nil"/>
              <w:left w:val="nil"/>
              <w:bottom w:val="single" w:sz="4" w:space="0" w:color="auto"/>
              <w:right w:val="single" w:sz="4" w:space="0" w:color="auto"/>
            </w:tcBorders>
            <w:noWrap/>
            <w:vAlign w:val="center"/>
            <w:hideMark/>
          </w:tcPr>
          <w:p w14:paraId="0477D8B7" w14:textId="77777777" w:rsidR="0051442C" w:rsidRPr="007D71F5" w:rsidRDefault="0051442C" w:rsidP="007D71F5">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7D71F5">
              <w:rPr>
                <w:rFonts w:ascii="Times New Roman" w:eastAsia="Times New Roman" w:hAnsi="Times New Roman" w:cs="Times New Roman"/>
                <w:color w:val="000000"/>
                <w:kern w:val="0"/>
                <w:sz w:val="20"/>
                <w:szCs w:val="20"/>
                <w:lang w:val="en-US" w:bidi="ar-SA"/>
                <w14:ligatures w14:val="none"/>
              </w:rPr>
              <w:t>8</w:t>
            </w:r>
          </w:p>
        </w:tc>
      </w:tr>
      <w:tr w:rsidR="0051442C" w:rsidRPr="007D71F5" w14:paraId="437F61D1" w14:textId="77777777" w:rsidTr="00492849">
        <w:trPr>
          <w:trHeight w:val="310"/>
        </w:trPr>
        <w:tc>
          <w:tcPr>
            <w:tcW w:w="7140" w:type="dxa"/>
            <w:tcBorders>
              <w:top w:val="nil"/>
              <w:left w:val="single" w:sz="4" w:space="0" w:color="auto"/>
              <w:bottom w:val="single" w:sz="4" w:space="0" w:color="auto"/>
              <w:right w:val="single" w:sz="4" w:space="0" w:color="auto"/>
            </w:tcBorders>
            <w:vAlign w:val="center"/>
            <w:hideMark/>
          </w:tcPr>
          <w:p w14:paraId="0FA21E31" w14:textId="77777777" w:rsidR="0051442C" w:rsidRPr="007D71F5" w:rsidRDefault="0051442C" w:rsidP="00492849">
            <w:pPr>
              <w:spacing w:after="0" w:line="240" w:lineRule="auto"/>
              <w:rPr>
                <w:rFonts w:ascii="Times New Roman" w:eastAsia="Times New Roman" w:hAnsi="Times New Roman" w:cs="Times New Roman"/>
                <w:color w:val="000000"/>
                <w:kern w:val="0"/>
                <w:sz w:val="20"/>
                <w:szCs w:val="20"/>
                <w:lang w:val="sv-SE" w:bidi="ar-SA"/>
                <w14:ligatures w14:val="none"/>
              </w:rPr>
            </w:pPr>
            <w:r w:rsidRPr="007D71F5">
              <w:rPr>
                <w:rFonts w:ascii="Times New Roman" w:eastAsia="Times New Roman" w:hAnsi="Times New Roman" w:cs="Times New Roman"/>
                <w:color w:val="000000"/>
                <w:kern w:val="0"/>
                <w:sz w:val="20"/>
                <w:szCs w:val="20"/>
                <w:lang w:val="sv-SE" w:bidi="ar-SA"/>
                <w14:ligatures w14:val="none"/>
              </w:rPr>
              <w:t>Dinas Komunikasi dan Informatika Kota Samarinda</w:t>
            </w:r>
          </w:p>
        </w:tc>
        <w:tc>
          <w:tcPr>
            <w:tcW w:w="1100" w:type="dxa"/>
            <w:tcBorders>
              <w:top w:val="nil"/>
              <w:left w:val="nil"/>
              <w:bottom w:val="single" w:sz="4" w:space="0" w:color="auto"/>
              <w:right w:val="single" w:sz="4" w:space="0" w:color="auto"/>
            </w:tcBorders>
            <w:noWrap/>
            <w:vAlign w:val="center"/>
            <w:hideMark/>
          </w:tcPr>
          <w:p w14:paraId="596CF1A6" w14:textId="77777777" w:rsidR="0051442C" w:rsidRPr="007D71F5" w:rsidRDefault="0051442C" w:rsidP="007D71F5">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7D71F5">
              <w:rPr>
                <w:rFonts w:ascii="Times New Roman" w:eastAsia="Times New Roman" w:hAnsi="Times New Roman" w:cs="Times New Roman"/>
                <w:color w:val="000000"/>
                <w:kern w:val="0"/>
                <w:sz w:val="20"/>
                <w:szCs w:val="20"/>
                <w:lang w:val="en-US" w:bidi="ar-SA"/>
                <w14:ligatures w14:val="none"/>
              </w:rPr>
              <w:t>15</w:t>
            </w:r>
          </w:p>
        </w:tc>
      </w:tr>
      <w:tr w:rsidR="0051442C" w:rsidRPr="007D71F5" w14:paraId="0CDD0F83" w14:textId="77777777" w:rsidTr="00492849">
        <w:trPr>
          <w:trHeight w:val="337"/>
        </w:trPr>
        <w:tc>
          <w:tcPr>
            <w:tcW w:w="7140" w:type="dxa"/>
            <w:tcBorders>
              <w:top w:val="nil"/>
              <w:left w:val="single" w:sz="4" w:space="0" w:color="auto"/>
              <w:bottom w:val="single" w:sz="4" w:space="0" w:color="auto"/>
              <w:right w:val="single" w:sz="4" w:space="0" w:color="auto"/>
            </w:tcBorders>
            <w:vAlign w:val="center"/>
            <w:hideMark/>
          </w:tcPr>
          <w:p w14:paraId="08D87A14" w14:textId="77777777" w:rsidR="0051442C" w:rsidRPr="007D71F5" w:rsidRDefault="0051442C" w:rsidP="00492849">
            <w:pPr>
              <w:spacing w:after="0" w:line="240" w:lineRule="auto"/>
              <w:rPr>
                <w:rFonts w:ascii="Times New Roman" w:eastAsia="Times New Roman" w:hAnsi="Times New Roman" w:cs="Times New Roman"/>
                <w:color w:val="000000"/>
                <w:kern w:val="0"/>
                <w:sz w:val="20"/>
                <w:szCs w:val="20"/>
                <w:lang w:val="sv-SE" w:bidi="ar-SA"/>
                <w14:ligatures w14:val="none"/>
              </w:rPr>
            </w:pPr>
            <w:r w:rsidRPr="007D71F5">
              <w:rPr>
                <w:rFonts w:ascii="Times New Roman" w:eastAsia="Times New Roman" w:hAnsi="Times New Roman" w:cs="Times New Roman"/>
                <w:color w:val="000000"/>
                <w:kern w:val="0"/>
                <w:sz w:val="20"/>
                <w:szCs w:val="20"/>
                <w:lang w:val="sv-SE" w:bidi="ar-SA"/>
                <w14:ligatures w14:val="none"/>
              </w:rPr>
              <w:t>Dinas Pemberdayaan Perempuan dan Perlindungan Anak Kota Samarinda</w:t>
            </w:r>
          </w:p>
        </w:tc>
        <w:tc>
          <w:tcPr>
            <w:tcW w:w="1100" w:type="dxa"/>
            <w:tcBorders>
              <w:top w:val="nil"/>
              <w:left w:val="nil"/>
              <w:bottom w:val="single" w:sz="4" w:space="0" w:color="auto"/>
              <w:right w:val="single" w:sz="4" w:space="0" w:color="auto"/>
            </w:tcBorders>
            <w:noWrap/>
            <w:vAlign w:val="center"/>
            <w:hideMark/>
          </w:tcPr>
          <w:p w14:paraId="73CFFAFF" w14:textId="77777777" w:rsidR="0051442C" w:rsidRPr="007D71F5" w:rsidRDefault="0051442C" w:rsidP="007D71F5">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7D71F5">
              <w:rPr>
                <w:rFonts w:ascii="Times New Roman" w:eastAsia="Times New Roman" w:hAnsi="Times New Roman" w:cs="Times New Roman"/>
                <w:color w:val="000000"/>
                <w:kern w:val="0"/>
                <w:sz w:val="20"/>
                <w:szCs w:val="20"/>
                <w:lang w:val="en-US" w:bidi="ar-SA"/>
                <w14:ligatures w14:val="none"/>
              </w:rPr>
              <w:t>16</w:t>
            </w:r>
          </w:p>
        </w:tc>
      </w:tr>
      <w:tr w:rsidR="0051442C" w:rsidRPr="007D71F5" w14:paraId="482341D8" w14:textId="77777777" w:rsidTr="00492849">
        <w:trPr>
          <w:trHeight w:val="272"/>
        </w:trPr>
        <w:tc>
          <w:tcPr>
            <w:tcW w:w="7140" w:type="dxa"/>
            <w:tcBorders>
              <w:top w:val="nil"/>
              <w:left w:val="single" w:sz="4" w:space="0" w:color="auto"/>
              <w:bottom w:val="single" w:sz="4" w:space="0" w:color="auto"/>
              <w:right w:val="single" w:sz="4" w:space="0" w:color="auto"/>
            </w:tcBorders>
            <w:vAlign w:val="center"/>
            <w:hideMark/>
          </w:tcPr>
          <w:p w14:paraId="17A8C645" w14:textId="77777777" w:rsidR="0051442C" w:rsidRPr="007D71F5" w:rsidRDefault="0051442C" w:rsidP="00492849">
            <w:pPr>
              <w:spacing w:after="0" w:line="240" w:lineRule="auto"/>
              <w:rPr>
                <w:rFonts w:ascii="Times New Roman" w:eastAsia="Times New Roman" w:hAnsi="Times New Roman" w:cs="Times New Roman"/>
                <w:color w:val="000000"/>
                <w:kern w:val="0"/>
                <w:sz w:val="20"/>
                <w:szCs w:val="20"/>
                <w:lang w:val="sv-SE" w:bidi="ar-SA"/>
                <w14:ligatures w14:val="none"/>
              </w:rPr>
            </w:pPr>
            <w:r w:rsidRPr="007D71F5">
              <w:rPr>
                <w:rFonts w:ascii="Times New Roman" w:eastAsia="Times New Roman" w:hAnsi="Times New Roman" w:cs="Times New Roman"/>
                <w:color w:val="000000"/>
                <w:kern w:val="0"/>
                <w:sz w:val="20"/>
                <w:szCs w:val="20"/>
                <w:lang w:val="sv-SE" w:bidi="ar-SA"/>
                <w14:ligatures w14:val="none"/>
              </w:rPr>
              <w:t>Badan Kepegawaian dan Pengembangan Sumber Daya Manusia Kota Samarinda</w:t>
            </w:r>
          </w:p>
        </w:tc>
        <w:tc>
          <w:tcPr>
            <w:tcW w:w="1100" w:type="dxa"/>
            <w:tcBorders>
              <w:top w:val="nil"/>
              <w:left w:val="nil"/>
              <w:bottom w:val="single" w:sz="4" w:space="0" w:color="auto"/>
              <w:right w:val="single" w:sz="4" w:space="0" w:color="auto"/>
            </w:tcBorders>
            <w:noWrap/>
            <w:vAlign w:val="center"/>
            <w:hideMark/>
          </w:tcPr>
          <w:p w14:paraId="40CB08F4" w14:textId="77777777" w:rsidR="0051442C" w:rsidRPr="007D71F5" w:rsidRDefault="0051442C" w:rsidP="007D71F5">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7D71F5">
              <w:rPr>
                <w:rFonts w:ascii="Times New Roman" w:eastAsia="Times New Roman" w:hAnsi="Times New Roman" w:cs="Times New Roman"/>
                <w:color w:val="000000"/>
                <w:kern w:val="0"/>
                <w:sz w:val="20"/>
                <w:szCs w:val="20"/>
                <w:lang w:val="en-US" w:bidi="ar-SA"/>
                <w14:ligatures w14:val="none"/>
              </w:rPr>
              <w:t>22</w:t>
            </w:r>
          </w:p>
        </w:tc>
      </w:tr>
      <w:tr w:rsidR="007D71F5" w:rsidRPr="007D71F5" w14:paraId="5E0B17E8" w14:textId="77777777" w:rsidTr="00492849">
        <w:trPr>
          <w:trHeight w:val="310"/>
        </w:trPr>
        <w:tc>
          <w:tcPr>
            <w:tcW w:w="7140" w:type="dxa"/>
            <w:tcBorders>
              <w:top w:val="nil"/>
              <w:left w:val="single" w:sz="4" w:space="0" w:color="auto"/>
              <w:bottom w:val="single" w:sz="4" w:space="0" w:color="auto"/>
              <w:right w:val="single" w:sz="4" w:space="0" w:color="auto"/>
            </w:tcBorders>
            <w:vAlign w:val="center"/>
            <w:hideMark/>
          </w:tcPr>
          <w:p w14:paraId="48C8F642" w14:textId="77777777" w:rsidR="007D71F5" w:rsidRPr="007D71F5" w:rsidRDefault="007D71F5" w:rsidP="00492849">
            <w:pPr>
              <w:spacing w:after="0" w:line="240" w:lineRule="auto"/>
              <w:rPr>
                <w:rFonts w:ascii="Times New Roman" w:eastAsia="Times New Roman" w:hAnsi="Times New Roman" w:cs="Times New Roman"/>
                <w:color w:val="000000"/>
                <w:kern w:val="0"/>
                <w:sz w:val="20"/>
                <w:szCs w:val="20"/>
                <w:lang w:val="sv-SE" w:bidi="ar-SA"/>
                <w14:ligatures w14:val="none"/>
              </w:rPr>
            </w:pPr>
            <w:r w:rsidRPr="007D71F5">
              <w:rPr>
                <w:rFonts w:ascii="Times New Roman" w:eastAsia="Times New Roman" w:hAnsi="Times New Roman" w:cs="Times New Roman"/>
                <w:color w:val="000000"/>
                <w:kern w:val="0"/>
                <w:sz w:val="20"/>
                <w:szCs w:val="20"/>
                <w:lang w:val="sv-SE" w:bidi="ar-SA"/>
                <w14:ligatures w14:val="none"/>
              </w:rPr>
              <w:t>Badan Pendapatan Daerah Kota Samarinda</w:t>
            </w:r>
          </w:p>
        </w:tc>
        <w:tc>
          <w:tcPr>
            <w:tcW w:w="1100" w:type="dxa"/>
            <w:tcBorders>
              <w:top w:val="nil"/>
              <w:left w:val="nil"/>
              <w:bottom w:val="single" w:sz="4" w:space="0" w:color="auto"/>
              <w:right w:val="single" w:sz="4" w:space="0" w:color="auto"/>
            </w:tcBorders>
            <w:noWrap/>
            <w:vAlign w:val="center"/>
            <w:hideMark/>
          </w:tcPr>
          <w:p w14:paraId="609C0F7D" w14:textId="77777777" w:rsidR="007D71F5" w:rsidRPr="007D71F5" w:rsidRDefault="007D71F5" w:rsidP="007D71F5">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7D71F5">
              <w:rPr>
                <w:rFonts w:ascii="Times New Roman" w:eastAsia="Times New Roman" w:hAnsi="Times New Roman" w:cs="Times New Roman"/>
                <w:color w:val="000000"/>
                <w:kern w:val="0"/>
                <w:sz w:val="20"/>
                <w:szCs w:val="20"/>
                <w:lang w:val="en-US" w:bidi="ar-SA"/>
                <w14:ligatures w14:val="none"/>
              </w:rPr>
              <w:t>12</w:t>
            </w:r>
          </w:p>
        </w:tc>
      </w:tr>
      <w:tr w:rsidR="007D71F5" w:rsidRPr="007D71F5" w14:paraId="48E3DF3A" w14:textId="77777777" w:rsidTr="00492849">
        <w:trPr>
          <w:trHeight w:val="310"/>
        </w:trPr>
        <w:tc>
          <w:tcPr>
            <w:tcW w:w="7140" w:type="dxa"/>
            <w:tcBorders>
              <w:top w:val="nil"/>
              <w:left w:val="single" w:sz="4" w:space="0" w:color="auto"/>
              <w:bottom w:val="single" w:sz="4" w:space="0" w:color="auto"/>
              <w:right w:val="single" w:sz="4" w:space="0" w:color="auto"/>
            </w:tcBorders>
            <w:vAlign w:val="center"/>
            <w:hideMark/>
          </w:tcPr>
          <w:p w14:paraId="6AA115E4" w14:textId="77777777" w:rsidR="007D71F5" w:rsidRPr="007D71F5" w:rsidRDefault="007D71F5" w:rsidP="00492849">
            <w:pPr>
              <w:spacing w:after="0" w:line="240" w:lineRule="auto"/>
              <w:rPr>
                <w:rFonts w:ascii="Times New Roman" w:eastAsia="Times New Roman" w:hAnsi="Times New Roman" w:cs="Times New Roman"/>
                <w:color w:val="000000"/>
                <w:kern w:val="0"/>
                <w:sz w:val="20"/>
                <w:szCs w:val="20"/>
                <w:lang w:val="sv-SE" w:bidi="ar-SA"/>
                <w14:ligatures w14:val="none"/>
              </w:rPr>
            </w:pPr>
            <w:r w:rsidRPr="007D71F5">
              <w:rPr>
                <w:rFonts w:ascii="Times New Roman" w:eastAsia="Times New Roman" w:hAnsi="Times New Roman" w:cs="Times New Roman"/>
                <w:color w:val="000000"/>
                <w:kern w:val="0"/>
                <w:sz w:val="20"/>
                <w:szCs w:val="20"/>
                <w:lang w:val="sv-SE" w:bidi="ar-SA"/>
                <w14:ligatures w14:val="none"/>
              </w:rPr>
              <w:t>Badan Perencanaan Pembangunan, Riset dan Inovasi Daerah</w:t>
            </w:r>
          </w:p>
        </w:tc>
        <w:tc>
          <w:tcPr>
            <w:tcW w:w="1100" w:type="dxa"/>
            <w:tcBorders>
              <w:top w:val="nil"/>
              <w:left w:val="nil"/>
              <w:bottom w:val="single" w:sz="4" w:space="0" w:color="auto"/>
              <w:right w:val="single" w:sz="4" w:space="0" w:color="auto"/>
            </w:tcBorders>
            <w:noWrap/>
            <w:vAlign w:val="center"/>
            <w:hideMark/>
          </w:tcPr>
          <w:p w14:paraId="40D1BA46" w14:textId="77777777" w:rsidR="007D71F5" w:rsidRPr="007D71F5" w:rsidRDefault="007D71F5" w:rsidP="007D71F5">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7D71F5">
              <w:rPr>
                <w:rFonts w:ascii="Times New Roman" w:eastAsia="Times New Roman" w:hAnsi="Times New Roman" w:cs="Times New Roman"/>
                <w:color w:val="000000"/>
                <w:kern w:val="0"/>
                <w:sz w:val="20"/>
                <w:szCs w:val="20"/>
                <w:lang w:val="en-US" w:bidi="ar-SA"/>
                <w14:ligatures w14:val="none"/>
              </w:rPr>
              <w:t>16</w:t>
            </w:r>
          </w:p>
        </w:tc>
      </w:tr>
      <w:tr w:rsidR="007D71F5" w:rsidRPr="007D71F5" w14:paraId="16CBB6C8" w14:textId="77777777" w:rsidTr="00492849">
        <w:trPr>
          <w:trHeight w:val="310"/>
        </w:trPr>
        <w:tc>
          <w:tcPr>
            <w:tcW w:w="7140" w:type="dxa"/>
            <w:tcBorders>
              <w:top w:val="nil"/>
              <w:left w:val="single" w:sz="4" w:space="0" w:color="auto"/>
              <w:bottom w:val="single" w:sz="4" w:space="0" w:color="auto"/>
              <w:right w:val="single" w:sz="4" w:space="0" w:color="auto"/>
            </w:tcBorders>
            <w:vAlign w:val="center"/>
            <w:hideMark/>
          </w:tcPr>
          <w:p w14:paraId="68F79F11" w14:textId="77777777" w:rsidR="007D71F5" w:rsidRPr="007D71F5" w:rsidRDefault="007D71F5" w:rsidP="00492849">
            <w:pPr>
              <w:spacing w:after="0" w:line="240" w:lineRule="auto"/>
              <w:rPr>
                <w:rFonts w:ascii="Times New Roman" w:eastAsia="Times New Roman" w:hAnsi="Times New Roman" w:cs="Times New Roman"/>
                <w:color w:val="000000"/>
                <w:kern w:val="0"/>
                <w:sz w:val="20"/>
                <w:szCs w:val="20"/>
                <w:lang w:val="en-US" w:bidi="ar-SA"/>
                <w14:ligatures w14:val="none"/>
              </w:rPr>
            </w:pPr>
            <w:r w:rsidRPr="007D71F5">
              <w:rPr>
                <w:rFonts w:ascii="Times New Roman" w:eastAsia="Times New Roman" w:hAnsi="Times New Roman" w:cs="Times New Roman"/>
                <w:color w:val="000000"/>
                <w:kern w:val="0"/>
                <w:sz w:val="20"/>
                <w:szCs w:val="20"/>
                <w:lang w:val="en-US" w:bidi="ar-SA"/>
                <w14:ligatures w14:val="none"/>
              </w:rPr>
              <w:t xml:space="preserve">Dinas </w:t>
            </w:r>
            <w:proofErr w:type="spellStart"/>
            <w:r w:rsidRPr="007D71F5">
              <w:rPr>
                <w:rFonts w:ascii="Times New Roman" w:eastAsia="Times New Roman" w:hAnsi="Times New Roman" w:cs="Times New Roman"/>
                <w:color w:val="000000"/>
                <w:kern w:val="0"/>
                <w:sz w:val="20"/>
                <w:szCs w:val="20"/>
                <w:lang w:val="en-US" w:bidi="ar-SA"/>
                <w14:ligatures w14:val="none"/>
              </w:rPr>
              <w:t>Perpustakaan</w:t>
            </w:r>
            <w:proofErr w:type="spellEnd"/>
            <w:r w:rsidRPr="007D71F5">
              <w:rPr>
                <w:rFonts w:ascii="Times New Roman" w:eastAsia="Times New Roman" w:hAnsi="Times New Roman" w:cs="Times New Roman"/>
                <w:color w:val="000000"/>
                <w:kern w:val="0"/>
                <w:sz w:val="20"/>
                <w:szCs w:val="20"/>
                <w:lang w:val="en-US" w:bidi="ar-SA"/>
                <w14:ligatures w14:val="none"/>
              </w:rPr>
              <w:t xml:space="preserve"> dan </w:t>
            </w:r>
            <w:proofErr w:type="spellStart"/>
            <w:r w:rsidRPr="007D71F5">
              <w:rPr>
                <w:rFonts w:ascii="Times New Roman" w:eastAsia="Times New Roman" w:hAnsi="Times New Roman" w:cs="Times New Roman"/>
                <w:color w:val="000000"/>
                <w:kern w:val="0"/>
                <w:sz w:val="20"/>
                <w:szCs w:val="20"/>
                <w:lang w:val="en-US" w:bidi="ar-SA"/>
                <w14:ligatures w14:val="none"/>
              </w:rPr>
              <w:t>Kearsipan</w:t>
            </w:r>
            <w:proofErr w:type="spellEnd"/>
          </w:p>
        </w:tc>
        <w:tc>
          <w:tcPr>
            <w:tcW w:w="1100" w:type="dxa"/>
            <w:tcBorders>
              <w:top w:val="nil"/>
              <w:left w:val="nil"/>
              <w:bottom w:val="single" w:sz="4" w:space="0" w:color="auto"/>
              <w:right w:val="single" w:sz="4" w:space="0" w:color="auto"/>
            </w:tcBorders>
            <w:noWrap/>
            <w:vAlign w:val="center"/>
            <w:hideMark/>
          </w:tcPr>
          <w:p w14:paraId="7E9E37B2" w14:textId="77777777" w:rsidR="007D71F5" w:rsidRPr="007D71F5" w:rsidRDefault="007D71F5" w:rsidP="007D71F5">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7D71F5">
              <w:rPr>
                <w:rFonts w:ascii="Times New Roman" w:eastAsia="Times New Roman" w:hAnsi="Times New Roman" w:cs="Times New Roman"/>
                <w:color w:val="000000"/>
                <w:kern w:val="0"/>
                <w:sz w:val="20"/>
                <w:szCs w:val="20"/>
                <w:lang w:val="en-US" w:bidi="ar-SA"/>
                <w14:ligatures w14:val="none"/>
              </w:rPr>
              <w:t>12</w:t>
            </w:r>
          </w:p>
        </w:tc>
      </w:tr>
      <w:tr w:rsidR="007D71F5" w:rsidRPr="007D71F5" w14:paraId="14261F12" w14:textId="77777777" w:rsidTr="00492849">
        <w:trPr>
          <w:trHeight w:val="310"/>
        </w:trPr>
        <w:tc>
          <w:tcPr>
            <w:tcW w:w="7140" w:type="dxa"/>
            <w:tcBorders>
              <w:top w:val="nil"/>
              <w:left w:val="single" w:sz="4" w:space="0" w:color="auto"/>
              <w:bottom w:val="single" w:sz="4" w:space="0" w:color="auto"/>
              <w:right w:val="single" w:sz="4" w:space="0" w:color="auto"/>
            </w:tcBorders>
            <w:vAlign w:val="center"/>
            <w:hideMark/>
          </w:tcPr>
          <w:p w14:paraId="202FC7BD" w14:textId="77777777" w:rsidR="007D71F5" w:rsidRPr="007D71F5" w:rsidRDefault="007D71F5" w:rsidP="00492849">
            <w:pPr>
              <w:spacing w:after="0" w:line="240" w:lineRule="auto"/>
              <w:rPr>
                <w:rFonts w:ascii="Times New Roman" w:eastAsia="Times New Roman" w:hAnsi="Times New Roman" w:cs="Times New Roman"/>
                <w:color w:val="000000"/>
                <w:kern w:val="0"/>
                <w:sz w:val="20"/>
                <w:szCs w:val="20"/>
                <w:lang w:val="sv-SE" w:bidi="ar-SA"/>
                <w14:ligatures w14:val="none"/>
              </w:rPr>
            </w:pPr>
            <w:r w:rsidRPr="007D71F5">
              <w:rPr>
                <w:rFonts w:ascii="Times New Roman" w:eastAsia="Times New Roman" w:hAnsi="Times New Roman" w:cs="Times New Roman"/>
                <w:color w:val="000000"/>
                <w:kern w:val="0"/>
                <w:sz w:val="20"/>
                <w:szCs w:val="20"/>
                <w:lang w:val="sv-SE" w:bidi="ar-SA"/>
                <w14:ligatures w14:val="none"/>
              </w:rPr>
              <w:t>Badan Kesatuan Bangsa dan Politik Kota Samarinda</w:t>
            </w:r>
          </w:p>
        </w:tc>
        <w:tc>
          <w:tcPr>
            <w:tcW w:w="1100" w:type="dxa"/>
            <w:tcBorders>
              <w:top w:val="nil"/>
              <w:left w:val="nil"/>
              <w:bottom w:val="single" w:sz="4" w:space="0" w:color="auto"/>
              <w:right w:val="single" w:sz="4" w:space="0" w:color="auto"/>
            </w:tcBorders>
            <w:noWrap/>
            <w:vAlign w:val="center"/>
            <w:hideMark/>
          </w:tcPr>
          <w:p w14:paraId="640E5029" w14:textId="77777777" w:rsidR="007D71F5" w:rsidRPr="007D71F5" w:rsidRDefault="007D71F5" w:rsidP="007D71F5">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7D71F5">
              <w:rPr>
                <w:rFonts w:ascii="Times New Roman" w:eastAsia="Times New Roman" w:hAnsi="Times New Roman" w:cs="Times New Roman"/>
                <w:color w:val="000000"/>
                <w:kern w:val="0"/>
                <w:sz w:val="20"/>
                <w:szCs w:val="20"/>
                <w:lang w:val="en-US" w:bidi="ar-SA"/>
                <w14:ligatures w14:val="none"/>
              </w:rPr>
              <w:t>10</w:t>
            </w:r>
          </w:p>
        </w:tc>
      </w:tr>
      <w:tr w:rsidR="007D71F5" w:rsidRPr="007D71F5" w14:paraId="3A5EB17A" w14:textId="77777777" w:rsidTr="00492849">
        <w:trPr>
          <w:trHeight w:val="310"/>
        </w:trPr>
        <w:tc>
          <w:tcPr>
            <w:tcW w:w="7140" w:type="dxa"/>
            <w:tcBorders>
              <w:top w:val="nil"/>
              <w:left w:val="single" w:sz="4" w:space="0" w:color="auto"/>
              <w:bottom w:val="single" w:sz="4" w:space="0" w:color="auto"/>
              <w:right w:val="single" w:sz="4" w:space="0" w:color="auto"/>
            </w:tcBorders>
            <w:vAlign w:val="center"/>
            <w:hideMark/>
          </w:tcPr>
          <w:p w14:paraId="1582B7C7" w14:textId="77777777" w:rsidR="007D71F5" w:rsidRPr="007D71F5" w:rsidRDefault="007D71F5" w:rsidP="00492849">
            <w:pPr>
              <w:spacing w:after="0" w:line="240" w:lineRule="auto"/>
              <w:rPr>
                <w:rFonts w:ascii="Times New Roman" w:eastAsia="Times New Roman" w:hAnsi="Times New Roman" w:cs="Times New Roman"/>
                <w:color w:val="000000"/>
                <w:kern w:val="0"/>
                <w:sz w:val="20"/>
                <w:szCs w:val="20"/>
                <w:lang w:val="sv-SE" w:bidi="ar-SA"/>
                <w14:ligatures w14:val="none"/>
              </w:rPr>
            </w:pPr>
            <w:r w:rsidRPr="007D71F5">
              <w:rPr>
                <w:rFonts w:ascii="Times New Roman" w:eastAsia="Times New Roman" w:hAnsi="Times New Roman" w:cs="Times New Roman"/>
                <w:color w:val="000000"/>
                <w:kern w:val="0"/>
                <w:sz w:val="20"/>
                <w:szCs w:val="20"/>
                <w:lang w:val="sv-SE" w:bidi="ar-SA"/>
                <w14:ligatures w14:val="none"/>
              </w:rPr>
              <w:t>Dinas Pemuda, Olahraga dan Pariwisata</w:t>
            </w:r>
          </w:p>
        </w:tc>
        <w:tc>
          <w:tcPr>
            <w:tcW w:w="1100" w:type="dxa"/>
            <w:tcBorders>
              <w:top w:val="nil"/>
              <w:left w:val="nil"/>
              <w:bottom w:val="single" w:sz="4" w:space="0" w:color="auto"/>
              <w:right w:val="single" w:sz="4" w:space="0" w:color="auto"/>
            </w:tcBorders>
            <w:noWrap/>
            <w:vAlign w:val="center"/>
            <w:hideMark/>
          </w:tcPr>
          <w:p w14:paraId="52D116A6" w14:textId="77777777" w:rsidR="007D71F5" w:rsidRPr="007D71F5" w:rsidRDefault="007D71F5" w:rsidP="007D71F5">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7D71F5">
              <w:rPr>
                <w:rFonts w:ascii="Times New Roman" w:eastAsia="Times New Roman" w:hAnsi="Times New Roman" w:cs="Times New Roman"/>
                <w:color w:val="000000"/>
                <w:kern w:val="0"/>
                <w:sz w:val="20"/>
                <w:szCs w:val="20"/>
                <w:lang w:val="en-US" w:bidi="ar-SA"/>
                <w14:ligatures w14:val="none"/>
              </w:rPr>
              <w:t>5</w:t>
            </w:r>
          </w:p>
        </w:tc>
      </w:tr>
      <w:tr w:rsidR="007D71F5" w:rsidRPr="007D71F5" w14:paraId="56DADA47" w14:textId="77777777" w:rsidTr="0051442C">
        <w:trPr>
          <w:trHeight w:val="300"/>
        </w:trPr>
        <w:tc>
          <w:tcPr>
            <w:tcW w:w="7140" w:type="dxa"/>
            <w:tcBorders>
              <w:top w:val="nil"/>
              <w:left w:val="single" w:sz="4" w:space="0" w:color="auto"/>
              <w:bottom w:val="single" w:sz="4" w:space="0" w:color="auto"/>
              <w:right w:val="single" w:sz="4" w:space="0" w:color="auto"/>
            </w:tcBorders>
            <w:shd w:val="clear" w:color="000000" w:fill="D9D9D9"/>
            <w:noWrap/>
            <w:vAlign w:val="bottom"/>
            <w:hideMark/>
          </w:tcPr>
          <w:p w14:paraId="5DCB609F" w14:textId="77777777" w:rsidR="007D71F5" w:rsidRPr="007D71F5" w:rsidRDefault="007D71F5" w:rsidP="0051442C">
            <w:pPr>
              <w:spacing w:after="0" w:line="240" w:lineRule="auto"/>
              <w:jc w:val="center"/>
              <w:rPr>
                <w:rFonts w:ascii="Times New Roman" w:eastAsia="Times New Roman" w:hAnsi="Times New Roman" w:cs="Times New Roman"/>
                <w:b/>
                <w:bCs/>
                <w:color w:val="000000"/>
                <w:kern w:val="0"/>
                <w:sz w:val="22"/>
                <w:szCs w:val="22"/>
                <w:lang w:val="en-US" w:bidi="ar-SA"/>
                <w14:ligatures w14:val="none"/>
              </w:rPr>
            </w:pPr>
            <w:r w:rsidRPr="007D71F5">
              <w:rPr>
                <w:rFonts w:ascii="Times New Roman" w:eastAsia="Times New Roman" w:hAnsi="Times New Roman" w:cs="Times New Roman"/>
                <w:b/>
                <w:bCs/>
                <w:color w:val="000000"/>
                <w:kern w:val="0"/>
                <w:sz w:val="22"/>
                <w:szCs w:val="22"/>
                <w:lang w:val="en-US" w:bidi="ar-SA"/>
                <w14:ligatures w14:val="none"/>
              </w:rPr>
              <w:t>TOTAL</w:t>
            </w:r>
          </w:p>
        </w:tc>
        <w:tc>
          <w:tcPr>
            <w:tcW w:w="1100" w:type="dxa"/>
            <w:tcBorders>
              <w:top w:val="nil"/>
              <w:left w:val="nil"/>
              <w:bottom w:val="single" w:sz="4" w:space="0" w:color="auto"/>
              <w:right w:val="single" w:sz="4" w:space="0" w:color="auto"/>
            </w:tcBorders>
            <w:shd w:val="clear" w:color="000000" w:fill="D9D9D9"/>
            <w:noWrap/>
            <w:vAlign w:val="bottom"/>
            <w:hideMark/>
          </w:tcPr>
          <w:p w14:paraId="5E46A2A7" w14:textId="77777777" w:rsidR="007D71F5" w:rsidRPr="007D71F5" w:rsidRDefault="007D71F5" w:rsidP="0051442C">
            <w:pPr>
              <w:spacing w:after="0" w:line="240" w:lineRule="auto"/>
              <w:jc w:val="center"/>
              <w:rPr>
                <w:rFonts w:ascii="Times New Roman" w:eastAsia="Times New Roman" w:hAnsi="Times New Roman" w:cs="Times New Roman"/>
                <w:b/>
                <w:bCs/>
                <w:color w:val="000000"/>
                <w:kern w:val="0"/>
                <w:sz w:val="22"/>
                <w:szCs w:val="22"/>
                <w:lang w:val="en-US" w:bidi="ar-SA"/>
                <w14:ligatures w14:val="none"/>
              </w:rPr>
            </w:pPr>
            <w:r w:rsidRPr="007D71F5">
              <w:rPr>
                <w:rFonts w:ascii="Times New Roman" w:eastAsia="Times New Roman" w:hAnsi="Times New Roman" w:cs="Times New Roman"/>
                <w:b/>
                <w:bCs/>
                <w:color w:val="000000"/>
                <w:kern w:val="0"/>
                <w:sz w:val="22"/>
                <w:szCs w:val="22"/>
                <w:lang w:val="en-US" w:bidi="ar-SA"/>
                <w14:ligatures w14:val="none"/>
              </w:rPr>
              <w:t>190</w:t>
            </w:r>
          </w:p>
        </w:tc>
      </w:tr>
    </w:tbl>
    <w:p w14:paraId="10374785" w14:textId="0FA7B506" w:rsidR="005B494F" w:rsidRPr="005B494F" w:rsidRDefault="005B494F" w:rsidP="005B494F">
      <w:pPr>
        <w:spacing w:after="0" w:line="480" w:lineRule="auto"/>
        <w:rPr>
          <w:rFonts w:ascii="Times New Roman" w:hAnsi="Times New Roman" w:cs="Times New Roman"/>
          <w:i/>
          <w:iCs/>
          <w:sz w:val="20"/>
          <w:szCs w:val="20"/>
        </w:rPr>
      </w:pPr>
      <w:bookmarkStart w:id="107" w:name="_Toc212902944"/>
      <w:r w:rsidRPr="007B04D6">
        <w:rPr>
          <w:rFonts w:ascii="Times New Roman" w:hAnsi="Times New Roman" w:cs="Times New Roman"/>
          <w:i/>
          <w:iCs/>
          <w:sz w:val="20"/>
          <w:szCs w:val="20"/>
        </w:rPr>
        <w:t xml:space="preserve">Sumber: </w:t>
      </w:r>
      <w:r>
        <w:rPr>
          <w:rFonts w:ascii="Times New Roman" w:hAnsi="Times New Roman" w:cs="Times New Roman"/>
          <w:i/>
          <w:iCs/>
          <w:sz w:val="20"/>
          <w:szCs w:val="20"/>
        </w:rPr>
        <w:t>Data diolah</w:t>
      </w:r>
      <w:r w:rsidRPr="007B04D6">
        <w:rPr>
          <w:rFonts w:ascii="Times New Roman" w:hAnsi="Times New Roman" w:cs="Times New Roman"/>
          <w:i/>
          <w:iCs/>
          <w:sz w:val="20"/>
          <w:szCs w:val="20"/>
        </w:rPr>
        <w:t>, 202</w:t>
      </w:r>
      <w:r w:rsidR="005E269B">
        <w:rPr>
          <w:rFonts w:ascii="Times New Roman" w:hAnsi="Times New Roman" w:cs="Times New Roman"/>
          <w:i/>
          <w:iCs/>
          <w:sz w:val="20"/>
          <w:szCs w:val="20"/>
        </w:rPr>
        <w:t>6</w:t>
      </w:r>
    </w:p>
    <w:p w14:paraId="28FC8CE0" w14:textId="07317A8E" w:rsidR="005F1D90" w:rsidRPr="005F1D90" w:rsidRDefault="00202B4E" w:rsidP="005F1D90">
      <w:pPr>
        <w:pStyle w:val="Heading2"/>
        <w:spacing w:after="0" w:line="480" w:lineRule="auto"/>
        <w:ind w:left="709" w:hanging="709"/>
        <w:rPr>
          <w:rFonts w:ascii="Times New Roman" w:hAnsi="Times New Roman" w:cs="Times New Roman"/>
          <w:b/>
          <w:bCs/>
          <w:color w:val="auto"/>
          <w:sz w:val="24"/>
          <w:szCs w:val="24"/>
        </w:rPr>
      </w:pPr>
      <w:bookmarkStart w:id="108" w:name="_Toc226938118"/>
      <w:r w:rsidRPr="007B04D6">
        <w:rPr>
          <w:rFonts w:ascii="Times New Roman" w:hAnsi="Times New Roman" w:cs="Times New Roman"/>
          <w:b/>
          <w:bCs/>
          <w:color w:val="auto"/>
          <w:sz w:val="24"/>
          <w:szCs w:val="24"/>
        </w:rPr>
        <w:t>Jenis dan Sumber Data</w:t>
      </w:r>
      <w:bookmarkEnd w:id="107"/>
      <w:bookmarkEnd w:id="108"/>
    </w:p>
    <w:p w14:paraId="3490E945" w14:textId="54CCCAD2" w:rsidR="006B51F0" w:rsidRPr="007B04D6" w:rsidRDefault="006B51F0" w:rsidP="00C412E3">
      <w:pPr>
        <w:pStyle w:val="Heading3"/>
        <w:spacing w:before="0" w:after="0" w:line="480" w:lineRule="auto"/>
        <w:rPr>
          <w:rFonts w:ascii="Times New Roman" w:hAnsi="Times New Roman" w:cs="Times New Roman"/>
          <w:b/>
          <w:bCs/>
          <w:color w:val="auto"/>
          <w:sz w:val="24"/>
          <w:szCs w:val="24"/>
        </w:rPr>
      </w:pPr>
      <w:bookmarkStart w:id="109" w:name="_Toc212902945"/>
      <w:bookmarkStart w:id="110" w:name="_Toc226938119"/>
      <w:r w:rsidRPr="007B04D6">
        <w:rPr>
          <w:rFonts w:ascii="Times New Roman" w:hAnsi="Times New Roman" w:cs="Times New Roman"/>
          <w:b/>
          <w:bCs/>
          <w:color w:val="auto"/>
          <w:sz w:val="24"/>
          <w:szCs w:val="24"/>
        </w:rPr>
        <w:t>Jenis Data</w:t>
      </w:r>
      <w:bookmarkEnd w:id="109"/>
      <w:bookmarkEnd w:id="110"/>
    </w:p>
    <w:p w14:paraId="2F25B231" w14:textId="6F87672E" w:rsidR="00492849" w:rsidRDefault="006B51F0" w:rsidP="00C412E3">
      <w:pPr>
        <w:spacing w:after="0" w:line="480" w:lineRule="auto"/>
        <w:ind w:firstLine="720"/>
        <w:jc w:val="both"/>
        <w:rPr>
          <w:rFonts w:ascii="Times New Roman" w:hAnsi="Times New Roman" w:cs="Times New Roman"/>
        </w:rPr>
      </w:pPr>
      <w:r w:rsidRPr="007B04D6">
        <w:rPr>
          <w:rFonts w:ascii="Times New Roman" w:hAnsi="Times New Roman" w:cs="Times New Roman"/>
        </w:rPr>
        <w:t xml:space="preserve">Jenis data dalam penelitian ini adalah data kuantitatif. Data dikumpulkan melalui respons kuesioner dengan menggunakan skala </w:t>
      </w:r>
      <w:r w:rsidRPr="007B04D6">
        <w:rPr>
          <w:rFonts w:ascii="Times New Roman" w:hAnsi="Times New Roman" w:cs="Times New Roman"/>
          <w:i/>
          <w:iCs/>
        </w:rPr>
        <w:t>Likert</w:t>
      </w:r>
      <w:r w:rsidRPr="007B04D6">
        <w:rPr>
          <w:rFonts w:ascii="Times New Roman" w:hAnsi="Times New Roman" w:cs="Times New Roman"/>
        </w:rPr>
        <w:t>, sehingga persepsi dan sikap responden terhadap variabel penelitian dapat diukur secara terstruktur dan terarah.</w:t>
      </w:r>
    </w:p>
    <w:p w14:paraId="703D0220" w14:textId="43BCB6DD" w:rsidR="006B51F0" w:rsidRPr="007B04D6" w:rsidRDefault="00492849" w:rsidP="00492849">
      <w:pPr>
        <w:rPr>
          <w:rFonts w:ascii="Times New Roman" w:hAnsi="Times New Roman" w:cs="Times New Roman"/>
        </w:rPr>
      </w:pPr>
      <w:r>
        <w:rPr>
          <w:rFonts w:ascii="Times New Roman" w:hAnsi="Times New Roman" w:cs="Times New Roman"/>
        </w:rPr>
        <w:br w:type="page"/>
      </w:r>
    </w:p>
    <w:p w14:paraId="442A906D" w14:textId="2FF38F8C" w:rsidR="006B51F0" w:rsidRPr="007B04D6" w:rsidRDefault="006B51F0" w:rsidP="00C412E3">
      <w:pPr>
        <w:pStyle w:val="Heading3"/>
        <w:spacing w:before="0" w:after="0" w:line="480" w:lineRule="auto"/>
        <w:rPr>
          <w:rFonts w:ascii="Times New Roman" w:hAnsi="Times New Roman" w:cs="Times New Roman"/>
          <w:b/>
          <w:bCs/>
          <w:color w:val="auto"/>
          <w:sz w:val="24"/>
          <w:szCs w:val="24"/>
        </w:rPr>
      </w:pPr>
      <w:bookmarkStart w:id="111" w:name="_Toc212902946"/>
      <w:bookmarkStart w:id="112" w:name="_Toc226938120"/>
      <w:r w:rsidRPr="007B04D6">
        <w:rPr>
          <w:rFonts w:ascii="Times New Roman" w:hAnsi="Times New Roman" w:cs="Times New Roman"/>
          <w:b/>
          <w:bCs/>
          <w:color w:val="auto"/>
          <w:sz w:val="24"/>
          <w:szCs w:val="24"/>
        </w:rPr>
        <w:lastRenderedPageBreak/>
        <w:t>Sumber Data</w:t>
      </w:r>
      <w:bookmarkEnd w:id="111"/>
      <w:bookmarkEnd w:id="112"/>
    </w:p>
    <w:p w14:paraId="1AF22FE5" w14:textId="26B88DD4" w:rsidR="006B51F0" w:rsidRPr="007B04D6" w:rsidRDefault="006B51F0" w:rsidP="00C412E3">
      <w:pPr>
        <w:spacing w:after="0" w:line="480" w:lineRule="auto"/>
        <w:ind w:firstLine="576"/>
        <w:jc w:val="both"/>
        <w:rPr>
          <w:rFonts w:ascii="Times New Roman" w:hAnsi="Times New Roman" w:cs="Times New Roman"/>
        </w:rPr>
      </w:pPr>
      <w:r w:rsidRPr="007B04D6">
        <w:rPr>
          <w:rFonts w:ascii="Times New Roman" w:hAnsi="Times New Roman" w:cs="Times New Roman"/>
        </w:rPr>
        <w:t xml:space="preserve">Sumber data dalam penelitian ini terdiri atas data primer dan </w:t>
      </w:r>
      <w:r w:rsidR="00727D7D">
        <w:rPr>
          <w:rFonts w:ascii="Times New Roman" w:hAnsi="Times New Roman" w:cs="Times New Roman"/>
        </w:rPr>
        <w:t xml:space="preserve">data </w:t>
      </w:r>
      <w:r w:rsidRPr="007B04D6">
        <w:rPr>
          <w:rFonts w:ascii="Times New Roman" w:hAnsi="Times New Roman" w:cs="Times New Roman"/>
        </w:rPr>
        <w:t>sekunder. Data primer diperoleh melalui penyebaran kuesioner terstruktur kepada</w:t>
      </w:r>
      <w:r w:rsidR="00727D7D">
        <w:rPr>
          <w:rFonts w:ascii="Times New Roman" w:hAnsi="Times New Roman" w:cs="Times New Roman"/>
        </w:rPr>
        <w:t xml:space="preserve"> para</w:t>
      </w:r>
      <w:r w:rsidRPr="007B04D6">
        <w:rPr>
          <w:rFonts w:ascii="Times New Roman" w:hAnsi="Times New Roman" w:cs="Times New Roman"/>
        </w:rPr>
        <w:t xml:space="preserve"> responden</w:t>
      </w:r>
      <w:r w:rsidR="00727D7D">
        <w:rPr>
          <w:rFonts w:ascii="Times New Roman" w:hAnsi="Times New Roman" w:cs="Times New Roman"/>
        </w:rPr>
        <w:t>.</w:t>
      </w:r>
      <w:r w:rsidRPr="007B04D6">
        <w:rPr>
          <w:rFonts w:ascii="Times New Roman" w:hAnsi="Times New Roman" w:cs="Times New Roman"/>
        </w:rPr>
        <w:t xml:space="preserve"> </w:t>
      </w:r>
      <w:r w:rsidR="00727D7D">
        <w:rPr>
          <w:rFonts w:ascii="Times New Roman" w:hAnsi="Times New Roman" w:cs="Times New Roman"/>
        </w:rPr>
        <w:t>D</w:t>
      </w:r>
      <w:r w:rsidRPr="007B04D6">
        <w:rPr>
          <w:rFonts w:ascii="Times New Roman" w:hAnsi="Times New Roman" w:cs="Times New Roman"/>
        </w:rPr>
        <w:t xml:space="preserve">ata sekunder dikumpulkan dari </w:t>
      </w:r>
      <w:r w:rsidR="00727D7D">
        <w:rPr>
          <w:rFonts w:ascii="Times New Roman" w:hAnsi="Times New Roman" w:cs="Times New Roman"/>
        </w:rPr>
        <w:t xml:space="preserve">berbagai </w:t>
      </w:r>
      <w:r w:rsidRPr="007B04D6">
        <w:rPr>
          <w:rFonts w:ascii="Times New Roman" w:hAnsi="Times New Roman" w:cs="Times New Roman"/>
        </w:rPr>
        <w:t xml:space="preserve">literatur, jurnal, dan dokumen perusahaan. Data sekunder </w:t>
      </w:r>
      <w:r w:rsidR="00727D7D">
        <w:rPr>
          <w:rFonts w:ascii="Times New Roman" w:hAnsi="Times New Roman" w:cs="Times New Roman"/>
        </w:rPr>
        <w:t>berfungsi</w:t>
      </w:r>
      <w:r w:rsidRPr="007B04D6">
        <w:rPr>
          <w:rFonts w:ascii="Times New Roman" w:hAnsi="Times New Roman" w:cs="Times New Roman"/>
        </w:rPr>
        <w:t xml:space="preserve"> sebagai pendukung, khususnya untuk memberikan latar belakang penelitian, memvalidasi instrumen, serta mempertimbangkan variabel kontrol jika diperlukan.</w:t>
      </w:r>
    </w:p>
    <w:p w14:paraId="362611CD" w14:textId="67939541" w:rsidR="00202B4E" w:rsidRPr="007B04D6" w:rsidRDefault="00202B4E" w:rsidP="00C412E3">
      <w:pPr>
        <w:pStyle w:val="Heading2"/>
        <w:spacing w:before="0" w:after="0" w:line="480" w:lineRule="auto"/>
        <w:ind w:left="709" w:hanging="709"/>
        <w:rPr>
          <w:rFonts w:ascii="Times New Roman" w:hAnsi="Times New Roman" w:cs="Times New Roman"/>
          <w:b/>
          <w:bCs/>
          <w:color w:val="auto"/>
          <w:sz w:val="24"/>
          <w:szCs w:val="24"/>
        </w:rPr>
      </w:pPr>
      <w:bookmarkStart w:id="113" w:name="_Toc212902947"/>
      <w:bookmarkStart w:id="114" w:name="_Toc226938121"/>
      <w:r w:rsidRPr="007B04D6">
        <w:rPr>
          <w:rFonts w:ascii="Times New Roman" w:hAnsi="Times New Roman" w:cs="Times New Roman"/>
          <w:b/>
          <w:bCs/>
          <w:color w:val="auto"/>
          <w:sz w:val="24"/>
          <w:szCs w:val="24"/>
        </w:rPr>
        <w:t>Metode Pengumpulan Data</w:t>
      </w:r>
      <w:bookmarkEnd w:id="113"/>
      <w:bookmarkEnd w:id="114"/>
    </w:p>
    <w:p w14:paraId="2023FA1B" w14:textId="25B1205A" w:rsidR="006B51F0" w:rsidRPr="007B04D6" w:rsidRDefault="00A172AE" w:rsidP="00C412E3">
      <w:pPr>
        <w:spacing w:after="0" w:line="480" w:lineRule="auto"/>
        <w:ind w:firstLine="709"/>
        <w:jc w:val="both"/>
        <w:rPr>
          <w:rFonts w:ascii="Times New Roman" w:hAnsi="Times New Roman" w:cs="Times New Roman"/>
        </w:rPr>
      </w:pPr>
      <w:r w:rsidRPr="007B04D6">
        <w:rPr>
          <w:rFonts w:ascii="Times New Roman" w:hAnsi="Times New Roman" w:cs="Times New Roman"/>
        </w:rPr>
        <w:t xml:space="preserve">Teknik pengumpulan data dalam penelitian ini dilakukan melalui penyebaran kuesioner atau angket kepada responden. </w:t>
      </w:r>
      <w:r w:rsidR="00CD1F50" w:rsidRPr="007B04D6">
        <w:rPr>
          <w:rFonts w:ascii="Times New Roman" w:hAnsi="Times New Roman" w:cs="Times New Roman"/>
        </w:rPr>
        <w:t>K</w:t>
      </w:r>
      <w:r w:rsidRPr="007B04D6">
        <w:rPr>
          <w:rFonts w:ascii="Times New Roman" w:hAnsi="Times New Roman" w:cs="Times New Roman"/>
        </w:rPr>
        <w:t>uesioner merupakan metode pengumpulan data dengan cara memberikan seperangkat pertanyaan atau pernyataan tertulis kepada responden untuk dijawab secara mandiri. Kuesioner dalam penelitian ini bersifat tertutup, artinya setiap pertanyaan telah disertai dengan alternatif jawaban yang telah ditentukan sebelumnya oleh peneliti. Responden hanya perlu memilih jawaban yang paling sesuai dengan pendapat atau kondisi mereka tanpa adanya tekanan dari pihak manapun.</w:t>
      </w:r>
    </w:p>
    <w:p w14:paraId="6A67867D" w14:textId="535FA47A" w:rsidR="00492849" w:rsidRDefault="00A172AE" w:rsidP="00492849">
      <w:pPr>
        <w:spacing w:after="0" w:line="480" w:lineRule="auto"/>
        <w:ind w:firstLine="709"/>
        <w:jc w:val="both"/>
        <w:rPr>
          <w:rFonts w:ascii="Times New Roman" w:hAnsi="Times New Roman" w:cs="Times New Roman"/>
        </w:rPr>
      </w:pPr>
      <w:r w:rsidRPr="007B04D6">
        <w:rPr>
          <w:rFonts w:ascii="Times New Roman" w:hAnsi="Times New Roman" w:cs="Times New Roman"/>
        </w:rPr>
        <w:t xml:space="preserve">Skala pengukuran yang digunakan adalah skala </w:t>
      </w:r>
      <w:r w:rsidRPr="007B04D6">
        <w:rPr>
          <w:rFonts w:ascii="Times New Roman" w:hAnsi="Times New Roman" w:cs="Times New Roman"/>
          <w:i/>
          <w:iCs/>
        </w:rPr>
        <w:t>Likert</w:t>
      </w:r>
      <w:r w:rsidRPr="007B04D6">
        <w:rPr>
          <w:rFonts w:ascii="Times New Roman" w:hAnsi="Times New Roman" w:cs="Times New Roman"/>
        </w:rPr>
        <w:t xml:space="preserve"> lima poin, yang digunakan untuk mengukur sikap, pendapat, atau persepsi seseorang terhadap suatu fenomena sosial. Dalam skala ini, responden diminta untuk menunjukkan tingkat persetujuan mereka terhadap setiap pernyataan yang diajukan. Skor diberikan dengan urutan sebagai berikut:</w:t>
      </w:r>
    </w:p>
    <w:p w14:paraId="1737D128" w14:textId="780B388E" w:rsidR="007D71F5" w:rsidRPr="007B04D6" w:rsidRDefault="00492849" w:rsidP="00492849">
      <w:pPr>
        <w:rPr>
          <w:rFonts w:ascii="Times New Roman" w:hAnsi="Times New Roman" w:cs="Times New Roman"/>
        </w:rPr>
      </w:pPr>
      <w:r>
        <w:rPr>
          <w:rFonts w:ascii="Times New Roman" w:hAnsi="Times New Roman" w:cs="Times New Roman"/>
        </w:rPr>
        <w:br w:type="page"/>
      </w:r>
    </w:p>
    <w:p w14:paraId="0F9109E0" w14:textId="77777777" w:rsidR="00A172AE" w:rsidRPr="007B04D6" w:rsidRDefault="00A172AE" w:rsidP="001433B0">
      <w:pPr>
        <w:spacing w:after="0" w:line="480" w:lineRule="auto"/>
        <w:rPr>
          <w:rFonts w:ascii="Times New Roman" w:hAnsi="Times New Roman" w:cs="Times New Roman"/>
        </w:rPr>
      </w:pPr>
      <w:r w:rsidRPr="007B04D6">
        <w:rPr>
          <w:rFonts w:ascii="Times New Roman" w:hAnsi="Times New Roman" w:cs="Times New Roman"/>
        </w:rPr>
        <w:lastRenderedPageBreak/>
        <w:t>5 = Sangat Setuju (SS)</w:t>
      </w:r>
    </w:p>
    <w:p w14:paraId="4A347EE9" w14:textId="77777777" w:rsidR="00A172AE" w:rsidRPr="007B04D6" w:rsidRDefault="00A172AE" w:rsidP="001433B0">
      <w:pPr>
        <w:spacing w:after="0" w:line="480" w:lineRule="auto"/>
        <w:rPr>
          <w:rFonts w:ascii="Times New Roman" w:hAnsi="Times New Roman" w:cs="Times New Roman"/>
        </w:rPr>
      </w:pPr>
      <w:r w:rsidRPr="007B04D6">
        <w:rPr>
          <w:rFonts w:ascii="Times New Roman" w:hAnsi="Times New Roman" w:cs="Times New Roman"/>
        </w:rPr>
        <w:t>4 = Setuju (S)</w:t>
      </w:r>
    </w:p>
    <w:p w14:paraId="5AF594BF" w14:textId="77777777" w:rsidR="00A172AE" w:rsidRPr="007B04D6" w:rsidRDefault="00A172AE" w:rsidP="001433B0">
      <w:pPr>
        <w:spacing w:after="0" w:line="480" w:lineRule="auto"/>
        <w:rPr>
          <w:rFonts w:ascii="Times New Roman" w:hAnsi="Times New Roman" w:cs="Times New Roman"/>
        </w:rPr>
      </w:pPr>
      <w:r w:rsidRPr="007B04D6">
        <w:rPr>
          <w:rFonts w:ascii="Times New Roman" w:hAnsi="Times New Roman" w:cs="Times New Roman"/>
        </w:rPr>
        <w:t>3 = Netral (N)</w:t>
      </w:r>
    </w:p>
    <w:p w14:paraId="1A585701" w14:textId="77777777" w:rsidR="00A172AE" w:rsidRPr="007B04D6" w:rsidRDefault="00A172AE" w:rsidP="001433B0">
      <w:pPr>
        <w:spacing w:after="0" w:line="480" w:lineRule="auto"/>
        <w:rPr>
          <w:rFonts w:ascii="Times New Roman" w:hAnsi="Times New Roman" w:cs="Times New Roman"/>
        </w:rPr>
      </w:pPr>
      <w:r w:rsidRPr="007B04D6">
        <w:rPr>
          <w:rFonts w:ascii="Times New Roman" w:hAnsi="Times New Roman" w:cs="Times New Roman"/>
        </w:rPr>
        <w:t>2 = Tidak Setuju (TS)</w:t>
      </w:r>
    </w:p>
    <w:p w14:paraId="05C8B18E" w14:textId="4A0E7F41" w:rsidR="00A172AE" w:rsidRPr="007B04D6" w:rsidRDefault="00A172AE" w:rsidP="001433B0">
      <w:pPr>
        <w:spacing w:after="0" w:line="480" w:lineRule="auto"/>
        <w:rPr>
          <w:rFonts w:ascii="Times New Roman" w:hAnsi="Times New Roman" w:cs="Times New Roman"/>
        </w:rPr>
      </w:pPr>
      <w:r w:rsidRPr="007B04D6">
        <w:rPr>
          <w:rFonts w:ascii="Times New Roman" w:hAnsi="Times New Roman" w:cs="Times New Roman"/>
        </w:rPr>
        <w:t>1 = Sangat Tidak Setuju (STS)</w:t>
      </w:r>
    </w:p>
    <w:p w14:paraId="6715837C" w14:textId="049E112B" w:rsidR="00A172AE" w:rsidRPr="007B04D6" w:rsidRDefault="00A172AE" w:rsidP="00C412E3">
      <w:pPr>
        <w:spacing w:after="0" w:line="480" w:lineRule="auto"/>
        <w:ind w:firstLine="709"/>
        <w:jc w:val="both"/>
        <w:rPr>
          <w:rFonts w:ascii="Times New Roman" w:hAnsi="Times New Roman" w:cs="Times New Roman"/>
        </w:rPr>
      </w:pPr>
      <w:r w:rsidRPr="007B04D6">
        <w:rPr>
          <w:rFonts w:ascii="Times New Roman" w:hAnsi="Times New Roman" w:cs="Times New Roman"/>
        </w:rPr>
        <w:t xml:space="preserve">Skala </w:t>
      </w:r>
      <w:r w:rsidRPr="007B04D6">
        <w:rPr>
          <w:rFonts w:ascii="Times New Roman" w:hAnsi="Times New Roman" w:cs="Times New Roman"/>
          <w:i/>
          <w:iCs/>
        </w:rPr>
        <w:t>Likert</w:t>
      </w:r>
      <w:r w:rsidRPr="007B04D6">
        <w:rPr>
          <w:rFonts w:ascii="Times New Roman" w:hAnsi="Times New Roman" w:cs="Times New Roman"/>
        </w:rPr>
        <w:t xml:space="preserve"> tersebut dipilih karena mampu menggambarkan intensitas sikap responden secara lebih terukur dan memudahkan proses analisis data kuantitatif.</w:t>
      </w:r>
    </w:p>
    <w:p w14:paraId="421C2F1A" w14:textId="408AF3C1" w:rsidR="00202B4E" w:rsidRPr="007B04D6" w:rsidRDefault="00202B4E" w:rsidP="00C412E3">
      <w:pPr>
        <w:pStyle w:val="Heading2"/>
        <w:spacing w:before="0" w:after="0" w:line="480" w:lineRule="auto"/>
        <w:ind w:left="709" w:hanging="709"/>
        <w:rPr>
          <w:rFonts w:ascii="Times New Roman" w:hAnsi="Times New Roman" w:cs="Times New Roman"/>
          <w:b/>
          <w:bCs/>
          <w:color w:val="auto"/>
          <w:sz w:val="24"/>
          <w:szCs w:val="24"/>
        </w:rPr>
      </w:pPr>
      <w:bookmarkStart w:id="115" w:name="_Toc212902948"/>
      <w:bookmarkStart w:id="116" w:name="_Toc226938122"/>
      <w:r w:rsidRPr="007B04D6">
        <w:rPr>
          <w:rFonts w:ascii="Times New Roman" w:hAnsi="Times New Roman" w:cs="Times New Roman"/>
          <w:b/>
          <w:bCs/>
          <w:color w:val="auto"/>
          <w:sz w:val="24"/>
          <w:szCs w:val="24"/>
        </w:rPr>
        <w:t>Teknik Analisis Data</w:t>
      </w:r>
      <w:bookmarkEnd w:id="115"/>
      <w:bookmarkEnd w:id="116"/>
    </w:p>
    <w:p w14:paraId="3B8B7A59" w14:textId="2B4D5866" w:rsidR="00386C6F" w:rsidRPr="007B04D6" w:rsidRDefault="00891E10" w:rsidP="00C412E3">
      <w:pPr>
        <w:spacing w:after="0" w:line="480" w:lineRule="auto"/>
        <w:ind w:firstLine="709"/>
        <w:jc w:val="both"/>
        <w:rPr>
          <w:rFonts w:ascii="Times New Roman" w:hAnsi="Times New Roman" w:cs="Times New Roman"/>
        </w:rPr>
      </w:pPr>
      <w:r w:rsidRPr="007B04D6">
        <w:rPr>
          <w:rFonts w:ascii="Times New Roman" w:hAnsi="Times New Roman" w:cs="Times New Roman"/>
        </w:rPr>
        <w:t>Analisis data dalam penelitian ini dilakukan dengan menggunaka</w:t>
      </w:r>
      <w:r w:rsidR="001C6AB4" w:rsidRPr="007B04D6">
        <w:rPr>
          <w:rFonts w:ascii="Times New Roman" w:hAnsi="Times New Roman" w:cs="Times New Roman"/>
        </w:rPr>
        <w:t>n</w:t>
      </w:r>
      <w:r w:rsidRPr="007B04D6">
        <w:rPr>
          <w:rFonts w:ascii="Times New Roman" w:hAnsi="Times New Roman" w:cs="Times New Roman"/>
        </w:rPr>
        <w:t xml:space="preserve"> </w:t>
      </w:r>
      <w:r w:rsidRPr="007B04D6">
        <w:rPr>
          <w:rFonts w:ascii="Times New Roman" w:hAnsi="Times New Roman" w:cs="Times New Roman"/>
          <w:i/>
          <w:iCs/>
        </w:rPr>
        <w:t xml:space="preserve">Partial Least </w:t>
      </w:r>
      <w:r w:rsidR="00386C6F" w:rsidRPr="007B04D6">
        <w:rPr>
          <w:rFonts w:ascii="Times New Roman" w:hAnsi="Times New Roman" w:cs="Times New Roman"/>
          <w:i/>
          <w:iCs/>
        </w:rPr>
        <w:t>S</w:t>
      </w:r>
      <w:r w:rsidRPr="007B04D6">
        <w:rPr>
          <w:rFonts w:ascii="Times New Roman" w:hAnsi="Times New Roman" w:cs="Times New Roman"/>
          <w:i/>
          <w:iCs/>
        </w:rPr>
        <w:t>quares</w:t>
      </w:r>
      <w:r w:rsidR="00386C6F" w:rsidRPr="007B04D6">
        <w:rPr>
          <w:rFonts w:ascii="Times New Roman" w:hAnsi="Times New Roman" w:cs="Times New Roman"/>
          <w:i/>
          <w:iCs/>
        </w:rPr>
        <w:t>-Structural Equation Modeling (PLS-SEM)</w:t>
      </w:r>
      <w:r w:rsidR="00386C6F" w:rsidRPr="007B04D6">
        <w:rPr>
          <w:rFonts w:ascii="Times New Roman" w:hAnsi="Times New Roman" w:cs="Times New Roman"/>
        </w:rPr>
        <w:t xml:space="preserve"> melalui perangkat lunak SmartPLS versi 4. Metode PLS-SEM dipilih karena penelitian ini bersifat prediktif dan memiliki model yang kompleks, yaitu melibatkan hubungan langsung, mediasi, serta moderasi antara variabel. Selain itu, PLS-SEM tidak mengharuskan data berdistribusi normal secara ketat dan mampu digunakan pada ukuran sampel yang relatif kecil.</w:t>
      </w:r>
    </w:p>
    <w:p w14:paraId="6699C0B2" w14:textId="514518DF" w:rsidR="00386C6F" w:rsidRPr="007B04D6" w:rsidRDefault="00386C6F" w:rsidP="00C412E3">
      <w:pPr>
        <w:spacing w:after="0" w:line="480" w:lineRule="auto"/>
        <w:jc w:val="both"/>
        <w:rPr>
          <w:rFonts w:ascii="Times New Roman" w:hAnsi="Times New Roman" w:cs="Times New Roman"/>
        </w:rPr>
      </w:pPr>
      <w:r w:rsidRPr="007B04D6">
        <w:rPr>
          <w:rFonts w:ascii="Times New Roman" w:hAnsi="Times New Roman" w:cs="Times New Roman"/>
        </w:rPr>
        <w:t>Analisis data dilakukan melalui dua tahap utama, yaitu pen</w:t>
      </w:r>
      <w:r w:rsidR="001C6AB4" w:rsidRPr="007B04D6">
        <w:rPr>
          <w:rFonts w:ascii="Times New Roman" w:hAnsi="Times New Roman" w:cs="Times New Roman"/>
        </w:rPr>
        <w:t>g</w:t>
      </w:r>
      <w:r w:rsidRPr="007B04D6">
        <w:rPr>
          <w:rFonts w:ascii="Times New Roman" w:hAnsi="Times New Roman" w:cs="Times New Roman"/>
        </w:rPr>
        <w:t>ujian model pengukuran (</w:t>
      </w:r>
      <w:r w:rsidRPr="007B04D6">
        <w:rPr>
          <w:rFonts w:ascii="Times New Roman" w:hAnsi="Times New Roman" w:cs="Times New Roman"/>
          <w:i/>
          <w:iCs/>
        </w:rPr>
        <w:t>outer model</w:t>
      </w:r>
      <w:r w:rsidRPr="007B04D6">
        <w:rPr>
          <w:rFonts w:ascii="Times New Roman" w:hAnsi="Times New Roman" w:cs="Times New Roman"/>
        </w:rPr>
        <w:t>) dan pengujian model struktural (</w:t>
      </w:r>
      <w:r w:rsidRPr="007B04D6">
        <w:rPr>
          <w:rFonts w:ascii="Times New Roman" w:hAnsi="Times New Roman" w:cs="Times New Roman"/>
          <w:i/>
          <w:iCs/>
        </w:rPr>
        <w:t>inner model</w:t>
      </w:r>
      <w:r w:rsidRPr="007B04D6">
        <w:rPr>
          <w:rFonts w:ascii="Times New Roman" w:hAnsi="Times New Roman" w:cs="Times New Roman"/>
        </w:rPr>
        <w:t>).</w:t>
      </w:r>
    </w:p>
    <w:p w14:paraId="099C09B5" w14:textId="77777777" w:rsidR="00386C6F" w:rsidRPr="007B04D6" w:rsidRDefault="00386C6F" w:rsidP="00C412E3">
      <w:pPr>
        <w:pStyle w:val="Heading3"/>
        <w:spacing w:before="0" w:after="0" w:line="480" w:lineRule="auto"/>
        <w:rPr>
          <w:rFonts w:ascii="Times New Roman" w:hAnsi="Times New Roman" w:cs="Times New Roman"/>
          <w:b/>
          <w:bCs/>
          <w:color w:val="auto"/>
          <w:sz w:val="24"/>
          <w:szCs w:val="24"/>
        </w:rPr>
      </w:pPr>
      <w:bookmarkStart w:id="117" w:name="_Toc212902949"/>
      <w:bookmarkStart w:id="118" w:name="_Toc226938123"/>
      <w:r w:rsidRPr="007B04D6">
        <w:rPr>
          <w:rFonts w:ascii="Times New Roman" w:hAnsi="Times New Roman" w:cs="Times New Roman"/>
          <w:b/>
          <w:bCs/>
          <w:color w:val="auto"/>
          <w:sz w:val="24"/>
          <w:szCs w:val="24"/>
        </w:rPr>
        <w:t>Pengujian Model Pengukuran (</w:t>
      </w:r>
      <w:r w:rsidRPr="007B04D6">
        <w:rPr>
          <w:rFonts w:ascii="Times New Roman" w:hAnsi="Times New Roman" w:cs="Times New Roman"/>
          <w:b/>
          <w:bCs/>
          <w:i/>
          <w:iCs/>
          <w:color w:val="auto"/>
          <w:sz w:val="24"/>
          <w:szCs w:val="24"/>
        </w:rPr>
        <w:t>Outer Model</w:t>
      </w:r>
      <w:r w:rsidRPr="007B04D6">
        <w:rPr>
          <w:rFonts w:ascii="Times New Roman" w:hAnsi="Times New Roman" w:cs="Times New Roman"/>
          <w:b/>
          <w:bCs/>
          <w:color w:val="auto"/>
          <w:sz w:val="24"/>
          <w:szCs w:val="24"/>
        </w:rPr>
        <w:t>)</w:t>
      </w:r>
      <w:bookmarkEnd w:id="117"/>
      <w:bookmarkEnd w:id="118"/>
    </w:p>
    <w:p w14:paraId="1296BD8E" w14:textId="7ECC3927" w:rsidR="00386C6F" w:rsidRDefault="00CF71FF" w:rsidP="007D71F5">
      <w:pPr>
        <w:spacing w:line="480" w:lineRule="auto"/>
        <w:ind w:firstLine="720"/>
        <w:jc w:val="both"/>
        <w:rPr>
          <w:rFonts w:ascii="Times New Roman" w:hAnsi="Times New Roman" w:cs="Times New Roman"/>
        </w:rPr>
      </w:pPr>
      <w:r w:rsidRPr="00727D7D">
        <w:rPr>
          <w:rFonts w:ascii="Times New Roman" w:hAnsi="Times New Roman" w:cs="Times New Roman"/>
          <w:i/>
          <w:iCs/>
        </w:rPr>
        <w:t>Outer model</w:t>
      </w:r>
      <w:r>
        <w:rPr>
          <w:rFonts w:ascii="Times New Roman" w:hAnsi="Times New Roman" w:cs="Times New Roman"/>
        </w:rPr>
        <w:t xml:space="preserve"> berfokus pada hubungan antara variabel laten dan indikator. Pengujian pada outer model bertujuan untuk memastikan bahwa instrumen yang digunakan utnuk mengukur variabel laten memiliki validitas dan reliabilitas yang baik. Ada tiga jenis pengujian utama dalam outer model yaitu </w:t>
      </w:r>
      <w:r w:rsidRPr="00923A50">
        <w:rPr>
          <w:rFonts w:ascii="Times New Roman" w:hAnsi="Times New Roman" w:cs="Times New Roman"/>
          <w:i/>
          <w:iCs/>
        </w:rPr>
        <w:t>Convergent Validity</w:t>
      </w:r>
      <w:r>
        <w:rPr>
          <w:rFonts w:ascii="Times New Roman" w:hAnsi="Times New Roman" w:cs="Times New Roman"/>
        </w:rPr>
        <w:t xml:space="preserve">, </w:t>
      </w:r>
      <w:r w:rsidRPr="00923A50">
        <w:rPr>
          <w:rFonts w:ascii="Times New Roman" w:hAnsi="Times New Roman" w:cs="Times New Roman"/>
          <w:i/>
          <w:iCs/>
        </w:rPr>
        <w:t>Discriminant Validity</w:t>
      </w:r>
      <w:r>
        <w:rPr>
          <w:rFonts w:ascii="Times New Roman" w:hAnsi="Times New Roman" w:cs="Times New Roman"/>
        </w:rPr>
        <w:t xml:space="preserve">, dan </w:t>
      </w:r>
      <w:r w:rsidR="00923A50" w:rsidRPr="00923A50">
        <w:rPr>
          <w:rFonts w:ascii="Times New Roman" w:hAnsi="Times New Roman" w:cs="Times New Roman"/>
          <w:i/>
          <w:iCs/>
        </w:rPr>
        <w:t>Construct Reliability</w:t>
      </w:r>
      <w:r>
        <w:rPr>
          <w:rFonts w:ascii="Times New Roman" w:hAnsi="Times New Roman" w:cs="Times New Roman"/>
        </w:rPr>
        <w:t>.</w:t>
      </w:r>
    </w:p>
    <w:p w14:paraId="6F2FB898" w14:textId="1432785D" w:rsidR="00CF71FF" w:rsidRPr="00923A50" w:rsidRDefault="00CF71FF" w:rsidP="00CF71FF">
      <w:pPr>
        <w:pStyle w:val="Heading4"/>
        <w:rPr>
          <w:rFonts w:ascii="Times New Roman" w:hAnsi="Times New Roman" w:cs="Times New Roman"/>
          <w:b/>
          <w:bCs/>
          <w:color w:val="auto"/>
        </w:rPr>
      </w:pPr>
      <w:r w:rsidRPr="00923A50">
        <w:rPr>
          <w:rFonts w:ascii="Times New Roman" w:hAnsi="Times New Roman" w:cs="Times New Roman"/>
          <w:b/>
          <w:bCs/>
          <w:color w:val="auto"/>
        </w:rPr>
        <w:lastRenderedPageBreak/>
        <w:t>Convergent Validity</w:t>
      </w:r>
    </w:p>
    <w:p w14:paraId="5BED2D42" w14:textId="630948FC" w:rsidR="00030F9B" w:rsidRPr="00030F9B" w:rsidRDefault="00030F9B" w:rsidP="007D71F5">
      <w:pPr>
        <w:spacing w:before="240" w:line="480" w:lineRule="auto"/>
        <w:ind w:firstLine="851"/>
        <w:jc w:val="both"/>
        <w:rPr>
          <w:rFonts w:ascii="Times New Roman" w:hAnsi="Times New Roman" w:cs="Times New Roman"/>
        </w:rPr>
      </w:pPr>
      <w:r w:rsidRPr="00923A50">
        <w:rPr>
          <w:rFonts w:ascii="Times New Roman" w:hAnsi="Times New Roman" w:cs="Times New Roman"/>
          <w:i/>
          <w:iCs/>
        </w:rPr>
        <w:t>Convergent validity</w:t>
      </w:r>
      <w:r>
        <w:rPr>
          <w:rFonts w:ascii="Times New Roman" w:hAnsi="Times New Roman" w:cs="Times New Roman"/>
        </w:rPr>
        <w:t xml:space="preserve"> bertujuan untuk mengetahui seberapa efektif indikator dalam merefleksikan konstruk yang diukur. </w:t>
      </w:r>
      <w:r w:rsidRPr="00030F9B">
        <w:rPr>
          <w:rFonts w:ascii="Times New Roman" w:hAnsi="Times New Roman" w:cs="Times New Roman"/>
        </w:rPr>
        <w:t xml:space="preserve">Validitas konvergen dilihat melalui nilai outer loading dan </w:t>
      </w:r>
      <w:r w:rsidRPr="00923A50">
        <w:rPr>
          <w:rFonts w:ascii="Times New Roman" w:hAnsi="Times New Roman" w:cs="Times New Roman"/>
          <w:i/>
          <w:iCs/>
        </w:rPr>
        <w:t>Average Variance Extracted</w:t>
      </w:r>
      <w:r w:rsidRPr="00030F9B">
        <w:rPr>
          <w:rFonts w:ascii="Times New Roman" w:hAnsi="Times New Roman" w:cs="Times New Roman"/>
        </w:rPr>
        <w:t xml:space="preserve"> (AVE). Suatu indikator dikatakan valid apabila memiliki nilai </w:t>
      </w:r>
      <w:r w:rsidRPr="00923A50">
        <w:rPr>
          <w:rFonts w:ascii="Times New Roman" w:hAnsi="Times New Roman" w:cs="Times New Roman"/>
          <w:i/>
          <w:iCs/>
        </w:rPr>
        <w:t>outer loading</w:t>
      </w:r>
      <w:r w:rsidRPr="00030F9B">
        <w:rPr>
          <w:rFonts w:ascii="Times New Roman" w:hAnsi="Times New Roman" w:cs="Times New Roman"/>
        </w:rPr>
        <w:t xml:space="preserve"> ≥ 0,70, sedangkan nilai AVE untuk setiap variabel diharapkan ≥ 0,50.</w:t>
      </w:r>
    </w:p>
    <w:p w14:paraId="0F6D5CA9" w14:textId="6B80713E" w:rsidR="00CF71FF" w:rsidRPr="00923A50" w:rsidRDefault="00CF71FF" w:rsidP="00CF71FF">
      <w:pPr>
        <w:pStyle w:val="Heading4"/>
        <w:rPr>
          <w:rFonts w:ascii="Times New Roman" w:hAnsi="Times New Roman" w:cs="Times New Roman"/>
          <w:b/>
          <w:bCs/>
          <w:color w:val="auto"/>
        </w:rPr>
      </w:pPr>
      <w:r w:rsidRPr="00923A50">
        <w:rPr>
          <w:rFonts w:ascii="Times New Roman" w:hAnsi="Times New Roman" w:cs="Times New Roman"/>
          <w:b/>
          <w:bCs/>
          <w:color w:val="auto"/>
        </w:rPr>
        <w:t>Discriminant Validity</w:t>
      </w:r>
    </w:p>
    <w:p w14:paraId="565200B6" w14:textId="4288680A" w:rsidR="00030F9B" w:rsidRPr="00030F9B" w:rsidRDefault="00030F9B" w:rsidP="007D71F5">
      <w:pPr>
        <w:spacing w:before="240" w:line="480" w:lineRule="auto"/>
        <w:ind w:firstLine="851"/>
        <w:jc w:val="both"/>
        <w:rPr>
          <w:rFonts w:ascii="Times New Roman" w:hAnsi="Times New Roman" w:cs="Times New Roman"/>
        </w:rPr>
      </w:pPr>
      <w:r>
        <w:rPr>
          <w:rFonts w:ascii="Times New Roman" w:hAnsi="Times New Roman" w:cs="Times New Roman"/>
        </w:rPr>
        <w:t xml:space="preserve">Uji validitas diskriminan bertujuan untuk memastikan bahwa suatu konstruk berbeda dengan konstruk lainnya dalam model penelitian. Pengujian dilakukan dengan melihat nilai </w:t>
      </w:r>
      <w:r w:rsidRPr="00923A50">
        <w:rPr>
          <w:rFonts w:ascii="Times New Roman" w:hAnsi="Times New Roman" w:cs="Times New Roman"/>
          <w:i/>
          <w:iCs/>
        </w:rPr>
        <w:t>cross loading</w:t>
      </w:r>
      <w:r>
        <w:rPr>
          <w:rFonts w:ascii="Times New Roman" w:hAnsi="Times New Roman" w:cs="Times New Roman"/>
        </w:rPr>
        <w:t xml:space="preserve"> dan </w:t>
      </w:r>
      <w:r w:rsidRPr="00923A50">
        <w:rPr>
          <w:rFonts w:ascii="Times New Roman" w:hAnsi="Times New Roman" w:cs="Times New Roman"/>
          <w:i/>
          <w:iCs/>
        </w:rPr>
        <w:t>Fornell-Larcker Criterion</w:t>
      </w:r>
      <w:r>
        <w:rPr>
          <w:rFonts w:ascii="Times New Roman" w:hAnsi="Times New Roman" w:cs="Times New Roman"/>
        </w:rPr>
        <w:t xml:space="preserve">. Suatu indikator dinyatakan memenuhi validitas diskriminan apabila nilai loading pada konstruk yang diukur lebih besar dibandingkan dengan </w:t>
      </w:r>
      <w:r w:rsidRPr="00923A50">
        <w:rPr>
          <w:rFonts w:ascii="Times New Roman" w:hAnsi="Times New Roman" w:cs="Times New Roman"/>
          <w:i/>
          <w:iCs/>
        </w:rPr>
        <w:t>loa</w:t>
      </w:r>
      <w:r w:rsidR="002948C2" w:rsidRPr="00923A50">
        <w:rPr>
          <w:rFonts w:ascii="Times New Roman" w:hAnsi="Times New Roman" w:cs="Times New Roman"/>
          <w:i/>
          <w:iCs/>
        </w:rPr>
        <w:t>d</w:t>
      </w:r>
      <w:r w:rsidRPr="00923A50">
        <w:rPr>
          <w:rFonts w:ascii="Times New Roman" w:hAnsi="Times New Roman" w:cs="Times New Roman"/>
          <w:i/>
          <w:iCs/>
        </w:rPr>
        <w:t>ing</w:t>
      </w:r>
      <w:r>
        <w:rPr>
          <w:rFonts w:ascii="Times New Roman" w:hAnsi="Times New Roman" w:cs="Times New Roman"/>
        </w:rPr>
        <w:t xml:space="preserve"> pada konstruk lainnya.</w:t>
      </w:r>
    </w:p>
    <w:p w14:paraId="4BAE6A74" w14:textId="2861A827" w:rsidR="00CF71FF" w:rsidRPr="00CF71FF" w:rsidRDefault="00923A50" w:rsidP="00CF71FF">
      <w:pPr>
        <w:pStyle w:val="Heading4"/>
        <w:rPr>
          <w:rFonts w:ascii="Times New Roman" w:hAnsi="Times New Roman" w:cs="Times New Roman"/>
          <w:b/>
          <w:bCs/>
          <w:i w:val="0"/>
          <w:iCs w:val="0"/>
          <w:color w:val="auto"/>
        </w:rPr>
      </w:pPr>
      <w:r w:rsidRPr="00923A50">
        <w:rPr>
          <w:rFonts w:ascii="Times New Roman" w:hAnsi="Times New Roman" w:cs="Times New Roman"/>
          <w:b/>
          <w:bCs/>
          <w:color w:val="auto"/>
        </w:rPr>
        <w:t>Construct Reliability</w:t>
      </w:r>
    </w:p>
    <w:p w14:paraId="382D0A9C" w14:textId="30305521" w:rsidR="00922B1C" w:rsidRPr="002948C2" w:rsidRDefault="00923A50" w:rsidP="007D71F5">
      <w:pPr>
        <w:spacing w:before="240" w:after="0" w:line="480" w:lineRule="auto"/>
        <w:ind w:firstLine="851"/>
        <w:jc w:val="both"/>
        <w:rPr>
          <w:rFonts w:ascii="Times New Roman" w:hAnsi="Times New Roman" w:cs="Times New Roman"/>
        </w:rPr>
      </w:pPr>
      <w:r w:rsidRPr="00923A50">
        <w:rPr>
          <w:rFonts w:ascii="Times New Roman" w:hAnsi="Times New Roman" w:cs="Times New Roman"/>
          <w:i/>
          <w:iCs/>
        </w:rPr>
        <w:t xml:space="preserve">Composite Reliability </w:t>
      </w:r>
      <w:r w:rsidR="002948C2">
        <w:rPr>
          <w:rFonts w:ascii="Times New Roman" w:hAnsi="Times New Roman" w:cs="Times New Roman"/>
        </w:rPr>
        <w:t xml:space="preserve">digunakan untuk menilai seberapa konsisten indikator dalan mengukur sebuah konstruk. Pada penelitian ini, </w:t>
      </w:r>
      <w:r w:rsidRPr="00923A50">
        <w:rPr>
          <w:rFonts w:ascii="Times New Roman" w:hAnsi="Times New Roman" w:cs="Times New Roman"/>
          <w:i/>
          <w:iCs/>
        </w:rPr>
        <w:t>Construct Reliability</w:t>
      </w:r>
      <w:r w:rsidR="002948C2">
        <w:rPr>
          <w:rFonts w:ascii="Times New Roman" w:hAnsi="Times New Roman" w:cs="Times New Roman"/>
        </w:rPr>
        <w:t xml:space="preserve"> dilakukan dengan mengcek nilai </w:t>
      </w:r>
      <w:r w:rsidRPr="00923A50">
        <w:rPr>
          <w:rFonts w:ascii="Times New Roman" w:hAnsi="Times New Roman" w:cs="Times New Roman"/>
          <w:i/>
          <w:iCs/>
        </w:rPr>
        <w:t xml:space="preserve">Crobanch’s Alpha </w:t>
      </w:r>
      <w:r w:rsidR="002948C2">
        <w:rPr>
          <w:rFonts w:ascii="Times New Roman" w:hAnsi="Times New Roman" w:cs="Times New Roman"/>
        </w:rPr>
        <w:t xml:space="preserve">dan </w:t>
      </w:r>
      <w:r w:rsidRPr="00923A50">
        <w:rPr>
          <w:rFonts w:ascii="Times New Roman" w:hAnsi="Times New Roman" w:cs="Times New Roman"/>
          <w:i/>
          <w:iCs/>
        </w:rPr>
        <w:t>Composite Reliability</w:t>
      </w:r>
      <w:r w:rsidR="002948C2">
        <w:rPr>
          <w:rFonts w:ascii="Times New Roman" w:hAnsi="Times New Roman" w:cs="Times New Roman"/>
        </w:rPr>
        <w:t xml:space="preserve">. Sebuah konstruk dianggap reliabel jika memiliki nilai </w:t>
      </w:r>
      <w:r w:rsidR="002948C2" w:rsidRPr="00923A50">
        <w:rPr>
          <w:rFonts w:ascii="Times New Roman" w:hAnsi="Times New Roman" w:cs="Times New Roman"/>
          <w:i/>
          <w:iCs/>
        </w:rPr>
        <w:t>Cronbanch’s Alpha</w:t>
      </w:r>
      <w:r w:rsidR="002948C2">
        <w:rPr>
          <w:rFonts w:ascii="Times New Roman" w:hAnsi="Times New Roman" w:cs="Times New Roman"/>
        </w:rPr>
        <w:t xml:space="preserve"> dan </w:t>
      </w:r>
      <w:r w:rsidRPr="00923A50">
        <w:rPr>
          <w:rFonts w:ascii="Times New Roman" w:hAnsi="Times New Roman" w:cs="Times New Roman"/>
          <w:i/>
          <w:iCs/>
        </w:rPr>
        <w:t xml:space="preserve">Composite Reliability </w:t>
      </w:r>
      <w:r w:rsidR="002948C2">
        <w:rPr>
          <w:rFonts w:ascii="Times New Roman" w:hAnsi="Times New Roman" w:cs="Times New Roman"/>
        </w:rPr>
        <w:t>≥ 0,70, yang berarti indikator-indikator dalam variabel tersebut menunjukkan konsistensi sehingga dapat digunakan untuk analisis berikutnya.</w:t>
      </w:r>
      <w:r w:rsidR="00922B1C" w:rsidRPr="002948C2">
        <w:rPr>
          <w:rFonts w:ascii="Times New Roman" w:hAnsi="Times New Roman" w:cs="Times New Roman"/>
        </w:rPr>
        <w:t xml:space="preserve"> </w:t>
      </w:r>
    </w:p>
    <w:p w14:paraId="048DA2E0" w14:textId="437609D1" w:rsidR="00E929E2" w:rsidRPr="007B04D6" w:rsidRDefault="00386C6F" w:rsidP="00C412E3">
      <w:pPr>
        <w:pStyle w:val="Heading3"/>
        <w:spacing w:before="0" w:after="0" w:line="480" w:lineRule="auto"/>
        <w:rPr>
          <w:rFonts w:ascii="Times New Roman" w:hAnsi="Times New Roman" w:cs="Times New Roman"/>
          <w:b/>
          <w:bCs/>
          <w:color w:val="auto"/>
          <w:sz w:val="24"/>
          <w:szCs w:val="24"/>
        </w:rPr>
      </w:pPr>
      <w:bookmarkStart w:id="119" w:name="_Toc212902950"/>
      <w:bookmarkStart w:id="120" w:name="_Toc226938124"/>
      <w:r w:rsidRPr="007B04D6">
        <w:rPr>
          <w:rFonts w:ascii="Times New Roman" w:hAnsi="Times New Roman" w:cs="Times New Roman"/>
          <w:b/>
          <w:bCs/>
          <w:color w:val="auto"/>
          <w:sz w:val="24"/>
          <w:szCs w:val="24"/>
        </w:rPr>
        <w:lastRenderedPageBreak/>
        <w:t xml:space="preserve">Pengujian Model Struktural </w:t>
      </w:r>
      <w:r w:rsidRPr="007B04D6">
        <w:rPr>
          <w:rFonts w:ascii="Times New Roman" w:hAnsi="Times New Roman" w:cs="Times New Roman"/>
          <w:b/>
          <w:bCs/>
          <w:i/>
          <w:iCs/>
          <w:color w:val="auto"/>
          <w:sz w:val="24"/>
          <w:szCs w:val="24"/>
        </w:rPr>
        <w:t>(Inner Model</w:t>
      </w:r>
      <w:r w:rsidRPr="007B04D6">
        <w:rPr>
          <w:rFonts w:ascii="Times New Roman" w:hAnsi="Times New Roman" w:cs="Times New Roman"/>
          <w:b/>
          <w:bCs/>
          <w:color w:val="auto"/>
          <w:sz w:val="24"/>
          <w:szCs w:val="24"/>
        </w:rPr>
        <w:t>)</w:t>
      </w:r>
      <w:bookmarkEnd w:id="119"/>
      <w:bookmarkEnd w:id="120"/>
    </w:p>
    <w:p w14:paraId="0EF419AB" w14:textId="2F713D54" w:rsidR="00F564BC" w:rsidRDefault="00D220EC" w:rsidP="007D71F5">
      <w:pPr>
        <w:spacing w:line="480" w:lineRule="auto"/>
        <w:ind w:firstLine="720"/>
        <w:jc w:val="both"/>
        <w:rPr>
          <w:rFonts w:ascii="Times New Roman" w:hAnsi="Times New Roman" w:cs="Times New Roman"/>
        </w:rPr>
      </w:pPr>
      <w:r w:rsidRPr="00727D7D">
        <w:rPr>
          <w:rFonts w:ascii="Times New Roman" w:hAnsi="Times New Roman" w:cs="Times New Roman"/>
          <w:i/>
          <w:iCs/>
        </w:rPr>
        <w:t>Inner model</w:t>
      </w:r>
      <w:r>
        <w:rPr>
          <w:rFonts w:ascii="Times New Roman" w:hAnsi="Times New Roman" w:cs="Times New Roman"/>
        </w:rPr>
        <w:t xml:space="preserve"> dalam PLS-SEM menggambarkan hubungan antar variabel laten dan dievaluasi untuk melihat kekuatan serta signifikansi hubungan tersebut. Evaluasinya mencakup tiga aspek utama: </w:t>
      </w:r>
      <w:r w:rsidRPr="00727D7D">
        <w:rPr>
          <w:rFonts w:ascii="Times New Roman" w:hAnsi="Times New Roman" w:cs="Times New Roman"/>
          <w:i/>
          <w:iCs/>
        </w:rPr>
        <w:t>R</w:t>
      </w:r>
      <w:r w:rsidR="00727D7D">
        <w:rPr>
          <w:rFonts w:ascii="Times New Roman" w:hAnsi="Times New Roman" w:cs="Times New Roman"/>
        </w:rPr>
        <w:t>-</w:t>
      </w:r>
      <w:r>
        <w:rPr>
          <w:rFonts w:ascii="Times New Roman" w:hAnsi="Times New Roman" w:cs="Times New Roman"/>
        </w:rPr>
        <w:t xml:space="preserve">Square, signifikansi hubungan (Pengujian Hipotesis) dan </w:t>
      </w:r>
      <w:r w:rsidRPr="00923A50">
        <w:rPr>
          <w:rFonts w:ascii="Times New Roman" w:hAnsi="Times New Roman" w:cs="Times New Roman"/>
          <w:i/>
          <w:iCs/>
        </w:rPr>
        <w:t>F</w:t>
      </w:r>
      <w:r w:rsidR="00727D7D">
        <w:rPr>
          <w:rFonts w:ascii="Times New Roman" w:hAnsi="Times New Roman" w:cs="Times New Roman"/>
          <w:i/>
          <w:iCs/>
        </w:rPr>
        <w:t>-</w:t>
      </w:r>
      <w:r w:rsidRPr="00923A50">
        <w:rPr>
          <w:rFonts w:ascii="Times New Roman" w:hAnsi="Times New Roman" w:cs="Times New Roman"/>
          <w:i/>
          <w:iCs/>
        </w:rPr>
        <w:t>Square/Effect Size</w:t>
      </w:r>
      <w:r>
        <w:rPr>
          <w:rFonts w:ascii="Times New Roman" w:hAnsi="Times New Roman" w:cs="Times New Roman"/>
        </w:rPr>
        <w:t>.</w:t>
      </w:r>
    </w:p>
    <w:p w14:paraId="48E25BA4" w14:textId="274648C3" w:rsidR="00D220EC" w:rsidRDefault="00D220EC" w:rsidP="004139CA">
      <w:pPr>
        <w:pStyle w:val="Heading4"/>
        <w:rPr>
          <w:rFonts w:ascii="Times New Roman" w:hAnsi="Times New Roman" w:cs="Times New Roman"/>
          <w:b/>
          <w:bCs/>
          <w:i w:val="0"/>
          <w:iCs w:val="0"/>
          <w:color w:val="auto"/>
        </w:rPr>
      </w:pPr>
      <w:r w:rsidRPr="00923A50">
        <w:rPr>
          <w:rFonts w:ascii="Times New Roman" w:hAnsi="Times New Roman" w:cs="Times New Roman"/>
          <w:b/>
          <w:bCs/>
          <w:color w:val="auto"/>
        </w:rPr>
        <w:t>R</w:t>
      </w:r>
      <w:r w:rsidR="004139CA" w:rsidRPr="00923A50">
        <w:rPr>
          <w:rFonts w:ascii="Times New Roman" w:hAnsi="Times New Roman" w:cs="Times New Roman"/>
          <w:b/>
          <w:bCs/>
          <w:color w:val="auto"/>
        </w:rPr>
        <w:t>-Square</w:t>
      </w:r>
      <w:r w:rsidR="004139CA" w:rsidRPr="004139CA">
        <w:rPr>
          <w:rFonts w:ascii="Times New Roman" w:hAnsi="Times New Roman" w:cs="Times New Roman"/>
          <w:b/>
          <w:bCs/>
          <w:i w:val="0"/>
          <w:iCs w:val="0"/>
          <w:color w:val="auto"/>
        </w:rPr>
        <w:t xml:space="preserve"> (R²)</w:t>
      </w:r>
    </w:p>
    <w:p w14:paraId="2D517827" w14:textId="22B75CB8" w:rsidR="00BC287F" w:rsidRPr="009A4225" w:rsidRDefault="00BC287F" w:rsidP="007D71F5">
      <w:pPr>
        <w:spacing w:before="240" w:line="480" w:lineRule="auto"/>
        <w:ind w:firstLine="851"/>
        <w:jc w:val="both"/>
        <w:rPr>
          <w:rFonts w:ascii="Times New Roman" w:hAnsi="Times New Roman" w:cs="Times New Roman"/>
        </w:rPr>
      </w:pPr>
      <w:r w:rsidRPr="00923A50">
        <w:rPr>
          <w:rFonts w:ascii="Times New Roman" w:hAnsi="Times New Roman" w:cs="Times New Roman"/>
          <w:i/>
          <w:iCs/>
        </w:rPr>
        <w:t>R-Square</w:t>
      </w:r>
      <w:r>
        <w:rPr>
          <w:rFonts w:ascii="Times New Roman" w:hAnsi="Times New Roman" w:cs="Times New Roman"/>
        </w:rPr>
        <w:t xml:space="preserve"> berfungsi untuk menilai seberapa baik variabel independen dapat menggambarkan variabel dependen dalam penelitian. Semakin besar nilai </w:t>
      </w:r>
      <w:r w:rsidR="009712B4" w:rsidRPr="00923A50">
        <w:rPr>
          <w:rFonts w:ascii="Times New Roman" w:hAnsi="Times New Roman" w:cs="Times New Roman"/>
          <w:i/>
          <w:iCs/>
        </w:rPr>
        <w:t>R-Square</w:t>
      </w:r>
      <w:r w:rsidR="009712B4">
        <w:rPr>
          <w:rFonts w:ascii="Times New Roman" w:hAnsi="Times New Roman" w:cs="Times New Roman"/>
        </w:rPr>
        <w:t>, semakin efektif variabel independen dalam menjelaskan variabel dependen. Dalam analisis PLS, nilai 0,75 menunjukkan model yang kuat, 0,50 menunjukkan model yang sedang, dan 0,25 menunjukkan model yang lemah.</w:t>
      </w:r>
    </w:p>
    <w:p w14:paraId="26053E54" w14:textId="1AEE1947" w:rsidR="004139CA" w:rsidRDefault="004139CA" w:rsidP="004139CA">
      <w:pPr>
        <w:pStyle w:val="Heading4"/>
        <w:rPr>
          <w:rFonts w:ascii="Times New Roman" w:hAnsi="Times New Roman" w:cs="Times New Roman"/>
          <w:b/>
          <w:bCs/>
          <w:i w:val="0"/>
          <w:iCs w:val="0"/>
          <w:color w:val="auto"/>
        </w:rPr>
      </w:pPr>
      <w:r w:rsidRPr="00923A50">
        <w:rPr>
          <w:rFonts w:ascii="Times New Roman" w:hAnsi="Times New Roman" w:cs="Times New Roman"/>
          <w:b/>
          <w:bCs/>
          <w:color w:val="auto"/>
        </w:rPr>
        <w:t>Effect Size</w:t>
      </w:r>
      <w:r w:rsidRPr="004139CA">
        <w:rPr>
          <w:rFonts w:ascii="Times New Roman" w:hAnsi="Times New Roman" w:cs="Times New Roman"/>
          <w:b/>
          <w:bCs/>
          <w:i w:val="0"/>
          <w:iCs w:val="0"/>
          <w:color w:val="auto"/>
        </w:rPr>
        <w:t xml:space="preserve"> (F²)</w:t>
      </w:r>
    </w:p>
    <w:p w14:paraId="5F816C2F" w14:textId="15A2DE67" w:rsidR="00AC5D86" w:rsidRPr="00AC5D86" w:rsidRDefault="00AC5D86" w:rsidP="007D71F5">
      <w:pPr>
        <w:spacing w:before="240" w:line="480" w:lineRule="auto"/>
        <w:ind w:firstLine="851"/>
        <w:jc w:val="both"/>
        <w:rPr>
          <w:rFonts w:ascii="Times New Roman" w:hAnsi="Times New Roman" w:cs="Times New Roman"/>
        </w:rPr>
      </w:pPr>
      <w:r w:rsidRPr="00923A50">
        <w:rPr>
          <w:rFonts w:ascii="Times New Roman" w:hAnsi="Times New Roman" w:cs="Times New Roman"/>
          <w:i/>
          <w:iCs/>
        </w:rPr>
        <w:t>Effect Size</w:t>
      </w:r>
      <w:r>
        <w:rPr>
          <w:rFonts w:ascii="Times New Roman" w:hAnsi="Times New Roman" w:cs="Times New Roman"/>
        </w:rPr>
        <w:t xml:space="preserve"> (F</w:t>
      </w:r>
      <w:r>
        <w:rPr>
          <w:rFonts w:ascii="Calibri" w:hAnsi="Calibri" w:cs="Calibri"/>
        </w:rPr>
        <w:t>²</w:t>
      </w:r>
      <w:r>
        <w:rPr>
          <w:rFonts w:ascii="Times New Roman" w:hAnsi="Times New Roman" w:cs="Times New Roman"/>
        </w:rPr>
        <w:t>) menggambarkan seberapa signifikan peranan suatu variabel independen dalam menerangkan variabel dependen saat variabel tersebut dimasukkkan ke dalam model. Berdasarkan kriteria yang sering digunakan, nilai F</w:t>
      </w:r>
      <w:r>
        <w:rPr>
          <w:rFonts w:ascii="Calibri" w:hAnsi="Calibri" w:cs="Calibri"/>
        </w:rPr>
        <w:t>²</w:t>
      </w:r>
      <w:r>
        <w:rPr>
          <w:rFonts w:ascii="Times New Roman" w:hAnsi="Times New Roman" w:cs="Times New Roman"/>
        </w:rPr>
        <w:t xml:space="preserve"> 0,02 menunjukkan efek kecil, 0.15 menunjukkan efek sedang, dan 0,35 menunjukkan efek besar. Dengan demikian, ukuran efek ini berfungsi untuk mengukur kekuatan pengaruh masing-masing variabel independen dalam model penelitian. </w:t>
      </w:r>
    </w:p>
    <w:p w14:paraId="01F5D5CC" w14:textId="6DD7B918" w:rsidR="004139CA" w:rsidRPr="004139CA" w:rsidRDefault="004139CA" w:rsidP="004139CA">
      <w:pPr>
        <w:pStyle w:val="Heading4"/>
        <w:rPr>
          <w:rFonts w:ascii="Times New Roman" w:hAnsi="Times New Roman" w:cs="Times New Roman"/>
          <w:b/>
          <w:bCs/>
          <w:i w:val="0"/>
          <w:iCs w:val="0"/>
          <w:color w:val="auto"/>
        </w:rPr>
      </w:pPr>
      <w:r w:rsidRPr="004139CA">
        <w:rPr>
          <w:rFonts w:ascii="Times New Roman" w:hAnsi="Times New Roman" w:cs="Times New Roman"/>
          <w:b/>
          <w:bCs/>
          <w:i w:val="0"/>
          <w:iCs w:val="0"/>
          <w:color w:val="auto"/>
        </w:rPr>
        <w:lastRenderedPageBreak/>
        <w:t>Uji Hipotesis</w:t>
      </w:r>
    </w:p>
    <w:p w14:paraId="0BDAEF2C" w14:textId="28329FD2" w:rsidR="00C943E7" w:rsidRPr="00E87866" w:rsidRDefault="00BE0360" w:rsidP="00483AB3">
      <w:pPr>
        <w:spacing w:before="240" w:after="0" w:line="480" w:lineRule="auto"/>
        <w:ind w:firstLine="851"/>
        <w:jc w:val="both"/>
        <w:rPr>
          <w:rFonts w:ascii="Times New Roman" w:hAnsi="Times New Roman" w:cs="Times New Roman"/>
        </w:rPr>
      </w:pPr>
      <w:r w:rsidRPr="00BE0360">
        <w:rPr>
          <w:rFonts w:ascii="Times New Roman" w:hAnsi="Times New Roman" w:cs="Times New Roman"/>
        </w:rPr>
        <w:t xml:space="preserve">Uji Signifikansi hubungan dalam PLS-SEM dilakukan untuk menentukan apakah hubungan antar variabel laten dalam model dapat dianggap signifikan secara statistik. Proses ini menggunakan teknik </w:t>
      </w:r>
      <w:r w:rsidRPr="00923A50">
        <w:rPr>
          <w:rFonts w:ascii="Times New Roman" w:hAnsi="Times New Roman" w:cs="Times New Roman"/>
          <w:i/>
          <w:iCs/>
        </w:rPr>
        <w:t>bootstrapping</w:t>
      </w:r>
      <w:r w:rsidRPr="00BE0360">
        <w:rPr>
          <w:rFonts w:ascii="Times New Roman" w:hAnsi="Times New Roman" w:cs="Times New Roman"/>
        </w:rPr>
        <w:t>, dimana data di resampling untuk menghitung nilai koefisien jalur (</w:t>
      </w:r>
      <w:r w:rsidRPr="00923A50">
        <w:rPr>
          <w:rFonts w:ascii="Times New Roman" w:hAnsi="Times New Roman" w:cs="Times New Roman"/>
          <w:i/>
          <w:iCs/>
        </w:rPr>
        <w:t>path coefficient</w:t>
      </w:r>
      <w:r w:rsidRPr="00BE0360">
        <w:rPr>
          <w:rFonts w:ascii="Times New Roman" w:hAnsi="Times New Roman" w:cs="Times New Roman"/>
        </w:rPr>
        <w:t xml:space="preserve">) dan kesalahan standarnya. Hasilnya dalam bentuk nilai </w:t>
      </w:r>
      <w:r w:rsidR="00727D7D" w:rsidRPr="00727D7D">
        <w:rPr>
          <w:rFonts w:ascii="Times New Roman" w:hAnsi="Times New Roman" w:cs="Times New Roman"/>
          <w:i/>
          <w:iCs/>
        </w:rPr>
        <w:t>T</w:t>
      </w:r>
      <w:r w:rsidRPr="00BE0360">
        <w:rPr>
          <w:rFonts w:ascii="Times New Roman" w:hAnsi="Times New Roman" w:cs="Times New Roman"/>
        </w:rPr>
        <w:t>-statisti</w:t>
      </w:r>
      <w:r w:rsidR="00727D7D">
        <w:rPr>
          <w:rFonts w:ascii="Times New Roman" w:hAnsi="Times New Roman" w:cs="Times New Roman"/>
        </w:rPr>
        <w:t>k</w:t>
      </w:r>
      <w:r w:rsidRPr="00BE0360">
        <w:rPr>
          <w:rFonts w:ascii="Times New Roman" w:hAnsi="Times New Roman" w:cs="Times New Roman"/>
        </w:rPr>
        <w:t xml:space="preserve"> atau </w:t>
      </w:r>
      <w:r w:rsidR="00727D7D" w:rsidRPr="00727D7D">
        <w:rPr>
          <w:rFonts w:ascii="Times New Roman" w:hAnsi="Times New Roman" w:cs="Times New Roman"/>
          <w:i/>
          <w:iCs/>
        </w:rPr>
        <w:t>P</w:t>
      </w:r>
      <w:r w:rsidRPr="00BE0360">
        <w:rPr>
          <w:rFonts w:ascii="Times New Roman" w:hAnsi="Times New Roman" w:cs="Times New Roman"/>
        </w:rPr>
        <w:t xml:space="preserve">-value. Sebuah hubungan dinggapa signifikan jika </w:t>
      </w:r>
      <w:r w:rsidR="00727D7D" w:rsidRPr="00727D7D">
        <w:rPr>
          <w:rFonts w:ascii="Times New Roman" w:hAnsi="Times New Roman" w:cs="Times New Roman"/>
          <w:i/>
          <w:iCs/>
        </w:rPr>
        <w:t>P</w:t>
      </w:r>
      <w:r w:rsidRPr="00BE0360">
        <w:rPr>
          <w:rFonts w:ascii="Times New Roman" w:hAnsi="Times New Roman" w:cs="Times New Roman"/>
        </w:rPr>
        <w:t>-value lebih kecil dari tingkat signifikansi yang telah ditentukan (</w:t>
      </w:r>
      <w:r w:rsidR="00727D7D">
        <w:rPr>
          <w:rFonts w:ascii="Times New Roman" w:hAnsi="Times New Roman" w:cs="Times New Roman"/>
        </w:rPr>
        <w:t>5%</w:t>
      </w:r>
      <w:r w:rsidRPr="00BE0360">
        <w:rPr>
          <w:rFonts w:ascii="Times New Roman" w:hAnsi="Times New Roman" w:cs="Times New Roman"/>
        </w:rPr>
        <w:t>). Koefisien jalur yang signifikansi menunjukkan bahwa hubungan antara variabel independen dan dependen laten memiliki dukungan statistik yang kuat, sehingga hipotesis yang diajukan dapat diterima.</w:t>
      </w:r>
    </w:p>
    <w:p w14:paraId="5E9F9413" w14:textId="1B52F676" w:rsidR="00EC1AE3" w:rsidRPr="007B04D6" w:rsidRDefault="00EC1AE3" w:rsidP="00C412E3">
      <w:pPr>
        <w:pStyle w:val="Heading3"/>
        <w:spacing w:before="0" w:after="0" w:line="480" w:lineRule="auto"/>
        <w:rPr>
          <w:rFonts w:ascii="Times New Roman" w:hAnsi="Times New Roman" w:cs="Times New Roman"/>
          <w:b/>
          <w:bCs/>
          <w:color w:val="auto"/>
          <w:sz w:val="24"/>
          <w:szCs w:val="24"/>
        </w:rPr>
      </w:pPr>
      <w:bookmarkStart w:id="121" w:name="_Toc212902951"/>
      <w:bookmarkStart w:id="122" w:name="_Toc226938125"/>
      <w:r w:rsidRPr="007B04D6">
        <w:rPr>
          <w:rFonts w:ascii="Times New Roman" w:hAnsi="Times New Roman" w:cs="Times New Roman"/>
          <w:b/>
          <w:bCs/>
          <w:color w:val="auto"/>
          <w:sz w:val="24"/>
          <w:szCs w:val="24"/>
        </w:rPr>
        <w:t>Uji Mediasi</w:t>
      </w:r>
      <w:bookmarkEnd w:id="121"/>
      <w:bookmarkEnd w:id="122"/>
    </w:p>
    <w:p w14:paraId="418DB1F7" w14:textId="5FFE9EAC" w:rsidR="00656F83" w:rsidRDefault="00EC1AE3" w:rsidP="00727D7D">
      <w:pPr>
        <w:spacing w:after="0" w:line="480" w:lineRule="auto"/>
        <w:ind w:firstLine="720"/>
        <w:jc w:val="both"/>
        <w:rPr>
          <w:rFonts w:ascii="Times New Roman" w:hAnsi="Times New Roman" w:cs="Times New Roman"/>
        </w:rPr>
      </w:pPr>
      <w:r w:rsidRPr="007B04D6">
        <w:rPr>
          <w:rFonts w:ascii="Times New Roman" w:hAnsi="Times New Roman" w:cs="Times New Roman"/>
        </w:rPr>
        <w:t xml:space="preserve">Uji mediasi dilakukan untuk mengetahui apakah </w:t>
      </w:r>
      <w:r w:rsidR="00727D7D">
        <w:rPr>
          <w:rFonts w:ascii="Times New Roman" w:hAnsi="Times New Roman" w:cs="Times New Roman"/>
          <w:i/>
          <w:iCs/>
        </w:rPr>
        <w:t>e</w:t>
      </w:r>
      <w:r w:rsidR="00693ABC" w:rsidRPr="00693ABC">
        <w:rPr>
          <w:rFonts w:ascii="Times New Roman" w:hAnsi="Times New Roman" w:cs="Times New Roman"/>
          <w:i/>
          <w:iCs/>
        </w:rPr>
        <w:t xml:space="preserve">motional </w:t>
      </w:r>
      <w:r w:rsidR="00727D7D">
        <w:rPr>
          <w:rFonts w:ascii="Times New Roman" w:hAnsi="Times New Roman" w:cs="Times New Roman"/>
          <w:i/>
          <w:iCs/>
        </w:rPr>
        <w:t>e</w:t>
      </w:r>
      <w:r w:rsidR="00693ABC" w:rsidRPr="00693ABC">
        <w:rPr>
          <w:rFonts w:ascii="Times New Roman" w:hAnsi="Times New Roman" w:cs="Times New Roman"/>
          <w:i/>
          <w:iCs/>
        </w:rPr>
        <w:t xml:space="preserve">xhaustion </w:t>
      </w:r>
      <w:r w:rsidRPr="007B04D6">
        <w:rPr>
          <w:rFonts w:ascii="Times New Roman" w:hAnsi="Times New Roman" w:cs="Times New Roman"/>
        </w:rPr>
        <w:t xml:space="preserve">berperan sebagai variabel yang memediasi hubungan antara </w:t>
      </w:r>
      <w:r w:rsidR="00693ABC" w:rsidRPr="00693ABC">
        <w:rPr>
          <w:rFonts w:ascii="Times New Roman" w:hAnsi="Times New Roman" w:cs="Times New Roman"/>
          <w:i/>
          <w:iCs/>
        </w:rPr>
        <w:t>abusive supervision</w:t>
      </w:r>
      <w:r w:rsidRPr="007B04D6">
        <w:rPr>
          <w:rFonts w:ascii="Times New Roman" w:hAnsi="Times New Roman" w:cs="Times New Roman"/>
        </w:rPr>
        <w:t xml:space="preserve"> dan </w:t>
      </w:r>
      <w:r w:rsidR="00727D7D">
        <w:rPr>
          <w:rFonts w:ascii="Times New Roman" w:hAnsi="Times New Roman" w:cs="Times New Roman"/>
          <w:i/>
          <w:iCs/>
        </w:rPr>
        <w:t>b</w:t>
      </w:r>
      <w:r w:rsidR="00693ABC" w:rsidRPr="00693ABC">
        <w:rPr>
          <w:rFonts w:ascii="Times New Roman" w:hAnsi="Times New Roman" w:cs="Times New Roman"/>
          <w:i/>
          <w:iCs/>
        </w:rPr>
        <w:t xml:space="preserve">udgetary </w:t>
      </w:r>
      <w:r w:rsidR="00727D7D">
        <w:rPr>
          <w:rFonts w:ascii="Times New Roman" w:hAnsi="Times New Roman" w:cs="Times New Roman"/>
          <w:i/>
          <w:iCs/>
        </w:rPr>
        <w:t>s</w:t>
      </w:r>
      <w:r w:rsidR="00693ABC" w:rsidRPr="00693ABC">
        <w:rPr>
          <w:rFonts w:ascii="Times New Roman" w:hAnsi="Times New Roman" w:cs="Times New Roman"/>
          <w:i/>
          <w:iCs/>
        </w:rPr>
        <w:t>lack</w:t>
      </w:r>
      <w:r w:rsidRPr="007B04D6">
        <w:rPr>
          <w:rFonts w:ascii="Times New Roman" w:hAnsi="Times New Roman" w:cs="Times New Roman"/>
        </w:rPr>
        <w:t xml:space="preserve">. Analisis mediasi dilakukan dengan mengamati signifikansi </w:t>
      </w:r>
      <w:r w:rsidRPr="007B04D6">
        <w:rPr>
          <w:rFonts w:ascii="Times New Roman" w:hAnsi="Times New Roman" w:cs="Times New Roman"/>
          <w:i/>
          <w:iCs/>
        </w:rPr>
        <w:t>indirect effect</w:t>
      </w:r>
      <w:r w:rsidRPr="007B04D6">
        <w:rPr>
          <w:rFonts w:ascii="Times New Roman" w:hAnsi="Times New Roman" w:cs="Times New Roman"/>
        </w:rPr>
        <w:t xml:space="preserve"> menggunakan prosedur </w:t>
      </w:r>
      <w:r w:rsidRPr="007B04D6">
        <w:rPr>
          <w:rFonts w:ascii="Times New Roman" w:hAnsi="Times New Roman" w:cs="Times New Roman"/>
          <w:i/>
          <w:iCs/>
        </w:rPr>
        <w:t>bootstrapping</w:t>
      </w:r>
      <w:r w:rsidRPr="007B04D6">
        <w:rPr>
          <w:rFonts w:ascii="Times New Roman" w:hAnsi="Times New Roman" w:cs="Times New Roman"/>
        </w:rPr>
        <w:t>. Mediasi dinyatakan signifikan apabila efek ti</w:t>
      </w:r>
      <w:r w:rsidR="001C6AB4" w:rsidRPr="007B04D6">
        <w:rPr>
          <w:rFonts w:ascii="Times New Roman" w:hAnsi="Times New Roman" w:cs="Times New Roman"/>
        </w:rPr>
        <w:t>d</w:t>
      </w:r>
      <w:r w:rsidRPr="007B04D6">
        <w:rPr>
          <w:rFonts w:ascii="Times New Roman" w:hAnsi="Times New Roman" w:cs="Times New Roman"/>
        </w:rPr>
        <w:t>ak langsung (</w:t>
      </w:r>
      <w:r w:rsidRPr="007B04D6">
        <w:rPr>
          <w:rFonts w:ascii="Times New Roman" w:hAnsi="Times New Roman" w:cs="Times New Roman"/>
          <w:i/>
          <w:iCs/>
        </w:rPr>
        <w:t>indirect effect</w:t>
      </w:r>
      <w:r w:rsidRPr="007B04D6">
        <w:rPr>
          <w:rFonts w:ascii="Times New Roman" w:hAnsi="Times New Roman" w:cs="Times New Roman"/>
        </w:rPr>
        <w:t>) memiliki nilai p-value &lt; 0,05.</w:t>
      </w:r>
    </w:p>
    <w:p w14:paraId="57746F41" w14:textId="3598687A" w:rsidR="003428FA" w:rsidRDefault="003428FA" w:rsidP="003428FA">
      <w:pPr>
        <w:spacing w:after="0" w:line="480" w:lineRule="auto"/>
        <w:jc w:val="both"/>
        <w:rPr>
          <w:rFonts w:ascii="Times New Roman" w:hAnsi="Times New Roman" w:cs="Times New Roman"/>
        </w:rPr>
      </w:pPr>
      <w:r>
        <w:rPr>
          <w:rFonts w:ascii="Times New Roman" w:hAnsi="Times New Roman" w:cs="Times New Roman"/>
        </w:rPr>
        <w:t>Kriteria jenis variabel mediasi adalah:</w:t>
      </w:r>
    </w:p>
    <w:p w14:paraId="28DCE476" w14:textId="23941DBD" w:rsidR="003428FA" w:rsidRDefault="003428FA" w:rsidP="003428FA">
      <w:pPr>
        <w:pStyle w:val="ListParagraph"/>
        <w:numPr>
          <w:ilvl w:val="0"/>
          <w:numId w:val="50"/>
        </w:numPr>
        <w:spacing w:after="0" w:line="480" w:lineRule="auto"/>
        <w:ind w:left="426" w:hanging="426"/>
        <w:jc w:val="both"/>
        <w:rPr>
          <w:rFonts w:ascii="Times New Roman" w:hAnsi="Times New Roman" w:cs="Times New Roman"/>
        </w:rPr>
      </w:pPr>
      <w:r>
        <w:rPr>
          <w:rFonts w:ascii="Times New Roman" w:hAnsi="Times New Roman" w:cs="Times New Roman"/>
          <w:i/>
          <w:iCs/>
        </w:rPr>
        <w:t>Full</w:t>
      </w:r>
      <w:r w:rsidRPr="00923A50">
        <w:rPr>
          <w:rFonts w:ascii="Times New Roman" w:hAnsi="Times New Roman" w:cs="Times New Roman"/>
          <w:i/>
          <w:iCs/>
        </w:rPr>
        <w:t xml:space="preserve"> </w:t>
      </w:r>
      <w:r>
        <w:rPr>
          <w:rFonts w:ascii="Times New Roman" w:hAnsi="Times New Roman" w:cs="Times New Roman"/>
          <w:i/>
          <w:iCs/>
        </w:rPr>
        <w:t>Mediation</w:t>
      </w:r>
      <w:r w:rsidRPr="00EC58EF">
        <w:rPr>
          <w:rFonts w:ascii="Times New Roman" w:hAnsi="Times New Roman" w:cs="Times New Roman"/>
        </w:rPr>
        <w:t xml:space="preserve"> (</w:t>
      </w:r>
      <w:r>
        <w:rPr>
          <w:rFonts w:ascii="Times New Roman" w:hAnsi="Times New Roman" w:cs="Times New Roman"/>
        </w:rPr>
        <w:t>Mediasi</w:t>
      </w:r>
      <w:r w:rsidRPr="00EC58EF">
        <w:rPr>
          <w:rFonts w:ascii="Times New Roman" w:hAnsi="Times New Roman" w:cs="Times New Roman"/>
        </w:rPr>
        <w:t xml:space="preserve"> </w:t>
      </w:r>
      <w:r>
        <w:rPr>
          <w:rFonts w:ascii="Times New Roman" w:hAnsi="Times New Roman" w:cs="Times New Roman"/>
        </w:rPr>
        <w:t>Penuh</w:t>
      </w:r>
      <w:r w:rsidRPr="00EC58EF">
        <w:rPr>
          <w:rFonts w:ascii="Times New Roman" w:hAnsi="Times New Roman" w:cs="Times New Roman"/>
        </w:rPr>
        <w:t>)</w:t>
      </w:r>
    </w:p>
    <w:p w14:paraId="3D354029" w14:textId="03B8ADB2" w:rsidR="003428FA" w:rsidRPr="00EC58EF" w:rsidRDefault="003428FA" w:rsidP="003428FA">
      <w:pPr>
        <w:spacing w:after="0" w:line="480" w:lineRule="auto"/>
        <w:jc w:val="both"/>
        <w:rPr>
          <w:rFonts w:ascii="Times New Roman" w:hAnsi="Times New Roman" w:cs="Times New Roman"/>
        </w:rPr>
      </w:pPr>
      <w:r>
        <w:rPr>
          <w:rFonts w:ascii="Times New Roman" w:hAnsi="Times New Roman" w:cs="Times New Roman"/>
        </w:rPr>
        <w:t>Kondisi ini muncul saat pengaruh tidak langsung (X-</w:t>
      </w:r>
      <w:r w:rsidR="00DF58D6">
        <w:rPr>
          <w:rFonts w:ascii="Calibri" w:hAnsi="Calibri" w:cs="Calibri"/>
        </w:rPr>
        <w:t>˃</w:t>
      </w:r>
      <w:r>
        <w:rPr>
          <w:rFonts w:ascii="Times New Roman" w:hAnsi="Times New Roman" w:cs="Times New Roman"/>
        </w:rPr>
        <w:t>M-</w:t>
      </w:r>
      <w:r w:rsidR="00DF58D6">
        <w:rPr>
          <w:rFonts w:ascii="Calibri" w:hAnsi="Calibri" w:cs="Calibri"/>
        </w:rPr>
        <w:t>˃</w:t>
      </w:r>
      <w:r>
        <w:rPr>
          <w:rFonts w:ascii="Times New Roman" w:hAnsi="Times New Roman" w:cs="Times New Roman"/>
        </w:rPr>
        <w:t>Y) signifikan, pengaruh langsung (X-</w:t>
      </w:r>
      <w:r w:rsidR="00DF58D6">
        <w:rPr>
          <w:rFonts w:ascii="Calibri" w:hAnsi="Calibri" w:cs="Calibri"/>
        </w:rPr>
        <w:t>˃</w:t>
      </w:r>
      <w:r>
        <w:rPr>
          <w:rFonts w:ascii="Times New Roman" w:hAnsi="Times New Roman" w:cs="Times New Roman"/>
        </w:rPr>
        <w:t>Y) tidak signifikan. Menunjukkan bahwa pengaruh X terhadap Y sepenuhnya melalui variabel mediasi.</w:t>
      </w:r>
    </w:p>
    <w:p w14:paraId="6708CB84" w14:textId="30859393" w:rsidR="003428FA" w:rsidRDefault="00927A67" w:rsidP="00927A67">
      <w:pPr>
        <w:pStyle w:val="ListParagraph"/>
        <w:numPr>
          <w:ilvl w:val="0"/>
          <w:numId w:val="50"/>
        </w:numPr>
        <w:spacing w:after="0" w:line="480" w:lineRule="auto"/>
        <w:ind w:left="426" w:hanging="426"/>
        <w:jc w:val="both"/>
        <w:rPr>
          <w:rFonts w:ascii="Times New Roman" w:hAnsi="Times New Roman" w:cs="Times New Roman"/>
        </w:rPr>
      </w:pPr>
      <w:r>
        <w:rPr>
          <w:rFonts w:ascii="Times New Roman" w:hAnsi="Times New Roman" w:cs="Times New Roman"/>
          <w:i/>
          <w:iCs/>
        </w:rPr>
        <w:lastRenderedPageBreak/>
        <w:t xml:space="preserve">Partial Mediation </w:t>
      </w:r>
      <w:r>
        <w:rPr>
          <w:rFonts w:ascii="Times New Roman" w:hAnsi="Times New Roman" w:cs="Times New Roman"/>
        </w:rPr>
        <w:t>(Mediasi Parsial)</w:t>
      </w:r>
    </w:p>
    <w:p w14:paraId="3BBA58DB" w14:textId="50F51A7E" w:rsidR="00927A67" w:rsidRPr="00927A67" w:rsidRDefault="00927A67" w:rsidP="00927A67">
      <w:pPr>
        <w:spacing w:after="0" w:line="480" w:lineRule="auto"/>
        <w:jc w:val="both"/>
        <w:rPr>
          <w:rFonts w:ascii="Times New Roman" w:hAnsi="Times New Roman" w:cs="Times New Roman"/>
        </w:rPr>
      </w:pPr>
      <w:r w:rsidRPr="00927A67">
        <w:rPr>
          <w:rFonts w:ascii="Times New Roman" w:hAnsi="Times New Roman" w:cs="Times New Roman"/>
        </w:rPr>
        <w:t>Kondisi ini muncul saat pengaruh tidak langsung (X-</w:t>
      </w:r>
      <w:r w:rsidR="00DF58D6">
        <w:rPr>
          <w:rFonts w:ascii="Calibri" w:hAnsi="Calibri" w:cs="Calibri"/>
        </w:rPr>
        <w:t>˃</w:t>
      </w:r>
      <w:r w:rsidRPr="00927A67">
        <w:rPr>
          <w:rFonts w:ascii="Times New Roman" w:hAnsi="Times New Roman" w:cs="Times New Roman"/>
        </w:rPr>
        <w:t>M-</w:t>
      </w:r>
      <w:r w:rsidR="00DF58D6">
        <w:rPr>
          <w:rFonts w:ascii="Calibri" w:hAnsi="Calibri" w:cs="Calibri"/>
        </w:rPr>
        <w:t>˃</w:t>
      </w:r>
      <w:r w:rsidRPr="00927A67">
        <w:rPr>
          <w:rFonts w:ascii="Times New Roman" w:hAnsi="Times New Roman" w:cs="Times New Roman"/>
        </w:rPr>
        <w:t>Y) signifikan, pengaruh langsung (X-</w:t>
      </w:r>
      <w:r w:rsidR="00DF58D6">
        <w:rPr>
          <w:rFonts w:ascii="Calibri" w:hAnsi="Calibri" w:cs="Calibri"/>
        </w:rPr>
        <w:t>˃</w:t>
      </w:r>
      <w:r w:rsidRPr="00927A67">
        <w:rPr>
          <w:rFonts w:ascii="Times New Roman" w:hAnsi="Times New Roman" w:cs="Times New Roman"/>
        </w:rPr>
        <w:t xml:space="preserve">Y) </w:t>
      </w:r>
      <w:r>
        <w:rPr>
          <w:rFonts w:ascii="Times New Roman" w:hAnsi="Times New Roman" w:cs="Times New Roman"/>
        </w:rPr>
        <w:t>juga</w:t>
      </w:r>
      <w:r w:rsidRPr="00927A67">
        <w:rPr>
          <w:rFonts w:ascii="Times New Roman" w:hAnsi="Times New Roman" w:cs="Times New Roman"/>
        </w:rPr>
        <w:t xml:space="preserve"> signifikan. Menunjukkan bahwa </w:t>
      </w:r>
      <w:r>
        <w:rPr>
          <w:rFonts w:ascii="Times New Roman" w:hAnsi="Times New Roman" w:cs="Times New Roman"/>
        </w:rPr>
        <w:t xml:space="preserve">sebagian </w:t>
      </w:r>
      <w:r w:rsidRPr="00927A67">
        <w:rPr>
          <w:rFonts w:ascii="Times New Roman" w:hAnsi="Times New Roman" w:cs="Times New Roman"/>
        </w:rPr>
        <w:t xml:space="preserve">pengaruh </w:t>
      </w:r>
      <w:r>
        <w:rPr>
          <w:rFonts w:ascii="Times New Roman" w:hAnsi="Times New Roman" w:cs="Times New Roman"/>
        </w:rPr>
        <w:t>melalui mediator dan sebagian lainnya langsung ke Y.</w:t>
      </w:r>
    </w:p>
    <w:p w14:paraId="38873E14" w14:textId="09719065" w:rsidR="00EC1AE3" w:rsidRPr="007B04D6" w:rsidRDefault="00EC1AE3" w:rsidP="00C412E3">
      <w:pPr>
        <w:pStyle w:val="Heading3"/>
        <w:spacing w:before="0" w:after="0" w:line="480" w:lineRule="auto"/>
        <w:rPr>
          <w:rFonts w:ascii="Times New Roman" w:hAnsi="Times New Roman" w:cs="Times New Roman"/>
          <w:b/>
          <w:bCs/>
          <w:color w:val="auto"/>
          <w:sz w:val="24"/>
          <w:szCs w:val="24"/>
        </w:rPr>
      </w:pPr>
      <w:bookmarkStart w:id="123" w:name="_Toc212902952"/>
      <w:bookmarkStart w:id="124" w:name="_Toc226938126"/>
      <w:r w:rsidRPr="007B04D6">
        <w:rPr>
          <w:rFonts w:ascii="Times New Roman" w:hAnsi="Times New Roman" w:cs="Times New Roman"/>
          <w:b/>
          <w:bCs/>
          <w:color w:val="auto"/>
          <w:sz w:val="24"/>
          <w:szCs w:val="24"/>
        </w:rPr>
        <w:t>Uji Moderasi</w:t>
      </w:r>
      <w:bookmarkEnd w:id="123"/>
      <w:bookmarkEnd w:id="124"/>
    </w:p>
    <w:p w14:paraId="62A34057" w14:textId="73DA1273" w:rsidR="00727D7D" w:rsidRDefault="00EC1AE3" w:rsidP="00727D7D">
      <w:pPr>
        <w:spacing w:after="0" w:line="480" w:lineRule="auto"/>
        <w:ind w:firstLine="720"/>
        <w:jc w:val="both"/>
        <w:rPr>
          <w:rFonts w:ascii="Times New Roman" w:hAnsi="Times New Roman" w:cs="Times New Roman"/>
        </w:rPr>
      </w:pPr>
      <w:r w:rsidRPr="007B04D6">
        <w:rPr>
          <w:rFonts w:ascii="Times New Roman" w:hAnsi="Times New Roman" w:cs="Times New Roman"/>
        </w:rPr>
        <w:t xml:space="preserve">Uji moderasi digunakan untuk melihat sejauh mana </w:t>
      </w:r>
      <w:r w:rsidR="00693ABC" w:rsidRPr="00693ABC">
        <w:rPr>
          <w:rFonts w:ascii="Times New Roman" w:hAnsi="Times New Roman" w:cs="Times New Roman"/>
          <w:i/>
          <w:iCs/>
        </w:rPr>
        <w:t>relativism</w:t>
      </w:r>
      <w:r w:rsidR="00EC58EF">
        <w:rPr>
          <w:rFonts w:ascii="Times New Roman" w:hAnsi="Times New Roman" w:cs="Times New Roman"/>
          <w:i/>
          <w:iCs/>
        </w:rPr>
        <w:t>e</w:t>
      </w:r>
      <w:r w:rsidRPr="007B04D6">
        <w:rPr>
          <w:rFonts w:ascii="Times New Roman" w:hAnsi="Times New Roman" w:cs="Times New Roman"/>
        </w:rPr>
        <w:t xml:space="preserve"> memperlemah hubungan antara </w:t>
      </w:r>
      <w:r w:rsidR="00727D7D">
        <w:rPr>
          <w:rFonts w:ascii="Times New Roman" w:hAnsi="Times New Roman" w:cs="Times New Roman"/>
          <w:i/>
          <w:iCs/>
        </w:rPr>
        <w:t>e</w:t>
      </w:r>
      <w:r w:rsidR="00693ABC" w:rsidRPr="00693ABC">
        <w:rPr>
          <w:rFonts w:ascii="Times New Roman" w:hAnsi="Times New Roman" w:cs="Times New Roman"/>
          <w:i/>
          <w:iCs/>
        </w:rPr>
        <w:t xml:space="preserve">motional </w:t>
      </w:r>
      <w:r w:rsidR="00727D7D">
        <w:rPr>
          <w:rFonts w:ascii="Times New Roman" w:hAnsi="Times New Roman" w:cs="Times New Roman"/>
          <w:i/>
          <w:iCs/>
        </w:rPr>
        <w:t>e</w:t>
      </w:r>
      <w:r w:rsidR="00693ABC" w:rsidRPr="00693ABC">
        <w:rPr>
          <w:rFonts w:ascii="Times New Roman" w:hAnsi="Times New Roman" w:cs="Times New Roman"/>
          <w:i/>
          <w:iCs/>
        </w:rPr>
        <w:t xml:space="preserve">xhaustion </w:t>
      </w:r>
      <w:r w:rsidRPr="007B04D6">
        <w:rPr>
          <w:rFonts w:ascii="Times New Roman" w:hAnsi="Times New Roman" w:cs="Times New Roman"/>
        </w:rPr>
        <w:t xml:space="preserve">dan </w:t>
      </w:r>
      <w:r w:rsidR="00727D7D">
        <w:rPr>
          <w:rFonts w:ascii="Times New Roman" w:hAnsi="Times New Roman" w:cs="Times New Roman"/>
          <w:i/>
          <w:iCs/>
        </w:rPr>
        <w:t>b</w:t>
      </w:r>
      <w:r w:rsidR="00693ABC" w:rsidRPr="00693ABC">
        <w:rPr>
          <w:rFonts w:ascii="Times New Roman" w:hAnsi="Times New Roman" w:cs="Times New Roman"/>
          <w:i/>
          <w:iCs/>
        </w:rPr>
        <w:t xml:space="preserve">udgetary </w:t>
      </w:r>
      <w:r w:rsidR="00727D7D">
        <w:rPr>
          <w:rFonts w:ascii="Times New Roman" w:hAnsi="Times New Roman" w:cs="Times New Roman"/>
          <w:i/>
          <w:iCs/>
        </w:rPr>
        <w:t>s</w:t>
      </w:r>
      <w:r w:rsidR="00693ABC" w:rsidRPr="00693ABC">
        <w:rPr>
          <w:rFonts w:ascii="Times New Roman" w:hAnsi="Times New Roman" w:cs="Times New Roman"/>
          <w:i/>
          <w:iCs/>
        </w:rPr>
        <w:t>lack</w:t>
      </w:r>
      <w:r w:rsidRPr="007B04D6">
        <w:rPr>
          <w:rFonts w:ascii="Times New Roman" w:hAnsi="Times New Roman" w:cs="Times New Roman"/>
        </w:rPr>
        <w:t xml:space="preserve">. </w:t>
      </w:r>
      <w:r w:rsidR="00EC58EF">
        <w:rPr>
          <w:rFonts w:ascii="Times New Roman" w:hAnsi="Times New Roman" w:cs="Times New Roman"/>
        </w:rPr>
        <w:t xml:space="preserve">Analisis moderasi dilakukan dengan membentuk variabel interaksi antara variabel mediasi dan variabel yang memoderasi dalam model struktur. Kemudian, pengujian signifikansi dilakukan lewat prosedur </w:t>
      </w:r>
      <w:r w:rsidR="00693ABC" w:rsidRPr="00693ABC">
        <w:rPr>
          <w:rFonts w:ascii="Times New Roman" w:hAnsi="Times New Roman" w:cs="Times New Roman"/>
          <w:i/>
          <w:iCs/>
        </w:rPr>
        <w:t xml:space="preserve">bootstraping </w:t>
      </w:r>
      <w:r w:rsidR="00EC58EF">
        <w:rPr>
          <w:rFonts w:ascii="Times New Roman" w:hAnsi="Times New Roman" w:cs="Times New Roman"/>
        </w:rPr>
        <w:t xml:space="preserve">dengan memperhatikan nilai </w:t>
      </w:r>
      <w:r w:rsidR="00727D7D" w:rsidRPr="00727D7D">
        <w:rPr>
          <w:rFonts w:ascii="Times New Roman" w:hAnsi="Times New Roman" w:cs="Times New Roman"/>
          <w:i/>
          <w:iCs/>
        </w:rPr>
        <w:t>P</w:t>
      </w:r>
      <w:r w:rsidR="00EC58EF">
        <w:rPr>
          <w:rFonts w:ascii="Times New Roman" w:hAnsi="Times New Roman" w:cs="Times New Roman"/>
        </w:rPr>
        <w:t xml:space="preserve">-value. Hubungan moderasi dianggap signifikan jika nilai </w:t>
      </w:r>
      <w:r w:rsidR="00727D7D" w:rsidRPr="00727D7D">
        <w:rPr>
          <w:rFonts w:ascii="Times New Roman" w:hAnsi="Times New Roman" w:cs="Times New Roman"/>
          <w:i/>
          <w:iCs/>
        </w:rPr>
        <w:t>P</w:t>
      </w:r>
      <w:r w:rsidR="00727D7D">
        <w:rPr>
          <w:rFonts w:ascii="Times New Roman" w:hAnsi="Times New Roman" w:cs="Times New Roman"/>
        </w:rPr>
        <w:t>-</w:t>
      </w:r>
      <w:r w:rsidR="00EC58EF">
        <w:rPr>
          <w:rFonts w:ascii="Times New Roman" w:hAnsi="Times New Roman" w:cs="Times New Roman"/>
        </w:rPr>
        <w:t xml:space="preserve">value </w:t>
      </w:r>
      <w:r w:rsidR="00103278" w:rsidRPr="007B04D6">
        <w:rPr>
          <w:rFonts w:ascii="Times New Roman" w:hAnsi="Times New Roman" w:cs="Times New Roman"/>
        </w:rPr>
        <w:t xml:space="preserve">&lt; 0,05, maka </w:t>
      </w:r>
      <w:r w:rsidR="00693ABC" w:rsidRPr="00693ABC">
        <w:rPr>
          <w:rFonts w:ascii="Times New Roman" w:hAnsi="Times New Roman" w:cs="Times New Roman"/>
          <w:i/>
          <w:iCs/>
        </w:rPr>
        <w:t>relativism</w:t>
      </w:r>
      <w:r w:rsidR="00EC58EF">
        <w:rPr>
          <w:rFonts w:ascii="Times New Roman" w:hAnsi="Times New Roman" w:cs="Times New Roman"/>
          <w:i/>
          <w:iCs/>
        </w:rPr>
        <w:t>e</w:t>
      </w:r>
      <w:r w:rsidR="00103278" w:rsidRPr="007B04D6">
        <w:rPr>
          <w:rFonts w:ascii="Times New Roman" w:hAnsi="Times New Roman" w:cs="Times New Roman"/>
        </w:rPr>
        <w:t xml:space="preserve"> terbukti sebagai moderator signifikan.</w:t>
      </w:r>
    </w:p>
    <w:p w14:paraId="6B15A8AC" w14:textId="77777777" w:rsidR="00EC58EF" w:rsidRDefault="00EC58EF" w:rsidP="00EC58EF">
      <w:pPr>
        <w:spacing w:after="0" w:line="480" w:lineRule="auto"/>
        <w:jc w:val="both"/>
        <w:rPr>
          <w:rFonts w:ascii="Times New Roman" w:hAnsi="Times New Roman" w:cs="Times New Roman"/>
        </w:rPr>
      </w:pPr>
      <w:r>
        <w:rPr>
          <w:rFonts w:ascii="Times New Roman" w:hAnsi="Times New Roman" w:cs="Times New Roman"/>
        </w:rPr>
        <w:t>Kriteria jenis variabel moderasi adalah:</w:t>
      </w:r>
    </w:p>
    <w:p w14:paraId="42DA4983" w14:textId="77777777" w:rsidR="00EC58EF" w:rsidRDefault="00EC58EF" w:rsidP="00656F83">
      <w:pPr>
        <w:pStyle w:val="ListParagraph"/>
        <w:numPr>
          <w:ilvl w:val="0"/>
          <w:numId w:val="55"/>
        </w:numPr>
        <w:spacing w:after="0" w:line="480" w:lineRule="auto"/>
        <w:ind w:left="426" w:hanging="426"/>
        <w:jc w:val="both"/>
        <w:rPr>
          <w:rFonts w:ascii="Times New Roman" w:hAnsi="Times New Roman" w:cs="Times New Roman"/>
        </w:rPr>
      </w:pPr>
      <w:r w:rsidRPr="00923A50">
        <w:rPr>
          <w:rFonts w:ascii="Times New Roman" w:hAnsi="Times New Roman" w:cs="Times New Roman"/>
          <w:i/>
          <w:iCs/>
        </w:rPr>
        <w:t>Pure Moderator</w:t>
      </w:r>
      <w:r w:rsidRPr="00EC58EF">
        <w:rPr>
          <w:rFonts w:ascii="Times New Roman" w:hAnsi="Times New Roman" w:cs="Times New Roman"/>
        </w:rPr>
        <w:t xml:space="preserve"> (Moderasi Murni)</w:t>
      </w:r>
    </w:p>
    <w:p w14:paraId="482DD57B" w14:textId="79F43D59" w:rsidR="00EC58EF" w:rsidRPr="00EC58EF" w:rsidRDefault="00163788" w:rsidP="00EC58EF">
      <w:pPr>
        <w:spacing w:after="0" w:line="480" w:lineRule="auto"/>
        <w:jc w:val="both"/>
        <w:rPr>
          <w:rFonts w:ascii="Times New Roman" w:hAnsi="Times New Roman" w:cs="Times New Roman"/>
        </w:rPr>
      </w:pPr>
      <w:r>
        <w:rPr>
          <w:rFonts w:ascii="Times New Roman" w:hAnsi="Times New Roman" w:cs="Times New Roman"/>
        </w:rPr>
        <w:t xml:space="preserve">Kondisi ini muncul saat variabel moderasi tidak berpengaruh langsung terhadap variabel dependen, tetapi interaksi antara variabel mediasi dan variabel moderasi signifikan. </w:t>
      </w:r>
    </w:p>
    <w:p w14:paraId="5FB62863" w14:textId="77777777" w:rsidR="00EC58EF" w:rsidRDefault="00EC58EF" w:rsidP="00656F83">
      <w:pPr>
        <w:pStyle w:val="ListParagraph"/>
        <w:numPr>
          <w:ilvl w:val="0"/>
          <w:numId w:val="55"/>
        </w:numPr>
        <w:spacing w:after="0" w:line="480" w:lineRule="auto"/>
        <w:ind w:left="426" w:hanging="426"/>
        <w:jc w:val="both"/>
        <w:rPr>
          <w:rFonts w:ascii="Times New Roman" w:hAnsi="Times New Roman" w:cs="Times New Roman"/>
        </w:rPr>
      </w:pPr>
      <w:r w:rsidRPr="00923A50">
        <w:rPr>
          <w:rFonts w:ascii="Times New Roman" w:hAnsi="Times New Roman" w:cs="Times New Roman"/>
          <w:i/>
          <w:iCs/>
        </w:rPr>
        <w:t>Quasi Moderator</w:t>
      </w:r>
      <w:r w:rsidRPr="00EC58EF">
        <w:rPr>
          <w:rFonts w:ascii="Times New Roman" w:hAnsi="Times New Roman" w:cs="Times New Roman"/>
        </w:rPr>
        <w:t xml:space="preserve"> (Moderasi Semu)</w:t>
      </w:r>
    </w:p>
    <w:p w14:paraId="6E9D1B09" w14:textId="02E5356A" w:rsidR="00163788" w:rsidRDefault="00163788" w:rsidP="00163788">
      <w:pPr>
        <w:spacing w:after="0" w:line="480" w:lineRule="auto"/>
        <w:jc w:val="both"/>
        <w:rPr>
          <w:rFonts w:ascii="Times New Roman" w:hAnsi="Times New Roman" w:cs="Times New Roman"/>
        </w:rPr>
      </w:pPr>
      <w:r w:rsidRPr="00163788">
        <w:rPr>
          <w:rFonts w:ascii="Times New Roman" w:hAnsi="Times New Roman" w:cs="Times New Roman"/>
        </w:rPr>
        <w:t xml:space="preserve">Kondisi ini muncul saat variabel moderasi berpengaruh langsung terhadap variabel dependen </w:t>
      </w:r>
      <w:r>
        <w:rPr>
          <w:rFonts w:ascii="Times New Roman" w:hAnsi="Times New Roman" w:cs="Times New Roman"/>
        </w:rPr>
        <w:t>dan</w:t>
      </w:r>
      <w:r w:rsidRPr="00163788">
        <w:rPr>
          <w:rFonts w:ascii="Times New Roman" w:hAnsi="Times New Roman" w:cs="Times New Roman"/>
        </w:rPr>
        <w:t xml:space="preserve"> interaksi antara variabel mediasi dan variabel moderasi </w:t>
      </w:r>
      <w:r>
        <w:rPr>
          <w:rFonts w:ascii="Times New Roman" w:hAnsi="Times New Roman" w:cs="Times New Roman"/>
        </w:rPr>
        <w:t xml:space="preserve">juga </w:t>
      </w:r>
      <w:r w:rsidRPr="00163788">
        <w:rPr>
          <w:rFonts w:ascii="Times New Roman" w:hAnsi="Times New Roman" w:cs="Times New Roman"/>
        </w:rPr>
        <w:t xml:space="preserve">signifikan. </w:t>
      </w:r>
    </w:p>
    <w:p w14:paraId="548C0A47" w14:textId="77777777" w:rsidR="00727D7D" w:rsidRPr="00163788" w:rsidRDefault="00727D7D" w:rsidP="00163788">
      <w:pPr>
        <w:spacing w:after="0" w:line="480" w:lineRule="auto"/>
        <w:jc w:val="both"/>
        <w:rPr>
          <w:rFonts w:ascii="Times New Roman" w:hAnsi="Times New Roman" w:cs="Times New Roman"/>
        </w:rPr>
      </w:pPr>
    </w:p>
    <w:p w14:paraId="526A9169" w14:textId="77777777" w:rsidR="00EC58EF" w:rsidRPr="00923A50" w:rsidRDefault="00EC58EF" w:rsidP="00656F83">
      <w:pPr>
        <w:pStyle w:val="ListParagraph"/>
        <w:numPr>
          <w:ilvl w:val="0"/>
          <w:numId w:val="55"/>
        </w:numPr>
        <w:spacing w:after="0" w:line="480" w:lineRule="auto"/>
        <w:ind w:left="426" w:hanging="426"/>
        <w:jc w:val="both"/>
        <w:rPr>
          <w:rFonts w:ascii="Times New Roman" w:hAnsi="Times New Roman" w:cs="Times New Roman"/>
          <w:i/>
          <w:iCs/>
        </w:rPr>
      </w:pPr>
      <w:r w:rsidRPr="00923A50">
        <w:rPr>
          <w:rFonts w:ascii="Times New Roman" w:hAnsi="Times New Roman" w:cs="Times New Roman"/>
          <w:i/>
          <w:iCs/>
        </w:rPr>
        <w:lastRenderedPageBreak/>
        <w:t>Predictor Moderator</w:t>
      </w:r>
    </w:p>
    <w:p w14:paraId="3B06DC04" w14:textId="73735C41" w:rsidR="00163788" w:rsidRPr="00163788" w:rsidRDefault="00163788" w:rsidP="00163788">
      <w:pPr>
        <w:spacing w:after="0" w:line="480" w:lineRule="auto"/>
        <w:jc w:val="both"/>
        <w:rPr>
          <w:rFonts w:ascii="Times New Roman" w:hAnsi="Times New Roman" w:cs="Times New Roman"/>
        </w:rPr>
      </w:pPr>
      <w:r>
        <w:rPr>
          <w:rFonts w:ascii="Times New Roman" w:hAnsi="Times New Roman" w:cs="Times New Roman"/>
        </w:rPr>
        <w:t>Kondisi ini muncul saat variabel moderasi memiliki pengaruh langsung terhadap variabel dependen, tetap</w:t>
      </w:r>
      <w:r w:rsidR="006A2E9D">
        <w:rPr>
          <w:rFonts w:ascii="Times New Roman" w:hAnsi="Times New Roman" w:cs="Times New Roman"/>
        </w:rPr>
        <w:t>i</w:t>
      </w:r>
      <w:r>
        <w:rPr>
          <w:rFonts w:ascii="Times New Roman" w:hAnsi="Times New Roman" w:cs="Times New Roman"/>
        </w:rPr>
        <w:t xml:space="preserve"> interaksi moderasinya tidak signifikan.</w:t>
      </w:r>
    </w:p>
    <w:p w14:paraId="263D3F26" w14:textId="77777777" w:rsidR="00163788" w:rsidRPr="00923A50" w:rsidRDefault="00EC58EF" w:rsidP="00656F83">
      <w:pPr>
        <w:pStyle w:val="ListParagraph"/>
        <w:numPr>
          <w:ilvl w:val="0"/>
          <w:numId w:val="55"/>
        </w:numPr>
        <w:spacing w:after="0" w:line="480" w:lineRule="auto"/>
        <w:ind w:left="426" w:hanging="426"/>
        <w:jc w:val="both"/>
        <w:rPr>
          <w:rFonts w:ascii="Times New Roman" w:hAnsi="Times New Roman" w:cs="Times New Roman"/>
          <w:i/>
          <w:iCs/>
        </w:rPr>
      </w:pPr>
      <w:r w:rsidRPr="00923A50">
        <w:rPr>
          <w:rFonts w:ascii="Times New Roman" w:hAnsi="Times New Roman" w:cs="Times New Roman"/>
          <w:i/>
          <w:iCs/>
        </w:rPr>
        <w:t>Homologiser Moderator</w:t>
      </w:r>
    </w:p>
    <w:p w14:paraId="6F65115D" w14:textId="1CE00EB8" w:rsidR="00896440" w:rsidRPr="00163788" w:rsidRDefault="00163788" w:rsidP="00163788">
      <w:pPr>
        <w:spacing w:after="0" w:line="480" w:lineRule="auto"/>
        <w:jc w:val="both"/>
        <w:rPr>
          <w:rFonts w:ascii="Times New Roman" w:hAnsi="Times New Roman" w:cs="Times New Roman"/>
        </w:rPr>
      </w:pPr>
      <w:r>
        <w:rPr>
          <w:rFonts w:ascii="Times New Roman" w:hAnsi="Times New Roman" w:cs="Times New Roman"/>
        </w:rPr>
        <w:t>Kondisi ini muncul saat variabel moderasi tidak memiliki pengaruh langsung terhadap variabel dependen dan interaksi moderasi juga tidak signifikan, sehingga variabel tersebut pada dasarnya tidak berfungsi sebagai mediator.</w:t>
      </w:r>
      <w:r w:rsidR="00896440" w:rsidRPr="00163788">
        <w:rPr>
          <w:rFonts w:ascii="Times New Roman" w:hAnsi="Times New Roman" w:cs="Times New Roman"/>
        </w:rPr>
        <w:br w:type="page"/>
      </w:r>
    </w:p>
    <w:p w14:paraId="29376ED1" w14:textId="77777777" w:rsidR="003078AC" w:rsidRDefault="003078AC" w:rsidP="00896440">
      <w:pPr>
        <w:pStyle w:val="Heading1"/>
        <w:numPr>
          <w:ilvl w:val="0"/>
          <w:numId w:val="0"/>
        </w:numPr>
        <w:spacing w:before="0" w:after="0" w:line="480" w:lineRule="auto"/>
        <w:ind w:left="432"/>
        <w:jc w:val="center"/>
        <w:rPr>
          <w:rFonts w:ascii="Times New Roman" w:hAnsi="Times New Roman" w:cs="Times New Roman"/>
          <w:b/>
          <w:bCs/>
          <w:sz w:val="24"/>
          <w:szCs w:val="24"/>
          <w:lang w:val="id-ID"/>
        </w:rPr>
        <w:sectPr w:rsidR="003078AC" w:rsidSect="00552DAF">
          <w:pgSz w:w="12240" w:h="15840"/>
          <w:pgMar w:top="2268" w:right="1701" w:bottom="1701" w:left="2268" w:header="720" w:footer="720" w:gutter="0"/>
          <w:pgNumType w:start="30"/>
          <w:cols w:space="720"/>
          <w:titlePg/>
          <w:docGrid w:linePitch="360"/>
        </w:sectPr>
      </w:pPr>
    </w:p>
    <w:p w14:paraId="13580B02" w14:textId="4D6422A7" w:rsidR="00896440" w:rsidRDefault="00896440" w:rsidP="00896440">
      <w:pPr>
        <w:pStyle w:val="Heading1"/>
        <w:numPr>
          <w:ilvl w:val="0"/>
          <w:numId w:val="0"/>
        </w:numPr>
        <w:spacing w:before="0" w:after="0" w:line="480" w:lineRule="auto"/>
        <w:ind w:left="432"/>
        <w:jc w:val="center"/>
        <w:rPr>
          <w:rFonts w:ascii="Times New Roman" w:hAnsi="Times New Roman" w:cs="Times New Roman"/>
          <w:b/>
          <w:bCs/>
          <w:sz w:val="24"/>
          <w:szCs w:val="24"/>
          <w:lang w:val="id-ID"/>
        </w:rPr>
      </w:pPr>
      <w:bookmarkStart w:id="125" w:name="_Toc226938127"/>
      <w:r w:rsidRPr="007B04D6">
        <w:rPr>
          <w:rFonts w:ascii="Times New Roman" w:hAnsi="Times New Roman" w:cs="Times New Roman"/>
          <w:b/>
          <w:bCs/>
          <w:sz w:val="24"/>
          <w:szCs w:val="24"/>
          <w:lang w:val="id-ID"/>
        </w:rPr>
        <w:lastRenderedPageBreak/>
        <w:t>BAB I</w:t>
      </w:r>
      <w:r>
        <w:rPr>
          <w:rFonts w:ascii="Times New Roman" w:hAnsi="Times New Roman" w:cs="Times New Roman"/>
          <w:b/>
          <w:bCs/>
          <w:sz w:val="24"/>
          <w:szCs w:val="24"/>
          <w:lang w:val="id-ID"/>
        </w:rPr>
        <w:t>V</w:t>
      </w:r>
      <w:r w:rsidRPr="007B04D6">
        <w:rPr>
          <w:rFonts w:ascii="Times New Roman" w:hAnsi="Times New Roman" w:cs="Times New Roman"/>
          <w:b/>
          <w:bCs/>
          <w:sz w:val="24"/>
          <w:szCs w:val="24"/>
          <w:lang w:val="id-ID"/>
        </w:rPr>
        <w:t xml:space="preserve"> </w:t>
      </w:r>
      <w:r w:rsidRPr="007B04D6">
        <w:rPr>
          <w:rFonts w:ascii="Times New Roman" w:hAnsi="Times New Roman" w:cs="Times New Roman"/>
          <w:b/>
          <w:bCs/>
          <w:sz w:val="24"/>
          <w:szCs w:val="24"/>
          <w:lang w:val="id-ID"/>
        </w:rPr>
        <w:br/>
      </w:r>
      <w:r>
        <w:rPr>
          <w:rFonts w:ascii="Times New Roman" w:hAnsi="Times New Roman" w:cs="Times New Roman"/>
          <w:b/>
          <w:bCs/>
          <w:sz w:val="24"/>
          <w:szCs w:val="24"/>
          <w:lang w:val="id-ID"/>
        </w:rPr>
        <w:t>HASIL DAN PEMBAHASAN</w:t>
      </w:r>
      <w:bookmarkEnd w:id="125"/>
    </w:p>
    <w:p w14:paraId="613BDB1E" w14:textId="77777777" w:rsidR="00AC3B9F" w:rsidRPr="00AC3B9F" w:rsidRDefault="00AC3B9F" w:rsidP="00AC3B9F">
      <w:pPr>
        <w:pStyle w:val="ListParagraph"/>
        <w:keepNext/>
        <w:keepLines/>
        <w:numPr>
          <w:ilvl w:val="0"/>
          <w:numId w:val="24"/>
        </w:numPr>
        <w:spacing w:before="480" w:after="200"/>
        <w:contextualSpacing w:val="0"/>
        <w:outlineLvl w:val="0"/>
        <w:rPr>
          <w:rFonts w:ascii="Tahoma" w:eastAsiaTheme="majorEastAsia" w:hAnsi="Tahoma" w:cstheme="majorBidi"/>
          <w:vanish/>
          <w:sz w:val="22"/>
          <w:szCs w:val="40"/>
          <w:lang w:val="en-US"/>
        </w:rPr>
      </w:pPr>
      <w:bookmarkStart w:id="126" w:name="_Toc226901975"/>
      <w:bookmarkStart w:id="127" w:name="_Toc226902267"/>
      <w:bookmarkStart w:id="128" w:name="_Toc226938128"/>
      <w:bookmarkEnd w:id="126"/>
      <w:bookmarkEnd w:id="127"/>
      <w:bookmarkEnd w:id="128"/>
    </w:p>
    <w:p w14:paraId="48422955" w14:textId="01F0EA53" w:rsidR="00033E55" w:rsidRDefault="00033E55" w:rsidP="00C33E65">
      <w:pPr>
        <w:pStyle w:val="Heading2"/>
        <w:ind w:left="851" w:hanging="851"/>
        <w:rPr>
          <w:rFonts w:ascii="Times New Roman" w:hAnsi="Times New Roman" w:cs="Times New Roman"/>
          <w:b/>
          <w:bCs/>
          <w:color w:val="auto"/>
          <w:sz w:val="24"/>
          <w:szCs w:val="24"/>
        </w:rPr>
      </w:pPr>
      <w:bookmarkStart w:id="129" w:name="_Toc226938129"/>
      <w:r>
        <w:rPr>
          <w:rFonts w:ascii="Times New Roman" w:hAnsi="Times New Roman" w:cs="Times New Roman"/>
          <w:b/>
          <w:bCs/>
          <w:color w:val="auto"/>
          <w:sz w:val="24"/>
          <w:szCs w:val="24"/>
        </w:rPr>
        <w:t>Gambaran Umum Penelitian</w:t>
      </w:r>
      <w:bookmarkEnd w:id="129"/>
    </w:p>
    <w:p w14:paraId="612BCD8B" w14:textId="3E415C99" w:rsidR="00D21A71" w:rsidRPr="001E707B" w:rsidRDefault="00D21A71" w:rsidP="00656F83">
      <w:pPr>
        <w:spacing w:before="240" w:line="480" w:lineRule="auto"/>
        <w:ind w:firstLine="851"/>
        <w:jc w:val="both"/>
        <w:rPr>
          <w:rFonts w:ascii="Times New Roman" w:hAnsi="Times New Roman" w:cs="Times New Roman"/>
        </w:rPr>
      </w:pPr>
      <w:r>
        <w:rPr>
          <w:rFonts w:ascii="Times New Roman" w:hAnsi="Times New Roman" w:cs="Times New Roman"/>
        </w:rPr>
        <w:t xml:space="preserve">Penelitian ini bertujuan untuk menganalisis pengaruh </w:t>
      </w:r>
      <w:r w:rsidR="00693ABC" w:rsidRPr="00693ABC">
        <w:rPr>
          <w:rFonts w:ascii="Times New Roman" w:hAnsi="Times New Roman" w:cs="Times New Roman"/>
          <w:i/>
          <w:iCs/>
        </w:rPr>
        <w:t>abusive supervision</w:t>
      </w:r>
      <w:r>
        <w:rPr>
          <w:rFonts w:ascii="Times New Roman" w:hAnsi="Times New Roman" w:cs="Times New Roman"/>
          <w:i/>
          <w:iCs/>
        </w:rPr>
        <w:t xml:space="preserve"> </w:t>
      </w:r>
      <w:r>
        <w:rPr>
          <w:rFonts w:ascii="Times New Roman" w:hAnsi="Times New Roman" w:cs="Times New Roman"/>
        </w:rPr>
        <w:t xml:space="preserve">terhadap </w:t>
      </w:r>
      <w:r w:rsidR="00727D7D">
        <w:rPr>
          <w:rFonts w:ascii="Times New Roman" w:hAnsi="Times New Roman" w:cs="Times New Roman"/>
          <w:i/>
          <w:iCs/>
        </w:rPr>
        <w:t>b</w:t>
      </w:r>
      <w:r w:rsidR="00693ABC" w:rsidRPr="00693ABC">
        <w:rPr>
          <w:rFonts w:ascii="Times New Roman" w:hAnsi="Times New Roman" w:cs="Times New Roman"/>
          <w:i/>
          <w:iCs/>
        </w:rPr>
        <w:t xml:space="preserve">udgetary </w:t>
      </w:r>
      <w:r w:rsidR="00727D7D">
        <w:rPr>
          <w:rFonts w:ascii="Times New Roman" w:hAnsi="Times New Roman" w:cs="Times New Roman"/>
          <w:i/>
          <w:iCs/>
        </w:rPr>
        <w:t>s</w:t>
      </w:r>
      <w:r w:rsidR="00693ABC" w:rsidRPr="00693ABC">
        <w:rPr>
          <w:rFonts w:ascii="Times New Roman" w:hAnsi="Times New Roman" w:cs="Times New Roman"/>
          <w:i/>
          <w:iCs/>
        </w:rPr>
        <w:t xml:space="preserve">lack </w:t>
      </w:r>
      <w:r>
        <w:rPr>
          <w:rFonts w:ascii="Times New Roman" w:hAnsi="Times New Roman" w:cs="Times New Roman"/>
        </w:rPr>
        <w:t xml:space="preserve">pada Organisasi Perangkat Daerah (OPD) Kota Samarinda. </w:t>
      </w:r>
      <w:r w:rsidR="001E707B">
        <w:rPr>
          <w:rFonts w:ascii="Times New Roman" w:hAnsi="Times New Roman" w:cs="Times New Roman"/>
        </w:rPr>
        <w:t xml:space="preserve">Analisis tersebut mempertimbangkan peran mediasi </w:t>
      </w:r>
      <w:r w:rsidR="00727D7D">
        <w:rPr>
          <w:rFonts w:ascii="Times New Roman" w:hAnsi="Times New Roman" w:cs="Times New Roman"/>
          <w:i/>
          <w:iCs/>
        </w:rPr>
        <w:t>e</w:t>
      </w:r>
      <w:r w:rsidR="00693ABC" w:rsidRPr="00693ABC">
        <w:rPr>
          <w:rFonts w:ascii="Times New Roman" w:hAnsi="Times New Roman" w:cs="Times New Roman"/>
          <w:i/>
          <w:iCs/>
        </w:rPr>
        <w:t xml:space="preserve">motional </w:t>
      </w:r>
      <w:r w:rsidR="00727D7D">
        <w:rPr>
          <w:rFonts w:ascii="Times New Roman" w:hAnsi="Times New Roman" w:cs="Times New Roman"/>
          <w:i/>
          <w:iCs/>
        </w:rPr>
        <w:t>e</w:t>
      </w:r>
      <w:r w:rsidR="00693ABC" w:rsidRPr="00693ABC">
        <w:rPr>
          <w:rFonts w:ascii="Times New Roman" w:hAnsi="Times New Roman" w:cs="Times New Roman"/>
          <w:i/>
          <w:iCs/>
        </w:rPr>
        <w:t xml:space="preserve">xhaustion </w:t>
      </w:r>
      <w:r w:rsidR="00470C9D">
        <w:rPr>
          <w:rFonts w:ascii="Times New Roman" w:hAnsi="Times New Roman" w:cs="Times New Roman"/>
        </w:rPr>
        <w:t>dan</w:t>
      </w:r>
      <w:r w:rsidR="001E707B">
        <w:rPr>
          <w:rFonts w:ascii="Times New Roman" w:hAnsi="Times New Roman" w:cs="Times New Roman"/>
        </w:rPr>
        <w:t xml:space="preserve"> moderasi </w:t>
      </w:r>
      <w:r w:rsidR="00693ABC" w:rsidRPr="00693ABC">
        <w:rPr>
          <w:rFonts w:ascii="Times New Roman" w:hAnsi="Times New Roman" w:cs="Times New Roman"/>
          <w:i/>
          <w:iCs/>
        </w:rPr>
        <w:t>relativism</w:t>
      </w:r>
      <w:r w:rsidR="001E707B">
        <w:rPr>
          <w:rFonts w:ascii="Times New Roman" w:hAnsi="Times New Roman" w:cs="Times New Roman"/>
          <w:i/>
          <w:iCs/>
        </w:rPr>
        <w:t xml:space="preserve">. </w:t>
      </w:r>
      <w:r w:rsidR="001E707B">
        <w:rPr>
          <w:rFonts w:ascii="Times New Roman" w:hAnsi="Times New Roman" w:cs="Times New Roman"/>
        </w:rPr>
        <w:t>Data primer diperoleh melalui penyebaran kuesioner kepada pegawai/ASN yang terlibat dalam penyusunan anggaran di OPD Kota Samarinda.</w:t>
      </w:r>
    </w:p>
    <w:p w14:paraId="6067A4E4" w14:textId="30301A07" w:rsidR="00D21A71" w:rsidRDefault="001E707B" w:rsidP="00C33E65">
      <w:pPr>
        <w:spacing w:line="480" w:lineRule="auto"/>
        <w:ind w:firstLine="993"/>
        <w:jc w:val="both"/>
        <w:rPr>
          <w:rFonts w:ascii="Times New Roman" w:hAnsi="Times New Roman" w:cs="Times New Roman"/>
        </w:rPr>
      </w:pPr>
      <w:r>
        <w:rPr>
          <w:rFonts w:ascii="Times New Roman" w:hAnsi="Times New Roman" w:cs="Times New Roman"/>
        </w:rPr>
        <w:t xml:space="preserve">Hasil penyebaran kuesioner dirangkum dalam Tabel 4.1. Tabel </w:t>
      </w:r>
      <w:r w:rsidR="00470C9D">
        <w:rPr>
          <w:rFonts w:ascii="Times New Roman" w:hAnsi="Times New Roman" w:cs="Times New Roman"/>
        </w:rPr>
        <w:t xml:space="preserve">tersebut </w:t>
      </w:r>
      <w:r>
        <w:rPr>
          <w:rFonts w:ascii="Times New Roman" w:hAnsi="Times New Roman" w:cs="Times New Roman"/>
        </w:rPr>
        <w:t xml:space="preserve">menggambarkan jumlah kuesioner yang didistribusikan, yang </w:t>
      </w:r>
      <w:r w:rsidR="00470C9D">
        <w:rPr>
          <w:rFonts w:ascii="Times New Roman" w:hAnsi="Times New Roman" w:cs="Times New Roman"/>
        </w:rPr>
        <w:t>di</w:t>
      </w:r>
      <w:r>
        <w:rPr>
          <w:rFonts w:ascii="Times New Roman" w:hAnsi="Times New Roman" w:cs="Times New Roman"/>
        </w:rPr>
        <w:t>kembali</w:t>
      </w:r>
      <w:r w:rsidR="00470C9D">
        <w:rPr>
          <w:rFonts w:ascii="Times New Roman" w:hAnsi="Times New Roman" w:cs="Times New Roman"/>
        </w:rPr>
        <w:t>kan</w:t>
      </w:r>
      <w:r>
        <w:rPr>
          <w:rFonts w:ascii="Times New Roman" w:hAnsi="Times New Roman" w:cs="Times New Roman"/>
        </w:rPr>
        <w:t>, serta yang diisi secara lengkap oleh responden.</w:t>
      </w:r>
    </w:p>
    <w:p w14:paraId="4E69F221" w14:textId="41DF6AEF" w:rsidR="005B494F" w:rsidRPr="00250B25" w:rsidRDefault="00250B25" w:rsidP="00250B25">
      <w:pPr>
        <w:pStyle w:val="Caption"/>
        <w:jc w:val="center"/>
        <w:rPr>
          <w:rFonts w:ascii="Times New Roman" w:hAnsi="Times New Roman" w:cs="Times New Roman"/>
          <w:b/>
          <w:bCs/>
          <w:i w:val="0"/>
          <w:iCs w:val="0"/>
          <w:color w:val="auto"/>
          <w:sz w:val="22"/>
        </w:rPr>
      </w:pPr>
      <w:bookmarkStart w:id="130" w:name="_Toc226926435"/>
      <w:r w:rsidRPr="00250B25">
        <w:rPr>
          <w:rFonts w:ascii="Times New Roman" w:hAnsi="Times New Roman" w:cs="Times New Roman"/>
          <w:b/>
          <w:bCs/>
          <w:i w:val="0"/>
          <w:iCs w:val="0"/>
          <w:color w:val="auto"/>
          <w:sz w:val="22"/>
        </w:rPr>
        <w:t>Tabel 4.</w:t>
      </w:r>
      <w:r w:rsidRPr="00250B25">
        <w:rPr>
          <w:rFonts w:ascii="Times New Roman" w:hAnsi="Times New Roman" w:cs="Times New Roman"/>
          <w:b/>
          <w:bCs/>
          <w:i w:val="0"/>
          <w:iCs w:val="0"/>
          <w:color w:val="auto"/>
          <w:sz w:val="22"/>
        </w:rPr>
        <w:fldChar w:fldCharType="begin"/>
      </w:r>
      <w:r w:rsidRPr="00250B25">
        <w:rPr>
          <w:rFonts w:ascii="Times New Roman" w:hAnsi="Times New Roman" w:cs="Times New Roman"/>
          <w:b/>
          <w:bCs/>
          <w:i w:val="0"/>
          <w:iCs w:val="0"/>
          <w:color w:val="auto"/>
          <w:sz w:val="22"/>
        </w:rPr>
        <w:instrText xml:space="preserve"> SEQ Tabel_4. \* ARABIC </w:instrText>
      </w:r>
      <w:r w:rsidRPr="00250B25">
        <w:rPr>
          <w:rFonts w:ascii="Times New Roman" w:hAnsi="Times New Roman" w:cs="Times New Roman"/>
          <w:b/>
          <w:bCs/>
          <w:i w:val="0"/>
          <w:iCs w:val="0"/>
          <w:color w:val="auto"/>
          <w:sz w:val="22"/>
        </w:rPr>
        <w:fldChar w:fldCharType="separate"/>
      </w:r>
      <w:r w:rsidR="00954D23">
        <w:rPr>
          <w:rFonts w:ascii="Times New Roman" w:hAnsi="Times New Roman" w:cs="Times New Roman"/>
          <w:b/>
          <w:bCs/>
          <w:i w:val="0"/>
          <w:iCs w:val="0"/>
          <w:noProof/>
          <w:color w:val="auto"/>
          <w:sz w:val="22"/>
        </w:rPr>
        <w:t>1</w:t>
      </w:r>
      <w:r w:rsidRPr="00250B25">
        <w:rPr>
          <w:rFonts w:ascii="Times New Roman" w:hAnsi="Times New Roman" w:cs="Times New Roman"/>
          <w:b/>
          <w:bCs/>
          <w:i w:val="0"/>
          <w:iCs w:val="0"/>
          <w:color w:val="auto"/>
          <w:sz w:val="22"/>
        </w:rPr>
        <w:fldChar w:fldCharType="end"/>
      </w:r>
      <w:r>
        <w:rPr>
          <w:rFonts w:ascii="Times New Roman" w:hAnsi="Times New Roman" w:cs="Times New Roman"/>
          <w:b/>
          <w:bCs/>
          <w:i w:val="0"/>
          <w:iCs w:val="0"/>
          <w:color w:val="auto"/>
          <w:sz w:val="22"/>
        </w:rPr>
        <w:t xml:space="preserve"> </w:t>
      </w:r>
      <w:r w:rsidR="005B494F" w:rsidRPr="00250B25">
        <w:rPr>
          <w:rFonts w:ascii="Times New Roman" w:hAnsi="Times New Roman" w:cs="Times New Roman"/>
          <w:b/>
          <w:bCs/>
          <w:i w:val="0"/>
          <w:iCs w:val="0"/>
          <w:color w:val="auto"/>
          <w:sz w:val="22"/>
        </w:rPr>
        <w:t>Jumlah Kuesioner</w:t>
      </w:r>
      <w:bookmarkEnd w:id="130"/>
    </w:p>
    <w:tbl>
      <w:tblPr>
        <w:tblW w:w="6337" w:type="dxa"/>
        <w:jc w:val="center"/>
        <w:tblLook w:val="0720" w:firstRow="1" w:lastRow="0" w:firstColumn="0" w:lastColumn="1" w:noHBand="1" w:noVBand="1"/>
      </w:tblPr>
      <w:tblGrid>
        <w:gridCol w:w="3183"/>
        <w:gridCol w:w="1577"/>
        <w:gridCol w:w="1577"/>
      </w:tblGrid>
      <w:tr w:rsidR="002A4AB1" w:rsidRPr="00656F83" w14:paraId="110942F1" w14:textId="77777777" w:rsidTr="00D82CCA">
        <w:trPr>
          <w:trHeight w:val="245"/>
          <w:jc w:val="center"/>
        </w:trPr>
        <w:tc>
          <w:tcPr>
            <w:tcW w:w="318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8D6917E" w14:textId="77777777" w:rsidR="002A4AB1" w:rsidRPr="00656F83" w:rsidRDefault="002A4AB1" w:rsidP="002A4AB1">
            <w:pPr>
              <w:spacing w:after="0" w:line="240" w:lineRule="auto"/>
              <w:jc w:val="center"/>
              <w:rPr>
                <w:rFonts w:ascii="Times New Roman" w:eastAsia="Times New Roman" w:hAnsi="Times New Roman" w:cs="Times New Roman"/>
                <w:color w:val="000000"/>
                <w:kern w:val="0"/>
                <w:sz w:val="22"/>
                <w:szCs w:val="22"/>
                <w:lang w:val="en-US" w:bidi="ar-SA"/>
                <w14:ligatures w14:val="none"/>
              </w:rPr>
            </w:pPr>
            <w:proofErr w:type="spellStart"/>
            <w:r w:rsidRPr="00656F83">
              <w:rPr>
                <w:rFonts w:ascii="Times New Roman" w:eastAsia="Times New Roman" w:hAnsi="Times New Roman" w:cs="Times New Roman"/>
                <w:color w:val="000000"/>
                <w:kern w:val="0"/>
                <w:sz w:val="22"/>
                <w:szCs w:val="22"/>
                <w:lang w:val="en-US" w:bidi="ar-SA"/>
                <w14:ligatures w14:val="none"/>
              </w:rPr>
              <w:t>Keterangan</w:t>
            </w:r>
            <w:proofErr w:type="spellEnd"/>
          </w:p>
        </w:tc>
        <w:tc>
          <w:tcPr>
            <w:tcW w:w="1577" w:type="dxa"/>
            <w:tcBorders>
              <w:top w:val="single" w:sz="4" w:space="0" w:color="auto"/>
              <w:left w:val="nil"/>
              <w:bottom w:val="single" w:sz="4" w:space="0" w:color="auto"/>
              <w:right w:val="single" w:sz="4" w:space="0" w:color="auto"/>
            </w:tcBorders>
            <w:shd w:val="clear" w:color="000000" w:fill="D9D9D9"/>
            <w:noWrap/>
            <w:vAlign w:val="bottom"/>
            <w:hideMark/>
          </w:tcPr>
          <w:p w14:paraId="0A98858A" w14:textId="77777777" w:rsidR="002A4AB1" w:rsidRPr="00656F83" w:rsidRDefault="002A4AB1" w:rsidP="002A4AB1">
            <w:pPr>
              <w:spacing w:after="0" w:line="240" w:lineRule="auto"/>
              <w:jc w:val="center"/>
              <w:rPr>
                <w:rFonts w:ascii="Times New Roman" w:eastAsia="Times New Roman" w:hAnsi="Times New Roman" w:cs="Times New Roman"/>
                <w:color w:val="000000"/>
                <w:kern w:val="0"/>
                <w:sz w:val="22"/>
                <w:szCs w:val="22"/>
                <w:lang w:val="en-US" w:bidi="ar-SA"/>
                <w14:ligatures w14:val="none"/>
              </w:rPr>
            </w:pPr>
            <w:proofErr w:type="spellStart"/>
            <w:r w:rsidRPr="00656F83">
              <w:rPr>
                <w:rFonts w:ascii="Times New Roman" w:eastAsia="Times New Roman" w:hAnsi="Times New Roman" w:cs="Times New Roman"/>
                <w:color w:val="000000"/>
                <w:kern w:val="0"/>
                <w:sz w:val="22"/>
                <w:szCs w:val="22"/>
                <w:lang w:val="en-US" w:bidi="ar-SA"/>
                <w14:ligatures w14:val="none"/>
              </w:rPr>
              <w:t>Jumlah</w:t>
            </w:r>
            <w:proofErr w:type="spellEnd"/>
          </w:p>
        </w:tc>
        <w:tc>
          <w:tcPr>
            <w:tcW w:w="1577" w:type="dxa"/>
            <w:tcBorders>
              <w:top w:val="single" w:sz="4" w:space="0" w:color="auto"/>
              <w:left w:val="nil"/>
              <w:bottom w:val="single" w:sz="4" w:space="0" w:color="auto"/>
              <w:right w:val="single" w:sz="4" w:space="0" w:color="auto"/>
            </w:tcBorders>
            <w:shd w:val="clear" w:color="000000" w:fill="D9D9D9"/>
            <w:noWrap/>
            <w:vAlign w:val="bottom"/>
            <w:hideMark/>
          </w:tcPr>
          <w:p w14:paraId="1847AECA" w14:textId="77777777" w:rsidR="002A4AB1" w:rsidRPr="00656F83" w:rsidRDefault="002A4AB1" w:rsidP="002A4AB1">
            <w:pPr>
              <w:spacing w:after="0" w:line="240" w:lineRule="auto"/>
              <w:jc w:val="center"/>
              <w:rPr>
                <w:rFonts w:ascii="Times New Roman" w:eastAsia="Times New Roman" w:hAnsi="Times New Roman" w:cs="Times New Roman"/>
                <w:color w:val="000000"/>
                <w:kern w:val="0"/>
                <w:sz w:val="22"/>
                <w:szCs w:val="22"/>
                <w:lang w:val="en-US" w:bidi="ar-SA"/>
                <w14:ligatures w14:val="none"/>
              </w:rPr>
            </w:pPr>
            <w:proofErr w:type="spellStart"/>
            <w:r w:rsidRPr="00656F83">
              <w:rPr>
                <w:rFonts w:ascii="Times New Roman" w:eastAsia="Times New Roman" w:hAnsi="Times New Roman" w:cs="Times New Roman"/>
                <w:color w:val="000000"/>
                <w:kern w:val="0"/>
                <w:sz w:val="22"/>
                <w:szCs w:val="22"/>
                <w:lang w:val="en-US" w:bidi="ar-SA"/>
                <w14:ligatures w14:val="none"/>
              </w:rPr>
              <w:t>Presentase</w:t>
            </w:r>
            <w:proofErr w:type="spellEnd"/>
          </w:p>
        </w:tc>
      </w:tr>
      <w:tr w:rsidR="002A4AB1" w:rsidRPr="00656F83" w14:paraId="148F8B33" w14:textId="77777777" w:rsidTr="00656F83">
        <w:trPr>
          <w:trHeight w:val="245"/>
          <w:jc w:val="center"/>
        </w:trPr>
        <w:tc>
          <w:tcPr>
            <w:tcW w:w="3183" w:type="dxa"/>
            <w:tcBorders>
              <w:top w:val="nil"/>
              <w:left w:val="single" w:sz="4" w:space="0" w:color="auto"/>
              <w:bottom w:val="single" w:sz="4" w:space="0" w:color="auto"/>
              <w:right w:val="single" w:sz="4" w:space="0" w:color="auto"/>
            </w:tcBorders>
            <w:vAlign w:val="center"/>
            <w:hideMark/>
          </w:tcPr>
          <w:p w14:paraId="2B59DCF0" w14:textId="77777777" w:rsidR="002A4AB1" w:rsidRPr="00656F83" w:rsidRDefault="002A4AB1" w:rsidP="00656F83">
            <w:pPr>
              <w:spacing w:after="0" w:line="240" w:lineRule="auto"/>
              <w:rPr>
                <w:rFonts w:ascii="Times New Roman" w:eastAsia="Times New Roman" w:hAnsi="Times New Roman" w:cs="Times New Roman"/>
                <w:color w:val="000000"/>
                <w:kern w:val="0"/>
                <w:sz w:val="20"/>
                <w:szCs w:val="20"/>
                <w:lang w:val="en-US" w:bidi="ar-SA"/>
                <w14:ligatures w14:val="none"/>
              </w:rPr>
            </w:pPr>
            <w:proofErr w:type="spellStart"/>
            <w:r w:rsidRPr="00656F83">
              <w:rPr>
                <w:rFonts w:ascii="Times New Roman" w:eastAsia="Times New Roman" w:hAnsi="Times New Roman" w:cs="Times New Roman"/>
                <w:color w:val="000000"/>
                <w:kern w:val="0"/>
                <w:sz w:val="20"/>
                <w:szCs w:val="20"/>
                <w:lang w:val="en-US" w:bidi="ar-SA"/>
                <w14:ligatures w14:val="none"/>
              </w:rPr>
              <w:t>Kuesioner</w:t>
            </w:r>
            <w:proofErr w:type="spellEnd"/>
            <w:r w:rsidRPr="00656F83">
              <w:rPr>
                <w:rFonts w:ascii="Times New Roman" w:eastAsia="Times New Roman" w:hAnsi="Times New Roman" w:cs="Times New Roman"/>
                <w:color w:val="000000"/>
                <w:kern w:val="0"/>
                <w:sz w:val="20"/>
                <w:szCs w:val="20"/>
                <w:lang w:val="en-US" w:bidi="ar-SA"/>
                <w14:ligatures w14:val="none"/>
              </w:rPr>
              <w:t xml:space="preserve"> yang </w:t>
            </w:r>
            <w:proofErr w:type="spellStart"/>
            <w:r w:rsidRPr="00656F83">
              <w:rPr>
                <w:rFonts w:ascii="Times New Roman" w:eastAsia="Times New Roman" w:hAnsi="Times New Roman" w:cs="Times New Roman"/>
                <w:color w:val="000000"/>
                <w:kern w:val="0"/>
                <w:sz w:val="20"/>
                <w:szCs w:val="20"/>
                <w:lang w:val="en-US" w:bidi="ar-SA"/>
                <w14:ligatures w14:val="none"/>
              </w:rPr>
              <w:t>disebar</w:t>
            </w:r>
            <w:proofErr w:type="spellEnd"/>
          </w:p>
        </w:tc>
        <w:tc>
          <w:tcPr>
            <w:tcW w:w="1577" w:type="dxa"/>
            <w:tcBorders>
              <w:top w:val="nil"/>
              <w:left w:val="nil"/>
              <w:bottom w:val="single" w:sz="4" w:space="0" w:color="auto"/>
              <w:right w:val="single" w:sz="4" w:space="0" w:color="auto"/>
            </w:tcBorders>
            <w:noWrap/>
            <w:vAlign w:val="center"/>
            <w:hideMark/>
          </w:tcPr>
          <w:p w14:paraId="317D9E4F" w14:textId="77777777" w:rsidR="002A4AB1" w:rsidRPr="00656F83" w:rsidRDefault="002A4AB1"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205</w:t>
            </w:r>
          </w:p>
        </w:tc>
        <w:tc>
          <w:tcPr>
            <w:tcW w:w="1577" w:type="dxa"/>
            <w:tcBorders>
              <w:top w:val="nil"/>
              <w:left w:val="nil"/>
              <w:bottom w:val="single" w:sz="4" w:space="0" w:color="auto"/>
              <w:right w:val="single" w:sz="4" w:space="0" w:color="auto"/>
            </w:tcBorders>
            <w:noWrap/>
            <w:vAlign w:val="center"/>
            <w:hideMark/>
          </w:tcPr>
          <w:p w14:paraId="3B2EFC3D" w14:textId="77777777" w:rsidR="002A4AB1" w:rsidRPr="00656F83" w:rsidRDefault="002A4AB1"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100%</w:t>
            </w:r>
          </w:p>
        </w:tc>
      </w:tr>
      <w:tr w:rsidR="002A4AB1" w:rsidRPr="00656F83" w14:paraId="54176E9A" w14:textId="77777777" w:rsidTr="00656F83">
        <w:trPr>
          <w:trHeight w:val="245"/>
          <w:jc w:val="center"/>
        </w:trPr>
        <w:tc>
          <w:tcPr>
            <w:tcW w:w="3183" w:type="dxa"/>
            <w:tcBorders>
              <w:top w:val="nil"/>
              <w:left w:val="single" w:sz="4" w:space="0" w:color="auto"/>
              <w:bottom w:val="single" w:sz="4" w:space="0" w:color="auto"/>
              <w:right w:val="single" w:sz="4" w:space="0" w:color="auto"/>
            </w:tcBorders>
            <w:vAlign w:val="center"/>
            <w:hideMark/>
          </w:tcPr>
          <w:p w14:paraId="61DBF19A" w14:textId="77777777" w:rsidR="002A4AB1" w:rsidRPr="00656F83" w:rsidRDefault="002A4AB1" w:rsidP="00656F83">
            <w:pPr>
              <w:spacing w:after="0" w:line="240" w:lineRule="auto"/>
              <w:rPr>
                <w:rFonts w:ascii="Times New Roman" w:eastAsia="Times New Roman" w:hAnsi="Times New Roman" w:cs="Times New Roman"/>
                <w:color w:val="000000"/>
                <w:kern w:val="0"/>
                <w:sz w:val="20"/>
                <w:szCs w:val="20"/>
                <w:lang w:val="en-US" w:bidi="ar-SA"/>
                <w14:ligatures w14:val="none"/>
              </w:rPr>
            </w:pPr>
            <w:proofErr w:type="spellStart"/>
            <w:r w:rsidRPr="00656F83">
              <w:rPr>
                <w:rFonts w:ascii="Times New Roman" w:eastAsia="Times New Roman" w:hAnsi="Times New Roman" w:cs="Times New Roman"/>
                <w:color w:val="000000"/>
                <w:kern w:val="0"/>
                <w:sz w:val="20"/>
                <w:szCs w:val="20"/>
                <w:lang w:val="en-US" w:bidi="ar-SA"/>
                <w14:ligatures w14:val="none"/>
              </w:rPr>
              <w:t>Kuesioner</w:t>
            </w:r>
            <w:proofErr w:type="spellEnd"/>
            <w:r w:rsidRPr="00656F83">
              <w:rPr>
                <w:rFonts w:ascii="Times New Roman" w:eastAsia="Times New Roman" w:hAnsi="Times New Roman" w:cs="Times New Roman"/>
                <w:color w:val="000000"/>
                <w:kern w:val="0"/>
                <w:sz w:val="20"/>
                <w:szCs w:val="20"/>
                <w:lang w:val="en-US" w:bidi="ar-SA"/>
                <w14:ligatures w14:val="none"/>
              </w:rPr>
              <w:t xml:space="preserve"> yang </w:t>
            </w:r>
            <w:proofErr w:type="spellStart"/>
            <w:r w:rsidRPr="00656F83">
              <w:rPr>
                <w:rFonts w:ascii="Times New Roman" w:eastAsia="Times New Roman" w:hAnsi="Times New Roman" w:cs="Times New Roman"/>
                <w:color w:val="000000"/>
                <w:kern w:val="0"/>
                <w:sz w:val="20"/>
                <w:szCs w:val="20"/>
                <w:lang w:val="en-US" w:bidi="ar-SA"/>
                <w14:ligatures w14:val="none"/>
              </w:rPr>
              <w:t>kembali</w:t>
            </w:r>
            <w:proofErr w:type="spellEnd"/>
          </w:p>
        </w:tc>
        <w:tc>
          <w:tcPr>
            <w:tcW w:w="1577" w:type="dxa"/>
            <w:tcBorders>
              <w:top w:val="nil"/>
              <w:left w:val="nil"/>
              <w:bottom w:val="single" w:sz="4" w:space="0" w:color="auto"/>
              <w:right w:val="single" w:sz="4" w:space="0" w:color="auto"/>
            </w:tcBorders>
            <w:noWrap/>
            <w:vAlign w:val="center"/>
            <w:hideMark/>
          </w:tcPr>
          <w:p w14:paraId="4DD08520" w14:textId="77777777" w:rsidR="002A4AB1" w:rsidRPr="00656F83" w:rsidRDefault="002A4AB1"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190</w:t>
            </w:r>
          </w:p>
        </w:tc>
        <w:tc>
          <w:tcPr>
            <w:tcW w:w="1577" w:type="dxa"/>
            <w:tcBorders>
              <w:top w:val="nil"/>
              <w:left w:val="nil"/>
              <w:bottom w:val="single" w:sz="4" w:space="0" w:color="auto"/>
              <w:right w:val="single" w:sz="4" w:space="0" w:color="auto"/>
            </w:tcBorders>
            <w:noWrap/>
            <w:vAlign w:val="center"/>
            <w:hideMark/>
          </w:tcPr>
          <w:p w14:paraId="538FF0D8" w14:textId="77777777" w:rsidR="002A4AB1" w:rsidRPr="00656F83" w:rsidRDefault="002A4AB1"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93%</w:t>
            </w:r>
          </w:p>
        </w:tc>
      </w:tr>
      <w:tr w:rsidR="002A4AB1" w:rsidRPr="00656F83" w14:paraId="788EEB30" w14:textId="77777777" w:rsidTr="00656F83">
        <w:trPr>
          <w:trHeight w:val="323"/>
          <w:jc w:val="center"/>
        </w:trPr>
        <w:tc>
          <w:tcPr>
            <w:tcW w:w="3183" w:type="dxa"/>
            <w:tcBorders>
              <w:top w:val="nil"/>
              <w:left w:val="single" w:sz="4" w:space="0" w:color="auto"/>
              <w:bottom w:val="single" w:sz="4" w:space="0" w:color="auto"/>
              <w:right w:val="single" w:sz="4" w:space="0" w:color="auto"/>
            </w:tcBorders>
            <w:vAlign w:val="center"/>
            <w:hideMark/>
          </w:tcPr>
          <w:p w14:paraId="21FAE583" w14:textId="77777777" w:rsidR="002A4AB1" w:rsidRPr="00656F83" w:rsidRDefault="002A4AB1" w:rsidP="00656F83">
            <w:pPr>
              <w:spacing w:after="0" w:line="240" w:lineRule="auto"/>
              <w:rPr>
                <w:rFonts w:ascii="Times New Roman" w:eastAsia="Times New Roman" w:hAnsi="Times New Roman" w:cs="Times New Roman"/>
                <w:color w:val="000000"/>
                <w:kern w:val="0"/>
                <w:sz w:val="20"/>
                <w:szCs w:val="20"/>
                <w:lang w:val="en-US" w:bidi="ar-SA"/>
                <w14:ligatures w14:val="none"/>
              </w:rPr>
            </w:pPr>
            <w:proofErr w:type="spellStart"/>
            <w:r w:rsidRPr="00656F83">
              <w:rPr>
                <w:rFonts w:ascii="Times New Roman" w:eastAsia="Times New Roman" w:hAnsi="Times New Roman" w:cs="Times New Roman"/>
                <w:color w:val="000000"/>
                <w:kern w:val="0"/>
                <w:sz w:val="20"/>
                <w:szCs w:val="20"/>
                <w:lang w:val="en-US" w:bidi="ar-SA"/>
                <w14:ligatures w14:val="none"/>
              </w:rPr>
              <w:t>Kuesioner</w:t>
            </w:r>
            <w:proofErr w:type="spellEnd"/>
            <w:r w:rsidRPr="00656F83">
              <w:rPr>
                <w:rFonts w:ascii="Times New Roman" w:eastAsia="Times New Roman" w:hAnsi="Times New Roman" w:cs="Times New Roman"/>
                <w:color w:val="000000"/>
                <w:kern w:val="0"/>
                <w:sz w:val="20"/>
                <w:szCs w:val="20"/>
                <w:lang w:val="en-US" w:bidi="ar-SA"/>
                <w14:ligatures w14:val="none"/>
              </w:rPr>
              <w:t xml:space="preserve"> yang </w:t>
            </w:r>
            <w:proofErr w:type="spellStart"/>
            <w:r w:rsidRPr="00656F83">
              <w:rPr>
                <w:rFonts w:ascii="Times New Roman" w:eastAsia="Times New Roman" w:hAnsi="Times New Roman" w:cs="Times New Roman"/>
                <w:color w:val="000000"/>
                <w:kern w:val="0"/>
                <w:sz w:val="20"/>
                <w:szCs w:val="20"/>
                <w:lang w:val="en-US" w:bidi="ar-SA"/>
                <w14:ligatures w14:val="none"/>
              </w:rPr>
              <w:t>tidak</w:t>
            </w:r>
            <w:proofErr w:type="spellEnd"/>
            <w:r w:rsidRPr="00656F83">
              <w:rPr>
                <w:rFonts w:ascii="Times New Roman" w:eastAsia="Times New Roman" w:hAnsi="Times New Roman" w:cs="Times New Roman"/>
                <w:color w:val="000000"/>
                <w:kern w:val="0"/>
                <w:sz w:val="20"/>
                <w:szCs w:val="20"/>
                <w:lang w:val="en-US" w:bidi="ar-SA"/>
                <w14:ligatures w14:val="none"/>
              </w:rPr>
              <w:t xml:space="preserve"> </w:t>
            </w:r>
            <w:proofErr w:type="spellStart"/>
            <w:r w:rsidRPr="00656F83">
              <w:rPr>
                <w:rFonts w:ascii="Times New Roman" w:eastAsia="Times New Roman" w:hAnsi="Times New Roman" w:cs="Times New Roman"/>
                <w:color w:val="000000"/>
                <w:kern w:val="0"/>
                <w:sz w:val="20"/>
                <w:szCs w:val="20"/>
                <w:lang w:val="en-US" w:bidi="ar-SA"/>
                <w14:ligatures w14:val="none"/>
              </w:rPr>
              <w:t>kembali</w:t>
            </w:r>
            <w:proofErr w:type="spellEnd"/>
          </w:p>
        </w:tc>
        <w:tc>
          <w:tcPr>
            <w:tcW w:w="1577" w:type="dxa"/>
            <w:tcBorders>
              <w:top w:val="nil"/>
              <w:left w:val="nil"/>
              <w:bottom w:val="single" w:sz="4" w:space="0" w:color="auto"/>
              <w:right w:val="single" w:sz="4" w:space="0" w:color="auto"/>
            </w:tcBorders>
            <w:noWrap/>
            <w:vAlign w:val="center"/>
            <w:hideMark/>
          </w:tcPr>
          <w:p w14:paraId="314384B8" w14:textId="77777777" w:rsidR="002A4AB1" w:rsidRPr="00656F83" w:rsidRDefault="002A4AB1"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15</w:t>
            </w:r>
          </w:p>
        </w:tc>
        <w:tc>
          <w:tcPr>
            <w:tcW w:w="1577" w:type="dxa"/>
            <w:tcBorders>
              <w:top w:val="nil"/>
              <w:left w:val="nil"/>
              <w:bottom w:val="single" w:sz="4" w:space="0" w:color="auto"/>
              <w:right w:val="single" w:sz="4" w:space="0" w:color="auto"/>
            </w:tcBorders>
            <w:noWrap/>
            <w:vAlign w:val="center"/>
            <w:hideMark/>
          </w:tcPr>
          <w:p w14:paraId="06474E2E" w14:textId="77777777" w:rsidR="002A4AB1" w:rsidRPr="00656F83" w:rsidRDefault="002A4AB1"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7%</w:t>
            </w:r>
          </w:p>
        </w:tc>
      </w:tr>
      <w:tr w:rsidR="002A4AB1" w:rsidRPr="00656F83" w14:paraId="4045410F" w14:textId="77777777" w:rsidTr="00656F83">
        <w:trPr>
          <w:trHeight w:val="495"/>
          <w:jc w:val="center"/>
        </w:trPr>
        <w:tc>
          <w:tcPr>
            <w:tcW w:w="3183" w:type="dxa"/>
            <w:tcBorders>
              <w:top w:val="nil"/>
              <w:left w:val="single" w:sz="4" w:space="0" w:color="auto"/>
              <w:bottom w:val="single" w:sz="4" w:space="0" w:color="auto"/>
              <w:right w:val="single" w:sz="4" w:space="0" w:color="auto"/>
            </w:tcBorders>
            <w:vAlign w:val="center"/>
            <w:hideMark/>
          </w:tcPr>
          <w:p w14:paraId="1DE17E49" w14:textId="77777777" w:rsidR="002A4AB1" w:rsidRPr="00656F83" w:rsidRDefault="002A4AB1" w:rsidP="00656F83">
            <w:pPr>
              <w:spacing w:after="0" w:line="240" w:lineRule="auto"/>
              <w:rPr>
                <w:rFonts w:ascii="Times New Roman" w:eastAsia="Times New Roman" w:hAnsi="Times New Roman" w:cs="Times New Roman"/>
                <w:color w:val="000000"/>
                <w:kern w:val="0"/>
                <w:sz w:val="20"/>
                <w:szCs w:val="20"/>
                <w:lang w:val="sv-SE" w:bidi="ar-SA"/>
                <w14:ligatures w14:val="none"/>
              </w:rPr>
            </w:pPr>
            <w:r w:rsidRPr="00656F83">
              <w:rPr>
                <w:rFonts w:ascii="Times New Roman" w:eastAsia="Times New Roman" w:hAnsi="Times New Roman" w:cs="Times New Roman"/>
                <w:color w:val="000000"/>
                <w:kern w:val="0"/>
                <w:sz w:val="20"/>
                <w:szCs w:val="20"/>
                <w:lang w:val="sv-SE" w:bidi="ar-SA"/>
                <w14:ligatures w14:val="none"/>
              </w:rPr>
              <w:t>Kuesioner yang cacat (tidak dapat diolah)</w:t>
            </w:r>
          </w:p>
        </w:tc>
        <w:tc>
          <w:tcPr>
            <w:tcW w:w="1577" w:type="dxa"/>
            <w:tcBorders>
              <w:top w:val="nil"/>
              <w:left w:val="nil"/>
              <w:bottom w:val="single" w:sz="4" w:space="0" w:color="auto"/>
              <w:right w:val="single" w:sz="4" w:space="0" w:color="auto"/>
            </w:tcBorders>
            <w:noWrap/>
            <w:vAlign w:val="center"/>
            <w:hideMark/>
          </w:tcPr>
          <w:p w14:paraId="6EB67515" w14:textId="77777777" w:rsidR="002A4AB1" w:rsidRPr="00656F83" w:rsidRDefault="002A4AB1"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0</w:t>
            </w:r>
          </w:p>
        </w:tc>
        <w:tc>
          <w:tcPr>
            <w:tcW w:w="1577" w:type="dxa"/>
            <w:tcBorders>
              <w:top w:val="nil"/>
              <w:left w:val="nil"/>
              <w:bottom w:val="single" w:sz="4" w:space="0" w:color="auto"/>
              <w:right w:val="single" w:sz="4" w:space="0" w:color="auto"/>
            </w:tcBorders>
            <w:noWrap/>
            <w:vAlign w:val="center"/>
            <w:hideMark/>
          </w:tcPr>
          <w:p w14:paraId="68B69A2B" w14:textId="77777777" w:rsidR="002A4AB1" w:rsidRPr="00656F83" w:rsidRDefault="002A4AB1"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0%</w:t>
            </w:r>
          </w:p>
        </w:tc>
      </w:tr>
      <w:tr w:rsidR="002A4AB1" w:rsidRPr="00656F83" w14:paraId="2C7E57BF" w14:textId="77777777" w:rsidTr="00656F83">
        <w:trPr>
          <w:trHeight w:val="336"/>
          <w:jc w:val="center"/>
        </w:trPr>
        <w:tc>
          <w:tcPr>
            <w:tcW w:w="3183" w:type="dxa"/>
            <w:tcBorders>
              <w:top w:val="nil"/>
              <w:left w:val="single" w:sz="4" w:space="0" w:color="auto"/>
              <w:bottom w:val="single" w:sz="4" w:space="0" w:color="auto"/>
              <w:right w:val="single" w:sz="4" w:space="0" w:color="auto"/>
            </w:tcBorders>
            <w:vAlign w:val="center"/>
            <w:hideMark/>
          </w:tcPr>
          <w:p w14:paraId="3BDDA355" w14:textId="77777777" w:rsidR="002A4AB1" w:rsidRPr="00656F83" w:rsidRDefault="002A4AB1" w:rsidP="00656F83">
            <w:pPr>
              <w:spacing w:after="0" w:line="240" w:lineRule="auto"/>
              <w:rPr>
                <w:rFonts w:ascii="Times New Roman" w:eastAsia="Times New Roman" w:hAnsi="Times New Roman" w:cs="Times New Roman"/>
                <w:color w:val="000000"/>
                <w:kern w:val="0"/>
                <w:sz w:val="20"/>
                <w:szCs w:val="20"/>
                <w:lang w:val="en-US" w:bidi="ar-SA"/>
                <w14:ligatures w14:val="none"/>
              </w:rPr>
            </w:pPr>
            <w:proofErr w:type="spellStart"/>
            <w:r w:rsidRPr="00656F83">
              <w:rPr>
                <w:rFonts w:ascii="Times New Roman" w:eastAsia="Times New Roman" w:hAnsi="Times New Roman" w:cs="Times New Roman"/>
                <w:color w:val="000000"/>
                <w:kern w:val="0"/>
                <w:sz w:val="20"/>
                <w:szCs w:val="20"/>
                <w:lang w:val="en-US" w:bidi="ar-SA"/>
                <w14:ligatures w14:val="none"/>
              </w:rPr>
              <w:t>Kuesioner</w:t>
            </w:r>
            <w:proofErr w:type="spellEnd"/>
            <w:r w:rsidRPr="00656F83">
              <w:rPr>
                <w:rFonts w:ascii="Times New Roman" w:eastAsia="Times New Roman" w:hAnsi="Times New Roman" w:cs="Times New Roman"/>
                <w:color w:val="000000"/>
                <w:kern w:val="0"/>
                <w:sz w:val="20"/>
                <w:szCs w:val="20"/>
                <w:lang w:val="en-US" w:bidi="ar-SA"/>
                <w14:ligatures w14:val="none"/>
              </w:rPr>
              <w:t xml:space="preserve"> yang </w:t>
            </w:r>
            <w:proofErr w:type="spellStart"/>
            <w:r w:rsidRPr="00656F83">
              <w:rPr>
                <w:rFonts w:ascii="Times New Roman" w:eastAsia="Times New Roman" w:hAnsi="Times New Roman" w:cs="Times New Roman"/>
                <w:color w:val="000000"/>
                <w:kern w:val="0"/>
                <w:sz w:val="20"/>
                <w:szCs w:val="20"/>
                <w:lang w:val="en-US" w:bidi="ar-SA"/>
                <w14:ligatures w14:val="none"/>
              </w:rPr>
              <w:t>dapat</w:t>
            </w:r>
            <w:proofErr w:type="spellEnd"/>
            <w:r w:rsidRPr="00656F83">
              <w:rPr>
                <w:rFonts w:ascii="Times New Roman" w:eastAsia="Times New Roman" w:hAnsi="Times New Roman" w:cs="Times New Roman"/>
                <w:color w:val="000000"/>
                <w:kern w:val="0"/>
                <w:sz w:val="20"/>
                <w:szCs w:val="20"/>
                <w:lang w:val="en-US" w:bidi="ar-SA"/>
                <w14:ligatures w14:val="none"/>
              </w:rPr>
              <w:t xml:space="preserve"> </w:t>
            </w:r>
            <w:proofErr w:type="spellStart"/>
            <w:r w:rsidRPr="00656F83">
              <w:rPr>
                <w:rFonts w:ascii="Times New Roman" w:eastAsia="Times New Roman" w:hAnsi="Times New Roman" w:cs="Times New Roman"/>
                <w:color w:val="000000"/>
                <w:kern w:val="0"/>
                <w:sz w:val="20"/>
                <w:szCs w:val="20"/>
                <w:lang w:val="en-US" w:bidi="ar-SA"/>
                <w14:ligatures w14:val="none"/>
              </w:rPr>
              <w:t>diolah</w:t>
            </w:r>
            <w:proofErr w:type="spellEnd"/>
          </w:p>
        </w:tc>
        <w:tc>
          <w:tcPr>
            <w:tcW w:w="1577" w:type="dxa"/>
            <w:tcBorders>
              <w:top w:val="nil"/>
              <w:left w:val="nil"/>
              <w:bottom w:val="single" w:sz="4" w:space="0" w:color="auto"/>
              <w:right w:val="single" w:sz="4" w:space="0" w:color="auto"/>
            </w:tcBorders>
            <w:noWrap/>
            <w:vAlign w:val="center"/>
            <w:hideMark/>
          </w:tcPr>
          <w:p w14:paraId="40CFC746" w14:textId="77777777" w:rsidR="002A4AB1" w:rsidRPr="00656F83" w:rsidRDefault="002A4AB1"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190</w:t>
            </w:r>
          </w:p>
        </w:tc>
        <w:tc>
          <w:tcPr>
            <w:tcW w:w="1577" w:type="dxa"/>
            <w:tcBorders>
              <w:top w:val="nil"/>
              <w:left w:val="nil"/>
              <w:bottom w:val="single" w:sz="4" w:space="0" w:color="auto"/>
              <w:right w:val="single" w:sz="4" w:space="0" w:color="auto"/>
            </w:tcBorders>
            <w:noWrap/>
            <w:vAlign w:val="center"/>
            <w:hideMark/>
          </w:tcPr>
          <w:p w14:paraId="7E1CA8A2" w14:textId="77777777" w:rsidR="002A4AB1" w:rsidRPr="00656F83" w:rsidRDefault="002A4AB1"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93%</w:t>
            </w:r>
          </w:p>
        </w:tc>
      </w:tr>
    </w:tbl>
    <w:p w14:paraId="2D5841C9" w14:textId="0590F3DF" w:rsidR="00E250B0" w:rsidRPr="00D82CCA" w:rsidRDefault="00E250B0" w:rsidP="00D82CCA">
      <w:pPr>
        <w:spacing w:after="0" w:line="480" w:lineRule="auto"/>
        <w:ind w:left="993"/>
        <w:rPr>
          <w:rFonts w:ascii="Times New Roman" w:hAnsi="Times New Roman" w:cs="Times New Roman"/>
          <w:i/>
          <w:iCs/>
          <w:sz w:val="20"/>
          <w:szCs w:val="20"/>
        </w:rPr>
      </w:pPr>
      <w:r w:rsidRPr="007B04D6">
        <w:rPr>
          <w:rFonts w:ascii="Times New Roman" w:hAnsi="Times New Roman" w:cs="Times New Roman"/>
          <w:i/>
          <w:iCs/>
          <w:sz w:val="20"/>
          <w:szCs w:val="20"/>
        </w:rPr>
        <w:t xml:space="preserve">Sumber: </w:t>
      </w:r>
      <w:r>
        <w:rPr>
          <w:rFonts w:ascii="Times New Roman" w:hAnsi="Times New Roman" w:cs="Times New Roman"/>
          <w:i/>
          <w:iCs/>
          <w:sz w:val="20"/>
          <w:szCs w:val="20"/>
        </w:rPr>
        <w:t>Data diolah</w:t>
      </w:r>
      <w:r w:rsidRPr="007B04D6">
        <w:rPr>
          <w:rFonts w:ascii="Times New Roman" w:hAnsi="Times New Roman" w:cs="Times New Roman"/>
          <w:i/>
          <w:iCs/>
          <w:sz w:val="20"/>
          <w:szCs w:val="20"/>
        </w:rPr>
        <w:t>, 202</w:t>
      </w:r>
      <w:r>
        <w:rPr>
          <w:rFonts w:ascii="Times New Roman" w:hAnsi="Times New Roman" w:cs="Times New Roman"/>
          <w:i/>
          <w:iCs/>
          <w:sz w:val="20"/>
          <w:szCs w:val="20"/>
        </w:rPr>
        <w:t>6</w:t>
      </w:r>
    </w:p>
    <w:p w14:paraId="4DB84350" w14:textId="049F903A" w:rsidR="002A4AB1" w:rsidRDefault="002A4AB1" w:rsidP="00D21A71">
      <w:pPr>
        <w:spacing w:line="480" w:lineRule="auto"/>
        <w:jc w:val="both"/>
        <w:rPr>
          <w:rFonts w:ascii="Times New Roman" w:hAnsi="Times New Roman" w:cs="Times New Roman"/>
        </w:rPr>
      </w:pPr>
      <w:r>
        <w:rPr>
          <w:rFonts w:ascii="Times New Roman" w:hAnsi="Times New Roman" w:cs="Times New Roman"/>
        </w:rPr>
        <w:t xml:space="preserve">Tabel </w:t>
      </w:r>
      <w:r w:rsidR="005B494F">
        <w:rPr>
          <w:rFonts w:ascii="Times New Roman" w:hAnsi="Times New Roman" w:cs="Times New Roman"/>
        </w:rPr>
        <w:t>4.1</w:t>
      </w:r>
      <w:r>
        <w:rPr>
          <w:rFonts w:ascii="Times New Roman" w:hAnsi="Times New Roman" w:cs="Times New Roman"/>
        </w:rPr>
        <w:t xml:space="preserve"> menunjukkan bahwa </w:t>
      </w:r>
      <w:r w:rsidR="001757EC">
        <w:rPr>
          <w:rFonts w:ascii="Times New Roman" w:hAnsi="Times New Roman" w:cs="Times New Roman"/>
        </w:rPr>
        <w:t xml:space="preserve">dari </w:t>
      </w:r>
      <w:r>
        <w:rPr>
          <w:rFonts w:ascii="Times New Roman" w:hAnsi="Times New Roman" w:cs="Times New Roman"/>
        </w:rPr>
        <w:t>205 kuesioner yang disebarkan</w:t>
      </w:r>
      <w:r w:rsidR="001757EC">
        <w:rPr>
          <w:rFonts w:ascii="Times New Roman" w:hAnsi="Times New Roman" w:cs="Times New Roman"/>
        </w:rPr>
        <w:t xml:space="preserve"> </w:t>
      </w:r>
      <w:r w:rsidR="001E707B">
        <w:rPr>
          <w:rFonts w:ascii="Times New Roman" w:hAnsi="Times New Roman" w:cs="Times New Roman"/>
        </w:rPr>
        <w:t xml:space="preserve">kepada responden, sebanyak 190 lembar (93%) dikembalikan dan dapat diolah dalam penelitian ini. Tidak ada kuesioner yang cacat atau tidak dapat diolah (0 lembar, 0%). </w:t>
      </w:r>
    </w:p>
    <w:p w14:paraId="0A83C9CF" w14:textId="31FC33D0" w:rsidR="002A4AB1" w:rsidRDefault="00127CF3" w:rsidP="00934807">
      <w:pPr>
        <w:pStyle w:val="Heading3"/>
        <w:ind w:left="851" w:hanging="851"/>
        <w:rPr>
          <w:rFonts w:ascii="Times New Roman" w:hAnsi="Times New Roman" w:cs="Times New Roman"/>
          <w:b/>
          <w:bCs/>
          <w:color w:val="auto"/>
          <w:sz w:val="24"/>
          <w:szCs w:val="24"/>
        </w:rPr>
      </w:pPr>
      <w:bookmarkStart w:id="131" w:name="_Toc226938130"/>
      <w:r w:rsidRPr="00127CF3">
        <w:rPr>
          <w:rFonts w:ascii="Times New Roman" w:hAnsi="Times New Roman" w:cs="Times New Roman"/>
          <w:b/>
          <w:bCs/>
          <w:color w:val="auto"/>
          <w:sz w:val="24"/>
          <w:szCs w:val="24"/>
        </w:rPr>
        <w:lastRenderedPageBreak/>
        <w:t>Karakteristik Data Responden</w:t>
      </w:r>
      <w:bookmarkEnd w:id="131"/>
    </w:p>
    <w:p w14:paraId="7583BA57" w14:textId="4C3C5161" w:rsidR="00127CF3" w:rsidRDefault="001E707B" w:rsidP="00656F83">
      <w:pPr>
        <w:spacing w:before="240" w:line="480" w:lineRule="auto"/>
        <w:ind w:firstLine="851"/>
        <w:jc w:val="both"/>
        <w:rPr>
          <w:rFonts w:ascii="Times New Roman" w:hAnsi="Times New Roman" w:cs="Times New Roman"/>
        </w:rPr>
      </w:pPr>
      <w:r w:rsidRPr="001E707B">
        <w:rPr>
          <w:rFonts w:ascii="Times New Roman" w:hAnsi="Times New Roman" w:cs="Times New Roman"/>
        </w:rPr>
        <w:t>R</w:t>
      </w:r>
      <w:r w:rsidR="00127CF3" w:rsidRPr="001E707B">
        <w:rPr>
          <w:rFonts w:ascii="Times New Roman" w:hAnsi="Times New Roman" w:cs="Times New Roman"/>
        </w:rPr>
        <w:t>esponden</w:t>
      </w:r>
      <w:r w:rsidR="00127CF3">
        <w:rPr>
          <w:rFonts w:ascii="Times New Roman" w:hAnsi="Times New Roman" w:cs="Times New Roman"/>
        </w:rPr>
        <w:t xml:space="preserve"> </w:t>
      </w:r>
      <w:r>
        <w:rPr>
          <w:rFonts w:ascii="Times New Roman" w:hAnsi="Times New Roman" w:cs="Times New Roman"/>
        </w:rPr>
        <w:t>dalam penelitian ini adalah pegawai/ASN yang terlibat dalam penyusunan anggaran di Organisasi Perangkat Daerah (OPD) Kota Samarinda. Data demografi yang dianalisis mencakup jenis kelamin, usia, pendidikan terakhir, dan masa kerja.</w:t>
      </w:r>
    </w:p>
    <w:p w14:paraId="0D42A045" w14:textId="2DBE59BC" w:rsidR="00127CF3" w:rsidRDefault="00127CF3" w:rsidP="005A1666">
      <w:pPr>
        <w:pStyle w:val="Heading4"/>
        <w:rPr>
          <w:rFonts w:ascii="Times New Roman" w:hAnsi="Times New Roman" w:cs="Times New Roman"/>
          <w:b/>
          <w:bCs/>
          <w:i w:val="0"/>
          <w:iCs w:val="0"/>
          <w:color w:val="auto"/>
        </w:rPr>
      </w:pPr>
      <w:r w:rsidRPr="005A1666">
        <w:rPr>
          <w:rFonts w:ascii="Times New Roman" w:hAnsi="Times New Roman" w:cs="Times New Roman"/>
          <w:b/>
          <w:bCs/>
          <w:i w:val="0"/>
          <w:iCs w:val="0"/>
          <w:color w:val="auto"/>
        </w:rPr>
        <w:t>Jenis Kelamin Responden</w:t>
      </w:r>
    </w:p>
    <w:p w14:paraId="4AD69B11" w14:textId="002B691F" w:rsidR="005A1666" w:rsidRDefault="00EE034E" w:rsidP="00656F83">
      <w:pPr>
        <w:spacing w:before="240" w:line="480" w:lineRule="auto"/>
        <w:ind w:firstLine="851"/>
        <w:jc w:val="both"/>
        <w:rPr>
          <w:rFonts w:ascii="Times New Roman" w:hAnsi="Times New Roman" w:cs="Times New Roman"/>
        </w:rPr>
      </w:pPr>
      <w:r>
        <w:rPr>
          <w:rFonts w:ascii="Times New Roman" w:hAnsi="Times New Roman" w:cs="Times New Roman"/>
        </w:rPr>
        <w:t>Tabel 4.2 menampilkan</w:t>
      </w:r>
      <w:r w:rsidR="00470C9D">
        <w:rPr>
          <w:rFonts w:ascii="Times New Roman" w:hAnsi="Times New Roman" w:cs="Times New Roman"/>
        </w:rPr>
        <w:t xml:space="preserve"> responden berdasarkan jenis kelamin.</w:t>
      </w:r>
      <w:r>
        <w:rPr>
          <w:rFonts w:ascii="Times New Roman" w:hAnsi="Times New Roman" w:cs="Times New Roman"/>
        </w:rPr>
        <w:t xml:space="preserve"> </w:t>
      </w:r>
      <w:r w:rsidR="00470C9D">
        <w:rPr>
          <w:rFonts w:ascii="Times New Roman" w:hAnsi="Times New Roman" w:cs="Times New Roman"/>
        </w:rPr>
        <w:t xml:space="preserve">Dari 190 responden </w:t>
      </w:r>
      <w:r>
        <w:rPr>
          <w:rFonts w:ascii="Times New Roman" w:hAnsi="Times New Roman" w:cs="Times New Roman"/>
        </w:rPr>
        <w:t xml:space="preserve">111 </w:t>
      </w:r>
      <w:r w:rsidR="00470C9D">
        <w:rPr>
          <w:rFonts w:ascii="Times New Roman" w:hAnsi="Times New Roman" w:cs="Times New Roman"/>
        </w:rPr>
        <w:t xml:space="preserve">diantaranya adalah </w:t>
      </w:r>
      <w:r>
        <w:rPr>
          <w:rFonts w:ascii="Times New Roman" w:hAnsi="Times New Roman" w:cs="Times New Roman"/>
        </w:rPr>
        <w:t xml:space="preserve">laki-laki (58%) dan </w:t>
      </w:r>
      <w:r w:rsidR="00470C9D">
        <w:rPr>
          <w:rFonts w:ascii="Times New Roman" w:hAnsi="Times New Roman" w:cs="Times New Roman"/>
        </w:rPr>
        <w:t xml:space="preserve">sisanya sebanyak </w:t>
      </w:r>
      <w:r>
        <w:rPr>
          <w:rFonts w:ascii="Times New Roman" w:hAnsi="Times New Roman" w:cs="Times New Roman"/>
        </w:rPr>
        <w:t xml:space="preserve">79 </w:t>
      </w:r>
      <w:r w:rsidR="00470C9D">
        <w:rPr>
          <w:rFonts w:ascii="Times New Roman" w:hAnsi="Times New Roman" w:cs="Times New Roman"/>
        </w:rPr>
        <w:t xml:space="preserve">orang merupakan </w:t>
      </w:r>
      <w:r>
        <w:rPr>
          <w:rFonts w:ascii="Times New Roman" w:hAnsi="Times New Roman" w:cs="Times New Roman"/>
        </w:rPr>
        <w:t>perempuan (42%).</w:t>
      </w:r>
    </w:p>
    <w:p w14:paraId="4F3F9513" w14:textId="7CAA235B" w:rsidR="005B494F" w:rsidRPr="00250B25" w:rsidRDefault="00250B25" w:rsidP="00250B25">
      <w:pPr>
        <w:pStyle w:val="Caption"/>
        <w:jc w:val="center"/>
        <w:rPr>
          <w:rFonts w:ascii="Times New Roman" w:hAnsi="Times New Roman" w:cs="Times New Roman"/>
          <w:b/>
          <w:bCs/>
          <w:i w:val="0"/>
          <w:iCs w:val="0"/>
          <w:color w:val="auto"/>
          <w:sz w:val="22"/>
        </w:rPr>
      </w:pPr>
      <w:bookmarkStart w:id="132" w:name="_Toc226926436"/>
      <w:r w:rsidRPr="00250B25">
        <w:rPr>
          <w:rFonts w:ascii="Times New Roman" w:hAnsi="Times New Roman" w:cs="Times New Roman"/>
          <w:b/>
          <w:bCs/>
          <w:i w:val="0"/>
          <w:iCs w:val="0"/>
          <w:color w:val="auto"/>
          <w:sz w:val="22"/>
        </w:rPr>
        <w:t>Tabel 4.</w:t>
      </w:r>
      <w:r w:rsidRPr="00250B25">
        <w:rPr>
          <w:rFonts w:ascii="Times New Roman" w:hAnsi="Times New Roman" w:cs="Times New Roman"/>
          <w:b/>
          <w:bCs/>
          <w:i w:val="0"/>
          <w:iCs w:val="0"/>
          <w:color w:val="auto"/>
          <w:sz w:val="22"/>
        </w:rPr>
        <w:fldChar w:fldCharType="begin"/>
      </w:r>
      <w:r w:rsidRPr="00250B25">
        <w:rPr>
          <w:rFonts w:ascii="Times New Roman" w:hAnsi="Times New Roman" w:cs="Times New Roman"/>
          <w:b/>
          <w:bCs/>
          <w:i w:val="0"/>
          <w:iCs w:val="0"/>
          <w:color w:val="auto"/>
          <w:sz w:val="22"/>
        </w:rPr>
        <w:instrText xml:space="preserve"> SEQ Tabel_4. \* ARABIC </w:instrText>
      </w:r>
      <w:r w:rsidRPr="00250B25">
        <w:rPr>
          <w:rFonts w:ascii="Times New Roman" w:hAnsi="Times New Roman" w:cs="Times New Roman"/>
          <w:b/>
          <w:bCs/>
          <w:i w:val="0"/>
          <w:iCs w:val="0"/>
          <w:color w:val="auto"/>
          <w:sz w:val="22"/>
        </w:rPr>
        <w:fldChar w:fldCharType="separate"/>
      </w:r>
      <w:r w:rsidR="00954D23">
        <w:rPr>
          <w:rFonts w:ascii="Times New Roman" w:hAnsi="Times New Roman" w:cs="Times New Roman"/>
          <w:b/>
          <w:bCs/>
          <w:i w:val="0"/>
          <w:iCs w:val="0"/>
          <w:noProof/>
          <w:color w:val="auto"/>
          <w:sz w:val="22"/>
        </w:rPr>
        <w:t>2</w:t>
      </w:r>
      <w:r w:rsidRPr="00250B25">
        <w:rPr>
          <w:rFonts w:ascii="Times New Roman" w:hAnsi="Times New Roman" w:cs="Times New Roman"/>
          <w:b/>
          <w:bCs/>
          <w:i w:val="0"/>
          <w:iCs w:val="0"/>
          <w:color w:val="auto"/>
          <w:sz w:val="22"/>
        </w:rPr>
        <w:fldChar w:fldCharType="end"/>
      </w:r>
      <w:r w:rsidRPr="00250B25">
        <w:rPr>
          <w:rFonts w:ascii="Times New Roman" w:hAnsi="Times New Roman" w:cs="Times New Roman"/>
          <w:b/>
          <w:bCs/>
          <w:i w:val="0"/>
          <w:iCs w:val="0"/>
          <w:color w:val="auto"/>
          <w:sz w:val="22"/>
        </w:rPr>
        <w:t xml:space="preserve"> </w:t>
      </w:r>
      <w:r w:rsidR="005B494F" w:rsidRPr="00250B25">
        <w:rPr>
          <w:rFonts w:ascii="Times New Roman" w:hAnsi="Times New Roman" w:cs="Times New Roman"/>
          <w:b/>
          <w:bCs/>
          <w:i w:val="0"/>
          <w:iCs w:val="0"/>
          <w:color w:val="auto"/>
          <w:sz w:val="22"/>
        </w:rPr>
        <w:t>Jenis Kelamin Responden</w:t>
      </w:r>
      <w:bookmarkEnd w:id="132"/>
    </w:p>
    <w:tbl>
      <w:tblPr>
        <w:tblW w:w="5460" w:type="dxa"/>
        <w:jc w:val="center"/>
        <w:tblLook w:val="0720" w:firstRow="1" w:lastRow="0" w:firstColumn="0" w:lastColumn="1" w:noHBand="1" w:noVBand="1"/>
      </w:tblPr>
      <w:tblGrid>
        <w:gridCol w:w="1980"/>
        <w:gridCol w:w="1740"/>
        <w:gridCol w:w="1740"/>
      </w:tblGrid>
      <w:tr w:rsidR="005A1666" w:rsidRPr="00656F83" w14:paraId="4FA09270" w14:textId="77777777" w:rsidTr="00656F83">
        <w:trPr>
          <w:trHeight w:val="310"/>
          <w:jc w:val="center"/>
        </w:trPr>
        <w:tc>
          <w:tcPr>
            <w:tcW w:w="19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1FB3A98" w14:textId="77777777" w:rsidR="005A1666" w:rsidRPr="00656F83" w:rsidRDefault="005A1666" w:rsidP="00656F83">
            <w:pPr>
              <w:spacing w:after="0" w:line="240" w:lineRule="auto"/>
              <w:rPr>
                <w:rFonts w:ascii="Times New Roman" w:eastAsia="Times New Roman" w:hAnsi="Times New Roman" w:cs="Times New Roman"/>
                <w:color w:val="000000"/>
                <w:kern w:val="0"/>
                <w:sz w:val="22"/>
                <w:szCs w:val="22"/>
                <w:lang w:val="en-US" w:bidi="ar-SA"/>
                <w14:ligatures w14:val="none"/>
              </w:rPr>
            </w:pPr>
            <w:r w:rsidRPr="00656F83">
              <w:rPr>
                <w:rFonts w:ascii="Times New Roman" w:eastAsia="Times New Roman" w:hAnsi="Times New Roman" w:cs="Times New Roman"/>
                <w:color w:val="000000"/>
                <w:kern w:val="0"/>
                <w:sz w:val="22"/>
                <w:szCs w:val="22"/>
                <w:lang w:val="en-US" w:bidi="ar-SA"/>
                <w14:ligatures w14:val="none"/>
              </w:rPr>
              <w:t>Jenis Kelamin</w:t>
            </w:r>
          </w:p>
        </w:tc>
        <w:tc>
          <w:tcPr>
            <w:tcW w:w="1740" w:type="dxa"/>
            <w:tcBorders>
              <w:top w:val="single" w:sz="4" w:space="0" w:color="auto"/>
              <w:left w:val="nil"/>
              <w:bottom w:val="single" w:sz="4" w:space="0" w:color="auto"/>
              <w:right w:val="single" w:sz="4" w:space="0" w:color="auto"/>
            </w:tcBorders>
            <w:shd w:val="clear" w:color="000000" w:fill="D9D9D9"/>
            <w:noWrap/>
            <w:vAlign w:val="center"/>
            <w:hideMark/>
          </w:tcPr>
          <w:p w14:paraId="4E03DDB1"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2"/>
                <w:szCs w:val="22"/>
                <w:lang w:val="en-US" w:bidi="ar-SA"/>
                <w14:ligatures w14:val="none"/>
              </w:rPr>
            </w:pPr>
            <w:proofErr w:type="spellStart"/>
            <w:r w:rsidRPr="00656F83">
              <w:rPr>
                <w:rFonts w:ascii="Times New Roman" w:eastAsia="Times New Roman" w:hAnsi="Times New Roman" w:cs="Times New Roman"/>
                <w:color w:val="000000"/>
                <w:kern w:val="0"/>
                <w:sz w:val="22"/>
                <w:szCs w:val="22"/>
                <w:lang w:val="en-US" w:bidi="ar-SA"/>
                <w14:ligatures w14:val="none"/>
              </w:rPr>
              <w:t>Jumlah</w:t>
            </w:r>
            <w:proofErr w:type="spellEnd"/>
          </w:p>
        </w:tc>
        <w:tc>
          <w:tcPr>
            <w:tcW w:w="1740" w:type="dxa"/>
            <w:tcBorders>
              <w:top w:val="single" w:sz="4" w:space="0" w:color="auto"/>
              <w:left w:val="nil"/>
              <w:bottom w:val="single" w:sz="4" w:space="0" w:color="auto"/>
              <w:right w:val="single" w:sz="4" w:space="0" w:color="auto"/>
            </w:tcBorders>
            <w:shd w:val="clear" w:color="000000" w:fill="D9D9D9"/>
            <w:noWrap/>
            <w:vAlign w:val="center"/>
            <w:hideMark/>
          </w:tcPr>
          <w:p w14:paraId="055CAE8A"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2"/>
                <w:szCs w:val="22"/>
                <w:lang w:val="en-US" w:bidi="ar-SA"/>
                <w14:ligatures w14:val="none"/>
              </w:rPr>
            </w:pPr>
            <w:proofErr w:type="spellStart"/>
            <w:r w:rsidRPr="00656F83">
              <w:rPr>
                <w:rFonts w:ascii="Times New Roman" w:eastAsia="Times New Roman" w:hAnsi="Times New Roman" w:cs="Times New Roman"/>
                <w:color w:val="000000"/>
                <w:kern w:val="0"/>
                <w:sz w:val="22"/>
                <w:szCs w:val="22"/>
                <w:lang w:val="en-US" w:bidi="ar-SA"/>
                <w14:ligatures w14:val="none"/>
              </w:rPr>
              <w:t>Persentase</w:t>
            </w:r>
            <w:proofErr w:type="spellEnd"/>
            <w:r w:rsidRPr="00656F83">
              <w:rPr>
                <w:rFonts w:ascii="Times New Roman" w:eastAsia="Times New Roman" w:hAnsi="Times New Roman" w:cs="Times New Roman"/>
                <w:color w:val="000000"/>
                <w:kern w:val="0"/>
                <w:sz w:val="22"/>
                <w:szCs w:val="22"/>
                <w:lang w:val="en-US" w:bidi="ar-SA"/>
                <w14:ligatures w14:val="none"/>
              </w:rPr>
              <w:t xml:space="preserve"> (%)</w:t>
            </w:r>
          </w:p>
        </w:tc>
      </w:tr>
      <w:tr w:rsidR="005A1666" w:rsidRPr="00656F83" w14:paraId="5795CC98" w14:textId="77777777" w:rsidTr="00656F83">
        <w:trPr>
          <w:trHeight w:val="310"/>
          <w:jc w:val="center"/>
        </w:trPr>
        <w:tc>
          <w:tcPr>
            <w:tcW w:w="1980" w:type="dxa"/>
            <w:tcBorders>
              <w:top w:val="nil"/>
              <w:left w:val="single" w:sz="4" w:space="0" w:color="auto"/>
              <w:bottom w:val="single" w:sz="4" w:space="0" w:color="auto"/>
              <w:right w:val="single" w:sz="4" w:space="0" w:color="auto"/>
            </w:tcBorders>
            <w:noWrap/>
            <w:vAlign w:val="center"/>
            <w:hideMark/>
          </w:tcPr>
          <w:p w14:paraId="5E1EB644" w14:textId="77777777" w:rsidR="005A1666" w:rsidRPr="00656F83" w:rsidRDefault="005A1666" w:rsidP="00656F83">
            <w:pPr>
              <w:spacing w:after="0" w:line="240" w:lineRule="auto"/>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Laki-</w:t>
            </w:r>
            <w:proofErr w:type="spellStart"/>
            <w:r w:rsidRPr="00656F83">
              <w:rPr>
                <w:rFonts w:ascii="Times New Roman" w:eastAsia="Times New Roman" w:hAnsi="Times New Roman" w:cs="Times New Roman"/>
                <w:color w:val="000000"/>
                <w:kern w:val="0"/>
                <w:sz w:val="20"/>
                <w:szCs w:val="20"/>
                <w:lang w:val="en-US" w:bidi="ar-SA"/>
                <w14:ligatures w14:val="none"/>
              </w:rPr>
              <w:t>laki</w:t>
            </w:r>
            <w:proofErr w:type="spellEnd"/>
          </w:p>
        </w:tc>
        <w:tc>
          <w:tcPr>
            <w:tcW w:w="1740" w:type="dxa"/>
            <w:tcBorders>
              <w:top w:val="nil"/>
              <w:left w:val="nil"/>
              <w:bottom w:val="single" w:sz="4" w:space="0" w:color="auto"/>
              <w:right w:val="single" w:sz="4" w:space="0" w:color="auto"/>
            </w:tcBorders>
            <w:noWrap/>
            <w:vAlign w:val="center"/>
            <w:hideMark/>
          </w:tcPr>
          <w:p w14:paraId="5B4337E7"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111</w:t>
            </w:r>
          </w:p>
        </w:tc>
        <w:tc>
          <w:tcPr>
            <w:tcW w:w="1740" w:type="dxa"/>
            <w:tcBorders>
              <w:top w:val="nil"/>
              <w:left w:val="nil"/>
              <w:bottom w:val="single" w:sz="4" w:space="0" w:color="auto"/>
              <w:right w:val="single" w:sz="4" w:space="0" w:color="auto"/>
            </w:tcBorders>
            <w:noWrap/>
            <w:vAlign w:val="center"/>
            <w:hideMark/>
          </w:tcPr>
          <w:p w14:paraId="3CC473A8"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58%</w:t>
            </w:r>
          </w:p>
        </w:tc>
      </w:tr>
      <w:tr w:rsidR="005A1666" w:rsidRPr="00656F83" w14:paraId="0A27CD7D" w14:textId="77777777" w:rsidTr="00656F83">
        <w:trPr>
          <w:trHeight w:val="310"/>
          <w:jc w:val="center"/>
        </w:trPr>
        <w:tc>
          <w:tcPr>
            <w:tcW w:w="1980" w:type="dxa"/>
            <w:tcBorders>
              <w:top w:val="nil"/>
              <w:left w:val="single" w:sz="4" w:space="0" w:color="auto"/>
              <w:bottom w:val="single" w:sz="4" w:space="0" w:color="auto"/>
              <w:right w:val="single" w:sz="4" w:space="0" w:color="auto"/>
            </w:tcBorders>
            <w:noWrap/>
            <w:vAlign w:val="center"/>
            <w:hideMark/>
          </w:tcPr>
          <w:p w14:paraId="28D6D7E2" w14:textId="77777777" w:rsidR="005A1666" w:rsidRPr="00656F83" w:rsidRDefault="005A1666" w:rsidP="00656F83">
            <w:pPr>
              <w:spacing w:after="0" w:line="240" w:lineRule="auto"/>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Perempuan</w:t>
            </w:r>
          </w:p>
        </w:tc>
        <w:tc>
          <w:tcPr>
            <w:tcW w:w="1740" w:type="dxa"/>
            <w:tcBorders>
              <w:top w:val="nil"/>
              <w:left w:val="nil"/>
              <w:bottom w:val="single" w:sz="4" w:space="0" w:color="auto"/>
              <w:right w:val="single" w:sz="4" w:space="0" w:color="auto"/>
            </w:tcBorders>
            <w:noWrap/>
            <w:vAlign w:val="center"/>
            <w:hideMark/>
          </w:tcPr>
          <w:p w14:paraId="5524CBD2"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79</w:t>
            </w:r>
          </w:p>
        </w:tc>
        <w:tc>
          <w:tcPr>
            <w:tcW w:w="1740" w:type="dxa"/>
            <w:tcBorders>
              <w:top w:val="nil"/>
              <w:left w:val="nil"/>
              <w:bottom w:val="single" w:sz="4" w:space="0" w:color="auto"/>
              <w:right w:val="single" w:sz="4" w:space="0" w:color="auto"/>
            </w:tcBorders>
            <w:noWrap/>
            <w:vAlign w:val="center"/>
            <w:hideMark/>
          </w:tcPr>
          <w:p w14:paraId="7FAC2581"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42%</w:t>
            </w:r>
          </w:p>
        </w:tc>
      </w:tr>
    </w:tbl>
    <w:p w14:paraId="395E4EA1" w14:textId="56707224" w:rsidR="005A1666" w:rsidRPr="00E250B0" w:rsidRDefault="00E250B0" w:rsidP="00E250B0">
      <w:pPr>
        <w:spacing w:after="0" w:line="480" w:lineRule="auto"/>
        <w:ind w:left="1418"/>
        <w:rPr>
          <w:rFonts w:ascii="Times New Roman" w:hAnsi="Times New Roman" w:cs="Times New Roman"/>
          <w:i/>
          <w:iCs/>
          <w:sz w:val="20"/>
          <w:szCs w:val="20"/>
        </w:rPr>
      </w:pPr>
      <w:r w:rsidRPr="007B04D6">
        <w:rPr>
          <w:rFonts w:ascii="Times New Roman" w:hAnsi="Times New Roman" w:cs="Times New Roman"/>
          <w:i/>
          <w:iCs/>
          <w:sz w:val="20"/>
          <w:szCs w:val="20"/>
        </w:rPr>
        <w:t xml:space="preserve">Sumber: </w:t>
      </w:r>
      <w:r>
        <w:rPr>
          <w:rFonts w:ascii="Times New Roman" w:hAnsi="Times New Roman" w:cs="Times New Roman"/>
          <w:i/>
          <w:iCs/>
          <w:sz w:val="20"/>
          <w:szCs w:val="20"/>
        </w:rPr>
        <w:t>Data diolah</w:t>
      </w:r>
      <w:r w:rsidRPr="007B04D6">
        <w:rPr>
          <w:rFonts w:ascii="Times New Roman" w:hAnsi="Times New Roman" w:cs="Times New Roman"/>
          <w:i/>
          <w:iCs/>
          <w:sz w:val="20"/>
          <w:szCs w:val="20"/>
        </w:rPr>
        <w:t>, 202</w:t>
      </w:r>
      <w:r>
        <w:rPr>
          <w:rFonts w:ascii="Times New Roman" w:hAnsi="Times New Roman" w:cs="Times New Roman"/>
          <w:i/>
          <w:iCs/>
          <w:sz w:val="20"/>
          <w:szCs w:val="20"/>
        </w:rPr>
        <w:t>6</w:t>
      </w:r>
    </w:p>
    <w:p w14:paraId="68DDE132" w14:textId="7CEAB028" w:rsidR="00127CF3" w:rsidRDefault="00127CF3" w:rsidP="005A1666">
      <w:pPr>
        <w:pStyle w:val="Heading4"/>
        <w:rPr>
          <w:rFonts w:ascii="Times New Roman" w:hAnsi="Times New Roman" w:cs="Times New Roman"/>
          <w:b/>
          <w:bCs/>
          <w:i w:val="0"/>
          <w:iCs w:val="0"/>
          <w:color w:val="auto"/>
        </w:rPr>
      </w:pPr>
      <w:r w:rsidRPr="005A1666">
        <w:rPr>
          <w:rFonts w:ascii="Times New Roman" w:hAnsi="Times New Roman" w:cs="Times New Roman"/>
          <w:b/>
          <w:bCs/>
          <w:i w:val="0"/>
          <w:iCs w:val="0"/>
          <w:color w:val="auto"/>
        </w:rPr>
        <w:t>Usia Responden</w:t>
      </w:r>
    </w:p>
    <w:p w14:paraId="06DEC287" w14:textId="0F5A92B8" w:rsidR="005A1666" w:rsidRDefault="00EE034E" w:rsidP="00656F83">
      <w:pPr>
        <w:spacing w:before="240" w:line="480" w:lineRule="auto"/>
        <w:ind w:firstLine="851"/>
        <w:jc w:val="both"/>
        <w:rPr>
          <w:rFonts w:ascii="Times New Roman" w:hAnsi="Times New Roman" w:cs="Times New Roman"/>
        </w:rPr>
      </w:pPr>
      <w:r>
        <w:rPr>
          <w:rFonts w:ascii="Times New Roman" w:hAnsi="Times New Roman" w:cs="Times New Roman"/>
        </w:rPr>
        <w:t xml:space="preserve">Tabel 4.3 </w:t>
      </w:r>
      <w:r w:rsidR="00D55E5A">
        <w:rPr>
          <w:rFonts w:ascii="Times New Roman" w:hAnsi="Times New Roman" w:cs="Times New Roman"/>
        </w:rPr>
        <w:t xml:space="preserve">menyajikan distribusi responden </w:t>
      </w:r>
      <w:r w:rsidR="00470C9D">
        <w:rPr>
          <w:rFonts w:ascii="Times New Roman" w:hAnsi="Times New Roman" w:cs="Times New Roman"/>
        </w:rPr>
        <w:t xml:space="preserve">berdasarkan usia. Usia dibawah </w:t>
      </w:r>
      <w:r w:rsidR="005A1666">
        <w:rPr>
          <w:rFonts w:ascii="Times New Roman" w:hAnsi="Times New Roman" w:cs="Times New Roman"/>
        </w:rPr>
        <w:t xml:space="preserve">25 tahun </w:t>
      </w:r>
      <w:r>
        <w:rPr>
          <w:rFonts w:ascii="Times New Roman" w:hAnsi="Times New Roman" w:cs="Times New Roman"/>
        </w:rPr>
        <w:t>sebanyak</w:t>
      </w:r>
      <w:r w:rsidR="005A1666">
        <w:rPr>
          <w:rFonts w:ascii="Times New Roman" w:hAnsi="Times New Roman" w:cs="Times New Roman"/>
        </w:rPr>
        <w:t xml:space="preserve"> 13 </w:t>
      </w:r>
      <w:r w:rsidR="00D55E5A">
        <w:rPr>
          <w:rFonts w:ascii="Times New Roman" w:hAnsi="Times New Roman" w:cs="Times New Roman"/>
        </w:rPr>
        <w:t xml:space="preserve">orang </w:t>
      </w:r>
      <w:r>
        <w:rPr>
          <w:rFonts w:ascii="Times New Roman" w:hAnsi="Times New Roman" w:cs="Times New Roman"/>
        </w:rPr>
        <w:t>(</w:t>
      </w:r>
      <w:r w:rsidR="005A1666">
        <w:rPr>
          <w:rFonts w:ascii="Times New Roman" w:hAnsi="Times New Roman" w:cs="Times New Roman"/>
        </w:rPr>
        <w:t>7%</w:t>
      </w:r>
      <w:r>
        <w:rPr>
          <w:rFonts w:ascii="Times New Roman" w:hAnsi="Times New Roman" w:cs="Times New Roman"/>
        </w:rPr>
        <w:t>)</w:t>
      </w:r>
      <w:r w:rsidR="005A1666">
        <w:rPr>
          <w:rFonts w:ascii="Times New Roman" w:hAnsi="Times New Roman" w:cs="Times New Roman"/>
        </w:rPr>
        <w:t xml:space="preserve">, 25–30 tahun </w:t>
      </w:r>
      <w:r>
        <w:rPr>
          <w:rFonts w:ascii="Times New Roman" w:hAnsi="Times New Roman" w:cs="Times New Roman"/>
        </w:rPr>
        <w:t>sebanyak</w:t>
      </w:r>
      <w:r w:rsidR="005A1666">
        <w:rPr>
          <w:rFonts w:ascii="Times New Roman" w:hAnsi="Times New Roman" w:cs="Times New Roman"/>
        </w:rPr>
        <w:t xml:space="preserve"> 45</w:t>
      </w:r>
      <w:r w:rsidR="00D55E5A">
        <w:rPr>
          <w:rFonts w:ascii="Times New Roman" w:hAnsi="Times New Roman" w:cs="Times New Roman"/>
        </w:rPr>
        <w:t xml:space="preserve"> orang</w:t>
      </w:r>
      <w:r w:rsidR="005A1666">
        <w:rPr>
          <w:rFonts w:ascii="Times New Roman" w:hAnsi="Times New Roman" w:cs="Times New Roman"/>
        </w:rPr>
        <w:t xml:space="preserve"> </w:t>
      </w:r>
      <w:r>
        <w:rPr>
          <w:rFonts w:ascii="Times New Roman" w:hAnsi="Times New Roman" w:cs="Times New Roman"/>
        </w:rPr>
        <w:t>(</w:t>
      </w:r>
      <w:r w:rsidR="005A1666">
        <w:rPr>
          <w:rFonts w:ascii="Times New Roman" w:hAnsi="Times New Roman" w:cs="Times New Roman"/>
        </w:rPr>
        <w:t>24%</w:t>
      </w:r>
      <w:r>
        <w:rPr>
          <w:rFonts w:ascii="Times New Roman" w:hAnsi="Times New Roman" w:cs="Times New Roman"/>
        </w:rPr>
        <w:t>)</w:t>
      </w:r>
      <w:r w:rsidR="005A1666">
        <w:rPr>
          <w:rFonts w:ascii="Times New Roman" w:hAnsi="Times New Roman" w:cs="Times New Roman"/>
        </w:rPr>
        <w:t xml:space="preserve">, 31–40 </w:t>
      </w:r>
      <w:r>
        <w:rPr>
          <w:rFonts w:ascii="Times New Roman" w:hAnsi="Times New Roman" w:cs="Times New Roman"/>
        </w:rPr>
        <w:t>sebanyak</w:t>
      </w:r>
      <w:r w:rsidR="005A1666">
        <w:rPr>
          <w:rFonts w:ascii="Times New Roman" w:hAnsi="Times New Roman" w:cs="Times New Roman"/>
        </w:rPr>
        <w:t xml:space="preserve"> 43</w:t>
      </w:r>
      <w:r w:rsidR="00D55E5A">
        <w:rPr>
          <w:rFonts w:ascii="Times New Roman" w:hAnsi="Times New Roman" w:cs="Times New Roman"/>
        </w:rPr>
        <w:t xml:space="preserve"> orang</w:t>
      </w:r>
      <w:r w:rsidR="005A1666">
        <w:rPr>
          <w:rFonts w:ascii="Times New Roman" w:hAnsi="Times New Roman" w:cs="Times New Roman"/>
        </w:rPr>
        <w:t xml:space="preserve"> </w:t>
      </w:r>
      <w:r>
        <w:rPr>
          <w:rFonts w:ascii="Times New Roman" w:hAnsi="Times New Roman" w:cs="Times New Roman"/>
        </w:rPr>
        <w:t>(</w:t>
      </w:r>
      <w:r w:rsidR="005A1666">
        <w:rPr>
          <w:rFonts w:ascii="Times New Roman" w:hAnsi="Times New Roman" w:cs="Times New Roman"/>
        </w:rPr>
        <w:t>23%</w:t>
      </w:r>
      <w:r>
        <w:rPr>
          <w:rFonts w:ascii="Times New Roman" w:hAnsi="Times New Roman" w:cs="Times New Roman"/>
        </w:rPr>
        <w:t>)</w:t>
      </w:r>
      <w:r w:rsidR="005A1666">
        <w:rPr>
          <w:rFonts w:ascii="Times New Roman" w:hAnsi="Times New Roman" w:cs="Times New Roman"/>
        </w:rPr>
        <w:t>, 41</w:t>
      </w:r>
      <w:r>
        <w:rPr>
          <w:rFonts w:ascii="Times New Roman" w:hAnsi="Times New Roman" w:cs="Times New Roman"/>
        </w:rPr>
        <w:t>-</w:t>
      </w:r>
      <w:r w:rsidR="005A1666">
        <w:rPr>
          <w:rFonts w:ascii="Times New Roman" w:hAnsi="Times New Roman" w:cs="Times New Roman"/>
        </w:rPr>
        <w:t xml:space="preserve">50 tahun </w:t>
      </w:r>
      <w:r>
        <w:rPr>
          <w:rFonts w:ascii="Times New Roman" w:hAnsi="Times New Roman" w:cs="Times New Roman"/>
        </w:rPr>
        <w:t>sebanyak</w:t>
      </w:r>
      <w:r w:rsidR="005A1666">
        <w:rPr>
          <w:rFonts w:ascii="Times New Roman" w:hAnsi="Times New Roman" w:cs="Times New Roman"/>
        </w:rPr>
        <w:t xml:space="preserve"> 63 orang </w:t>
      </w:r>
      <w:r>
        <w:rPr>
          <w:rFonts w:ascii="Times New Roman" w:hAnsi="Times New Roman" w:cs="Times New Roman"/>
        </w:rPr>
        <w:t>(</w:t>
      </w:r>
      <w:r w:rsidR="005A1666">
        <w:rPr>
          <w:rFonts w:ascii="Times New Roman" w:hAnsi="Times New Roman" w:cs="Times New Roman"/>
        </w:rPr>
        <w:t>33%</w:t>
      </w:r>
      <w:r>
        <w:rPr>
          <w:rFonts w:ascii="Times New Roman" w:hAnsi="Times New Roman" w:cs="Times New Roman"/>
        </w:rPr>
        <w:t>)</w:t>
      </w:r>
      <w:r w:rsidR="005A1666">
        <w:rPr>
          <w:rFonts w:ascii="Times New Roman" w:hAnsi="Times New Roman" w:cs="Times New Roman"/>
        </w:rPr>
        <w:t xml:space="preserve">, </w:t>
      </w:r>
      <w:r w:rsidR="00470C9D">
        <w:rPr>
          <w:rFonts w:ascii="Times New Roman" w:hAnsi="Times New Roman" w:cs="Times New Roman"/>
        </w:rPr>
        <w:t xml:space="preserve">dan di atas </w:t>
      </w:r>
      <w:r w:rsidR="005A1666">
        <w:rPr>
          <w:rFonts w:ascii="Times New Roman" w:hAnsi="Times New Roman" w:cs="Times New Roman"/>
        </w:rPr>
        <w:t xml:space="preserve">50 tahun </w:t>
      </w:r>
      <w:r w:rsidR="00D55E5A">
        <w:rPr>
          <w:rFonts w:ascii="Times New Roman" w:hAnsi="Times New Roman" w:cs="Times New Roman"/>
        </w:rPr>
        <w:t>sebanyak</w:t>
      </w:r>
      <w:r w:rsidR="005A1666">
        <w:rPr>
          <w:rFonts w:ascii="Times New Roman" w:hAnsi="Times New Roman" w:cs="Times New Roman"/>
        </w:rPr>
        <w:t xml:space="preserve"> 26</w:t>
      </w:r>
      <w:r w:rsidR="00D55E5A">
        <w:rPr>
          <w:rFonts w:ascii="Times New Roman" w:hAnsi="Times New Roman" w:cs="Times New Roman"/>
        </w:rPr>
        <w:t xml:space="preserve"> orang</w:t>
      </w:r>
      <w:r w:rsidR="005A1666">
        <w:rPr>
          <w:rFonts w:ascii="Times New Roman" w:hAnsi="Times New Roman" w:cs="Times New Roman"/>
        </w:rPr>
        <w:t xml:space="preserve"> </w:t>
      </w:r>
      <w:r>
        <w:rPr>
          <w:rFonts w:ascii="Times New Roman" w:hAnsi="Times New Roman" w:cs="Times New Roman"/>
        </w:rPr>
        <w:t>(</w:t>
      </w:r>
      <w:r w:rsidR="005A1666">
        <w:rPr>
          <w:rFonts w:ascii="Times New Roman" w:hAnsi="Times New Roman" w:cs="Times New Roman"/>
        </w:rPr>
        <w:t>14%</w:t>
      </w:r>
      <w:r>
        <w:rPr>
          <w:rFonts w:ascii="Times New Roman" w:hAnsi="Times New Roman" w:cs="Times New Roman"/>
        </w:rPr>
        <w:t>)</w:t>
      </w:r>
      <w:r w:rsidR="005A1666">
        <w:rPr>
          <w:rFonts w:ascii="Times New Roman" w:hAnsi="Times New Roman" w:cs="Times New Roman"/>
        </w:rPr>
        <w:t>.</w:t>
      </w:r>
    </w:p>
    <w:p w14:paraId="4A0CF278" w14:textId="77777777" w:rsidR="00656F83" w:rsidRDefault="00656F83" w:rsidP="00656F83">
      <w:pPr>
        <w:spacing w:before="240" w:line="480" w:lineRule="auto"/>
        <w:ind w:firstLine="851"/>
        <w:jc w:val="both"/>
        <w:rPr>
          <w:rFonts w:ascii="Times New Roman" w:hAnsi="Times New Roman" w:cs="Times New Roman"/>
        </w:rPr>
      </w:pPr>
    </w:p>
    <w:p w14:paraId="4C85F72E" w14:textId="77777777" w:rsidR="00656F83" w:rsidRDefault="00656F83" w:rsidP="00656F83">
      <w:pPr>
        <w:spacing w:before="240" w:line="480" w:lineRule="auto"/>
        <w:ind w:firstLine="851"/>
        <w:jc w:val="both"/>
        <w:rPr>
          <w:rFonts w:ascii="Times New Roman" w:hAnsi="Times New Roman" w:cs="Times New Roman"/>
        </w:rPr>
      </w:pPr>
    </w:p>
    <w:p w14:paraId="74D1CE7C" w14:textId="55513142" w:rsidR="005B494F" w:rsidRPr="00250B25" w:rsidRDefault="00250B25" w:rsidP="00250B25">
      <w:pPr>
        <w:pStyle w:val="Caption"/>
        <w:jc w:val="center"/>
        <w:rPr>
          <w:rFonts w:ascii="Times New Roman" w:hAnsi="Times New Roman" w:cs="Times New Roman"/>
          <w:b/>
          <w:bCs/>
          <w:i w:val="0"/>
          <w:iCs w:val="0"/>
          <w:color w:val="auto"/>
          <w:sz w:val="22"/>
        </w:rPr>
      </w:pPr>
      <w:bookmarkStart w:id="133" w:name="_Toc226926437"/>
      <w:r w:rsidRPr="00250B25">
        <w:rPr>
          <w:rFonts w:ascii="Times New Roman" w:hAnsi="Times New Roman" w:cs="Times New Roman"/>
          <w:b/>
          <w:bCs/>
          <w:i w:val="0"/>
          <w:iCs w:val="0"/>
          <w:color w:val="auto"/>
          <w:sz w:val="22"/>
        </w:rPr>
        <w:lastRenderedPageBreak/>
        <w:t>Tabel 4.</w:t>
      </w:r>
      <w:r w:rsidRPr="00250B25">
        <w:rPr>
          <w:rFonts w:ascii="Times New Roman" w:hAnsi="Times New Roman" w:cs="Times New Roman"/>
          <w:b/>
          <w:bCs/>
          <w:i w:val="0"/>
          <w:iCs w:val="0"/>
          <w:color w:val="auto"/>
          <w:sz w:val="22"/>
        </w:rPr>
        <w:fldChar w:fldCharType="begin"/>
      </w:r>
      <w:r w:rsidRPr="00250B25">
        <w:rPr>
          <w:rFonts w:ascii="Times New Roman" w:hAnsi="Times New Roman" w:cs="Times New Roman"/>
          <w:b/>
          <w:bCs/>
          <w:i w:val="0"/>
          <w:iCs w:val="0"/>
          <w:color w:val="auto"/>
          <w:sz w:val="22"/>
        </w:rPr>
        <w:instrText xml:space="preserve"> SEQ Tabel_4. \* ARABIC </w:instrText>
      </w:r>
      <w:r w:rsidRPr="00250B25">
        <w:rPr>
          <w:rFonts w:ascii="Times New Roman" w:hAnsi="Times New Roman" w:cs="Times New Roman"/>
          <w:b/>
          <w:bCs/>
          <w:i w:val="0"/>
          <w:iCs w:val="0"/>
          <w:color w:val="auto"/>
          <w:sz w:val="22"/>
        </w:rPr>
        <w:fldChar w:fldCharType="separate"/>
      </w:r>
      <w:r w:rsidR="00954D23">
        <w:rPr>
          <w:rFonts w:ascii="Times New Roman" w:hAnsi="Times New Roman" w:cs="Times New Roman"/>
          <w:b/>
          <w:bCs/>
          <w:i w:val="0"/>
          <w:iCs w:val="0"/>
          <w:noProof/>
          <w:color w:val="auto"/>
          <w:sz w:val="22"/>
        </w:rPr>
        <w:t>3</w:t>
      </w:r>
      <w:r w:rsidRPr="00250B25">
        <w:rPr>
          <w:rFonts w:ascii="Times New Roman" w:hAnsi="Times New Roman" w:cs="Times New Roman"/>
          <w:b/>
          <w:bCs/>
          <w:i w:val="0"/>
          <w:iCs w:val="0"/>
          <w:color w:val="auto"/>
          <w:sz w:val="22"/>
        </w:rPr>
        <w:fldChar w:fldCharType="end"/>
      </w:r>
      <w:r w:rsidRPr="00250B25">
        <w:rPr>
          <w:rFonts w:ascii="Times New Roman" w:hAnsi="Times New Roman" w:cs="Times New Roman"/>
          <w:b/>
          <w:bCs/>
          <w:i w:val="0"/>
          <w:iCs w:val="0"/>
          <w:color w:val="auto"/>
          <w:sz w:val="22"/>
        </w:rPr>
        <w:t xml:space="preserve"> </w:t>
      </w:r>
      <w:r w:rsidR="005B494F" w:rsidRPr="00250B25">
        <w:rPr>
          <w:rFonts w:ascii="Times New Roman" w:hAnsi="Times New Roman" w:cs="Times New Roman"/>
          <w:b/>
          <w:bCs/>
          <w:i w:val="0"/>
          <w:iCs w:val="0"/>
          <w:color w:val="auto"/>
          <w:sz w:val="22"/>
        </w:rPr>
        <w:t>Usia Responden</w:t>
      </w:r>
      <w:bookmarkEnd w:id="133"/>
    </w:p>
    <w:tbl>
      <w:tblPr>
        <w:tblW w:w="5840" w:type="dxa"/>
        <w:jc w:val="center"/>
        <w:tblLook w:val="04A0" w:firstRow="1" w:lastRow="0" w:firstColumn="1" w:lastColumn="0" w:noHBand="0" w:noVBand="1"/>
      </w:tblPr>
      <w:tblGrid>
        <w:gridCol w:w="2118"/>
        <w:gridCol w:w="1861"/>
        <w:gridCol w:w="1861"/>
      </w:tblGrid>
      <w:tr w:rsidR="005A1666" w:rsidRPr="00656F83" w14:paraId="5C89C4A4" w14:textId="77777777" w:rsidTr="00656F83">
        <w:trPr>
          <w:trHeight w:val="310"/>
          <w:jc w:val="center"/>
        </w:trPr>
        <w:tc>
          <w:tcPr>
            <w:tcW w:w="211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C0DFE8"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2"/>
                <w:szCs w:val="22"/>
                <w:lang w:val="en-US" w:bidi="ar-SA"/>
                <w14:ligatures w14:val="none"/>
              </w:rPr>
            </w:pPr>
            <w:proofErr w:type="spellStart"/>
            <w:r w:rsidRPr="00656F83">
              <w:rPr>
                <w:rFonts w:ascii="Times New Roman" w:eastAsia="Times New Roman" w:hAnsi="Times New Roman" w:cs="Times New Roman"/>
                <w:color w:val="000000"/>
                <w:kern w:val="0"/>
                <w:sz w:val="22"/>
                <w:szCs w:val="22"/>
                <w:lang w:val="en-US" w:bidi="ar-SA"/>
                <w14:ligatures w14:val="none"/>
              </w:rPr>
              <w:t>Usia</w:t>
            </w:r>
            <w:proofErr w:type="spellEnd"/>
          </w:p>
        </w:tc>
        <w:tc>
          <w:tcPr>
            <w:tcW w:w="1861" w:type="dxa"/>
            <w:tcBorders>
              <w:top w:val="single" w:sz="4" w:space="0" w:color="auto"/>
              <w:left w:val="nil"/>
              <w:bottom w:val="single" w:sz="4" w:space="0" w:color="auto"/>
              <w:right w:val="single" w:sz="4" w:space="0" w:color="auto"/>
            </w:tcBorders>
            <w:shd w:val="clear" w:color="000000" w:fill="D9D9D9"/>
            <w:noWrap/>
            <w:vAlign w:val="center"/>
            <w:hideMark/>
          </w:tcPr>
          <w:p w14:paraId="495ABE1E"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2"/>
                <w:szCs w:val="22"/>
                <w:lang w:val="en-US" w:bidi="ar-SA"/>
                <w14:ligatures w14:val="none"/>
              </w:rPr>
            </w:pPr>
            <w:proofErr w:type="spellStart"/>
            <w:r w:rsidRPr="00656F83">
              <w:rPr>
                <w:rFonts w:ascii="Times New Roman" w:eastAsia="Times New Roman" w:hAnsi="Times New Roman" w:cs="Times New Roman"/>
                <w:color w:val="000000"/>
                <w:kern w:val="0"/>
                <w:sz w:val="22"/>
                <w:szCs w:val="22"/>
                <w:lang w:val="en-US" w:bidi="ar-SA"/>
                <w14:ligatures w14:val="none"/>
              </w:rPr>
              <w:t>Jumlah</w:t>
            </w:r>
            <w:proofErr w:type="spellEnd"/>
          </w:p>
        </w:tc>
        <w:tc>
          <w:tcPr>
            <w:tcW w:w="1861" w:type="dxa"/>
            <w:tcBorders>
              <w:top w:val="single" w:sz="4" w:space="0" w:color="auto"/>
              <w:left w:val="nil"/>
              <w:bottom w:val="single" w:sz="4" w:space="0" w:color="auto"/>
              <w:right w:val="single" w:sz="4" w:space="0" w:color="auto"/>
            </w:tcBorders>
            <w:shd w:val="clear" w:color="000000" w:fill="D9D9D9"/>
            <w:noWrap/>
            <w:vAlign w:val="center"/>
            <w:hideMark/>
          </w:tcPr>
          <w:p w14:paraId="393C6209"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2"/>
                <w:szCs w:val="22"/>
                <w:lang w:val="en-US" w:bidi="ar-SA"/>
                <w14:ligatures w14:val="none"/>
              </w:rPr>
            </w:pPr>
            <w:proofErr w:type="spellStart"/>
            <w:r w:rsidRPr="00656F83">
              <w:rPr>
                <w:rFonts w:ascii="Times New Roman" w:eastAsia="Times New Roman" w:hAnsi="Times New Roman" w:cs="Times New Roman"/>
                <w:color w:val="000000"/>
                <w:kern w:val="0"/>
                <w:sz w:val="22"/>
                <w:szCs w:val="22"/>
                <w:lang w:val="en-US" w:bidi="ar-SA"/>
                <w14:ligatures w14:val="none"/>
              </w:rPr>
              <w:t>Persentase</w:t>
            </w:r>
            <w:proofErr w:type="spellEnd"/>
            <w:r w:rsidRPr="00656F83">
              <w:rPr>
                <w:rFonts w:ascii="Times New Roman" w:eastAsia="Times New Roman" w:hAnsi="Times New Roman" w:cs="Times New Roman"/>
                <w:color w:val="000000"/>
                <w:kern w:val="0"/>
                <w:sz w:val="22"/>
                <w:szCs w:val="22"/>
                <w:lang w:val="en-US" w:bidi="ar-SA"/>
                <w14:ligatures w14:val="none"/>
              </w:rPr>
              <w:t xml:space="preserve"> (%)</w:t>
            </w:r>
          </w:p>
        </w:tc>
      </w:tr>
      <w:tr w:rsidR="005A1666" w:rsidRPr="00656F83" w14:paraId="02DBF5DD" w14:textId="77777777" w:rsidTr="00656F83">
        <w:trPr>
          <w:trHeight w:val="310"/>
          <w:jc w:val="center"/>
        </w:trPr>
        <w:tc>
          <w:tcPr>
            <w:tcW w:w="2118" w:type="dxa"/>
            <w:tcBorders>
              <w:top w:val="nil"/>
              <w:left w:val="single" w:sz="4" w:space="0" w:color="auto"/>
              <w:bottom w:val="single" w:sz="4" w:space="0" w:color="auto"/>
              <w:right w:val="single" w:sz="4" w:space="0" w:color="auto"/>
            </w:tcBorders>
            <w:noWrap/>
            <w:vAlign w:val="center"/>
            <w:hideMark/>
          </w:tcPr>
          <w:p w14:paraId="2C49AB76" w14:textId="0F85DC10" w:rsidR="005A1666" w:rsidRPr="00656F83" w:rsidRDefault="005A1666" w:rsidP="00656F83">
            <w:pPr>
              <w:spacing w:after="0" w:line="240" w:lineRule="auto"/>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 xml:space="preserve">&lt;25 </w:t>
            </w:r>
            <w:proofErr w:type="spellStart"/>
            <w:r w:rsidRPr="00656F83">
              <w:rPr>
                <w:rFonts w:ascii="Times New Roman" w:eastAsia="Times New Roman" w:hAnsi="Times New Roman" w:cs="Times New Roman"/>
                <w:color w:val="000000"/>
                <w:kern w:val="0"/>
                <w:sz w:val="20"/>
                <w:szCs w:val="20"/>
                <w:lang w:val="en-US" w:bidi="ar-SA"/>
                <w14:ligatures w14:val="none"/>
              </w:rPr>
              <w:t>Tahun</w:t>
            </w:r>
            <w:proofErr w:type="spellEnd"/>
          </w:p>
        </w:tc>
        <w:tc>
          <w:tcPr>
            <w:tcW w:w="1861" w:type="dxa"/>
            <w:tcBorders>
              <w:top w:val="nil"/>
              <w:left w:val="nil"/>
              <w:bottom w:val="single" w:sz="4" w:space="0" w:color="auto"/>
              <w:right w:val="single" w:sz="4" w:space="0" w:color="auto"/>
            </w:tcBorders>
            <w:noWrap/>
            <w:vAlign w:val="center"/>
            <w:hideMark/>
          </w:tcPr>
          <w:p w14:paraId="21438637"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13</w:t>
            </w:r>
          </w:p>
        </w:tc>
        <w:tc>
          <w:tcPr>
            <w:tcW w:w="1861" w:type="dxa"/>
            <w:tcBorders>
              <w:top w:val="nil"/>
              <w:left w:val="nil"/>
              <w:bottom w:val="single" w:sz="4" w:space="0" w:color="auto"/>
              <w:right w:val="single" w:sz="4" w:space="0" w:color="auto"/>
            </w:tcBorders>
            <w:noWrap/>
            <w:vAlign w:val="center"/>
            <w:hideMark/>
          </w:tcPr>
          <w:p w14:paraId="3680B63C"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7%</w:t>
            </w:r>
          </w:p>
        </w:tc>
      </w:tr>
      <w:tr w:rsidR="005A1666" w:rsidRPr="00656F83" w14:paraId="5AF16C2D" w14:textId="77777777" w:rsidTr="00656F83">
        <w:trPr>
          <w:trHeight w:val="310"/>
          <w:jc w:val="center"/>
        </w:trPr>
        <w:tc>
          <w:tcPr>
            <w:tcW w:w="2118" w:type="dxa"/>
            <w:tcBorders>
              <w:top w:val="nil"/>
              <w:left w:val="single" w:sz="4" w:space="0" w:color="auto"/>
              <w:bottom w:val="single" w:sz="4" w:space="0" w:color="auto"/>
              <w:right w:val="single" w:sz="4" w:space="0" w:color="auto"/>
            </w:tcBorders>
            <w:noWrap/>
            <w:vAlign w:val="center"/>
            <w:hideMark/>
          </w:tcPr>
          <w:p w14:paraId="4B73DF80" w14:textId="3DA574FD" w:rsidR="005A1666" w:rsidRPr="00656F83" w:rsidRDefault="005A1666" w:rsidP="00656F83">
            <w:pPr>
              <w:spacing w:after="0" w:line="240" w:lineRule="auto"/>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 xml:space="preserve">25-30 </w:t>
            </w:r>
            <w:proofErr w:type="spellStart"/>
            <w:r w:rsidRPr="00656F83">
              <w:rPr>
                <w:rFonts w:ascii="Times New Roman" w:eastAsia="Times New Roman" w:hAnsi="Times New Roman" w:cs="Times New Roman"/>
                <w:color w:val="000000"/>
                <w:kern w:val="0"/>
                <w:sz w:val="20"/>
                <w:szCs w:val="20"/>
                <w:lang w:val="en-US" w:bidi="ar-SA"/>
                <w14:ligatures w14:val="none"/>
              </w:rPr>
              <w:t>Tahun</w:t>
            </w:r>
            <w:proofErr w:type="spellEnd"/>
          </w:p>
        </w:tc>
        <w:tc>
          <w:tcPr>
            <w:tcW w:w="1861" w:type="dxa"/>
            <w:tcBorders>
              <w:top w:val="nil"/>
              <w:left w:val="nil"/>
              <w:bottom w:val="single" w:sz="4" w:space="0" w:color="auto"/>
              <w:right w:val="single" w:sz="4" w:space="0" w:color="auto"/>
            </w:tcBorders>
            <w:noWrap/>
            <w:vAlign w:val="center"/>
            <w:hideMark/>
          </w:tcPr>
          <w:p w14:paraId="3751FE88"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45</w:t>
            </w:r>
          </w:p>
        </w:tc>
        <w:tc>
          <w:tcPr>
            <w:tcW w:w="1861" w:type="dxa"/>
            <w:tcBorders>
              <w:top w:val="nil"/>
              <w:left w:val="nil"/>
              <w:bottom w:val="single" w:sz="4" w:space="0" w:color="auto"/>
              <w:right w:val="single" w:sz="4" w:space="0" w:color="auto"/>
            </w:tcBorders>
            <w:noWrap/>
            <w:vAlign w:val="center"/>
            <w:hideMark/>
          </w:tcPr>
          <w:p w14:paraId="5F9E6765"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24%</w:t>
            </w:r>
          </w:p>
        </w:tc>
      </w:tr>
      <w:tr w:rsidR="005A1666" w:rsidRPr="00656F83" w14:paraId="1008957B" w14:textId="77777777" w:rsidTr="00656F83">
        <w:trPr>
          <w:trHeight w:val="310"/>
          <w:jc w:val="center"/>
        </w:trPr>
        <w:tc>
          <w:tcPr>
            <w:tcW w:w="2118" w:type="dxa"/>
            <w:tcBorders>
              <w:top w:val="nil"/>
              <w:left w:val="single" w:sz="4" w:space="0" w:color="auto"/>
              <w:bottom w:val="single" w:sz="4" w:space="0" w:color="auto"/>
              <w:right w:val="single" w:sz="4" w:space="0" w:color="auto"/>
            </w:tcBorders>
            <w:noWrap/>
            <w:vAlign w:val="center"/>
            <w:hideMark/>
          </w:tcPr>
          <w:p w14:paraId="7ACFD60E" w14:textId="5767BBAE" w:rsidR="005A1666" w:rsidRPr="00656F83" w:rsidRDefault="005A1666" w:rsidP="00656F83">
            <w:pPr>
              <w:spacing w:after="0" w:line="240" w:lineRule="auto"/>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 xml:space="preserve">31-40 </w:t>
            </w:r>
            <w:proofErr w:type="spellStart"/>
            <w:r w:rsidRPr="00656F83">
              <w:rPr>
                <w:rFonts w:ascii="Times New Roman" w:eastAsia="Times New Roman" w:hAnsi="Times New Roman" w:cs="Times New Roman"/>
                <w:color w:val="000000"/>
                <w:kern w:val="0"/>
                <w:sz w:val="20"/>
                <w:szCs w:val="20"/>
                <w:lang w:val="en-US" w:bidi="ar-SA"/>
                <w14:ligatures w14:val="none"/>
              </w:rPr>
              <w:t>Tahun</w:t>
            </w:r>
            <w:proofErr w:type="spellEnd"/>
          </w:p>
        </w:tc>
        <w:tc>
          <w:tcPr>
            <w:tcW w:w="1861" w:type="dxa"/>
            <w:tcBorders>
              <w:top w:val="nil"/>
              <w:left w:val="nil"/>
              <w:bottom w:val="single" w:sz="4" w:space="0" w:color="auto"/>
              <w:right w:val="single" w:sz="4" w:space="0" w:color="auto"/>
            </w:tcBorders>
            <w:noWrap/>
            <w:vAlign w:val="center"/>
            <w:hideMark/>
          </w:tcPr>
          <w:p w14:paraId="1253E3E1"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43</w:t>
            </w:r>
          </w:p>
        </w:tc>
        <w:tc>
          <w:tcPr>
            <w:tcW w:w="1861" w:type="dxa"/>
            <w:tcBorders>
              <w:top w:val="nil"/>
              <w:left w:val="nil"/>
              <w:bottom w:val="single" w:sz="4" w:space="0" w:color="auto"/>
              <w:right w:val="single" w:sz="4" w:space="0" w:color="auto"/>
            </w:tcBorders>
            <w:noWrap/>
            <w:vAlign w:val="center"/>
            <w:hideMark/>
          </w:tcPr>
          <w:p w14:paraId="3759EDE7"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23%</w:t>
            </w:r>
          </w:p>
        </w:tc>
      </w:tr>
      <w:tr w:rsidR="005A1666" w:rsidRPr="00656F83" w14:paraId="74658B53" w14:textId="77777777" w:rsidTr="00656F83">
        <w:trPr>
          <w:trHeight w:val="310"/>
          <w:jc w:val="center"/>
        </w:trPr>
        <w:tc>
          <w:tcPr>
            <w:tcW w:w="2118" w:type="dxa"/>
            <w:tcBorders>
              <w:top w:val="nil"/>
              <w:left w:val="single" w:sz="4" w:space="0" w:color="auto"/>
              <w:bottom w:val="single" w:sz="4" w:space="0" w:color="auto"/>
              <w:right w:val="single" w:sz="4" w:space="0" w:color="auto"/>
            </w:tcBorders>
            <w:noWrap/>
            <w:vAlign w:val="center"/>
            <w:hideMark/>
          </w:tcPr>
          <w:p w14:paraId="345B4C00" w14:textId="4197E2B8" w:rsidR="005A1666" w:rsidRPr="00656F83" w:rsidRDefault="005A1666" w:rsidP="00656F83">
            <w:pPr>
              <w:spacing w:after="0" w:line="240" w:lineRule="auto"/>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 xml:space="preserve">41-50 </w:t>
            </w:r>
            <w:proofErr w:type="spellStart"/>
            <w:r w:rsidRPr="00656F83">
              <w:rPr>
                <w:rFonts w:ascii="Times New Roman" w:eastAsia="Times New Roman" w:hAnsi="Times New Roman" w:cs="Times New Roman"/>
                <w:color w:val="000000"/>
                <w:kern w:val="0"/>
                <w:sz w:val="20"/>
                <w:szCs w:val="20"/>
                <w:lang w:val="en-US" w:bidi="ar-SA"/>
                <w14:ligatures w14:val="none"/>
              </w:rPr>
              <w:t>Tahun</w:t>
            </w:r>
            <w:proofErr w:type="spellEnd"/>
          </w:p>
        </w:tc>
        <w:tc>
          <w:tcPr>
            <w:tcW w:w="1861" w:type="dxa"/>
            <w:tcBorders>
              <w:top w:val="nil"/>
              <w:left w:val="nil"/>
              <w:bottom w:val="single" w:sz="4" w:space="0" w:color="auto"/>
              <w:right w:val="single" w:sz="4" w:space="0" w:color="auto"/>
            </w:tcBorders>
            <w:noWrap/>
            <w:vAlign w:val="center"/>
            <w:hideMark/>
          </w:tcPr>
          <w:p w14:paraId="2D7F7E4F"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63</w:t>
            </w:r>
          </w:p>
        </w:tc>
        <w:tc>
          <w:tcPr>
            <w:tcW w:w="1861" w:type="dxa"/>
            <w:tcBorders>
              <w:top w:val="nil"/>
              <w:left w:val="nil"/>
              <w:bottom w:val="single" w:sz="4" w:space="0" w:color="auto"/>
              <w:right w:val="single" w:sz="4" w:space="0" w:color="auto"/>
            </w:tcBorders>
            <w:noWrap/>
            <w:vAlign w:val="center"/>
            <w:hideMark/>
          </w:tcPr>
          <w:p w14:paraId="0F1D5C2B"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33%</w:t>
            </w:r>
          </w:p>
        </w:tc>
      </w:tr>
      <w:tr w:rsidR="005A1666" w:rsidRPr="00656F83" w14:paraId="7C295574" w14:textId="77777777" w:rsidTr="00656F83">
        <w:trPr>
          <w:trHeight w:val="310"/>
          <w:jc w:val="center"/>
        </w:trPr>
        <w:tc>
          <w:tcPr>
            <w:tcW w:w="2118" w:type="dxa"/>
            <w:tcBorders>
              <w:top w:val="nil"/>
              <w:left w:val="single" w:sz="4" w:space="0" w:color="auto"/>
              <w:bottom w:val="single" w:sz="4" w:space="0" w:color="auto"/>
              <w:right w:val="single" w:sz="4" w:space="0" w:color="auto"/>
            </w:tcBorders>
            <w:noWrap/>
            <w:vAlign w:val="center"/>
            <w:hideMark/>
          </w:tcPr>
          <w:p w14:paraId="769EE7B5" w14:textId="7AE184E2" w:rsidR="005A1666" w:rsidRPr="00656F83" w:rsidRDefault="005A1666" w:rsidP="00656F83">
            <w:pPr>
              <w:spacing w:after="0" w:line="240" w:lineRule="auto"/>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 xml:space="preserve">&gt;50 </w:t>
            </w:r>
            <w:proofErr w:type="spellStart"/>
            <w:r w:rsidRPr="00656F83">
              <w:rPr>
                <w:rFonts w:ascii="Times New Roman" w:eastAsia="Times New Roman" w:hAnsi="Times New Roman" w:cs="Times New Roman"/>
                <w:color w:val="000000"/>
                <w:kern w:val="0"/>
                <w:sz w:val="20"/>
                <w:szCs w:val="20"/>
                <w:lang w:val="en-US" w:bidi="ar-SA"/>
                <w14:ligatures w14:val="none"/>
              </w:rPr>
              <w:t>Tahun</w:t>
            </w:r>
            <w:proofErr w:type="spellEnd"/>
          </w:p>
        </w:tc>
        <w:tc>
          <w:tcPr>
            <w:tcW w:w="1861" w:type="dxa"/>
            <w:tcBorders>
              <w:top w:val="nil"/>
              <w:left w:val="nil"/>
              <w:bottom w:val="single" w:sz="4" w:space="0" w:color="auto"/>
              <w:right w:val="single" w:sz="4" w:space="0" w:color="auto"/>
            </w:tcBorders>
            <w:noWrap/>
            <w:vAlign w:val="center"/>
            <w:hideMark/>
          </w:tcPr>
          <w:p w14:paraId="492C14FF"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26</w:t>
            </w:r>
          </w:p>
        </w:tc>
        <w:tc>
          <w:tcPr>
            <w:tcW w:w="1861" w:type="dxa"/>
            <w:tcBorders>
              <w:top w:val="nil"/>
              <w:left w:val="nil"/>
              <w:bottom w:val="single" w:sz="4" w:space="0" w:color="auto"/>
              <w:right w:val="single" w:sz="4" w:space="0" w:color="auto"/>
            </w:tcBorders>
            <w:noWrap/>
            <w:vAlign w:val="center"/>
            <w:hideMark/>
          </w:tcPr>
          <w:p w14:paraId="3B2E596C"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14%</w:t>
            </w:r>
          </w:p>
        </w:tc>
      </w:tr>
    </w:tbl>
    <w:p w14:paraId="46BA4A4A" w14:textId="3832A4B5" w:rsidR="005A1666" w:rsidRPr="005F6568" w:rsidRDefault="00E250B0" w:rsidP="005F6568">
      <w:pPr>
        <w:spacing w:after="0" w:line="480" w:lineRule="auto"/>
        <w:ind w:left="1276"/>
        <w:rPr>
          <w:rFonts w:ascii="Times New Roman" w:hAnsi="Times New Roman" w:cs="Times New Roman"/>
          <w:i/>
          <w:iCs/>
          <w:sz w:val="20"/>
          <w:szCs w:val="20"/>
        </w:rPr>
      </w:pPr>
      <w:r w:rsidRPr="007B04D6">
        <w:rPr>
          <w:rFonts w:ascii="Times New Roman" w:hAnsi="Times New Roman" w:cs="Times New Roman"/>
          <w:i/>
          <w:iCs/>
          <w:sz w:val="20"/>
          <w:szCs w:val="20"/>
        </w:rPr>
        <w:t xml:space="preserve">Sumber: </w:t>
      </w:r>
      <w:r>
        <w:rPr>
          <w:rFonts w:ascii="Times New Roman" w:hAnsi="Times New Roman" w:cs="Times New Roman"/>
          <w:i/>
          <w:iCs/>
          <w:sz w:val="20"/>
          <w:szCs w:val="20"/>
        </w:rPr>
        <w:t>Data diolah</w:t>
      </w:r>
      <w:r w:rsidRPr="007B04D6">
        <w:rPr>
          <w:rFonts w:ascii="Times New Roman" w:hAnsi="Times New Roman" w:cs="Times New Roman"/>
          <w:i/>
          <w:iCs/>
          <w:sz w:val="20"/>
          <w:szCs w:val="20"/>
        </w:rPr>
        <w:t>, 202</w:t>
      </w:r>
      <w:r>
        <w:rPr>
          <w:rFonts w:ascii="Times New Roman" w:hAnsi="Times New Roman" w:cs="Times New Roman"/>
          <w:i/>
          <w:iCs/>
          <w:sz w:val="20"/>
          <w:szCs w:val="20"/>
        </w:rPr>
        <w:t>6</w:t>
      </w:r>
    </w:p>
    <w:p w14:paraId="6AC69651" w14:textId="7AFCCD0C" w:rsidR="00127CF3" w:rsidRDefault="00127CF3" w:rsidP="005A1666">
      <w:pPr>
        <w:pStyle w:val="Heading4"/>
        <w:rPr>
          <w:rFonts w:ascii="Times New Roman" w:hAnsi="Times New Roman" w:cs="Times New Roman"/>
          <w:b/>
          <w:bCs/>
          <w:i w:val="0"/>
          <w:iCs w:val="0"/>
          <w:color w:val="auto"/>
        </w:rPr>
      </w:pPr>
      <w:r w:rsidRPr="005A1666">
        <w:rPr>
          <w:rFonts w:ascii="Times New Roman" w:hAnsi="Times New Roman" w:cs="Times New Roman"/>
          <w:b/>
          <w:bCs/>
          <w:i w:val="0"/>
          <w:iCs w:val="0"/>
          <w:color w:val="auto"/>
        </w:rPr>
        <w:t>Pendidikan Terakhir Responden</w:t>
      </w:r>
    </w:p>
    <w:p w14:paraId="4DB0045A" w14:textId="26D12698" w:rsidR="002B0568" w:rsidRDefault="00D55E5A" w:rsidP="00934807">
      <w:pPr>
        <w:spacing w:before="240" w:line="480" w:lineRule="auto"/>
        <w:ind w:firstLine="851"/>
        <w:jc w:val="both"/>
        <w:rPr>
          <w:rFonts w:ascii="Times New Roman" w:hAnsi="Times New Roman" w:cs="Times New Roman"/>
        </w:rPr>
      </w:pPr>
      <w:r>
        <w:rPr>
          <w:rFonts w:ascii="Times New Roman" w:hAnsi="Times New Roman" w:cs="Times New Roman"/>
        </w:rPr>
        <w:t>Tabel 4.4</w:t>
      </w:r>
      <w:r w:rsidR="002B0568">
        <w:rPr>
          <w:rFonts w:ascii="Times New Roman" w:hAnsi="Times New Roman" w:cs="Times New Roman"/>
        </w:rPr>
        <w:t xml:space="preserve"> </w:t>
      </w:r>
      <w:r>
        <w:rPr>
          <w:rFonts w:ascii="Times New Roman" w:hAnsi="Times New Roman" w:cs="Times New Roman"/>
        </w:rPr>
        <w:t xml:space="preserve">menyajikan distribusi </w:t>
      </w:r>
      <w:r w:rsidR="00C678A7">
        <w:rPr>
          <w:rFonts w:ascii="Times New Roman" w:hAnsi="Times New Roman" w:cs="Times New Roman"/>
        </w:rPr>
        <w:t xml:space="preserve">responden berdasarkan </w:t>
      </w:r>
      <w:r>
        <w:rPr>
          <w:rFonts w:ascii="Times New Roman" w:hAnsi="Times New Roman" w:cs="Times New Roman"/>
        </w:rPr>
        <w:t>pendidikan terakhir</w:t>
      </w:r>
      <w:r w:rsidR="00C678A7">
        <w:rPr>
          <w:rFonts w:ascii="Times New Roman" w:hAnsi="Times New Roman" w:cs="Times New Roman"/>
        </w:rPr>
        <w:t>. Responden dengan pendidikan terakhir</w:t>
      </w:r>
      <w:r w:rsidR="002B0568">
        <w:rPr>
          <w:rFonts w:ascii="Times New Roman" w:hAnsi="Times New Roman" w:cs="Times New Roman"/>
        </w:rPr>
        <w:t xml:space="preserve"> SMA/SMK sebanyak 22 orang </w:t>
      </w:r>
      <w:r>
        <w:rPr>
          <w:rFonts w:ascii="Times New Roman" w:hAnsi="Times New Roman" w:cs="Times New Roman"/>
        </w:rPr>
        <w:t>(</w:t>
      </w:r>
      <w:r w:rsidR="002B0568">
        <w:rPr>
          <w:rFonts w:ascii="Times New Roman" w:hAnsi="Times New Roman" w:cs="Times New Roman"/>
        </w:rPr>
        <w:t>12%</w:t>
      </w:r>
      <w:r>
        <w:rPr>
          <w:rFonts w:ascii="Times New Roman" w:hAnsi="Times New Roman" w:cs="Times New Roman"/>
        </w:rPr>
        <w:t>)</w:t>
      </w:r>
      <w:r w:rsidR="002B0568">
        <w:rPr>
          <w:rFonts w:ascii="Times New Roman" w:hAnsi="Times New Roman" w:cs="Times New Roman"/>
        </w:rPr>
        <w:t xml:space="preserve">, D3 sebanyak 31 orang </w:t>
      </w:r>
      <w:r>
        <w:rPr>
          <w:rFonts w:ascii="Times New Roman" w:hAnsi="Times New Roman" w:cs="Times New Roman"/>
        </w:rPr>
        <w:t>(</w:t>
      </w:r>
      <w:r w:rsidR="002B0568">
        <w:rPr>
          <w:rFonts w:ascii="Times New Roman" w:hAnsi="Times New Roman" w:cs="Times New Roman"/>
        </w:rPr>
        <w:t>16%</w:t>
      </w:r>
      <w:r>
        <w:rPr>
          <w:rFonts w:ascii="Times New Roman" w:hAnsi="Times New Roman" w:cs="Times New Roman"/>
        </w:rPr>
        <w:t>)</w:t>
      </w:r>
      <w:r w:rsidR="002B0568">
        <w:rPr>
          <w:rFonts w:ascii="Times New Roman" w:hAnsi="Times New Roman" w:cs="Times New Roman"/>
        </w:rPr>
        <w:t xml:space="preserve">, S1 sebanyak 119 orang </w:t>
      </w:r>
      <w:r>
        <w:rPr>
          <w:rFonts w:ascii="Times New Roman" w:hAnsi="Times New Roman" w:cs="Times New Roman"/>
        </w:rPr>
        <w:t>(</w:t>
      </w:r>
      <w:r w:rsidR="002B0568">
        <w:rPr>
          <w:rFonts w:ascii="Times New Roman" w:hAnsi="Times New Roman" w:cs="Times New Roman"/>
        </w:rPr>
        <w:t>63%</w:t>
      </w:r>
      <w:r>
        <w:rPr>
          <w:rFonts w:ascii="Times New Roman" w:hAnsi="Times New Roman" w:cs="Times New Roman"/>
        </w:rPr>
        <w:t>)</w:t>
      </w:r>
      <w:r w:rsidR="002B0568">
        <w:rPr>
          <w:rFonts w:ascii="Times New Roman" w:hAnsi="Times New Roman" w:cs="Times New Roman"/>
        </w:rPr>
        <w:t xml:space="preserve">, S2 sebanyak 18 orang </w:t>
      </w:r>
      <w:r>
        <w:rPr>
          <w:rFonts w:ascii="Times New Roman" w:hAnsi="Times New Roman" w:cs="Times New Roman"/>
        </w:rPr>
        <w:t>(</w:t>
      </w:r>
      <w:r w:rsidR="002B0568">
        <w:rPr>
          <w:rFonts w:ascii="Times New Roman" w:hAnsi="Times New Roman" w:cs="Times New Roman"/>
        </w:rPr>
        <w:t>9%</w:t>
      </w:r>
      <w:r>
        <w:rPr>
          <w:rFonts w:ascii="Times New Roman" w:hAnsi="Times New Roman" w:cs="Times New Roman"/>
        </w:rPr>
        <w:t>)</w:t>
      </w:r>
      <w:r w:rsidR="002B0568">
        <w:rPr>
          <w:rFonts w:ascii="Times New Roman" w:hAnsi="Times New Roman" w:cs="Times New Roman"/>
        </w:rPr>
        <w:t xml:space="preserve">, </w:t>
      </w:r>
      <w:r w:rsidR="00C678A7">
        <w:rPr>
          <w:rFonts w:ascii="Times New Roman" w:hAnsi="Times New Roman" w:cs="Times New Roman"/>
        </w:rPr>
        <w:t>dan</w:t>
      </w:r>
      <w:r w:rsidR="002B0568">
        <w:rPr>
          <w:rFonts w:ascii="Times New Roman" w:hAnsi="Times New Roman" w:cs="Times New Roman"/>
        </w:rPr>
        <w:t xml:space="preserve"> S3 sebanyak 0 </w:t>
      </w:r>
      <w:r>
        <w:rPr>
          <w:rFonts w:ascii="Times New Roman" w:hAnsi="Times New Roman" w:cs="Times New Roman"/>
        </w:rPr>
        <w:t>orang</w:t>
      </w:r>
      <w:r w:rsidR="002B0568">
        <w:rPr>
          <w:rFonts w:ascii="Times New Roman" w:hAnsi="Times New Roman" w:cs="Times New Roman"/>
        </w:rPr>
        <w:t xml:space="preserve"> </w:t>
      </w:r>
      <w:r>
        <w:rPr>
          <w:rFonts w:ascii="Times New Roman" w:hAnsi="Times New Roman" w:cs="Times New Roman"/>
        </w:rPr>
        <w:t>(</w:t>
      </w:r>
      <w:r w:rsidR="002B0568">
        <w:rPr>
          <w:rFonts w:ascii="Times New Roman" w:hAnsi="Times New Roman" w:cs="Times New Roman"/>
        </w:rPr>
        <w:t>0%</w:t>
      </w:r>
      <w:r>
        <w:rPr>
          <w:rFonts w:ascii="Times New Roman" w:hAnsi="Times New Roman" w:cs="Times New Roman"/>
        </w:rPr>
        <w:t>)</w:t>
      </w:r>
      <w:r w:rsidR="002B0568">
        <w:rPr>
          <w:rFonts w:ascii="Times New Roman" w:hAnsi="Times New Roman" w:cs="Times New Roman"/>
        </w:rPr>
        <w:t>.</w:t>
      </w:r>
    </w:p>
    <w:p w14:paraId="285AE89F" w14:textId="2142040A" w:rsidR="005B494F" w:rsidRPr="00250B25" w:rsidRDefault="00250B25" w:rsidP="00250B25">
      <w:pPr>
        <w:pStyle w:val="Caption"/>
        <w:jc w:val="center"/>
        <w:rPr>
          <w:rFonts w:ascii="Times New Roman" w:hAnsi="Times New Roman" w:cs="Times New Roman"/>
          <w:b/>
          <w:bCs/>
          <w:i w:val="0"/>
          <w:iCs w:val="0"/>
          <w:color w:val="auto"/>
          <w:sz w:val="22"/>
        </w:rPr>
      </w:pPr>
      <w:bookmarkStart w:id="134" w:name="_Toc226926438"/>
      <w:r w:rsidRPr="00250B25">
        <w:rPr>
          <w:rFonts w:ascii="Times New Roman" w:hAnsi="Times New Roman" w:cs="Times New Roman"/>
          <w:b/>
          <w:bCs/>
          <w:i w:val="0"/>
          <w:iCs w:val="0"/>
          <w:color w:val="auto"/>
          <w:sz w:val="22"/>
        </w:rPr>
        <w:t>Tabel 4.</w:t>
      </w:r>
      <w:r w:rsidRPr="00250B25">
        <w:rPr>
          <w:rFonts w:ascii="Times New Roman" w:hAnsi="Times New Roman" w:cs="Times New Roman"/>
          <w:b/>
          <w:bCs/>
          <w:i w:val="0"/>
          <w:iCs w:val="0"/>
          <w:color w:val="auto"/>
          <w:sz w:val="22"/>
        </w:rPr>
        <w:fldChar w:fldCharType="begin"/>
      </w:r>
      <w:r w:rsidRPr="00250B25">
        <w:rPr>
          <w:rFonts w:ascii="Times New Roman" w:hAnsi="Times New Roman" w:cs="Times New Roman"/>
          <w:b/>
          <w:bCs/>
          <w:i w:val="0"/>
          <w:iCs w:val="0"/>
          <w:color w:val="auto"/>
          <w:sz w:val="22"/>
        </w:rPr>
        <w:instrText xml:space="preserve"> SEQ Tabel_4. \* ARABIC </w:instrText>
      </w:r>
      <w:r w:rsidRPr="00250B25">
        <w:rPr>
          <w:rFonts w:ascii="Times New Roman" w:hAnsi="Times New Roman" w:cs="Times New Roman"/>
          <w:b/>
          <w:bCs/>
          <w:i w:val="0"/>
          <w:iCs w:val="0"/>
          <w:color w:val="auto"/>
          <w:sz w:val="22"/>
        </w:rPr>
        <w:fldChar w:fldCharType="separate"/>
      </w:r>
      <w:r w:rsidR="00954D23">
        <w:rPr>
          <w:rFonts w:ascii="Times New Roman" w:hAnsi="Times New Roman" w:cs="Times New Roman"/>
          <w:b/>
          <w:bCs/>
          <w:i w:val="0"/>
          <w:iCs w:val="0"/>
          <w:noProof/>
          <w:color w:val="auto"/>
          <w:sz w:val="22"/>
        </w:rPr>
        <w:t>4</w:t>
      </w:r>
      <w:r w:rsidRPr="00250B25">
        <w:rPr>
          <w:rFonts w:ascii="Times New Roman" w:hAnsi="Times New Roman" w:cs="Times New Roman"/>
          <w:b/>
          <w:bCs/>
          <w:i w:val="0"/>
          <w:iCs w:val="0"/>
          <w:color w:val="auto"/>
          <w:sz w:val="22"/>
        </w:rPr>
        <w:fldChar w:fldCharType="end"/>
      </w:r>
      <w:r w:rsidRPr="00250B25">
        <w:rPr>
          <w:rFonts w:ascii="Times New Roman" w:hAnsi="Times New Roman" w:cs="Times New Roman"/>
          <w:b/>
          <w:bCs/>
          <w:i w:val="0"/>
          <w:iCs w:val="0"/>
          <w:color w:val="auto"/>
          <w:sz w:val="22"/>
        </w:rPr>
        <w:t xml:space="preserve"> </w:t>
      </w:r>
      <w:r w:rsidR="005B494F" w:rsidRPr="00250B25">
        <w:rPr>
          <w:rFonts w:ascii="Times New Roman" w:hAnsi="Times New Roman" w:cs="Times New Roman"/>
          <w:b/>
          <w:bCs/>
          <w:i w:val="0"/>
          <w:iCs w:val="0"/>
          <w:color w:val="auto"/>
          <w:sz w:val="22"/>
        </w:rPr>
        <w:t>Pendidikan Terakhir Responden</w:t>
      </w:r>
      <w:bookmarkEnd w:id="134"/>
    </w:p>
    <w:tbl>
      <w:tblPr>
        <w:tblW w:w="5840" w:type="dxa"/>
        <w:jc w:val="center"/>
        <w:tblLook w:val="04A0" w:firstRow="1" w:lastRow="0" w:firstColumn="1" w:lastColumn="0" w:noHBand="0" w:noVBand="1"/>
      </w:tblPr>
      <w:tblGrid>
        <w:gridCol w:w="2360"/>
        <w:gridCol w:w="1740"/>
        <w:gridCol w:w="1740"/>
      </w:tblGrid>
      <w:tr w:rsidR="005A1666" w:rsidRPr="00656F83" w14:paraId="7BDC9BC4" w14:textId="77777777" w:rsidTr="00656F83">
        <w:trPr>
          <w:trHeight w:val="310"/>
          <w:jc w:val="center"/>
        </w:trPr>
        <w:tc>
          <w:tcPr>
            <w:tcW w:w="23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9D64850"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2"/>
                <w:szCs w:val="22"/>
                <w:lang w:val="en-US" w:bidi="ar-SA"/>
                <w14:ligatures w14:val="none"/>
              </w:rPr>
            </w:pPr>
            <w:r w:rsidRPr="00656F83">
              <w:rPr>
                <w:rFonts w:ascii="Times New Roman" w:eastAsia="Times New Roman" w:hAnsi="Times New Roman" w:cs="Times New Roman"/>
                <w:color w:val="000000"/>
                <w:kern w:val="0"/>
                <w:sz w:val="22"/>
                <w:szCs w:val="22"/>
                <w:lang w:val="en-US" w:bidi="ar-SA"/>
                <w14:ligatures w14:val="none"/>
              </w:rPr>
              <w:t xml:space="preserve">Pendidikan </w:t>
            </w:r>
            <w:proofErr w:type="spellStart"/>
            <w:r w:rsidRPr="00656F83">
              <w:rPr>
                <w:rFonts w:ascii="Times New Roman" w:eastAsia="Times New Roman" w:hAnsi="Times New Roman" w:cs="Times New Roman"/>
                <w:color w:val="000000"/>
                <w:kern w:val="0"/>
                <w:sz w:val="22"/>
                <w:szCs w:val="22"/>
                <w:lang w:val="en-US" w:bidi="ar-SA"/>
                <w14:ligatures w14:val="none"/>
              </w:rPr>
              <w:t>Terakhir</w:t>
            </w:r>
            <w:proofErr w:type="spellEnd"/>
          </w:p>
        </w:tc>
        <w:tc>
          <w:tcPr>
            <w:tcW w:w="1740" w:type="dxa"/>
            <w:tcBorders>
              <w:top w:val="single" w:sz="4" w:space="0" w:color="auto"/>
              <w:left w:val="nil"/>
              <w:bottom w:val="single" w:sz="4" w:space="0" w:color="auto"/>
              <w:right w:val="single" w:sz="4" w:space="0" w:color="auto"/>
            </w:tcBorders>
            <w:shd w:val="clear" w:color="000000" w:fill="D9D9D9"/>
            <w:noWrap/>
            <w:vAlign w:val="center"/>
            <w:hideMark/>
          </w:tcPr>
          <w:p w14:paraId="5CA1105C"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2"/>
                <w:szCs w:val="22"/>
                <w:lang w:val="en-US" w:bidi="ar-SA"/>
                <w14:ligatures w14:val="none"/>
              </w:rPr>
            </w:pPr>
            <w:proofErr w:type="spellStart"/>
            <w:r w:rsidRPr="00656F83">
              <w:rPr>
                <w:rFonts w:ascii="Times New Roman" w:eastAsia="Times New Roman" w:hAnsi="Times New Roman" w:cs="Times New Roman"/>
                <w:color w:val="000000"/>
                <w:kern w:val="0"/>
                <w:sz w:val="22"/>
                <w:szCs w:val="22"/>
                <w:lang w:val="en-US" w:bidi="ar-SA"/>
                <w14:ligatures w14:val="none"/>
              </w:rPr>
              <w:t>Jumlah</w:t>
            </w:r>
            <w:proofErr w:type="spellEnd"/>
          </w:p>
        </w:tc>
        <w:tc>
          <w:tcPr>
            <w:tcW w:w="1740" w:type="dxa"/>
            <w:tcBorders>
              <w:top w:val="single" w:sz="4" w:space="0" w:color="auto"/>
              <w:left w:val="nil"/>
              <w:bottom w:val="single" w:sz="4" w:space="0" w:color="auto"/>
              <w:right w:val="single" w:sz="4" w:space="0" w:color="auto"/>
            </w:tcBorders>
            <w:shd w:val="clear" w:color="000000" w:fill="D9D9D9"/>
            <w:noWrap/>
            <w:vAlign w:val="center"/>
            <w:hideMark/>
          </w:tcPr>
          <w:p w14:paraId="29FD7775"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2"/>
                <w:szCs w:val="22"/>
                <w:lang w:val="en-US" w:bidi="ar-SA"/>
                <w14:ligatures w14:val="none"/>
              </w:rPr>
            </w:pPr>
            <w:proofErr w:type="spellStart"/>
            <w:r w:rsidRPr="00656F83">
              <w:rPr>
                <w:rFonts w:ascii="Times New Roman" w:eastAsia="Times New Roman" w:hAnsi="Times New Roman" w:cs="Times New Roman"/>
                <w:color w:val="000000"/>
                <w:kern w:val="0"/>
                <w:sz w:val="22"/>
                <w:szCs w:val="22"/>
                <w:lang w:val="en-US" w:bidi="ar-SA"/>
                <w14:ligatures w14:val="none"/>
              </w:rPr>
              <w:t>Persentase</w:t>
            </w:r>
            <w:proofErr w:type="spellEnd"/>
            <w:r w:rsidRPr="00656F83">
              <w:rPr>
                <w:rFonts w:ascii="Times New Roman" w:eastAsia="Times New Roman" w:hAnsi="Times New Roman" w:cs="Times New Roman"/>
                <w:color w:val="000000"/>
                <w:kern w:val="0"/>
                <w:sz w:val="22"/>
                <w:szCs w:val="22"/>
                <w:lang w:val="en-US" w:bidi="ar-SA"/>
                <w14:ligatures w14:val="none"/>
              </w:rPr>
              <w:t xml:space="preserve"> (%)</w:t>
            </w:r>
          </w:p>
        </w:tc>
      </w:tr>
      <w:tr w:rsidR="005A1666" w:rsidRPr="00656F83" w14:paraId="7CD3EAAE" w14:textId="77777777" w:rsidTr="00656F83">
        <w:trPr>
          <w:trHeight w:val="310"/>
          <w:jc w:val="center"/>
        </w:trPr>
        <w:tc>
          <w:tcPr>
            <w:tcW w:w="2360" w:type="dxa"/>
            <w:tcBorders>
              <w:top w:val="nil"/>
              <w:left w:val="single" w:sz="4" w:space="0" w:color="auto"/>
              <w:bottom w:val="single" w:sz="4" w:space="0" w:color="auto"/>
              <w:right w:val="single" w:sz="4" w:space="0" w:color="auto"/>
            </w:tcBorders>
            <w:noWrap/>
            <w:vAlign w:val="center"/>
            <w:hideMark/>
          </w:tcPr>
          <w:p w14:paraId="5950AD5B"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SMA/SMK</w:t>
            </w:r>
          </w:p>
        </w:tc>
        <w:tc>
          <w:tcPr>
            <w:tcW w:w="1740" w:type="dxa"/>
            <w:tcBorders>
              <w:top w:val="nil"/>
              <w:left w:val="nil"/>
              <w:bottom w:val="single" w:sz="4" w:space="0" w:color="auto"/>
              <w:right w:val="single" w:sz="4" w:space="0" w:color="auto"/>
            </w:tcBorders>
            <w:noWrap/>
            <w:vAlign w:val="center"/>
            <w:hideMark/>
          </w:tcPr>
          <w:p w14:paraId="07175F58"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22</w:t>
            </w:r>
          </w:p>
        </w:tc>
        <w:tc>
          <w:tcPr>
            <w:tcW w:w="1740" w:type="dxa"/>
            <w:tcBorders>
              <w:top w:val="nil"/>
              <w:left w:val="nil"/>
              <w:bottom w:val="single" w:sz="4" w:space="0" w:color="auto"/>
              <w:right w:val="single" w:sz="4" w:space="0" w:color="auto"/>
            </w:tcBorders>
            <w:noWrap/>
            <w:vAlign w:val="center"/>
            <w:hideMark/>
          </w:tcPr>
          <w:p w14:paraId="26B159EF"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12%</w:t>
            </w:r>
          </w:p>
        </w:tc>
      </w:tr>
      <w:tr w:rsidR="005A1666" w:rsidRPr="00656F83" w14:paraId="2C26B2F3" w14:textId="77777777" w:rsidTr="00656F83">
        <w:trPr>
          <w:trHeight w:val="310"/>
          <w:jc w:val="center"/>
        </w:trPr>
        <w:tc>
          <w:tcPr>
            <w:tcW w:w="2360" w:type="dxa"/>
            <w:tcBorders>
              <w:top w:val="nil"/>
              <w:left w:val="single" w:sz="4" w:space="0" w:color="auto"/>
              <w:bottom w:val="single" w:sz="4" w:space="0" w:color="auto"/>
              <w:right w:val="single" w:sz="4" w:space="0" w:color="auto"/>
            </w:tcBorders>
            <w:noWrap/>
            <w:vAlign w:val="center"/>
            <w:hideMark/>
          </w:tcPr>
          <w:p w14:paraId="68DF12A4"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D3</w:t>
            </w:r>
          </w:p>
        </w:tc>
        <w:tc>
          <w:tcPr>
            <w:tcW w:w="1740" w:type="dxa"/>
            <w:tcBorders>
              <w:top w:val="nil"/>
              <w:left w:val="nil"/>
              <w:bottom w:val="single" w:sz="4" w:space="0" w:color="auto"/>
              <w:right w:val="single" w:sz="4" w:space="0" w:color="auto"/>
            </w:tcBorders>
            <w:noWrap/>
            <w:vAlign w:val="center"/>
            <w:hideMark/>
          </w:tcPr>
          <w:p w14:paraId="50DAFA1D"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31</w:t>
            </w:r>
          </w:p>
        </w:tc>
        <w:tc>
          <w:tcPr>
            <w:tcW w:w="1740" w:type="dxa"/>
            <w:tcBorders>
              <w:top w:val="nil"/>
              <w:left w:val="nil"/>
              <w:bottom w:val="single" w:sz="4" w:space="0" w:color="auto"/>
              <w:right w:val="single" w:sz="4" w:space="0" w:color="auto"/>
            </w:tcBorders>
            <w:noWrap/>
            <w:vAlign w:val="center"/>
            <w:hideMark/>
          </w:tcPr>
          <w:p w14:paraId="7BBA10E2"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16%</w:t>
            </w:r>
          </w:p>
        </w:tc>
      </w:tr>
      <w:tr w:rsidR="005A1666" w:rsidRPr="00656F83" w14:paraId="1B0A7776" w14:textId="77777777" w:rsidTr="00656F83">
        <w:trPr>
          <w:trHeight w:val="310"/>
          <w:jc w:val="center"/>
        </w:trPr>
        <w:tc>
          <w:tcPr>
            <w:tcW w:w="2360" w:type="dxa"/>
            <w:tcBorders>
              <w:top w:val="nil"/>
              <w:left w:val="single" w:sz="4" w:space="0" w:color="auto"/>
              <w:bottom w:val="single" w:sz="4" w:space="0" w:color="auto"/>
              <w:right w:val="single" w:sz="4" w:space="0" w:color="auto"/>
            </w:tcBorders>
            <w:noWrap/>
            <w:vAlign w:val="center"/>
            <w:hideMark/>
          </w:tcPr>
          <w:p w14:paraId="63ABF010"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S1</w:t>
            </w:r>
          </w:p>
        </w:tc>
        <w:tc>
          <w:tcPr>
            <w:tcW w:w="1740" w:type="dxa"/>
            <w:tcBorders>
              <w:top w:val="nil"/>
              <w:left w:val="nil"/>
              <w:bottom w:val="single" w:sz="4" w:space="0" w:color="auto"/>
              <w:right w:val="single" w:sz="4" w:space="0" w:color="auto"/>
            </w:tcBorders>
            <w:noWrap/>
            <w:vAlign w:val="center"/>
            <w:hideMark/>
          </w:tcPr>
          <w:p w14:paraId="56258335"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119</w:t>
            </w:r>
          </w:p>
        </w:tc>
        <w:tc>
          <w:tcPr>
            <w:tcW w:w="1740" w:type="dxa"/>
            <w:tcBorders>
              <w:top w:val="nil"/>
              <w:left w:val="nil"/>
              <w:bottom w:val="single" w:sz="4" w:space="0" w:color="auto"/>
              <w:right w:val="single" w:sz="4" w:space="0" w:color="auto"/>
            </w:tcBorders>
            <w:noWrap/>
            <w:vAlign w:val="center"/>
            <w:hideMark/>
          </w:tcPr>
          <w:p w14:paraId="78276995"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63%</w:t>
            </w:r>
          </w:p>
        </w:tc>
      </w:tr>
      <w:tr w:rsidR="005A1666" w:rsidRPr="00656F83" w14:paraId="18BBE804" w14:textId="77777777" w:rsidTr="00656F83">
        <w:trPr>
          <w:trHeight w:val="310"/>
          <w:jc w:val="center"/>
        </w:trPr>
        <w:tc>
          <w:tcPr>
            <w:tcW w:w="2360" w:type="dxa"/>
            <w:tcBorders>
              <w:top w:val="nil"/>
              <w:left w:val="single" w:sz="4" w:space="0" w:color="auto"/>
              <w:bottom w:val="single" w:sz="4" w:space="0" w:color="auto"/>
              <w:right w:val="single" w:sz="4" w:space="0" w:color="auto"/>
            </w:tcBorders>
            <w:noWrap/>
            <w:vAlign w:val="center"/>
            <w:hideMark/>
          </w:tcPr>
          <w:p w14:paraId="7B95A6EE"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S2</w:t>
            </w:r>
          </w:p>
        </w:tc>
        <w:tc>
          <w:tcPr>
            <w:tcW w:w="1740" w:type="dxa"/>
            <w:tcBorders>
              <w:top w:val="nil"/>
              <w:left w:val="nil"/>
              <w:bottom w:val="single" w:sz="4" w:space="0" w:color="auto"/>
              <w:right w:val="single" w:sz="4" w:space="0" w:color="auto"/>
            </w:tcBorders>
            <w:noWrap/>
            <w:vAlign w:val="center"/>
            <w:hideMark/>
          </w:tcPr>
          <w:p w14:paraId="3731FA16"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18</w:t>
            </w:r>
          </w:p>
        </w:tc>
        <w:tc>
          <w:tcPr>
            <w:tcW w:w="1740" w:type="dxa"/>
            <w:tcBorders>
              <w:top w:val="nil"/>
              <w:left w:val="nil"/>
              <w:bottom w:val="single" w:sz="4" w:space="0" w:color="auto"/>
              <w:right w:val="single" w:sz="4" w:space="0" w:color="auto"/>
            </w:tcBorders>
            <w:noWrap/>
            <w:vAlign w:val="center"/>
            <w:hideMark/>
          </w:tcPr>
          <w:p w14:paraId="13540120"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9%</w:t>
            </w:r>
          </w:p>
        </w:tc>
      </w:tr>
      <w:tr w:rsidR="005A1666" w:rsidRPr="00656F83" w14:paraId="05673999" w14:textId="77777777" w:rsidTr="00656F83">
        <w:trPr>
          <w:trHeight w:val="310"/>
          <w:jc w:val="center"/>
        </w:trPr>
        <w:tc>
          <w:tcPr>
            <w:tcW w:w="2360" w:type="dxa"/>
            <w:tcBorders>
              <w:top w:val="nil"/>
              <w:left w:val="single" w:sz="4" w:space="0" w:color="auto"/>
              <w:bottom w:val="single" w:sz="4" w:space="0" w:color="auto"/>
              <w:right w:val="single" w:sz="4" w:space="0" w:color="auto"/>
            </w:tcBorders>
            <w:noWrap/>
            <w:vAlign w:val="center"/>
            <w:hideMark/>
          </w:tcPr>
          <w:p w14:paraId="7BC0AE8D"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S3</w:t>
            </w:r>
          </w:p>
        </w:tc>
        <w:tc>
          <w:tcPr>
            <w:tcW w:w="1740" w:type="dxa"/>
            <w:tcBorders>
              <w:top w:val="nil"/>
              <w:left w:val="nil"/>
              <w:bottom w:val="single" w:sz="4" w:space="0" w:color="auto"/>
              <w:right w:val="single" w:sz="4" w:space="0" w:color="auto"/>
            </w:tcBorders>
            <w:noWrap/>
            <w:vAlign w:val="center"/>
            <w:hideMark/>
          </w:tcPr>
          <w:p w14:paraId="29F553E8"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0</w:t>
            </w:r>
          </w:p>
        </w:tc>
        <w:tc>
          <w:tcPr>
            <w:tcW w:w="1740" w:type="dxa"/>
            <w:tcBorders>
              <w:top w:val="nil"/>
              <w:left w:val="nil"/>
              <w:bottom w:val="single" w:sz="4" w:space="0" w:color="auto"/>
              <w:right w:val="single" w:sz="4" w:space="0" w:color="auto"/>
            </w:tcBorders>
            <w:noWrap/>
            <w:vAlign w:val="center"/>
            <w:hideMark/>
          </w:tcPr>
          <w:p w14:paraId="43A0A859" w14:textId="77777777" w:rsidR="005A1666" w:rsidRPr="00656F83" w:rsidRDefault="005A1666"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0%</w:t>
            </w:r>
          </w:p>
        </w:tc>
      </w:tr>
    </w:tbl>
    <w:p w14:paraId="18860E10" w14:textId="4A688F21" w:rsidR="005A1666" w:rsidRPr="00656F83" w:rsidRDefault="005F6568" w:rsidP="00656F83">
      <w:pPr>
        <w:spacing w:after="0" w:line="480" w:lineRule="auto"/>
        <w:ind w:left="1276"/>
        <w:rPr>
          <w:rFonts w:ascii="Times New Roman" w:hAnsi="Times New Roman" w:cs="Times New Roman"/>
          <w:i/>
          <w:iCs/>
          <w:sz w:val="20"/>
          <w:szCs w:val="20"/>
        </w:rPr>
      </w:pPr>
      <w:r w:rsidRPr="007B04D6">
        <w:rPr>
          <w:rFonts w:ascii="Times New Roman" w:hAnsi="Times New Roman" w:cs="Times New Roman"/>
          <w:i/>
          <w:iCs/>
          <w:sz w:val="20"/>
          <w:szCs w:val="20"/>
        </w:rPr>
        <w:t xml:space="preserve">Sumber: </w:t>
      </w:r>
      <w:r>
        <w:rPr>
          <w:rFonts w:ascii="Times New Roman" w:hAnsi="Times New Roman" w:cs="Times New Roman"/>
          <w:i/>
          <w:iCs/>
          <w:sz w:val="20"/>
          <w:szCs w:val="20"/>
        </w:rPr>
        <w:t>Data diolah</w:t>
      </w:r>
      <w:r w:rsidRPr="007B04D6">
        <w:rPr>
          <w:rFonts w:ascii="Times New Roman" w:hAnsi="Times New Roman" w:cs="Times New Roman"/>
          <w:i/>
          <w:iCs/>
          <w:sz w:val="20"/>
          <w:szCs w:val="20"/>
        </w:rPr>
        <w:t>, 202</w:t>
      </w:r>
      <w:r>
        <w:rPr>
          <w:rFonts w:ascii="Times New Roman" w:hAnsi="Times New Roman" w:cs="Times New Roman"/>
          <w:i/>
          <w:iCs/>
          <w:sz w:val="20"/>
          <w:szCs w:val="20"/>
        </w:rPr>
        <w:t>6</w:t>
      </w:r>
    </w:p>
    <w:p w14:paraId="46675C34" w14:textId="1F7077CF" w:rsidR="00127CF3" w:rsidRDefault="00127CF3" w:rsidP="005A1666">
      <w:pPr>
        <w:pStyle w:val="Heading4"/>
        <w:rPr>
          <w:rFonts w:ascii="Times New Roman" w:hAnsi="Times New Roman" w:cs="Times New Roman"/>
          <w:b/>
          <w:bCs/>
          <w:i w:val="0"/>
          <w:iCs w:val="0"/>
          <w:color w:val="auto"/>
        </w:rPr>
      </w:pPr>
      <w:r w:rsidRPr="005A1666">
        <w:rPr>
          <w:rFonts w:ascii="Times New Roman" w:hAnsi="Times New Roman" w:cs="Times New Roman"/>
          <w:b/>
          <w:bCs/>
          <w:i w:val="0"/>
          <w:iCs w:val="0"/>
          <w:color w:val="auto"/>
        </w:rPr>
        <w:t>Masa Kerja Responden</w:t>
      </w:r>
    </w:p>
    <w:p w14:paraId="39986916" w14:textId="2D238803" w:rsidR="002B0568" w:rsidRDefault="00D55E5A" w:rsidP="00656F83">
      <w:pPr>
        <w:spacing w:before="240" w:line="480" w:lineRule="auto"/>
        <w:ind w:firstLine="851"/>
        <w:jc w:val="both"/>
        <w:rPr>
          <w:rFonts w:ascii="Times New Roman" w:hAnsi="Times New Roman" w:cs="Times New Roman"/>
        </w:rPr>
      </w:pPr>
      <w:r>
        <w:rPr>
          <w:rFonts w:ascii="Times New Roman" w:hAnsi="Times New Roman" w:cs="Times New Roman"/>
        </w:rPr>
        <w:t>Tabel 4.5 menyajikan distribusi</w:t>
      </w:r>
      <w:r w:rsidR="002B0568">
        <w:rPr>
          <w:rFonts w:ascii="Times New Roman" w:hAnsi="Times New Roman" w:cs="Times New Roman"/>
        </w:rPr>
        <w:t xml:space="preserve"> </w:t>
      </w:r>
      <w:r w:rsidR="00C678A7">
        <w:rPr>
          <w:rFonts w:ascii="Times New Roman" w:hAnsi="Times New Roman" w:cs="Times New Roman"/>
        </w:rPr>
        <w:t xml:space="preserve">responden berdasarkan </w:t>
      </w:r>
      <w:r w:rsidR="002B0568">
        <w:rPr>
          <w:rFonts w:ascii="Times New Roman" w:hAnsi="Times New Roman" w:cs="Times New Roman"/>
        </w:rPr>
        <w:t>masa kerja</w:t>
      </w:r>
      <w:r w:rsidR="00C678A7">
        <w:rPr>
          <w:rFonts w:ascii="Times New Roman" w:hAnsi="Times New Roman" w:cs="Times New Roman"/>
        </w:rPr>
        <w:t>.</w:t>
      </w:r>
      <w:r>
        <w:rPr>
          <w:rFonts w:ascii="Times New Roman" w:hAnsi="Times New Roman" w:cs="Times New Roman"/>
        </w:rPr>
        <w:t xml:space="preserve"> </w:t>
      </w:r>
      <w:r w:rsidR="00C678A7">
        <w:rPr>
          <w:rFonts w:ascii="Times New Roman" w:hAnsi="Times New Roman" w:cs="Times New Roman"/>
        </w:rPr>
        <w:t xml:space="preserve">Masa kerja dibawah </w:t>
      </w:r>
      <w:r w:rsidR="002B0568">
        <w:rPr>
          <w:rFonts w:ascii="Times New Roman" w:hAnsi="Times New Roman" w:cs="Times New Roman"/>
        </w:rPr>
        <w:t xml:space="preserve">5 tahun </w:t>
      </w:r>
      <w:r>
        <w:rPr>
          <w:rFonts w:ascii="Times New Roman" w:hAnsi="Times New Roman" w:cs="Times New Roman"/>
        </w:rPr>
        <w:t>sebanyak</w:t>
      </w:r>
      <w:r w:rsidR="002B0568">
        <w:rPr>
          <w:rFonts w:ascii="Times New Roman" w:hAnsi="Times New Roman" w:cs="Times New Roman"/>
        </w:rPr>
        <w:t xml:space="preserve"> 24 orang </w:t>
      </w:r>
      <w:r>
        <w:rPr>
          <w:rFonts w:ascii="Times New Roman" w:hAnsi="Times New Roman" w:cs="Times New Roman"/>
        </w:rPr>
        <w:t>(</w:t>
      </w:r>
      <w:r w:rsidR="002B0568">
        <w:rPr>
          <w:rFonts w:ascii="Times New Roman" w:hAnsi="Times New Roman" w:cs="Times New Roman"/>
        </w:rPr>
        <w:t>13%</w:t>
      </w:r>
      <w:r>
        <w:rPr>
          <w:rFonts w:ascii="Times New Roman" w:hAnsi="Times New Roman" w:cs="Times New Roman"/>
        </w:rPr>
        <w:t>)</w:t>
      </w:r>
      <w:r w:rsidR="002B0568">
        <w:rPr>
          <w:rFonts w:ascii="Times New Roman" w:hAnsi="Times New Roman" w:cs="Times New Roman"/>
        </w:rPr>
        <w:t>,</w:t>
      </w:r>
      <w:r>
        <w:rPr>
          <w:rFonts w:ascii="Times New Roman" w:hAnsi="Times New Roman" w:cs="Times New Roman"/>
        </w:rPr>
        <w:t xml:space="preserve"> </w:t>
      </w:r>
      <w:r w:rsidR="002B0568">
        <w:rPr>
          <w:rFonts w:ascii="Times New Roman" w:hAnsi="Times New Roman" w:cs="Times New Roman"/>
        </w:rPr>
        <w:t xml:space="preserve">5–10 tahun sebanyak 66 orang </w:t>
      </w:r>
      <w:r>
        <w:rPr>
          <w:rFonts w:ascii="Times New Roman" w:hAnsi="Times New Roman" w:cs="Times New Roman"/>
        </w:rPr>
        <w:t>(</w:t>
      </w:r>
      <w:r w:rsidR="002B0568">
        <w:rPr>
          <w:rFonts w:ascii="Times New Roman" w:hAnsi="Times New Roman" w:cs="Times New Roman"/>
        </w:rPr>
        <w:t>35%</w:t>
      </w:r>
      <w:r>
        <w:rPr>
          <w:rFonts w:ascii="Times New Roman" w:hAnsi="Times New Roman" w:cs="Times New Roman"/>
        </w:rPr>
        <w:t>)</w:t>
      </w:r>
      <w:r w:rsidR="002B0568">
        <w:rPr>
          <w:rFonts w:ascii="Times New Roman" w:hAnsi="Times New Roman" w:cs="Times New Roman"/>
        </w:rPr>
        <w:t>,</w:t>
      </w:r>
      <w:r>
        <w:rPr>
          <w:rFonts w:ascii="Times New Roman" w:hAnsi="Times New Roman" w:cs="Times New Roman"/>
        </w:rPr>
        <w:t xml:space="preserve"> </w:t>
      </w:r>
      <w:r w:rsidR="002B0568">
        <w:rPr>
          <w:rFonts w:ascii="Times New Roman" w:hAnsi="Times New Roman" w:cs="Times New Roman"/>
        </w:rPr>
        <w:t xml:space="preserve">11–15 tahun sebanyak 31 orang </w:t>
      </w:r>
      <w:r>
        <w:rPr>
          <w:rFonts w:ascii="Times New Roman" w:hAnsi="Times New Roman" w:cs="Times New Roman"/>
        </w:rPr>
        <w:t>(</w:t>
      </w:r>
      <w:r w:rsidR="002B0568">
        <w:rPr>
          <w:rFonts w:ascii="Times New Roman" w:hAnsi="Times New Roman" w:cs="Times New Roman"/>
        </w:rPr>
        <w:t>16%</w:t>
      </w:r>
      <w:r>
        <w:rPr>
          <w:rFonts w:ascii="Times New Roman" w:hAnsi="Times New Roman" w:cs="Times New Roman"/>
        </w:rPr>
        <w:t>)</w:t>
      </w:r>
      <w:r w:rsidR="002B0568">
        <w:rPr>
          <w:rFonts w:ascii="Times New Roman" w:hAnsi="Times New Roman" w:cs="Times New Roman"/>
        </w:rPr>
        <w:t xml:space="preserve">, </w:t>
      </w:r>
      <w:r w:rsidR="00C678A7">
        <w:rPr>
          <w:rFonts w:ascii="Times New Roman" w:hAnsi="Times New Roman" w:cs="Times New Roman"/>
        </w:rPr>
        <w:t>dan diatas</w:t>
      </w:r>
      <w:r w:rsidR="002B0568">
        <w:rPr>
          <w:rFonts w:ascii="Times New Roman" w:hAnsi="Times New Roman" w:cs="Times New Roman"/>
        </w:rPr>
        <w:t xml:space="preserve"> 15 tahun sebanyak 69 orang </w:t>
      </w:r>
      <w:r>
        <w:rPr>
          <w:rFonts w:ascii="Times New Roman" w:hAnsi="Times New Roman" w:cs="Times New Roman"/>
        </w:rPr>
        <w:t>(</w:t>
      </w:r>
      <w:r w:rsidR="002B0568">
        <w:rPr>
          <w:rFonts w:ascii="Times New Roman" w:hAnsi="Times New Roman" w:cs="Times New Roman"/>
        </w:rPr>
        <w:t>36%</w:t>
      </w:r>
      <w:r>
        <w:rPr>
          <w:rFonts w:ascii="Times New Roman" w:hAnsi="Times New Roman" w:cs="Times New Roman"/>
        </w:rPr>
        <w:t>)</w:t>
      </w:r>
      <w:r w:rsidR="002B0568">
        <w:rPr>
          <w:rFonts w:ascii="Times New Roman" w:hAnsi="Times New Roman" w:cs="Times New Roman"/>
        </w:rPr>
        <w:t>.</w:t>
      </w:r>
    </w:p>
    <w:p w14:paraId="70D74FE0" w14:textId="77777777" w:rsidR="00656F83" w:rsidRDefault="00656F83" w:rsidP="00656F83">
      <w:pPr>
        <w:spacing w:before="240" w:line="480" w:lineRule="auto"/>
        <w:ind w:firstLine="851"/>
        <w:jc w:val="both"/>
        <w:rPr>
          <w:rFonts w:ascii="Times New Roman" w:hAnsi="Times New Roman" w:cs="Times New Roman"/>
        </w:rPr>
      </w:pPr>
    </w:p>
    <w:p w14:paraId="7A32F4CB" w14:textId="422A018E" w:rsidR="005B494F" w:rsidRPr="00250B25" w:rsidRDefault="00250B25" w:rsidP="00250B25">
      <w:pPr>
        <w:pStyle w:val="Caption"/>
        <w:jc w:val="center"/>
        <w:rPr>
          <w:rFonts w:ascii="Times New Roman" w:hAnsi="Times New Roman" w:cs="Times New Roman"/>
          <w:b/>
          <w:bCs/>
          <w:i w:val="0"/>
          <w:iCs w:val="0"/>
          <w:color w:val="auto"/>
          <w:sz w:val="22"/>
        </w:rPr>
      </w:pPr>
      <w:bookmarkStart w:id="135" w:name="_Toc226926439"/>
      <w:r w:rsidRPr="00250B25">
        <w:rPr>
          <w:rFonts w:ascii="Times New Roman" w:hAnsi="Times New Roman" w:cs="Times New Roman"/>
          <w:b/>
          <w:bCs/>
          <w:i w:val="0"/>
          <w:iCs w:val="0"/>
          <w:color w:val="auto"/>
          <w:sz w:val="22"/>
        </w:rPr>
        <w:lastRenderedPageBreak/>
        <w:t>Tabel 4.</w:t>
      </w:r>
      <w:r w:rsidRPr="00250B25">
        <w:rPr>
          <w:rFonts w:ascii="Times New Roman" w:hAnsi="Times New Roman" w:cs="Times New Roman"/>
          <w:b/>
          <w:bCs/>
          <w:i w:val="0"/>
          <w:iCs w:val="0"/>
          <w:color w:val="auto"/>
          <w:sz w:val="22"/>
        </w:rPr>
        <w:fldChar w:fldCharType="begin"/>
      </w:r>
      <w:r w:rsidRPr="00250B25">
        <w:rPr>
          <w:rFonts w:ascii="Times New Roman" w:hAnsi="Times New Roman" w:cs="Times New Roman"/>
          <w:b/>
          <w:bCs/>
          <w:i w:val="0"/>
          <w:iCs w:val="0"/>
          <w:color w:val="auto"/>
          <w:sz w:val="22"/>
        </w:rPr>
        <w:instrText xml:space="preserve"> SEQ Tabel_4. \* ARABIC </w:instrText>
      </w:r>
      <w:r w:rsidRPr="00250B25">
        <w:rPr>
          <w:rFonts w:ascii="Times New Roman" w:hAnsi="Times New Roman" w:cs="Times New Roman"/>
          <w:b/>
          <w:bCs/>
          <w:i w:val="0"/>
          <w:iCs w:val="0"/>
          <w:color w:val="auto"/>
          <w:sz w:val="22"/>
        </w:rPr>
        <w:fldChar w:fldCharType="separate"/>
      </w:r>
      <w:r w:rsidR="00954D23">
        <w:rPr>
          <w:rFonts w:ascii="Times New Roman" w:hAnsi="Times New Roman" w:cs="Times New Roman"/>
          <w:b/>
          <w:bCs/>
          <w:i w:val="0"/>
          <w:iCs w:val="0"/>
          <w:noProof/>
          <w:color w:val="auto"/>
          <w:sz w:val="22"/>
        </w:rPr>
        <w:t>5</w:t>
      </w:r>
      <w:r w:rsidRPr="00250B25">
        <w:rPr>
          <w:rFonts w:ascii="Times New Roman" w:hAnsi="Times New Roman" w:cs="Times New Roman"/>
          <w:b/>
          <w:bCs/>
          <w:i w:val="0"/>
          <w:iCs w:val="0"/>
          <w:color w:val="auto"/>
          <w:sz w:val="22"/>
        </w:rPr>
        <w:fldChar w:fldCharType="end"/>
      </w:r>
      <w:r w:rsidRPr="00250B25">
        <w:rPr>
          <w:rFonts w:ascii="Times New Roman" w:hAnsi="Times New Roman" w:cs="Times New Roman"/>
          <w:b/>
          <w:bCs/>
          <w:i w:val="0"/>
          <w:iCs w:val="0"/>
          <w:color w:val="auto"/>
          <w:sz w:val="22"/>
        </w:rPr>
        <w:t xml:space="preserve"> </w:t>
      </w:r>
      <w:r w:rsidR="005B494F" w:rsidRPr="00250B25">
        <w:rPr>
          <w:rFonts w:ascii="Times New Roman" w:hAnsi="Times New Roman" w:cs="Times New Roman"/>
          <w:b/>
          <w:bCs/>
          <w:i w:val="0"/>
          <w:iCs w:val="0"/>
          <w:color w:val="auto"/>
          <w:sz w:val="22"/>
        </w:rPr>
        <w:t>Masa Kerja Responden</w:t>
      </w:r>
      <w:bookmarkEnd w:id="135"/>
    </w:p>
    <w:tbl>
      <w:tblPr>
        <w:tblW w:w="5840" w:type="dxa"/>
        <w:jc w:val="center"/>
        <w:tblLook w:val="04A0" w:firstRow="1" w:lastRow="0" w:firstColumn="1" w:lastColumn="0" w:noHBand="0" w:noVBand="1"/>
      </w:tblPr>
      <w:tblGrid>
        <w:gridCol w:w="2360"/>
        <w:gridCol w:w="1740"/>
        <w:gridCol w:w="1740"/>
      </w:tblGrid>
      <w:tr w:rsidR="002B0568" w:rsidRPr="00656F83" w14:paraId="24CFE88F" w14:textId="77777777" w:rsidTr="00656F83">
        <w:trPr>
          <w:trHeight w:val="310"/>
          <w:jc w:val="center"/>
        </w:trPr>
        <w:tc>
          <w:tcPr>
            <w:tcW w:w="23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323E96" w14:textId="77777777" w:rsidR="002B0568" w:rsidRPr="00656F83" w:rsidRDefault="002B0568" w:rsidP="00656F83">
            <w:pPr>
              <w:spacing w:after="0" w:line="240" w:lineRule="auto"/>
              <w:jc w:val="center"/>
              <w:rPr>
                <w:rFonts w:ascii="Times New Roman" w:eastAsia="Times New Roman" w:hAnsi="Times New Roman" w:cs="Times New Roman"/>
                <w:color w:val="000000"/>
                <w:kern w:val="0"/>
                <w:sz w:val="22"/>
                <w:szCs w:val="22"/>
                <w:lang w:val="en-US" w:bidi="ar-SA"/>
                <w14:ligatures w14:val="none"/>
              </w:rPr>
            </w:pPr>
            <w:r w:rsidRPr="00656F83">
              <w:rPr>
                <w:rFonts w:ascii="Times New Roman" w:eastAsia="Times New Roman" w:hAnsi="Times New Roman" w:cs="Times New Roman"/>
                <w:color w:val="000000"/>
                <w:kern w:val="0"/>
                <w:sz w:val="22"/>
                <w:szCs w:val="22"/>
                <w:lang w:val="en-US" w:bidi="ar-SA"/>
                <w14:ligatures w14:val="none"/>
              </w:rPr>
              <w:t xml:space="preserve">Masa </w:t>
            </w:r>
            <w:proofErr w:type="spellStart"/>
            <w:r w:rsidRPr="00656F83">
              <w:rPr>
                <w:rFonts w:ascii="Times New Roman" w:eastAsia="Times New Roman" w:hAnsi="Times New Roman" w:cs="Times New Roman"/>
                <w:color w:val="000000"/>
                <w:kern w:val="0"/>
                <w:sz w:val="22"/>
                <w:szCs w:val="22"/>
                <w:lang w:val="en-US" w:bidi="ar-SA"/>
                <w14:ligatures w14:val="none"/>
              </w:rPr>
              <w:t>Kerja</w:t>
            </w:r>
            <w:proofErr w:type="spellEnd"/>
          </w:p>
        </w:tc>
        <w:tc>
          <w:tcPr>
            <w:tcW w:w="1740" w:type="dxa"/>
            <w:tcBorders>
              <w:top w:val="single" w:sz="4" w:space="0" w:color="auto"/>
              <w:left w:val="nil"/>
              <w:bottom w:val="single" w:sz="4" w:space="0" w:color="auto"/>
              <w:right w:val="single" w:sz="4" w:space="0" w:color="auto"/>
            </w:tcBorders>
            <w:shd w:val="clear" w:color="000000" w:fill="D9D9D9"/>
            <w:noWrap/>
            <w:vAlign w:val="center"/>
            <w:hideMark/>
          </w:tcPr>
          <w:p w14:paraId="2297B026" w14:textId="77777777" w:rsidR="002B0568" w:rsidRPr="00656F83" w:rsidRDefault="002B0568" w:rsidP="00656F83">
            <w:pPr>
              <w:spacing w:after="0" w:line="240" w:lineRule="auto"/>
              <w:jc w:val="center"/>
              <w:rPr>
                <w:rFonts w:ascii="Times New Roman" w:eastAsia="Times New Roman" w:hAnsi="Times New Roman" w:cs="Times New Roman"/>
                <w:color w:val="000000"/>
                <w:kern w:val="0"/>
                <w:sz w:val="22"/>
                <w:szCs w:val="22"/>
                <w:lang w:val="en-US" w:bidi="ar-SA"/>
                <w14:ligatures w14:val="none"/>
              </w:rPr>
            </w:pPr>
            <w:proofErr w:type="spellStart"/>
            <w:r w:rsidRPr="00656F83">
              <w:rPr>
                <w:rFonts w:ascii="Times New Roman" w:eastAsia="Times New Roman" w:hAnsi="Times New Roman" w:cs="Times New Roman"/>
                <w:color w:val="000000"/>
                <w:kern w:val="0"/>
                <w:sz w:val="22"/>
                <w:szCs w:val="22"/>
                <w:lang w:val="en-US" w:bidi="ar-SA"/>
                <w14:ligatures w14:val="none"/>
              </w:rPr>
              <w:t>Jumlah</w:t>
            </w:r>
            <w:proofErr w:type="spellEnd"/>
          </w:p>
        </w:tc>
        <w:tc>
          <w:tcPr>
            <w:tcW w:w="1740" w:type="dxa"/>
            <w:tcBorders>
              <w:top w:val="single" w:sz="4" w:space="0" w:color="auto"/>
              <w:left w:val="nil"/>
              <w:bottom w:val="single" w:sz="4" w:space="0" w:color="auto"/>
              <w:right w:val="single" w:sz="4" w:space="0" w:color="auto"/>
            </w:tcBorders>
            <w:shd w:val="clear" w:color="000000" w:fill="D9D9D9"/>
            <w:noWrap/>
            <w:vAlign w:val="center"/>
            <w:hideMark/>
          </w:tcPr>
          <w:p w14:paraId="304D695D" w14:textId="77777777" w:rsidR="002B0568" w:rsidRPr="00656F83" w:rsidRDefault="002B0568" w:rsidP="00656F83">
            <w:pPr>
              <w:spacing w:after="0" w:line="240" w:lineRule="auto"/>
              <w:jc w:val="center"/>
              <w:rPr>
                <w:rFonts w:ascii="Times New Roman" w:eastAsia="Times New Roman" w:hAnsi="Times New Roman" w:cs="Times New Roman"/>
                <w:color w:val="000000"/>
                <w:kern w:val="0"/>
                <w:sz w:val="22"/>
                <w:szCs w:val="22"/>
                <w:lang w:val="en-US" w:bidi="ar-SA"/>
                <w14:ligatures w14:val="none"/>
              </w:rPr>
            </w:pPr>
            <w:proofErr w:type="spellStart"/>
            <w:r w:rsidRPr="00656F83">
              <w:rPr>
                <w:rFonts w:ascii="Times New Roman" w:eastAsia="Times New Roman" w:hAnsi="Times New Roman" w:cs="Times New Roman"/>
                <w:color w:val="000000"/>
                <w:kern w:val="0"/>
                <w:sz w:val="22"/>
                <w:szCs w:val="22"/>
                <w:lang w:val="en-US" w:bidi="ar-SA"/>
                <w14:ligatures w14:val="none"/>
              </w:rPr>
              <w:t>Persentase</w:t>
            </w:r>
            <w:proofErr w:type="spellEnd"/>
            <w:r w:rsidRPr="00656F83">
              <w:rPr>
                <w:rFonts w:ascii="Times New Roman" w:eastAsia="Times New Roman" w:hAnsi="Times New Roman" w:cs="Times New Roman"/>
                <w:color w:val="000000"/>
                <w:kern w:val="0"/>
                <w:sz w:val="22"/>
                <w:szCs w:val="22"/>
                <w:lang w:val="en-US" w:bidi="ar-SA"/>
                <w14:ligatures w14:val="none"/>
              </w:rPr>
              <w:t xml:space="preserve"> (%)</w:t>
            </w:r>
          </w:p>
        </w:tc>
      </w:tr>
      <w:tr w:rsidR="002B0568" w:rsidRPr="00656F83" w14:paraId="62345A6F" w14:textId="77777777" w:rsidTr="00656F83">
        <w:trPr>
          <w:trHeight w:val="310"/>
          <w:jc w:val="center"/>
        </w:trPr>
        <w:tc>
          <w:tcPr>
            <w:tcW w:w="2360" w:type="dxa"/>
            <w:tcBorders>
              <w:top w:val="nil"/>
              <w:left w:val="single" w:sz="4" w:space="0" w:color="auto"/>
              <w:bottom w:val="single" w:sz="4" w:space="0" w:color="auto"/>
              <w:right w:val="single" w:sz="4" w:space="0" w:color="auto"/>
            </w:tcBorders>
            <w:noWrap/>
            <w:vAlign w:val="center"/>
            <w:hideMark/>
          </w:tcPr>
          <w:p w14:paraId="57196C45" w14:textId="77777777" w:rsidR="002B0568" w:rsidRPr="00656F83" w:rsidRDefault="002B0568"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 xml:space="preserve">&lt; 5 </w:t>
            </w:r>
            <w:proofErr w:type="spellStart"/>
            <w:r w:rsidRPr="00656F83">
              <w:rPr>
                <w:rFonts w:ascii="Times New Roman" w:eastAsia="Times New Roman" w:hAnsi="Times New Roman" w:cs="Times New Roman"/>
                <w:color w:val="000000"/>
                <w:kern w:val="0"/>
                <w:sz w:val="20"/>
                <w:szCs w:val="20"/>
                <w:lang w:val="en-US" w:bidi="ar-SA"/>
                <w14:ligatures w14:val="none"/>
              </w:rPr>
              <w:t>tahun</w:t>
            </w:r>
            <w:proofErr w:type="spellEnd"/>
          </w:p>
        </w:tc>
        <w:tc>
          <w:tcPr>
            <w:tcW w:w="1740" w:type="dxa"/>
            <w:tcBorders>
              <w:top w:val="nil"/>
              <w:left w:val="nil"/>
              <w:bottom w:val="single" w:sz="4" w:space="0" w:color="auto"/>
              <w:right w:val="single" w:sz="4" w:space="0" w:color="auto"/>
            </w:tcBorders>
            <w:noWrap/>
            <w:vAlign w:val="center"/>
            <w:hideMark/>
          </w:tcPr>
          <w:p w14:paraId="055B875C" w14:textId="77777777" w:rsidR="002B0568" w:rsidRPr="00656F83" w:rsidRDefault="002B0568"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24</w:t>
            </w:r>
          </w:p>
        </w:tc>
        <w:tc>
          <w:tcPr>
            <w:tcW w:w="1740" w:type="dxa"/>
            <w:tcBorders>
              <w:top w:val="nil"/>
              <w:left w:val="nil"/>
              <w:bottom w:val="single" w:sz="4" w:space="0" w:color="auto"/>
              <w:right w:val="single" w:sz="4" w:space="0" w:color="auto"/>
            </w:tcBorders>
            <w:noWrap/>
            <w:vAlign w:val="center"/>
            <w:hideMark/>
          </w:tcPr>
          <w:p w14:paraId="2364844E" w14:textId="77777777" w:rsidR="002B0568" w:rsidRPr="00656F83" w:rsidRDefault="002B0568"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13%</w:t>
            </w:r>
          </w:p>
        </w:tc>
      </w:tr>
      <w:tr w:rsidR="002B0568" w:rsidRPr="00656F83" w14:paraId="2662216D" w14:textId="77777777" w:rsidTr="00656F83">
        <w:trPr>
          <w:trHeight w:val="310"/>
          <w:jc w:val="center"/>
        </w:trPr>
        <w:tc>
          <w:tcPr>
            <w:tcW w:w="2360" w:type="dxa"/>
            <w:tcBorders>
              <w:top w:val="nil"/>
              <w:left w:val="single" w:sz="4" w:space="0" w:color="auto"/>
              <w:bottom w:val="single" w:sz="4" w:space="0" w:color="auto"/>
              <w:right w:val="single" w:sz="4" w:space="0" w:color="auto"/>
            </w:tcBorders>
            <w:noWrap/>
            <w:vAlign w:val="center"/>
            <w:hideMark/>
          </w:tcPr>
          <w:p w14:paraId="0D7E33B6" w14:textId="77777777" w:rsidR="002B0568" w:rsidRPr="00656F83" w:rsidRDefault="002B0568"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 xml:space="preserve">5 - 10 </w:t>
            </w:r>
            <w:proofErr w:type="spellStart"/>
            <w:r w:rsidRPr="00656F83">
              <w:rPr>
                <w:rFonts w:ascii="Times New Roman" w:eastAsia="Times New Roman" w:hAnsi="Times New Roman" w:cs="Times New Roman"/>
                <w:color w:val="000000"/>
                <w:kern w:val="0"/>
                <w:sz w:val="20"/>
                <w:szCs w:val="20"/>
                <w:lang w:val="en-US" w:bidi="ar-SA"/>
                <w14:ligatures w14:val="none"/>
              </w:rPr>
              <w:t>tahun</w:t>
            </w:r>
            <w:proofErr w:type="spellEnd"/>
          </w:p>
        </w:tc>
        <w:tc>
          <w:tcPr>
            <w:tcW w:w="1740" w:type="dxa"/>
            <w:tcBorders>
              <w:top w:val="nil"/>
              <w:left w:val="nil"/>
              <w:bottom w:val="single" w:sz="4" w:space="0" w:color="auto"/>
              <w:right w:val="single" w:sz="4" w:space="0" w:color="auto"/>
            </w:tcBorders>
            <w:noWrap/>
            <w:vAlign w:val="center"/>
            <w:hideMark/>
          </w:tcPr>
          <w:p w14:paraId="3D92895C" w14:textId="77777777" w:rsidR="002B0568" w:rsidRPr="00656F83" w:rsidRDefault="002B0568"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66</w:t>
            </w:r>
          </w:p>
        </w:tc>
        <w:tc>
          <w:tcPr>
            <w:tcW w:w="1740" w:type="dxa"/>
            <w:tcBorders>
              <w:top w:val="nil"/>
              <w:left w:val="nil"/>
              <w:bottom w:val="single" w:sz="4" w:space="0" w:color="auto"/>
              <w:right w:val="single" w:sz="4" w:space="0" w:color="auto"/>
            </w:tcBorders>
            <w:noWrap/>
            <w:vAlign w:val="center"/>
            <w:hideMark/>
          </w:tcPr>
          <w:p w14:paraId="39AC69C3" w14:textId="77777777" w:rsidR="002B0568" w:rsidRPr="00656F83" w:rsidRDefault="002B0568"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35%</w:t>
            </w:r>
          </w:p>
        </w:tc>
      </w:tr>
      <w:tr w:rsidR="002B0568" w:rsidRPr="00656F83" w14:paraId="6710E93C" w14:textId="77777777" w:rsidTr="00656F83">
        <w:trPr>
          <w:trHeight w:val="310"/>
          <w:jc w:val="center"/>
        </w:trPr>
        <w:tc>
          <w:tcPr>
            <w:tcW w:w="2360" w:type="dxa"/>
            <w:tcBorders>
              <w:top w:val="nil"/>
              <w:left w:val="single" w:sz="4" w:space="0" w:color="auto"/>
              <w:bottom w:val="single" w:sz="4" w:space="0" w:color="auto"/>
              <w:right w:val="single" w:sz="4" w:space="0" w:color="auto"/>
            </w:tcBorders>
            <w:noWrap/>
            <w:vAlign w:val="center"/>
            <w:hideMark/>
          </w:tcPr>
          <w:p w14:paraId="1DA9264C" w14:textId="77777777" w:rsidR="002B0568" w:rsidRPr="00656F83" w:rsidRDefault="002B0568"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 xml:space="preserve">11 - 15 </w:t>
            </w:r>
            <w:proofErr w:type="spellStart"/>
            <w:r w:rsidRPr="00656F83">
              <w:rPr>
                <w:rFonts w:ascii="Times New Roman" w:eastAsia="Times New Roman" w:hAnsi="Times New Roman" w:cs="Times New Roman"/>
                <w:color w:val="000000"/>
                <w:kern w:val="0"/>
                <w:sz w:val="20"/>
                <w:szCs w:val="20"/>
                <w:lang w:val="en-US" w:bidi="ar-SA"/>
                <w14:ligatures w14:val="none"/>
              </w:rPr>
              <w:t>tahun</w:t>
            </w:r>
            <w:proofErr w:type="spellEnd"/>
          </w:p>
        </w:tc>
        <w:tc>
          <w:tcPr>
            <w:tcW w:w="1740" w:type="dxa"/>
            <w:tcBorders>
              <w:top w:val="nil"/>
              <w:left w:val="nil"/>
              <w:bottom w:val="single" w:sz="4" w:space="0" w:color="auto"/>
              <w:right w:val="single" w:sz="4" w:space="0" w:color="auto"/>
            </w:tcBorders>
            <w:noWrap/>
            <w:vAlign w:val="center"/>
            <w:hideMark/>
          </w:tcPr>
          <w:p w14:paraId="7D2EE0F6" w14:textId="77777777" w:rsidR="002B0568" w:rsidRPr="00656F83" w:rsidRDefault="002B0568"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31</w:t>
            </w:r>
          </w:p>
        </w:tc>
        <w:tc>
          <w:tcPr>
            <w:tcW w:w="1740" w:type="dxa"/>
            <w:tcBorders>
              <w:top w:val="nil"/>
              <w:left w:val="nil"/>
              <w:bottom w:val="single" w:sz="4" w:space="0" w:color="auto"/>
              <w:right w:val="single" w:sz="4" w:space="0" w:color="auto"/>
            </w:tcBorders>
            <w:noWrap/>
            <w:vAlign w:val="center"/>
            <w:hideMark/>
          </w:tcPr>
          <w:p w14:paraId="0A7935C8" w14:textId="77777777" w:rsidR="002B0568" w:rsidRPr="00656F83" w:rsidRDefault="002B0568"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16%</w:t>
            </w:r>
          </w:p>
        </w:tc>
      </w:tr>
      <w:tr w:rsidR="002B0568" w:rsidRPr="00656F83" w14:paraId="2122D645" w14:textId="77777777" w:rsidTr="00656F83">
        <w:trPr>
          <w:trHeight w:val="310"/>
          <w:jc w:val="center"/>
        </w:trPr>
        <w:tc>
          <w:tcPr>
            <w:tcW w:w="2360" w:type="dxa"/>
            <w:tcBorders>
              <w:top w:val="nil"/>
              <w:left w:val="single" w:sz="4" w:space="0" w:color="auto"/>
              <w:bottom w:val="single" w:sz="4" w:space="0" w:color="auto"/>
              <w:right w:val="single" w:sz="4" w:space="0" w:color="auto"/>
            </w:tcBorders>
            <w:noWrap/>
            <w:vAlign w:val="center"/>
            <w:hideMark/>
          </w:tcPr>
          <w:p w14:paraId="0ED089C0" w14:textId="77777777" w:rsidR="002B0568" w:rsidRPr="00656F83" w:rsidRDefault="002B0568"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 xml:space="preserve">&gt; 15 </w:t>
            </w:r>
            <w:proofErr w:type="spellStart"/>
            <w:r w:rsidRPr="00656F83">
              <w:rPr>
                <w:rFonts w:ascii="Times New Roman" w:eastAsia="Times New Roman" w:hAnsi="Times New Roman" w:cs="Times New Roman"/>
                <w:color w:val="000000"/>
                <w:kern w:val="0"/>
                <w:sz w:val="20"/>
                <w:szCs w:val="20"/>
                <w:lang w:val="en-US" w:bidi="ar-SA"/>
                <w14:ligatures w14:val="none"/>
              </w:rPr>
              <w:t>tahun</w:t>
            </w:r>
            <w:proofErr w:type="spellEnd"/>
          </w:p>
        </w:tc>
        <w:tc>
          <w:tcPr>
            <w:tcW w:w="1740" w:type="dxa"/>
            <w:tcBorders>
              <w:top w:val="nil"/>
              <w:left w:val="nil"/>
              <w:bottom w:val="single" w:sz="4" w:space="0" w:color="auto"/>
              <w:right w:val="single" w:sz="4" w:space="0" w:color="auto"/>
            </w:tcBorders>
            <w:noWrap/>
            <w:vAlign w:val="center"/>
            <w:hideMark/>
          </w:tcPr>
          <w:p w14:paraId="71415441" w14:textId="77777777" w:rsidR="002B0568" w:rsidRPr="00656F83" w:rsidRDefault="002B0568"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69</w:t>
            </w:r>
          </w:p>
        </w:tc>
        <w:tc>
          <w:tcPr>
            <w:tcW w:w="1740" w:type="dxa"/>
            <w:tcBorders>
              <w:top w:val="nil"/>
              <w:left w:val="nil"/>
              <w:bottom w:val="single" w:sz="4" w:space="0" w:color="auto"/>
              <w:right w:val="single" w:sz="4" w:space="0" w:color="auto"/>
            </w:tcBorders>
            <w:noWrap/>
            <w:vAlign w:val="center"/>
            <w:hideMark/>
          </w:tcPr>
          <w:p w14:paraId="724A22B8" w14:textId="77777777" w:rsidR="002B0568" w:rsidRPr="00656F83" w:rsidRDefault="002B0568" w:rsidP="00656F83">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6F83">
              <w:rPr>
                <w:rFonts w:ascii="Times New Roman" w:eastAsia="Times New Roman" w:hAnsi="Times New Roman" w:cs="Times New Roman"/>
                <w:color w:val="000000"/>
                <w:kern w:val="0"/>
                <w:sz w:val="20"/>
                <w:szCs w:val="20"/>
                <w:lang w:val="en-US" w:bidi="ar-SA"/>
                <w14:ligatures w14:val="none"/>
              </w:rPr>
              <w:t>36%</w:t>
            </w:r>
          </w:p>
        </w:tc>
      </w:tr>
    </w:tbl>
    <w:p w14:paraId="314005FB" w14:textId="273E4BB6" w:rsidR="002B0568" w:rsidRPr="005F6568" w:rsidRDefault="005F6568" w:rsidP="005F6568">
      <w:pPr>
        <w:spacing w:after="0" w:line="480" w:lineRule="auto"/>
        <w:ind w:left="1276"/>
        <w:rPr>
          <w:rFonts w:ascii="Times New Roman" w:hAnsi="Times New Roman" w:cs="Times New Roman"/>
          <w:i/>
          <w:iCs/>
          <w:sz w:val="20"/>
          <w:szCs w:val="20"/>
        </w:rPr>
      </w:pPr>
      <w:r w:rsidRPr="007B04D6">
        <w:rPr>
          <w:rFonts w:ascii="Times New Roman" w:hAnsi="Times New Roman" w:cs="Times New Roman"/>
          <w:i/>
          <w:iCs/>
          <w:sz w:val="20"/>
          <w:szCs w:val="20"/>
        </w:rPr>
        <w:t xml:space="preserve">Sumber: </w:t>
      </w:r>
      <w:r>
        <w:rPr>
          <w:rFonts w:ascii="Times New Roman" w:hAnsi="Times New Roman" w:cs="Times New Roman"/>
          <w:i/>
          <w:iCs/>
          <w:sz w:val="20"/>
          <w:szCs w:val="20"/>
        </w:rPr>
        <w:t>Data diolah</w:t>
      </w:r>
      <w:r w:rsidRPr="007B04D6">
        <w:rPr>
          <w:rFonts w:ascii="Times New Roman" w:hAnsi="Times New Roman" w:cs="Times New Roman"/>
          <w:i/>
          <w:iCs/>
          <w:sz w:val="20"/>
          <w:szCs w:val="20"/>
        </w:rPr>
        <w:t>, 202</w:t>
      </w:r>
      <w:r>
        <w:rPr>
          <w:rFonts w:ascii="Times New Roman" w:hAnsi="Times New Roman" w:cs="Times New Roman"/>
          <w:i/>
          <w:iCs/>
          <w:sz w:val="20"/>
          <w:szCs w:val="20"/>
        </w:rPr>
        <w:t>6</w:t>
      </w:r>
    </w:p>
    <w:p w14:paraId="3AA6C12B" w14:textId="55A223BF" w:rsidR="00AC3B9F" w:rsidRPr="00656F83" w:rsidRDefault="00AC3B9F" w:rsidP="00656F83">
      <w:pPr>
        <w:pStyle w:val="Heading2"/>
        <w:rPr>
          <w:rFonts w:ascii="Times New Roman" w:hAnsi="Times New Roman" w:cs="Times New Roman"/>
          <w:b/>
          <w:bCs/>
          <w:color w:val="auto"/>
          <w:sz w:val="24"/>
          <w:szCs w:val="24"/>
        </w:rPr>
      </w:pPr>
      <w:bookmarkStart w:id="136" w:name="_Toc226938131"/>
      <w:r w:rsidRPr="00656F83">
        <w:rPr>
          <w:rFonts w:ascii="Times New Roman" w:hAnsi="Times New Roman" w:cs="Times New Roman"/>
          <w:b/>
          <w:bCs/>
          <w:color w:val="auto"/>
          <w:sz w:val="24"/>
          <w:szCs w:val="24"/>
        </w:rPr>
        <w:t>Hasil Penelitian</w:t>
      </w:r>
      <w:bookmarkEnd w:id="136"/>
    </w:p>
    <w:p w14:paraId="00F4248E" w14:textId="14C0545C" w:rsidR="00B01C2F" w:rsidRDefault="00B01C2F" w:rsidP="00656F83">
      <w:pPr>
        <w:spacing w:before="240" w:line="480" w:lineRule="auto"/>
        <w:ind w:firstLine="720"/>
        <w:jc w:val="both"/>
        <w:rPr>
          <w:rFonts w:ascii="Times New Roman" w:hAnsi="Times New Roman" w:cs="Times New Roman"/>
        </w:rPr>
      </w:pPr>
      <w:r>
        <w:rPr>
          <w:rFonts w:ascii="Times New Roman" w:hAnsi="Times New Roman" w:cs="Times New Roman"/>
        </w:rPr>
        <w:t xml:space="preserve">Analisis statistik digunakan untuk </w:t>
      </w:r>
      <w:r w:rsidR="00D36BB4">
        <w:rPr>
          <w:rFonts w:ascii="Times New Roman" w:hAnsi="Times New Roman" w:cs="Times New Roman"/>
        </w:rPr>
        <w:t>menyimpulkan kondisi populasi berdasarkan data sampel penelitian. Pengujian ini memungkinkan peneliti mengevaluasi apakah temuan sampel dapat digeneralisasikan ke populasi yang lebih luas.</w:t>
      </w:r>
    </w:p>
    <w:p w14:paraId="60B05055" w14:textId="6C7C8030" w:rsidR="00C8298B" w:rsidRDefault="00B01C2F" w:rsidP="00D36BB4">
      <w:pPr>
        <w:spacing w:line="480" w:lineRule="auto"/>
        <w:ind w:firstLine="720"/>
        <w:jc w:val="both"/>
        <w:rPr>
          <w:rFonts w:ascii="Times New Roman" w:hAnsi="Times New Roman" w:cs="Times New Roman"/>
        </w:rPr>
      </w:pPr>
      <w:r>
        <w:rPr>
          <w:rFonts w:ascii="Times New Roman" w:hAnsi="Times New Roman" w:cs="Times New Roman"/>
        </w:rPr>
        <w:t xml:space="preserve">Dalam penelitian ini, analisis data dilakukan dengan menggunakan perangkat lunak SmartPLS versi 4 yang </w:t>
      </w:r>
      <w:r w:rsidR="00D36BB4">
        <w:rPr>
          <w:rFonts w:ascii="Times New Roman" w:hAnsi="Times New Roman" w:cs="Times New Roman"/>
        </w:rPr>
        <w:t>menerapkan</w:t>
      </w:r>
      <w:r>
        <w:rPr>
          <w:rFonts w:ascii="Times New Roman" w:hAnsi="Times New Roman" w:cs="Times New Roman"/>
        </w:rPr>
        <w:t xml:space="preserve"> metode </w:t>
      </w:r>
      <w:r w:rsidRPr="00D36BB4">
        <w:rPr>
          <w:rFonts w:ascii="Times New Roman" w:hAnsi="Times New Roman" w:cs="Times New Roman"/>
          <w:i/>
          <w:iCs/>
        </w:rPr>
        <w:t>Partisial Least Squares-Structural Equation Modeling</w:t>
      </w:r>
      <w:r>
        <w:rPr>
          <w:rFonts w:ascii="Times New Roman" w:hAnsi="Times New Roman" w:cs="Times New Roman"/>
        </w:rPr>
        <w:t xml:space="preserve"> (PLS-SEM). Metode </w:t>
      </w:r>
      <w:r w:rsidR="00D36BB4">
        <w:rPr>
          <w:rFonts w:ascii="Times New Roman" w:hAnsi="Times New Roman" w:cs="Times New Roman"/>
        </w:rPr>
        <w:t>tersebut</w:t>
      </w:r>
      <w:r>
        <w:rPr>
          <w:rFonts w:ascii="Times New Roman" w:hAnsi="Times New Roman" w:cs="Times New Roman"/>
        </w:rPr>
        <w:t xml:space="preserve"> dipilih karena </w:t>
      </w:r>
      <w:r w:rsidR="00D36BB4">
        <w:rPr>
          <w:rFonts w:ascii="Times New Roman" w:hAnsi="Times New Roman" w:cs="Times New Roman"/>
        </w:rPr>
        <w:t>efektif</w:t>
      </w:r>
      <w:r w:rsidR="00C8298B">
        <w:rPr>
          <w:rFonts w:ascii="Times New Roman" w:hAnsi="Times New Roman" w:cs="Times New Roman"/>
        </w:rPr>
        <w:t xml:space="preserve"> menganalisis hubungan antarvariabel laten secara stimulan, baik pada model pengukuran (</w:t>
      </w:r>
      <w:r w:rsidR="00C8298B" w:rsidRPr="00D36BB4">
        <w:rPr>
          <w:rFonts w:ascii="Times New Roman" w:hAnsi="Times New Roman" w:cs="Times New Roman"/>
          <w:i/>
          <w:iCs/>
        </w:rPr>
        <w:t>outer model</w:t>
      </w:r>
      <w:r w:rsidR="00C8298B">
        <w:rPr>
          <w:rFonts w:ascii="Times New Roman" w:hAnsi="Times New Roman" w:cs="Times New Roman"/>
        </w:rPr>
        <w:t>) maupun model struktural (</w:t>
      </w:r>
      <w:r w:rsidR="00C8298B" w:rsidRPr="00D36BB4">
        <w:rPr>
          <w:rFonts w:ascii="Times New Roman" w:hAnsi="Times New Roman" w:cs="Times New Roman"/>
          <w:i/>
          <w:iCs/>
        </w:rPr>
        <w:t>inner model</w:t>
      </w:r>
      <w:r w:rsidR="00C8298B">
        <w:rPr>
          <w:rFonts w:ascii="Times New Roman" w:hAnsi="Times New Roman" w:cs="Times New Roman"/>
        </w:rPr>
        <w:t>)</w:t>
      </w:r>
      <w:r w:rsidR="00D36BB4">
        <w:rPr>
          <w:rFonts w:ascii="Times New Roman" w:hAnsi="Times New Roman" w:cs="Times New Roman"/>
        </w:rPr>
        <w:t xml:space="preserve">. Metode ini juga </w:t>
      </w:r>
      <w:r w:rsidR="00C8298B">
        <w:rPr>
          <w:rFonts w:ascii="Times New Roman" w:hAnsi="Times New Roman" w:cs="Times New Roman"/>
        </w:rPr>
        <w:t xml:space="preserve">sesuai untuk model penelitian yang kompleks. </w:t>
      </w:r>
      <w:r>
        <w:rPr>
          <w:rFonts w:ascii="Times New Roman" w:hAnsi="Times New Roman" w:cs="Times New Roman"/>
        </w:rPr>
        <w:t xml:space="preserve"> </w:t>
      </w:r>
      <w:r w:rsidR="00C8298B">
        <w:rPr>
          <w:rFonts w:ascii="Times New Roman" w:hAnsi="Times New Roman" w:cs="Times New Roman"/>
        </w:rPr>
        <w:t xml:space="preserve">Gambar 4.1. </w:t>
      </w:r>
      <w:r w:rsidR="00D36BB4">
        <w:rPr>
          <w:rFonts w:ascii="Times New Roman" w:hAnsi="Times New Roman" w:cs="Times New Roman"/>
        </w:rPr>
        <w:t>menggambarkan</w:t>
      </w:r>
      <w:r w:rsidR="00C8298B">
        <w:rPr>
          <w:rFonts w:ascii="Times New Roman" w:hAnsi="Times New Roman" w:cs="Times New Roman"/>
        </w:rPr>
        <w:t xml:space="preserve"> model variabel laten yang dianalisis.</w:t>
      </w:r>
    </w:p>
    <w:p w14:paraId="479FF081" w14:textId="13471C16" w:rsidR="00B01C2F" w:rsidRDefault="00C8298B" w:rsidP="00656F83">
      <w:pPr>
        <w:spacing w:after="0" w:line="480" w:lineRule="auto"/>
        <w:jc w:val="center"/>
        <w:rPr>
          <w:rFonts w:ascii="Times New Roman" w:hAnsi="Times New Roman" w:cs="Times New Roman"/>
        </w:rPr>
      </w:pPr>
      <w:r>
        <w:rPr>
          <w:rFonts w:ascii="Times New Roman" w:hAnsi="Times New Roman" w:cs="Times New Roman"/>
          <w:noProof/>
        </w:rPr>
        <w:drawing>
          <wp:inline distT="0" distB="0" distL="0" distR="0" wp14:anchorId="2A0D2600" wp14:editId="19883982">
            <wp:extent cx="2356799" cy="1248355"/>
            <wp:effectExtent l="0" t="0" r="5715" b="9525"/>
            <wp:docPr id="1456421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421670" name="Picture 145642167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442331" cy="1293660"/>
                    </a:xfrm>
                    <a:prstGeom prst="rect">
                      <a:avLst/>
                    </a:prstGeom>
                  </pic:spPr>
                </pic:pic>
              </a:graphicData>
            </a:graphic>
          </wp:inline>
        </w:drawing>
      </w:r>
    </w:p>
    <w:p w14:paraId="1E30BB1A" w14:textId="410DA894" w:rsidR="00C8298B" w:rsidRPr="00250B25" w:rsidRDefault="00250B25" w:rsidP="00250B25">
      <w:pPr>
        <w:pStyle w:val="Caption"/>
        <w:spacing w:after="0"/>
        <w:jc w:val="center"/>
        <w:rPr>
          <w:rFonts w:ascii="Times New Roman" w:hAnsi="Times New Roman" w:cs="Times New Roman"/>
          <w:b/>
          <w:bCs/>
          <w:i w:val="0"/>
          <w:iCs w:val="0"/>
          <w:color w:val="auto"/>
          <w:sz w:val="22"/>
        </w:rPr>
      </w:pPr>
      <w:bookmarkStart w:id="137" w:name="_Toc226926484"/>
      <w:r w:rsidRPr="00250B25">
        <w:rPr>
          <w:rFonts w:ascii="Times New Roman" w:hAnsi="Times New Roman" w:cs="Times New Roman"/>
          <w:b/>
          <w:bCs/>
          <w:i w:val="0"/>
          <w:iCs w:val="0"/>
          <w:color w:val="auto"/>
          <w:sz w:val="22"/>
        </w:rPr>
        <w:t>Gambar 4.</w:t>
      </w:r>
      <w:r w:rsidRPr="00250B25">
        <w:rPr>
          <w:rFonts w:ascii="Times New Roman" w:hAnsi="Times New Roman" w:cs="Times New Roman"/>
          <w:b/>
          <w:bCs/>
          <w:i w:val="0"/>
          <w:iCs w:val="0"/>
          <w:color w:val="auto"/>
          <w:sz w:val="22"/>
        </w:rPr>
        <w:fldChar w:fldCharType="begin"/>
      </w:r>
      <w:r w:rsidRPr="00250B25">
        <w:rPr>
          <w:rFonts w:ascii="Times New Roman" w:hAnsi="Times New Roman" w:cs="Times New Roman"/>
          <w:b/>
          <w:bCs/>
          <w:i w:val="0"/>
          <w:iCs w:val="0"/>
          <w:color w:val="auto"/>
          <w:sz w:val="22"/>
        </w:rPr>
        <w:instrText xml:space="preserve"> SEQ Gambar_4. \* ARABIC </w:instrText>
      </w:r>
      <w:r w:rsidRPr="00250B25">
        <w:rPr>
          <w:rFonts w:ascii="Times New Roman" w:hAnsi="Times New Roman" w:cs="Times New Roman"/>
          <w:b/>
          <w:bCs/>
          <w:i w:val="0"/>
          <w:iCs w:val="0"/>
          <w:color w:val="auto"/>
          <w:sz w:val="22"/>
        </w:rPr>
        <w:fldChar w:fldCharType="separate"/>
      </w:r>
      <w:r w:rsidR="00954D23">
        <w:rPr>
          <w:rFonts w:ascii="Times New Roman" w:hAnsi="Times New Roman" w:cs="Times New Roman"/>
          <w:b/>
          <w:bCs/>
          <w:i w:val="0"/>
          <w:iCs w:val="0"/>
          <w:noProof/>
          <w:color w:val="auto"/>
          <w:sz w:val="22"/>
        </w:rPr>
        <w:t>1</w:t>
      </w:r>
      <w:r w:rsidRPr="00250B25">
        <w:rPr>
          <w:rFonts w:ascii="Times New Roman" w:hAnsi="Times New Roman" w:cs="Times New Roman"/>
          <w:b/>
          <w:bCs/>
          <w:i w:val="0"/>
          <w:iCs w:val="0"/>
          <w:color w:val="auto"/>
          <w:sz w:val="22"/>
        </w:rPr>
        <w:fldChar w:fldCharType="end"/>
      </w:r>
      <w:r w:rsidRPr="00250B25">
        <w:rPr>
          <w:rFonts w:ascii="Times New Roman" w:hAnsi="Times New Roman" w:cs="Times New Roman"/>
          <w:b/>
          <w:bCs/>
          <w:i w:val="0"/>
          <w:iCs w:val="0"/>
          <w:color w:val="auto"/>
          <w:sz w:val="22"/>
        </w:rPr>
        <w:t xml:space="preserve"> </w:t>
      </w:r>
      <w:r w:rsidR="00C8298B" w:rsidRPr="00250B25">
        <w:rPr>
          <w:rFonts w:ascii="Times New Roman" w:hAnsi="Times New Roman" w:cs="Times New Roman"/>
          <w:b/>
          <w:bCs/>
          <w:color w:val="auto"/>
          <w:sz w:val="22"/>
        </w:rPr>
        <w:t>Outer Model</w:t>
      </w:r>
      <w:bookmarkEnd w:id="137"/>
    </w:p>
    <w:p w14:paraId="10300B5D" w14:textId="6453C025" w:rsidR="00C8298B" w:rsidRPr="00656F83" w:rsidRDefault="00656F83" w:rsidP="00656F83">
      <w:pPr>
        <w:spacing w:after="0" w:line="240" w:lineRule="auto"/>
        <w:jc w:val="center"/>
        <w:rPr>
          <w:rFonts w:ascii="Times New Roman" w:hAnsi="Times New Roman" w:cs="Times New Roman"/>
          <w:sz w:val="22"/>
          <w:szCs w:val="28"/>
        </w:rPr>
      </w:pPr>
      <w:r w:rsidRPr="00656F83">
        <w:rPr>
          <w:rFonts w:ascii="Times New Roman" w:hAnsi="Times New Roman" w:cs="Times New Roman"/>
          <w:sz w:val="22"/>
          <w:szCs w:val="28"/>
        </w:rPr>
        <w:t>Sumber: Data Diolah 2026</w:t>
      </w:r>
    </w:p>
    <w:p w14:paraId="3256014A" w14:textId="5F6B92CC" w:rsidR="00AC3B9F" w:rsidRPr="00656F83" w:rsidRDefault="00B82FBD" w:rsidP="00653F33">
      <w:pPr>
        <w:pStyle w:val="Heading3"/>
        <w:spacing w:before="0" w:after="0" w:line="480" w:lineRule="auto"/>
        <w:ind w:left="851" w:hanging="851"/>
        <w:rPr>
          <w:rFonts w:ascii="Times New Roman" w:hAnsi="Times New Roman" w:cs="Times New Roman"/>
          <w:b/>
          <w:bCs/>
          <w:i/>
          <w:iCs/>
          <w:color w:val="auto"/>
          <w:sz w:val="24"/>
          <w:szCs w:val="24"/>
        </w:rPr>
      </w:pPr>
      <w:bookmarkStart w:id="138" w:name="_Toc226938132"/>
      <w:r w:rsidRPr="00656F83">
        <w:rPr>
          <w:rFonts w:ascii="Times New Roman" w:hAnsi="Times New Roman" w:cs="Times New Roman"/>
          <w:b/>
          <w:bCs/>
          <w:color w:val="auto"/>
          <w:sz w:val="24"/>
          <w:szCs w:val="24"/>
        </w:rPr>
        <w:lastRenderedPageBreak/>
        <w:t>Uji</w:t>
      </w:r>
      <w:r w:rsidR="00AC3B9F" w:rsidRPr="00656F83">
        <w:rPr>
          <w:rFonts w:ascii="Times New Roman" w:hAnsi="Times New Roman" w:cs="Times New Roman"/>
          <w:b/>
          <w:bCs/>
          <w:color w:val="auto"/>
          <w:sz w:val="24"/>
          <w:szCs w:val="24"/>
        </w:rPr>
        <w:t xml:space="preserve"> Model Pengukuran (</w:t>
      </w:r>
      <w:r w:rsidR="00AC3B9F" w:rsidRPr="00656F83">
        <w:rPr>
          <w:rFonts w:ascii="Times New Roman" w:hAnsi="Times New Roman" w:cs="Times New Roman"/>
          <w:b/>
          <w:bCs/>
          <w:i/>
          <w:iCs/>
          <w:color w:val="auto"/>
          <w:sz w:val="24"/>
          <w:szCs w:val="24"/>
        </w:rPr>
        <w:t>Outer Model</w:t>
      </w:r>
      <w:r w:rsidR="00AC3B9F" w:rsidRPr="00656F83">
        <w:rPr>
          <w:rFonts w:ascii="Times New Roman" w:hAnsi="Times New Roman" w:cs="Times New Roman"/>
          <w:b/>
          <w:bCs/>
          <w:color w:val="auto"/>
          <w:sz w:val="24"/>
          <w:szCs w:val="24"/>
        </w:rPr>
        <w:t>)</w:t>
      </w:r>
      <w:bookmarkEnd w:id="138"/>
    </w:p>
    <w:p w14:paraId="23DC93CD" w14:textId="1B6F905B" w:rsidR="00C8298B" w:rsidRPr="00D0750B" w:rsidRDefault="00C8298B" w:rsidP="00653F33">
      <w:pPr>
        <w:pStyle w:val="Heading4"/>
        <w:spacing w:before="0" w:after="0" w:line="480" w:lineRule="auto"/>
        <w:rPr>
          <w:rFonts w:ascii="Times New Roman" w:hAnsi="Times New Roman" w:cs="Times New Roman"/>
          <w:b/>
          <w:bCs/>
          <w:color w:val="auto"/>
          <w:szCs w:val="24"/>
        </w:rPr>
      </w:pPr>
      <w:r w:rsidRPr="00D0750B">
        <w:rPr>
          <w:rFonts w:ascii="Times New Roman" w:hAnsi="Times New Roman" w:cs="Times New Roman"/>
          <w:b/>
          <w:bCs/>
          <w:color w:val="auto"/>
          <w:szCs w:val="24"/>
        </w:rPr>
        <w:t>Convergent Validity</w:t>
      </w:r>
    </w:p>
    <w:p w14:paraId="2C2FEF65" w14:textId="77777777" w:rsidR="00134AE6" w:rsidRDefault="00134AE6" w:rsidP="00134AE6">
      <w:pPr>
        <w:tabs>
          <w:tab w:val="left" w:pos="851"/>
        </w:tabs>
        <w:spacing w:after="0" w:line="480" w:lineRule="auto"/>
        <w:ind w:firstLine="851"/>
        <w:jc w:val="both"/>
        <w:rPr>
          <w:rFonts w:ascii="Times New Roman" w:hAnsi="Times New Roman" w:cs="Times New Roman"/>
        </w:rPr>
      </w:pPr>
      <w:r>
        <w:rPr>
          <w:rFonts w:ascii="Times New Roman" w:hAnsi="Times New Roman" w:cs="Times New Roman"/>
          <w:i/>
          <w:iCs/>
        </w:rPr>
        <w:t xml:space="preserve">Convergent validity </w:t>
      </w:r>
      <w:r>
        <w:rPr>
          <w:rFonts w:ascii="Times New Roman" w:hAnsi="Times New Roman" w:cs="Times New Roman"/>
        </w:rPr>
        <w:t xml:space="preserve">bertujuan untuk membuktikan hubungan yang valid antara seluruh indikator dengan konstruk atau vraiabel laten masing-masing. Evaluasi </w:t>
      </w:r>
      <w:r>
        <w:rPr>
          <w:rFonts w:ascii="Times New Roman" w:hAnsi="Times New Roman" w:cs="Times New Roman"/>
          <w:i/>
          <w:iCs/>
        </w:rPr>
        <w:t>c</w:t>
      </w:r>
      <w:r w:rsidRPr="00EE034E">
        <w:rPr>
          <w:rFonts w:ascii="Times New Roman" w:hAnsi="Times New Roman" w:cs="Times New Roman"/>
          <w:i/>
          <w:iCs/>
        </w:rPr>
        <w:t xml:space="preserve">onvergent </w:t>
      </w:r>
      <w:r>
        <w:rPr>
          <w:rFonts w:ascii="Times New Roman" w:hAnsi="Times New Roman" w:cs="Times New Roman"/>
          <w:i/>
          <w:iCs/>
        </w:rPr>
        <w:t>v</w:t>
      </w:r>
      <w:r w:rsidRPr="00EE034E">
        <w:rPr>
          <w:rFonts w:ascii="Times New Roman" w:hAnsi="Times New Roman" w:cs="Times New Roman"/>
          <w:i/>
          <w:iCs/>
        </w:rPr>
        <w:t>alidity</w:t>
      </w:r>
      <w:r>
        <w:rPr>
          <w:rFonts w:ascii="Times New Roman" w:hAnsi="Times New Roman" w:cs="Times New Roman"/>
        </w:rPr>
        <w:t xml:space="preserve"> dilakukan berdasarkan dua kriteria, yaitu nilai </w:t>
      </w:r>
      <w:r w:rsidRPr="00E06CA9">
        <w:rPr>
          <w:rFonts w:ascii="Times New Roman" w:hAnsi="Times New Roman" w:cs="Times New Roman"/>
          <w:i/>
          <w:iCs/>
        </w:rPr>
        <w:t>loading factor</w:t>
      </w:r>
      <w:r>
        <w:rPr>
          <w:rFonts w:ascii="Times New Roman" w:hAnsi="Times New Roman" w:cs="Times New Roman"/>
        </w:rPr>
        <w:t xml:space="preserve"> dan </w:t>
      </w:r>
      <w:r w:rsidRPr="00F52211">
        <w:rPr>
          <w:rFonts w:ascii="Times New Roman" w:hAnsi="Times New Roman" w:cs="Times New Roman"/>
          <w:i/>
          <w:iCs/>
        </w:rPr>
        <w:t>Average Variance Extracted</w:t>
      </w:r>
      <w:r>
        <w:rPr>
          <w:rFonts w:ascii="Times New Roman" w:hAnsi="Times New Roman" w:cs="Times New Roman"/>
        </w:rPr>
        <w:t xml:space="preserve"> (AVE).</w:t>
      </w:r>
    </w:p>
    <w:p w14:paraId="2D73F76C" w14:textId="02B2208E" w:rsidR="00D82B68" w:rsidRPr="00001D87" w:rsidRDefault="00D82B68" w:rsidP="007C38E5">
      <w:pPr>
        <w:pStyle w:val="ListParagraph"/>
        <w:numPr>
          <w:ilvl w:val="0"/>
          <w:numId w:val="45"/>
        </w:numPr>
        <w:spacing w:after="0" w:line="480" w:lineRule="auto"/>
        <w:ind w:left="426" w:hanging="426"/>
        <w:jc w:val="both"/>
        <w:rPr>
          <w:rFonts w:ascii="Times New Roman" w:hAnsi="Times New Roman" w:cs="Times New Roman"/>
        </w:rPr>
      </w:pPr>
      <w:r w:rsidRPr="00D82B68">
        <w:rPr>
          <w:rFonts w:ascii="Times New Roman" w:hAnsi="Times New Roman" w:cs="Times New Roman"/>
        </w:rPr>
        <w:t xml:space="preserve">Nilai </w:t>
      </w:r>
      <w:r w:rsidRPr="00D0750B">
        <w:rPr>
          <w:rFonts w:ascii="Times New Roman" w:hAnsi="Times New Roman" w:cs="Times New Roman"/>
          <w:i/>
          <w:iCs/>
        </w:rPr>
        <w:t>Loading Factor</w:t>
      </w:r>
    </w:p>
    <w:p w14:paraId="0487D591" w14:textId="2F1ECCD7" w:rsidR="00001D87" w:rsidRPr="00001D87" w:rsidRDefault="00001D87" w:rsidP="00001D87">
      <w:pPr>
        <w:spacing w:after="0" w:line="480" w:lineRule="auto"/>
        <w:jc w:val="both"/>
        <w:rPr>
          <w:rFonts w:ascii="Times New Roman" w:hAnsi="Times New Roman" w:cs="Times New Roman"/>
          <w:i/>
          <w:iCs/>
          <w:sz w:val="20"/>
          <w:szCs w:val="20"/>
        </w:rPr>
      </w:pPr>
      <w:r>
        <w:rPr>
          <w:rFonts w:ascii="Times New Roman" w:hAnsi="Times New Roman" w:cs="Times New Roman"/>
        </w:rPr>
        <w:t>Tabel 4.</w:t>
      </w:r>
      <w:r w:rsidR="00C21EC4">
        <w:rPr>
          <w:rFonts w:ascii="Times New Roman" w:hAnsi="Times New Roman" w:cs="Times New Roman"/>
        </w:rPr>
        <w:t>6</w:t>
      </w:r>
      <w:r>
        <w:rPr>
          <w:rFonts w:ascii="Times New Roman" w:hAnsi="Times New Roman" w:cs="Times New Roman"/>
        </w:rPr>
        <w:t xml:space="preserve"> </w:t>
      </w:r>
      <w:r w:rsidR="00C21EC4">
        <w:rPr>
          <w:rFonts w:ascii="Times New Roman" w:hAnsi="Times New Roman" w:cs="Times New Roman"/>
        </w:rPr>
        <w:t>menyajikan</w:t>
      </w:r>
      <w:r>
        <w:rPr>
          <w:rFonts w:ascii="Times New Roman" w:hAnsi="Times New Roman" w:cs="Times New Roman"/>
        </w:rPr>
        <w:t xml:space="preserve"> nilai </w:t>
      </w:r>
      <w:r w:rsidRPr="00C21EC4">
        <w:rPr>
          <w:rFonts w:ascii="Times New Roman" w:hAnsi="Times New Roman" w:cs="Times New Roman"/>
          <w:i/>
          <w:iCs/>
        </w:rPr>
        <w:t>loading</w:t>
      </w:r>
      <w:r>
        <w:rPr>
          <w:rFonts w:ascii="Times New Roman" w:hAnsi="Times New Roman" w:cs="Times New Roman"/>
        </w:rPr>
        <w:t xml:space="preserve"> </w:t>
      </w:r>
      <w:r w:rsidRPr="00C21EC4">
        <w:rPr>
          <w:rFonts w:ascii="Times New Roman" w:hAnsi="Times New Roman" w:cs="Times New Roman"/>
          <w:i/>
          <w:iCs/>
        </w:rPr>
        <w:t>factor</w:t>
      </w:r>
      <w:r>
        <w:rPr>
          <w:rFonts w:ascii="Times New Roman" w:hAnsi="Times New Roman" w:cs="Times New Roman"/>
        </w:rPr>
        <w:t xml:space="preserve"> tiap indikator </w:t>
      </w:r>
      <w:r w:rsidR="00C21EC4">
        <w:rPr>
          <w:rFonts w:ascii="Times New Roman" w:hAnsi="Times New Roman" w:cs="Times New Roman"/>
        </w:rPr>
        <w:t>terhadap</w:t>
      </w:r>
      <w:r>
        <w:rPr>
          <w:rFonts w:ascii="Times New Roman" w:hAnsi="Times New Roman" w:cs="Times New Roman"/>
        </w:rPr>
        <w:t xml:space="preserve"> konstuk yang diukur. Berdasarkan uji </w:t>
      </w:r>
      <w:r w:rsidRPr="00AE0B6A">
        <w:rPr>
          <w:rFonts w:ascii="Times New Roman" w:hAnsi="Times New Roman" w:cs="Times New Roman"/>
          <w:i/>
          <w:iCs/>
        </w:rPr>
        <w:t>convergent validity</w:t>
      </w:r>
      <w:r>
        <w:rPr>
          <w:rFonts w:ascii="Times New Roman" w:hAnsi="Times New Roman" w:cs="Times New Roman"/>
        </w:rPr>
        <w:t xml:space="preserve">, indikator yang terdapat pada konstruk </w:t>
      </w:r>
      <w:r w:rsidRPr="00C21EC4">
        <w:rPr>
          <w:rFonts w:ascii="Times New Roman" w:hAnsi="Times New Roman" w:cs="Times New Roman"/>
          <w:i/>
          <w:iCs/>
        </w:rPr>
        <w:t xml:space="preserve">budgetary slack </w:t>
      </w:r>
      <w:r>
        <w:rPr>
          <w:rFonts w:ascii="Times New Roman" w:hAnsi="Times New Roman" w:cs="Times New Roman"/>
        </w:rPr>
        <w:t xml:space="preserve">dan </w:t>
      </w:r>
      <w:r w:rsidRPr="00C21EC4">
        <w:rPr>
          <w:rFonts w:ascii="Times New Roman" w:hAnsi="Times New Roman" w:cs="Times New Roman"/>
          <w:i/>
          <w:iCs/>
        </w:rPr>
        <w:t>emotional exhaustion</w:t>
      </w:r>
      <w:r>
        <w:rPr>
          <w:rFonts w:ascii="Times New Roman" w:hAnsi="Times New Roman" w:cs="Times New Roman"/>
        </w:rPr>
        <w:t xml:space="preserve"> semua memenuhi kriteria </w:t>
      </w:r>
      <w:r w:rsidRPr="00C21EC4">
        <w:rPr>
          <w:rFonts w:ascii="Times New Roman" w:hAnsi="Times New Roman" w:cs="Times New Roman"/>
          <w:i/>
          <w:iCs/>
        </w:rPr>
        <w:t>convergent validity</w:t>
      </w:r>
      <w:r>
        <w:rPr>
          <w:rFonts w:ascii="Times New Roman" w:hAnsi="Times New Roman" w:cs="Times New Roman"/>
        </w:rPr>
        <w:t xml:space="preserve"> karena memiliki nilai </w:t>
      </w:r>
      <w:r w:rsidRPr="00C21EC4">
        <w:rPr>
          <w:rFonts w:ascii="Times New Roman" w:hAnsi="Times New Roman" w:cs="Times New Roman"/>
          <w:i/>
          <w:iCs/>
        </w:rPr>
        <w:t>loading fa</w:t>
      </w:r>
      <w:r w:rsidR="00C21EC4" w:rsidRPr="00C21EC4">
        <w:rPr>
          <w:rFonts w:ascii="Times New Roman" w:hAnsi="Times New Roman" w:cs="Times New Roman"/>
          <w:i/>
          <w:iCs/>
        </w:rPr>
        <w:t>c</w:t>
      </w:r>
      <w:r w:rsidRPr="00C21EC4">
        <w:rPr>
          <w:rFonts w:ascii="Times New Roman" w:hAnsi="Times New Roman" w:cs="Times New Roman"/>
          <w:i/>
          <w:iCs/>
        </w:rPr>
        <w:t>tor</w:t>
      </w:r>
      <w:r>
        <w:rPr>
          <w:rFonts w:ascii="Times New Roman" w:hAnsi="Times New Roman" w:cs="Times New Roman"/>
        </w:rPr>
        <w:t xml:space="preserve"> di atas 0,7. Namun pada konstruk </w:t>
      </w:r>
      <w:r w:rsidRPr="00C21EC4">
        <w:rPr>
          <w:rFonts w:ascii="Times New Roman" w:hAnsi="Times New Roman" w:cs="Times New Roman"/>
          <w:i/>
          <w:iCs/>
        </w:rPr>
        <w:t>abusive supervision</w:t>
      </w:r>
      <w:r>
        <w:rPr>
          <w:rFonts w:ascii="Times New Roman" w:hAnsi="Times New Roman" w:cs="Times New Roman"/>
        </w:rPr>
        <w:t xml:space="preserve"> dan </w:t>
      </w:r>
      <w:r w:rsidRPr="00C21EC4">
        <w:rPr>
          <w:rFonts w:ascii="Times New Roman" w:hAnsi="Times New Roman" w:cs="Times New Roman"/>
          <w:i/>
          <w:iCs/>
        </w:rPr>
        <w:t>relativism</w:t>
      </w:r>
      <w:r>
        <w:rPr>
          <w:rFonts w:ascii="Times New Roman" w:hAnsi="Times New Roman" w:cs="Times New Roman"/>
        </w:rPr>
        <w:t xml:space="preserve"> terdapat indikator yang tidak memenuhi kriteria</w:t>
      </w:r>
      <w:r w:rsidR="00C21EC4">
        <w:rPr>
          <w:rFonts w:ascii="Times New Roman" w:hAnsi="Times New Roman" w:cs="Times New Roman"/>
        </w:rPr>
        <w:t xml:space="preserve"> tersebut,</w:t>
      </w:r>
      <w:r>
        <w:rPr>
          <w:rFonts w:ascii="Times New Roman" w:hAnsi="Times New Roman" w:cs="Times New Roman"/>
        </w:rPr>
        <w:t xml:space="preserve"> yaitu indikator X1.9 (0,581), indikator V1.4 (0,659) dan V1.9 (0,658). Oleh karena itu, ketiga indikator tersebut dihapus dari model dan dilakukan pengujian </w:t>
      </w:r>
      <w:r w:rsidRPr="00AE0B6A">
        <w:rPr>
          <w:rFonts w:ascii="Times New Roman" w:hAnsi="Times New Roman" w:cs="Times New Roman"/>
          <w:i/>
          <w:iCs/>
        </w:rPr>
        <w:t>convergent validity</w:t>
      </w:r>
      <w:r>
        <w:rPr>
          <w:rFonts w:ascii="Times New Roman" w:hAnsi="Times New Roman" w:cs="Times New Roman"/>
        </w:rPr>
        <w:t xml:space="preserve"> tahap kedua sebagaimana tersaji pada tabel 4.</w:t>
      </w:r>
      <w:r w:rsidR="00C21EC4">
        <w:rPr>
          <w:rFonts w:ascii="Times New Roman" w:hAnsi="Times New Roman" w:cs="Times New Roman"/>
        </w:rPr>
        <w:t>7</w:t>
      </w:r>
      <w:r>
        <w:rPr>
          <w:rFonts w:ascii="Times New Roman" w:hAnsi="Times New Roman" w:cs="Times New Roman"/>
        </w:rPr>
        <w:t xml:space="preserve">. </w:t>
      </w:r>
    </w:p>
    <w:p w14:paraId="328E24AB" w14:textId="54B5705B" w:rsidR="008D08CB" w:rsidRPr="00250B25" w:rsidRDefault="00250B25" w:rsidP="00250B25">
      <w:pPr>
        <w:pStyle w:val="Caption"/>
        <w:rPr>
          <w:rFonts w:ascii="Times New Roman" w:hAnsi="Times New Roman" w:cs="Times New Roman"/>
          <w:b/>
          <w:bCs/>
          <w:i w:val="0"/>
          <w:iCs w:val="0"/>
          <w:color w:val="auto"/>
          <w:sz w:val="22"/>
        </w:rPr>
      </w:pPr>
      <w:bookmarkStart w:id="139" w:name="_Toc226926440"/>
      <w:r w:rsidRPr="00250B25">
        <w:rPr>
          <w:rFonts w:ascii="Times New Roman" w:hAnsi="Times New Roman" w:cs="Times New Roman"/>
          <w:b/>
          <w:bCs/>
          <w:i w:val="0"/>
          <w:iCs w:val="0"/>
          <w:color w:val="auto"/>
          <w:sz w:val="22"/>
        </w:rPr>
        <w:t>Tabel 4.</w:t>
      </w:r>
      <w:r w:rsidRPr="00250B25">
        <w:rPr>
          <w:rFonts w:ascii="Times New Roman" w:hAnsi="Times New Roman" w:cs="Times New Roman"/>
          <w:b/>
          <w:bCs/>
          <w:i w:val="0"/>
          <w:iCs w:val="0"/>
          <w:color w:val="auto"/>
          <w:sz w:val="22"/>
        </w:rPr>
        <w:fldChar w:fldCharType="begin"/>
      </w:r>
      <w:r w:rsidRPr="00250B25">
        <w:rPr>
          <w:rFonts w:ascii="Times New Roman" w:hAnsi="Times New Roman" w:cs="Times New Roman"/>
          <w:b/>
          <w:bCs/>
          <w:i w:val="0"/>
          <w:iCs w:val="0"/>
          <w:color w:val="auto"/>
          <w:sz w:val="22"/>
        </w:rPr>
        <w:instrText xml:space="preserve"> SEQ Tabel_4. \* ARABIC </w:instrText>
      </w:r>
      <w:r w:rsidRPr="00250B25">
        <w:rPr>
          <w:rFonts w:ascii="Times New Roman" w:hAnsi="Times New Roman" w:cs="Times New Roman"/>
          <w:b/>
          <w:bCs/>
          <w:i w:val="0"/>
          <w:iCs w:val="0"/>
          <w:color w:val="auto"/>
          <w:sz w:val="22"/>
        </w:rPr>
        <w:fldChar w:fldCharType="separate"/>
      </w:r>
      <w:r w:rsidR="00954D23">
        <w:rPr>
          <w:rFonts w:ascii="Times New Roman" w:hAnsi="Times New Roman" w:cs="Times New Roman"/>
          <w:b/>
          <w:bCs/>
          <w:i w:val="0"/>
          <w:iCs w:val="0"/>
          <w:noProof/>
          <w:color w:val="auto"/>
          <w:sz w:val="22"/>
        </w:rPr>
        <w:t>6</w:t>
      </w:r>
      <w:r w:rsidRPr="00250B25">
        <w:rPr>
          <w:rFonts w:ascii="Times New Roman" w:hAnsi="Times New Roman" w:cs="Times New Roman"/>
          <w:b/>
          <w:bCs/>
          <w:i w:val="0"/>
          <w:iCs w:val="0"/>
          <w:color w:val="auto"/>
          <w:sz w:val="22"/>
        </w:rPr>
        <w:fldChar w:fldCharType="end"/>
      </w:r>
      <w:r w:rsidRPr="00250B25">
        <w:rPr>
          <w:rFonts w:ascii="Times New Roman" w:hAnsi="Times New Roman" w:cs="Times New Roman"/>
          <w:b/>
          <w:bCs/>
          <w:i w:val="0"/>
          <w:iCs w:val="0"/>
          <w:color w:val="auto"/>
          <w:sz w:val="22"/>
        </w:rPr>
        <w:t xml:space="preserve"> </w:t>
      </w:r>
      <w:r w:rsidR="008D08CB" w:rsidRPr="00250B25">
        <w:rPr>
          <w:rFonts w:ascii="Times New Roman" w:hAnsi="Times New Roman" w:cs="Times New Roman"/>
          <w:b/>
          <w:bCs/>
          <w:i w:val="0"/>
          <w:iCs w:val="0"/>
          <w:color w:val="auto"/>
          <w:sz w:val="22"/>
        </w:rPr>
        <w:t xml:space="preserve">Hasil </w:t>
      </w:r>
      <w:r w:rsidR="008D08CB" w:rsidRPr="00250B25">
        <w:rPr>
          <w:rFonts w:ascii="Times New Roman" w:hAnsi="Times New Roman" w:cs="Times New Roman"/>
          <w:b/>
          <w:bCs/>
          <w:color w:val="auto"/>
          <w:sz w:val="22"/>
        </w:rPr>
        <w:t>Outer Loading Uji Convergent Validity</w:t>
      </w:r>
      <w:r w:rsidR="008D08CB" w:rsidRPr="00250B25">
        <w:rPr>
          <w:rFonts w:ascii="Times New Roman" w:hAnsi="Times New Roman" w:cs="Times New Roman"/>
          <w:b/>
          <w:bCs/>
          <w:i w:val="0"/>
          <w:iCs w:val="0"/>
          <w:color w:val="auto"/>
          <w:sz w:val="22"/>
        </w:rPr>
        <w:t xml:space="preserve"> Tahap 1</w:t>
      </w:r>
      <w:bookmarkEnd w:id="139"/>
    </w:p>
    <w:tbl>
      <w:tblPr>
        <w:tblW w:w="7939" w:type="dxa"/>
        <w:tblLook w:val="04A0" w:firstRow="1" w:lastRow="0" w:firstColumn="1" w:lastColumn="0" w:noHBand="0" w:noVBand="1"/>
      </w:tblPr>
      <w:tblGrid>
        <w:gridCol w:w="1096"/>
        <w:gridCol w:w="1380"/>
        <w:gridCol w:w="1380"/>
        <w:gridCol w:w="1380"/>
        <w:gridCol w:w="1380"/>
        <w:gridCol w:w="1323"/>
      </w:tblGrid>
      <w:tr w:rsidR="008D08CB" w:rsidRPr="00C21EC4" w14:paraId="31A7E858" w14:textId="77777777" w:rsidTr="00653F33">
        <w:trPr>
          <w:trHeight w:val="521"/>
        </w:trPr>
        <w:tc>
          <w:tcPr>
            <w:tcW w:w="109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86756AF" w14:textId="77777777" w:rsidR="008D08CB" w:rsidRPr="00C21EC4" w:rsidRDefault="008D08CB" w:rsidP="008D08CB">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C21EC4">
              <w:rPr>
                <w:rFonts w:ascii="Times New Roman" w:eastAsia="Times New Roman" w:hAnsi="Times New Roman" w:cs="Times New Roman"/>
                <w:kern w:val="0"/>
                <w:sz w:val="22"/>
                <w:szCs w:val="22"/>
                <w:lang w:val="en-US" w:bidi="ar-SA"/>
                <w14:ligatures w14:val="none"/>
              </w:rPr>
              <w:t>Indikator</w:t>
            </w:r>
            <w:proofErr w:type="spellEnd"/>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1F753924" w14:textId="23DE3763" w:rsidR="008D08CB" w:rsidRPr="00C21EC4" w:rsidRDefault="00693ABC" w:rsidP="008D08CB">
            <w:pPr>
              <w:spacing w:after="0" w:line="240" w:lineRule="auto"/>
              <w:jc w:val="center"/>
              <w:rPr>
                <w:rFonts w:ascii="Times New Roman" w:eastAsia="Times New Roman" w:hAnsi="Times New Roman" w:cs="Times New Roman"/>
                <w:i/>
                <w:iCs/>
                <w:kern w:val="0"/>
                <w:sz w:val="22"/>
                <w:szCs w:val="22"/>
                <w:lang w:val="en-US" w:bidi="ar-SA"/>
                <w14:ligatures w14:val="none"/>
              </w:rPr>
            </w:pPr>
            <w:r w:rsidRPr="00C21EC4">
              <w:rPr>
                <w:rFonts w:ascii="Times New Roman" w:eastAsia="Times New Roman" w:hAnsi="Times New Roman" w:cs="Times New Roman"/>
                <w:i/>
                <w:iCs/>
                <w:kern w:val="0"/>
                <w:sz w:val="22"/>
                <w:szCs w:val="22"/>
                <w:lang w:val="en-US" w:bidi="ar-SA"/>
                <w14:ligatures w14:val="none"/>
              </w:rPr>
              <w:t>Abusive supervision</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6F1DCB14" w14:textId="2610426A" w:rsidR="008D08CB" w:rsidRPr="00C21EC4" w:rsidRDefault="00693ABC" w:rsidP="008D08CB">
            <w:pPr>
              <w:spacing w:after="0" w:line="240" w:lineRule="auto"/>
              <w:jc w:val="center"/>
              <w:rPr>
                <w:rFonts w:ascii="Times New Roman" w:eastAsia="Times New Roman" w:hAnsi="Times New Roman" w:cs="Times New Roman"/>
                <w:i/>
                <w:iCs/>
                <w:kern w:val="0"/>
                <w:sz w:val="22"/>
                <w:szCs w:val="22"/>
                <w:lang w:val="en-US" w:bidi="ar-SA"/>
                <w14:ligatures w14:val="none"/>
              </w:rPr>
            </w:pPr>
            <w:r w:rsidRPr="00C21EC4">
              <w:rPr>
                <w:rFonts w:ascii="Times New Roman" w:eastAsia="Times New Roman" w:hAnsi="Times New Roman" w:cs="Times New Roman"/>
                <w:i/>
                <w:iCs/>
                <w:kern w:val="0"/>
                <w:sz w:val="22"/>
                <w:szCs w:val="22"/>
                <w:lang w:val="en-US" w:bidi="ar-SA"/>
                <w14:ligatures w14:val="none"/>
              </w:rPr>
              <w:t>Budgetary Slack</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6504B686" w14:textId="77777777" w:rsidR="008D08CB" w:rsidRPr="00C21EC4" w:rsidRDefault="008D08CB" w:rsidP="008D08CB">
            <w:pPr>
              <w:spacing w:after="0" w:line="240" w:lineRule="auto"/>
              <w:jc w:val="center"/>
              <w:rPr>
                <w:rFonts w:ascii="Times New Roman" w:eastAsia="Times New Roman" w:hAnsi="Times New Roman" w:cs="Times New Roman"/>
                <w:i/>
                <w:iCs/>
                <w:kern w:val="0"/>
                <w:sz w:val="22"/>
                <w:szCs w:val="22"/>
                <w:lang w:val="en-US" w:bidi="ar-SA"/>
                <w14:ligatures w14:val="none"/>
              </w:rPr>
            </w:pPr>
            <w:r w:rsidRPr="00C21EC4">
              <w:rPr>
                <w:rFonts w:ascii="Times New Roman" w:eastAsia="Times New Roman" w:hAnsi="Times New Roman" w:cs="Times New Roman"/>
                <w:i/>
                <w:iCs/>
                <w:kern w:val="0"/>
                <w:sz w:val="22"/>
                <w:szCs w:val="22"/>
                <w:lang w:val="en-US" w:bidi="ar-SA"/>
                <w14:ligatures w14:val="none"/>
              </w:rPr>
              <w:t>Emotional Exhaustion</w:t>
            </w:r>
          </w:p>
        </w:tc>
        <w:tc>
          <w:tcPr>
            <w:tcW w:w="1380" w:type="dxa"/>
            <w:tcBorders>
              <w:top w:val="single" w:sz="4" w:space="0" w:color="auto"/>
              <w:left w:val="nil"/>
              <w:bottom w:val="single" w:sz="4" w:space="0" w:color="auto"/>
              <w:right w:val="single" w:sz="4" w:space="0" w:color="auto"/>
            </w:tcBorders>
            <w:shd w:val="clear" w:color="000000" w:fill="D0CECE"/>
            <w:noWrap/>
            <w:vAlign w:val="center"/>
            <w:hideMark/>
          </w:tcPr>
          <w:p w14:paraId="00DB210E" w14:textId="1A280CDB" w:rsidR="008D08CB" w:rsidRPr="00C21EC4" w:rsidRDefault="00693ABC" w:rsidP="008D08CB">
            <w:pPr>
              <w:spacing w:after="0" w:line="240" w:lineRule="auto"/>
              <w:jc w:val="center"/>
              <w:rPr>
                <w:rFonts w:ascii="Times New Roman" w:eastAsia="Times New Roman" w:hAnsi="Times New Roman" w:cs="Times New Roman"/>
                <w:i/>
                <w:iCs/>
                <w:kern w:val="0"/>
                <w:sz w:val="22"/>
                <w:szCs w:val="22"/>
                <w:lang w:val="en-US" w:bidi="ar-SA"/>
                <w14:ligatures w14:val="none"/>
              </w:rPr>
            </w:pPr>
            <w:r w:rsidRPr="00C21EC4">
              <w:rPr>
                <w:rFonts w:ascii="Times New Roman" w:eastAsia="Times New Roman" w:hAnsi="Times New Roman" w:cs="Times New Roman"/>
                <w:i/>
                <w:iCs/>
                <w:kern w:val="0"/>
                <w:sz w:val="22"/>
                <w:szCs w:val="22"/>
                <w:lang w:val="en-US" w:bidi="ar-SA"/>
                <w14:ligatures w14:val="none"/>
              </w:rPr>
              <w:t>Relativism</w:t>
            </w:r>
          </w:p>
        </w:tc>
        <w:tc>
          <w:tcPr>
            <w:tcW w:w="1323" w:type="dxa"/>
            <w:tcBorders>
              <w:top w:val="single" w:sz="4" w:space="0" w:color="auto"/>
              <w:left w:val="nil"/>
              <w:bottom w:val="single" w:sz="4" w:space="0" w:color="auto"/>
              <w:right w:val="single" w:sz="4" w:space="0" w:color="auto"/>
            </w:tcBorders>
            <w:shd w:val="clear" w:color="000000" w:fill="D0CECE"/>
            <w:noWrap/>
            <w:vAlign w:val="center"/>
            <w:hideMark/>
          </w:tcPr>
          <w:p w14:paraId="718FB88D" w14:textId="77777777" w:rsidR="008D08CB" w:rsidRPr="00C21EC4" w:rsidRDefault="008D08CB" w:rsidP="008D08CB">
            <w:pPr>
              <w:spacing w:after="0" w:line="240" w:lineRule="auto"/>
              <w:jc w:val="center"/>
              <w:rPr>
                <w:rFonts w:ascii="Times New Roman" w:eastAsia="Times New Roman" w:hAnsi="Times New Roman" w:cs="Times New Roman"/>
                <w:color w:val="000000"/>
                <w:kern w:val="0"/>
                <w:sz w:val="22"/>
                <w:szCs w:val="22"/>
                <w:lang w:val="en-US" w:bidi="ar-SA"/>
                <w14:ligatures w14:val="none"/>
              </w:rPr>
            </w:pPr>
            <w:proofErr w:type="spellStart"/>
            <w:r w:rsidRPr="00C21EC4">
              <w:rPr>
                <w:rFonts w:ascii="Times New Roman" w:eastAsia="Times New Roman" w:hAnsi="Times New Roman" w:cs="Times New Roman"/>
                <w:color w:val="000000"/>
                <w:kern w:val="0"/>
                <w:sz w:val="22"/>
                <w:szCs w:val="22"/>
                <w:lang w:val="en-US" w:bidi="ar-SA"/>
                <w14:ligatures w14:val="none"/>
              </w:rPr>
              <w:t>Keterangan</w:t>
            </w:r>
            <w:proofErr w:type="spellEnd"/>
          </w:p>
        </w:tc>
      </w:tr>
      <w:tr w:rsidR="008D08CB" w:rsidRPr="00C21EC4" w14:paraId="19CD7BC5"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1189455F"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X1.1</w:t>
            </w:r>
          </w:p>
        </w:tc>
        <w:tc>
          <w:tcPr>
            <w:tcW w:w="1380" w:type="dxa"/>
            <w:tcBorders>
              <w:top w:val="nil"/>
              <w:left w:val="nil"/>
              <w:bottom w:val="single" w:sz="4" w:space="0" w:color="auto"/>
              <w:right w:val="single" w:sz="4" w:space="0" w:color="auto"/>
            </w:tcBorders>
            <w:shd w:val="clear" w:color="000000" w:fill="FFFFFF"/>
            <w:noWrap/>
            <w:vAlign w:val="center"/>
            <w:hideMark/>
          </w:tcPr>
          <w:p w14:paraId="5A371956"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0,868</w:t>
            </w:r>
          </w:p>
        </w:tc>
        <w:tc>
          <w:tcPr>
            <w:tcW w:w="1380" w:type="dxa"/>
            <w:tcBorders>
              <w:top w:val="nil"/>
              <w:left w:val="nil"/>
              <w:bottom w:val="single" w:sz="4" w:space="0" w:color="auto"/>
              <w:right w:val="single" w:sz="4" w:space="0" w:color="auto"/>
            </w:tcBorders>
            <w:shd w:val="clear" w:color="000000" w:fill="FFFFFF"/>
            <w:noWrap/>
            <w:vAlign w:val="center"/>
            <w:hideMark/>
          </w:tcPr>
          <w:p w14:paraId="0ED3F18E"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73E68AFB"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E6EBA70"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28F35340"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59049301"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B11ECE9"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X1.2</w:t>
            </w:r>
          </w:p>
        </w:tc>
        <w:tc>
          <w:tcPr>
            <w:tcW w:w="1380" w:type="dxa"/>
            <w:tcBorders>
              <w:top w:val="nil"/>
              <w:left w:val="nil"/>
              <w:bottom w:val="single" w:sz="4" w:space="0" w:color="auto"/>
              <w:right w:val="single" w:sz="4" w:space="0" w:color="auto"/>
            </w:tcBorders>
            <w:shd w:val="clear" w:color="000000" w:fill="FFFFFF"/>
            <w:noWrap/>
            <w:vAlign w:val="center"/>
            <w:hideMark/>
          </w:tcPr>
          <w:p w14:paraId="79BA9742"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0,896</w:t>
            </w:r>
          </w:p>
        </w:tc>
        <w:tc>
          <w:tcPr>
            <w:tcW w:w="1380" w:type="dxa"/>
            <w:tcBorders>
              <w:top w:val="nil"/>
              <w:left w:val="nil"/>
              <w:bottom w:val="single" w:sz="4" w:space="0" w:color="auto"/>
              <w:right w:val="single" w:sz="4" w:space="0" w:color="auto"/>
            </w:tcBorders>
            <w:shd w:val="clear" w:color="000000" w:fill="FFFFFF"/>
            <w:noWrap/>
            <w:vAlign w:val="center"/>
            <w:hideMark/>
          </w:tcPr>
          <w:p w14:paraId="0649BF7C"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564398F0"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7A4F256C"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495B9233"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6D164A32"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1F887D75"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X1.3</w:t>
            </w:r>
          </w:p>
        </w:tc>
        <w:tc>
          <w:tcPr>
            <w:tcW w:w="1380" w:type="dxa"/>
            <w:tcBorders>
              <w:top w:val="nil"/>
              <w:left w:val="nil"/>
              <w:bottom w:val="single" w:sz="4" w:space="0" w:color="auto"/>
              <w:right w:val="single" w:sz="4" w:space="0" w:color="auto"/>
            </w:tcBorders>
            <w:shd w:val="clear" w:color="000000" w:fill="FFFFFF"/>
            <w:noWrap/>
            <w:vAlign w:val="center"/>
            <w:hideMark/>
          </w:tcPr>
          <w:p w14:paraId="5241C127"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0,856</w:t>
            </w:r>
          </w:p>
        </w:tc>
        <w:tc>
          <w:tcPr>
            <w:tcW w:w="1380" w:type="dxa"/>
            <w:tcBorders>
              <w:top w:val="nil"/>
              <w:left w:val="nil"/>
              <w:bottom w:val="single" w:sz="4" w:space="0" w:color="auto"/>
              <w:right w:val="single" w:sz="4" w:space="0" w:color="auto"/>
            </w:tcBorders>
            <w:shd w:val="clear" w:color="000000" w:fill="FFFFFF"/>
            <w:noWrap/>
            <w:vAlign w:val="center"/>
            <w:hideMark/>
          </w:tcPr>
          <w:p w14:paraId="3F9BD23B"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57DCEBD6"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515058BE"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12694F5C"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216E7031"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B294ED6"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X1.4</w:t>
            </w:r>
          </w:p>
        </w:tc>
        <w:tc>
          <w:tcPr>
            <w:tcW w:w="1380" w:type="dxa"/>
            <w:tcBorders>
              <w:top w:val="nil"/>
              <w:left w:val="nil"/>
              <w:bottom w:val="single" w:sz="4" w:space="0" w:color="auto"/>
              <w:right w:val="single" w:sz="4" w:space="0" w:color="auto"/>
            </w:tcBorders>
            <w:shd w:val="clear" w:color="000000" w:fill="FFFFFF"/>
            <w:noWrap/>
            <w:vAlign w:val="center"/>
            <w:hideMark/>
          </w:tcPr>
          <w:p w14:paraId="4AC22628"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0,880</w:t>
            </w:r>
          </w:p>
        </w:tc>
        <w:tc>
          <w:tcPr>
            <w:tcW w:w="1380" w:type="dxa"/>
            <w:tcBorders>
              <w:top w:val="nil"/>
              <w:left w:val="nil"/>
              <w:bottom w:val="single" w:sz="4" w:space="0" w:color="auto"/>
              <w:right w:val="single" w:sz="4" w:space="0" w:color="auto"/>
            </w:tcBorders>
            <w:shd w:val="clear" w:color="000000" w:fill="FFFFFF"/>
            <w:noWrap/>
            <w:vAlign w:val="center"/>
            <w:hideMark/>
          </w:tcPr>
          <w:p w14:paraId="153EB223"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2144A7E2"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1E9414C"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4C7AE34A"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496EFAC3"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24D2C744"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X1.5</w:t>
            </w:r>
          </w:p>
        </w:tc>
        <w:tc>
          <w:tcPr>
            <w:tcW w:w="1380" w:type="dxa"/>
            <w:tcBorders>
              <w:top w:val="nil"/>
              <w:left w:val="nil"/>
              <w:bottom w:val="single" w:sz="4" w:space="0" w:color="auto"/>
              <w:right w:val="single" w:sz="4" w:space="0" w:color="auto"/>
            </w:tcBorders>
            <w:shd w:val="clear" w:color="000000" w:fill="FFFFFF"/>
            <w:noWrap/>
            <w:vAlign w:val="center"/>
            <w:hideMark/>
          </w:tcPr>
          <w:p w14:paraId="45334FC6"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0,864</w:t>
            </w:r>
          </w:p>
        </w:tc>
        <w:tc>
          <w:tcPr>
            <w:tcW w:w="1380" w:type="dxa"/>
            <w:tcBorders>
              <w:top w:val="nil"/>
              <w:left w:val="nil"/>
              <w:bottom w:val="single" w:sz="4" w:space="0" w:color="auto"/>
              <w:right w:val="single" w:sz="4" w:space="0" w:color="auto"/>
            </w:tcBorders>
            <w:shd w:val="clear" w:color="000000" w:fill="FFFFFF"/>
            <w:noWrap/>
            <w:vAlign w:val="center"/>
            <w:hideMark/>
          </w:tcPr>
          <w:p w14:paraId="5C883120"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FD17C6D"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529F5FB3"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47274AD7"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06E45643"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4196F0D1"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X1.6</w:t>
            </w:r>
          </w:p>
        </w:tc>
        <w:tc>
          <w:tcPr>
            <w:tcW w:w="1380" w:type="dxa"/>
            <w:tcBorders>
              <w:top w:val="nil"/>
              <w:left w:val="nil"/>
              <w:bottom w:val="single" w:sz="4" w:space="0" w:color="auto"/>
              <w:right w:val="single" w:sz="4" w:space="0" w:color="auto"/>
            </w:tcBorders>
            <w:shd w:val="clear" w:color="000000" w:fill="FFFFFF"/>
            <w:noWrap/>
            <w:vAlign w:val="center"/>
            <w:hideMark/>
          </w:tcPr>
          <w:p w14:paraId="56A163EE"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0,889</w:t>
            </w:r>
          </w:p>
        </w:tc>
        <w:tc>
          <w:tcPr>
            <w:tcW w:w="1380" w:type="dxa"/>
            <w:tcBorders>
              <w:top w:val="nil"/>
              <w:left w:val="nil"/>
              <w:bottom w:val="single" w:sz="4" w:space="0" w:color="auto"/>
              <w:right w:val="single" w:sz="4" w:space="0" w:color="auto"/>
            </w:tcBorders>
            <w:shd w:val="clear" w:color="000000" w:fill="FFFFFF"/>
            <w:noWrap/>
            <w:vAlign w:val="center"/>
            <w:hideMark/>
          </w:tcPr>
          <w:p w14:paraId="088391C8"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3A7C63D9"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510F4C87"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52F7C8EF"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7E0616E2"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0CE0F3A"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X1.7</w:t>
            </w:r>
          </w:p>
        </w:tc>
        <w:tc>
          <w:tcPr>
            <w:tcW w:w="1380" w:type="dxa"/>
            <w:tcBorders>
              <w:top w:val="nil"/>
              <w:left w:val="nil"/>
              <w:bottom w:val="single" w:sz="4" w:space="0" w:color="auto"/>
              <w:right w:val="single" w:sz="4" w:space="0" w:color="auto"/>
            </w:tcBorders>
            <w:shd w:val="clear" w:color="000000" w:fill="FFFFFF"/>
            <w:noWrap/>
            <w:vAlign w:val="center"/>
            <w:hideMark/>
          </w:tcPr>
          <w:p w14:paraId="7C2AD119"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0,846</w:t>
            </w:r>
          </w:p>
        </w:tc>
        <w:tc>
          <w:tcPr>
            <w:tcW w:w="1380" w:type="dxa"/>
            <w:tcBorders>
              <w:top w:val="nil"/>
              <w:left w:val="nil"/>
              <w:bottom w:val="single" w:sz="4" w:space="0" w:color="auto"/>
              <w:right w:val="single" w:sz="4" w:space="0" w:color="auto"/>
            </w:tcBorders>
            <w:shd w:val="clear" w:color="000000" w:fill="FFFFFF"/>
            <w:noWrap/>
            <w:vAlign w:val="center"/>
            <w:hideMark/>
          </w:tcPr>
          <w:p w14:paraId="11A4B2A8"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76669EBC"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59E48BFB"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2FDAF56D"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bl>
    <w:p w14:paraId="27D843DD" w14:textId="77777777" w:rsidR="009223E6" w:rsidRPr="007B04D6" w:rsidRDefault="009223E6" w:rsidP="009223E6">
      <w:pPr>
        <w:spacing w:after="0" w:line="480" w:lineRule="auto"/>
        <w:rPr>
          <w:rFonts w:ascii="Times New Roman" w:hAnsi="Times New Roman" w:cs="Times New Roman"/>
          <w:i/>
          <w:iCs/>
          <w:sz w:val="20"/>
          <w:szCs w:val="20"/>
        </w:rPr>
      </w:pPr>
      <w:r>
        <w:rPr>
          <w:rFonts w:ascii="Times New Roman" w:hAnsi="Times New Roman" w:cs="Times New Roman"/>
          <w:i/>
          <w:iCs/>
          <w:sz w:val="20"/>
          <w:szCs w:val="20"/>
        </w:rPr>
        <w:t>Disambung ke halaman berikutnya</w:t>
      </w:r>
    </w:p>
    <w:p w14:paraId="4086BB34" w14:textId="77D5F119" w:rsidR="009223E6" w:rsidRPr="009223E6" w:rsidRDefault="009223E6" w:rsidP="009223E6">
      <w:pPr>
        <w:spacing w:line="240" w:lineRule="auto"/>
        <w:ind w:left="-6"/>
        <w:rPr>
          <w:rFonts w:ascii="Times New Roman" w:hAnsi="Times New Roman" w:cs="Times New Roman"/>
          <w:b/>
          <w:bCs/>
          <w:sz w:val="22"/>
          <w:szCs w:val="22"/>
        </w:rPr>
      </w:pPr>
      <w:r w:rsidRPr="007B04D6">
        <w:rPr>
          <w:rFonts w:ascii="Times New Roman" w:hAnsi="Times New Roman" w:cs="Times New Roman"/>
          <w:b/>
          <w:bCs/>
          <w:sz w:val="22"/>
          <w:szCs w:val="22"/>
        </w:rPr>
        <w:lastRenderedPageBreak/>
        <w:t xml:space="preserve">Tabel </w:t>
      </w:r>
      <w:r>
        <w:rPr>
          <w:rFonts w:ascii="Times New Roman" w:hAnsi="Times New Roman" w:cs="Times New Roman"/>
          <w:b/>
          <w:bCs/>
          <w:sz w:val="22"/>
          <w:szCs w:val="22"/>
        </w:rPr>
        <w:t>4</w:t>
      </w:r>
      <w:r w:rsidRPr="007B04D6">
        <w:rPr>
          <w:rFonts w:ascii="Times New Roman" w:hAnsi="Times New Roman" w:cs="Times New Roman"/>
          <w:b/>
          <w:bCs/>
          <w:sz w:val="22"/>
          <w:szCs w:val="22"/>
        </w:rPr>
        <w:t>.</w:t>
      </w:r>
      <w:r>
        <w:rPr>
          <w:rFonts w:ascii="Times New Roman" w:hAnsi="Times New Roman" w:cs="Times New Roman"/>
          <w:b/>
          <w:bCs/>
          <w:sz w:val="22"/>
          <w:szCs w:val="22"/>
        </w:rPr>
        <w:t>6</w:t>
      </w:r>
      <w:r w:rsidRPr="007B04D6">
        <w:rPr>
          <w:rFonts w:ascii="Times New Roman" w:hAnsi="Times New Roman" w:cs="Times New Roman"/>
          <w:b/>
          <w:bCs/>
          <w:sz w:val="22"/>
          <w:szCs w:val="22"/>
        </w:rPr>
        <w:t xml:space="preserve"> </w:t>
      </w:r>
      <w:r>
        <w:rPr>
          <w:rFonts w:ascii="Times New Roman" w:hAnsi="Times New Roman" w:cs="Times New Roman"/>
          <w:b/>
          <w:bCs/>
          <w:sz w:val="22"/>
          <w:szCs w:val="22"/>
        </w:rPr>
        <w:t>Sambungan</w:t>
      </w:r>
    </w:p>
    <w:tbl>
      <w:tblPr>
        <w:tblW w:w="7939" w:type="dxa"/>
        <w:tblLook w:val="04A0" w:firstRow="1" w:lastRow="0" w:firstColumn="1" w:lastColumn="0" w:noHBand="0" w:noVBand="1"/>
      </w:tblPr>
      <w:tblGrid>
        <w:gridCol w:w="1096"/>
        <w:gridCol w:w="1380"/>
        <w:gridCol w:w="1380"/>
        <w:gridCol w:w="1380"/>
        <w:gridCol w:w="1380"/>
        <w:gridCol w:w="1323"/>
      </w:tblGrid>
      <w:tr w:rsidR="009223E6" w:rsidRPr="00C21EC4" w14:paraId="3BD30AD5" w14:textId="77777777" w:rsidTr="00BD31E8">
        <w:trPr>
          <w:trHeight w:val="521"/>
        </w:trPr>
        <w:tc>
          <w:tcPr>
            <w:tcW w:w="109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C2D19B1" w14:textId="77777777" w:rsidR="009223E6" w:rsidRPr="00C21EC4" w:rsidRDefault="009223E6" w:rsidP="00BD31E8">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C21EC4">
              <w:rPr>
                <w:rFonts w:ascii="Times New Roman" w:eastAsia="Times New Roman" w:hAnsi="Times New Roman" w:cs="Times New Roman"/>
                <w:kern w:val="0"/>
                <w:sz w:val="22"/>
                <w:szCs w:val="22"/>
                <w:lang w:val="en-US" w:bidi="ar-SA"/>
                <w14:ligatures w14:val="none"/>
              </w:rPr>
              <w:t>Indikator</w:t>
            </w:r>
            <w:proofErr w:type="spellEnd"/>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493F8D91" w14:textId="77777777" w:rsidR="009223E6" w:rsidRPr="00C21EC4" w:rsidRDefault="009223E6" w:rsidP="00BD31E8">
            <w:pPr>
              <w:spacing w:after="0" w:line="240" w:lineRule="auto"/>
              <w:jc w:val="center"/>
              <w:rPr>
                <w:rFonts w:ascii="Times New Roman" w:eastAsia="Times New Roman" w:hAnsi="Times New Roman" w:cs="Times New Roman"/>
                <w:i/>
                <w:iCs/>
                <w:kern w:val="0"/>
                <w:sz w:val="22"/>
                <w:szCs w:val="22"/>
                <w:lang w:val="en-US" w:bidi="ar-SA"/>
                <w14:ligatures w14:val="none"/>
              </w:rPr>
            </w:pPr>
            <w:r w:rsidRPr="00C21EC4">
              <w:rPr>
                <w:rFonts w:ascii="Times New Roman" w:eastAsia="Times New Roman" w:hAnsi="Times New Roman" w:cs="Times New Roman"/>
                <w:i/>
                <w:iCs/>
                <w:kern w:val="0"/>
                <w:sz w:val="22"/>
                <w:szCs w:val="22"/>
                <w:lang w:val="en-US" w:bidi="ar-SA"/>
                <w14:ligatures w14:val="none"/>
              </w:rPr>
              <w:t>Abusive supervision</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2626CD97" w14:textId="77777777" w:rsidR="009223E6" w:rsidRPr="00C21EC4" w:rsidRDefault="009223E6" w:rsidP="00BD31E8">
            <w:pPr>
              <w:spacing w:after="0" w:line="240" w:lineRule="auto"/>
              <w:jc w:val="center"/>
              <w:rPr>
                <w:rFonts w:ascii="Times New Roman" w:eastAsia="Times New Roman" w:hAnsi="Times New Roman" w:cs="Times New Roman"/>
                <w:i/>
                <w:iCs/>
                <w:kern w:val="0"/>
                <w:sz w:val="22"/>
                <w:szCs w:val="22"/>
                <w:lang w:val="en-US" w:bidi="ar-SA"/>
                <w14:ligatures w14:val="none"/>
              </w:rPr>
            </w:pPr>
            <w:r w:rsidRPr="00C21EC4">
              <w:rPr>
                <w:rFonts w:ascii="Times New Roman" w:eastAsia="Times New Roman" w:hAnsi="Times New Roman" w:cs="Times New Roman"/>
                <w:i/>
                <w:iCs/>
                <w:kern w:val="0"/>
                <w:sz w:val="22"/>
                <w:szCs w:val="22"/>
                <w:lang w:val="en-US" w:bidi="ar-SA"/>
                <w14:ligatures w14:val="none"/>
              </w:rPr>
              <w:t>Budgetary Slack</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39A9F27F" w14:textId="77777777" w:rsidR="009223E6" w:rsidRPr="00C21EC4" w:rsidRDefault="009223E6" w:rsidP="00BD31E8">
            <w:pPr>
              <w:spacing w:after="0" w:line="240" w:lineRule="auto"/>
              <w:jc w:val="center"/>
              <w:rPr>
                <w:rFonts w:ascii="Times New Roman" w:eastAsia="Times New Roman" w:hAnsi="Times New Roman" w:cs="Times New Roman"/>
                <w:i/>
                <w:iCs/>
                <w:kern w:val="0"/>
                <w:sz w:val="22"/>
                <w:szCs w:val="22"/>
                <w:lang w:val="en-US" w:bidi="ar-SA"/>
                <w14:ligatures w14:val="none"/>
              </w:rPr>
            </w:pPr>
            <w:r w:rsidRPr="00C21EC4">
              <w:rPr>
                <w:rFonts w:ascii="Times New Roman" w:eastAsia="Times New Roman" w:hAnsi="Times New Roman" w:cs="Times New Roman"/>
                <w:i/>
                <w:iCs/>
                <w:kern w:val="0"/>
                <w:sz w:val="22"/>
                <w:szCs w:val="22"/>
                <w:lang w:val="en-US" w:bidi="ar-SA"/>
                <w14:ligatures w14:val="none"/>
              </w:rPr>
              <w:t>Emotional Exhaustion</w:t>
            </w:r>
          </w:p>
        </w:tc>
        <w:tc>
          <w:tcPr>
            <w:tcW w:w="1380" w:type="dxa"/>
            <w:tcBorders>
              <w:top w:val="single" w:sz="4" w:space="0" w:color="auto"/>
              <w:left w:val="nil"/>
              <w:bottom w:val="single" w:sz="4" w:space="0" w:color="auto"/>
              <w:right w:val="single" w:sz="4" w:space="0" w:color="auto"/>
            </w:tcBorders>
            <w:shd w:val="clear" w:color="000000" w:fill="D0CECE"/>
            <w:noWrap/>
            <w:vAlign w:val="center"/>
            <w:hideMark/>
          </w:tcPr>
          <w:p w14:paraId="47C8C768" w14:textId="77777777" w:rsidR="009223E6" w:rsidRPr="00C21EC4" w:rsidRDefault="009223E6" w:rsidP="00BD31E8">
            <w:pPr>
              <w:spacing w:after="0" w:line="240" w:lineRule="auto"/>
              <w:jc w:val="center"/>
              <w:rPr>
                <w:rFonts w:ascii="Times New Roman" w:eastAsia="Times New Roman" w:hAnsi="Times New Roman" w:cs="Times New Roman"/>
                <w:i/>
                <w:iCs/>
                <w:kern w:val="0"/>
                <w:sz w:val="22"/>
                <w:szCs w:val="22"/>
                <w:lang w:val="en-US" w:bidi="ar-SA"/>
                <w14:ligatures w14:val="none"/>
              </w:rPr>
            </w:pPr>
            <w:r w:rsidRPr="00C21EC4">
              <w:rPr>
                <w:rFonts w:ascii="Times New Roman" w:eastAsia="Times New Roman" w:hAnsi="Times New Roman" w:cs="Times New Roman"/>
                <w:i/>
                <w:iCs/>
                <w:kern w:val="0"/>
                <w:sz w:val="22"/>
                <w:szCs w:val="22"/>
                <w:lang w:val="en-US" w:bidi="ar-SA"/>
                <w14:ligatures w14:val="none"/>
              </w:rPr>
              <w:t>Relativism</w:t>
            </w:r>
          </w:p>
        </w:tc>
        <w:tc>
          <w:tcPr>
            <w:tcW w:w="1323" w:type="dxa"/>
            <w:tcBorders>
              <w:top w:val="single" w:sz="4" w:space="0" w:color="auto"/>
              <w:left w:val="nil"/>
              <w:bottom w:val="single" w:sz="4" w:space="0" w:color="auto"/>
              <w:right w:val="single" w:sz="4" w:space="0" w:color="auto"/>
            </w:tcBorders>
            <w:shd w:val="clear" w:color="000000" w:fill="D0CECE"/>
            <w:noWrap/>
            <w:vAlign w:val="center"/>
            <w:hideMark/>
          </w:tcPr>
          <w:p w14:paraId="7C96AF61" w14:textId="77777777" w:rsidR="009223E6" w:rsidRPr="00C21EC4" w:rsidRDefault="009223E6" w:rsidP="00BD31E8">
            <w:pPr>
              <w:spacing w:after="0" w:line="240" w:lineRule="auto"/>
              <w:jc w:val="center"/>
              <w:rPr>
                <w:rFonts w:ascii="Times New Roman" w:eastAsia="Times New Roman" w:hAnsi="Times New Roman" w:cs="Times New Roman"/>
                <w:color w:val="000000"/>
                <w:kern w:val="0"/>
                <w:sz w:val="22"/>
                <w:szCs w:val="22"/>
                <w:lang w:val="en-US" w:bidi="ar-SA"/>
                <w14:ligatures w14:val="none"/>
              </w:rPr>
            </w:pPr>
            <w:proofErr w:type="spellStart"/>
            <w:r w:rsidRPr="00C21EC4">
              <w:rPr>
                <w:rFonts w:ascii="Times New Roman" w:eastAsia="Times New Roman" w:hAnsi="Times New Roman" w:cs="Times New Roman"/>
                <w:color w:val="000000"/>
                <w:kern w:val="0"/>
                <w:sz w:val="22"/>
                <w:szCs w:val="22"/>
                <w:lang w:val="en-US" w:bidi="ar-SA"/>
                <w14:ligatures w14:val="none"/>
              </w:rPr>
              <w:t>Keterangan</w:t>
            </w:r>
            <w:proofErr w:type="spellEnd"/>
          </w:p>
        </w:tc>
      </w:tr>
      <w:tr w:rsidR="008D08CB" w:rsidRPr="00C21EC4" w14:paraId="0DE9A2BA"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4AA8D676"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X1.8</w:t>
            </w:r>
          </w:p>
        </w:tc>
        <w:tc>
          <w:tcPr>
            <w:tcW w:w="1380" w:type="dxa"/>
            <w:tcBorders>
              <w:top w:val="nil"/>
              <w:left w:val="nil"/>
              <w:bottom w:val="single" w:sz="4" w:space="0" w:color="auto"/>
              <w:right w:val="single" w:sz="4" w:space="0" w:color="auto"/>
            </w:tcBorders>
            <w:shd w:val="clear" w:color="000000" w:fill="FFFFFF"/>
            <w:noWrap/>
            <w:vAlign w:val="center"/>
            <w:hideMark/>
          </w:tcPr>
          <w:p w14:paraId="4A38382B"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0,879</w:t>
            </w:r>
          </w:p>
        </w:tc>
        <w:tc>
          <w:tcPr>
            <w:tcW w:w="1380" w:type="dxa"/>
            <w:tcBorders>
              <w:top w:val="nil"/>
              <w:left w:val="nil"/>
              <w:bottom w:val="single" w:sz="4" w:space="0" w:color="auto"/>
              <w:right w:val="single" w:sz="4" w:space="0" w:color="auto"/>
            </w:tcBorders>
            <w:shd w:val="clear" w:color="000000" w:fill="FFFFFF"/>
            <w:noWrap/>
            <w:vAlign w:val="center"/>
            <w:hideMark/>
          </w:tcPr>
          <w:p w14:paraId="69CFB883"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0E67332"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03DE3DCD"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7FF5A5E1"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54A8578F"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571461F5"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X1.9</w:t>
            </w:r>
          </w:p>
        </w:tc>
        <w:tc>
          <w:tcPr>
            <w:tcW w:w="1380" w:type="dxa"/>
            <w:tcBorders>
              <w:top w:val="nil"/>
              <w:left w:val="nil"/>
              <w:bottom w:val="single" w:sz="4" w:space="0" w:color="auto"/>
              <w:right w:val="single" w:sz="4" w:space="0" w:color="auto"/>
            </w:tcBorders>
            <w:shd w:val="clear" w:color="000000" w:fill="FFFFFF"/>
            <w:noWrap/>
            <w:vAlign w:val="center"/>
            <w:hideMark/>
          </w:tcPr>
          <w:p w14:paraId="43FECA2C" w14:textId="77777777" w:rsidR="008D08CB" w:rsidRPr="00C21EC4" w:rsidRDefault="008D08CB" w:rsidP="008D08CB">
            <w:pPr>
              <w:spacing w:after="0" w:line="240" w:lineRule="auto"/>
              <w:jc w:val="right"/>
              <w:rPr>
                <w:rFonts w:ascii="Times New Roman" w:eastAsia="Times New Roman" w:hAnsi="Times New Roman" w:cs="Times New Roman"/>
                <w:color w:val="FF0000"/>
                <w:kern w:val="0"/>
                <w:sz w:val="20"/>
                <w:szCs w:val="20"/>
                <w:lang w:val="en-US" w:bidi="ar-SA"/>
                <w14:ligatures w14:val="none"/>
              </w:rPr>
            </w:pPr>
            <w:r w:rsidRPr="00C21EC4">
              <w:rPr>
                <w:rFonts w:ascii="Times New Roman" w:eastAsia="Times New Roman" w:hAnsi="Times New Roman" w:cs="Times New Roman"/>
                <w:color w:val="FF0000"/>
                <w:kern w:val="0"/>
                <w:sz w:val="20"/>
                <w:szCs w:val="20"/>
                <w:lang w:val="en-US" w:bidi="ar-SA"/>
                <w14:ligatures w14:val="none"/>
              </w:rPr>
              <w:t>0,581</w:t>
            </w:r>
          </w:p>
        </w:tc>
        <w:tc>
          <w:tcPr>
            <w:tcW w:w="1380" w:type="dxa"/>
            <w:tcBorders>
              <w:top w:val="nil"/>
              <w:left w:val="nil"/>
              <w:bottom w:val="single" w:sz="4" w:space="0" w:color="auto"/>
              <w:right w:val="single" w:sz="4" w:space="0" w:color="auto"/>
            </w:tcBorders>
            <w:shd w:val="clear" w:color="000000" w:fill="FFFFFF"/>
            <w:noWrap/>
            <w:vAlign w:val="center"/>
            <w:hideMark/>
          </w:tcPr>
          <w:p w14:paraId="209ECF7B"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078A5ED4"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264A6E2"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4A630AF6"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proofErr w:type="spellStart"/>
            <w:r w:rsidRPr="00C21EC4">
              <w:rPr>
                <w:rFonts w:ascii="Times New Roman" w:eastAsia="Times New Roman" w:hAnsi="Times New Roman" w:cs="Times New Roman"/>
                <w:color w:val="000000"/>
                <w:kern w:val="0"/>
                <w:sz w:val="20"/>
                <w:szCs w:val="20"/>
                <w:lang w:val="en-US" w:bidi="ar-SA"/>
                <w14:ligatures w14:val="none"/>
              </w:rPr>
              <w:t>Unvalid</w:t>
            </w:r>
            <w:proofErr w:type="spellEnd"/>
          </w:p>
        </w:tc>
      </w:tr>
      <w:tr w:rsidR="008D08CB" w:rsidRPr="00C21EC4" w14:paraId="636DFD72"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5933DAC5"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X1.10</w:t>
            </w:r>
          </w:p>
        </w:tc>
        <w:tc>
          <w:tcPr>
            <w:tcW w:w="1380" w:type="dxa"/>
            <w:tcBorders>
              <w:top w:val="nil"/>
              <w:left w:val="nil"/>
              <w:bottom w:val="single" w:sz="4" w:space="0" w:color="auto"/>
              <w:right w:val="single" w:sz="4" w:space="0" w:color="auto"/>
            </w:tcBorders>
            <w:shd w:val="clear" w:color="000000" w:fill="FFFFFF"/>
            <w:noWrap/>
            <w:vAlign w:val="center"/>
            <w:hideMark/>
          </w:tcPr>
          <w:p w14:paraId="355C9EE5"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0,867</w:t>
            </w:r>
          </w:p>
        </w:tc>
        <w:tc>
          <w:tcPr>
            <w:tcW w:w="1380" w:type="dxa"/>
            <w:tcBorders>
              <w:top w:val="nil"/>
              <w:left w:val="nil"/>
              <w:bottom w:val="single" w:sz="4" w:space="0" w:color="auto"/>
              <w:right w:val="single" w:sz="4" w:space="0" w:color="auto"/>
            </w:tcBorders>
            <w:shd w:val="clear" w:color="000000" w:fill="FFFFFF"/>
            <w:noWrap/>
            <w:vAlign w:val="center"/>
            <w:hideMark/>
          </w:tcPr>
          <w:p w14:paraId="3D487D2D"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20F6F3DA"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3CF5B721"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397F4B06"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1E2BC4A3"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DA0D735"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X1.11</w:t>
            </w:r>
          </w:p>
        </w:tc>
        <w:tc>
          <w:tcPr>
            <w:tcW w:w="1380" w:type="dxa"/>
            <w:tcBorders>
              <w:top w:val="nil"/>
              <w:left w:val="nil"/>
              <w:bottom w:val="single" w:sz="4" w:space="0" w:color="auto"/>
              <w:right w:val="single" w:sz="4" w:space="0" w:color="auto"/>
            </w:tcBorders>
            <w:shd w:val="clear" w:color="000000" w:fill="FFFFFF"/>
            <w:noWrap/>
            <w:vAlign w:val="center"/>
            <w:hideMark/>
          </w:tcPr>
          <w:p w14:paraId="6E6CC918"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0,869</w:t>
            </w:r>
          </w:p>
        </w:tc>
        <w:tc>
          <w:tcPr>
            <w:tcW w:w="1380" w:type="dxa"/>
            <w:tcBorders>
              <w:top w:val="nil"/>
              <w:left w:val="nil"/>
              <w:bottom w:val="single" w:sz="4" w:space="0" w:color="auto"/>
              <w:right w:val="single" w:sz="4" w:space="0" w:color="auto"/>
            </w:tcBorders>
            <w:shd w:val="clear" w:color="000000" w:fill="FFFFFF"/>
            <w:noWrap/>
            <w:vAlign w:val="center"/>
            <w:hideMark/>
          </w:tcPr>
          <w:p w14:paraId="5E6B8A70"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5EAADA1B"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5B7E1B78"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0FF0A662"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14262CFB"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10235C30"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X1.12</w:t>
            </w:r>
          </w:p>
        </w:tc>
        <w:tc>
          <w:tcPr>
            <w:tcW w:w="1380" w:type="dxa"/>
            <w:tcBorders>
              <w:top w:val="nil"/>
              <w:left w:val="nil"/>
              <w:bottom w:val="single" w:sz="4" w:space="0" w:color="auto"/>
              <w:right w:val="single" w:sz="4" w:space="0" w:color="auto"/>
            </w:tcBorders>
            <w:shd w:val="clear" w:color="000000" w:fill="FFFFFF"/>
            <w:noWrap/>
            <w:vAlign w:val="center"/>
            <w:hideMark/>
          </w:tcPr>
          <w:p w14:paraId="37944F0A"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0,883</w:t>
            </w:r>
          </w:p>
        </w:tc>
        <w:tc>
          <w:tcPr>
            <w:tcW w:w="1380" w:type="dxa"/>
            <w:tcBorders>
              <w:top w:val="nil"/>
              <w:left w:val="nil"/>
              <w:bottom w:val="single" w:sz="4" w:space="0" w:color="auto"/>
              <w:right w:val="single" w:sz="4" w:space="0" w:color="auto"/>
            </w:tcBorders>
            <w:shd w:val="clear" w:color="000000" w:fill="FFFFFF"/>
            <w:noWrap/>
            <w:vAlign w:val="center"/>
            <w:hideMark/>
          </w:tcPr>
          <w:p w14:paraId="4FA915EA"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24BA7F56"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21B3CB1A"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09837B84"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153E91E5"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17984B3D"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X1.13</w:t>
            </w:r>
          </w:p>
        </w:tc>
        <w:tc>
          <w:tcPr>
            <w:tcW w:w="1380" w:type="dxa"/>
            <w:tcBorders>
              <w:top w:val="nil"/>
              <w:left w:val="nil"/>
              <w:bottom w:val="single" w:sz="4" w:space="0" w:color="auto"/>
              <w:right w:val="single" w:sz="4" w:space="0" w:color="auto"/>
            </w:tcBorders>
            <w:shd w:val="clear" w:color="000000" w:fill="FFFFFF"/>
            <w:noWrap/>
            <w:vAlign w:val="center"/>
            <w:hideMark/>
          </w:tcPr>
          <w:p w14:paraId="488B2386"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0,865</w:t>
            </w:r>
          </w:p>
        </w:tc>
        <w:tc>
          <w:tcPr>
            <w:tcW w:w="1380" w:type="dxa"/>
            <w:tcBorders>
              <w:top w:val="nil"/>
              <w:left w:val="nil"/>
              <w:bottom w:val="single" w:sz="4" w:space="0" w:color="auto"/>
              <w:right w:val="single" w:sz="4" w:space="0" w:color="auto"/>
            </w:tcBorders>
            <w:shd w:val="clear" w:color="000000" w:fill="FFFFFF"/>
            <w:noWrap/>
            <w:vAlign w:val="center"/>
            <w:hideMark/>
          </w:tcPr>
          <w:p w14:paraId="1CDEA6A5"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24ABCF0D"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E32E7A8"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31EE123E"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568F7BB0"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1C6FA89A"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X1.14</w:t>
            </w:r>
          </w:p>
        </w:tc>
        <w:tc>
          <w:tcPr>
            <w:tcW w:w="1380" w:type="dxa"/>
            <w:tcBorders>
              <w:top w:val="nil"/>
              <w:left w:val="nil"/>
              <w:bottom w:val="single" w:sz="4" w:space="0" w:color="auto"/>
              <w:right w:val="single" w:sz="4" w:space="0" w:color="auto"/>
            </w:tcBorders>
            <w:shd w:val="clear" w:color="000000" w:fill="FFFFFF"/>
            <w:noWrap/>
            <w:vAlign w:val="center"/>
            <w:hideMark/>
          </w:tcPr>
          <w:p w14:paraId="02A3EE72"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0,882</w:t>
            </w:r>
          </w:p>
        </w:tc>
        <w:tc>
          <w:tcPr>
            <w:tcW w:w="1380" w:type="dxa"/>
            <w:tcBorders>
              <w:top w:val="nil"/>
              <w:left w:val="nil"/>
              <w:bottom w:val="single" w:sz="4" w:space="0" w:color="auto"/>
              <w:right w:val="single" w:sz="4" w:space="0" w:color="auto"/>
            </w:tcBorders>
            <w:shd w:val="clear" w:color="000000" w:fill="FFFFFF"/>
            <w:noWrap/>
            <w:vAlign w:val="center"/>
            <w:hideMark/>
          </w:tcPr>
          <w:p w14:paraId="65FF3E5D"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0C086369"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38DA73A9"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2F93DCEF"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442AD309"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5988F7FC"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X1.15</w:t>
            </w:r>
          </w:p>
        </w:tc>
        <w:tc>
          <w:tcPr>
            <w:tcW w:w="1380" w:type="dxa"/>
            <w:tcBorders>
              <w:top w:val="nil"/>
              <w:left w:val="nil"/>
              <w:bottom w:val="single" w:sz="4" w:space="0" w:color="auto"/>
              <w:right w:val="single" w:sz="4" w:space="0" w:color="auto"/>
            </w:tcBorders>
            <w:shd w:val="clear" w:color="000000" w:fill="FFFFFF"/>
            <w:noWrap/>
            <w:vAlign w:val="center"/>
            <w:hideMark/>
          </w:tcPr>
          <w:p w14:paraId="769E71B5"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0,914</w:t>
            </w:r>
          </w:p>
        </w:tc>
        <w:tc>
          <w:tcPr>
            <w:tcW w:w="1380" w:type="dxa"/>
            <w:tcBorders>
              <w:top w:val="nil"/>
              <w:left w:val="nil"/>
              <w:bottom w:val="single" w:sz="4" w:space="0" w:color="auto"/>
              <w:right w:val="single" w:sz="4" w:space="0" w:color="auto"/>
            </w:tcBorders>
            <w:shd w:val="clear" w:color="000000" w:fill="FFFFFF"/>
            <w:noWrap/>
            <w:vAlign w:val="center"/>
            <w:hideMark/>
          </w:tcPr>
          <w:p w14:paraId="377D33ED"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593DD8A6"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34AD3212"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7366A73D"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18F0FC45"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39EECE1F"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Y1.1</w:t>
            </w:r>
          </w:p>
        </w:tc>
        <w:tc>
          <w:tcPr>
            <w:tcW w:w="1380" w:type="dxa"/>
            <w:tcBorders>
              <w:top w:val="nil"/>
              <w:left w:val="nil"/>
              <w:bottom w:val="single" w:sz="4" w:space="0" w:color="auto"/>
              <w:right w:val="single" w:sz="4" w:space="0" w:color="auto"/>
            </w:tcBorders>
            <w:shd w:val="clear" w:color="000000" w:fill="FFFFFF"/>
            <w:noWrap/>
            <w:vAlign w:val="center"/>
            <w:hideMark/>
          </w:tcPr>
          <w:p w14:paraId="19664A8A"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04464A5B"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0,813</w:t>
            </w:r>
          </w:p>
        </w:tc>
        <w:tc>
          <w:tcPr>
            <w:tcW w:w="1380" w:type="dxa"/>
            <w:tcBorders>
              <w:top w:val="nil"/>
              <w:left w:val="nil"/>
              <w:bottom w:val="single" w:sz="4" w:space="0" w:color="auto"/>
              <w:right w:val="single" w:sz="4" w:space="0" w:color="auto"/>
            </w:tcBorders>
            <w:shd w:val="clear" w:color="000000" w:fill="FFFFFF"/>
            <w:noWrap/>
            <w:vAlign w:val="center"/>
            <w:hideMark/>
          </w:tcPr>
          <w:p w14:paraId="179F3DB5"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530F0884"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02C69FE6"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20AE6E78"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00AA202"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Y1.2</w:t>
            </w:r>
          </w:p>
        </w:tc>
        <w:tc>
          <w:tcPr>
            <w:tcW w:w="1380" w:type="dxa"/>
            <w:tcBorders>
              <w:top w:val="nil"/>
              <w:left w:val="nil"/>
              <w:bottom w:val="single" w:sz="4" w:space="0" w:color="auto"/>
              <w:right w:val="single" w:sz="4" w:space="0" w:color="auto"/>
            </w:tcBorders>
            <w:shd w:val="clear" w:color="000000" w:fill="FFFFFF"/>
            <w:noWrap/>
            <w:vAlign w:val="center"/>
            <w:hideMark/>
          </w:tcPr>
          <w:p w14:paraId="62F60762"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138620BB"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0,870</w:t>
            </w:r>
          </w:p>
        </w:tc>
        <w:tc>
          <w:tcPr>
            <w:tcW w:w="1380" w:type="dxa"/>
            <w:tcBorders>
              <w:top w:val="nil"/>
              <w:left w:val="nil"/>
              <w:bottom w:val="single" w:sz="4" w:space="0" w:color="auto"/>
              <w:right w:val="single" w:sz="4" w:space="0" w:color="auto"/>
            </w:tcBorders>
            <w:shd w:val="clear" w:color="000000" w:fill="FFFFFF"/>
            <w:noWrap/>
            <w:vAlign w:val="center"/>
            <w:hideMark/>
          </w:tcPr>
          <w:p w14:paraId="1BA26F84"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419CDCAA"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39CA4B10"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1E9C32B8"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5ED0BA46"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Y1.3</w:t>
            </w:r>
          </w:p>
        </w:tc>
        <w:tc>
          <w:tcPr>
            <w:tcW w:w="1380" w:type="dxa"/>
            <w:tcBorders>
              <w:top w:val="nil"/>
              <w:left w:val="nil"/>
              <w:bottom w:val="single" w:sz="4" w:space="0" w:color="auto"/>
              <w:right w:val="single" w:sz="4" w:space="0" w:color="auto"/>
            </w:tcBorders>
            <w:shd w:val="clear" w:color="000000" w:fill="FFFFFF"/>
            <w:noWrap/>
            <w:vAlign w:val="center"/>
            <w:hideMark/>
          </w:tcPr>
          <w:p w14:paraId="0886F09E"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3BC98111"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0,820</w:t>
            </w:r>
          </w:p>
        </w:tc>
        <w:tc>
          <w:tcPr>
            <w:tcW w:w="1380" w:type="dxa"/>
            <w:tcBorders>
              <w:top w:val="nil"/>
              <w:left w:val="nil"/>
              <w:bottom w:val="single" w:sz="4" w:space="0" w:color="auto"/>
              <w:right w:val="single" w:sz="4" w:space="0" w:color="auto"/>
            </w:tcBorders>
            <w:shd w:val="clear" w:color="000000" w:fill="FFFFFF"/>
            <w:noWrap/>
            <w:vAlign w:val="center"/>
            <w:hideMark/>
          </w:tcPr>
          <w:p w14:paraId="3C692E56"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2A2365D2"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2B05F531"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71709DC8"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69526F1E"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Y1.4</w:t>
            </w:r>
          </w:p>
        </w:tc>
        <w:tc>
          <w:tcPr>
            <w:tcW w:w="1380" w:type="dxa"/>
            <w:tcBorders>
              <w:top w:val="nil"/>
              <w:left w:val="nil"/>
              <w:bottom w:val="single" w:sz="4" w:space="0" w:color="auto"/>
              <w:right w:val="single" w:sz="4" w:space="0" w:color="auto"/>
            </w:tcBorders>
            <w:shd w:val="clear" w:color="000000" w:fill="FFFFFF"/>
            <w:noWrap/>
            <w:vAlign w:val="center"/>
            <w:hideMark/>
          </w:tcPr>
          <w:p w14:paraId="1A7DCD88"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742A901"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0,805</w:t>
            </w:r>
          </w:p>
        </w:tc>
        <w:tc>
          <w:tcPr>
            <w:tcW w:w="1380" w:type="dxa"/>
            <w:tcBorders>
              <w:top w:val="nil"/>
              <w:left w:val="nil"/>
              <w:bottom w:val="single" w:sz="4" w:space="0" w:color="auto"/>
              <w:right w:val="single" w:sz="4" w:space="0" w:color="auto"/>
            </w:tcBorders>
            <w:shd w:val="clear" w:color="000000" w:fill="FFFFFF"/>
            <w:noWrap/>
            <w:vAlign w:val="center"/>
            <w:hideMark/>
          </w:tcPr>
          <w:p w14:paraId="035A79F6"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410589BD"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0C81FA6B"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383677DE"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861E35E"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Y1.5</w:t>
            </w:r>
          </w:p>
        </w:tc>
        <w:tc>
          <w:tcPr>
            <w:tcW w:w="1380" w:type="dxa"/>
            <w:tcBorders>
              <w:top w:val="nil"/>
              <w:left w:val="nil"/>
              <w:bottom w:val="single" w:sz="4" w:space="0" w:color="auto"/>
              <w:right w:val="single" w:sz="4" w:space="0" w:color="auto"/>
            </w:tcBorders>
            <w:shd w:val="clear" w:color="000000" w:fill="FFFFFF"/>
            <w:noWrap/>
            <w:vAlign w:val="center"/>
            <w:hideMark/>
          </w:tcPr>
          <w:p w14:paraId="2E5C3B3B"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2359151C"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0,850</w:t>
            </w:r>
          </w:p>
        </w:tc>
        <w:tc>
          <w:tcPr>
            <w:tcW w:w="1380" w:type="dxa"/>
            <w:tcBorders>
              <w:top w:val="nil"/>
              <w:left w:val="nil"/>
              <w:bottom w:val="single" w:sz="4" w:space="0" w:color="auto"/>
              <w:right w:val="single" w:sz="4" w:space="0" w:color="auto"/>
            </w:tcBorders>
            <w:shd w:val="clear" w:color="000000" w:fill="FFFFFF"/>
            <w:noWrap/>
            <w:vAlign w:val="center"/>
            <w:hideMark/>
          </w:tcPr>
          <w:p w14:paraId="2B8BA25F"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26E0F021"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1E68DEC2"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71C00B65"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1CA14CC1"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Y1.6</w:t>
            </w:r>
          </w:p>
        </w:tc>
        <w:tc>
          <w:tcPr>
            <w:tcW w:w="1380" w:type="dxa"/>
            <w:tcBorders>
              <w:top w:val="nil"/>
              <w:left w:val="nil"/>
              <w:bottom w:val="single" w:sz="4" w:space="0" w:color="auto"/>
              <w:right w:val="single" w:sz="4" w:space="0" w:color="auto"/>
            </w:tcBorders>
            <w:shd w:val="clear" w:color="000000" w:fill="FFFFFF"/>
            <w:noWrap/>
            <w:vAlign w:val="center"/>
            <w:hideMark/>
          </w:tcPr>
          <w:p w14:paraId="730A3811"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A15C79A"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0,846</w:t>
            </w:r>
          </w:p>
        </w:tc>
        <w:tc>
          <w:tcPr>
            <w:tcW w:w="1380" w:type="dxa"/>
            <w:tcBorders>
              <w:top w:val="nil"/>
              <w:left w:val="nil"/>
              <w:bottom w:val="single" w:sz="4" w:space="0" w:color="auto"/>
              <w:right w:val="single" w:sz="4" w:space="0" w:color="auto"/>
            </w:tcBorders>
            <w:shd w:val="clear" w:color="000000" w:fill="FFFFFF"/>
            <w:noWrap/>
            <w:vAlign w:val="center"/>
            <w:hideMark/>
          </w:tcPr>
          <w:p w14:paraId="609760A5"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2A6383E4"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46C79586"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233A0BDD"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6F821A19"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Z1.1</w:t>
            </w:r>
          </w:p>
        </w:tc>
        <w:tc>
          <w:tcPr>
            <w:tcW w:w="1380" w:type="dxa"/>
            <w:tcBorders>
              <w:top w:val="nil"/>
              <w:left w:val="nil"/>
              <w:bottom w:val="single" w:sz="4" w:space="0" w:color="auto"/>
              <w:right w:val="single" w:sz="4" w:space="0" w:color="auto"/>
            </w:tcBorders>
            <w:shd w:val="clear" w:color="000000" w:fill="FFFFFF"/>
            <w:noWrap/>
            <w:vAlign w:val="center"/>
            <w:hideMark/>
          </w:tcPr>
          <w:p w14:paraId="6D302D63"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C4A15FD"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713A81D2"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0,847</w:t>
            </w:r>
          </w:p>
        </w:tc>
        <w:tc>
          <w:tcPr>
            <w:tcW w:w="1380" w:type="dxa"/>
            <w:tcBorders>
              <w:top w:val="nil"/>
              <w:left w:val="nil"/>
              <w:bottom w:val="single" w:sz="4" w:space="0" w:color="auto"/>
              <w:right w:val="single" w:sz="4" w:space="0" w:color="auto"/>
            </w:tcBorders>
            <w:shd w:val="clear" w:color="000000" w:fill="FFFFFF"/>
            <w:noWrap/>
            <w:vAlign w:val="center"/>
            <w:hideMark/>
          </w:tcPr>
          <w:p w14:paraId="6C933951"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670AC525"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24636B45"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4E5D496"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Z1.2</w:t>
            </w:r>
          </w:p>
        </w:tc>
        <w:tc>
          <w:tcPr>
            <w:tcW w:w="1380" w:type="dxa"/>
            <w:tcBorders>
              <w:top w:val="nil"/>
              <w:left w:val="nil"/>
              <w:bottom w:val="single" w:sz="4" w:space="0" w:color="auto"/>
              <w:right w:val="single" w:sz="4" w:space="0" w:color="auto"/>
            </w:tcBorders>
            <w:shd w:val="clear" w:color="000000" w:fill="FFFFFF"/>
            <w:noWrap/>
            <w:vAlign w:val="center"/>
            <w:hideMark/>
          </w:tcPr>
          <w:p w14:paraId="001933EC"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1E98567"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56AFA1C0"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0,836</w:t>
            </w:r>
          </w:p>
        </w:tc>
        <w:tc>
          <w:tcPr>
            <w:tcW w:w="1380" w:type="dxa"/>
            <w:tcBorders>
              <w:top w:val="nil"/>
              <w:left w:val="nil"/>
              <w:bottom w:val="single" w:sz="4" w:space="0" w:color="auto"/>
              <w:right w:val="single" w:sz="4" w:space="0" w:color="auto"/>
            </w:tcBorders>
            <w:shd w:val="clear" w:color="000000" w:fill="FFFFFF"/>
            <w:noWrap/>
            <w:vAlign w:val="center"/>
            <w:hideMark/>
          </w:tcPr>
          <w:p w14:paraId="2ADD285B"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0161EA3A"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16EAE71F"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1516F263"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Z1.3</w:t>
            </w:r>
          </w:p>
        </w:tc>
        <w:tc>
          <w:tcPr>
            <w:tcW w:w="1380" w:type="dxa"/>
            <w:tcBorders>
              <w:top w:val="nil"/>
              <w:left w:val="nil"/>
              <w:bottom w:val="single" w:sz="4" w:space="0" w:color="auto"/>
              <w:right w:val="single" w:sz="4" w:space="0" w:color="auto"/>
            </w:tcBorders>
            <w:shd w:val="clear" w:color="000000" w:fill="FFFFFF"/>
            <w:noWrap/>
            <w:vAlign w:val="center"/>
            <w:hideMark/>
          </w:tcPr>
          <w:p w14:paraId="2C5D8769"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1B209543"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4C0AD975"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0,864</w:t>
            </w:r>
          </w:p>
        </w:tc>
        <w:tc>
          <w:tcPr>
            <w:tcW w:w="1380" w:type="dxa"/>
            <w:tcBorders>
              <w:top w:val="nil"/>
              <w:left w:val="nil"/>
              <w:bottom w:val="single" w:sz="4" w:space="0" w:color="auto"/>
              <w:right w:val="single" w:sz="4" w:space="0" w:color="auto"/>
            </w:tcBorders>
            <w:shd w:val="clear" w:color="000000" w:fill="FFFFFF"/>
            <w:noWrap/>
            <w:vAlign w:val="center"/>
            <w:hideMark/>
          </w:tcPr>
          <w:p w14:paraId="574542D8"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172238D4"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2B082885"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4CB15C63"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Z1.4</w:t>
            </w:r>
          </w:p>
        </w:tc>
        <w:tc>
          <w:tcPr>
            <w:tcW w:w="1380" w:type="dxa"/>
            <w:tcBorders>
              <w:top w:val="nil"/>
              <w:left w:val="nil"/>
              <w:bottom w:val="single" w:sz="4" w:space="0" w:color="auto"/>
              <w:right w:val="single" w:sz="4" w:space="0" w:color="auto"/>
            </w:tcBorders>
            <w:shd w:val="clear" w:color="000000" w:fill="FFFFFF"/>
            <w:noWrap/>
            <w:vAlign w:val="center"/>
            <w:hideMark/>
          </w:tcPr>
          <w:p w14:paraId="4B3230C9"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5F865B4C"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40694901"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0,771</w:t>
            </w:r>
          </w:p>
        </w:tc>
        <w:tc>
          <w:tcPr>
            <w:tcW w:w="1380" w:type="dxa"/>
            <w:tcBorders>
              <w:top w:val="nil"/>
              <w:left w:val="nil"/>
              <w:bottom w:val="single" w:sz="4" w:space="0" w:color="auto"/>
              <w:right w:val="single" w:sz="4" w:space="0" w:color="auto"/>
            </w:tcBorders>
            <w:shd w:val="clear" w:color="000000" w:fill="FFFFFF"/>
            <w:noWrap/>
            <w:vAlign w:val="center"/>
            <w:hideMark/>
          </w:tcPr>
          <w:p w14:paraId="22226F66"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1E187333"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4CBF20ED"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3074A9C"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Z1.5</w:t>
            </w:r>
          </w:p>
        </w:tc>
        <w:tc>
          <w:tcPr>
            <w:tcW w:w="1380" w:type="dxa"/>
            <w:tcBorders>
              <w:top w:val="nil"/>
              <w:left w:val="nil"/>
              <w:bottom w:val="single" w:sz="4" w:space="0" w:color="auto"/>
              <w:right w:val="single" w:sz="4" w:space="0" w:color="auto"/>
            </w:tcBorders>
            <w:shd w:val="clear" w:color="000000" w:fill="FFFFFF"/>
            <w:noWrap/>
            <w:vAlign w:val="center"/>
            <w:hideMark/>
          </w:tcPr>
          <w:p w14:paraId="79C629C5"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423D685F"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48D9DD74"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0,839</w:t>
            </w:r>
          </w:p>
        </w:tc>
        <w:tc>
          <w:tcPr>
            <w:tcW w:w="1380" w:type="dxa"/>
            <w:tcBorders>
              <w:top w:val="nil"/>
              <w:left w:val="nil"/>
              <w:bottom w:val="single" w:sz="4" w:space="0" w:color="auto"/>
              <w:right w:val="single" w:sz="4" w:space="0" w:color="auto"/>
            </w:tcBorders>
            <w:shd w:val="clear" w:color="000000" w:fill="FFFFFF"/>
            <w:noWrap/>
            <w:vAlign w:val="center"/>
            <w:hideMark/>
          </w:tcPr>
          <w:p w14:paraId="691175EB"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5DE59CD9"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1116BFAE"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5B5EF3BF"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Z1.6</w:t>
            </w:r>
          </w:p>
        </w:tc>
        <w:tc>
          <w:tcPr>
            <w:tcW w:w="1380" w:type="dxa"/>
            <w:tcBorders>
              <w:top w:val="nil"/>
              <w:left w:val="nil"/>
              <w:bottom w:val="single" w:sz="4" w:space="0" w:color="auto"/>
              <w:right w:val="single" w:sz="4" w:space="0" w:color="auto"/>
            </w:tcBorders>
            <w:shd w:val="clear" w:color="000000" w:fill="FFFFFF"/>
            <w:noWrap/>
            <w:vAlign w:val="center"/>
            <w:hideMark/>
          </w:tcPr>
          <w:p w14:paraId="64B9C372"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458BDD2E"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21B115B7"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0,852</w:t>
            </w:r>
          </w:p>
        </w:tc>
        <w:tc>
          <w:tcPr>
            <w:tcW w:w="1380" w:type="dxa"/>
            <w:tcBorders>
              <w:top w:val="nil"/>
              <w:left w:val="nil"/>
              <w:bottom w:val="single" w:sz="4" w:space="0" w:color="auto"/>
              <w:right w:val="single" w:sz="4" w:space="0" w:color="auto"/>
            </w:tcBorders>
            <w:shd w:val="clear" w:color="000000" w:fill="FFFFFF"/>
            <w:noWrap/>
            <w:vAlign w:val="center"/>
            <w:hideMark/>
          </w:tcPr>
          <w:p w14:paraId="219AC574"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4995C0EA"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64E9FB20"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30C4348D"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Z1.7</w:t>
            </w:r>
          </w:p>
        </w:tc>
        <w:tc>
          <w:tcPr>
            <w:tcW w:w="1380" w:type="dxa"/>
            <w:tcBorders>
              <w:top w:val="nil"/>
              <w:left w:val="nil"/>
              <w:bottom w:val="single" w:sz="4" w:space="0" w:color="auto"/>
              <w:right w:val="single" w:sz="4" w:space="0" w:color="auto"/>
            </w:tcBorders>
            <w:shd w:val="clear" w:color="000000" w:fill="FFFFFF"/>
            <w:noWrap/>
            <w:vAlign w:val="center"/>
            <w:hideMark/>
          </w:tcPr>
          <w:p w14:paraId="7220E3DB"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72D23234"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04DCF998"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0,853</w:t>
            </w:r>
          </w:p>
        </w:tc>
        <w:tc>
          <w:tcPr>
            <w:tcW w:w="1380" w:type="dxa"/>
            <w:tcBorders>
              <w:top w:val="nil"/>
              <w:left w:val="nil"/>
              <w:bottom w:val="single" w:sz="4" w:space="0" w:color="auto"/>
              <w:right w:val="single" w:sz="4" w:space="0" w:color="auto"/>
            </w:tcBorders>
            <w:shd w:val="clear" w:color="000000" w:fill="FFFFFF"/>
            <w:noWrap/>
            <w:vAlign w:val="center"/>
            <w:hideMark/>
          </w:tcPr>
          <w:p w14:paraId="2C5FE3B5"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75AF6606"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152302AE"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F53D9B5"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Z1.8</w:t>
            </w:r>
          </w:p>
        </w:tc>
        <w:tc>
          <w:tcPr>
            <w:tcW w:w="1380" w:type="dxa"/>
            <w:tcBorders>
              <w:top w:val="nil"/>
              <w:left w:val="nil"/>
              <w:bottom w:val="single" w:sz="4" w:space="0" w:color="auto"/>
              <w:right w:val="single" w:sz="4" w:space="0" w:color="auto"/>
            </w:tcBorders>
            <w:shd w:val="clear" w:color="000000" w:fill="FFFFFF"/>
            <w:noWrap/>
            <w:vAlign w:val="center"/>
            <w:hideMark/>
          </w:tcPr>
          <w:p w14:paraId="4ED3E1D9"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318C2DA8"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9C0481E"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0,842</w:t>
            </w:r>
          </w:p>
        </w:tc>
        <w:tc>
          <w:tcPr>
            <w:tcW w:w="1380" w:type="dxa"/>
            <w:tcBorders>
              <w:top w:val="nil"/>
              <w:left w:val="nil"/>
              <w:bottom w:val="single" w:sz="4" w:space="0" w:color="auto"/>
              <w:right w:val="single" w:sz="4" w:space="0" w:color="auto"/>
            </w:tcBorders>
            <w:shd w:val="clear" w:color="000000" w:fill="FFFFFF"/>
            <w:noWrap/>
            <w:vAlign w:val="center"/>
            <w:hideMark/>
          </w:tcPr>
          <w:p w14:paraId="109B88AF"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39D756A0"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28FEEABA"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B2A9CC8"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Z1.9</w:t>
            </w:r>
          </w:p>
        </w:tc>
        <w:tc>
          <w:tcPr>
            <w:tcW w:w="1380" w:type="dxa"/>
            <w:tcBorders>
              <w:top w:val="nil"/>
              <w:left w:val="nil"/>
              <w:bottom w:val="single" w:sz="4" w:space="0" w:color="auto"/>
              <w:right w:val="single" w:sz="4" w:space="0" w:color="auto"/>
            </w:tcBorders>
            <w:shd w:val="clear" w:color="000000" w:fill="FFFFFF"/>
            <w:noWrap/>
            <w:vAlign w:val="center"/>
            <w:hideMark/>
          </w:tcPr>
          <w:p w14:paraId="2CCDA11D"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7AAA422"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18679AF3"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0,848</w:t>
            </w:r>
          </w:p>
        </w:tc>
        <w:tc>
          <w:tcPr>
            <w:tcW w:w="1380" w:type="dxa"/>
            <w:tcBorders>
              <w:top w:val="nil"/>
              <w:left w:val="nil"/>
              <w:bottom w:val="single" w:sz="4" w:space="0" w:color="auto"/>
              <w:right w:val="single" w:sz="4" w:space="0" w:color="auto"/>
            </w:tcBorders>
            <w:shd w:val="clear" w:color="000000" w:fill="FFFFFF"/>
            <w:noWrap/>
            <w:vAlign w:val="center"/>
            <w:hideMark/>
          </w:tcPr>
          <w:p w14:paraId="59B013A6"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52EEAA0F"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48BF86C8"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567F9CEA"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V1.1</w:t>
            </w:r>
          </w:p>
        </w:tc>
        <w:tc>
          <w:tcPr>
            <w:tcW w:w="1380" w:type="dxa"/>
            <w:tcBorders>
              <w:top w:val="nil"/>
              <w:left w:val="nil"/>
              <w:bottom w:val="single" w:sz="4" w:space="0" w:color="auto"/>
              <w:right w:val="single" w:sz="4" w:space="0" w:color="auto"/>
            </w:tcBorders>
            <w:shd w:val="clear" w:color="000000" w:fill="FFFFFF"/>
            <w:noWrap/>
            <w:vAlign w:val="center"/>
            <w:hideMark/>
          </w:tcPr>
          <w:p w14:paraId="78B39173"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1BDFDDD1"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764D6A46"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12F2E6FC"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0,802</w:t>
            </w:r>
          </w:p>
        </w:tc>
        <w:tc>
          <w:tcPr>
            <w:tcW w:w="1323" w:type="dxa"/>
            <w:tcBorders>
              <w:top w:val="nil"/>
              <w:left w:val="nil"/>
              <w:bottom w:val="single" w:sz="4" w:space="0" w:color="auto"/>
              <w:right w:val="single" w:sz="4" w:space="0" w:color="auto"/>
            </w:tcBorders>
            <w:noWrap/>
            <w:vAlign w:val="center"/>
            <w:hideMark/>
          </w:tcPr>
          <w:p w14:paraId="0B94063A"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194359F7"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6A28AD5"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V1.2</w:t>
            </w:r>
          </w:p>
        </w:tc>
        <w:tc>
          <w:tcPr>
            <w:tcW w:w="1380" w:type="dxa"/>
            <w:tcBorders>
              <w:top w:val="nil"/>
              <w:left w:val="nil"/>
              <w:bottom w:val="single" w:sz="4" w:space="0" w:color="auto"/>
              <w:right w:val="single" w:sz="4" w:space="0" w:color="auto"/>
            </w:tcBorders>
            <w:shd w:val="clear" w:color="000000" w:fill="FFFFFF"/>
            <w:noWrap/>
            <w:vAlign w:val="center"/>
            <w:hideMark/>
          </w:tcPr>
          <w:p w14:paraId="54B507F6"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3FFF4880"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3F8D3210"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26C6684E"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0,732</w:t>
            </w:r>
          </w:p>
        </w:tc>
        <w:tc>
          <w:tcPr>
            <w:tcW w:w="1323" w:type="dxa"/>
            <w:tcBorders>
              <w:top w:val="nil"/>
              <w:left w:val="nil"/>
              <w:bottom w:val="single" w:sz="4" w:space="0" w:color="auto"/>
              <w:right w:val="single" w:sz="4" w:space="0" w:color="auto"/>
            </w:tcBorders>
            <w:noWrap/>
            <w:vAlign w:val="center"/>
            <w:hideMark/>
          </w:tcPr>
          <w:p w14:paraId="249C3FAB"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5CB97267"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47DF2036"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V1.3</w:t>
            </w:r>
          </w:p>
        </w:tc>
        <w:tc>
          <w:tcPr>
            <w:tcW w:w="1380" w:type="dxa"/>
            <w:tcBorders>
              <w:top w:val="nil"/>
              <w:left w:val="nil"/>
              <w:bottom w:val="single" w:sz="4" w:space="0" w:color="auto"/>
              <w:right w:val="single" w:sz="4" w:space="0" w:color="auto"/>
            </w:tcBorders>
            <w:shd w:val="clear" w:color="000000" w:fill="FFFFFF"/>
            <w:noWrap/>
            <w:vAlign w:val="center"/>
            <w:hideMark/>
          </w:tcPr>
          <w:p w14:paraId="55E39C65"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17F3B44C"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7B5886C5"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0E37387E"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0,824</w:t>
            </w:r>
          </w:p>
        </w:tc>
        <w:tc>
          <w:tcPr>
            <w:tcW w:w="1323" w:type="dxa"/>
            <w:tcBorders>
              <w:top w:val="nil"/>
              <w:left w:val="nil"/>
              <w:bottom w:val="single" w:sz="4" w:space="0" w:color="auto"/>
              <w:right w:val="single" w:sz="4" w:space="0" w:color="auto"/>
            </w:tcBorders>
            <w:noWrap/>
            <w:vAlign w:val="center"/>
            <w:hideMark/>
          </w:tcPr>
          <w:p w14:paraId="777EF63D"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4F75692B"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5166B727"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V1.4</w:t>
            </w:r>
          </w:p>
        </w:tc>
        <w:tc>
          <w:tcPr>
            <w:tcW w:w="1380" w:type="dxa"/>
            <w:tcBorders>
              <w:top w:val="nil"/>
              <w:left w:val="nil"/>
              <w:bottom w:val="single" w:sz="4" w:space="0" w:color="auto"/>
              <w:right w:val="single" w:sz="4" w:space="0" w:color="auto"/>
            </w:tcBorders>
            <w:shd w:val="clear" w:color="000000" w:fill="FFFFFF"/>
            <w:noWrap/>
            <w:vAlign w:val="center"/>
            <w:hideMark/>
          </w:tcPr>
          <w:p w14:paraId="6C8D35EC"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005A8803"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2C209682"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793AD4A3" w14:textId="77777777" w:rsidR="008D08CB" w:rsidRPr="00C21EC4" w:rsidRDefault="008D08CB" w:rsidP="008D08CB">
            <w:pPr>
              <w:spacing w:after="0" w:line="240" w:lineRule="auto"/>
              <w:jc w:val="right"/>
              <w:rPr>
                <w:rFonts w:ascii="Times New Roman" w:eastAsia="Times New Roman" w:hAnsi="Times New Roman" w:cs="Times New Roman"/>
                <w:color w:val="FF0000"/>
                <w:kern w:val="0"/>
                <w:sz w:val="20"/>
                <w:szCs w:val="20"/>
                <w:lang w:val="en-US" w:bidi="ar-SA"/>
                <w14:ligatures w14:val="none"/>
              </w:rPr>
            </w:pPr>
            <w:r w:rsidRPr="00C21EC4">
              <w:rPr>
                <w:rFonts w:ascii="Times New Roman" w:eastAsia="Times New Roman" w:hAnsi="Times New Roman" w:cs="Times New Roman"/>
                <w:color w:val="FF0000"/>
                <w:kern w:val="0"/>
                <w:sz w:val="20"/>
                <w:szCs w:val="20"/>
                <w:lang w:val="en-US" w:bidi="ar-SA"/>
                <w14:ligatures w14:val="none"/>
              </w:rPr>
              <w:t>0,659</w:t>
            </w:r>
          </w:p>
        </w:tc>
        <w:tc>
          <w:tcPr>
            <w:tcW w:w="1323" w:type="dxa"/>
            <w:tcBorders>
              <w:top w:val="nil"/>
              <w:left w:val="nil"/>
              <w:bottom w:val="single" w:sz="4" w:space="0" w:color="auto"/>
              <w:right w:val="single" w:sz="4" w:space="0" w:color="auto"/>
            </w:tcBorders>
            <w:noWrap/>
            <w:vAlign w:val="center"/>
            <w:hideMark/>
          </w:tcPr>
          <w:p w14:paraId="60FC7084"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proofErr w:type="spellStart"/>
            <w:r w:rsidRPr="00C21EC4">
              <w:rPr>
                <w:rFonts w:ascii="Times New Roman" w:eastAsia="Times New Roman" w:hAnsi="Times New Roman" w:cs="Times New Roman"/>
                <w:color w:val="000000"/>
                <w:kern w:val="0"/>
                <w:sz w:val="20"/>
                <w:szCs w:val="20"/>
                <w:lang w:val="en-US" w:bidi="ar-SA"/>
                <w14:ligatures w14:val="none"/>
              </w:rPr>
              <w:t>Unvalid</w:t>
            </w:r>
            <w:proofErr w:type="spellEnd"/>
          </w:p>
        </w:tc>
      </w:tr>
      <w:tr w:rsidR="008D08CB" w:rsidRPr="00C21EC4" w14:paraId="64B191E7"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66508211"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V1.5</w:t>
            </w:r>
          </w:p>
        </w:tc>
        <w:tc>
          <w:tcPr>
            <w:tcW w:w="1380" w:type="dxa"/>
            <w:tcBorders>
              <w:top w:val="nil"/>
              <w:left w:val="nil"/>
              <w:bottom w:val="single" w:sz="4" w:space="0" w:color="auto"/>
              <w:right w:val="single" w:sz="4" w:space="0" w:color="auto"/>
            </w:tcBorders>
            <w:shd w:val="clear" w:color="000000" w:fill="FFFFFF"/>
            <w:noWrap/>
            <w:vAlign w:val="center"/>
            <w:hideMark/>
          </w:tcPr>
          <w:p w14:paraId="399AB226"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7EB12BD3"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DEB3D8D"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74A54CD2"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0,819</w:t>
            </w:r>
          </w:p>
        </w:tc>
        <w:tc>
          <w:tcPr>
            <w:tcW w:w="1323" w:type="dxa"/>
            <w:tcBorders>
              <w:top w:val="nil"/>
              <w:left w:val="nil"/>
              <w:bottom w:val="single" w:sz="4" w:space="0" w:color="auto"/>
              <w:right w:val="single" w:sz="4" w:space="0" w:color="auto"/>
            </w:tcBorders>
            <w:noWrap/>
            <w:vAlign w:val="center"/>
            <w:hideMark/>
          </w:tcPr>
          <w:p w14:paraId="04810536"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6F5985D4"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B3727FC"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V1.6</w:t>
            </w:r>
          </w:p>
        </w:tc>
        <w:tc>
          <w:tcPr>
            <w:tcW w:w="1380" w:type="dxa"/>
            <w:tcBorders>
              <w:top w:val="nil"/>
              <w:left w:val="nil"/>
              <w:bottom w:val="single" w:sz="4" w:space="0" w:color="auto"/>
              <w:right w:val="single" w:sz="4" w:space="0" w:color="auto"/>
            </w:tcBorders>
            <w:shd w:val="clear" w:color="000000" w:fill="FFFFFF"/>
            <w:noWrap/>
            <w:vAlign w:val="center"/>
            <w:hideMark/>
          </w:tcPr>
          <w:p w14:paraId="5E059296"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16D56C7F"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14AFFC1C"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3E678BF3"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0,721</w:t>
            </w:r>
          </w:p>
        </w:tc>
        <w:tc>
          <w:tcPr>
            <w:tcW w:w="1323" w:type="dxa"/>
            <w:tcBorders>
              <w:top w:val="nil"/>
              <w:left w:val="nil"/>
              <w:bottom w:val="single" w:sz="4" w:space="0" w:color="auto"/>
              <w:right w:val="single" w:sz="4" w:space="0" w:color="auto"/>
            </w:tcBorders>
            <w:noWrap/>
            <w:vAlign w:val="center"/>
            <w:hideMark/>
          </w:tcPr>
          <w:p w14:paraId="2570B196"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19810082"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58701B03"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V1.7</w:t>
            </w:r>
          </w:p>
        </w:tc>
        <w:tc>
          <w:tcPr>
            <w:tcW w:w="1380" w:type="dxa"/>
            <w:tcBorders>
              <w:top w:val="nil"/>
              <w:left w:val="nil"/>
              <w:bottom w:val="single" w:sz="4" w:space="0" w:color="auto"/>
              <w:right w:val="single" w:sz="4" w:space="0" w:color="auto"/>
            </w:tcBorders>
            <w:shd w:val="clear" w:color="000000" w:fill="FFFFFF"/>
            <w:noWrap/>
            <w:vAlign w:val="center"/>
            <w:hideMark/>
          </w:tcPr>
          <w:p w14:paraId="5FC92BD0"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43A2AFB7"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533BE190"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3B49223C"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0,742</w:t>
            </w:r>
          </w:p>
        </w:tc>
        <w:tc>
          <w:tcPr>
            <w:tcW w:w="1323" w:type="dxa"/>
            <w:tcBorders>
              <w:top w:val="nil"/>
              <w:left w:val="nil"/>
              <w:bottom w:val="single" w:sz="4" w:space="0" w:color="auto"/>
              <w:right w:val="single" w:sz="4" w:space="0" w:color="auto"/>
            </w:tcBorders>
            <w:noWrap/>
            <w:vAlign w:val="center"/>
            <w:hideMark/>
          </w:tcPr>
          <w:p w14:paraId="7FB3383A"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711968C7"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4FD4363"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V1.8</w:t>
            </w:r>
          </w:p>
        </w:tc>
        <w:tc>
          <w:tcPr>
            <w:tcW w:w="1380" w:type="dxa"/>
            <w:tcBorders>
              <w:top w:val="nil"/>
              <w:left w:val="nil"/>
              <w:bottom w:val="single" w:sz="4" w:space="0" w:color="auto"/>
              <w:right w:val="single" w:sz="4" w:space="0" w:color="auto"/>
            </w:tcBorders>
            <w:shd w:val="clear" w:color="000000" w:fill="FFFFFF"/>
            <w:noWrap/>
            <w:vAlign w:val="center"/>
            <w:hideMark/>
          </w:tcPr>
          <w:p w14:paraId="030EDD5F"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C4F4606"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383E3D15"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46BA2492"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0,730</w:t>
            </w:r>
          </w:p>
        </w:tc>
        <w:tc>
          <w:tcPr>
            <w:tcW w:w="1323" w:type="dxa"/>
            <w:tcBorders>
              <w:top w:val="nil"/>
              <w:left w:val="nil"/>
              <w:bottom w:val="single" w:sz="4" w:space="0" w:color="auto"/>
              <w:right w:val="single" w:sz="4" w:space="0" w:color="auto"/>
            </w:tcBorders>
            <w:noWrap/>
            <w:vAlign w:val="center"/>
            <w:hideMark/>
          </w:tcPr>
          <w:p w14:paraId="6E19DBFD"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8D08CB" w:rsidRPr="00C21EC4" w14:paraId="12F5F92F"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6D57B79"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V1.9</w:t>
            </w:r>
          </w:p>
        </w:tc>
        <w:tc>
          <w:tcPr>
            <w:tcW w:w="1380" w:type="dxa"/>
            <w:tcBorders>
              <w:top w:val="nil"/>
              <w:left w:val="nil"/>
              <w:bottom w:val="single" w:sz="4" w:space="0" w:color="auto"/>
              <w:right w:val="single" w:sz="4" w:space="0" w:color="auto"/>
            </w:tcBorders>
            <w:shd w:val="clear" w:color="000000" w:fill="FFFFFF"/>
            <w:noWrap/>
            <w:vAlign w:val="center"/>
            <w:hideMark/>
          </w:tcPr>
          <w:p w14:paraId="76EEC16C"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407F3ECD"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C990DF8"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46B9D895" w14:textId="77777777" w:rsidR="008D08CB" w:rsidRPr="00C21EC4" w:rsidRDefault="008D08CB" w:rsidP="008D08CB">
            <w:pPr>
              <w:spacing w:after="0" w:line="240" w:lineRule="auto"/>
              <w:jc w:val="right"/>
              <w:rPr>
                <w:rFonts w:ascii="Times New Roman" w:eastAsia="Times New Roman" w:hAnsi="Times New Roman" w:cs="Times New Roman"/>
                <w:color w:val="FF0000"/>
                <w:kern w:val="0"/>
                <w:sz w:val="20"/>
                <w:szCs w:val="20"/>
                <w:lang w:val="en-US" w:bidi="ar-SA"/>
                <w14:ligatures w14:val="none"/>
              </w:rPr>
            </w:pPr>
            <w:r w:rsidRPr="00C21EC4">
              <w:rPr>
                <w:rFonts w:ascii="Times New Roman" w:eastAsia="Times New Roman" w:hAnsi="Times New Roman" w:cs="Times New Roman"/>
                <w:color w:val="FF0000"/>
                <w:kern w:val="0"/>
                <w:sz w:val="20"/>
                <w:szCs w:val="20"/>
                <w:lang w:val="en-US" w:bidi="ar-SA"/>
                <w14:ligatures w14:val="none"/>
              </w:rPr>
              <w:t>0,658</w:t>
            </w:r>
          </w:p>
        </w:tc>
        <w:tc>
          <w:tcPr>
            <w:tcW w:w="1323" w:type="dxa"/>
            <w:tcBorders>
              <w:top w:val="nil"/>
              <w:left w:val="nil"/>
              <w:bottom w:val="single" w:sz="4" w:space="0" w:color="auto"/>
              <w:right w:val="single" w:sz="4" w:space="0" w:color="auto"/>
            </w:tcBorders>
            <w:noWrap/>
            <w:vAlign w:val="center"/>
            <w:hideMark/>
          </w:tcPr>
          <w:p w14:paraId="62B69EC6"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proofErr w:type="spellStart"/>
            <w:r w:rsidRPr="00C21EC4">
              <w:rPr>
                <w:rFonts w:ascii="Times New Roman" w:eastAsia="Times New Roman" w:hAnsi="Times New Roman" w:cs="Times New Roman"/>
                <w:color w:val="000000"/>
                <w:kern w:val="0"/>
                <w:sz w:val="20"/>
                <w:szCs w:val="20"/>
                <w:lang w:val="en-US" w:bidi="ar-SA"/>
                <w14:ligatures w14:val="none"/>
              </w:rPr>
              <w:t>Unvalid</w:t>
            </w:r>
            <w:proofErr w:type="spellEnd"/>
          </w:p>
        </w:tc>
      </w:tr>
      <w:tr w:rsidR="008D08CB" w:rsidRPr="00C21EC4" w14:paraId="719666E4"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1653F18" w14:textId="77777777" w:rsidR="008D08CB" w:rsidRPr="00C21EC4" w:rsidRDefault="008D08CB" w:rsidP="008D08CB">
            <w:pPr>
              <w:spacing w:after="0" w:line="240" w:lineRule="auto"/>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V1.10</w:t>
            </w:r>
          </w:p>
        </w:tc>
        <w:tc>
          <w:tcPr>
            <w:tcW w:w="1380" w:type="dxa"/>
            <w:tcBorders>
              <w:top w:val="nil"/>
              <w:left w:val="nil"/>
              <w:bottom w:val="single" w:sz="4" w:space="0" w:color="auto"/>
              <w:right w:val="single" w:sz="4" w:space="0" w:color="auto"/>
            </w:tcBorders>
            <w:shd w:val="clear" w:color="000000" w:fill="FFFFFF"/>
            <w:noWrap/>
            <w:vAlign w:val="center"/>
            <w:hideMark/>
          </w:tcPr>
          <w:p w14:paraId="243225FB"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32E7D2BF"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028CB016"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A4BEAC8" w14:textId="77777777" w:rsidR="008D08CB" w:rsidRPr="00C21EC4" w:rsidRDefault="008D08CB" w:rsidP="008D08CB">
            <w:pPr>
              <w:spacing w:after="0" w:line="240" w:lineRule="auto"/>
              <w:jc w:val="right"/>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0,785</w:t>
            </w:r>
          </w:p>
        </w:tc>
        <w:tc>
          <w:tcPr>
            <w:tcW w:w="1323" w:type="dxa"/>
            <w:tcBorders>
              <w:top w:val="nil"/>
              <w:left w:val="nil"/>
              <w:bottom w:val="single" w:sz="4" w:space="0" w:color="auto"/>
              <w:right w:val="single" w:sz="4" w:space="0" w:color="auto"/>
            </w:tcBorders>
            <w:noWrap/>
            <w:vAlign w:val="center"/>
            <w:hideMark/>
          </w:tcPr>
          <w:p w14:paraId="7D7AF859" w14:textId="77777777" w:rsidR="008D08CB" w:rsidRPr="00C21EC4" w:rsidRDefault="008D08CB"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bl>
    <w:p w14:paraId="6A03522D" w14:textId="77777777" w:rsidR="005F6568" w:rsidRDefault="005F6568" w:rsidP="005F6568">
      <w:pPr>
        <w:spacing w:after="0" w:line="480" w:lineRule="auto"/>
        <w:rPr>
          <w:rFonts w:ascii="Times New Roman" w:hAnsi="Times New Roman" w:cs="Times New Roman"/>
          <w:i/>
          <w:iCs/>
          <w:sz w:val="20"/>
          <w:szCs w:val="20"/>
        </w:rPr>
      </w:pPr>
      <w:r w:rsidRPr="007B04D6">
        <w:rPr>
          <w:rFonts w:ascii="Times New Roman" w:hAnsi="Times New Roman" w:cs="Times New Roman"/>
          <w:i/>
          <w:iCs/>
          <w:sz w:val="20"/>
          <w:szCs w:val="20"/>
        </w:rPr>
        <w:t xml:space="preserve">Sumber: </w:t>
      </w:r>
      <w:r>
        <w:rPr>
          <w:rFonts w:ascii="Times New Roman" w:hAnsi="Times New Roman" w:cs="Times New Roman"/>
          <w:i/>
          <w:iCs/>
          <w:sz w:val="20"/>
          <w:szCs w:val="20"/>
        </w:rPr>
        <w:t>Data diolah</w:t>
      </w:r>
      <w:r w:rsidRPr="007B04D6">
        <w:rPr>
          <w:rFonts w:ascii="Times New Roman" w:hAnsi="Times New Roman" w:cs="Times New Roman"/>
          <w:i/>
          <w:iCs/>
          <w:sz w:val="20"/>
          <w:szCs w:val="20"/>
        </w:rPr>
        <w:t>, 202</w:t>
      </w:r>
      <w:r>
        <w:rPr>
          <w:rFonts w:ascii="Times New Roman" w:hAnsi="Times New Roman" w:cs="Times New Roman"/>
          <w:i/>
          <w:iCs/>
          <w:sz w:val="20"/>
          <w:szCs w:val="20"/>
        </w:rPr>
        <w:t>6</w:t>
      </w:r>
    </w:p>
    <w:p w14:paraId="6099A703" w14:textId="7683926F" w:rsidR="00001D87" w:rsidRPr="00E06CA9" w:rsidRDefault="00001D87" w:rsidP="00A971F1">
      <w:pPr>
        <w:spacing w:after="0" w:line="480" w:lineRule="auto"/>
        <w:jc w:val="both"/>
        <w:rPr>
          <w:rFonts w:ascii="Times New Roman" w:hAnsi="Times New Roman" w:cs="Times New Roman"/>
          <w:i/>
          <w:iCs/>
          <w:szCs w:val="24"/>
        </w:rPr>
      </w:pPr>
      <w:r w:rsidRPr="00E06CA9">
        <w:rPr>
          <w:rFonts w:ascii="Times New Roman" w:hAnsi="Times New Roman" w:cs="Times New Roman"/>
          <w:szCs w:val="24"/>
        </w:rPr>
        <w:lastRenderedPageBreak/>
        <w:t>Tabel 4.</w:t>
      </w:r>
      <w:r w:rsidR="00C21EC4">
        <w:rPr>
          <w:rFonts w:ascii="Times New Roman" w:hAnsi="Times New Roman" w:cs="Times New Roman"/>
          <w:szCs w:val="24"/>
        </w:rPr>
        <w:t>7</w:t>
      </w:r>
      <w:r w:rsidRPr="00E06CA9">
        <w:rPr>
          <w:rFonts w:ascii="Times New Roman" w:hAnsi="Times New Roman" w:cs="Times New Roman"/>
          <w:szCs w:val="24"/>
        </w:rPr>
        <w:t xml:space="preserve"> menunjukkan hasil uji </w:t>
      </w:r>
      <w:r w:rsidRPr="00C21EC4">
        <w:rPr>
          <w:rFonts w:ascii="Times New Roman" w:hAnsi="Times New Roman" w:cs="Times New Roman"/>
          <w:i/>
          <w:iCs/>
          <w:szCs w:val="24"/>
        </w:rPr>
        <w:t>convergent validity</w:t>
      </w:r>
      <w:r w:rsidRPr="00E06CA9">
        <w:rPr>
          <w:rFonts w:ascii="Times New Roman" w:hAnsi="Times New Roman" w:cs="Times New Roman"/>
          <w:szCs w:val="24"/>
        </w:rPr>
        <w:t xml:space="preserve"> tahap kedua. Hasil uji menunjukkan bahwa semua indiktor yang mengukur konstuk </w:t>
      </w:r>
      <w:r w:rsidRPr="00C21EC4">
        <w:rPr>
          <w:rFonts w:ascii="Times New Roman" w:hAnsi="Times New Roman" w:cs="Times New Roman"/>
          <w:i/>
          <w:iCs/>
          <w:szCs w:val="24"/>
        </w:rPr>
        <w:t>abusive supervision</w:t>
      </w:r>
      <w:r w:rsidRPr="00E06CA9">
        <w:rPr>
          <w:rFonts w:ascii="Times New Roman" w:hAnsi="Times New Roman" w:cs="Times New Roman"/>
          <w:szCs w:val="24"/>
        </w:rPr>
        <w:t xml:space="preserve">, </w:t>
      </w:r>
      <w:r w:rsidRPr="00C21EC4">
        <w:rPr>
          <w:rFonts w:ascii="Times New Roman" w:hAnsi="Times New Roman" w:cs="Times New Roman"/>
          <w:i/>
          <w:iCs/>
          <w:szCs w:val="24"/>
        </w:rPr>
        <w:t xml:space="preserve">emotional </w:t>
      </w:r>
      <w:r w:rsidR="00C21EC4">
        <w:rPr>
          <w:rFonts w:ascii="Times New Roman" w:hAnsi="Times New Roman" w:cs="Times New Roman"/>
          <w:i/>
          <w:iCs/>
          <w:szCs w:val="24"/>
        </w:rPr>
        <w:t>exhaustion</w:t>
      </w:r>
      <w:r w:rsidRPr="00E06CA9">
        <w:rPr>
          <w:rFonts w:ascii="Times New Roman" w:hAnsi="Times New Roman" w:cs="Times New Roman"/>
          <w:szCs w:val="24"/>
        </w:rPr>
        <w:t xml:space="preserve">, </w:t>
      </w:r>
      <w:r w:rsidRPr="00C21EC4">
        <w:rPr>
          <w:rFonts w:ascii="Times New Roman" w:hAnsi="Times New Roman" w:cs="Times New Roman"/>
          <w:i/>
          <w:iCs/>
          <w:szCs w:val="24"/>
        </w:rPr>
        <w:t>budertary slack</w:t>
      </w:r>
      <w:r w:rsidRPr="00E06CA9">
        <w:rPr>
          <w:rFonts w:ascii="Times New Roman" w:hAnsi="Times New Roman" w:cs="Times New Roman"/>
          <w:szCs w:val="24"/>
        </w:rPr>
        <w:t xml:space="preserve"> </w:t>
      </w:r>
      <w:r w:rsidR="00A971F1" w:rsidRPr="00E06CA9">
        <w:rPr>
          <w:rFonts w:ascii="Times New Roman" w:hAnsi="Times New Roman" w:cs="Times New Roman"/>
          <w:szCs w:val="24"/>
        </w:rPr>
        <w:t xml:space="preserve">dan </w:t>
      </w:r>
      <w:r w:rsidR="00A971F1" w:rsidRPr="00C21EC4">
        <w:rPr>
          <w:rFonts w:ascii="Times New Roman" w:hAnsi="Times New Roman" w:cs="Times New Roman"/>
          <w:i/>
          <w:iCs/>
          <w:szCs w:val="24"/>
        </w:rPr>
        <w:t>relativism</w:t>
      </w:r>
      <w:r w:rsidR="00A971F1" w:rsidRPr="00E06CA9">
        <w:rPr>
          <w:rFonts w:ascii="Times New Roman" w:hAnsi="Times New Roman" w:cs="Times New Roman"/>
          <w:szCs w:val="24"/>
        </w:rPr>
        <w:t xml:space="preserve"> memenuhi kriteria di atas 0,7 sehingga dikatakan valid. Dengan demikian, semua indikator dapat digunakan karena telah memenuhi kriteria validitas konvergen.</w:t>
      </w:r>
    </w:p>
    <w:p w14:paraId="2199BECC" w14:textId="1A4BA869" w:rsidR="00FA41D3" w:rsidRPr="00250B25" w:rsidRDefault="00250B25" w:rsidP="00250B25">
      <w:pPr>
        <w:pStyle w:val="Caption"/>
        <w:rPr>
          <w:rFonts w:ascii="Times New Roman" w:hAnsi="Times New Roman" w:cs="Times New Roman"/>
          <w:b/>
          <w:bCs/>
          <w:i w:val="0"/>
          <w:iCs w:val="0"/>
          <w:color w:val="auto"/>
          <w:sz w:val="22"/>
        </w:rPr>
      </w:pPr>
      <w:bookmarkStart w:id="140" w:name="_Toc226926441"/>
      <w:r w:rsidRPr="00250B25">
        <w:rPr>
          <w:rFonts w:ascii="Times New Roman" w:hAnsi="Times New Roman" w:cs="Times New Roman"/>
          <w:b/>
          <w:bCs/>
          <w:i w:val="0"/>
          <w:iCs w:val="0"/>
          <w:color w:val="auto"/>
          <w:sz w:val="22"/>
        </w:rPr>
        <w:t>Tabel 4.</w:t>
      </w:r>
      <w:r w:rsidRPr="00250B25">
        <w:rPr>
          <w:rFonts w:ascii="Times New Roman" w:hAnsi="Times New Roman" w:cs="Times New Roman"/>
          <w:b/>
          <w:bCs/>
          <w:i w:val="0"/>
          <w:iCs w:val="0"/>
          <w:color w:val="auto"/>
          <w:sz w:val="22"/>
        </w:rPr>
        <w:fldChar w:fldCharType="begin"/>
      </w:r>
      <w:r w:rsidRPr="00250B25">
        <w:rPr>
          <w:rFonts w:ascii="Times New Roman" w:hAnsi="Times New Roman" w:cs="Times New Roman"/>
          <w:b/>
          <w:bCs/>
          <w:i w:val="0"/>
          <w:iCs w:val="0"/>
          <w:color w:val="auto"/>
          <w:sz w:val="22"/>
        </w:rPr>
        <w:instrText xml:space="preserve"> SEQ Tabel_4. \* ARABIC </w:instrText>
      </w:r>
      <w:r w:rsidRPr="00250B25">
        <w:rPr>
          <w:rFonts w:ascii="Times New Roman" w:hAnsi="Times New Roman" w:cs="Times New Roman"/>
          <w:b/>
          <w:bCs/>
          <w:i w:val="0"/>
          <w:iCs w:val="0"/>
          <w:color w:val="auto"/>
          <w:sz w:val="22"/>
        </w:rPr>
        <w:fldChar w:fldCharType="separate"/>
      </w:r>
      <w:r w:rsidR="00954D23">
        <w:rPr>
          <w:rFonts w:ascii="Times New Roman" w:hAnsi="Times New Roman" w:cs="Times New Roman"/>
          <w:b/>
          <w:bCs/>
          <w:i w:val="0"/>
          <w:iCs w:val="0"/>
          <w:noProof/>
          <w:color w:val="auto"/>
          <w:sz w:val="22"/>
        </w:rPr>
        <w:t>7</w:t>
      </w:r>
      <w:r w:rsidRPr="00250B25">
        <w:rPr>
          <w:rFonts w:ascii="Times New Roman" w:hAnsi="Times New Roman" w:cs="Times New Roman"/>
          <w:b/>
          <w:bCs/>
          <w:i w:val="0"/>
          <w:iCs w:val="0"/>
          <w:color w:val="auto"/>
          <w:sz w:val="22"/>
        </w:rPr>
        <w:fldChar w:fldCharType="end"/>
      </w:r>
      <w:r w:rsidRPr="00250B25">
        <w:rPr>
          <w:rFonts w:ascii="Times New Roman" w:hAnsi="Times New Roman" w:cs="Times New Roman"/>
          <w:b/>
          <w:bCs/>
          <w:i w:val="0"/>
          <w:iCs w:val="0"/>
          <w:color w:val="auto"/>
          <w:sz w:val="22"/>
        </w:rPr>
        <w:t xml:space="preserve"> </w:t>
      </w:r>
      <w:r w:rsidR="00FA41D3" w:rsidRPr="00250B25">
        <w:rPr>
          <w:rFonts w:ascii="Times New Roman" w:hAnsi="Times New Roman" w:cs="Times New Roman"/>
          <w:b/>
          <w:bCs/>
          <w:i w:val="0"/>
          <w:iCs w:val="0"/>
          <w:color w:val="auto"/>
          <w:sz w:val="22"/>
        </w:rPr>
        <w:t xml:space="preserve">Hasil </w:t>
      </w:r>
      <w:r w:rsidR="00FA41D3" w:rsidRPr="00250B25">
        <w:rPr>
          <w:rFonts w:ascii="Times New Roman" w:hAnsi="Times New Roman" w:cs="Times New Roman"/>
          <w:b/>
          <w:bCs/>
          <w:color w:val="auto"/>
          <w:sz w:val="22"/>
        </w:rPr>
        <w:t>Outer Loading Uji Convergent Validity</w:t>
      </w:r>
      <w:r w:rsidR="00FA41D3" w:rsidRPr="00250B25">
        <w:rPr>
          <w:rFonts w:ascii="Times New Roman" w:hAnsi="Times New Roman" w:cs="Times New Roman"/>
          <w:b/>
          <w:bCs/>
          <w:i w:val="0"/>
          <w:iCs w:val="0"/>
          <w:color w:val="auto"/>
          <w:sz w:val="22"/>
        </w:rPr>
        <w:t xml:space="preserve"> Tahap 2</w:t>
      </w:r>
      <w:bookmarkEnd w:id="140"/>
    </w:p>
    <w:tbl>
      <w:tblPr>
        <w:tblW w:w="7939" w:type="dxa"/>
        <w:tblLook w:val="04A0" w:firstRow="1" w:lastRow="0" w:firstColumn="1" w:lastColumn="0" w:noHBand="0" w:noVBand="1"/>
      </w:tblPr>
      <w:tblGrid>
        <w:gridCol w:w="1096"/>
        <w:gridCol w:w="1380"/>
        <w:gridCol w:w="1380"/>
        <w:gridCol w:w="1380"/>
        <w:gridCol w:w="1380"/>
        <w:gridCol w:w="1323"/>
      </w:tblGrid>
      <w:tr w:rsidR="00FA41D3" w:rsidRPr="00653F33" w14:paraId="1AA7EBA9" w14:textId="77777777" w:rsidTr="00653F33">
        <w:trPr>
          <w:trHeight w:val="484"/>
        </w:trPr>
        <w:tc>
          <w:tcPr>
            <w:tcW w:w="109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017494A" w14:textId="77777777" w:rsidR="00FA41D3" w:rsidRPr="00653F33" w:rsidRDefault="00FA41D3" w:rsidP="00FA41D3">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653F33">
              <w:rPr>
                <w:rFonts w:ascii="Times New Roman" w:eastAsia="Times New Roman" w:hAnsi="Times New Roman" w:cs="Times New Roman"/>
                <w:kern w:val="0"/>
                <w:sz w:val="22"/>
                <w:szCs w:val="22"/>
                <w:lang w:val="en-US" w:bidi="ar-SA"/>
                <w14:ligatures w14:val="none"/>
              </w:rPr>
              <w:t>Indikator</w:t>
            </w:r>
            <w:proofErr w:type="spellEnd"/>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78637FFC" w14:textId="1E1CBB0B" w:rsidR="00FA41D3" w:rsidRPr="00653F33" w:rsidRDefault="00693ABC" w:rsidP="00FA41D3">
            <w:pPr>
              <w:spacing w:after="0" w:line="240" w:lineRule="auto"/>
              <w:jc w:val="center"/>
              <w:rPr>
                <w:rFonts w:ascii="Times New Roman" w:eastAsia="Times New Roman" w:hAnsi="Times New Roman" w:cs="Times New Roman"/>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Abusive supervision</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1C31DA2A" w14:textId="56BD0ADC" w:rsidR="00FA41D3" w:rsidRPr="00653F33" w:rsidRDefault="00693ABC" w:rsidP="00FA41D3">
            <w:pPr>
              <w:spacing w:after="0" w:line="240" w:lineRule="auto"/>
              <w:jc w:val="center"/>
              <w:rPr>
                <w:rFonts w:ascii="Times New Roman" w:eastAsia="Times New Roman" w:hAnsi="Times New Roman" w:cs="Times New Roman"/>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Budgetary Slack</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3F8B3B39" w14:textId="77777777" w:rsidR="00FA41D3" w:rsidRPr="00653F33" w:rsidRDefault="00FA41D3" w:rsidP="00FA41D3">
            <w:pPr>
              <w:spacing w:after="0" w:line="240" w:lineRule="auto"/>
              <w:jc w:val="center"/>
              <w:rPr>
                <w:rFonts w:ascii="Times New Roman" w:eastAsia="Times New Roman" w:hAnsi="Times New Roman" w:cs="Times New Roman"/>
                <w:i/>
                <w:iCs/>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Emotional Exhaustion</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5B6BDBDD" w14:textId="1CB9F9BD" w:rsidR="00FA41D3" w:rsidRPr="00653F33" w:rsidRDefault="00693ABC" w:rsidP="00FA41D3">
            <w:pPr>
              <w:spacing w:after="0" w:line="240" w:lineRule="auto"/>
              <w:jc w:val="center"/>
              <w:rPr>
                <w:rFonts w:ascii="Times New Roman" w:eastAsia="Times New Roman" w:hAnsi="Times New Roman" w:cs="Times New Roman"/>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Relativism</w:t>
            </w:r>
          </w:p>
        </w:tc>
        <w:tc>
          <w:tcPr>
            <w:tcW w:w="1323" w:type="dxa"/>
            <w:tcBorders>
              <w:top w:val="single" w:sz="4" w:space="0" w:color="auto"/>
              <w:left w:val="nil"/>
              <w:bottom w:val="single" w:sz="4" w:space="0" w:color="auto"/>
              <w:right w:val="single" w:sz="4" w:space="0" w:color="auto"/>
            </w:tcBorders>
            <w:shd w:val="clear" w:color="000000" w:fill="D0CECE"/>
            <w:vAlign w:val="center"/>
            <w:hideMark/>
          </w:tcPr>
          <w:p w14:paraId="53DE852D" w14:textId="77777777" w:rsidR="00FA41D3" w:rsidRPr="00653F33" w:rsidRDefault="00FA41D3" w:rsidP="00FA41D3">
            <w:pPr>
              <w:spacing w:after="0" w:line="240" w:lineRule="auto"/>
              <w:jc w:val="center"/>
              <w:rPr>
                <w:rFonts w:ascii="Times New Roman" w:eastAsia="Times New Roman" w:hAnsi="Times New Roman" w:cs="Times New Roman"/>
                <w:color w:val="000000"/>
                <w:kern w:val="0"/>
                <w:sz w:val="22"/>
                <w:szCs w:val="22"/>
                <w:lang w:val="en-US" w:bidi="ar-SA"/>
                <w14:ligatures w14:val="none"/>
              </w:rPr>
            </w:pPr>
            <w:proofErr w:type="spellStart"/>
            <w:r w:rsidRPr="00653F33">
              <w:rPr>
                <w:rFonts w:ascii="Times New Roman" w:eastAsia="Times New Roman" w:hAnsi="Times New Roman" w:cs="Times New Roman"/>
                <w:color w:val="000000"/>
                <w:kern w:val="0"/>
                <w:sz w:val="22"/>
                <w:szCs w:val="22"/>
                <w:lang w:val="en-US" w:bidi="ar-SA"/>
                <w14:ligatures w14:val="none"/>
              </w:rPr>
              <w:t>Keterangan</w:t>
            </w:r>
            <w:proofErr w:type="spellEnd"/>
          </w:p>
        </w:tc>
      </w:tr>
      <w:tr w:rsidR="00FA41D3" w:rsidRPr="00653F33" w14:paraId="4FB168CE"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370883D8"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w:t>
            </w:r>
          </w:p>
        </w:tc>
        <w:tc>
          <w:tcPr>
            <w:tcW w:w="1380" w:type="dxa"/>
            <w:tcBorders>
              <w:top w:val="nil"/>
              <w:left w:val="nil"/>
              <w:bottom w:val="single" w:sz="4" w:space="0" w:color="auto"/>
              <w:right w:val="single" w:sz="4" w:space="0" w:color="auto"/>
            </w:tcBorders>
            <w:shd w:val="clear" w:color="000000" w:fill="FFFFFF"/>
            <w:noWrap/>
            <w:vAlign w:val="bottom"/>
            <w:hideMark/>
          </w:tcPr>
          <w:p w14:paraId="5CB6B9F4"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0,867</w:t>
            </w:r>
          </w:p>
        </w:tc>
        <w:tc>
          <w:tcPr>
            <w:tcW w:w="1380" w:type="dxa"/>
            <w:tcBorders>
              <w:top w:val="nil"/>
              <w:left w:val="nil"/>
              <w:bottom w:val="single" w:sz="4" w:space="0" w:color="auto"/>
              <w:right w:val="single" w:sz="4" w:space="0" w:color="auto"/>
            </w:tcBorders>
            <w:shd w:val="clear" w:color="000000" w:fill="FFFFFF"/>
            <w:noWrap/>
            <w:vAlign w:val="bottom"/>
            <w:hideMark/>
          </w:tcPr>
          <w:p w14:paraId="6908A03A"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0AF7C211"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DDCB65A"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774C9307"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2567923D"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640E8B03"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X1.2</w:t>
            </w:r>
          </w:p>
        </w:tc>
        <w:tc>
          <w:tcPr>
            <w:tcW w:w="1380" w:type="dxa"/>
            <w:tcBorders>
              <w:top w:val="nil"/>
              <w:left w:val="nil"/>
              <w:bottom w:val="single" w:sz="4" w:space="0" w:color="auto"/>
              <w:right w:val="single" w:sz="4" w:space="0" w:color="auto"/>
            </w:tcBorders>
            <w:shd w:val="clear" w:color="000000" w:fill="FFFFFF"/>
            <w:noWrap/>
            <w:vAlign w:val="bottom"/>
            <w:hideMark/>
          </w:tcPr>
          <w:p w14:paraId="1CF7ECAD"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0,897</w:t>
            </w:r>
          </w:p>
        </w:tc>
        <w:tc>
          <w:tcPr>
            <w:tcW w:w="1380" w:type="dxa"/>
            <w:tcBorders>
              <w:top w:val="nil"/>
              <w:left w:val="nil"/>
              <w:bottom w:val="single" w:sz="4" w:space="0" w:color="auto"/>
              <w:right w:val="single" w:sz="4" w:space="0" w:color="auto"/>
            </w:tcBorders>
            <w:shd w:val="clear" w:color="000000" w:fill="FFFFFF"/>
            <w:noWrap/>
            <w:vAlign w:val="bottom"/>
            <w:hideMark/>
          </w:tcPr>
          <w:p w14:paraId="6E3F629D"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10B722F7"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CC51002"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0F03F200"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37720C5B"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1161F665"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X1.3</w:t>
            </w:r>
          </w:p>
        </w:tc>
        <w:tc>
          <w:tcPr>
            <w:tcW w:w="1380" w:type="dxa"/>
            <w:tcBorders>
              <w:top w:val="nil"/>
              <w:left w:val="nil"/>
              <w:bottom w:val="single" w:sz="4" w:space="0" w:color="auto"/>
              <w:right w:val="single" w:sz="4" w:space="0" w:color="auto"/>
            </w:tcBorders>
            <w:shd w:val="clear" w:color="000000" w:fill="FFFFFF"/>
            <w:noWrap/>
            <w:vAlign w:val="bottom"/>
            <w:hideMark/>
          </w:tcPr>
          <w:p w14:paraId="7636380F"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0,855</w:t>
            </w:r>
          </w:p>
        </w:tc>
        <w:tc>
          <w:tcPr>
            <w:tcW w:w="1380" w:type="dxa"/>
            <w:tcBorders>
              <w:top w:val="nil"/>
              <w:left w:val="nil"/>
              <w:bottom w:val="single" w:sz="4" w:space="0" w:color="auto"/>
              <w:right w:val="single" w:sz="4" w:space="0" w:color="auto"/>
            </w:tcBorders>
            <w:shd w:val="clear" w:color="000000" w:fill="FFFFFF"/>
            <w:noWrap/>
            <w:vAlign w:val="bottom"/>
            <w:hideMark/>
          </w:tcPr>
          <w:p w14:paraId="1911A092"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449C419"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2CF4E2BA"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49AAC5C6"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494FF241"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2D50C737"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X1.4</w:t>
            </w:r>
          </w:p>
        </w:tc>
        <w:tc>
          <w:tcPr>
            <w:tcW w:w="1380" w:type="dxa"/>
            <w:tcBorders>
              <w:top w:val="nil"/>
              <w:left w:val="nil"/>
              <w:bottom w:val="single" w:sz="4" w:space="0" w:color="auto"/>
              <w:right w:val="single" w:sz="4" w:space="0" w:color="auto"/>
            </w:tcBorders>
            <w:shd w:val="clear" w:color="000000" w:fill="FFFFFF"/>
            <w:noWrap/>
            <w:vAlign w:val="bottom"/>
            <w:hideMark/>
          </w:tcPr>
          <w:p w14:paraId="0EF75FC0"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0,882</w:t>
            </w:r>
          </w:p>
        </w:tc>
        <w:tc>
          <w:tcPr>
            <w:tcW w:w="1380" w:type="dxa"/>
            <w:tcBorders>
              <w:top w:val="nil"/>
              <w:left w:val="nil"/>
              <w:bottom w:val="single" w:sz="4" w:space="0" w:color="auto"/>
              <w:right w:val="single" w:sz="4" w:space="0" w:color="auto"/>
            </w:tcBorders>
            <w:shd w:val="clear" w:color="000000" w:fill="FFFFFF"/>
            <w:noWrap/>
            <w:vAlign w:val="bottom"/>
            <w:hideMark/>
          </w:tcPr>
          <w:p w14:paraId="43210943"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656D383D"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2A136164"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448BFC04"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25FFC53C"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1B0D886C"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X1.5</w:t>
            </w:r>
          </w:p>
        </w:tc>
        <w:tc>
          <w:tcPr>
            <w:tcW w:w="1380" w:type="dxa"/>
            <w:tcBorders>
              <w:top w:val="nil"/>
              <w:left w:val="nil"/>
              <w:bottom w:val="single" w:sz="4" w:space="0" w:color="auto"/>
              <w:right w:val="single" w:sz="4" w:space="0" w:color="auto"/>
            </w:tcBorders>
            <w:shd w:val="clear" w:color="000000" w:fill="FFFFFF"/>
            <w:noWrap/>
            <w:vAlign w:val="bottom"/>
            <w:hideMark/>
          </w:tcPr>
          <w:p w14:paraId="713764C8"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0,865</w:t>
            </w:r>
          </w:p>
        </w:tc>
        <w:tc>
          <w:tcPr>
            <w:tcW w:w="1380" w:type="dxa"/>
            <w:tcBorders>
              <w:top w:val="nil"/>
              <w:left w:val="nil"/>
              <w:bottom w:val="single" w:sz="4" w:space="0" w:color="auto"/>
              <w:right w:val="single" w:sz="4" w:space="0" w:color="auto"/>
            </w:tcBorders>
            <w:shd w:val="clear" w:color="000000" w:fill="FFFFFF"/>
            <w:noWrap/>
            <w:vAlign w:val="bottom"/>
            <w:hideMark/>
          </w:tcPr>
          <w:p w14:paraId="75224CC8"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3FE885E0"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664A788"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6E7BFF58"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7DC83078"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603E68C9"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X1.6</w:t>
            </w:r>
          </w:p>
        </w:tc>
        <w:tc>
          <w:tcPr>
            <w:tcW w:w="1380" w:type="dxa"/>
            <w:tcBorders>
              <w:top w:val="nil"/>
              <w:left w:val="nil"/>
              <w:bottom w:val="single" w:sz="4" w:space="0" w:color="auto"/>
              <w:right w:val="single" w:sz="4" w:space="0" w:color="auto"/>
            </w:tcBorders>
            <w:shd w:val="clear" w:color="000000" w:fill="FFFFFF"/>
            <w:noWrap/>
            <w:vAlign w:val="bottom"/>
            <w:hideMark/>
          </w:tcPr>
          <w:p w14:paraId="5546C6A1"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0,890</w:t>
            </w:r>
          </w:p>
        </w:tc>
        <w:tc>
          <w:tcPr>
            <w:tcW w:w="1380" w:type="dxa"/>
            <w:tcBorders>
              <w:top w:val="nil"/>
              <w:left w:val="nil"/>
              <w:bottom w:val="single" w:sz="4" w:space="0" w:color="auto"/>
              <w:right w:val="single" w:sz="4" w:space="0" w:color="auto"/>
            </w:tcBorders>
            <w:shd w:val="clear" w:color="000000" w:fill="FFFFFF"/>
            <w:noWrap/>
            <w:vAlign w:val="bottom"/>
            <w:hideMark/>
          </w:tcPr>
          <w:p w14:paraId="173EDFA3"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62163F30"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0A82FF83"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5E910DB8"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1DB2B0E9"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3F869A1"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X1.7</w:t>
            </w:r>
          </w:p>
        </w:tc>
        <w:tc>
          <w:tcPr>
            <w:tcW w:w="1380" w:type="dxa"/>
            <w:tcBorders>
              <w:top w:val="nil"/>
              <w:left w:val="nil"/>
              <w:bottom w:val="single" w:sz="4" w:space="0" w:color="auto"/>
              <w:right w:val="single" w:sz="4" w:space="0" w:color="auto"/>
            </w:tcBorders>
            <w:shd w:val="clear" w:color="000000" w:fill="FFFFFF"/>
            <w:noWrap/>
            <w:vAlign w:val="bottom"/>
            <w:hideMark/>
          </w:tcPr>
          <w:p w14:paraId="6BF8E6AE"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0,843</w:t>
            </w:r>
          </w:p>
        </w:tc>
        <w:tc>
          <w:tcPr>
            <w:tcW w:w="1380" w:type="dxa"/>
            <w:tcBorders>
              <w:top w:val="nil"/>
              <w:left w:val="nil"/>
              <w:bottom w:val="single" w:sz="4" w:space="0" w:color="auto"/>
              <w:right w:val="single" w:sz="4" w:space="0" w:color="auto"/>
            </w:tcBorders>
            <w:shd w:val="clear" w:color="000000" w:fill="FFFFFF"/>
            <w:noWrap/>
            <w:vAlign w:val="bottom"/>
            <w:hideMark/>
          </w:tcPr>
          <w:p w14:paraId="46B68CF5"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644A74A2"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17695EB2"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40627F19"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26D8CECF"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6B39916A"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X1.8</w:t>
            </w:r>
          </w:p>
        </w:tc>
        <w:tc>
          <w:tcPr>
            <w:tcW w:w="1380" w:type="dxa"/>
            <w:tcBorders>
              <w:top w:val="nil"/>
              <w:left w:val="nil"/>
              <w:bottom w:val="single" w:sz="4" w:space="0" w:color="auto"/>
              <w:right w:val="single" w:sz="4" w:space="0" w:color="auto"/>
            </w:tcBorders>
            <w:shd w:val="clear" w:color="000000" w:fill="FFFFFF"/>
            <w:noWrap/>
            <w:vAlign w:val="bottom"/>
            <w:hideMark/>
          </w:tcPr>
          <w:p w14:paraId="1A8C873F"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0,879</w:t>
            </w:r>
          </w:p>
        </w:tc>
        <w:tc>
          <w:tcPr>
            <w:tcW w:w="1380" w:type="dxa"/>
            <w:tcBorders>
              <w:top w:val="nil"/>
              <w:left w:val="nil"/>
              <w:bottom w:val="single" w:sz="4" w:space="0" w:color="auto"/>
              <w:right w:val="single" w:sz="4" w:space="0" w:color="auto"/>
            </w:tcBorders>
            <w:shd w:val="clear" w:color="000000" w:fill="FFFFFF"/>
            <w:noWrap/>
            <w:vAlign w:val="bottom"/>
            <w:hideMark/>
          </w:tcPr>
          <w:p w14:paraId="1C2D398E"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0E05C2DF"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0E11A707"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56416BFE"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6BF5B5AE"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6682A560"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X1.10</w:t>
            </w:r>
          </w:p>
        </w:tc>
        <w:tc>
          <w:tcPr>
            <w:tcW w:w="1380" w:type="dxa"/>
            <w:tcBorders>
              <w:top w:val="nil"/>
              <w:left w:val="nil"/>
              <w:bottom w:val="single" w:sz="4" w:space="0" w:color="auto"/>
              <w:right w:val="single" w:sz="4" w:space="0" w:color="auto"/>
            </w:tcBorders>
            <w:shd w:val="clear" w:color="000000" w:fill="FFFFFF"/>
            <w:noWrap/>
            <w:vAlign w:val="bottom"/>
            <w:hideMark/>
          </w:tcPr>
          <w:p w14:paraId="3D0F4D56"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0,865</w:t>
            </w:r>
          </w:p>
        </w:tc>
        <w:tc>
          <w:tcPr>
            <w:tcW w:w="1380" w:type="dxa"/>
            <w:tcBorders>
              <w:top w:val="nil"/>
              <w:left w:val="nil"/>
              <w:bottom w:val="single" w:sz="4" w:space="0" w:color="auto"/>
              <w:right w:val="single" w:sz="4" w:space="0" w:color="auto"/>
            </w:tcBorders>
            <w:shd w:val="clear" w:color="000000" w:fill="FFFFFF"/>
            <w:noWrap/>
            <w:vAlign w:val="bottom"/>
            <w:hideMark/>
          </w:tcPr>
          <w:p w14:paraId="0F16A095"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721B1A6A"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14D14DBF"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3CA047F7"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473987D5"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4C47C414"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X1.11</w:t>
            </w:r>
          </w:p>
        </w:tc>
        <w:tc>
          <w:tcPr>
            <w:tcW w:w="1380" w:type="dxa"/>
            <w:tcBorders>
              <w:top w:val="nil"/>
              <w:left w:val="nil"/>
              <w:bottom w:val="single" w:sz="4" w:space="0" w:color="auto"/>
              <w:right w:val="single" w:sz="4" w:space="0" w:color="auto"/>
            </w:tcBorders>
            <w:shd w:val="clear" w:color="000000" w:fill="FFFFFF"/>
            <w:noWrap/>
            <w:vAlign w:val="bottom"/>
            <w:hideMark/>
          </w:tcPr>
          <w:p w14:paraId="783A1472"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0,870</w:t>
            </w:r>
          </w:p>
        </w:tc>
        <w:tc>
          <w:tcPr>
            <w:tcW w:w="1380" w:type="dxa"/>
            <w:tcBorders>
              <w:top w:val="nil"/>
              <w:left w:val="nil"/>
              <w:bottom w:val="single" w:sz="4" w:space="0" w:color="auto"/>
              <w:right w:val="single" w:sz="4" w:space="0" w:color="auto"/>
            </w:tcBorders>
            <w:shd w:val="clear" w:color="000000" w:fill="FFFFFF"/>
            <w:noWrap/>
            <w:vAlign w:val="bottom"/>
            <w:hideMark/>
          </w:tcPr>
          <w:p w14:paraId="672F49CE"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1C2F4F5C"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E0448FF"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657150E7"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309FBB1D"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51CCF06"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X1.12</w:t>
            </w:r>
          </w:p>
        </w:tc>
        <w:tc>
          <w:tcPr>
            <w:tcW w:w="1380" w:type="dxa"/>
            <w:tcBorders>
              <w:top w:val="nil"/>
              <w:left w:val="nil"/>
              <w:bottom w:val="single" w:sz="4" w:space="0" w:color="auto"/>
              <w:right w:val="single" w:sz="4" w:space="0" w:color="auto"/>
            </w:tcBorders>
            <w:shd w:val="clear" w:color="000000" w:fill="FFFFFF"/>
            <w:noWrap/>
            <w:vAlign w:val="bottom"/>
            <w:hideMark/>
          </w:tcPr>
          <w:p w14:paraId="3D3EC816"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0,886</w:t>
            </w:r>
          </w:p>
        </w:tc>
        <w:tc>
          <w:tcPr>
            <w:tcW w:w="1380" w:type="dxa"/>
            <w:tcBorders>
              <w:top w:val="nil"/>
              <w:left w:val="nil"/>
              <w:bottom w:val="single" w:sz="4" w:space="0" w:color="auto"/>
              <w:right w:val="single" w:sz="4" w:space="0" w:color="auto"/>
            </w:tcBorders>
            <w:shd w:val="clear" w:color="000000" w:fill="FFFFFF"/>
            <w:noWrap/>
            <w:vAlign w:val="bottom"/>
            <w:hideMark/>
          </w:tcPr>
          <w:p w14:paraId="2C8EC298"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7BCC0972"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D935E83"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799DAA6B"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4E0979B0"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ADA2544"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X1.13</w:t>
            </w:r>
          </w:p>
        </w:tc>
        <w:tc>
          <w:tcPr>
            <w:tcW w:w="1380" w:type="dxa"/>
            <w:tcBorders>
              <w:top w:val="nil"/>
              <w:left w:val="nil"/>
              <w:bottom w:val="single" w:sz="4" w:space="0" w:color="auto"/>
              <w:right w:val="single" w:sz="4" w:space="0" w:color="auto"/>
            </w:tcBorders>
            <w:shd w:val="clear" w:color="000000" w:fill="FFFFFF"/>
            <w:noWrap/>
            <w:vAlign w:val="bottom"/>
            <w:hideMark/>
          </w:tcPr>
          <w:p w14:paraId="1DD4AAD3"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0,870</w:t>
            </w:r>
          </w:p>
        </w:tc>
        <w:tc>
          <w:tcPr>
            <w:tcW w:w="1380" w:type="dxa"/>
            <w:tcBorders>
              <w:top w:val="nil"/>
              <w:left w:val="nil"/>
              <w:bottom w:val="single" w:sz="4" w:space="0" w:color="auto"/>
              <w:right w:val="single" w:sz="4" w:space="0" w:color="auto"/>
            </w:tcBorders>
            <w:shd w:val="clear" w:color="000000" w:fill="FFFFFF"/>
            <w:noWrap/>
            <w:vAlign w:val="bottom"/>
            <w:hideMark/>
          </w:tcPr>
          <w:p w14:paraId="02AA23B8"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428ECC2"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410FC10B"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146DA96D"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30ABC50D"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5C8E2C87"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X1.14</w:t>
            </w:r>
          </w:p>
        </w:tc>
        <w:tc>
          <w:tcPr>
            <w:tcW w:w="1380" w:type="dxa"/>
            <w:tcBorders>
              <w:top w:val="nil"/>
              <w:left w:val="nil"/>
              <w:bottom w:val="single" w:sz="4" w:space="0" w:color="auto"/>
              <w:right w:val="single" w:sz="4" w:space="0" w:color="auto"/>
            </w:tcBorders>
            <w:shd w:val="clear" w:color="000000" w:fill="FFFFFF"/>
            <w:noWrap/>
            <w:vAlign w:val="bottom"/>
            <w:hideMark/>
          </w:tcPr>
          <w:p w14:paraId="554F1DD8"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0,885</w:t>
            </w:r>
          </w:p>
        </w:tc>
        <w:tc>
          <w:tcPr>
            <w:tcW w:w="1380" w:type="dxa"/>
            <w:tcBorders>
              <w:top w:val="nil"/>
              <w:left w:val="nil"/>
              <w:bottom w:val="single" w:sz="4" w:space="0" w:color="auto"/>
              <w:right w:val="single" w:sz="4" w:space="0" w:color="auto"/>
            </w:tcBorders>
            <w:shd w:val="clear" w:color="000000" w:fill="FFFFFF"/>
            <w:noWrap/>
            <w:vAlign w:val="bottom"/>
            <w:hideMark/>
          </w:tcPr>
          <w:p w14:paraId="5738C966"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38933768"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02C15319"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4D9D900B"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6F3C6E73"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48B3400A"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X1.15</w:t>
            </w:r>
          </w:p>
        </w:tc>
        <w:tc>
          <w:tcPr>
            <w:tcW w:w="1380" w:type="dxa"/>
            <w:tcBorders>
              <w:top w:val="nil"/>
              <w:left w:val="nil"/>
              <w:bottom w:val="single" w:sz="4" w:space="0" w:color="auto"/>
              <w:right w:val="single" w:sz="4" w:space="0" w:color="auto"/>
            </w:tcBorders>
            <w:shd w:val="clear" w:color="000000" w:fill="FFFFFF"/>
            <w:noWrap/>
            <w:vAlign w:val="bottom"/>
            <w:hideMark/>
          </w:tcPr>
          <w:p w14:paraId="1FACA1F1"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0,914</w:t>
            </w:r>
          </w:p>
        </w:tc>
        <w:tc>
          <w:tcPr>
            <w:tcW w:w="1380" w:type="dxa"/>
            <w:tcBorders>
              <w:top w:val="nil"/>
              <w:left w:val="nil"/>
              <w:bottom w:val="single" w:sz="4" w:space="0" w:color="auto"/>
              <w:right w:val="single" w:sz="4" w:space="0" w:color="auto"/>
            </w:tcBorders>
            <w:shd w:val="clear" w:color="000000" w:fill="FFFFFF"/>
            <w:noWrap/>
            <w:vAlign w:val="bottom"/>
            <w:hideMark/>
          </w:tcPr>
          <w:p w14:paraId="3CCD5A04"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2D031F86"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6BDD29E0"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1E9C5A2F"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61296F40"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C662683"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Y1.1</w:t>
            </w:r>
          </w:p>
        </w:tc>
        <w:tc>
          <w:tcPr>
            <w:tcW w:w="1380" w:type="dxa"/>
            <w:tcBorders>
              <w:top w:val="nil"/>
              <w:left w:val="nil"/>
              <w:bottom w:val="single" w:sz="4" w:space="0" w:color="auto"/>
              <w:right w:val="single" w:sz="4" w:space="0" w:color="auto"/>
            </w:tcBorders>
            <w:shd w:val="clear" w:color="000000" w:fill="FFFFFF"/>
            <w:noWrap/>
            <w:vAlign w:val="bottom"/>
            <w:hideMark/>
          </w:tcPr>
          <w:p w14:paraId="75E06FCA"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3E2D907E"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0,812</w:t>
            </w:r>
          </w:p>
        </w:tc>
        <w:tc>
          <w:tcPr>
            <w:tcW w:w="1380" w:type="dxa"/>
            <w:tcBorders>
              <w:top w:val="nil"/>
              <w:left w:val="nil"/>
              <w:bottom w:val="single" w:sz="4" w:space="0" w:color="auto"/>
              <w:right w:val="single" w:sz="4" w:space="0" w:color="auto"/>
            </w:tcBorders>
            <w:shd w:val="clear" w:color="000000" w:fill="FFFFFF"/>
            <w:noWrap/>
            <w:vAlign w:val="bottom"/>
            <w:hideMark/>
          </w:tcPr>
          <w:p w14:paraId="750D1234"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11804C54"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01FCFAAD"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64D6560C"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D9DD122"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Y1.2</w:t>
            </w:r>
          </w:p>
        </w:tc>
        <w:tc>
          <w:tcPr>
            <w:tcW w:w="1380" w:type="dxa"/>
            <w:tcBorders>
              <w:top w:val="nil"/>
              <w:left w:val="nil"/>
              <w:bottom w:val="single" w:sz="4" w:space="0" w:color="auto"/>
              <w:right w:val="single" w:sz="4" w:space="0" w:color="auto"/>
            </w:tcBorders>
            <w:shd w:val="clear" w:color="000000" w:fill="FFFFFF"/>
            <w:noWrap/>
            <w:vAlign w:val="bottom"/>
            <w:hideMark/>
          </w:tcPr>
          <w:p w14:paraId="7A6CB886"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37EFEF35"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0,870</w:t>
            </w:r>
          </w:p>
        </w:tc>
        <w:tc>
          <w:tcPr>
            <w:tcW w:w="1380" w:type="dxa"/>
            <w:tcBorders>
              <w:top w:val="nil"/>
              <w:left w:val="nil"/>
              <w:bottom w:val="single" w:sz="4" w:space="0" w:color="auto"/>
              <w:right w:val="single" w:sz="4" w:space="0" w:color="auto"/>
            </w:tcBorders>
            <w:shd w:val="clear" w:color="000000" w:fill="FFFFFF"/>
            <w:noWrap/>
            <w:vAlign w:val="bottom"/>
            <w:hideMark/>
          </w:tcPr>
          <w:p w14:paraId="0AB887EB"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6442F6AB"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77FDF614"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334E00DD"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DB00312"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Y1.3</w:t>
            </w:r>
          </w:p>
        </w:tc>
        <w:tc>
          <w:tcPr>
            <w:tcW w:w="1380" w:type="dxa"/>
            <w:tcBorders>
              <w:top w:val="nil"/>
              <w:left w:val="nil"/>
              <w:bottom w:val="single" w:sz="4" w:space="0" w:color="auto"/>
              <w:right w:val="single" w:sz="4" w:space="0" w:color="auto"/>
            </w:tcBorders>
            <w:shd w:val="clear" w:color="000000" w:fill="FFFFFF"/>
            <w:noWrap/>
            <w:vAlign w:val="bottom"/>
            <w:hideMark/>
          </w:tcPr>
          <w:p w14:paraId="347294EB"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2AC7CADF"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0,819</w:t>
            </w:r>
          </w:p>
        </w:tc>
        <w:tc>
          <w:tcPr>
            <w:tcW w:w="1380" w:type="dxa"/>
            <w:tcBorders>
              <w:top w:val="nil"/>
              <w:left w:val="nil"/>
              <w:bottom w:val="single" w:sz="4" w:space="0" w:color="auto"/>
              <w:right w:val="single" w:sz="4" w:space="0" w:color="auto"/>
            </w:tcBorders>
            <w:shd w:val="clear" w:color="000000" w:fill="FFFFFF"/>
            <w:noWrap/>
            <w:vAlign w:val="bottom"/>
            <w:hideMark/>
          </w:tcPr>
          <w:p w14:paraId="4DBE9C23"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2478BD5D"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470559AC"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39F7F073"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5283EEE8"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Y1.4</w:t>
            </w:r>
          </w:p>
        </w:tc>
        <w:tc>
          <w:tcPr>
            <w:tcW w:w="1380" w:type="dxa"/>
            <w:tcBorders>
              <w:top w:val="nil"/>
              <w:left w:val="nil"/>
              <w:bottom w:val="single" w:sz="4" w:space="0" w:color="auto"/>
              <w:right w:val="single" w:sz="4" w:space="0" w:color="auto"/>
            </w:tcBorders>
            <w:shd w:val="clear" w:color="000000" w:fill="FFFFFF"/>
            <w:noWrap/>
            <w:vAlign w:val="bottom"/>
            <w:hideMark/>
          </w:tcPr>
          <w:p w14:paraId="2A712535"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1AD1D72"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0,806</w:t>
            </w:r>
          </w:p>
        </w:tc>
        <w:tc>
          <w:tcPr>
            <w:tcW w:w="1380" w:type="dxa"/>
            <w:tcBorders>
              <w:top w:val="nil"/>
              <w:left w:val="nil"/>
              <w:bottom w:val="single" w:sz="4" w:space="0" w:color="auto"/>
              <w:right w:val="single" w:sz="4" w:space="0" w:color="auto"/>
            </w:tcBorders>
            <w:shd w:val="clear" w:color="000000" w:fill="FFFFFF"/>
            <w:noWrap/>
            <w:vAlign w:val="bottom"/>
            <w:hideMark/>
          </w:tcPr>
          <w:p w14:paraId="794F8B48"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7B9F466F"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285E0524"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219C245A"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7D0325B"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Y1.5</w:t>
            </w:r>
          </w:p>
        </w:tc>
        <w:tc>
          <w:tcPr>
            <w:tcW w:w="1380" w:type="dxa"/>
            <w:tcBorders>
              <w:top w:val="nil"/>
              <w:left w:val="nil"/>
              <w:bottom w:val="single" w:sz="4" w:space="0" w:color="auto"/>
              <w:right w:val="single" w:sz="4" w:space="0" w:color="auto"/>
            </w:tcBorders>
            <w:shd w:val="clear" w:color="000000" w:fill="FFFFFF"/>
            <w:noWrap/>
            <w:vAlign w:val="bottom"/>
            <w:hideMark/>
          </w:tcPr>
          <w:p w14:paraId="0928D150"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7DF28E19"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0,850</w:t>
            </w:r>
          </w:p>
        </w:tc>
        <w:tc>
          <w:tcPr>
            <w:tcW w:w="1380" w:type="dxa"/>
            <w:tcBorders>
              <w:top w:val="nil"/>
              <w:left w:val="nil"/>
              <w:bottom w:val="single" w:sz="4" w:space="0" w:color="auto"/>
              <w:right w:val="single" w:sz="4" w:space="0" w:color="auto"/>
            </w:tcBorders>
            <w:shd w:val="clear" w:color="000000" w:fill="FFFFFF"/>
            <w:noWrap/>
            <w:vAlign w:val="bottom"/>
            <w:hideMark/>
          </w:tcPr>
          <w:p w14:paraId="5D426372"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6EDEABF"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00539588"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2A632C4B"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E2B4F09"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Y1.6</w:t>
            </w:r>
          </w:p>
        </w:tc>
        <w:tc>
          <w:tcPr>
            <w:tcW w:w="1380" w:type="dxa"/>
            <w:tcBorders>
              <w:top w:val="nil"/>
              <w:left w:val="nil"/>
              <w:bottom w:val="single" w:sz="4" w:space="0" w:color="auto"/>
              <w:right w:val="single" w:sz="4" w:space="0" w:color="auto"/>
            </w:tcBorders>
            <w:shd w:val="clear" w:color="000000" w:fill="FFFFFF"/>
            <w:noWrap/>
            <w:vAlign w:val="bottom"/>
            <w:hideMark/>
          </w:tcPr>
          <w:p w14:paraId="5E83F94A"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07FF70D1"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0,846</w:t>
            </w:r>
          </w:p>
        </w:tc>
        <w:tc>
          <w:tcPr>
            <w:tcW w:w="1380" w:type="dxa"/>
            <w:tcBorders>
              <w:top w:val="nil"/>
              <w:left w:val="nil"/>
              <w:bottom w:val="single" w:sz="4" w:space="0" w:color="auto"/>
              <w:right w:val="single" w:sz="4" w:space="0" w:color="auto"/>
            </w:tcBorders>
            <w:shd w:val="clear" w:color="000000" w:fill="FFFFFF"/>
            <w:noWrap/>
            <w:vAlign w:val="bottom"/>
            <w:hideMark/>
          </w:tcPr>
          <w:p w14:paraId="6D97A8BC"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6E3137F2"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713C1E4C"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24D107EC"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39A6F544"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Z1.1</w:t>
            </w:r>
          </w:p>
        </w:tc>
        <w:tc>
          <w:tcPr>
            <w:tcW w:w="1380" w:type="dxa"/>
            <w:tcBorders>
              <w:top w:val="nil"/>
              <w:left w:val="nil"/>
              <w:bottom w:val="single" w:sz="4" w:space="0" w:color="auto"/>
              <w:right w:val="single" w:sz="4" w:space="0" w:color="auto"/>
            </w:tcBorders>
            <w:shd w:val="clear" w:color="000000" w:fill="FFFFFF"/>
            <w:noWrap/>
            <w:vAlign w:val="bottom"/>
            <w:hideMark/>
          </w:tcPr>
          <w:p w14:paraId="551BF822"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2D0B26AA"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1FD71A55"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0,846</w:t>
            </w:r>
          </w:p>
        </w:tc>
        <w:tc>
          <w:tcPr>
            <w:tcW w:w="1380" w:type="dxa"/>
            <w:tcBorders>
              <w:top w:val="nil"/>
              <w:left w:val="nil"/>
              <w:bottom w:val="single" w:sz="4" w:space="0" w:color="auto"/>
              <w:right w:val="single" w:sz="4" w:space="0" w:color="auto"/>
            </w:tcBorders>
            <w:shd w:val="clear" w:color="000000" w:fill="FFFFFF"/>
            <w:noWrap/>
            <w:vAlign w:val="bottom"/>
            <w:hideMark/>
          </w:tcPr>
          <w:p w14:paraId="1A19E8CD"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6F04C39B"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07C0827A"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229B0E5"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Z1.2</w:t>
            </w:r>
          </w:p>
        </w:tc>
        <w:tc>
          <w:tcPr>
            <w:tcW w:w="1380" w:type="dxa"/>
            <w:tcBorders>
              <w:top w:val="nil"/>
              <w:left w:val="nil"/>
              <w:bottom w:val="single" w:sz="4" w:space="0" w:color="auto"/>
              <w:right w:val="single" w:sz="4" w:space="0" w:color="auto"/>
            </w:tcBorders>
            <w:shd w:val="clear" w:color="000000" w:fill="FFFFFF"/>
            <w:noWrap/>
            <w:vAlign w:val="bottom"/>
            <w:hideMark/>
          </w:tcPr>
          <w:p w14:paraId="1473F199"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3F083B19"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39D0079F"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0,836</w:t>
            </w:r>
          </w:p>
        </w:tc>
        <w:tc>
          <w:tcPr>
            <w:tcW w:w="1380" w:type="dxa"/>
            <w:tcBorders>
              <w:top w:val="nil"/>
              <w:left w:val="nil"/>
              <w:bottom w:val="single" w:sz="4" w:space="0" w:color="auto"/>
              <w:right w:val="single" w:sz="4" w:space="0" w:color="auto"/>
            </w:tcBorders>
            <w:shd w:val="clear" w:color="000000" w:fill="FFFFFF"/>
            <w:noWrap/>
            <w:vAlign w:val="bottom"/>
            <w:hideMark/>
          </w:tcPr>
          <w:p w14:paraId="7CC13AEC"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1BFE599C"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277EAEE7"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F5A3CC3"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Z1.3</w:t>
            </w:r>
          </w:p>
        </w:tc>
        <w:tc>
          <w:tcPr>
            <w:tcW w:w="1380" w:type="dxa"/>
            <w:tcBorders>
              <w:top w:val="nil"/>
              <w:left w:val="nil"/>
              <w:bottom w:val="single" w:sz="4" w:space="0" w:color="auto"/>
              <w:right w:val="single" w:sz="4" w:space="0" w:color="auto"/>
            </w:tcBorders>
            <w:shd w:val="clear" w:color="000000" w:fill="FFFFFF"/>
            <w:noWrap/>
            <w:vAlign w:val="bottom"/>
            <w:hideMark/>
          </w:tcPr>
          <w:p w14:paraId="43D9F8C1"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1C28DDF4"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66D7AB4F"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0,864</w:t>
            </w:r>
          </w:p>
        </w:tc>
        <w:tc>
          <w:tcPr>
            <w:tcW w:w="1380" w:type="dxa"/>
            <w:tcBorders>
              <w:top w:val="nil"/>
              <w:left w:val="nil"/>
              <w:bottom w:val="single" w:sz="4" w:space="0" w:color="auto"/>
              <w:right w:val="single" w:sz="4" w:space="0" w:color="auto"/>
            </w:tcBorders>
            <w:shd w:val="clear" w:color="000000" w:fill="FFFFFF"/>
            <w:noWrap/>
            <w:vAlign w:val="bottom"/>
            <w:hideMark/>
          </w:tcPr>
          <w:p w14:paraId="7AD3F573"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307C315E"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17A4C39E"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42089FE5"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Z1.4</w:t>
            </w:r>
          </w:p>
        </w:tc>
        <w:tc>
          <w:tcPr>
            <w:tcW w:w="1380" w:type="dxa"/>
            <w:tcBorders>
              <w:top w:val="nil"/>
              <w:left w:val="nil"/>
              <w:bottom w:val="single" w:sz="4" w:space="0" w:color="auto"/>
              <w:right w:val="single" w:sz="4" w:space="0" w:color="auto"/>
            </w:tcBorders>
            <w:shd w:val="clear" w:color="000000" w:fill="FFFFFF"/>
            <w:noWrap/>
            <w:vAlign w:val="bottom"/>
            <w:hideMark/>
          </w:tcPr>
          <w:p w14:paraId="5FEAF512"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3C8AE6C"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4D83AE0"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0,771</w:t>
            </w:r>
          </w:p>
        </w:tc>
        <w:tc>
          <w:tcPr>
            <w:tcW w:w="1380" w:type="dxa"/>
            <w:tcBorders>
              <w:top w:val="nil"/>
              <w:left w:val="nil"/>
              <w:bottom w:val="single" w:sz="4" w:space="0" w:color="auto"/>
              <w:right w:val="single" w:sz="4" w:space="0" w:color="auto"/>
            </w:tcBorders>
            <w:shd w:val="clear" w:color="000000" w:fill="FFFFFF"/>
            <w:noWrap/>
            <w:vAlign w:val="bottom"/>
            <w:hideMark/>
          </w:tcPr>
          <w:p w14:paraId="065794D2"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68F4EFEA"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bl>
    <w:p w14:paraId="393AB9F1" w14:textId="77777777" w:rsidR="009223E6" w:rsidRPr="007B04D6" w:rsidRDefault="009223E6" w:rsidP="009223E6">
      <w:pPr>
        <w:spacing w:after="0" w:line="480" w:lineRule="auto"/>
        <w:rPr>
          <w:rFonts w:ascii="Times New Roman" w:hAnsi="Times New Roman" w:cs="Times New Roman"/>
          <w:i/>
          <w:iCs/>
          <w:sz w:val="20"/>
          <w:szCs w:val="20"/>
        </w:rPr>
      </w:pPr>
      <w:r>
        <w:rPr>
          <w:rFonts w:ascii="Times New Roman" w:hAnsi="Times New Roman" w:cs="Times New Roman"/>
          <w:i/>
          <w:iCs/>
          <w:sz w:val="20"/>
          <w:szCs w:val="20"/>
        </w:rPr>
        <w:t>Disambung ke halaman berikutnya</w:t>
      </w:r>
    </w:p>
    <w:p w14:paraId="2EB03700" w14:textId="3DEAB1E2" w:rsidR="009223E6" w:rsidRPr="009223E6" w:rsidRDefault="009223E6" w:rsidP="009223E6">
      <w:pPr>
        <w:spacing w:line="240" w:lineRule="auto"/>
        <w:ind w:left="-6"/>
        <w:rPr>
          <w:rFonts w:ascii="Times New Roman" w:hAnsi="Times New Roman" w:cs="Times New Roman"/>
          <w:b/>
          <w:bCs/>
          <w:sz w:val="22"/>
          <w:szCs w:val="22"/>
        </w:rPr>
      </w:pPr>
      <w:r w:rsidRPr="007B04D6">
        <w:rPr>
          <w:rFonts w:ascii="Times New Roman" w:hAnsi="Times New Roman" w:cs="Times New Roman"/>
          <w:b/>
          <w:bCs/>
          <w:sz w:val="22"/>
          <w:szCs w:val="22"/>
        </w:rPr>
        <w:lastRenderedPageBreak/>
        <w:t xml:space="preserve">Tabel </w:t>
      </w:r>
      <w:r>
        <w:rPr>
          <w:rFonts w:ascii="Times New Roman" w:hAnsi="Times New Roman" w:cs="Times New Roman"/>
          <w:b/>
          <w:bCs/>
          <w:sz w:val="22"/>
          <w:szCs w:val="22"/>
        </w:rPr>
        <w:t>4</w:t>
      </w:r>
      <w:r w:rsidRPr="007B04D6">
        <w:rPr>
          <w:rFonts w:ascii="Times New Roman" w:hAnsi="Times New Roman" w:cs="Times New Roman"/>
          <w:b/>
          <w:bCs/>
          <w:sz w:val="22"/>
          <w:szCs w:val="22"/>
        </w:rPr>
        <w:t>.</w:t>
      </w:r>
      <w:r>
        <w:rPr>
          <w:rFonts w:ascii="Times New Roman" w:hAnsi="Times New Roman" w:cs="Times New Roman"/>
          <w:b/>
          <w:bCs/>
          <w:sz w:val="22"/>
          <w:szCs w:val="22"/>
        </w:rPr>
        <w:t>7</w:t>
      </w:r>
      <w:r w:rsidRPr="007B04D6">
        <w:rPr>
          <w:rFonts w:ascii="Times New Roman" w:hAnsi="Times New Roman" w:cs="Times New Roman"/>
          <w:b/>
          <w:bCs/>
          <w:sz w:val="22"/>
          <w:szCs w:val="22"/>
        </w:rPr>
        <w:t xml:space="preserve"> </w:t>
      </w:r>
      <w:r>
        <w:rPr>
          <w:rFonts w:ascii="Times New Roman" w:hAnsi="Times New Roman" w:cs="Times New Roman"/>
          <w:b/>
          <w:bCs/>
          <w:sz w:val="22"/>
          <w:szCs w:val="22"/>
        </w:rPr>
        <w:t>Sambungan</w:t>
      </w:r>
    </w:p>
    <w:tbl>
      <w:tblPr>
        <w:tblW w:w="7939" w:type="dxa"/>
        <w:tblLook w:val="04A0" w:firstRow="1" w:lastRow="0" w:firstColumn="1" w:lastColumn="0" w:noHBand="0" w:noVBand="1"/>
      </w:tblPr>
      <w:tblGrid>
        <w:gridCol w:w="1096"/>
        <w:gridCol w:w="1380"/>
        <w:gridCol w:w="1380"/>
        <w:gridCol w:w="1380"/>
        <w:gridCol w:w="1380"/>
        <w:gridCol w:w="1323"/>
      </w:tblGrid>
      <w:tr w:rsidR="009223E6" w:rsidRPr="00653F33" w14:paraId="2948A705" w14:textId="77777777" w:rsidTr="00BD31E8">
        <w:trPr>
          <w:trHeight w:val="484"/>
        </w:trPr>
        <w:tc>
          <w:tcPr>
            <w:tcW w:w="109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DB2D6A6" w14:textId="77777777" w:rsidR="009223E6" w:rsidRPr="00653F33" w:rsidRDefault="009223E6" w:rsidP="00BD31E8">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653F33">
              <w:rPr>
                <w:rFonts w:ascii="Times New Roman" w:eastAsia="Times New Roman" w:hAnsi="Times New Roman" w:cs="Times New Roman"/>
                <w:kern w:val="0"/>
                <w:sz w:val="22"/>
                <w:szCs w:val="22"/>
                <w:lang w:val="en-US" w:bidi="ar-SA"/>
                <w14:ligatures w14:val="none"/>
              </w:rPr>
              <w:t>Indikator</w:t>
            </w:r>
            <w:proofErr w:type="spellEnd"/>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30E176CC" w14:textId="77777777" w:rsidR="009223E6" w:rsidRPr="00653F33" w:rsidRDefault="009223E6" w:rsidP="00BD31E8">
            <w:pPr>
              <w:spacing w:after="0" w:line="240" w:lineRule="auto"/>
              <w:jc w:val="center"/>
              <w:rPr>
                <w:rFonts w:ascii="Times New Roman" w:eastAsia="Times New Roman" w:hAnsi="Times New Roman" w:cs="Times New Roman"/>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Abusive supervision</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54973771" w14:textId="77777777" w:rsidR="009223E6" w:rsidRPr="00653F33" w:rsidRDefault="009223E6" w:rsidP="00BD31E8">
            <w:pPr>
              <w:spacing w:after="0" w:line="240" w:lineRule="auto"/>
              <w:jc w:val="center"/>
              <w:rPr>
                <w:rFonts w:ascii="Times New Roman" w:eastAsia="Times New Roman" w:hAnsi="Times New Roman" w:cs="Times New Roman"/>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Budgetary Slack</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4836C0E4" w14:textId="77777777" w:rsidR="009223E6" w:rsidRPr="00653F33" w:rsidRDefault="009223E6" w:rsidP="00BD31E8">
            <w:pPr>
              <w:spacing w:after="0" w:line="240" w:lineRule="auto"/>
              <w:jc w:val="center"/>
              <w:rPr>
                <w:rFonts w:ascii="Times New Roman" w:eastAsia="Times New Roman" w:hAnsi="Times New Roman" w:cs="Times New Roman"/>
                <w:i/>
                <w:iCs/>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Emotional Exhaustion</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7792D8AC" w14:textId="5A76DAEF" w:rsidR="009223E6" w:rsidRPr="00653F33" w:rsidRDefault="009223E6" w:rsidP="00BD31E8">
            <w:pPr>
              <w:spacing w:after="0" w:line="240" w:lineRule="auto"/>
              <w:jc w:val="center"/>
              <w:rPr>
                <w:rFonts w:ascii="Times New Roman" w:eastAsia="Times New Roman" w:hAnsi="Times New Roman" w:cs="Times New Roman"/>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Relativism</w:t>
            </w:r>
          </w:p>
        </w:tc>
        <w:tc>
          <w:tcPr>
            <w:tcW w:w="1323" w:type="dxa"/>
            <w:tcBorders>
              <w:top w:val="single" w:sz="4" w:space="0" w:color="auto"/>
              <w:left w:val="nil"/>
              <w:bottom w:val="single" w:sz="4" w:space="0" w:color="auto"/>
              <w:right w:val="single" w:sz="4" w:space="0" w:color="auto"/>
            </w:tcBorders>
            <w:shd w:val="clear" w:color="000000" w:fill="D0CECE"/>
            <w:vAlign w:val="center"/>
            <w:hideMark/>
          </w:tcPr>
          <w:p w14:paraId="578F2343" w14:textId="77777777" w:rsidR="009223E6" w:rsidRPr="00653F33" w:rsidRDefault="009223E6" w:rsidP="00BD31E8">
            <w:pPr>
              <w:spacing w:after="0" w:line="240" w:lineRule="auto"/>
              <w:jc w:val="center"/>
              <w:rPr>
                <w:rFonts w:ascii="Times New Roman" w:eastAsia="Times New Roman" w:hAnsi="Times New Roman" w:cs="Times New Roman"/>
                <w:color w:val="000000"/>
                <w:kern w:val="0"/>
                <w:sz w:val="22"/>
                <w:szCs w:val="22"/>
                <w:lang w:val="en-US" w:bidi="ar-SA"/>
                <w14:ligatures w14:val="none"/>
              </w:rPr>
            </w:pPr>
            <w:proofErr w:type="spellStart"/>
            <w:r w:rsidRPr="00653F33">
              <w:rPr>
                <w:rFonts w:ascii="Times New Roman" w:eastAsia="Times New Roman" w:hAnsi="Times New Roman" w:cs="Times New Roman"/>
                <w:color w:val="000000"/>
                <w:kern w:val="0"/>
                <w:sz w:val="22"/>
                <w:szCs w:val="22"/>
                <w:lang w:val="en-US" w:bidi="ar-SA"/>
                <w14:ligatures w14:val="none"/>
              </w:rPr>
              <w:t>Keterangan</w:t>
            </w:r>
            <w:proofErr w:type="spellEnd"/>
          </w:p>
        </w:tc>
      </w:tr>
      <w:tr w:rsidR="00FA41D3" w:rsidRPr="00653F33" w14:paraId="6240BA49"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26F1558C"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Z1.5</w:t>
            </w:r>
          </w:p>
        </w:tc>
        <w:tc>
          <w:tcPr>
            <w:tcW w:w="1380" w:type="dxa"/>
            <w:tcBorders>
              <w:top w:val="nil"/>
              <w:left w:val="nil"/>
              <w:bottom w:val="single" w:sz="4" w:space="0" w:color="auto"/>
              <w:right w:val="single" w:sz="4" w:space="0" w:color="auto"/>
            </w:tcBorders>
            <w:shd w:val="clear" w:color="000000" w:fill="FFFFFF"/>
            <w:noWrap/>
            <w:vAlign w:val="bottom"/>
            <w:hideMark/>
          </w:tcPr>
          <w:p w14:paraId="136BAAD6"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24859874"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34366346"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0,839</w:t>
            </w:r>
          </w:p>
        </w:tc>
        <w:tc>
          <w:tcPr>
            <w:tcW w:w="1380" w:type="dxa"/>
            <w:tcBorders>
              <w:top w:val="nil"/>
              <w:left w:val="nil"/>
              <w:bottom w:val="single" w:sz="4" w:space="0" w:color="auto"/>
              <w:right w:val="single" w:sz="4" w:space="0" w:color="auto"/>
            </w:tcBorders>
            <w:shd w:val="clear" w:color="000000" w:fill="FFFFFF"/>
            <w:noWrap/>
            <w:vAlign w:val="bottom"/>
            <w:hideMark/>
          </w:tcPr>
          <w:p w14:paraId="258B32B2"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6824AE54"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1B5D956B"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68376054"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Z1.6</w:t>
            </w:r>
          </w:p>
        </w:tc>
        <w:tc>
          <w:tcPr>
            <w:tcW w:w="1380" w:type="dxa"/>
            <w:tcBorders>
              <w:top w:val="nil"/>
              <w:left w:val="nil"/>
              <w:bottom w:val="single" w:sz="4" w:space="0" w:color="auto"/>
              <w:right w:val="single" w:sz="4" w:space="0" w:color="auto"/>
            </w:tcBorders>
            <w:shd w:val="clear" w:color="000000" w:fill="FFFFFF"/>
            <w:noWrap/>
            <w:vAlign w:val="bottom"/>
            <w:hideMark/>
          </w:tcPr>
          <w:p w14:paraId="2F77603E"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11B3E951"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3E0A8425"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0,852</w:t>
            </w:r>
          </w:p>
        </w:tc>
        <w:tc>
          <w:tcPr>
            <w:tcW w:w="1380" w:type="dxa"/>
            <w:tcBorders>
              <w:top w:val="nil"/>
              <w:left w:val="nil"/>
              <w:bottom w:val="single" w:sz="4" w:space="0" w:color="auto"/>
              <w:right w:val="single" w:sz="4" w:space="0" w:color="auto"/>
            </w:tcBorders>
            <w:shd w:val="clear" w:color="000000" w:fill="FFFFFF"/>
            <w:noWrap/>
            <w:vAlign w:val="bottom"/>
            <w:hideMark/>
          </w:tcPr>
          <w:p w14:paraId="347C505D"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2023E038"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5010F076"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039F1E0"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Z1.7</w:t>
            </w:r>
          </w:p>
        </w:tc>
        <w:tc>
          <w:tcPr>
            <w:tcW w:w="1380" w:type="dxa"/>
            <w:tcBorders>
              <w:top w:val="nil"/>
              <w:left w:val="nil"/>
              <w:bottom w:val="single" w:sz="4" w:space="0" w:color="auto"/>
              <w:right w:val="single" w:sz="4" w:space="0" w:color="auto"/>
            </w:tcBorders>
            <w:shd w:val="clear" w:color="000000" w:fill="FFFFFF"/>
            <w:noWrap/>
            <w:vAlign w:val="bottom"/>
            <w:hideMark/>
          </w:tcPr>
          <w:p w14:paraId="7A010D91"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157262CC"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6044EDF8"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0,853</w:t>
            </w:r>
          </w:p>
        </w:tc>
        <w:tc>
          <w:tcPr>
            <w:tcW w:w="1380" w:type="dxa"/>
            <w:tcBorders>
              <w:top w:val="nil"/>
              <w:left w:val="nil"/>
              <w:bottom w:val="single" w:sz="4" w:space="0" w:color="auto"/>
              <w:right w:val="single" w:sz="4" w:space="0" w:color="auto"/>
            </w:tcBorders>
            <w:shd w:val="clear" w:color="000000" w:fill="FFFFFF"/>
            <w:noWrap/>
            <w:vAlign w:val="bottom"/>
            <w:hideMark/>
          </w:tcPr>
          <w:p w14:paraId="4F6A3655"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38B342A8"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1DFD72BF"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34E5B902"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Z1.8</w:t>
            </w:r>
          </w:p>
        </w:tc>
        <w:tc>
          <w:tcPr>
            <w:tcW w:w="1380" w:type="dxa"/>
            <w:tcBorders>
              <w:top w:val="nil"/>
              <w:left w:val="nil"/>
              <w:bottom w:val="single" w:sz="4" w:space="0" w:color="auto"/>
              <w:right w:val="single" w:sz="4" w:space="0" w:color="auto"/>
            </w:tcBorders>
            <w:shd w:val="clear" w:color="000000" w:fill="FFFFFF"/>
            <w:noWrap/>
            <w:vAlign w:val="bottom"/>
            <w:hideMark/>
          </w:tcPr>
          <w:p w14:paraId="6BF748E8"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08B4DB8E"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1D578006"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0,842</w:t>
            </w:r>
          </w:p>
        </w:tc>
        <w:tc>
          <w:tcPr>
            <w:tcW w:w="1380" w:type="dxa"/>
            <w:tcBorders>
              <w:top w:val="nil"/>
              <w:left w:val="nil"/>
              <w:bottom w:val="single" w:sz="4" w:space="0" w:color="auto"/>
              <w:right w:val="single" w:sz="4" w:space="0" w:color="auto"/>
            </w:tcBorders>
            <w:shd w:val="clear" w:color="000000" w:fill="FFFFFF"/>
            <w:noWrap/>
            <w:vAlign w:val="bottom"/>
            <w:hideMark/>
          </w:tcPr>
          <w:p w14:paraId="40D72AD0"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19925617"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62378493"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1F27BA51"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Z1.9</w:t>
            </w:r>
          </w:p>
        </w:tc>
        <w:tc>
          <w:tcPr>
            <w:tcW w:w="1380" w:type="dxa"/>
            <w:tcBorders>
              <w:top w:val="nil"/>
              <w:left w:val="nil"/>
              <w:bottom w:val="single" w:sz="4" w:space="0" w:color="auto"/>
              <w:right w:val="single" w:sz="4" w:space="0" w:color="auto"/>
            </w:tcBorders>
            <w:shd w:val="clear" w:color="000000" w:fill="FFFFFF"/>
            <w:noWrap/>
            <w:vAlign w:val="bottom"/>
            <w:hideMark/>
          </w:tcPr>
          <w:p w14:paraId="5223805A"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36FFEF1D"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1384ED07"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0,849</w:t>
            </w:r>
          </w:p>
        </w:tc>
        <w:tc>
          <w:tcPr>
            <w:tcW w:w="1380" w:type="dxa"/>
            <w:tcBorders>
              <w:top w:val="nil"/>
              <w:left w:val="nil"/>
              <w:bottom w:val="single" w:sz="4" w:space="0" w:color="auto"/>
              <w:right w:val="single" w:sz="4" w:space="0" w:color="auto"/>
            </w:tcBorders>
            <w:shd w:val="clear" w:color="000000" w:fill="FFFFFF"/>
            <w:noWrap/>
            <w:vAlign w:val="bottom"/>
            <w:hideMark/>
          </w:tcPr>
          <w:p w14:paraId="6D85CF93"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23" w:type="dxa"/>
            <w:tcBorders>
              <w:top w:val="nil"/>
              <w:left w:val="nil"/>
              <w:bottom w:val="single" w:sz="4" w:space="0" w:color="auto"/>
              <w:right w:val="single" w:sz="4" w:space="0" w:color="auto"/>
            </w:tcBorders>
            <w:noWrap/>
            <w:vAlign w:val="center"/>
            <w:hideMark/>
          </w:tcPr>
          <w:p w14:paraId="417936C9"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2F1CA038"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6E5E727"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V1.1</w:t>
            </w:r>
          </w:p>
        </w:tc>
        <w:tc>
          <w:tcPr>
            <w:tcW w:w="1380" w:type="dxa"/>
            <w:tcBorders>
              <w:top w:val="nil"/>
              <w:left w:val="nil"/>
              <w:bottom w:val="single" w:sz="4" w:space="0" w:color="auto"/>
              <w:right w:val="single" w:sz="4" w:space="0" w:color="auto"/>
            </w:tcBorders>
            <w:shd w:val="clear" w:color="000000" w:fill="FFFFFF"/>
            <w:noWrap/>
            <w:vAlign w:val="bottom"/>
            <w:hideMark/>
          </w:tcPr>
          <w:p w14:paraId="3CE17E49"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31B69C6C"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459BB646"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01AC6982"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0,808</w:t>
            </w:r>
          </w:p>
        </w:tc>
        <w:tc>
          <w:tcPr>
            <w:tcW w:w="1323" w:type="dxa"/>
            <w:tcBorders>
              <w:top w:val="nil"/>
              <w:left w:val="nil"/>
              <w:bottom w:val="single" w:sz="4" w:space="0" w:color="auto"/>
              <w:right w:val="single" w:sz="4" w:space="0" w:color="auto"/>
            </w:tcBorders>
            <w:noWrap/>
            <w:vAlign w:val="center"/>
            <w:hideMark/>
          </w:tcPr>
          <w:p w14:paraId="4E585E0B"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62626F83"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83B551D"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V1.2</w:t>
            </w:r>
          </w:p>
        </w:tc>
        <w:tc>
          <w:tcPr>
            <w:tcW w:w="1380" w:type="dxa"/>
            <w:tcBorders>
              <w:top w:val="nil"/>
              <w:left w:val="nil"/>
              <w:bottom w:val="single" w:sz="4" w:space="0" w:color="auto"/>
              <w:right w:val="single" w:sz="4" w:space="0" w:color="auto"/>
            </w:tcBorders>
            <w:shd w:val="clear" w:color="000000" w:fill="FFFFFF"/>
            <w:noWrap/>
            <w:vAlign w:val="bottom"/>
            <w:hideMark/>
          </w:tcPr>
          <w:p w14:paraId="173D3266"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21C32615"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698C1DA"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3D51BA50"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0,745</w:t>
            </w:r>
          </w:p>
        </w:tc>
        <w:tc>
          <w:tcPr>
            <w:tcW w:w="1323" w:type="dxa"/>
            <w:tcBorders>
              <w:top w:val="nil"/>
              <w:left w:val="nil"/>
              <w:bottom w:val="single" w:sz="4" w:space="0" w:color="auto"/>
              <w:right w:val="single" w:sz="4" w:space="0" w:color="auto"/>
            </w:tcBorders>
            <w:noWrap/>
            <w:vAlign w:val="center"/>
            <w:hideMark/>
          </w:tcPr>
          <w:p w14:paraId="03655B0B"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7E226C78"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55CEF78"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V1.3</w:t>
            </w:r>
          </w:p>
        </w:tc>
        <w:tc>
          <w:tcPr>
            <w:tcW w:w="1380" w:type="dxa"/>
            <w:tcBorders>
              <w:top w:val="nil"/>
              <w:left w:val="nil"/>
              <w:bottom w:val="single" w:sz="4" w:space="0" w:color="auto"/>
              <w:right w:val="single" w:sz="4" w:space="0" w:color="auto"/>
            </w:tcBorders>
            <w:shd w:val="clear" w:color="000000" w:fill="FFFFFF"/>
            <w:noWrap/>
            <w:vAlign w:val="bottom"/>
            <w:hideMark/>
          </w:tcPr>
          <w:p w14:paraId="095BCA9B"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2178411A"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1D663D0B"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7640841E"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0,841</w:t>
            </w:r>
          </w:p>
        </w:tc>
        <w:tc>
          <w:tcPr>
            <w:tcW w:w="1323" w:type="dxa"/>
            <w:tcBorders>
              <w:top w:val="nil"/>
              <w:left w:val="nil"/>
              <w:bottom w:val="single" w:sz="4" w:space="0" w:color="auto"/>
              <w:right w:val="single" w:sz="4" w:space="0" w:color="auto"/>
            </w:tcBorders>
            <w:noWrap/>
            <w:vAlign w:val="center"/>
            <w:hideMark/>
          </w:tcPr>
          <w:p w14:paraId="24196AC9"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45B8FA08"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9A8346E"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V1.5</w:t>
            </w:r>
          </w:p>
        </w:tc>
        <w:tc>
          <w:tcPr>
            <w:tcW w:w="1380" w:type="dxa"/>
            <w:tcBorders>
              <w:top w:val="nil"/>
              <w:left w:val="nil"/>
              <w:bottom w:val="single" w:sz="4" w:space="0" w:color="auto"/>
              <w:right w:val="single" w:sz="4" w:space="0" w:color="auto"/>
            </w:tcBorders>
            <w:shd w:val="clear" w:color="000000" w:fill="FFFFFF"/>
            <w:noWrap/>
            <w:vAlign w:val="bottom"/>
            <w:hideMark/>
          </w:tcPr>
          <w:p w14:paraId="14F004C1"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6F31AB5"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47546D3E"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0CEFB50D"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0,823</w:t>
            </w:r>
          </w:p>
        </w:tc>
        <w:tc>
          <w:tcPr>
            <w:tcW w:w="1323" w:type="dxa"/>
            <w:tcBorders>
              <w:top w:val="nil"/>
              <w:left w:val="nil"/>
              <w:bottom w:val="single" w:sz="4" w:space="0" w:color="auto"/>
              <w:right w:val="single" w:sz="4" w:space="0" w:color="auto"/>
            </w:tcBorders>
            <w:noWrap/>
            <w:vAlign w:val="center"/>
            <w:hideMark/>
          </w:tcPr>
          <w:p w14:paraId="630158CF"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290E5A51"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645CCFE8"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V1.6</w:t>
            </w:r>
          </w:p>
        </w:tc>
        <w:tc>
          <w:tcPr>
            <w:tcW w:w="1380" w:type="dxa"/>
            <w:tcBorders>
              <w:top w:val="nil"/>
              <w:left w:val="nil"/>
              <w:bottom w:val="single" w:sz="4" w:space="0" w:color="auto"/>
              <w:right w:val="single" w:sz="4" w:space="0" w:color="auto"/>
            </w:tcBorders>
            <w:shd w:val="clear" w:color="000000" w:fill="FFFFFF"/>
            <w:noWrap/>
            <w:vAlign w:val="bottom"/>
            <w:hideMark/>
          </w:tcPr>
          <w:p w14:paraId="57A0F0AA"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43D8D7D"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869C52F"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6CBE6E91"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0,740</w:t>
            </w:r>
          </w:p>
        </w:tc>
        <w:tc>
          <w:tcPr>
            <w:tcW w:w="1323" w:type="dxa"/>
            <w:tcBorders>
              <w:top w:val="nil"/>
              <w:left w:val="nil"/>
              <w:bottom w:val="single" w:sz="4" w:space="0" w:color="auto"/>
              <w:right w:val="single" w:sz="4" w:space="0" w:color="auto"/>
            </w:tcBorders>
            <w:noWrap/>
            <w:vAlign w:val="center"/>
            <w:hideMark/>
          </w:tcPr>
          <w:p w14:paraId="60A4B05A"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3D8A9158"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26ABA54D"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V1.7</w:t>
            </w:r>
          </w:p>
        </w:tc>
        <w:tc>
          <w:tcPr>
            <w:tcW w:w="1380" w:type="dxa"/>
            <w:tcBorders>
              <w:top w:val="nil"/>
              <w:left w:val="nil"/>
              <w:bottom w:val="single" w:sz="4" w:space="0" w:color="auto"/>
              <w:right w:val="single" w:sz="4" w:space="0" w:color="auto"/>
            </w:tcBorders>
            <w:shd w:val="clear" w:color="000000" w:fill="FFFFFF"/>
            <w:noWrap/>
            <w:vAlign w:val="bottom"/>
            <w:hideMark/>
          </w:tcPr>
          <w:p w14:paraId="21F14694"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402D59CE"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26DB1CF6"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3EF2DD23"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0,747</w:t>
            </w:r>
          </w:p>
        </w:tc>
        <w:tc>
          <w:tcPr>
            <w:tcW w:w="1323" w:type="dxa"/>
            <w:tcBorders>
              <w:top w:val="nil"/>
              <w:left w:val="nil"/>
              <w:bottom w:val="single" w:sz="4" w:space="0" w:color="auto"/>
              <w:right w:val="single" w:sz="4" w:space="0" w:color="auto"/>
            </w:tcBorders>
            <w:noWrap/>
            <w:vAlign w:val="center"/>
            <w:hideMark/>
          </w:tcPr>
          <w:p w14:paraId="061A6468"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411CEAEB"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7F6B337"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V1.8</w:t>
            </w:r>
          </w:p>
        </w:tc>
        <w:tc>
          <w:tcPr>
            <w:tcW w:w="1380" w:type="dxa"/>
            <w:tcBorders>
              <w:top w:val="nil"/>
              <w:left w:val="nil"/>
              <w:bottom w:val="single" w:sz="4" w:space="0" w:color="auto"/>
              <w:right w:val="single" w:sz="4" w:space="0" w:color="auto"/>
            </w:tcBorders>
            <w:shd w:val="clear" w:color="000000" w:fill="FFFFFF"/>
            <w:noWrap/>
            <w:vAlign w:val="bottom"/>
            <w:hideMark/>
          </w:tcPr>
          <w:p w14:paraId="1E45FB15"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7DBE0DA5"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7F1E7BE8"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4F8474FB"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0,744</w:t>
            </w:r>
          </w:p>
        </w:tc>
        <w:tc>
          <w:tcPr>
            <w:tcW w:w="1323" w:type="dxa"/>
            <w:tcBorders>
              <w:top w:val="nil"/>
              <w:left w:val="nil"/>
              <w:bottom w:val="single" w:sz="4" w:space="0" w:color="auto"/>
              <w:right w:val="single" w:sz="4" w:space="0" w:color="auto"/>
            </w:tcBorders>
            <w:noWrap/>
            <w:vAlign w:val="center"/>
            <w:hideMark/>
          </w:tcPr>
          <w:p w14:paraId="2788AB35"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r w:rsidR="00FA41D3" w:rsidRPr="00653F33" w14:paraId="3B393788"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D6D0AF9"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V1.10</w:t>
            </w:r>
          </w:p>
        </w:tc>
        <w:tc>
          <w:tcPr>
            <w:tcW w:w="1380" w:type="dxa"/>
            <w:tcBorders>
              <w:top w:val="nil"/>
              <w:left w:val="nil"/>
              <w:bottom w:val="single" w:sz="4" w:space="0" w:color="auto"/>
              <w:right w:val="single" w:sz="4" w:space="0" w:color="auto"/>
            </w:tcBorders>
            <w:shd w:val="clear" w:color="000000" w:fill="FFFFFF"/>
            <w:noWrap/>
            <w:vAlign w:val="bottom"/>
            <w:hideMark/>
          </w:tcPr>
          <w:p w14:paraId="2B4A9E84"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68B0004C"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4308555A" w14:textId="77777777" w:rsidR="00FA41D3" w:rsidRPr="00653F33" w:rsidRDefault="00FA41D3" w:rsidP="00FA41D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31BF2D32" w14:textId="77777777" w:rsidR="00FA41D3" w:rsidRPr="00653F33" w:rsidRDefault="00FA41D3" w:rsidP="00FA41D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0,801</w:t>
            </w:r>
          </w:p>
        </w:tc>
        <w:tc>
          <w:tcPr>
            <w:tcW w:w="1323" w:type="dxa"/>
            <w:tcBorders>
              <w:top w:val="nil"/>
              <w:left w:val="nil"/>
              <w:bottom w:val="single" w:sz="4" w:space="0" w:color="auto"/>
              <w:right w:val="single" w:sz="4" w:space="0" w:color="auto"/>
            </w:tcBorders>
            <w:noWrap/>
            <w:vAlign w:val="center"/>
            <w:hideMark/>
          </w:tcPr>
          <w:p w14:paraId="0E35A64B" w14:textId="77777777" w:rsidR="00FA41D3" w:rsidRPr="00653F33" w:rsidRDefault="00FA41D3" w:rsidP="00FB2D81">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653F33">
              <w:rPr>
                <w:rFonts w:ascii="Times New Roman" w:eastAsia="Times New Roman" w:hAnsi="Times New Roman" w:cs="Times New Roman"/>
                <w:color w:val="000000"/>
                <w:kern w:val="0"/>
                <w:sz w:val="20"/>
                <w:szCs w:val="20"/>
                <w:lang w:val="en-US" w:bidi="ar-SA"/>
                <w14:ligatures w14:val="none"/>
              </w:rPr>
              <w:t>Valid</w:t>
            </w:r>
          </w:p>
        </w:tc>
      </w:tr>
    </w:tbl>
    <w:p w14:paraId="4A236982" w14:textId="77777777" w:rsidR="005F6568" w:rsidRDefault="005F6568" w:rsidP="005F6568">
      <w:pPr>
        <w:spacing w:after="0" w:line="480" w:lineRule="auto"/>
        <w:rPr>
          <w:rFonts w:ascii="Times New Roman" w:hAnsi="Times New Roman" w:cs="Times New Roman"/>
          <w:i/>
          <w:iCs/>
          <w:sz w:val="20"/>
          <w:szCs w:val="20"/>
        </w:rPr>
      </w:pPr>
      <w:r w:rsidRPr="007B04D6">
        <w:rPr>
          <w:rFonts w:ascii="Times New Roman" w:hAnsi="Times New Roman" w:cs="Times New Roman"/>
          <w:i/>
          <w:iCs/>
          <w:sz w:val="20"/>
          <w:szCs w:val="20"/>
        </w:rPr>
        <w:t xml:space="preserve">Sumber: </w:t>
      </w:r>
      <w:r>
        <w:rPr>
          <w:rFonts w:ascii="Times New Roman" w:hAnsi="Times New Roman" w:cs="Times New Roman"/>
          <w:i/>
          <w:iCs/>
          <w:sz w:val="20"/>
          <w:szCs w:val="20"/>
        </w:rPr>
        <w:t>Data diolah</w:t>
      </w:r>
      <w:r w:rsidRPr="007B04D6">
        <w:rPr>
          <w:rFonts w:ascii="Times New Roman" w:hAnsi="Times New Roman" w:cs="Times New Roman"/>
          <w:i/>
          <w:iCs/>
          <w:sz w:val="20"/>
          <w:szCs w:val="20"/>
        </w:rPr>
        <w:t>, 202</w:t>
      </w:r>
      <w:r>
        <w:rPr>
          <w:rFonts w:ascii="Times New Roman" w:hAnsi="Times New Roman" w:cs="Times New Roman"/>
          <w:i/>
          <w:iCs/>
          <w:sz w:val="20"/>
          <w:szCs w:val="20"/>
        </w:rPr>
        <w:t>6</w:t>
      </w:r>
    </w:p>
    <w:p w14:paraId="038BAAD1" w14:textId="15FB47CF" w:rsidR="00D82B68" w:rsidRDefault="00D82B68" w:rsidP="00A971F1">
      <w:pPr>
        <w:pStyle w:val="ListParagraph"/>
        <w:numPr>
          <w:ilvl w:val="0"/>
          <w:numId w:val="45"/>
        </w:numPr>
        <w:spacing w:after="0" w:line="480" w:lineRule="auto"/>
        <w:ind w:left="426" w:hanging="426"/>
        <w:jc w:val="both"/>
        <w:rPr>
          <w:rFonts w:ascii="Times New Roman" w:hAnsi="Times New Roman" w:cs="Times New Roman"/>
        </w:rPr>
      </w:pPr>
      <w:r w:rsidRPr="00D82B68">
        <w:rPr>
          <w:rFonts w:ascii="Times New Roman" w:hAnsi="Times New Roman" w:cs="Times New Roman"/>
        </w:rPr>
        <w:t xml:space="preserve">Nilai </w:t>
      </w:r>
      <w:r w:rsidRPr="00AE0B6A">
        <w:rPr>
          <w:rFonts w:ascii="Times New Roman" w:hAnsi="Times New Roman" w:cs="Times New Roman"/>
          <w:i/>
          <w:iCs/>
        </w:rPr>
        <w:t>Average Variance Extracted</w:t>
      </w:r>
      <w:r w:rsidRPr="00D82B68">
        <w:rPr>
          <w:rFonts w:ascii="Times New Roman" w:hAnsi="Times New Roman" w:cs="Times New Roman"/>
        </w:rPr>
        <w:t xml:space="preserve"> (</w:t>
      </w:r>
      <w:r w:rsidRPr="00AE0B6A">
        <w:rPr>
          <w:rFonts w:ascii="Times New Roman" w:hAnsi="Times New Roman" w:cs="Times New Roman"/>
          <w:i/>
          <w:iCs/>
        </w:rPr>
        <w:t>AVE</w:t>
      </w:r>
      <w:r w:rsidRPr="00D82B68">
        <w:rPr>
          <w:rFonts w:ascii="Times New Roman" w:hAnsi="Times New Roman" w:cs="Times New Roman"/>
        </w:rPr>
        <w:t>)</w:t>
      </w:r>
    </w:p>
    <w:p w14:paraId="6540E48F" w14:textId="528FB4D2" w:rsidR="00A971F1" w:rsidRPr="00A971F1" w:rsidRDefault="000D679C" w:rsidP="00A971F1">
      <w:pPr>
        <w:spacing w:after="0" w:line="480" w:lineRule="auto"/>
        <w:jc w:val="both"/>
        <w:rPr>
          <w:rFonts w:ascii="Times New Roman" w:hAnsi="Times New Roman" w:cs="Times New Roman"/>
          <w:i/>
          <w:iCs/>
          <w:sz w:val="20"/>
          <w:szCs w:val="20"/>
        </w:rPr>
      </w:pPr>
      <w:r>
        <w:rPr>
          <w:rFonts w:ascii="Times New Roman" w:hAnsi="Times New Roman" w:cs="Times New Roman"/>
        </w:rPr>
        <w:t xml:space="preserve">Tabel 4.9 menunjukkan nilai </w:t>
      </w:r>
      <w:r>
        <w:rPr>
          <w:rFonts w:ascii="Times New Roman" w:hAnsi="Times New Roman" w:cs="Times New Roman"/>
          <w:i/>
          <w:iCs/>
        </w:rPr>
        <w:t>convergent validity</w:t>
      </w:r>
      <w:r>
        <w:rPr>
          <w:rFonts w:ascii="Times New Roman" w:hAnsi="Times New Roman" w:cs="Times New Roman"/>
        </w:rPr>
        <w:t xml:space="preserve"> tiap konstruk yang diukur mengguankan </w:t>
      </w:r>
      <w:r w:rsidRPr="000D679C">
        <w:rPr>
          <w:rFonts w:ascii="Times New Roman" w:hAnsi="Times New Roman" w:cs="Times New Roman"/>
          <w:i/>
          <w:iCs/>
        </w:rPr>
        <w:t>average variance extracted</w:t>
      </w:r>
      <w:r>
        <w:rPr>
          <w:rFonts w:ascii="Times New Roman" w:hAnsi="Times New Roman" w:cs="Times New Roman"/>
        </w:rPr>
        <w:t xml:space="preserve"> dengan kriteria </w:t>
      </w:r>
      <w:r w:rsidRPr="00A971F1">
        <w:rPr>
          <w:rFonts w:ascii="Times New Roman" w:hAnsi="Times New Roman" w:cs="Times New Roman"/>
        </w:rPr>
        <w:t>nilai AVE ≥ 0,50</w:t>
      </w:r>
      <w:r>
        <w:rPr>
          <w:rFonts w:ascii="Times New Roman" w:hAnsi="Times New Roman" w:cs="Times New Roman"/>
        </w:rPr>
        <w:t xml:space="preserve">. </w:t>
      </w:r>
      <w:r w:rsidR="00A971F1" w:rsidRPr="00A971F1">
        <w:rPr>
          <w:rFonts w:ascii="Times New Roman" w:hAnsi="Times New Roman" w:cs="Times New Roman"/>
        </w:rPr>
        <w:t xml:space="preserve">Berdasarkan uji </w:t>
      </w:r>
      <w:r w:rsidR="00A971F1" w:rsidRPr="00A971F1">
        <w:rPr>
          <w:rFonts w:ascii="Times New Roman" w:hAnsi="Times New Roman" w:cs="Times New Roman"/>
          <w:i/>
          <w:iCs/>
        </w:rPr>
        <w:t>convergent validity</w:t>
      </w:r>
      <w:r w:rsidR="00A971F1" w:rsidRPr="00A971F1">
        <w:rPr>
          <w:rFonts w:ascii="Times New Roman" w:hAnsi="Times New Roman" w:cs="Times New Roman"/>
        </w:rPr>
        <w:t xml:space="preserve"> dengan nilai </w:t>
      </w:r>
      <w:r w:rsidR="00A971F1" w:rsidRPr="00A971F1">
        <w:rPr>
          <w:rFonts w:ascii="Times New Roman" w:hAnsi="Times New Roman" w:cs="Times New Roman"/>
          <w:i/>
          <w:iCs/>
        </w:rPr>
        <w:t>Average Variance Extracted (AVE)</w:t>
      </w:r>
      <w:r w:rsidR="00A971F1" w:rsidRPr="00A971F1">
        <w:rPr>
          <w:rFonts w:ascii="Times New Roman" w:hAnsi="Times New Roman" w:cs="Times New Roman"/>
        </w:rPr>
        <w:t xml:space="preserve"> seluruh variabel memiliki nilai AVE ≥ 0,50, sehingga dinyatakan valid.</w:t>
      </w:r>
    </w:p>
    <w:p w14:paraId="33B370B5" w14:textId="4B6098F1" w:rsidR="0000486A" w:rsidRPr="00250B25" w:rsidRDefault="00250B25" w:rsidP="00250B25">
      <w:pPr>
        <w:pStyle w:val="Caption"/>
        <w:rPr>
          <w:rFonts w:ascii="Times New Roman" w:hAnsi="Times New Roman" w:cs="Times New Roman"/>
          <w:b/>
          <w:bCs/>
          <w:i w:val="0"/>
          <w:iCs w:val="0"/>
          <w:color w:val="auto"/>
          <w:sz w:val="22"/>
        </w:rPr>
      </w:pPr>
      <w:bookmarkStart w:id="141" w:name="_Toc226926442"/>
      <w:r w:rsidRPr="00250B25">
        <w:rPr>
          <w:rFonts w:ascii="Times New Roman" w:hAnsi="Times New Roman" w:cs="Times New Roman"/>
          <w:b/>
          <w:bCs/>
          <w:i w:val="0"/>
          <w:iCs w:val="0"/>
          <w:color w:val="auto"/>
          <w:sz w:val="22"/>
        </w:rPr>
        <w:t>Tabel 4.</w:t>
      </w:r>
      <w:r w:rsidRPr="00250B25">
        <w:rPr>
          <w:rFonts w:ascii="Times New Roman" w:hAnsi="Times New Roman" w:cs="Times New Roman"/>
          <w:b/>
          <w:bCs/>
          <w:i w:val="0"/>
          <w:iCs w:val="0"/>
          <w:color w:val="auto"/>
          <w:sz w:val="22"/>
        </w:rPr>
        <w:fldChar w:fldCharType="begin"/>
      </w:r>
      <w:r w:rsidRPr="00250B25">
        <w:rPr>
          <w:rFonts w:ascii="Times New Roman" w:hAnsi="Times New Roman" w:cs="Times New Roman"/>
          <w:b/>
          <w:bCs/>
          <w:i w:val="0"/>
          <w:iCs w:val="0"/>
          <w:color w:val="auto"/>
          <w:sz w:val="22"/>
        </w:rPr>
        <w:instrText xml:space="preserve"> SEQ Tabel_4. \* ARABIC </w:instrText>
      </w:r>
      <w:r w:rsidRPr="00250B25">
        <w:rPr>
          <w:rFonts w:ascii="Times New Roman" w:hAnsi="Times New Roman" w:cs="Times New Roman"/>
          <w:b/>
          <w:bCs/>
          <w:i w:val="0"/>
          <w:iCs w:val="0"/>
          <w:color w:val="auto"/>
          <w:sz w:val="22"/>
        </w:rPr>
        <w:fldChar w:fldCharType="separate"/>
      </w:r>
      <w:r w:rsidR="00954D23">
        <w:rPr>
          <w:rFonts w:ascii="Times New Roman" w:hAnsi="Times New Roman" w:cs="Times New Roman"/>
          <w:b/>
          <w:bCs/>
          <w:i w:val="0"/>
          <w:iCs w:val="0"/>
          <w:noProof/>
          <w:color w:val="auto"/>
          <w:sz w:val="22"/>
        </w:rPr>
        <w:t>8</w:t>
      </w:r>
      <w:r w:rsidRPr="00250B25">
        <w:rPr>
          <w:rFonts w:ascii="Times New Roman" w:hAnsi="Times New Roman" w:cs="Times New Roman"/>
          <w:b/>
          <w:bCs/>
          <w:i w:val="0"/>
          <w:iCs w:val="0"/>
          <w:color w:val="auto"/>
          <w:sz w:val="22"/>
        </w:rPr>
        <w:fldChar w:fldCharType="end"/>
      </w:r>
      <w:r w:rsidRPr="00250B25">
        <w:rPr>
          <w:rFonts w:ascii="Times New Roman" w:hAnsi="Times New Roman" w:cs="Times New Roman"/>
          <w:b/>
          <w:bCs/>
          <w:i w:val="0"/>
          <w:iCs w:val="0"/>
          <w:color w:val="auto"/>
          <w:sz w:val="22"/>
        </w:rPr>
        <w:t xml:space="preserve"> </w:t>
      </w:r>
      <w:r w:rsidR="0000486A" w:rsidRPr="00250B25">
        <w:rPr>
          <w:rFonts w:ascii="Times New Roman" w:hAnsi="Times New Roman" w:cs="Times New Roman"/>
          <w:b/>
          <w:bCs/>
          <w:i w:val="0"/>
          <w:iCs w:val="0"/>
          <w:color w:val="auto"/>
          <w:sz w:val="22"/>
        </w:rPr>
        <w:t xml:space="preserve">Hasil AVE Uji </w:t>
      </w:r>
      <w:r w:rsidR="0000486A" w:rsidRPr="00250B25">
        <w:rPr>
          <w:rFonts w:ascii="Times New Roman" w:hAnsi="Times New Roman" w:cs="Times New Roman"/>
          <w:b/>
          <w:bCs/>
          <w:color w:val="auto"/>
          <w:sz w:val="22"/>
        </w:rPr>
        <w:t>Convergent Validity</w:t>
      </w:r>
      <w:bookmarkEnd w:id="141"/>
    </w:p>
    <w:tbl>
      <w:tblPr>
        <w:tblW w:w="7936" w:type="dxa"/>
        <w:tblLook w:val="04A0" w:firstRow="1" w:lastRow="0" w:firstColumn="1" w:lastColumn="0" w:noHBand="0" w:noVBand="1"/>
      </w:tblPr>
      <w:tblGrid>
        <w:gridCol w:w="2886"/>
        <w:gridCol w:w="3566"/>
        <w:gridCol w:w="1484"/>
      </w:tblGrid>
      <w:tr w:rsidR="0000486A" w:rsidRPr="00C21EC4" w14:paraId="3DB154B7" w14:textId="77777777" w:rsidTr="00C21EC4">
        <w:trPr>
          <w:trHeight w:val="419"/>
        </w:trPr>
        <w:tc>
          <w:tcPr>
            <w:tcW w:w="2886"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4C858508" w14:textId="77777777" w:rsidR="0000486A" w:rsidRPr="00C21EC4" w:rsidRDefault="0000486A" w:rsidP="0000486A">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C21EC4">
              <w:rPr>
                <w:rFonts w:ascii="Times New Roman" w:eastAsia="Times New Roman" w:hAnsi="Times New Roman" w:cs="Times New Roman"/>
                <w:kern w:val="0"/>
                <w:sz w:val="22"/>
                <w:szCs w:val="22"/>
                <w:lang w:val="en-US" w:bidi="ar-SA"/>
                <w14:ligatures w14:val="none"/>
              </w:rPr>
              <w:t>Variabel</w:t>
            </w:r>
            <w:proofErr w:type="spellEnd"/>
          </w:p>
        </w:tc>
        <w:tc>
          <w:tcPr>
            <w:tcW w:w="3566" w:type="dxa"/>
            <w:tcBorders>
              <w:top w:val="single" w:sz="4" w:space="0" w:color="auto"/>
              <w:left w:val="nil"/>
              <w:bottom w:val="single" w:sz="4" w:space="0" w:color="auto"/>
              <w:right w:val="single" w:sz="4" w:space="0" w:color="auto"/>
            </w:tcBorders>
            <w:shd w:val="clear" w:color="000000" w:fill="D0CECE"/>
            <w:noWrap/>
            <w:vAlign w:val="center"/>
            <w:hideMark/>
          </w:tcPr>
          <w:p w14:paraId="394D61F1" w14:textId="77777777" w:rsidR="0000486A" w:rsidRPr="00C21EC4" w:rsidRDefault="0000486A" w:rsidP="0000486A">
            <w:pPr>
              <w:spacing w:after="0" w:line="240" w:lineRule="auto"/>
              <w:jc w:val="center"/>
              <w:rPr>
                <w:rFonts w:ascii="Times New Roman" w:eastAsia="Times New Roman" w:hAnsi="Times New Roman" w:cs="Times New Roman"/>
                <w:i/>
                <w:iCs/>
                <w:kern w:val="0"/>
                <w:sz w:val="22"/>
                <w:szCs w:val="22"/>
                <w:lang w:val="en-US" w:bidi="ar-SA"/>
                <w14:ligatures w14:val="none"/>
              </w:rPr>
            </w:pPr>
            <w:r w:rsidRPr="00C21EC4">
              <w:rPr>
                <w:rFonts w:ascii="Times New Roman" w:eastAsia="Times New Roman" w:hAnsi="Times New Roman" w:cs="Times New Roman"/>
                <w:i/>
                <w:iCs/>
                <w:kern w:val="0"/>
                <w:sz w:val="22"/>
                <w:szCs w:val="22"/>
                <w:lang w:val="en-US" w:bidi="ar-SA"/>
                <w14:ligatures w14:val="none"/>
              </w:rPr>
              <w:t xml:space="preserve">Average variance extracted </w:t>
            </w:r>
            <w:r w:rsidRPr="00C21EC4">
              <w:rPr>
                <w:rFonts w:ascii="Times New Roman" w:eastAsia="Times New Roman" w:hAnsi="Times New Roman" w:cs="Times New Roman"/>
                <w:kern w:val="0"/>
                <w:sz w:val="22"/>
                <w:szCs w:val="22"/>
                <w:lang w:val="en-US" w:bidi="ar-SA"/>
                <w14:ligatures w14:val="none"/>
              </w:rPr>
              <w:t>(AVE)</w:t>
            </w:r>
          </w:p>
        </w:tc>
        <w:tc>
          <w:tcPr>
            <w:tcW w:w="1484" w:type="dxa"/>
            <w:tcBorders>
              <w:top w:val="single" w:sz="4" w:space="0" w:color="auto"/>
              <w:left w:val="nil"/>
              <w:bottom w:val="single" w:sz="4" w:space="0" w:color="auto"/>
              <w:right w:val="single" w:sz="4" w:space="0" w:color="auto"/>
            </w:tcBorders>
            <w:shd w:val="clear" w:color="000000" w:fill="D0CECE"/>
            <w:noWrap/>
            <w:vAlign w:val="center"/>
            <w:hideMark/>
          </w:tcPr>
          <w:p w14:paraId="68B332D0" w14:textId="77777777" w:rsidR="0000486A" w:rsidRPr="00C21EC4" w:rsidRDefault="0000486A" w:rsidP="0000486A">
            <w:pPr>
              <w:spacing w:after="0" w:line="240" w:lineRule="auto"/>
              <w:jc w:val="center"/>
              <w:rPr>
                <w:rFonts w:ascii="Times New Roman" w:eastAsia="Times New Roman" w:hAnsi="Times New Roman" w:cs="Times New Roman"/>
                <w:color w:val="000000"/>
                <w:kern w:val="0"/>
                <w:sz w:val="22"/>
                <w:szCs w:val="22"/>
                <w:lang w:val="en-US" w:bidi="ar-SA"/>
                <w14:ligatures w14:val="none"/>
              </w:rPr>
            </w:pPr>
            <w:proofErr w:type="spellStart"/>
            <w:r w:rsidRPr="00C21EC4">
              <w:rPr>
                <w:rFonts w:ascii="Times New Roman" w:eastAsia="Times New Roman" w:hAnsi="Times New Roman" w:cs="Times New Roman"/>
                <w:color w:val="000000"/>
                <w:kern w:val="0"/>
                <w:sz w:val="22"/>
                <w:szCs w:val="22"/>
                <w:lang w:val="en-US" w:bidi="ar-SA"/>
                <w14:ligatures w14:val="none"/>
              </w:rPr>
              <w:t>Keterangan</w:t>
            </w:r>
            <w:proofErr w:type="spellEnd"/>
          </w:p>
        </w:tc>
      </w:tr>
      <w:tr w:rsidR="0000486A" w:rsidRPr="00C21EC4" w14:paraId="755168B2" w14:textId="77777777" w:rsidTr="00653F33">
        <w:trPr>
          <w:trHeight w:val="313"/>
        </w:trPr>
        <w:tc>
          <w:tcPr>
            <w:tcW w:w="2886" w:type="dxa"/>
            <w:tcBorders>
              <w:top w:val="nil"/>
              <w:left w:val="single" w:sz="4" w:space="0" w:color="auto"/>
              <w:bottom w:val="single" w:sz="4" w:space="0" w:color="auto"/>
              <w:right w:val="single" w:sz="4" w:space="0" w:color="auto"/>
            </w:tcBorders>
            <w:shd w:val="clear" w:color="000000" w:fill="FFFFFF"/>
            <w:noWrap/>
            <w:vAlign w:val="center"/>
            <w:hideMark/>
          </w:tcPr>
          <w:p w14:paraId="570BD3AF" w14:textId="74F1A488" w:rsidR="0000486A" w:rsidRPr="00C21EC4" w:rsidRDefault="00693ABC" w:rsidP="0000486A">
            <w:pPr>
              <w:spacing w:after="0" w:line="240" w:lineRule="auto"/>
              <w:rPr>
                <w:rFonts w:ascii="Times New Roman" w:eastAsia="Times New Roman" w:hAnsi="Times New Roman" w:cs="Times New Roman"/>
                <w:i/>
                <w:iCs/>
                <w:kern w:val="0"/>
                <w:sz w:val="20"/>
                <w:szCs w:val="20"/>
                <w:lang w:val="en-US" w:bidi="ar-SA"/>
                <w14:ligatures w14:val="none"/>
              </w:rPr>
            </w:pPr>
            <w:r w:rsidRPr="00C21EC4">
              <w:rPr>
                <w:rFonts w:ascii="Times New Roman" w:eastAsia="Times New Roman" w:hAnsi="Times New Roman" w:cs="Times New Roman"/>
                <w:i/>
                <w:iCs/>
                <w:kern w:val="0"/>
                <w:sz w:val="20"/>
                <w:szCs w:val="20"/>
                <w:lang w:val="en-US" w:bidi="ar-SA"/>
                <w14:ligatures w14:val="none"/>
              </w:rPr>
              <w:t>Abusive supervision</w:t>
            </w:r>
          </w:p>
        </w:tc>
        <w:tc>
          <w:tcPr>
            <w:tcW w:w="3566" w:type="dxa"/>
            <w:tcBorders>
              <w:top w:val="nil"/>
              <w:left w:val="nil"/>
              <w:bottom w:val="single" w:sz="4" w:space="0" w:color="auto"/>
              <w:right w:val="single" w:sz="4" w:space="0" w:color="auto"/>
            </w:tcBorders>
            <w:shd w:val="clear" w:color="000000" w:fill="FFFFFF"/>
            <w:noWrap/>
            <w:vAlign w:val="center"/>
            <w:hideMark/>
          </w:tcPr>
          <w:p w14:paraId="7BC4CD4B" w14:textId="77777777" w:rsidR="0000486A" w:rsidRPr="00C21EC4" w:rsidRDefault="0000486A" w:rsidP="0000486A">
            <w:pPr>
              <w:spacing w:after="0" w:line="240" w:lineRule="auto"/>
              <w:jc w:val="center"/>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0,768</w:t>
            </w:r>
          </w:p>
        </w:tc>
        <w:tc>
          <w:tcPr>
            <w:tcW w:w="1484" w:type="dxa"/>
            <w:tcBorders>
              <w:top w:val="nil"/>
              <w:left w:val="nil"/>
              <w:bottom w:val="single" w:sz="4" w:space="0" w:color="auto"/>
              <w:right w:val="single" w:sz="4" w:space="0" w:color="auto"/>
            </w:tcBorders>
            <w:noWrap/>
            <w:vAlign w:val="bottom"/>
            <w:hideMark/>
          </w:tcPr>
          <w:p w14:paraId="4804A597" w14:textId="77777777" w:rsidR="0000486A" w:rsidRPr="00C21EC4" w:rsidRDefault="0000486A" w:rsidP="0000486A">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00486A" w:rsidRPr="00C21EC4" w14:paraId="7CCD0609" w14:textId="77777777" w:rsidTr="00653F33">
        <w:trPr>
          <w:trHeight w:val="313"/>
        </w:trPr>
        <w:tc>
          <w:tcPr>
            <w:tcW w:w="2886" w:type="dxa"/>
            <w:tcBorders>
              <w:top w:val="nil"/>
              <w:left w:val="single" w:sz="4" w:space="0" w:color="auto"/>
              <w:bottom w:val="single" w:sz="4" w:space="0" w:color="auto"/>
              <w:right w:val="single" w:sz="4" w:space="0" w:color="auto"/>
            </w:tcBorders>
            <w:shd w:val="clear" w:color="000000" w:fill="FFFFFF"/>
            <w:noWrap/>
            <w:vAlign w:val="center"/>
            <w:hideMark/>
          </w:tcPr>
          <w:p w14:paraId="4F2A6282" w14:textId="6C1C098C" w:rsidR="0000486A" w:rsidRPr="00C21EC4" w:rsidRDefault="00693ABC" w:rsidP="0000486A">
            <w:pPr>
              <w:spacing w:after="0" w:line="240" w:lineRule="auto"/>
              <w:rPr>
                <w:rFonts w:ascii="Times New Roman" w:eastAsia="Times New Roman" w:hAnsi="Times New Roman" w:cs="Times New Roman"/>
                <w:i/>
                <w:iCs/>
                <w:kern w:val="0"/>
                <w:sz w:val="20"/>
                <w:szCs w:val="20"/>
                <w:lang w:val="en-US" w:bidi="ar-SA"/>
                <w14:ligatures w14:val="none"/>
              </w:rPr>
            </w:pPr>
            <w:r w:rsidRPr="00C21EC4">
              <w:rPr>
                <w:rFonts w:ascii="Times New Roman" w:eastAsia="Times New Roman" w:hAnsi="Times New Roman" w:cs="Times New Roman"/>
                <w:i/>
                <w:iCs/>
                <w:kern w:val="0"/>
                <w:sz w:val="20"/>
                <w:szCs w:val="20"/>
                <w:lang w:val="en-US" w:bidi="ar-SA"/>
                <w14:ligatures w14:val="none"/>
              </w:rPr>
              <w:t>Budgetary Slack</w:t>
            </w:r>
          </w:p>
        </w:tc>
        <w:tc>
          <w:tcPr>
            <w:tcW w:w="3566" w:type="dxa"/>
            <w:tcBorders>
              <w:top w:val="nil"/>
              <w:left w:val="nil"/>
              <w:bottom w:val="single" w:sz="4" w:space="0" w:color="auto"/>
              <w:right w:val="single" w:sz="4" w:space="0" w:color="auto"/>
            </w:tcBorders>
            <w:shd w:val="clear" w:color="000000" w:fill="FFFFFF"/>
            <w:noWrap/>
            <w:vAlign w:val="center"/>
            <w:hideMark/>
          </w:tcPr>
          <w:p w14:paraId="2811FA28" w14:textId="77777777" w:rsidR="0000486A" w:rsidRPr="00C21EC4" w:rsidRDefault="0000486A" w:rsidP="0000486A">
            <w:pPr>
              <w:spacing w:after="0" w:line="240" w:lineRule="auto"/>
              <w:jc w:val="center"/>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0,696</w:t>
            </w:r>
          </w:p>
        </w:tc>
        <w:tc>
          <w:tcPr>
            <w:tcW w:w="1484" w:type="dxa"/>
            <w:tcBorders>
              <w:top w:val="nil"/>
              <w:left w:val="nil"/>
              <w:bottom w:val="single" w:sz="4" w:space="0" w:color="auto"/>
              <w:right w:val="single" w:sz="4" w:space="0" w:color="auto"/>
            </w:tcBorders>
            <w:noWrap/>
            <w:vAlign w:val="bottom"/>
            <w:hideMark/>
          </w:tcPr>
          <w:p w14:paraId="54B69DB5" w14:textId="77777777" w:rsidR="0000486A" w:rsidRPr="00C21EC4" w:rsidRDefault="0000486A" w:rsidP="0000486A">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00486A" w:rsidRPr="00C21EC4" w14:paraId="0FA547C5" w14:textId="77777777" w:rsidTr="00653F33">
        <w:trPr>
          <w:trHeight w:val="313"/>
        </w:trPr>
        <w:tc>
          <w:tcPr>
            <w:tcW w:w="2886" w:type="dxa"/>
            <w:tcBorders>
              <w:top w:val="nil"/>
              <w:left w:val="single" w:sz="4" w:space="0" w:color="auto"/>
              <w:bottom w:val="single" w:sz="4" w:space="0" w:color="auto"/>
              <w:right w:val="single" w:sz="4" w:space="0" w:color="auto"/>
            </w:tcBorders>
            <w:shd w:val="clear" w:color="000000" w:fill="FFFFFF"/>
            <w:noWrap/>
            <w:vAlign w:val="center"/>
            <w:hideMark/>
          </w:tcPr>
          <w:p w14:paraId="606D8CF1" w14:textId="77777777" w:rsidR="0000486A" w:rsidRPr="00C21EC4" w:rsidRDefault="0000486A" w:rsidP="0000486A">
            <w:pPr>
              <w:spacing w:after="0" w:line="240" w:lineRule="auto"/>
              <w:rPr>
                <w:rFonts w:ascii="Times New Roman" w:eastAsia="Times New Roman" w:hAnsi="Times New Roman" w:cs="Times New Roman"/>
                <w:i/>
                <w:iCs/>
                <w:kern w:val="0"/>
                <w:sz w:val="20"/>
                <w:szCs w:val="20"/>
                <w:lang w:val="en-US" w:bidi="ar-SA"/>
                <w14:ligatures w14:val="none"/>
              </w:rPr>
            </w:pPr>
            <w:r w:rsidRPr="00C21EC4">
              <w:rPr>
                <w:rFonts w:ascii="Times New Roman" w:eastAsia="Times New Roman" w:hAnsi="Times New Roman" w:cs="Times New Roman"/>
                <w:i/>
                <w:iCs/>
                <w:kern w:val="0"/>
                <w:sz w:val="20"/>
                <w:szCs w:val="20"/>
                <w:lang w:val="en-US" w:bidi="ar-SA"/>
                <w14:ligatures w14:val="none"/>
              </w:rPr>
              <w:t>Emotional Exhaustion</w:t>
            </w:r>
          </w:p>
        </w:tc>
        <w:tc>
          <w:tcPr>
            <w:tcW w:w="3566" w:type="dxa"/>
            <w:tcBorders>
              <w:top w:val="nil"/>
              <w:left w:val="nil"/>
              <w:bottom w:val="single" w:sz="4" w:space="0" w:color="auto"/>
              <w:right w:val="single" w:sz="4" w:space="0" w:color="auto"/>
            </w:tcBorders>
            <w:shd w:val="clear" w:color="000000" w:fill="FFFFFF"/>
            <w:noWrap/>
            <w:vAlign w:val="center"/>
            <w:hideMark/>
          </w:tcPr>
          <w:p w14:paraId="65C4D530" w14:textId="77777777" w:rsidR="0000486A" w:rsidRPr="00C21EC4" w:rsidRDefault="0000486A" w:rsidP="0000486A">
            <w:pPr>
              <w:spacing w:after="0" w:line="240" w:lineRule="auto"/>
              <w:jc w:val="center"/>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0,705</w:t>
            </w:r>
          </w:p>
        </w:tc>
        <w:tc>
          <w:tcPr>
            <w:tcW w:w="1484" w:type="dxa"/>
            <w:tcBorders>
              <w:top w:val="nil"/>
              <w:left w:val="nil"/>
              <w:bottom w:val="single" w:sz="4" w:space="0" w:color="auto"/>
              <w:right w:val="single" w:sz="4" w:space="0" w:color="auto"/>
            </w:tcBorders>
            <w:noWrap/>
            <w:vAlign w:val="bottom"/>
            <w:hideMark/>
          </w:tcPr>
          <w:p w14:paraId="4B3371E5" w14:textId="77777777" w:rsidR="0000486A" w:rsidRPr="00C21EC4" w:rsidRDefault="0000486A" w:rsidP="0000486A">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r w:rsidR="0000486A" w:rsidRPr="00C21EC4" w14:paraId="14B2F0B9" w14:textId="77777777" w:rsidTr="00C21EC4">
        <w:trPr>
          <w:trHeight w:val="155"/>
        </w:trPr>
        <w:tc>
          <w:tcPr>
            <w:tcW w:w="2886" w:type="dxa"/>
            <w:tcBorders>
              <w:top w:val="nil"/>
              <w:left w:val="single" w:sz="4" w:space="0" w:color="auto"/>
              <w:bottom w:val="single" w:sz="4" w:space="0" w:color="auto"/>
              <w:right w:val="single" w:sz="4" w:space="0" w:color="auto"/>
            </w:tcBorders>
            <w:shd w:val="clear" w:color="000000" w:fill="FFFFFF"/>
            <w:noWrap/>
            <w:vAlign w:val="center"/>
            <w:hideMark/>
          </w:tcPr>
          <w:p w14:paraId="52BF016B" w14:textId="6BB94042" w:rsidR="0000486A" w:rsidRPr="00C21EC4" w:rsidRDefault="00693ABC" w:rsidP="0000486A">
            <w:pPr>
              <w:spacing w:after="0" w:line="240" w:lineRule="auto"/>
              <w:rPr>
                <w:rFonts w:ascii="Times New Roman" w:eastAsia="Times New Roman" w:hAnsi="Times New Roman" w:cs="Times New Roman"/>
                <w:i/>
                <w:iCs/>
                <w:kern w:val="0"/>
                <w:sz w:val="20"/>
                <w:szCs w:val="20"/>
                <w:lang w:val="en-US" w:bidi="ar-SA"/>
                <w14:ligatures w14:val="none"/>
              </w:rPr>
            </w:pPr>
            <w:r w:rsidRPr="00C21EC4">
              <w:rPr>
                <w:rFonts w:ascii="Times New Roman" w:eastAsia="Times New Roman" w:hAnsi="Times New Roman" w:cs="Times New Roman"/>
                <w:i/>
                <w:iCs/>
                <w:kern w:val="0"/>
                <w:sz w:val="20"/>
                <w:szCs w:val="20"/>
                <w:lang w:val="en-US" w:bidi="ar-SA"/>
                <w14:ligatures w14:val="none"/>
              </w:rPr>
              <w:t>Relativism</w:t>
            </w:r>
          </w:p>
        </w:tc>
        <w:tc>
          <w:tcPr>
            <w:tcW w:w="3566" w:type="dxa"/>
            <w:tcBorders>
              <w:top w:val="nil"/>
              <w:left w:val="nil"/>
              <w:bottom w:val="single" w:sz="4" w:space="0" w:color="auto"/>
              <w:right w:val="single" w:sz="4" w:space="0" w:color="auto"/>
            </w:tcBorders>
            <w:shd w:val="clear" w:color="000000" w:fill="FFFFFF"/>
            <w:noWrap/>
            <w:vAlign w:val="center"/>
            <w:hideMark/>
          </w:tcPr>
          <w:p w14:paraId="04A65033" w14:textId="77777777" w:rsidR="0000486A" w:rsidRPr="00C21EC4" w:rsidRDefault="0000486A" w:rsidP="0000486A">
            <w:pPr>
              <w:spacing w:after="0" w:line="240" w:lineRule="auto"/>
              <w:jc w:val="center"/>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0,612</w:t>
            </w:r>
          </w:p>
        </w:tc>
        <w:tc>
          <w:tcPr>
            <w:tcW w:w="1484" w:type="dxa"/>
            <w:tcBorders>
              <w:top w:val="nil"/>
              <w:left w:val="nil"/>
              <w:bottom w:val="single" w:sz="4" w:space="0" w:color="auto"/>
              <w:right w:val="single" w:sz="4" w:space="0" w:color="auto"/>
            </w:tcBorders>
            <w:noWrap/>
            <w:vAlign w:val="bottom"/>
            <w:hideMark/>
          </w:tcPr>
          <w:p w14:paraId="7B5F5E56" w14:textId="77777777" w:rsidR="0000486A" w:rsidRPr="00C21EC4" w:rsidRDefault="0000486A" w:rsidP="0000486A">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21EC4">
              <w:rPr>
                <w:rFonts w:ascii="Times New Roman" w:eastAsia="Times New Roman" w:hAnsi="Times New Roman" w:cs="Times New Roman"/>
                <w:color w:val="000000"/>
                <w:kern w:val="0"/>
                <w:sz w:val="20"/>
                <w:szCs w:val="20"/>
                <w:lang w:val="en-US" w:bidi="ar-SA"/>
                <w14:ligatures w14:val="none"/>
              </w:rPr>
              <w:t>Valid</w:t>
            </w:r>
          </w:p>
        </w:tc>
      </w:tr>
    </w:tbl>
    <w:p w14:paraId="581EC40A" w14:textId="595075CB" w:rsidR="0000486A" w:rsidRDefault="005F6568" w:rsidP="00CC4674">
      <w:pPr>
        <w:spacing w:after="0" w:line="480" w:lineRule="auto"/>
        <w:rPr>
          <w:rFonts w:ascii="Times New Roman" w:hAnsi="Times New Roman" w:cs="Times New Roman"/>
          <w:i/>
          <w:iCs/>
          <w:sz w:val="20"/>
          <w:szCs w:val="20"/>
        </w:rPr>
      </w:pPr>
      <w:r w:rsidRPr="007B04D6">
        <w:rPr>
          <w:rFonts w:ascii="Times New Roman" w:hAnsi="Times New Roman" w:cs="Times New Roman"/>
          <w:i/>
          <w:iCs/>
          <w:sz w:val="20"/>
          <w:szCs w:val="20"/>
        </w:rPr>
        <w:t xml:space="preserve">Sumber: </w:t>
      </w:r>
      <w:r>
        <w:rPr>
          <w:rFonts w:ascii="Times New Roman" w:hAnsi="Times New Roman" w:cs="Times New Roman"/>
          <w:i/>
          <w:iCs/>
          <w:sz w:val="20"/>
          <w:szCs w:val="20"/>
        </w:rPr>
        <w:t>Data diolah</w:t>
      </w:r>
      <w:r w:rsidRPr="007B04D6">
        <w:rPr>
          <w:rFonts w:ascii="Times New Roman" w:hAnsi="Times New Roman" w:cs="Times New Roman"/>
          <w:i/>
          <w:iCs/>
          <w:sz w:val="20"/>
          <w:szCs w:val="20"/>
        </w:rPr>
        <w:t>, 202</w:t>
      </w:r>
      <w:r>
        <w:rPr>
          <w:rFonts w:ascii="Times New Roman" w:hAnsi="Times New Roman" w:cs="Times New Roman"/>
          <w:i/>
          <w:iCs/>
          <w:sz w:val="20"/>
          <w:szCs w:val="20"/>
        </w:rPr>
        <w:t>6</w:t>
      </w:r>
    </w:p>
    <w:p w14:paraId="5BBE1DCA" w14:textId="77777777" w:rsidR="009223E6" w:rsidRPr="009223E6" w:rsidRDefault="009223E6" w:rsidP="00CC4674">
      <w:pPr>
        <w:spacing w:after="0" w:line="480" w:lineRule="auto"/>
        <w:rPr>
          <w:rFonts w:ascii="Times New Roman" w:hAnsi="Times New Roman" w:cs="Times New Roman"/>
          <w:sz w:val="20"/>
          <w:szCs w:val="20"/>
        </w:rPr>
      </w:pPr>
    </w:p>
    <w:p w14:paraId="34A68436" w14:textId="0265084A" w:rsidR="00C8298B" w:rsidRDefault="00C8298B" w:rsidP="00C8298B">
      <w:pPr>
        <w:pStyle w:val="Heading4"/>
        <w:rPr>
          <w:rFonts w:ascii="Times New Roman" w:hAnsi="Times New Roman" w:cs="Times New Roman"/>
          <w:b/>
          <w:bCs/>
          <w:color w:val="auto"/>
          <w:szCs w:val="24"/>
        </w:rPr>
      </w:pPr>
      <w:r w:rsidRPr="00AE0B6A">
        <w:rPr>
          <w:rFonts w:ascii="Times New Roman" w:hAnsi="Times New Roman" w:cs="Times New Roman"/>
          <w:b/>
          <w:bCs/>
          <w:color w:val="auto"/>
          <w:szCs w:val="24"/>
        </w:rPr>
        <w:lastRenderedPageBreak/>
        <w:t>Discriminant Validity</w:t>
      </w:r>
    </w:p>
    <w:p w14:paraId="72BC0D8C" w14:textId="71CA0F07" w:rsidR="001D7B67" w:rsidRPr="009E7011" w:rsidRDefault="00134AE6" w:rsidP="009E7011">
      <w:pPr>
        <w:spacing w:before="240" w:after="0" w:line="480" w:lineRule="auto"/>
        <w:ind w:firstLine="851"/>
        <w:jc w:val="both"/>
        <w:rPr>
          <w:rFonts w:ascii="Times New Roman" w:hAnsi="Times New Roman" w:cs="Times New Roman"/>
          <w:i/>
          <w:iCs/>
        </w:rPr>
      </w:pPr>
      <w:r>
        <w:rPr>
          <w:rFonts w:ascii="Times New Roman" w:hAnsi="Times New Roman" w:cs="Times New Roman"/>
          <w:i/>
          <w:iCs/>
        </w:rPr>
        <w:t xml:space="preserve">Discriminant validity </w:t>
      </w:r>
      <w:r>
        <w:rPr>
          <w:rFonts w:ascii="Times New Roman" w:hAnsi="Times New Roman" w:cs="Times New Roman"/>
        </w:rPr>
        <w:t>bertujuan untuk memastikan bahwa setiap konstruk atau variabel dalam penelitian benar-benar berbeda satu sama lain.</w:t>
      </w:r>
      <w:r w:rsidR="009E7011">
        <w:rPr>
          <w:rFonts w:ascii="Times New Roman" w:hAnsi="Times New Roman" w:cs="Times New Roman"/>
        </w:rPr>
        <w:t xml:space="preserve"> Evaluasi </w:t>
      </w:r>
      <w:r w:rsidR="009E7011">
        <w:rPr>
          <w:rFonts w:ascii="Times New Roman" w:hAnsi="Times New Roman" w:cs="Times New Roman"/>
          <w:i/>
          <w:iCs/>
        </w:rPr>
        <w:t xml:space="preserve">discriminant validity </w:t>
      </w:r>
      <w:r w:rsidR="009E7011">
        <w:rPr>
          <w:rFonts w:ascii="Times New Roman" w:hAnsi="Times New Roman" w:cs="Times New Roman"/>
        </w:rPr>
        <w:t xml:space="preserve">dilakukan berdasarkan dua kriteria, yaitu </w:t>
      </w:r>
      <w:r w:rsidR="009E7011">
        <w:rPr>
          <w:rFonts w:ascii="Times New Roman" w:hAnsi="Times New Roman" w:cs="Times New Roman"/>
          <w:i/>
          <w:iCs/>
        </w:rPr>
        <w:t xml:space="preserve">cross loading </w:t>
      </w:r>
      <w:r w:rsidR="009E7011">
        <w:rPr>
          <w:rFonts w:ascii="Times New Roman" w:hAnsi="Times New Roman" w:cs="Times New Roman"/>
        </w:rPr>
        <w:t xml:space="preserve">dan </w:t>
      </w:r>
      <w:r w:rsidR="009E7011">
        <w:rPr>
          <w:rFonts w:ascii="Times New Roman" w:hAnsi="Times New Roman" w:cs="Times New Roman"/>
          <w:i/>
          <w:iCs/>
        </w:rPr>
        <w:t>latent variabel correlation.</w:t>
      </w:r>
    </w:p>
    <w:p w14:paraId="2558EE59" w14:textId="02CD5EDA" w:rsidR="00A2754F" w:rsidRDefault="00A2754F" w:rsidP="009E7011">
      <w:pPr>
        <w:pStyle w:val="ListParagraph"/>
        <w:numPr>
          <w:ilvl w:val="0"/>
          <w:numId w:val="46"/>
        </w:numPr>
        <w:spacing w:after="0" w:line="480" w:lineRule="auto"/>
        <w:ind w:left="426" w:hanging="426"/>
        <w:jc w:val="both"/>
        <w:rPr>
          <w:rFonts w:ascii="Times New Roman" w:hAnsi="Times New Roman" w:cs="Times New Roman"/>
          <w:i/>
          <w:iCs/>
        </w:rPr>
      </w:pPr>
      <w:r w:rsidRPr="00AE0B6A">
        <w:rPr>
          <w:rFonts w:ascii="Times New Roman" w:hAnsi="Times New Roman" w:cs="Times New Roman"/>
          <w:i/>
          <w:iCs/>
        </w:rPr>
        <w:t>Cross Loading</w:t>
      </w:r>
    </w:p>
    <w:p w14:paraId="2759966A" w14:textId="79D20EA5" w:rsidR="00CC4674" w:rsidRDefault="00CC4674" w:rsidP="00CC4674">
      <w:pPr>
        <w:spacing w:after="0" w:line="480" w:lineRule="auto"/>
        <w:jc w:val="both"/>
        <w:rPr>
          <w:rFonts w:ascii="Times New Roman" w:hAnsi="Times New Roman" w:cs="Times New Roman"/>
        </w:rPr>
      </w:pPr>
      <w:r>
        <w:rPr>
          <w:rFonts w:ascii="Times New Roman" w:hAnsi="Times New Roman" w:cs="Times New Roman"/>
        </w:rPr>
        <w:t>Tabel 4.</w:t>
      </w:r>
      <w:r w:rsidR="009223E6">
        <w:rPr>
          <w:rFonts w:ascii="Times New Roman" w:hAnsi="Times New Roman" w:cs="Times New Roman"/>
        </w:rPr>
        <w:t>9</w:t>
      </w:r>
      <w:r>
        <w:rPr>
          <w:rFonts w:ascii="Times New Roman" w:hAnsi="Times New Roman" w:cs="Times New Roman"/>
        </w:rPr>
        <w:t xml:space="preserve"> menunjukkan hasil pengujian </w:t>
      </w:r>
      <w:r w:rsidRPr="00CC4674">
        <w:rPr>
          <w:rFonts w:ascii="Times New Roman" w:hAnsi="Times New Roman" w:cs="Times New Roman"/>
          <w:i/>
          <w:iCs/>
        </w:rPr>
        <w:t>cross loading</w:t>
      </w:r>
      <w:r>
        <w:rPr>
          <w:rFonts w:ascii="Times New Roman" w:hAnsi="Times New Roman" w:cs="Times New Roman"/>
          <w:i/>
          <w:iCs/>
        </w:rPr>
        <w:t>.</w:t>
      </w:r>
      <w:r>
        <w:rPr>
          <w:rFonts w:ascii="Times New Roman" w:hAnsi="Times New Roman" w:cs="Times New Roman"/>
        </w:rPr>
        <w:t xml:space="preserve"> Konstruk </w:t>
      </w:r>
      <w:r w:rsidRPr="00C21EC4">
        <w:rPr>
          <w:rFonts w:ascii="Times New Roman" w:hAnsi="Times New Roman" w:cs="Times New Roman"/>
          <w:i/>
          <w:iCs/>
        </w:rPr>
        <w:t>abusive supervision</w:t>
      </w:r>
      <w:r>
        <w:rPr>
          <w:rFonts w:ascii="Times New Roman" w:hAnsi="Times New Roman" w:cs="Times New Roman"/>
        </w:rPr>
        <w:t xml:space="preserve"> memiliki banyak indikator yang mengukur lebih dari satu konstruk</w:t>
      </w:r>
      <w:r w:rsidR="00C21EC4">
        <w:rPr>
          <w:rFonts w:ascii="Times New Roman" w:hAnsi="Times New Roman" w:cs="Times New Roman"/>
        </w:rPr>
        <w:t>,</w:t>
      </w:r>
      <w:r>
        <w:rPr>
          <w:rFonts w:ascii="Times New Roman" w:hAnsi="Times New Roman" w:cs="Times New Roman"/>
        </w:rPr>
        <w:t xml:space="preserve"> yaitu mengukur konstruk </w:t>
      </w:r>
      <w:r w:rsidRPr="00C21EC4">
        <w:rPr>
          <w:rFonts w:ascii="Times New Roman" w:hAnsi="Times New Roman" w:cs="Times New Roman"/>
          <w:i/>
          <w:iCs/>
        </w:rPr>
        <w:t>abusive supervion</w:t>
      </w:r>
      <w:r>
        <w:rPr>
          <w:rFonts w:ascii="Times New Roman" w:hAnsi="Times New Roman" w:cs="Times New Roman"/>
        </w:rPr>
        <w:t xml:space="preserve"> </w:t>
      </w:r>
      <w:r w:rsidR="00C21EC4">
        <w:rPr>
          <w:rFonts w:ascii="Times New Roman" w:hAnsi="Times New Roman" w:cs="Times New Roman"/>
        </w:rPr>
        <w:t xml:space="preserve">itu </w:t>
      </w:r>
      <w:r>
        <w:rPr>
          <w:rFonts w:ascii="Times New Roman" w:hAnsi="Times New Roman" w:cs="Times New Roman"/>
        </w:rPr>
        <w:t xml:space="preserve">sendiri dan juga mengukur konstruk </w:t>
      </w:r>
      <w:r w:rsidRPr="00C21EC4">
        <w:rPr>
          <w:rFonts w:ascii="Times New Roman" w:hAnsi="Times New Roman" w:cs="Times New Roman"/>
          <w:i/>
          <w:iCs/>
        </w:rPr>
        <w:t xml:space="preserve">emotional </w:t>
      </w:r>
      <w:r w:rsidR="00EA5326">
        <w:rPr>
          <w:rFonts w:ascii="Times New Roman" w:hAnsi="Times New Roman" w:cs="Times New Roman"/>
          <w:i/>
          <w:iCs/>
        </w:rPr>
        <w:t>exhaustion</w:t>
      </w:r>
      <w:r>
        <w:rPr>
          <w:rFonts w:ascii="Times New Roman" w:hAnsi="Times New Roman" w:cs="Times New Roman"/>
        </w:rPr>
        <w:t>.</w:t>
      </w:r>
      <w:r w:rsidR="002A2CF6">
        <w:rPr>
          <w:rFonts w:ascii="Times New Roman" w:hAnsi="Times New Roman" w:cs="Times New Roman"/>
        </w:rPr>
        <w:t xml:space="preserve"> Oleh karena itu indiktor tersebut </w:t>
      </w:r>
      <w:r w:rsidR="002A2CF6" w:rsidRPr="00CC4674">
        <w:rPr>
          <w:rFonts w:ascii="Times New Roman" w:hAnsi="Times New Roman" w:cs="Times New Roman"/>
        </w:rPr>
        <w:t>(X1.2, X1.4, X1.6, X1.7, X1.8, X1.10, X1.11, X1.12, X1.14, dan X1.15)</w:t>
      </w:r>
      <w:r w:rsidR="002A2CF6">
        <w:rPr>
          <w:rFonts w:ascii="Times New Roman" w:hAnsi="Times New Roman" w:cs="Times New Roman"/>
        </w:rPr>
        <w:t xml:space="preserve"> dieliminasi karena tidak memenuhi kriteria </w:t>
      </w:r>
      <w:r w:rsidR="002A2CF6" w:rsidRPr="00C21EC4">
        <w:rPr>
          <w:rFonts w:ascii="Times New Roman" w:hAnsi="Times New Roman" w:cs="Times New Roman"/>
          <w:i/>
          <w:iCs/>
        </w:rPr>
        <w:t>cross loading</w:t>
      </w:r>
      <w:r w:rsidR="002A2CF6">
        <w:rPr>
          <w:rFonts w:ascii="Times New Roman" w:hAnsi="Times New Roman" w:cs="Times New Roman"/>
        </w:rPr>
        <w:t xml:space="preserve">. Indikator indikator tersebut memiliki nilai di atas 0,7 baik pada konstruk </w:t>
      </w:r>
      <w:r w:rsidR="002A2CF6" w:rsidRPr="00C21EC4">
        <w:rPr>
          <w:rFonts w:ascii="Times New Roman" w:hAnsi="Times New Roman" w:cs="Times New Roman"/>
          <w:i/>
          <w:iCs/>
        </w:rPr>
        <w:t>abusive supervision</w:t>
      </w:r>
      <w:r w:rsidR="002A2CF6">
        <w:rPr>
          <w:rFonts w:ascii="Times New Roman" w:hAnsi="Times New Roman" w:cs="Times New Roman"/>
        </w:rPr>
        <w:t xml:space="preserve"> dan </w:t>
      </w:r>
      <w:r w:rsidR="002A2CF6" w:rsidRPr="00C21EC4">
        <w:rPr>
          <w:rFonts w:ascii="Times New Roman" w:hAnsi="Times New Roman" w:cs="Times New Roman"/>
          <w:i/>
          <w:iCs/>
        </w:rPr>
        <w:t xml:space="preserve">emotional </w:t>
      </w:r>
      <w:r w:rsidR="00EA5326">
        <w:rPr>
          <w:rFonts w:ascii="Times New Roman" w:hAnsi="Times New Roman" w:cs="Times New Roman"/>
          <w:i/>
          <w:iCs/>
        </w:rPr>
        <w:t>exhaustion</w:t>
      </w:r>
      <w:r w:rsidR="002A2CF6">
        <w:rPr>
          <w:rFonts w:ascii="Times New Roman" w:hAnsi="Times New Roman" w:cs="Times New Roman"/>
        </w:rPr>
        <w:t xml:space="preserve">. Lebih lanjut, </w:t>
      </w:r>
      <w:r w:rsidR="002A2CF6" w:rsidRPr="00CC4674">
        <w:rPr>
          <w:rFonts w:ascii="Times New Roman" w:hAnsi="Times New Roman" w:cs="Times New Roman"/>
        </w:rPr>
        <w:t>4 indikator (Z1.3, Z1.6, Z1.7, dan Z1.9)</w:t>
      </w:r>
      <w:r w:rsidR="002A2CF6">
        <w:rPr>
          <w:rFonts w:ascii="Times New Roman" w:hAnsi="Times New Roman" w:cs="Times New Roman"/>
        </w:rPr>
        <w:t xml:space="preserve"> yang mengukur </w:t>
      </w:r>
      <w:r w:rsidR="002A2CF6" w:rsidRPr="00C21EC4">
        <w:rPr>
          <w:rFonts w:ascii="Times New Roman" w:hAnsi="Times New Roman" w:cs="Times New Roman"/>
          <w:i/>
          <w:iCs/>
        </w:rPr>
        <w:t>emotional exhaustion</w:t>
      </w:r>
      <w:r w:rsidR="002A2CF6" w:rsidRPr="00CC4674">
        <w:rPr>
          <w:rFonts w:ascii="Times New Roman" w:hAnsi="Times New Roman" w:cs="Times New Roman"/>
        </w:rPr>
        <w:t xml:space="preserve"> </w:t>
      </w:r>
      <w:r w:rsidR="002A2CF6">
        <w:rPr>
          <w:rFonts w:ascii="Times New Roman" w:hAnsi="Times New Roman" w:cs="Times New Roman"/>
        </w:rPr>
        <w:t xml:space="preserve">juga memiliki </w:t>
      </w:r>
      <w:r w:rsidR="002A2CF6" w:rsidRPr="00C21EC4">
        <w:rPr>
          <w:rFonts w:ascii="Times New Roman" w:hAnsi="Times New Roman" w:cs="Times New Roman"/>
          <w:i/>
          <w:iCs/>
        </w:rPr>
        <w:t>cross loading</w:t>
      </w:r>
      <w:r w:rsidR="002A2CF6">
        <w:rPr>
          <w:rFonts w:ascii="Times New Roman" w:hAnsi="Times New Roman" w:cs="Times New Roman"/>
        </w:rPr>
        <w:t xml:space="preserve"> di atas 0,7 pada konstruk </w:t>
      </w:r>
      <w:r w:rsidR="002A2CF6" w:rsidRPr="00C21EC4">
        <w:rPr>
          <w:rFonts w:ascii="Times New Roman" w:hAnsi="Times New Roman" w:cs="Times New Roman"/>
          <w:i/>
          <w:iCs/>
        </w:rPr>
        <w:t>abusive supervision</w:t>
      </w:r>
      <w:r w:rsidR="002A2CF6">
        <w:rPr>
          <w:rFonts w:ascii="Times New Roman" w:hAnsi="Times New Roman" w:cs="Times New Roman"/>
        </w:rPr>
        <w:t xml:space="preserve">. Oleh karena itu dilakukan kembali pengujian setelah mengeliminasi indikator-indikator yang mengalami </w:t>
      </w:r>
      <w:r w:rsidR="00C21EC4">
        <w:rPr>
          <w:rFonts w:ascii="Times New Roman" w:hAnsi="Times New Roman" w:cs="Times New Roman"/>
          <w:i/>
          <w:iCs/>
        </w:rPr>
        <w:t>cross</w:t>
      </w:r>
      <w:r w:rsidR="002A2CF6" w:rsidRPr="00C21EC4">
        <w:rPr>
          <w:rFonts w:ascii="Times New Roman" w:hAnsi="Times New Roman" w:cs="Times New Roman"/>
          <w:i/>
          <w:iCs/>
        </w:rPr>
        <w:t xml:space="preserve"> laoding</w:t>
      </w:r>
      <w:r w:rsidR="002A2CF6">
        <w:rPr>
          <w:rFonts w:ascii="Times New Roman" w:hAnsi="Times New Roman" w:cs="Times New Roman"/>
        </w:rPr>
        <w:t xml:space="preserve">. </w:t>
      </w:r>
    </w:p>
    <w:p w14:paraId="64C42E0D" w14:textId="298D65A8" w:rsidR="009037D3" w:rsidRPr="00250B25" w:rsidRDefault="00250B25" w:rsidP="00250B25">
      <w:pPr>
        <w:pStyle w:val="Caption"/>
        <w:rPr>
          <w:rFonts w:ascii="Times New Roman" w:hAnsi="Times New Roman" w:cs="Times New Roman"/>
          <w:b/>
          <w:bCs/>
          <w:i w:val="0"/>
          <w:iCs w:val="0"/>
          <w:color w:val="auto"/>
          <w:sz w:val="22"/>
        </w:rPr>
      </w:pPr>
      <w:bookmarkStart w:id="142" w:name="_Toc226926443"/>
      <w:r w:rsidRPr="00250B25">
        <w:rPr>
          <w:rFonts w:ascii="Times New Roman" w:hAnsi="Times New Roman" w:cs="Times New Roman"/>
          <w:b/>
          <w:bCs/>
          <w:i w:val="0"/>
          <w:iCs w:val="0"/>
          <w:color w:val="auto"/>
          <w:sz w:val="22"/>
        </w:rPr>
        <w:t>Tabel 4.</w:t>
      </w:r>
      <w:r w:rsidRPr="00250B25">
        <w:rPr>
          <w:rFonts w:ascii="Times New Roman" w:hAnsi="Times New Roman" w:cs="Times New Roman"/>
          <w:b/>
          <w:bCs/>
          <w:i w:val="0"/>
          <w:iCs w:val="0"/>
          <w:color w:val="auto"/>
          <w:sz w:val="22"/>
        </w:rPr>
        <w:fldChar w:fldCharType="begin"/>
      </w:r>
      <w:r w:rsidRPr="00250B25">
        <w:rPr>
          <w:rFonts w:ascii="Times New Roman" w:hAnsi="Times New Roman" w:cs="Times New Roman"/>
          <w:b/>
          <w:bCs/>
          <w:i w:val="0"/>
          <w:iCs w:val="0"/>
          <w:color w:val="auto"/>
          <w:sz w:val="22"/>
        </w:rPr>
        <w:instrText xml:space="preserve"> SEQ Tabel_4. \* ARABIC </w:instrText>
      </w:r>
      <w:r w:rsidRPr="00250B25">
        <w:rPr>
          <w:rFonts w:ascii="Times New Roman" w:hAnsi="Times New Roman" w:cs="Times New Roman"/>
          <w:b/>
          <w:bCs/>
          <w:i w:val="0"/>
          <w:iCs w:val="0"/>
          <w:color w:val="auto"/>
          <w:sz w:val="22"/>
        </w:rPr>
        <w:fldChar w:fldCharType="separate"/>
      </w:r>
      <w:r w:rsidR="00954D23">
        <w:rPr>
          <w:rFonts w:ascii="Times New Roman" w:hAnsi="Times New Roman" w:cs="Times New Roman"/>
          <w:b/>
          <w:bCs/>
          <w:i w:val="0"/>
          <w:iCs w:val="0"/>
          <w:noProof/>
          <w:color w:val="auto"/>
          <w:sz w:val="22"/>
        </w:rPr>
        <w:t>9</w:t>
      </w:r>
      <w:r w:rsidRPr="00250B25">
        <w:rPr>
          <w:rFonts w:ascii="Times New Roman" w:hAnsi="Times New Roman" w:cs="Times New Roman"/>
          <w:b/>
          <w:bCs/>
          <w:i w:val="0"/>
          <w:iCs w:val="0"/>
          <w:color w:val="auto"/>
          <w:sz w:val="22"/>
        </w:rPr>
        <w:fldChar w:fldCharType="end"/>
      </w:r>
      <w:r w:rsidRPr="00250B25">
        <w:rPr>
          <w:rFonts w:ascii="Times New Roman" w:hAnsi="Times New Roman" w:cs="Times New Roman"/>
          <w:b/>
          <w:bCs/>
          <w:i w:val="0"/>
          <w:iCs w:val="0"/>
          <w:color w:val="auto"/>
          <w:sz w:val="22"/>
        </w:rPr>
        <w:t xml:space="preserve"> </w:t>
      </w:r>
      <w:r w:rsidR="009037D3" w:rsidRPr="00250B25">
        <w:rPr>
          <w:rFonts w:ascii="Times New Roman" w:hAnsi="Times New Roman" w:cs="Times New Roman"/>
          <w:b/>
          <w:bCs/>
          <w:color w:val="auto"/>
          <w:sz w:val="22"/>
        </w:rPr>
        <w:t>Cross Loading</w:t>
      </w:r>
      <w:r w:rsidR="00F52C83" w:rsidRPr="00250B25">
        <w:rPr>
          <w:rFonts w:ascii="Times New Roman" w:hAnsi="Times New Roman" w:cs="Times New Roman"/>
          <w:b/>
          <w:bCs/>
          <w:i w:val="0"/>
          <w:iCs w:val="0"/>
          <w:color w:val="auto"/>
          <w:sz w:val="22"/>
        </w:rPr>
        <w:t xml:space="preserve"> </w:t>
      </w:r>
      <w:r w:rsidR="009223E6" w:rsidRPr="00250B25">
        <w:rPr>
          <w:rFonts w:ascii="Times New Roman" w:hAnsi="Times New Roman" w:cs="Times New Roman"/>
          <w:b/>
          <w:bCs/>
          <w:i w:val="0"/>
          <w:iCs w:val="0"/>
          <w:color w:val="auto"/>
          <w:sz w:val="22"/>
        </w:rPr>
        <w:t xml:space="preserve">Uji </w:t>
      </w:r>
      <w:r w:rsidR="009223E6" w:rsidRPr="00250B25">
        <w:rPr>
          <w:rFonts w:ascii="Times New Roman" w:hAnsi="Times New Roman" w:cs="Times New Roman"/>
          <w:b/>
          <w:bCs/>
          <w:color w:val="auto"/>
          <w:sz w:val="22"/>
        </w:rPr>
        <w:t>Discriminant Validity</w:t>
      </w:r>
      <w:r w:rsidR="009223E6" w:rsidRPr="00250B25">
        <w:rPr>
          <w:rFonts w:ascii="Times New Roman" w:hAnsi="Times New Roman" w:cs="Times New Roman"/>
          <w:b/>
          <w:bCs/>
          <w:i w:val="0"/>
          <w:iCs w:val="0"/>
          <w:color w:val="auto"/>
          <w:sz w:val="22"/>
        </w:rPr>
        <w:t xml:space="preserve"> </w:t>
      </w:r>
      <w:r w:rsidR="00F52C83" w:rsidRPr="00250B25">
        <w:rPr>
          <w:rFonts w:ascii="Times New Roman" w:hAnsi="Times New Roman" w:cs="Times New Roman"/>
          <w:b/>
          <w:bCs/>
          <w:i w:val="0"/>
          <w:iCs w:val="0"/>
          <w:color w:val="auto"/>
          <w:sz w:val="22"/>
        </w:rPr>
        <w:t>Tahap 1</w:t>
      </w:r>
      <w:bookmarkEnd w:id="142"/>
    </w:p>
    <w:tbl>
      <w:tblPr>
        <w:tblW w:w="7939" w:type="dxa"/>
        <w:tblLook w:val="04A0" w:firstRow="1" w:lastRow="0" w:firstColumn="1" w:lastColumn="0" w:noHBand="0" w:noVBand="1"/>
      </w:tblPr>
      <w:tblGrid>
        <w:gridCol w:w="1096"/>
        <w:gridCol w:w="1380"/>
        <w:gridCol w:w="1380"/>
        <w:gridCol w:w="1380"/>
        <w:gridCol w:w="1380"/>
        <w:gridCol w:w="1323"/>
      </w:tblGrid>
      <w:tr w:rsidR="003F4A72" w:rsidRPr="00653F33" w14:paraId="614C7341" w14:textId="77777777" w:rsidTr="00653F33">
        <w:trPr>
          <w:trHeight w:val="529"/>
        </w:trPr>
        <w:tc>
          <w:tcPr>
            <w:tcW w:w="109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47FBF49" w14:textId="77777777" w:rsidR="003F4A72" w:rsidRPr="00653F33" w:rsidRDefault="003F4A72" w:rsidP="003F4A72">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653F33">
              <w:rPr>
                <w:rFonts w:ascii="Times New Roman" w:eastAsia="Times New Roman" w:hAnsi="Times New Roman" w:cs="Times New Roman"/>
                <w:kern w:val="0"/>
                <w:sz w:val="22"/>
                <w:szCs w:val="22"/>
                <w:lang w:val="en-US" w:bidi="ar-SA"/>
                <w14:ligatures w14:val="none"/>
              </w:rPr>
              <w:t>Indikator</w:t>
            </w:r>
            <w:proofErr w:type="spellEnd"/>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03DA020E" w14:textId="7FC5A46A" w:rsidR="003F4A72" w:rsidRPr="00653F33" w:rsidRDefault="00693ABC" w:rsidP="003F4A72">
            <w:pPr>
              <w:spacing w:after="0" w:line="240" w:lineRule="auto"/>
              <w:jc w:val="center"/>
              <w:rPr>
                <w:rFonts w:ascii="Times New Roman" w:eastAsia="Times New Roman" w:hAnsi="Times New Roman" w:cs="Times New Roman"/>
                <w:i/>
                <w:iCs/>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Abusive supervision</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5D8D7ED8" w14:textId="4C23A537" w:rsidR="003F4A72" w:rsidRPr="00653F33" w:rsidRDefault="00693ABC" w:rsidP="003F4A72">
            <w:pPr>
              <w:spacing w:after="0" w:line="240" w:lineRule="auto"/>
              <w:jc w:val="center"/>
              <w:rPr>
                <w:rFonts w:ascii="Times New Roman" w:eastAsia="Times New Roman" w:hAnsi="Times New Roman" w:cs="Times New Roman"/>
                <w:i/>
                <w:iCs/>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Budgetary Slack</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1848014F" w14:textId="77777777" w:rsidR="003F4A72" w:rsidRPr="00653F33" w:rsidRDefault="003F4A72" w:rsidP="003F4A72">
            <w:pPr>
              <w:spacing w:after="0" w:line="240" w:lineRule="auto"/>
              <w:jc w:val="center"/>
              <w:rPr>
                <w:rFonts w:ascii="Times New Roman" w:eastAsia="Times New Roman" w:hAnsi="Times New Roman" w:cs="Times New Roman"/>
                <w:i/>
                <w:iCs/>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Emotional Exhaustion</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1D66E933" w14:textId="7079EFD5" w:rsidR="003F4A72" w:rsidRPr="00653F33" w:rsidRDefault="00693ABC" w:rsidP="003F4A72">
            <w:pPr>
              <w:spacing w:after="0" w:line="240" w:lineRule="auto"/>
              <w:jc w:val="center"/>
              <w:rPr>
                <w:rFonts w:ascii="Times New Roman" w:eastAsia="Times New Roman" w:hAnsi="Times New Roman" w:cs="Times New Roman"/>
                <w:i/>
                <w:iCs/>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Relativism</w:t>
            </w:r>
          </w:p>
        </w:tc>
        <w:tc>
          <w:tcPr>
            <w:tcW w:w="1323" w:type="dxa"/>
            <w:tcBorders>
              <w:top w:val="single" w:sz="4" w:space="0" w:color="auto"/>
              <w:left w:val="nil"/>
              <w:bottom w:val="single" w:sz="4" w:space="0" w:color="auto"/>
              <w:right w:val="single" w:sz="4" w:space="0" w:color="auto"/>
            </w:tcBorders>
            <w:shd w:val="clear" w:color="000000" w:fill="D0CECE"/>
            <w:vAlign w:val="center"/>
            <w:hideMark/>
          </w:tcPr>
          <w:p w14:paraId="100D1788" w14:textId="77777777" w:rsidR="003F4A72" w:rsidRPr="00653F33" w:rsidRDefault="003F4A72" w:rsidP="003F4A72">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653F33">
              <w:rPr>
                <w:rFonts w:ascii="Times New Roman" w:eastAsia="Times New Roman" w:hAnsi="Times New Roman" w:cs="Times New Roman"/>
                <w:kern w:val="0"/>
                <w:sz w:val="22"/>
                <w:szCs w:val="22"/>
                <w:lang w:val="en-US" w:bidi="ar-SA"/>
                <w14:ligatures w14:val="none"/>
              </w:rPr>
              <w:t>Keterangan</w:t>
            </w:r>
            <w:proofErr w:type="spellEnd"/>
          </w:p>
        </w:tc>
      </w:tr>
      <w:tr w:rsidR="003F4A72" w:rsidRPr="00653F33" w14:paraId="43C9CEB0"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4CEE5CF4" w14:textId="77777777" w:rsidR="003F4A72" w:rsidRPr="00653F33" w:rsidRDefault="003F4A72"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w:t>
            </w:r>
          </w:p>
        </w:tc>
        <w:tc>
          <w:tcPr>
            <w:tcW w:w="1380" w:type="dxa"/>
            <w:tcBorders>
              <w:top w:val="nil"/>
              <w:left w:val="nil"/>
              <w:bottom w:val="single" w:sz="4" w:space="0" w:color="auto"/>
              <w:right w:val="single" w:sz="4" w:space="0" w:color="auto"/>
            </w:tcBorders>
            <w:shd w:val="clear" w:color="000000" w:fill="FFF2CC"/>
            <w:noWrap/>
            <w:vAlign w:val="bottom"/>
            <w:hideMark/>
          </w:tcPr>
          <w:p w14:paraId="6F70DC65" w14:textId="77777777" w:rsidR="003F4A72" w:rsidRPr="00653F33" w:rsidRDefault="003F4A72"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0,867</w:t>
            </w:r>
          </w:p>
        </w:tc>
        <w:tc>
          <w:tcPr>
            <w:tcW w:w="1380" w:type="dxa"/>
            <w:tcBorders>
              <w:top w:val="nil"/>
              <w:left w:val="nil"/>
              <w:bottom w:val="single" w:sz="4" w:space="0" w:color="auto"/>
              <w:right w:val="single" w:sz="4" w:space="0" w:color="auto"/>
            </w:tcBorders>
            <w:shd w:val="clear" w:color="000000" w:fill="FFFFFF"/>
            <w:noWrap/>
            <w:vAlign w:val="bottom"/>
            <w:hideMark/>
          </w:tcPr>
          <w:p w14:paraId="57C41423" w14:textId="77777777" w:rsidR="003F4A72" w:rsidRPr="00653F33" w:rsidRDefault="003F4A72"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0,598</w:t>
            </w:r>
          </w:p>
        </w:tc>
        <w:tc>
          <w:tcPr>
            <w:tcW w:w="1380" w:type="dxa"/>
            <w:tcBorders>
              <w:top w:val="nil"/>
              <w:left w:val="nil"/>
              <w:bottom w:val="single" w:sz="4" w:space="0" w:color="auto"/>
              <w:right w:val="single" w:sz="4" w:space="0" w:color="auto"/>
            </w:tcBorders>
            <w:shd w:val="clear" w:color="000000" w:fill="FFFFFF"/>
            <w:noWrap/>
            <w:vAlign w:val="bottom"/>
            <w:hideMark/>
          </w:tcPr>
          <w:p w14:paraId="18456FE3" w14:textId="77777777" w:rsidR="003F4A72" w:rsidRPr="00653F33" w:rsidRDefault="003F4A72"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0,696</w:t>
            </w:r>
          </w:p>
        </w:tc>
        <w:tc>
          <w:tcPr>
            <w:tcW w:w="1380" w:type="dxa"/>
            <w:tcBorders>
              <w:top w:val="nil"/>
              <w:left w:val="nil"/>
              <w:bottom w:val="single" w:sz="4" w:space="0" w:color="auto"/>
              <w:right w:val="single" w:sz="4" w:space="0" w:color="auto"/>
            </w:tcBorders>
            <w:shd w:val="clear" w:color="000000" w:fill="FFFFFF"/>
            <w:noWrap/>
            <w:vAlign w:val="bottom"/>
            <w:hideMark/>
          </w:tcPr>
          <w:p w14:paraId="3AE223E4" w14:textId="77777777" w:rsidR="003F4A72" w:rsidRPr="00653F33" w:rsidRDefault="003F4A72"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0,307</w:t>
            </w:r>
          </w:p>
        </w:tc>
        <w:tc>
          <w:tcPr>
            <w:tcW w:w="1323" w:type="dxa"/>
            <w:tcBorders>
              <w:top w:val="nil"/>
              <w:left w:val="nil"/>
              <w:bottom w:val="single" w:sz="4" w:space="0" w:color="auto"/>
              <w:right w:val="single" w:sz="4" w:space="0" w:color="auto"/>
            </w:tcBorders>
            <w:shd w:val="clear" w:color="000000" w:fill="FFFFFF"/>
            <w:noWrap/>
            <w:vAlign w:val="bottom"/>
            <w:hideMark/>
          </w:tcPr>
          <w:p w14:paraId="1087C629" w14:textId="77777777" w:rsidR="003F4A72" w:rsidRPr="00653F33" w:rsidRDefault="003F4A72" w:rsidP="003F4A72">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3F4A72" w:rsidRPr="00653F33" w14:paraId="2000BEAA"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300B0DD4" w14:textId="77777777" w:rsidR="003F4A72" w:rsidRPr="00653F33" w:rsidRDefault="003F4A72"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X1.2</w:t>
            </w:r>
          </w:p>
        </w:tc>
        <w:tc>
          <w:tcPr>
            <w:tcW w:w="1380" w:type="dxa"/>
            <w:tcBorders>
              <w:top w:val="nil"/>
              <w:left w:val="nil"/>
              <w:bottom w:val="single" w:sz="4" w:space="0" w:color="auto"/>
              <w:right w:val="single" w:sz="4" w:space="0" w:color="auto"/>
            </w:tcBorders>
            <w:shd w:val="clear" w:color="000000" w:fill="FFF2CC"/>
            <w:noWrap/>
            <w:vAlign w:val="bottom"/>
            <w:hideMark/>
          </w:tcPr>
          <w:p w14:paraId="331E5A54" w14:textId="77777777" w:rsidR="003F4A72" w:rsidRPr="00653F33" w:rsidRDefault="003F4A72"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0,897</w:t>
            </w:r>
          </w:p>
        </w:tc>
        <w:tc>
          <w:tcPr>
            <w:tcW w:w="1380" w:type="dxa"/>
            <w:tcBorders>
              <w:top w:val="nil"/>
              <w:left w:val="nil"/>
              <w:bottom w:val="single" w:sz="4" w:space="0" w:color="auto"/>
              <w:right w:val="single" w:sz="4" w:space="0" w:color="auto"/>
            </w:tcBorders>
            <w:shd w:val="clear" w:color="000000" w:fill="FFFFFF"/>
            <w:noWrap/>
            <w:vAlign w:val="bottom"/>
            <w:hideMark/>
          </w:tcPr>
          <w:p w14:paraId="2E7C19F7" w14:textId="77777777" w:rsidR="003F4A72" w:rsidRPr="00653F33" w:rsidRDefault="003F4A72"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0,539</w:t>
            </w:r>
          </w:p>
        </w:tc>
        <w:tc>
          <w:tcPr>
            <w:tcW w:w="1380" w:type="dxa"/>
            <w:tcBorders>
              <w:top w:val="nil"/>
              <w:left w:val="nil"/>
              <w:bottom w:val="single" w:sz="4" w:space="0" w:color="auto"/>
              <w:right w:val="single" w:sz="4" w:space="0" w:color="auto"/>
            </w:tcBorders>
            <w:shd w:val="clear" w:color="000000" w:fill="FFFF00"/>
            <w:noWrap/>
            <w:vAlign w:val="bottom"/>
            <w:hideMark/>
          </w:tcPr>
          <w:p w14:paraId="69FCDD36" w14:textId="77777777" w:rsidR="003F4A72" w:rsidRPr="00653F33" w:rsidRDefault="003F4A72" w:rsidP="003F4A72">
            <w:pPr>
              <w:spacing w:after="0" w:line="240" w:lineRule="auto"/>
              <w:jc w:val="right"/>
              <w:rPr>
                <w:rFonts w:ascii="Times New Roman" w:eastAsia="Times New Roman" w:hAnsi="Times New Roman" w:cs="Times New Roman"/>
                <w:color w:val="FF0000"/>
                <w:kern w:val="0"/>
                <w:sz w:val="20"/>
                <w:szCs w:val="20"/>
                <w:lang w:val="en-US" w:bidi="ar-SA"/>
                <w14:ligatures w14:val="none"/>
              </w:rPr>
            </w:pPr>
            <w:r w:rsidRPr="00653F33">
              <w:rPr>
                <w:rFonts w:ascii="Times New Roman" w:eastAsia="Times New Roman" w:hAnsi="Times New Roman" w:cs="Times New Roman"/>
                <w:color w:val="FF0000"/>
                <w:kern w:val="0"/>
                <w:sz w:val="20"/>
                <w:szCs w:val="20"/>
                <w:lang w:val="en-US" w:bidi="ar-SA"/>
                <w14:ligatures w14:val="none"/>
              </w:rPr>
              <w:t>0,731</w:t>
            </w:r>
          </w:p>
        </w:tc>
        <w:tc>
          <w:tcPr>
            <w:tcW w:w="1380" w:type="dxa"/>
            <w:tcBorders>
              <w:top w:val="nil"/>
              <w:left w:val="nil"/>
              <w:bottom w:val="single" w:sz="4" w:space="0" w:color="auto"/>
              <w:right w:val="single" w:sz="4" w:space="0" w:color="auto"/>
            </w:tcBorders>
            <w:shd w:val="clear" w:color="000000" w:fill="FFFFFF"/>
            <w:noWrap/>
            <w:vAlign w:val="bottom"/>
            <w:hideMark/>
          </w:tcPr>
          <w:p w14:paraId="24BF6192" w14:textId="77777777" w:rsidR="003F4A72" w:rsidRPr="00653F33" w:rsidRDefault="003F4A72"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0,289</w:t>
            </w:r>
          </w:p>
        </w:tc>
        <w:tc>
          <w:tcPr>
            <w:tcW w:w="1323" w:type="dxa"/>
            <w:tcBorders>
              <w:top w:val="nil"/>
              <w:left w:val="nil"/>
              <w:bottom w:val="single" w:sz="4" w:space="0" w:color="auto"/>
              <w:right w:val="single" w:sz="4" w:space="0" w:color="auto"/>
            </w:tcBorders>
            <w:shd w:val="clear" w:color="000000" w:fill="FFFFFF"/>
            <w:noWrap/>
            <w:vAlign w:val="bottom"/>
            <w:hideMark/>
          </w:tcPr>
          <w:p w14:paraId="5D0EE8AB" w14:textId="77777777" w:rsidR="003F4A72" w:rsidRPr="00653F33" w:rsidRDefault="003F4A72" w:rsidP="003F4A72">
            <w:pPr>
              <w:spacing w:after="0" w:line="240" w:lineRule="auto"/>
              <w:jc w:val="center"/>
              <w:rPr>
                <w:rFonts w:ascii="Times New Roman" w:eastAsia="Times New Roman" w:hAnsi="Times New Roman" w:cs="Times New Roman"/>
                <w:kern w:val="0"/>
                <w:sz w:val="20"/>
                <w:szCs w:val="20"/>
                <w:lang w:val="en-US" w:bidi="ar-SA"/>
                <w14:ligatures w14:val="none"/>
              </w:rPr>
            </w:pPr>
            <w:proofErr w:type="spellStart"/>
            <w:r w:rsidRPr="00653F33">
              <w:rPr>
                <w:rFonts w:ascii="Times New Roman" w:eastAsia="Times New Roman" w:hAnsi="Times New Roman" w:cs="Times New Roman"/>
                <w:kern w:val="0"/>
                <w:sz w:val="20"/>
                <w:szCs w:val="20"/>
                <w:lang w:val="en-US" w:bidi="ar-SA"/>
                <w14:ligatures w14:val="none"/>
              </w:rPr>
              <w:t>Unvalid</w:t>
            </w:r>
            <w:proofErr w:type="spellEnd"/>
          </w:p>
        </w:tc>
      </w:tr>
      <w:tr w:rsidR="003F4A72" w:rsidRPr="00653F33" w14:paraId="302947F8"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579F51BA" w14:textId="77777777" w:rsidR="003F4A72" w:rsidRPr="00653F33" w:rsidRDefault="003F4A72"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X1.3</w:t>
            </w:r>
          </w:p>
        </w:tc>
        <w:tc>
          <w:tcPr>
            <w:tcW w:w="1380" w:type="dxa"/>
            <w:tcBorders>
              <w:top w:val="nil"/>
              <w:left w:val="nil"/>
              <w:bottom w:val="single" w:sz="4" w:space="0" w:color="auto"/>
              <w:right w:val="single" w:sz="4" w:space="0" w:color="auto"/>
            </w:tcBorders>
            <w:shd w:val="clear" w:color="000000" w:fill="FFF2CC"/>
            <w:noWrap/>
            <w:vAlign w:val="bottom"/>
            <w:hideMark/>
          </w:tcPr>
          <w:p w14:paraId="160F41D6" w14:textId="77777777" w:rsidR="003F4A72" w:rsidRPr="00653F33" w:rsidRDefault="003F4A72"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0,855</w:t>
            </w:r>
          </w:p>
        </w:tc>
        <w:tc>
          <w:tcPr>
            <w:tcW w:w="1380" w:type="dxa"/>
            <w:tcBorders>
              <w:top w:val="nil"/>
              <w:left w:val="nil"/>
              <w:bottom w:val="single" w:sz="4" w:space="0" w:color="auto"/>
              <w:right w:val="single" w:sz="4" w:space="0" w:color="auto"/>
            </w:tcBorders>
            <w:shd w:val="clear" w:color="000000" w:fill="FFFFFF"/>
            <w:noWrap/>
            <w:vAlign w:val="bottom"/>
            <w:hideMark/>
          </w:tcPr>
          <w:p w14:paraId="625D6C7B" w14:textId="77777777" w:rsidR="003F4A72" w:rsidRPr="00653F33" w:rsidRDefault="003F4A72"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0,563</w:t>
            </w:r>
          </w:p>
        </w:tc>
        <w:tc>
          <w:tcPr>
            <w:tcW w:w="1380" w:type="dxa"/>
            <w:tcBorders>
              <w:top w:val="nil"/>
              <w:left w:val="nil"/>
              <w:bottom w:val="single" w:sz="4" w:space="0" w:color="auto"/>
              <w:right w:val="single" w:sz="4" w:space="0" w:color="auto"/>
            </w:tcBorders>
            <w:shd w:val="clear" w:color="000000" w:fill="FFFFFF"/>
            <w:noWrap/>
            <w:vAlign w:val="bottom"/>
            <w:hideMark/>
          </w:tcPr>
          <w:p w14:paraId="35179E4D" w14:textId="77777777" w:rsidR="003F4A72" w:rsidRPr="00653F33" w:rsidRDefault="003F4A72"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0,684</w:t>
            </w:r>
          </w:p>
        </w:tc>
        <w:tc>
          <w:tcPr>
            <w:tcW w:w="1380" w:type="dxa"/>
            <w:tcBorders>
              <w:top w:val="nil"/>
              <w:left w:val="nil"/>
              <w:bottom w:val="single" w:sz="4" w:space="0" w:color="auto"/>
              <w:right w:val="single" w:sz="4" w:space="0" w:color="auto"/>
            </w:tcBorders>
            <w:shd w:val="clear" w:color="000000" w:fill="FFFFFF"/>
            <w:noWrap/>
            <w:vAlign w:val="bottom"/>
            <w:hideMark/>
          </w:tcPr>
          <w:p w14:paraId="6620ADDD" w14:textId="77777777" w:rsidR="003F4A72" w:rsidRPr="00653F33" w:rsidRDefault="003F4A72"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0,315</w:t>
            </w:r>
          </w:p>
        </w:tc>
        <w:tc>
          <w:tcPr>
            <w:tcW w:w="1323" w:type="dxa"/>
            <w:tcBorders>
              <w:top w:val="nil"/>
              <w:left w:val="nil"/>
              <w:bottom w:val="single" w:sz="4" w:space="0" w:color="auto"/>
              <w:right w:val="single" w:sz="4" w:space="0" w:color="auto"/>
            </w:tcBorders>
            <w:shd w:val="clear" w:color="000000" w:fill="FFFFFF"/>
            <w:noWrap/>
            <w:vAlign w:val="bottom"/>
            <w:hideMark/>
          </w:tcPr>
          <w:p w14:paraId="0EBAD27A" w14:textId="77777777" w:rsidR="003F4A72" w:rsidRPr="00653F33" w:rsidRDefault="003F4A72" w:rsidP="003F4A72">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3F4A72" w:rsidRPr="00653F33" w14:paraId="1CA371EA"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3ABAD108" w14:textId="77777777" w:rsidR="003F4A72" w:rsidRPr="00653F33" w:rsidRDefault="003F4A72"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X1.4</w:t>
            </w:r>
          </w:p>
        </w:tc>
        <w:tc>
          <w:tcPr>
            <w:tcW w:w="1380" w:type="dxa"/>
            <w:tcBorders>
              <w:top w:val="nil"/>
              <w:left w:val="nil"/>
              <w:bottom w:val="single" w:sz="4" w:space="0" w:color="auto"/>
              <w:right w:val="single" w:sz="4" w:space="0" w:color="auto"/>
            </w:tcBorders>
            <w:shd w:val="clear" w:color="000000" w:fill="FFF2CC"/>
            <w:noWrap/>
            <w:vAlign w:val="bottom"/>
            <w:hideMark/>
          </w:tcPr>
          <w:p w14:paraId="2BF1F4E0" w14:textId="77777777" w:rsidR="003F4A72" w:rsidRPr="00653F33" w:rsidRDefault="003F4A72"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0,882</w:t>
            </w:r>
          </w:p>
        </w:tc>
        <w:tc>
          <w:tcPr>
            <w:tcW w:w="1380" w:type="dxa"/>
            <w:tcBorders>
              <w:top w:val="nil"/>
              <w:left w:val="nil"/>
              <w:bottom w:val="single" w:sz="4" w:space="0" w:color="auto"/>
              <w:right w:val="single" w:sz="4" w:space="0" w:color="auto"/>
            </w:tcBorders>
            <w:shd w:val="clear" w:color="000000" w:fill="FFFFFF"/>
            <w:noWrap/>
            <w:vAlign w:val="bottom"/>
            <w:hideMark/>
          </w:tcPr>
          <w:p w14:paraId="7C4C0E76" w14:textId="77777777" w:rsidR="003F4A72" w:rsidRPr="00653F33" w:rsidRDefault="003F4A72"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0,533</w:t>
            </w:r>
          </w:p>
        </w:tc>
        <w:tc>
          <w:tcPr>
            <w:tcW w:w="1380" w:type="dxa"/>
            <w:tcBorders>
              <w:top w:val="nil"/>
              <w:left w:val="nil"/>
              <w:bottom w:val="single" w:sz="4" w:space="0" w:color="auto"/>
              <w:right w:val="single" w:sz="4" w:space="0" w:color="auto"/>
            </w:tcBorders>
            <w:shd w:val="clear" w:color="000000" w:fill="FFFF00"/>
            <w:noWrap/>
            <w:vAlign w:val="bottom"/>
            <w:hideMark/>
          </w:tcPr>
          <w:p w14:paraId="0CD3C3F3" w14:textId="77777777" w:rsidR="003F4A72" w:rsidRPr="00653F33" w:rsidRDefault="003F4A72" w:rsidP="003F4A72">
            <w:pPr>
              <w:spacing w:after="0" w:line="240" w:lineRule="auto"/>
              <w:jc w:val="right"/>
              <w:rPr>
                <w:rFonts w:ascii="Times New Roman" w:eastAsia="Times New Roman" w:hAnsi="Times New Roman" w:cs="Times New Roman"/>
                <w:color w:val="FF0000"/>
                <w:kern w:val="0"/>
                <w:sz w:val="20"/>
                <w:szCs w:val="20"/>
                <w:lang w:val="en-US" w:bidi="ar-SA"/>
                <w14:ligatures w14:val="none"/>
              </w:rPr>
            </w:pPr>
            <w:r w:rsidRPr="00653F33">
              <w:rPr>
                <w:rFonts w:ascii="Times New Roman" w:eastAsia="Times New Roman" w:hAnsi="Times New Roman" w:cs="Times New Roman"/>
                <w:color w:val="FF0000"/>
                <w:kern w:val="0"/>
                <w:sz w:val="20"/>
                <w:szCs w:val="20"/>
                <w:lang w:val="en-US" w:bidi="ar-SA"/>
                <w14:ligatures w14:val="none"/>
              </w:rPr>
              <w:t>0,712</w:t>
            </w:r>
          </w:p>
        </w:tc>
        <w:tc>
          <w:tcPr>
            <w:tcW w:w="1380" w:type="dxa"/>
            <w:tcBorders>
              <w:top w:val="nil"/>
              <w:left w:val="nil"/>
              <w:bottom w:val="single" w:sz="4" w:space="0" w:color="auto"/>
              <w:right w:val="single" w:sz="4" w:space="0" w:color="auto"/>
            </w:tcBorders>
            <w:shd w:val="clear" w:color="000000" w:fill="FFFFFF"/>
            <w:noWrap/>
            <w:vAlign w:val="bottom"/>
            <w:hideMark/>
          </w:tcPr>
          <w:p w14:paraId="3310F727" w14:textId="77777777" w:rsidR="003F4A72" w:rsidRPr="00653F33" w:rsidRDefault="003F4A72"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0,210</w:t>
            </w:r>
          </w:p>
        </w:tc>
        <w:tc>
          <w:tcPr>
            <w:tcW w:w="1323" w:type="dxa"/>
            <w:tcBorders>
              <w:top w:val="nil"/>
              <w:left w:val="nil"/>
              <w:bottom w:val="single" w:sz="4" w:space="0" w:color="auto"/>
              <w:right w:val="single" w:sz="4" w:space="0" w:color="auto"/>
            </w:tcBorders>
            <w:shd w:val="clear" w:color="000000" w:fill="FFFFFF"/>
            <w:noWrap/>
            <w:vAlign w:val="bottom"/>
            <w:hideMark/>
          </w:tcPr>
          <w:p w14:paraId="2CE65DA6" w14:textId="77777777" w:rsidR="003F4A72" w:rsidRPr="00653F33" w:rsidRDefault="003F4A72" w:rsidP="003F4A72">
            <w:pPr>
              <w:spacing w:after="0" w:line="240" w:lineRule="auto"/>
              <w:jc w:val="center"/>
              <w:rPr>
                <w:rFonts w:ascii="Times New Roman" w:eastAsia="Times New Roman" w:hAnsi="Times New Roman" w:cs="Times New Roman"/>
                <w:kern w:val="0"/>
                <w:sz w:val="20"/>
                <w:szCs w:val="20"/>
                <w:lang w:val="en-US" w:bidi="ar-SA"/>
                <w14:ligatures w14:val="none"/>
              </w:rPr>
            </w:pPr>
            <w:proofErr w:type="spellStart"/>
            <w:r w:rsidRPr="00653F33">
              <w:rPr>
                <w:rFonts w:ascii="Times New Roman" w:eastAsia="Times New Roman" w:hAnsi="Times New Roman" w:cs="Times New Roman"/>
                <w:kern w:val="0"/>
                <w:sz w:val="20"/>
                <w:szCs w:val="20"/>
                <w:lang w:val="en-US" w:bidi="ar-SA"/>
                <w14:ligatures w14:val="none"/>
              </w:rPr>
              <w:t>Unvalid</w:t>
            </w:r>
            <w:proofErr w:type="spellEnd"/>
          </w:p>
        </w:tc>
      </w:tr>
      <w:tr w:rsidR="003F4A72" w:rsidRPr="00653F33" w14:paraId="39F4CA57"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4555D1DC" w14:textId="77777777" w:rsidR="003F4A72" w:rsidRPr="00653F33" w:rsidRDefault="003F4A72"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X1.5</w:t>
            </w:r>
          </w:p>
        </w:tc>
        <w:tc>
          <w:tcPr>
            <w:tcW w:w="1380" w:type="dxa"/>
            <w:tcBorders>
              <w:top w:val="nil"/>
              <w:left w:val="nil"/>
              <w:bottom w:val="single" w:sz="4" w:space="0" w:color="auto"/>
              <w:right w:val="single" w:sz="4" w:space="0" w:color="auto"/>
            </w:tcBorders>
            <w:shd w:val="clear" w:color="000000" w:fill="FFF2CC"/>
            <w:noWrap/>
            <w:vAlign w:val="bottom"/>
            <w:hideMark/>
          </w:tcPr>
          <w:p w14:paraId="0860B313" w14:textId="77777777" w:rsidR="003F4A72" w:rsidRPr="00653F33" w:rsidRDefault="003F4A72"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0,865</w:t>
            </w:r>
          </w:p>
        </w:tc>
        <w:tc>
          <w:tcPr>
            <w:tcW w:w="1380" w:type="dxa"/>
            <w:tcBorders>
              <w:top w:val="nil"/>
              <w:left w:val="nil"/>
              <w:bottom w:val="single" w:sz="4" w:space="0" w:color="auto"/>
              <w:right w:val="single" w:sz="4" w:space="0" w:color="auto"/>
            </w:tcBorders>
            <w:shd w:val="clear" w:color="000000" w:fill="FFFFFF"/>
            <w:noWrap/>
            <w:vAlign w:val="bottom"/>
            <w:hideMark/>
          </w:tcPr>
          <w:p w14:paraId="00C2A4B1" w14:textId="77777777" w:rsidR="003F4A72" w:rsidRPr="00653F33" w:rsidRDefault="003F4A72"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0,641</w:t>
            </w:r>
          </w:p>
        </w:tc>
        <w:tc>
          <w:tcPr>
            <w:tcW w:w="1380" w:type="dxa"/>
            <w:tcBorders>
              <w:top w:val="nil"/>
              <w:left w:val="nil"/>
              <w:bottom w:val="single" w:sz="4" w:space="0" w:color="auto"/>
              <w:right w:val="single" w:sz="4" w:space="0" w:color="auto"/>
            </w:tcBorders>
            <w:shd w:val="clear" w:color="000000" w:fill="FFFFFF"/>
            <w:noWrap/>
            <w:vAlign w:val="bottom"/>
            <w:hideMark/>
          </w:tcPr>
          <w:p w14:paraId="4634C409" w14:textId="77777777" w:rsidR="003F4A72" w:rsidRPr="00653F33" w:rsidRDefault="003F4A72"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0,699</w:t>
            </w:r>
          </w:p>
        </w:tc>
        <w:tc>
          <w:tcPr>
            <w:tcW w:w="1380" w:type="dxa"/>
            <w:tcBorders>
              <w:top w:val="nil"/>
              <w:left w:val="nil"/>
              <w:bottom w:val="single" w:sz="4" w:space="0" w:color="auto"/>
              <w:right w:val="single" w:sz="4" w:space="0" w:color="auto"/>
            </w:tcBorders>
            <w:shd w:val="clear" w:color="000000" w:fill="FFFFFF"/>
            <w:noWrap/>
            <w:vAlign w:val="bottom"/>
            <w:hideMark/>
          </w:tcPr>
          <w:p w14:paraId="71516DC7" w14:textId="77777777" w:rsidR="003F4A72" w:rsidRPr="00653F33" w:rsidRDefault="003F4A72"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0,355</w:t>
            </w:r>
          </w:p>
        </w:tc>
        <w:tc>
          <w:tcPr>
            <w:tcW w:w="1323" w:type="dxa"/>
            <w:tcBorders>
              <w:top w:val="nil"/>
              <w:left w:val="nil"/>
              <w:bottom w:val="single" w:sz="4" w:space="0" w:color="auto"/>
              <w:right w:val="single" w:sz="4" w:space="0" w:color="auto"/>
            </w:tcBorders>
            <w:shd w:val="clear" w:color="000000" w:fill="FFFFFF"/>
            <w:noWrap/>
            <w:vAlign w:val="bottom"/>
            <w:hideMark/>
          </w:tcPr>
          <w:p w14:paraId="5BED4ECC" w14:textId="77777777" w:rsidR="003F4A72" w:rsidRPr="00653F33" w:rsidRDefault="003F4A72" w:rsidP="003F4A72">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bl>
    <w:p w14:paraId="73D57265" w14:textId="77777777" w:rsidR="009E7011" w:rsidRPr="009223E6" w:rsidRDefault="009E7011" w:rsidP="009E7011">
      <w:pPr>
        <w:spacing w:after="0" w:line="480" w:lineRule="auto"/>
        <w:rPr>
          <w:rFonts w:ascii="Times New Roman" w:hAnsi="Times New Roman" w:cs="Times New Roman"/>
          <w:i/>
          <w:iCs/>
          <w:sz w:val="20"/>
          <w:szCs w:val="20"/>
        </w:rPr>
      </w:pPr>
      <w:r>
        <w:rPr>
          <w:rFonts w:ascii="Times New Roman" w:hAnsi="Times New Roman" w:cs="Times New Roman"/>
          <w:i/>
          <w:iCs/>
          <w:sz w:val="20"/>
          <w:szCs w:val="20"/>
        </w:rPr>
        <w:t>Disambung ke halaman berikutnya</w:t>
      </w:r>
    </w:p>
    <w:p w14:paraId="6FAF65F8" w14:textId="67F01DC4" w:rsidR="009E7011" w:rsidRPr="009E7011" w:rsidRDefault="009E7011" w:rsidP="009E7011">
      <w:pPr>
        <w:spacing w:line="240" w:lineRule="auto"/>
        <w:ind w:left="-6"/>
        <w:rPr>
          <w:rFonts w:ascii="Times New Roman" w:hAnsi="Times New Roman" w:cs="Times New Roman"/>
          <w:b/>
          <w:bCs/>
          <w:sz w:val="22"/>
          <w:szCs w:val="22"/>
        </w:rPr>
      </w:pPr>
      <w:r w:rsidRPr="007B04D6">
        <w:rPr>
          <w:rFonts w:ascii="Times New Roman" w:hAnsi="Times New Roman" w:cs="Times New Roman"/>
          <w:b/>
          <w:bCs/>
          <w:sz w:val="22"/>
          <w:szCs w:val="22"/>
        </w:rPr>
        <w:lastRenderedPageBreak/>
        <w:t xml:space="preserve">Tabel </w:t>
      </w:r>
      <w:r>
        <w:rPr>
          <w:rFonts w:ascii="Times New Roman" w:hAnsi="Times New Roman" w:cs="Times New Roman"/>
          <w:b/>
          <w:bCs/>
          <w:sz w:val="22"/>
          <w:szCs w:val="22"/>
        </w:rPr>
        <w:t>4</w:t>
      </w:r>
      <w:r w:rsidRPr="007B04D6">
        <w:rPr>
          <w:rFonts w:ascii="Times New Roman" w:hAnsi="Times New Roman" w:cs="Times New Roman"/>
          <w:b/>
          <w:bCs/>
          <w:sz w:val="22"/>
          <w:szCs w:val="22"/>
        </w:rPr>
        <w:t>.</w:t>
      </w:r>
      <w:r w:rsidR="001818F9">
        <w:rPr>
          <w:rFonts w:ascii="Times New Roman" w:hAnsi="Times New Roman" w:cs="Times New Roman"/>
          <w:b/>
          <w:bCs/>
          <w:sz w:val="22"/>
          <w:szCs w:val="22"/>
        </w:rPr>
        <w:t>9</w:t>
      </w:r>
      <w:r w:rsidRPr="007B04D6">
        <w:rPr>
          <w:rFonts w:ascii="Times New Roman" w:hAnsi="Times New Roman" w:cs="Times New Roman"/>
          <w:b/>
          <w:bCs/>
          <w:sz w:val="22"/>
          <w:szCs w:val="22"/>
        </w:rPr>
        <w:t xml:space="preserve"> </w:t>
      </w:r>
      <w:r>
        <w:rPr>
          <w:rFonts w:ascii="Times New Roman" w:hAnsi="Times New Roman" w:cs="Times New Roman"/>
          <w:b/>
          <w:bCs/>
          <w:sz w:val="22"/>
          <w:szCs w:val="22"/>
        </w:rPr>
        <w:t>Sambungan</w:t>
      </w:r>
    </w:p>
    <w:tbl>
      <w:tblPr>
        <w:tblW w:w="7939" w:type="dxa"/>
        <w:tblLook w:val="04A0" w:firstRow="1" w:lastRow="0" w:firstColumn="1" w:lastColumn="0" w:noHBand="0" w:noVBand="1"/>
      </w:tblPr>
      <w:tblGrid>
        <w:gridCol w:w="1096"/>
        <w:gridCol w:w="1380"/>
        <w:gridCol w:w="1380"/>
        <w:gridCol w:w="1380"/>
        <w:gridCol w:w="1380"/>
        <w:gridCol w:w="1323"/>
      </w:tblGrid>
      <w:tr w:rsidR="009E7011" w:rsidRPr="00653F33" w14:paraId="3A4548D3" w14:textId="77777777" w:rsidTr="00BD31E8">
        <w:trPr>
          <w:trHeight w:val="529"/>
        </w:trPr>
        <w:tc>
          <w:tcPr>
            <w:tcW w:w="109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2760665" w14:textId="77777777" w:rsidR="009E7011" w:rsidRPr="00653F33" w:rsidRDefault="009E7011" w:rsidP="00BD31E8">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653F33">
              <w:rPr>
                <w:rFonts w:ascii="Times New Roman" w:eastAsia="Times New Roman" w:hAnsi="Times New Roman" w:cs="Times New Roman"/>
                <w:kern w:val="0"/>
                <w:sz w:val="22"/>
                <w:szCs w:val="22"/>
                <w:lang w:val="en-US" w:bidi="ar-SA"/>
                <w14:ligatures w14:val="none"/>
              </w:rPr>
              <w:t>Indikator</w:t>
            </w:r>
            <w:proofErr w:type="spellEnd"/>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04E00C7D" w14:textId="77777777" w:rsidR="009E7011" w:rsidRPr="00653F33" w:rsidRDefault="009E7011" w:rsidP="00BD31E8">
            <w:pPr>
              <w:spacing w:after="0" w:line="240" w:lineRule="auto"/>
              <w:jc w:val="center"/>
              <w:rPr>
                <w:rFonts w:ascii="Times New Roman" w:eastAsia="Times New Roman" w:hAnsi="Times New Roman" w:cs="Times New Roman"/>
                <w:i/>
                <w:iCs/>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Abusive supervision</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224BC8F1" w14:textId="77777777" w:rsidR="009E7011" w:rsidRPr="00653F33" w:rsidRDefault="009E7011" w:rsidP="00BD31E8">
            <w:pPr>
              <w:spacing w:after="0" w:line="240" w:lineRule="auto"/>
              <w:jc w:val="center"/>
              <w:rPr>
                <w:rFonts w:ascii="Times New Roman" w:eastAsia="Times New Roman" w:hAnsi="Times New Roman" w:cs="Times New Roman"/>
                <w:i/>
                <w:iCs/>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Budgetary Slack</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5068927E" w14:textId="77777777" w:rsidR="009E7011" w:rsidRPr="00653F33" w:rsidRDefault="009E7011" w:rsidP="00BD31E8">
            <w:pPr>
              <w:spacing w:after="0" w:line="240" w:lineRule="auto"/>
              <w:jc w:val="center"/>
              <w:rPr>
                <w:rFonts w:ascii="Times New Roman" w:eastAsia="Times New Roman" w:hAnsi="Times New Roman" w:cs="Times New Roman"/>
                <w:i/>
                <w:iCs/>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Emotional Exhaustion</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56C8CB45" w14:textId="77777777" w:rsidR="009E7011" w:rsidRPr="00653F33" w:rsidRDefault="009E7011" w:rsidP="00BD31E8">
            <w:pPr>
              <w:spacing w:after="0" w:line="240" w:lineRule="auto"/>
              <w:jc w:val="center"/>
              <w:rPr>
                <w:rFonts w:ascii="Times New Roman" w:eastAsia="Times New Roman" w:hAnsi="Times New Roman" w:cs="Times New Roman"/>
                <w:i/>
                <w:iCs/>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Relativism</w:t>
            </w:r>
          </w:p>
        </w:tc>
        <w:tc>
          <w:tcPr>
            <w:tcW w:w="1323" w:type="dxa"/>
            <w:tcBorders>
              <w:top w:val="single" w:sz="4" w:space="0" w:color="auto"/>
              <w:left w:val="nil"/>
              <w:bottom w:val="single" w:sz="4" w:space="0" w:color="auto"/>
              <w:right w:val="single" w:sz="4" w:space="0" w:color="auto"/>
            </w:tcBorders>
            <w:shd w:val="clear" w:color="000000" w:fill="D0CECE"/>
            <w:vAlign w:val="center"/>
            <w:hideMark/>
          </w:tcPr>
          <w:p w14:paraId="702AEFFA" w14:textId="77777777" w:rsidR="009E7011" w:rsidRPr="00653F33" w:rsidRDefault="009E7011" w:rsidP="00BD31E8">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653F33">
              <w:rPr>
                <w:rFonts w:ascii="Times New Roman" w:eastAsia="Times New Roman" w:hAnsi="Times New Roman" w:cs="Times New Roman"/>
                <w:kern w:val="0"/>
                <w:sz w:val="22"/>
                <w:szCs w:val="22"/>
                <w:lang w:val="en-US" w:bidi="ar-SA"/>
                <w14:ligatures w14:val="none"/>
              </w:rPr>
              <w:t>Keterangan</w:t>
            </w:r>
            <w:proofErr w:type="spellEnd"/>
          </w:p>
        </w:tc>
      </w:tr>
      <w:tr w:rsidR="003F4A72" w:rsidRPr="00653F33" w14:paraId="64DA9218"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F034A76" w14:textId="77777777" w:rsidR="003F4A72" w:rsidRPr="00653F33" w:rsidRDefault="003F4A72"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X1.6</w:t>
            </w:r>
          </w:p>
        </w:tc>
        <w:tc>
          <w:tcPr>
            <w:tcW w:w="1380" w:type="dxa"/>
            <w:tcBorders>
              <w:top w:val="nil"/>
              <w:left w:val="nil"/>
              <w:bottom w:val="single" w:sz="4" w:space="0" w:color="auto"/>
              <w:right w:val="single" w:sz="4" w:space="0" w:color="auto"/>
            </w:tcBorders>
            <w:shd w:val="clear" w:color="000000" w:fill="FFF2CC"/>
            <w:noWrap/>
            <w:vAlign w:val="bottom"/>
            <w:hideMark/>
          </w:tcPr>
          <w:p w14:paraId="3C4C8F6C" w14:textId="77777777" w:rsidR="003F4A72" w:rsidRPr="00653F33" w:rsidRDefault="003F4A72"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0,890</w:t>
            </w:r>
          </w:p>
        </w:tc>
        <w:tc>
          <w:tcPr>
            <w:tcW w:w="1380" w:type="dxa"/>
            <w:tcBorders>
              <w:top w:val="nil"/>
              <w:left w:val="nil"/>
              <w:bottom w:val="single" w:sz="4" w:space="0" w:color="auto"/>
              <w:right w:val="single" w:sz="4" w:space="0" w:color="auto"/>
            </w:tcBorders>
            <w:shd w:val="clear" w:color="000000" w:fill="FFFFFF"/>
            <w:noWrap/>
            <w:vAlign w:val="bottom"/>
            <w:hideMark/>
          </w:tcPr>
          <w:p w14:paraId="6026F421" w14:textId="77777777" w:rsidR="003F4A72" w:rsidRPr="00653F33" w:rsidRDefault="003F4A72"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0,582</w:t>
            </w:r>
          </w:p>
        </w:tc>
        <w:tc>
          <w:tcPr>
            <w:tcW w:w="1380" w:type="dxa"/>
            <w:tcBorders>
              <w:top w:val="nil"/>
              <w:left w:val="nil"/>
              <w:bottom w:val="single" w:sz="4" w:space="0" w:color="auto"/>
              <w:right w:val="single" w:sz="4" w:space="0" w:color="auto"/>
            </w:tcBorders>
            <w:shd w:val="clear" w:color="000000" w:fill="FFFF00"/>
            <w:noWrap/>
            <w:vAlign w:val="bottom"/>
            <w:hideMark/>
          </w:tcPr>
          <w:p w14:paraId="51708448" w14:textId="77777777" w:rsidR="003F4A72" w:rsidRPr="00653F33" w:rsidRDefault="003F4A72" w:rsidP="003F4A72">
            <w:pPr>
              <w:spacing w:after="0" w:line="240" w:lineRule="auto"/>
              <w:jc w:val="right"/>
              <w:rPr>
                <w:rFonts w:ascii="Times New Roman" w:eastAsia="Times New Roman" w:hAnsi="Times New Roman" w:cs="Times New Roman"/>
                <w:color w:val="FF0000"/>
                <w:kern w:val="0"/>
                <w:sz w:val="20"/>
                <w:szCs w:val="20"/>
                <w:lang w:val="en-US" w:bidi="ar-SA"/>
                <w14:ligatures w14:val="none"/>
              </w:rPr>
            </w:pPr>
            <w:r w:rsidRPr="00653F33">
              <w:rPr>
                <w:rFonts w:ascii="Times New Roman" w:eastAsia="Times New Roman" w:hAnsi="Times New Roman" w:cs="Times New Roman"/>
                <w:color w:val="FF0000"/>
                <w:kern w:val="0"/>
                <w:sz w:val="20"/>
                <w:szCs w:val="20"/>
                <w:lang w:val="en-US" w:bidi="ar-SA"/>
                <w14:ligatures w14:val="none"/>
              </w:rPr>
              <w:t>0,764</w:t>
            </w:r>
          </w:p>
        </w:tc>
        <w:tc>
          <w:tcPr>
            <w:tcW w:w="1380" w:type="dxa"/>
            <w:tcBorders>
              <w:top w:val="nil"/>
              <w:left w:val="nil"/>
              <w:bottom w:val="single" w:sz="4" w:space="0" w:color="auto"/>
              <w:right w:val="single" w:sz="4" w:space="0" w:color="auto"/>
            </w:tcBorders>
            <w:shd w:val="clear" w:color="000000" w:fill="FFFFFF"/>
            <w:noWrap/>
            <w:vAlign w:val="bottom"/>
            <w:hideMark/>
          </w:tcPr>
          <w:p w14:paraId="648FA661" w14:textId="77777777" w:rsidR="003F4A72" w:rsidRPr="00653F33" w:rsidRDefault="003F4A72"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0,259</w:t>
            </w:r>
          </w:p>
        </w:tc>
        <w:tc>
          <w:tcPr>
            <w:tcW w:w="1323" w:type="dxa"/>
            <w:tcBorders>
              <w:top w:val="nil"/>
              <w:left w:val="nil"/>
              <w:bottom w:val="single" w:sz="4" w:space="0" w:color="auto"/>
              <w:right w:val="single" w:sz="4" w:space="0" w:color="auto"/>
            </w:tcBorders>
            <w:shd w:val="clear" w:color="000000" w:fill="FFFFFF"/>
            <w:noWrap/>
            <w:vAlign w:val="bottom"/>
            <w:hideMark/>
          </w:tcPr>
          <w:p w14:paraId="75EECA7A" w14:textId="77777777" w:rsidR="003F4A72" w:rsidRPr="00653F33" w:rsidRDefault="003F4A72" w:rsidP="003F4A72">
            <w:pPr>
              <w:spacing w:after="0" w:line="240" w:lineRule="auto"/>
              <w:jc w:val="center"/>
              <w:rPr>
                <w:rFonts w:ascii="Times New Roman" w:eastAsia="Times New Roman" w:hAnsi="Times New Roman" w:cs="Times New Roman"/>
                <w:kern w:val="0"/>
                <w:sz w:val="20"/>
                <w:szCs w:val="20"/>
                <w:lang w:val="en-US" w:bidi="ar-SA"/>
                <w14:ligatures w14:val="none"/>
              </w:rPr>
            </w:pPr>
            <w:proofErr w:type="spellStart"/>
            <w:r w:rsidRPr="00653F33">
              <w:rPr>
                <w:rFonts w:ascii="Times New Roman" w:eastAsia="Times New Roman" w:hAnsi="Times New Roman" w:cs="Times New Roman"/>
                <w:kern w:val="0"/>
                <w:sz w:val="20"/>
                <w:szCs w:val="20"/>
                <w:lang w:val="en-US" w:bidi="ar-SA"/>
                <w14:ligatures w14:val="none"/>
              </w:rPr>
              <w:t>Unvalid</w:t>
            </w:r>
            <w:proofErr w:type="spellEnd"/>
          </w:p>
        </w:tc>
      </w:tr>
      <w:tr w:rsidR="003F4A72" w:rsidRPr="00653F33" w14:paraId="389E0F9F"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30239297" w14:textId="77777777" w:rsidR="003F4A72" w:rsidRPr="00653F33" w:rsidRDefault="003F4A72"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X1.7</w:t>
            </w:r>
          </w:p>
        </w:tc>
        <w:tc>
          <w:tcPr>
            <w:tcW w:w="1380" w:type="dxa"/>
            <w:tcBorders>
              <w:top w:val="nil"/>
              <w:left w:val="nil"/>
              <w:bottom w:val="single" w:sz="4" w:space="0" w:color="auto"/>
              <w:right w:val="single" w:sz="4" w:space="0" w:color="auto"/>
            </w:tcBorders>
            <w:shd w:val="clear" w:color="000000" w:fill="FFF2CC"/>
            <w:noWrap/>
            <w:vAlign w:val="bottom"/>
            <w:hideMark/>
          </w:tcPr>
          <w:p w14:paraId="5FBB6599" w14:textId="77777777" w:rsidR="003F4A72" w:rsidRPr="00653F33" w:rsidRDefault="003F4A72"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0,843</w:t>
            </w:r>
          </w:p>
        </w:tc>
        <w:tc>
          <w:tcPr>
            <w:tcW w:w="1380" w:type="dxa"/>
            <w:tcBorders>
              <w:top w:val="nil"/>
              <w:left w:val="nil"/>
              <w:bottom w:val="single" w:sz="4" w:space="0" w:color="auto"/>
              <w:right w:val="single" w:sz="4" w:space="0" w:color="auto"/>
            </w:tcBorders>
            <w:shd w:val="clear" w:color="000000" w:fill="FFFFFF"/>
            <w:noWrap/>
            <w:vAlign w:val="bottom"/>
            <w:hideMark/>
          </w:tcPr>
          <w:p w14:paraId="33358802" w14:textId="77777777" w:rsidR="003F4A72" w:rsidRPr="00653F33" w:rsidRDefault="003F4A72"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0,556</w:t>
            </w:r>
          </w:p>
        </w:tc>
        <w:tc>
          <w:tcPr>
            <w:tcW w:w="1380" w:type="dxa"/>
            <w:tcBorders>
              <w:top w:val="nil"/>
              <w:left w:val="nil"/>
              <w:bottom w:val="single" w:sz="4" w:space="0" w:color="auto"/>
              <w:right w:val="single" w:sz="4" w:space="0" w:color="auto"/>
            </w:tcBorders>
            <w:shd w:val="clear" w:color="000000" w:fill="FFFF00"/>
            <w:noWrap/>
            <w:vAlign w:val="bottom"/>
            <w:hideMark/>
          </w:tcPr>
          <w:p w14:paraId="27AF7E02" w14:textId="77777777" w:rsidR="003F4A72" w:rsidRPr="00653F33" w:rsidRDefault="003F4A72" w:rsidP="003F4A72">
            <w:pPr>
              <w:spacing w:after="0" w:line="240" w:lineRule="auto"/>
              <w:jc w:val="right"/>
              <w:rPr>
                <w:rFonts w:ascii="Times New Roman" w:eastAsia="Times New Roman" w:hAnsi="Times New Roman" w:cs="Times New Roman"/>
                <w:color w:val="FF0000"/>
                <w:kern w:val="0"/>
                <w:sz w:val="20"/>
                <w:szCs w:val="20"/>
                <w:lang w:val="en-US" w:bidi="ar-SA"/>
                <w14:ligatures w14:val="none"/>
              </w:rPr>
            </w:pPr>
            <w:r w:rsidRPr="00653F33">
              <w:rPr>
                <w:rFonts w:ascii="Times New Roman" w:eastAsia="Times New Roman" w:hAnsi="Times New Roman" w:cs="Times New Roman"/>
                <w:color w:val="FF0000"/>
                <w:kern w:val="0"/>
                <w:sz w:val="20"/>
                <w:szCs w:val="20"/>
                <w:lang w:val="en-US" w:bidi="ar-SA"/>
                <w14:ligatures w14:val="none"/>
              </w:rPr>
              <w:t>0,713</w:t>
            </w:r>
          </w:p>
        </w:tc>
        <w:tc>
          <w:tcPr>
            <w:tcW w:w="1380" w:type="dxa"/>
            <w:tcBorders>
              <w:top w:val="nil"/>
              <w:left w:val="nil"/>
              <w:bottom w:val="single" w:sz="4" w:space="0" w:color="auto"/>
              <w:right w:val="single" w:sz="4" w:space="0" w:color="auto"/>
            </w:tcBorders>
            <w:shd w:val="clear" w:color="000000" w:fill="FFFFFF"/>
            <w:noWrap/>
            <w:vAlign w:val="bottom"/>
            <w:hideMark/>
          </w:tcPr>
          <w:p w14:paraId="1281DEEF" w14:textId="77777777" w:rsidR="003F4A72" w:rsidRPr="00653F33" w:rsidRDefault="003F4A72"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0,261</w:t>
            </w:r>
          </w:p>
        </w:tc>
        <w:tc>
          <w:tcPr>
            <w:tcW w:w="1323" w:type="dxa"/>
            <w:tcBorders>
              <w:top w:val="nil"/>
              <w:left w:val="nil"/>
              <w:bottom w:val="single" w:sz="4" w:space="0" w:color="auto"/>
              <w:right w:val="single" w:sz="4" w:space="0" w:color="auto"/>
            </w:tcBorders>
            <w:shd w:val="clear" w:color="000000" w:fill="FFFFFF"/>
            <w:noWrap/>
            <w:vAlign w:val="bottom"/>
            <w:hideMark/>
          </w:tcPr>
          <w:p w14:paraId="1B521FE3" w14:textId="77777777" w:rsidR="003F4A72" w:rsidRPr="00653F33" w:rsidRDefault="003F4A72" w:rsidP="003F4A72">
            <w:pPr>
              <w:spacing w:after="0" w:line="240" w:lineRule="auto"/>
              <w:jc w:val="center"/>
              <w:rPr>
                <w:rFonts w:ascii="Times New Roman" w:eastAsia="Times New Roman" w:hAnsi="Times New Roman" w:cs="Times New Roman"/>
                <w:kern w:val="0"/>
                <w:sz w:val="20"/>
                <w:szCs w:val="20"/>
                <w:lang w:val="en-US" w:bidi="ar-SA"/>
                <w14:ligatures w14:val="none"/>
              </w:rPr>
            </w:pPr>
            <w:proofErr w:type="spellStart"/>
            <w:r w:rsidRPr="00653F33">
              <w:rPr>
                <w:rFonts w:ascii="Times New Roman" w:eastAsia="Times New Roman" w:hAnsi="Times New Roman" w:cs="Times New Roman"/>
                <w:kern w:val="0"/>
                <w:sz w:val="20"/>
                <w:szCs w:val="20"/>
                <w:lang w:val="en-US" w:bidi="ar-SA"/>
                <w14:ligatures w14:val="none"/>
              </w:rPr>
              <w:t>Unvalid</w:t>
            </w:r>
            <w:proofErr w:type="spellEnd"/>
          </w:p>
        </w:tc>
      </w:tr>
      <w:tr w:rsidR="003F4A72" w:rsidRPr="00653F33" w14:paraId="3DC250B2"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22CA1D88" w14:textId="77777777" w:rsidR="003F4A72" w:rsidRPr="00653F33" w:rsidRDefault="003F4A72"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X1.8</w:t>
            </w:r>
          </w:p>
        </w:tc>
        <w:tc>
          <w:tcPr>
            <w:tcW w:w="1380" w:type="dxa"/>
            <w:tcBorders>
              <w:top w:val="nil"/>
              <w:left w:val="nil"/>
              <w:bottom w:val="single" w:sz="4" w:space="0" w:color="auto"/>
              <w:right w:val="single" w:sz="4" w:space="0" w:color="auto"/>
            </w:tcBorders>
            <w:shd w:val="clear" w:color="000000" w:fill="FFF2CC"/>
            <w:noWrap/>
            <w:vAlign w:val="bottom"/>
            <w:hideMark/>
          </w:tcPr>
          <w:p w14:paraId="3EDBAAEB" w14:textId="77777777" w:rsidR="003F4A72" w:rsidRPr="00653F33" w:rsidRDefault="003F4A72"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0,879</w:t>
            </w:r>
          </w:p>
        </w:tc>
        <w:tc>
          <w:tcPr>
            <w:tcW w:w="1380" w:type="dxa"/>
            <w:tcBorders>
              <w:top w:val="nil"/>
              <w:left w:val="nil"/>
              <w:bottom w:val="single" w:sz="4" w:space="0" w:color="auto"/>
              <w:right w:val="single" w:sz="4" w:space="0" w:color="auto"/>
            </w:tcBorders>
            <w:shd w:val="clear" w:color="000000" w:fill="FFFFFF"/>
            <w:noWrap/>
            <w:vAlign w:val="bottom"/>
            <w:hideMark/>
          </w:tcPr>
          <w:p w14:paraId="0C38E246" w14:textId="77777777" w:rsidR="003F4A72" w:rsidRPr="00653F33" w:rsidRDefault="003F4A72"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0,525</w:t>
            </w:r>
          </w:p>
        </w:tc>
        <w:tc>
          <w:tcPr>
            <w:tcW w:w="1380" w:type="dxa"/>
            <w:tcBorders>
              <w:top w:val="nil"/>
              <w:left w:val="nil"/>
              <w:bottom w:val="single" w:sz="4" w:space="0" w:color="auto"/>
              <w:right w:val="single" w:sz="4" w:space="0" w:color="auto"/>
            </w:tcBorders>
            <w:shd w:val="clear" w:color="000000" w:fill="FFFF00"/>
            <w:noWrap/>
            <w:vAlign w:val="bottom"/>
            <w:hideMark/>
          </w:tcPr>
          <w:p w14:paraId="7D4D564B" w14:textId="77777777" w:rsidR="003F4A72" w:rsidRPr="00653F33" w:rsidRDefault="003F4A72" w:rsidP="003F4A72">
            <w:pPr>
              <w:spacing w:after="0" w:line="240" w:lineRule="auto"/>
              <w:jc w:val="right"/>
              <w:rPr>
                <w:rFonts w:ascii="Times New Roman" w:eastAsia="Times New Roman" w:hAnsi="Times New Roman" w:cs="Times New Roman"/>
                <w:color w:val="FF0000"/>
                <w:kern w:val="0"/>
                <w:sz w:val="20"/>
                <w:szCs w:val="20"/>
                <w:lang w:val="en-US" w:bidi="ar-SA"/>
                <w14:ligatures w14:val="none"/>
              </w:rPr>
            </w:pPr>
            <w:r w:rsidRPr="00653F33">
              <w:rPr>
                <w:rFonts w:ascii="Times New Roman" w:eastAsia="Times New Roman" w:hAnsi="Times New Roman" w:cs="Times New Roman"/>
                <w:color w:val="FF0000"/>
                <w:kern w:val="0"/>
                <w:sz w:val="20"/>
                <w:szCs w:val="20"/>
                <w:lang w:val="en-US" w:bidi="ar-SA"/>
                <w14:ligatures w14:val="none"/>
              </w:rPr>
              <w:t>0,724</w:t>
            </w:r>
          </w:p>
        </w:tc>
        <w:tc>
          <w:tcPr>
            <w:tcW w:w="1380" w:type="dxa"/>
            <w:tcBorders>
              <w:top w:val="nil"/>
              <w:left w:val="nil"/>
              <w:bottom w:val="single" w:sz="4" w:space="0" w:color="auto"/>
              <w:right w:val="single" w:sz="4" w:space="0" w:color="auto"/>
            </w:tcBorders>
            <w:shd w:val="clear" w:color="000000" w:fill="FFFFFF"/>
            <w:noWrap/>
            <w:vAlign w:val="bottom"/>
            <w:hideMark/>
          </w:tcPr>
          <w:p w14:paraId="1AF4644C" w14:textId="77777777" w:rsidR="003F4A72" w:rsidRPr="00653F33" w:rsidRDefault="003F4A72"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0,226</w:t>
            </w:r>
          </w:p>
        </w:tc>
        <w:tc>
          <w:tcPr>
            <w:tcW w:w="1323" w:type="dxa"/>
            <w:tcBorders>
              <w:top w:val="nil"/>
              <w:left w:val="nil"/>
              <w:bottom w:val="single" w:sz="4" w:space="0" w:color="auto"/>
              <w:right w:val="single" w:sz="4" w:space="0" w:color="auto"/>
            </w:tcBorders>
            <w:shd w:val="clear" w:color="000000" w:fill="FFFFFF"/>
            <w:noWrap/>
            <w:vAlign w:val="bottom"/>
            <w:hideMark/>
          </w:tcPr>
          <w:p w14:paraId="2CB88490" w14:textId="77777777" w:rsidR="003F4A72" w:rsidRPr="00653F33" w:rsidRDefault="003F4A72" w:rsidP="003F4A72">
            <w:pPr>
              <w:spacing w:after="0" w:line="240" w:lineRule="auto"/>
              <w:jc w:val="center"/>
              <w:rPr>
                <w:rFonts w:ascii="Times New Roman" w:eastAsia="Times New Roman" w:hAnsi="Times New Roman" w:cs="Times New Roman"/>
                <w:kern w:val="0"/>
                <w:sz w:val="20"/>
                <w:szCs w:val="20"/>
                <w:lang w:val="en-US" w:bidi="ar-SA"/>
                <w14:ligatures w14:val="none"/>
              </w:rPr>
            </w:pPr>
            <w:proofErr w:type="spellStart"/>
            <w:r w:rsidRPr="00653F33">
              <w:rPr>
                <w:rFonts w:ascii="Times New Roman" w:eastAsia="Times New Roman" w:hAnsi="Times New Roman" w:cs="Times New Roman"/>
                <w:kern w:val="0"/>
                <w:sz w:val="20"/>
                <w:szCs w:val="20"/>
                <w:lang w:val="en-US" w:bidi="ar-SA"/>
                <w14:ligatures w14:val="none"/>
              </w:rPr>
              <w:t>Unvalid</w:t>
            </w:r>
            <w:proofErr w:type="spellEnd"/>
          </w:p>
        </w:tc>
      </w:tr>
      <w:tr w:rsidR="003F4A72" w:rsidRPr="00653F33" w14:paraId="6BB430BA"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629E81F9" w14:textId="77777777" w:rsidR="003F4A72" w:rsidRPr="00653F33" w:rsidRDefault="003F4A72"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X1.10</w:t>
            </w:r>
          </w:p>
        </w:tc>
        <w:tc>
          <w:tcPr>
            <w:tcW w:w="1380" w:type="dxa"/>
            <w:tcBorders>
              <w:top w:val="nil"/>
              <w:left w:val="nil"/>
              <w:bottom w:val="single" w:sz="4" w:space="0" w:color="auto"/>
              <w:right w:val="single" w:sz="4" w:space="0" w:color="auto"/>
            </w:tcBorders>
            <w:shd w:val="clear" w:color="000000" w:fill="FFF2CC"/>
            <w:noWrap/>
            <w:vAlign w:val="bottom"/>
            <w:hideMark/>
          </w:tcPr>
          <w:p w14:paraId="75ED07F8" w14:textId="77777777" w:rsidR="003F4A72" w:rsidRPr="00653F33" w:rsidRDefault="003F4A72"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0,865</w:t>
            </w:r>
          </w:p>
        </w:tc>
        <w:tc>
          <w:tcPr>
            <w:tcW w:w="1380" w:type="dxa"/>
            <w:tcBorders>
              <w:top w:val="nil"/>
              <w:left w:val="nil"/>
              <w:bottom w:val="single" w:sz="4" w:space="0" w:color="auto"/>
              <w:right w:val="single" w:sz="4" w:space="0" w:color="auto"/>
            </w:tcBorders>
            <w:shd w:val="clear" w:color="000000" w:fill="FFFFFF"/>
            <w:noWrap/>
            <w:vAlign w:val="bottom"/>
            <w:hideMark/>
          </w:tcPr>
          <w:p w14:paraId="21579F1F" w14:textId="77777777" w:rsidR="003F4A72" w:rsidRPr="00653F33" w:rsidRDefault="003F4A72"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0,563</w:t>
            </w:r>
          </w:p>
        </w:tc>
        <w:tc>
          <w:tcPr>
            <w:tcW w:w="1380" w:type="dxa"/>
            <w:tcBorders>
              <w:top w:val="nil"/>
              <w:left w:val="nil"/>
              <w:bottom w:val="single" w:sz="4" w:space="0" w:color="auto"/>
              <w:right w:val="single" w:sz="4" w:space="0" w:color="auto"/>
            </w:tcBorders>
            <w:shd w:val="clear" w:color="000000" w:fill="FFFF00"/>
            <w:noWrap/>
            <w:vAlign w:val="bottom"/>
            <w:hideMark/>
          </w:tcPr>
          <w:p w14:paraId="39801CA3" w14:textId="77777777" w:rsidR="003F4A72" w:rsidRPr="00653F33" w:rsidRDefault="003F4A72" w:rsidP="003F4A72">
            <w:pPr>
              <w:spacing w:after="0" w:line="240" w:lineRule="auto"/>
              <w:jc w:val="right"/>
              <w:rPr>
                <w:rFonts w:ascii="Times New Roman" w:eastAsia="Times New Roman" w:hAnsi="Times New Roman" w:cs="Times New Roman"/>
                <w:color w:val="FF0000"/>
                <w:kern w:val="0"/>
                <w:sz w:val="20"/>
                <w:szCs w:val="20"/>
                <w:lang w:val="en-US" w:bidi="ar-SA"/>
                <w14:ligatures w14:val="none"/>
              </w:rPr>
            </w:pPr>
            <w:r w:rsidRPr="00653F33">
              <w:rPr>
                <w:rFonts w:ascii="Times New Roman" w:eastAsia="Times New Roman" w:hAnsi="Times New Roman" w:cs="Times New Roman"/>
                <w:color w:val="FF0000"/>
                <w:kern w:val="0"/>
                <w:sz w:val="20"/>
                <w:szCs w:val="20"/>
                <w:lang w:val="en-US" w:bidi="ar-SA"/>
                <w14:ligatures w14:val="none"/>
              </w:rPr>
              <w:t>0,757</w:t>
            </w:r>
          </w:p>
        </w:tc>
        <w:tc>
          <w:tcPr>
            <w:tcW w:w="1380" w:type="dxa"/>
            <w:tcBorders>
              <w:top w:val="nil"/>
              <w:left w:val="nil"/>
              <w:bottom w:val="single" w:sz="4" w:space="0" w:color="auto"/>
              <w:right w:val="single" w:sz="4" w:space="0" w:color="auto"/>
            </w:tcBorders>
            <w:shd w:val="clear" w:color="000000" w:fill="FFFFFF"/>
            <w:noWrap/>
            <w:vAlign w:val="bottom"/>
            <w:hideMark/>
          </w:tcPr>
          <w:p w14:paraId="02D771C9" w14:textId="77777777" w:rsidR="003F4A72" w:rsidRPr="00653F33" w:rsidRDefault="003F4A72"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0,252</w:t>
            </w:r>
          </w:p>
        </w:tc>
        <w:tc>
          <w:tcPr>
            <w:tcW w:w="1323" w:type="dxa"/>
            <w:tcBorders>
              <w:top w:val="nil"/>
              <w:left w:val="nil"/>
              <w:bottom w:val="single" w:sz="4" w:space="0" w:color="auto"/>
              <w:right w:val="single" w:sz="4" w:space="0" w:color="auto"/>
            </w:tcBorders>
            <w:shd w:val="clear" w:color="000000" w:fill="FFFFFF"/>
            <w:noWrap/>
            <w:vAlign w:val="bottom"/>
            <w:hideMark/>
          </w:tcPr>
          <w:p w14:paraId="1E34D3F5" w14:textId="77777777" w:rsidR="003F4A72" w:rsidRPr="00653F33" w:rsidRDefault="003F4A72" w:rsidP="003F4A72">
            <w:pPr>
              <w:spacing w:after="0" w:line="240" w:lineRule="auto"/>
              <w:jc w:val="center"/>
              <w:rPr>
                <w:rFonts w:ascii="Times New Roman" w:eastAsia="Times New Roman" w:hAnsi="Times New Roman" w:cs="Times New Roman"/>
                <w:kern w:val="0"/>
                <w:sz w:val="20"/>
                <w:szCs w:val="20"/>
                <w:lang w:val="en-US" w:bidi="ar-SA"/>
                <w14:ligatures w14:val="none"/>
              </w:rPr>
            </w:pPr>
            <w:proofErr w:type="spellStart"/>
            <w:r w:rsidRPr="00653F33">
              <w:rPr>
                <w:rFonts w:ascii="Times New Roman" w:eastAsia="Times New Roman" w:hAnsi="Times New Roman" w:cs="Times New Roman"/>
                <w:kern w:val="0"/>
                <w:sz w:val="20"/>
                <w:szCs w:val="20"/>
                <w:lang w:val="en-US" w:bidi="ar-SA"/>
                <w14:ligatures w14:val="none"/>
              </w:rPr>
              <w:t>Unvalid</w:t>
            </w:r>
            <w:proofErr w:type="spellEnd"/>
          </w:p>
        </w:tc>
      </w:tr>
      <w:tr w:rsidR="003F4A72" w:rsidRPr="00653F33" w14:paraId="2ABF5B3C"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ABE2E6D" w14:textId="77777777" w:rsidR="003F4A72" w:rsidRPr="00653F33" w:rsidRDefault="003F4A72"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X1.11</w:t>
            </w:r>
          </w:p>
        </w:tc>
        <w:tc>
          <w:tcPr>
            <w:tcW w:w="1380" w:type="dxa"/>
            <w:tcBorders>
              <w:top w:val="nil"/>
              <w:left w:val="nil"/>
              <w:bottom w:val="single" w:sz="4" w:space="0" w:color="auto"/>
              <w:right w:val="single" w:sz="4" w:space="0" w:color="auto"/>
            </w:tcBorders>
            <w:shd w:val="clear" w:color="000000" w:fill="FFF2CC"/>
            <w:noWrap/>
            <w:vAlign w:val="bottom"/>
            <w:hideMark/>
          </w:tcPr>
          <w:p w14:paraId="6D080A4D" w14:textId="77777777" w:rsidR="003F4A72" w:rsidRPr="00653F33" w:rsidRDefault="003F4A72"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0,870</w:t>
            </w:r>
          </w:p>
        </w:tc>
        <w:tc>
          <w:tcPr>
            <w:tcW w:w="1380" w:type="dxa"/>
            <w:tcBorders>
              <w:top w:val="nil"/>
              <w:left w:val="nil"/>
              <w:bottom w:val="single" w:sz="4" w:space="0" w:color="auto"/>
              <w:right w:val="single" w:sz="4" w:space="0" w:color="auto"/>
            </w:tcBorders>
            <w:shd w:val="clear" w:color="000000" w:fill="FFFFFF"/>
            <w:noWrap/>
            <w:vAlign w:val="bottom"/>
            <w:hideMark/>
          </w:tcPr>
          <w:p w14:paraId="68800BCE" w14:textId="77777777" w:rsidR="003F4A72" w:rsidRPr="00653F33" w:rsidRDefault="003F4A72"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0,599</w:t>
            </w:r>
          </w:p>
        </w:tc>
        <w:tc>
          <w:tcPr>
            <w:tcW w:w="1380" w:type="dxa"/>
            <w:tcBorders>
              <w:top w:val="nil"/>
              <w:left w:val="nil"/>
              <w:bottom w:val="single" w:sz="4" w:space="0" w:color="auto"/>
              <w:right w:val="single" w:sz="4" w:space="0" w:color="auto"/>
            </w:tcBorders>
            <w:shd w:val="clear" w:color="000000" w:fill="FFFF00"/>
            <w:noWrap/>
            <w:vAlign w:val="bottom"/>
            <w:hideMark/>
          </w:tcPr>
          <w:p w14:paraId="1351C3F7" w14:textId="77777777" w:rsidR="003F4A72" w:rsidRPr="00653F33" w:rsidRDefault="003F4A72" w:rsidP="003F4A72">
            <w:pPr>
              <w:spacing w:after="0" w:line="240" w:lineRule="auto"/>
              <w:jc w:val="right"/>
              <w:rPr>
                <w:rFonts w:ascii="Times New Roman" w:eastAsia="Times New Roman" w:hAnsi="Times New Roman" w:cs="Times New Roman"/>
                <w:color w:val="FF0000"/>
                <w:kern w:val="0"/>
                <w:sz w:val="20"/>
                <w:szCs w:val="20"/>
                <w:lang w:val="en-US" w:bidi="ar-SA"/>
                <w14:ligatures w14:val="none"/>
              </w:rPr>
            </w:pPr>
            <w:r w:rsidRPr="00653F33">
              <w:rPr>
                <w:rFonts w:ascii="Times New Roman" w:eastAsia="Times New Roman" w:hAnsi="Times New Roman" w:cs="Times New Roman"/>
                <w:color w:val="FF0000"/>
                <w:kern w:val="0"/>
                <w:sz w:val="20"/>
                <w:szCs w:val="20"/>
                <w:lang w:val="en-US" w:bidi="ar-SA"/>
                <w14:ligatures w14:val="none"/>
              </w:rPr>
              <w:t>0,724</w:t>
            </w:r>
          </w:p>
        </w:tc>
        <w:tc>
          <w:tcPr>
            <w:tcW w:w="1380" w:type="dxa"/>
            <w:tcBorders>
              <w:top w:val="nil"/>
              <w:left w:val="nil"/>
              <w:bottom w:val="single" w:sz="4" w:space="0" w:color="auto"/>
              <w:right w:val="single" w:sz="4" w:space="0" w:color="auto"/>
            </w:tcBorders>
            <w:shd w:val="clear" w:color="000000" w:fill="FFFFFF"/>
            <w:noWrap/>
            <w:vAlign w:val="bottom"/>
            <w:hideMark/>
          </w:tcPr>
          <w:p w14:paraId="42D7A44F" w14:textId="77777777" w:rsidR="003F4A72" w:rsidRPr="00653F33" w:rsidRDefault="003F4A72"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0,318</w:t>
            </w:r>
          </w:p>
        </w:tc>
        <w:tc>
          <w:tcPr>
            <w:tcW w:w="1323" w:type="dxa"/>
            <w:tcBorders>
              <w:top w:val="nil"/>
              <w:left w:val="nil"/>
              <w:bottom w:val="single" w:sz="4" w:space="0" w:color="auto"/>
              <w:right w:val="single" w:sz="4" w:space="0" w:color="auto"/>
            </w:tcBorders>
            <w:shd w:val="clear" w:color="000000" w:fill="FFFFFF"/>
            <w:noWrap/>
            <w:vAlign w:val="bottom"/>
            <w:hideMark/>
          </w:tcPr>
          <w:p w14:paraId="65C752C6" w14:textId="77777777" w:rsidR="003F4A72" w:rsidRPr="00653F33" w:rsidRDefault="003F4A72" w:rsidP="003F4A72">
            <w:pPr>
              <w:spacing w:after="0" w:line="240" w:lineRule="auto"/>
              <w:jc w:val="center"/>
              <w:rPr>
                <w:rFonts w:ascii="Times New Roman" w:eastAsia="Times New Roman" w:hAnsi="Times New Roman" w:cs="Times New Roman"/>
                <w:kern w:val="0"/>
                <w:sz w:val="20"/>
                <w:szCs w:val="20"/>
                <w:lang w:val="en-US" w:bidi="ar-SA"/>
                <w14:ligatures w14:val="none"/>
              </w:rPr>
            </w:pPr>
            <w:proofErr w:type="spellStart"/>
            <w:r w:rsidRPr="00653F33">
              <w:rPr>
                <w:rFonts w:ascii="Times New Roman" w:eastAsia="Times New Roman" w:hAnsi="Times New Roman" w:cs="Times New Roman"/>
                <w:kern w:val="0"/>
                <w:sz w:val="20"/>
                <w:szCs w:val="20"/>
                <w:lang w:val="en-US" w:bidi="ar-SA"/>
                <w14:ligatures w14:val="none"/>
              </w:rPr>
              <w:t>Unvalid</w:t>
            </w:r>
            <w:proofErr w:type="spellEnd"/>
          </w:p>
        </w:tc>
      </w:tr>
      <w:tr w:rsidR="003F4A72" w:rsidRPr="00653F33" w14:paraId="311DDCF4"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A1BD674" w14:textId="77777777" w:rsidR="003F4A72" w:rsidRPr="00653F33" w:rsidRDefault="003F4A72"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X1.12</w:t>
            </w:r>
          </w:p>
        </w:tc>
        <w:tc>
          <w:tcPr>
            <w:tcW w:w="1380" w:type="dxa"/>
            <w:tcBorders>
              <w:top w:val="nil"/>
              <w:left w:val="nil"/>
              <w:bottom w:val="single" w:sz="4" w:space="0" w:color="auto"/>
              <w:right w:val="single" w:sz="4" w:space="0" w:color="auto"/>
            </w:tcBorders>
            <w:shd w:val="clear" w:color="000000" w:fill="FFF2CC"/>
            <w:noWrap/>
            <w:vAlign w:val="bottom"/>
            <w:hideMark/>
          </w:tcPr>
          <w:p w14:paraId="68FEE8D2" w14:textId="77777777" w:rsidR="003F4A72" w:rsidRPr="00653F33" w:rsidRDefault="003F4A72"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0,886</w:t>
            </w:r>
          </w:p>
        </w:tc>
        <w:tc>
          <w:tcPr>
            <w:tcW w:w="1380" w:type="dxa"/>
            <w:tcBorders>
              <w:top w:val="nil"/>
              <w:left w:val="nil"/>
              <w:bottom w:val="single" w:sz="4" w:space="0" w:color="auto"/>
              <w:right w:val="single" w:sz="4" w:space="0" w:color="auto"/>
            </w:tcBorders>
            <w:shd w:val="clear" w:color="000000" w:fill="FFFFFF"/>
            <w:noWrap/>
            <w:vAlign w:val="bottom"/>
            <w:hideMark/>
          </w:tcPr>
          <w:p w14:paraId="1636A179" w14:textId="77777777" w:rsidR="003F4A72" w:rsidRPr="00653F33" w:rsidRDefault="003F4A72"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0,586</w:t>
            </w:r>
          </w:p>
        </w:tc>
        <w:tc>
          <w:tcPr>
            <w:tcW w:w="1380" w:type="dxa"/>
            <w:tcBorders>
              <w:top w:val="nil"/>
              <w:left w:val="nil"/>
              <w:bottom w:val="single" w:sz="4" w:space="0" w:color="auto"/>
              <w:right w:val="single" w:sz="4" w:space="0" w:color="auto"/>
            </w:tcBorders>
            <w:shd w:val="clear" w:color="000000" w:fill="FFFF00"/>
            <w:noWrap/>
            <w:vAlign w:val="bottom"/>
            <w:hideMark/>
          </w:tcPr>
          <w:p w14:paraId="48DD68FC" w14:textId="77777777" w:rsidR="003F4A72" w:rsidRPr="00653F33" w:rsidRDefault="003F4A72" w:rsidP="003F4A72">
            <w:pPr>
              <w:spacing w:after="0" w:line="240" w:lineRule="auto"/>
              <w:jc w:val="right"/>
              <w:rPr>
                <w:rFonts w:ascii="Times New Roman" w:eastAsia="Times New Roman" w:hAnsi="Times New Roman" w:cs="Times New Roman"/>
                <w:color w:val="FF0000"/>
                <w:kern w:val="0"/>
                <w:sz w:val="20"/>
                <w:szCs w:val="20"/>
                <w:lang w:val="en-US" w:bidi="ar-SA"/>
                <w14:ligatures w14:val="none"/>
              </w:rPr>
            </w:pPr>
            <w:r w:rsidRPr="00653F33">
              <w:rPr>
                <w:rFonts w:ascii="Times New Roman" w:eastAsia="Times New Roman" w:hAnsi="Times New Roman" w:cs="Times New Roman"/>
                <w:color w:val="FF0000"/>
                <w:kern w:val="0"/>
                <w:sz w:val="20"/>
                <w:szCs w:val="20"/>
                <w:lang w:val="en-US" w:bidi="ar-SA"/>
                <w14:ligatures w14:val="none"/>
              </w:rPr>
              <w:t>0,711</w:t>
            </w:r>
          </w:p>
        </w:tc>
        <w:tc>
          <w:tcPr>
            <w:tcW w:w="1380" w:type="dxa"/>
            <w:tcBorders>
              <w:top w:val="nil"/>
              <w:left w:val="nil"/>
              <w:bottom w:val="single" w:sz="4" w:space="0" w:color="auto"/>
              <w:right w:val="single" w:sz="4" w:space="0" w:color="auto"/>
            </w:tcBorders>
            <w:shd w:val="clear" w:color="000000" w:fill="FFFFFF"/>
            <w:noWrap/>
            <w:vAlign w:val="bottom"/>
            <w:hideMark/>
          </w:tcPr>
          <w:p w14:paraId="71117711" w14:textId="77777777" w:rsidR="003F4A72" w:rsidRPr="00653F33" w:rsidRDefault="003F4A72"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0,298</w:t>
            </w:r>
          </w:p>
        </w:tc>
        <w:tc>
          <w:tcPr>
            <w:tcW w:w="1323" w:type="dxa"/>
            <w:tcBorders>
              <w:top w:val="nil"/>
              <w:left w:val="nil"/>
              <w:bottom w:val="single" w:sz="4" w:space="0" w:color="auto"/>
              <w:right w:val="single" w:sz="4" w:space="0" w:color="auto"/>
            </w:tcBorders>
            <w:shd w:val="clear" w:color="000000" w:fill="FFFFFF"/>
            <w:noWrap/>
            <w:vAlign w:val="bottom"/>
            <w:hideMark/>
          </w:tcPr>
          <w:p w14:paraId="4611BA1E" w14:textId="77777777" w:rsidR="003F4A72" w:rsidRPr="00653F33" w:rsidRDefault="003F4A72" w:rsidP="003F4A72">
            <w:pPr>
              <w:spacing w:after="0" w:line="240" w:lineRule="auto"/>
              <w:jc w:val="center"/>
              <w:rPr>
                <w:rFonts w:ascii="Times New Roman" w:eastAsia="Times New Roman" w:hAnsi="Times New Roman" w:cs="Times New Roman"/>
                <w:kern w:val="0"/>
                <w:sz w:val="20"/>
                <w:szCs w:val="20"/>
                <w:lang w:val="en-US" w:bidi="ar-SA"/>
                <w14:ligatures w14:val="none"/>
              </w:rPr>
            </w:pPr>
            <w:proofErr w:type="spellStart"/>
            <w:r w:rsidRPr="00653F33">
              <w:rPr>
                <w:rFonts w:ascii="Times New Roman" w:eastAsia="Times New Roman" w:hAnsi="Times New Roman" w:cs="Times New Roman"/>
                <w:kern w:val="0"/>
                <w:sz w:val="20"/>
                <w:szCs w:val="20"/>
                <w:lang w:val="en-US" w:bidi="ar-SA"/>
                <w14:ligatures w14:val="none"/>
              </w:rPr>
              <w:t>Unvalid</w:t>
            </w:r>
            <w:proofErr w:type="spellEnd"/>
          </w:p>
        </w:tc>
      </w:tr>
      <w:tr w:rsidR="003F4A72" w:rsidRPr="00653F33" w14:paraId="4D1637CD"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61B23E20" w14:textId="77777777" w:rsidR="003F4A72" w:rsidRPr="00653F33" w:rsidRDefault="003F4A72"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X1.13</w:t>
            </w:r>
          </w:p>
        </w:tc>
        <w:tc>
          <w:tcPr>
            <w:tcW w:w="1380" w:type="dxa"/>
            <w:tcBorders>
              <w:top w:val="nil"/>
              <w:left w:val="nil"/>
              <w:bottom w:val="single" w:sz="4" w:space="0" w:color="auto"/>
              <w:right w:val="single" w:sz="4" w:space="0" w:color="auto"/>
            </w:tcBorders>
            <w:shd w:val="clear" w:color="000000" w:fill="FFF2CC"/>
            <w:noWrap/>
            <w:vAlign w:val="bottom"/>
            <w:hideMark/>
          </w:tcPr>
          <w:p w14:paraId="0E064864" w14:textId="77777777" w:rsidR="003F4A72" w:rsidRPr="00653F33" w:rsidRDefault="003F4A72"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0,870</w:t>
            </w:r>
          </w:p>
        </w:tc>
        <w:tc>
          <w:tcPr>
            <w:tcW w:w="1380" w:type="dxa"/>
            <w:tcBorders>
              <w:top w:val="nil"/>
              <w:left w:val="nil"/>
              <w:bottom w:val="single" w:sz="4" w:space="0" w:color="auto"/>
              <w:right w:val="single" w:sz="4" w:space="0" w:color="auto"/>
            </w:tcBorders>
            <w:shd w:val="clear" w:color="000000" w:fill="FFFFFF"/>
            <w:noWrap/>
            <w:vAlign w:val="bottom"/>
            <w:hideMark/>
          </w:tcPr>
          <w:p w14:paraId="2213D3FC" w14:textId="77777777" w:rsidR="003F4A72" w:rsidRPr="00653F33" w:rsidRDefault="003F4A72"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0,589</w:t>
            </w:r>
          </w:p>
        </w:tc>
        <w:tc>
          <w:tcPr>
            <w:tcW w:w="1380" w:type="dxa"/>
            <w:tcBorders>
              <w:top w:val="nil"/>
              <w:left w:val="nil"/>
              <w:bottom w:val="single" w:sz="4" w:space="0" w:color="auto"/>
              <w:right w:val="single" w:sz="4" w:space="0" w:color="auto"/>
            </w:tcBorders>
            <w:shd w:val="clear" w:color="000000" w:fill="FFFFFF"/>
            <w:noWrap/>
            <w:vAlign w:val="bottom"/>
            <w:hideMark/>
          </w:tcPr>
          <w:p w14:paraId="6DB8321A" w14:textId="77777777" w:rsidR="003F4A72" w:rsidRPr="00653F33" w:rsidRDefault="003F4A72"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0,687</w:t>
            </w:r>
          </w:p>
        </w:tc>
        <w:tc>
          <w:tcPr>
            <w:tcW w:w="1380" w:type="dxa"/>
            <w:tcBorders>
              <w:top w:val="nil"/>
              <w:left w:val="nil"/>
              <w:bottom w:val="single" w:sz="4" w:space="0" w:color="auto"/>
              <w:right w:val="single" w:sz="4" w:space="0" w:color="auto"/>
            </w:tcBorders>
            <w:shd w:val="clear" w:color="000000" w:fill="FFFFFF"/>
            <w:noWrap/>
            <w:vAlign w:val="bottom"/>
            <w:hideMark/>
          </w:tcPr>
          <w:p w14:paraId="4E66FB31" w14:textId="77777777" w:rsidR="003F4A72" w:rsidRPr="00653F33" w:rsidRDefault="003F4A72"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0,206</w:t>
            </w:r>
          </w:p>
        </w:tc>
        <w:tc>
          <w:tcPr>
            <w:tcW w:w="1323" w:type="dxa"/>
            <w:tcBorders>
              <w:top w:val="nil"/>
              <w:left w:val="nil"/>
              <w:bottom w:val="single" w:sz="4" w:space="0" w:color="auto"/>
              <w:right w:val="single" w:sz="4" w:space="0" w:color="auto"/>
            </w:tcBorders>
            <w:shd w:val="clear" w:color="000000" w:fill="FFFFFF"/>
            <w:noWrap/>
            <w:vAlign w:val="bottom"/>
            <w:hideMark/>
          </w:tcPr>
          <w:p w14:paraId="5FBF686E" w14:textId="77777777" w:rsidR="003F4A72" w:rsidRPr="00653F33" w:rsidRDefault="003F4A72" w:rsidP="003F4A72">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9E7011" w:rsidRPr="00653F33" w14:paraId="2F467798"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82E8D6E" w14:textId="77777777" w:rsidR="009E7011" w:rsidRPr="00653F33" w:rsidRDefault="009E7011"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X1.14</w:t>
            </w:r>
          </w:p>
        </w:tc>
        <w:tc>
          <w:tcPr>
            <w:tcW w:w="1380" w:type="dxa"/>
            <w:tcBorders>
              <w:top w:val="nil"/>
              <w:left w:val="nil"/>
              <w:bottom w:val="single" w:sz="4" w:space="0" w:color="auto"/>
              <w:right w:val="single" w:sz="4" w:space="0" w:color="auto"/>
            </w:tcBorders>
            <w:shd w:val="clear" w:color="000000" w:fill="FFF2CC"/>
            <w:noWrap/>
            <w:vAlign w:val="bottom"/>
            <w:hideMark/>
          </w:tcPr>
          <w:p w14:paraId="7CF46344" w14:textId="77777777" w:rsidR="009E7011" w:rsidRPr="00653F33" w:rsidRDefault="009E7011"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0,885</w:t>
            </w:r>
          </w:p>
        </w:tc>
        <w:tc>
          <w:tcPr>
            <w:tcW w:w="1380" w:type="dxa"/>
            <w:tcBorders>
              <w:top w:val="nil"/>
              <w:left w:val="nil"/>
              <w:bottom w:val="single" w:sz="4" w:space="0" w:color="auto"/>
              <w:right w:val="single" w:sz="4" w:space="0" w:color="auto"/>
            </w:tcBorders>
            <w:shd w:val="clear" w:color="000000" w:fill="FFFFFF"/>
            <w:noWrap/>
            <w:vAlign w:val="bottom"/>
            <w:hideMark/>
          </w:tcPr>
          <w:p w14:paraId="469116C9"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0,591</w:t>
            </w:r>
          </w:p>
        </w:tc>
        <w:tc>
          <w:tcPr>
            <w:tcW w:w="1380" w:type="dxa"/>
            <w:tcBorders>
              <w:top w:val="nil"/>
              <w:left w:val="nil"/>
              <w:bottom w:val="single" w:sz="4" w:space="0" w:color="auto"/>
              <w:right w:val="single" w:sz="4" w:space="0" w:color="auto"/>
            </w:tcBorders>
            <w:shd w:val="clear" w:color="000000" w:fill="FFFF00"/>
            <w:noWrap/>
            <w:vAlign w:val="bottom"/>
            <w:hideMark/>
          </w:tcPr>
          <w:p w14:paraId="4723EE9E" w14:textId="77777777" w:rsidR="009E7011" w:rsidRPr="00653F33" w:rsidRDefault="009E7011" w:rsidP="003F4A72">
            <w:pPr>
              <w:spacing w:after="0" w:line="240" w:lineRule="auto"/>
              <w:jc w:val="right"/>
              <w:rPr>
                <w:rFonts w:ascii="Times New Roman" w:eastAsia="Times New Roman" w:hAnsi="Times New Roman" w:cs="Times New Roman"/>
                <w:color w:val="FF0000"/>
                <w:kern w:val="0"/>
                <w:sz w:val="20"/>
                <w:szCs w:val="20"/>
                <w:lang w:val="en-US" w:bidi="ar-SA"/>
                <w14:ligatures w14:val="none"/>
              </w:rPr>
            </w:pPr>
            <w:r w:rsidRPr="00653F33">
              <w:rPr>
                <w:rFonts w:ascii="Times New Roman" w:eastAsia="Times New Roman" w:hAnsi="Times New Roman" w:cs="Times New Roman"/>
                <w:color w:val="FF0000"/>
                <w:kern w:val="0"/>
                <w:sz w:val="20"/>
                <w:szCs w:val="20"/>
                <w:lang w:val="en-US" w:bidi="ar-SA"/>
                <w14:ligatures w14:val="none"/>
              </w:rPr>
              <w:t>0,751</w:t>
            </w:r>
          </w:p>
        </w:tc>
        <w:tc>
          <w:tcPr>
            <w:tcW w:w="1380" w:type="dxa"/>
            <w:tcBorders>
              <w:top w:val="nil"/>
              <w:left w:val="nil"/>
              <w:bottom w:val="single" w:sz="4" w:space="0" w:color="auto"/>
              <w:right w:val="single" w:sz="4" w:space="0" w:color="auto"/>
            </w:tcBorders>
            <w:shd w:val="clear" w:color="000000" w:fill="FFFFFF"/>
            <w:noWrap/>
            <w:vAlign w:val="bottom"/>
            <w:hideMark/>
          </w:tcPr>
          <w:p w14:paraId="4885F5D2"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0,229</w:t>
            </w:r>
          </w:p>
        </w:tc>
        <w:tc>
          <w:tcPr>
            <w:tcW w:w="1323" w:type="dxa"/>
            <w:tcBorders>
              <w:top w:val="nil"/>
              <w:left w:val="nil"/>
              <w:bottom w:val="single" w:sz="4" w:space="0" w:color="auto"/>
              <w:right w:val="single" w:sz="4" w:space="0" w:color="auto"/>
            </w:tcBorders>
            <w:shd w:val="clear" w:color="000000" w:fill="FFFFFF"/>
            <w:noWrap/>
            <w:vAlign w:val="bottom"/>
            <w:hideMark/>
          </w:tcPr>
          <w:p w14:paraId="56344BA2" w14:textId="77777777" w:rsidR="009E7011" w:rsidRPr="00653F33" w:rsidRDefault="009E7011" w:rsidP="003F4A72">
            <w:pPr>
              <w:spacing w:after="0" w:line="240" w:lineRule="auto"/>
              <w:jc w:val="center"/>
              <w:rPr>
                <w:rFonts w:ascii="Times New Roman" w:eastAsia="Times New Roman" w:hAnsi="Times New Roman" w:cs="Times New Roman"/>
                <w:kern w:val="0"/>
                <w:sz w:val="20"/>
                <w:szCs w:val="20"/>
                <w:lang w:val="en-US" w:bidi="ar-SA"/>
                <w14:ligatures w14:val="none"/>
              </w:rPr>
            </w:pPr>
            <w:proofErr w:type="spellStart"/>
            <w:r w:rsidRPr="00653F33">
              <w:rPr>
                <w:rFonts w:ascii="Times New Roman" w:eastAsia="Times New Roman" w:hAnsi="Times New Roman" w:cs="Times New Roman"/>
                <w:kern w:val="0"/>
                <w:sz w:val="20"/>
                <w:szCs w:val="20"/>
                <w:lang w:val="en-US" w:bidi="ar-SA"/>
                <w14:ligatures w14:val="none"/>
              </w:rPr>
              <w:t>Unvalid</w:t>
            </w:r>
            <w:proofErr w:type="spellEnd"/>
          </w:p>
        </w:tc>
      </w:tr>
      <w:tr w:rsidR="009E7011" w:rsidRPr="00653F33" w14:paraId="2C462066"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3D66D1B8" w14:textId="77777777" w:rsidR="009E7011" w:rsidRPr="00653F33" w:rsidRDefault="009E7011"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X1.15</w:t>
            </w:r>
          </w:p>
        </w:tc>
        <w:tc>
          <w:tcPr>
            <w:tcW w:w="1380" w:type="dxa"/>
            <w:tcBorders>
              <w:top w:val="nil"/>
              <w:left w:val="nil"/>
              <w:bottom w:val="single" w:sz="4" w:space="0" w:color="auto"/>
              <w:right w:val="single" w:sz="4" w:space="0" w:color="auto"/>
            </w:tcBorders>
            <w:shd w:val="clear" w:color="000000" w:fill="FFF2CC"/>
            <w:noWrap/>
            <w:vAlign w:val="bottom"/>
            <w:hideMark/>
          </w:tcPr>
          <w:p w14:paraId="2C884EF8" w14:textId="77777777" w:rsidR="009E7011" w:rsidRPr="00653F33" w:rsidRDefault="009E7011"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0,914</w:t>
            </w:r>
          </w:p>
        </w:tc>
        <w:tc>
          <w:tcPr>
            <w:tcW w:w="1380" w:type="dxa"/>
            <w:tcBorders>
              <w:top w:val="nil"/>
              <w:left w:val="nil"/>
              <w:bottom w:val="single" w:sz="4" w:space="0" w:color="auto"/>
              <w:right w:val="single" w:sz="4" w:space="0" w:color="auto"/>
            </w:tcBorders>
            <w:shd w:val="clear" w:color="000000" w:fill="FFFFFF"/>
            <w:noWrap/>
            <w:vAlign w:val="bottom"/>
            <w:hideMark/>
          </w:tcPr>
          <w:p w14:paraId="044A52BE"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0,650</w:t>
            </w:r>
          </w:p>
        </w:tc>
        <w:tc>
          <w:tcPr>
            <w:tcW w:w="1380" w:type="dxa"/>
            <w:tcBorders>
              <w:top w:val="nil"/>
              <w:left w:val="nil"/>
              <w:bottom w:val="single" w:sz="4" w:space="0" w:color="auto"/>
              <w:right w:val="single" w:sz="4" w:space="0" w:color="auto"/>
            </w:tcBorders>
            <w:shd w:val="clear" w:color="000000" w:fill="FFFF00"/>
            <w:noWrap/>
            <w:vAlign w:val="bottom"/>
            <w:hideMark/>
          </w:tcPr>
          <w:p w14:paraId="325503EA" w14:textId="77777777" w:rsidR="009E7011" w:rsidRPr="00653F33" w:rsidRDefault="009E7011" w:rsidP="003F4A72">
            <w:pPr>
              <w:spacing w:after="0" w:line="240" w:lineRule="auto"/>
              <w:jc w:val="right"/>
              <w:rPr>
                <w:rFonts w:ascii="Times New Roman" w:eastAsia="Times New Roman" w:hAnsi="Times New Roman" w:cs="Times New Roman"/>
                <w:color w:val="FF0000"/>
                <w:kern w:val="0"/>
                <w:sz w:val="20"/>
                <w:szCs w:val="20"/>
                <w:lang w:val="en-US" w:bidi="ar-SA"/>
                <w14:ligatures w14:val="none"/>
              </w:rPr>
            </w:pPr>
            <w:r w:rsidRPr="00653F33">
              <w:rPr>
                <w:rFonts w:ascii="Times New Roman" w:eastAsia="Times New Roman" w:hAnsi="Times New Roman" w:cs="Times New Roman"/>
                <w:color w:val="FF0000"/>
                <w:kern w:val="0"/>
                <w:sz w:val="20"/>
                <w:szCs w:val="20"/>
                <w:lang w:val="en-US" w:bidi="ar-SA"/>
                <w14:ligatures w14:val="none"/>
              </w:rPr>
              <w:t>0,761</w:t>
            </w:r>
          </w:p>
        </w:tc>
        <w:tc>
          <w:tcPr>
            <w:tcW w:w="1380" w:type="dxa"/>
            <w:tcBorders>
              <w:top w:val="nil"/>
              <w:left w:val="nil"/>
              <w:bottom w:val="single" w:sz="4" w:space="0" w:color="auto"/>
              <w:right w:val="single" w:sz="4" w:space="0" w:color="auto"/>
            </w:tcBorders>
            <w:shd w:val="clear" w:color="000000" w:fill="FFFFFF"/>
            <w:noWrap/>
            <w:vAlign w:val="bottom"/>
            <w:hideMark/>
          </w:tcPr>
          <w:p w14:paraId="0283E707"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0,377</w:t>
            </w:r>
          </w:p>
        </w:tc>
        <w:tc>
          <w:tcPr>
            <w:tcW w:w="1323" w:type="dxa"/>
            <w:tcBorders>
              <w:top w:val="nil"/>
              <w:left w:val="nil"/>
              <w:bottom w:val="single" w:sz="4" w:space="0" w:color="auto"/>
              <w:right w:val="single" w:sz="4" w:space="0" w:color="auto"/>
            </w:tcBorders>
            <w:shd w:val="clear" w:color="000000" w:fill="FFFFFF"/>
            <w:noWrap/>
            <w:vAlign w:val="bottom"/>
            <w:hideMark/>
          </w:tcPr>
          <w:p w14:paraId="1942A1CE" w14:textId="77777777" w:rsidR="009E7011" w:rsidRPr="00653F33" w:rsidRDefault="009E7011" w:rsidP="003F4A72">
            <w:pPr>
              <w:spacing w:after="0" w:line="240" w:lineRule="auto"/>
              <w:jc w:val="center"/>
              <w:rPr>
                <w:rFonts w:ascii="Times New Roman" w:eastAsia="Times New Roman" w:hAnsi="Times New Roman" w:cs="Times New Roman"/>
                <w:kern w:val="0"/>
                <w:sz w:val="20"/>
                <w:szCs w:val="20"/>
                <w:lang w:val="en-US" w:bidi="ar-SA"/>
                <w14:ligatures w14:val="none"/>
              </w:rPr>
            </w:pPr>
            <w:proofErr w:type="spellStart"/>
            <w:r w:rsidRPr="00653F33">
              <w:rPr>
                <w:rFonts w:ascii="Times New Roman" w:eastAsia="Times New Roman" w:hAnsi="Times New Roman" w:cs="Times New Roman"/>
                <w:kern w:val="0"/>
                <w:sz w:val="20"/>
                <w:szCs w:val="20"/>
                <w:lang w:val="en-US" w:bidi="ar-SA"/>
                <w14:ligatures w14:val="none"/>
              </w:rPr>
              <w:t>Unvalid</w:t>
            </w:r>
            <w:proofErr w:type="spellEnd"/>
          </w:p>
        </w:tc>
      </w:tr>
      <w:tr w:rsidR="009E7011" w:rsidRPr="00653F33" w14:paraId="62CE64C9"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1955BB41" w14:textId="77777777" w:rsidR="009E7011" w:rsidRPr="00653F33" w:rsidRDefault="009E7011"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Y1.1</w:t>
            </w:r>
          </w:p>
        </w:tc>
        <w:tc>
          <w:tcPr>
            <w:tcW w:w="1380" w:type="dxa"/>
            <w:tcBorders>
              <w:top w:val="nil"/>
              <w:left w:val="nil"/>
              <w:bottom w:val="single" w:sz="4" w:space="0" w:color="auto"/>
              <w:right w:val="single" w:sz="4" w:space="0" w:color="auto"/>
            </w:tcBorders>
            <w:shd w:val="clear" w:color="000000" w:fill="FFFFFF"/>
            <w:noWrap/>
            <w:vAlign w:val="bottom"/>
            <w:hideMark/>
          </w:tcPr>
          <w:p w14:paraId="08FD6A0F"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0,463</w:t>
            </w:r>
          </w:p>
        </w:tc>
        <w:tc>
          <w:tcPr>
            <w:tcW w:w="1380" w:type="dxa"/>
            <w:tcBorders>
              <w:top w:val="nil"/>
              <w:left w:val="nil"/>
              <w:bottom w:val="single" w:sz="4" w:space="0" w:color="auto"/>
              <w:right w:val="single" w:sz="4" w:space="0" w:color="auto"/>
            </w:tcBorders>
            <w:shd w:val="clear" w:color="000000" w:fill="FFF2CC"/>
            <w:noWrap/>
            <w:vAlign w:val="bottom"/>
            <w:hideMark/>
          </w:tcPr>
          <w:p w14:paraId="7CDA72D3" w14:textId="77777777" w:rsidR="009E7011" w:rsidRPr="00653F33" w:rsidRDefault="009E7011"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0,812</w:t>
            </w:r>
          </w:p>
        </w:tc>
        <w:tc>
          <w:tcPr>
            <w:tcW w:w="1380" w:type="dxa"/>
            <w:tcBorders>
              <w:top w:val="nil"/>
              <w:left w:val="nil"/>
              <w:bottom w:val="single" w:sz="4" w:space="0" w:color="auto"/>
              <w:right w:val="single" w:sz="4" w:space="0" w:color="auto"/>
            </w:tcBorders>
            <w:shd w:val="clear" w:color="000000" w:fill="FFFFFF"/>
            <w:noWrap/>
            <w:vAlign w:val="bottom"/>
            <w:hideMark/>
          </w:tcPr>
          <w:p w14:paraId="6373FD64"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0,464</w:t>
            </w:r>
          </w:p>
        </w:tc>
        <w:tc>
          <w:tcPr>
            <w:tcW w:w="1380" w:type="dxa"/>
            <w:tcBorders>
              <w:top w:val="nil"/>
              <w:left w:val="nil"/>
              <w:bottom w:val="single" w:sz="4" w:space="0" w:color="auto"/>
              <w:right w:val="single" w:sz="4" w:space="0" w:color="auto"/>
            </w:tcBorders>
            <w:shd w:val="clear" w:color="000000" w:fill="FFFFFF"/>
            <w:noWrap/>
            <w:vAlign w:val="bottom"/>
            <w:hideMark/>
          </w:tcPr>
          <w:p w14:paraId="73CCBF2A"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0,344</w:t>
            </w:r>
          </w:p>
        </w:tc>
        <w:tc>
          <w:tcPr>
            <w:tcW w:w="1323" w:type="dxa"/>
            <w:tcBorders>
              <w:top w:val="nil"/>
              <w:left w:val="nil"/>
              <w:bottom w:val="single" w:sz="4" w:space="0" w:color="auto"/>
              <w:right w:val="single" w:sz="4" w:space="0" w:color="auto"/>
            </w:tcBorders>
            <w:shd w:val="clear" w:color="000000" w:fill="FFFFFF"/>
            <w:noWrap/>
            <w:vAlign w:val="bottom"/>
            <w:hideMark/>
          </w:tcPr>
          <w:p w14:paraId="10CEA64C" w14:textId="77777777" w:rsidR="009E7011" w:rsidRPr="00653F33" w:rsidRDefault="009E7011" w:rsidP="003F4A72">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9E7011" w:rsidRPr="00653F33" w14:paraId="0AD74E43"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22FD4F2F" w14:textId="77777777" w:rsidR="009E7011" w:rsidRPr="00653F33" w:rsidRDefault="009E7011"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Y1.2</w:t>
            </w:r>
          </w:p>
        </w:tc>
        <w:tc>
          <w:tcPr>
            <w:tcW w:w="1380" w:type="dxa"/>
            <w:tcBorders>
              <w:top w:val="nil"/>
              <w:left w:val="nil"/>
              <w:bottom w:val="single" w:sz="4" w:space="0" w:color="auto"/>
              <w:right w:val="single" w:sz="4" w:space="0" w:color="auto"/>
            </w:tcBorders>
            <w:shd w:val="clear" w:color="000000" w:fill="FFFFFF"/>
            <w:noWrap/>
            <w:vAlign w:val="bottom"/>
            <w:hideMark/>
          </w:tcPr>
          <w:p w14:paraId="6AD38195"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0,620</w:t>
            </w:r>
          </w:p>
        </w:tc>
        <w:tc>
          <w:tcPr>
            <w:tcW w:w="1380" w:type="dxa"/>
            <w:tcBorders>
              <w:top w:val="nil"/>
              <w:left w:val="nil"/>
              <w:bottom w:val="single" w:sz="4" w:space="0" w:color="auto"/>
              <w:right w:val="single" w:sz="4" w:space="0" w:color="auto"/>
            </w:tcBorders>
            <w:shd w:val="clear" w:color="000000" w:fill="FFF2CC"/>
            <w:noWrap/>
            <w:vAlign w:val="bottom"/>
            <w:hideMark/>
          </w:tcPr>
          <w:p w14:paraId="4F1F2438" w14:textId="77777777" w:rsidR="009E7011" w:rsidRPr="00653F33" w:rsidRDefault="009E7011"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0,870</w:t>
            </w:r>
          </w:p>
        </w:tc>
        <w:tc>
          <w:tcPr>
            <w:tcW w:w="1380" w:type="dxa"/>
            <w:tcBorders>
              <w:top w:val="nil"/>
              <w:left w:val="nil"/>
              <w:bottom w:val="single" w:sz="4" w:space="0" w:color="auto"/>
              <w:right w:val="single" w:sz="4" w:space="0" w:color="auto"/>
            </w:tcBorders>
            <w:shd w:val="clear" w:color="000000" w:fill="FFFFFF"/>
            <w:noWrap/>
            <w:vAlign w:val="bottom"/>
            <w:hideMark/>
          </w:tcPr>
          <w:p w14:paraId="78BD522E"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0,600</w:t>
            </w:r>
          </w:p>
        </w:tc>
        <w:tc>
          <w:tcPr>
            <w:tcW w:w="1380" w:type="dxa"/>
            <w:tcBorders>
              <w:top w:val="nil"/>
              <w:left w:val="nil"/>
              <w:bottom w:val="single" w:sz="4" w:space="0" w:color="auto"/>
              <w:right w:val="single" w:sz="4" w:space="0" w:color="auto"/>
            </w:tcBorders>
            <w:shd w:val="clear" w:color="000000" w:fill="FFFFFF"/>
            <w:noWrap/>
            <w:vAlign w:val="bottom"/>
            <w:hideMark/>
          </w:tcPr>
          <w:p w14:paraId="1206A6C0"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0,385</w:t>
            </w:r>
          </w:p>
        </w:tc>
        <w:tc>
          <w:tcPr>
            <w:tcW w:w="1323" w:type="dxa"/>
            <w:tcBorders>
              <w:top w:val="nil"/>
              <w:left w:val="nil"/>
              <w:bottom w:val="single" w:sz="4" w:space="0" w:color="auto"/>
              <w:right w:val="single" w:sz="4" w:space="0" w:color="auto"/>
            </w:tcBorders>
            <w:shd w:val="clear" w:color="000000" w:fill="FFFFFF"/>
            <w:noWrap/>
            <w:vAlign w:val="bottom"/>
            <w:hideMark/>
          </w:tcPr>
          <w:p w14:paraId="2437C6EE" w14:textId="77777777" w:rsidR="009E7011" w:rsidRPr="00653F33" w:rsidRDefault="009E7011" w:rsidP="003F4A72">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9E7011" w:rsidRPr="00653F33" w14:paraId="1A696208"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0E223DB" w14:textId="77777777" w:rsidR="009E7011" w:rsidRPr="00653F33" w:rsidRDefault="009E7011"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Y1.3</w:t>
            </w:r>
          </w:p>
        </w:tc>
        <w:tc>
          <w:tcPr>
            <w:tcW w:w="1380" w:type="dxa"/>
            <w:tcBorders>
              <w:top w:val="nil"/>
              <w:left w:val="nil"/>
              <w:bottom w:val="single" w:sz="4" w:space="0" w:color="auto"/>
              <w:right w:val="single" w:sz="4" w:space="0" w:color="auto"/>
            </w:tcBorders>
            <w:shd w:val="clear" w:color="000000" w:fill="FFFFFF"/>
            <w:noWrap/>
            <w:vAlign w:val="bottom"/>
            <w:hideMark/>
          </w:tcPr>
          <w:p w14:paraId="7E862EEB"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0,461</w:t>
            </w:r>
          </w:p>
        </w:tc>
        <w:tc>
          <w:tcPr>
            <w:tcW w:w="1380" w:type="dxa"/>
            <w:tcBorders>
              <w:top w:val="nil"/>
              <w:left w:val="nil"/>
              <w:bottom w:val="single" w:sz="4" w:space="0" w:color="auto"/>
              <w:right w:val="single" w:sz="4" w:space="0" w:color="auto"/>
            </w:tcBorders>
            <w:shd w:val="clear" w:color="000000" w:fill="FFF2CC"/>
            <w:noWrap/>
            <w:vAlign w:val="bottom"/>
            <w:hideMark/>
          </w:tcPr>
          <w:p w14:paraId="7CC2ED92" w14:textId="77777777" w:rsidR="009E7011" w:rsidRPr="00653F33" w:rsidRDefault="009E7011"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0,819</w:t>
            </w:r>
          </w:p>
        </w:tc>
        <w:tc>
          <w:tcPr>
            <w:tcW w:w="1380" w:type="dxa"/>
            <w:tcBorders>
              <w:top w:val="nil"/>
              <w:left w:val="nil"/>
              <w:bottom w:val="single" w:sz="4" w:space="0" w:color="auto"/>
              <w:right w:val="single" w:sz="4" w:space="0" w:color="auto"/>
            </w:tcBorders>
            <w:shd w:val="clear" w:color="000000" w:fill="FFFFFF"/>
            <w:noWrap/>
            <w:vAlign w:val="bottom"/>
            <w:hideMark/>
          </w:tcPr>
          <w:p w14:paraId="5D20FDB0"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0,446</w:t>
            </w:r>
          </w:p>
        </w:tc>
        <w:tc>
          <w:tcPr>
            <w:tcW w:w="1380" w:type="dxa"/>
            <w:tcBorders>
              <w:top w:val="nil"/>
              <w:left w:val="nil"/>
              <w:bottom w:val="single" w:sz="4" w:space="0" w:color="auto"/>
              <w:right w:val="single" w:sz="4" w:space="0" w:color="auto"/>
            </w:tcBorders>
            <w:shd w:val="clear" w:color="000000" w:fill="FFFFFF"/>
            <w:noWrap/>
            <w:vAlign w:val="bottom"/>
            <w:hideMark/>
          </w:tcPr>
          <w:p w14:paraId="55B12852"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0,413</w:t>
            </w:r>
          </w:p>
        </w:tc>
        <w:tc>
          <w:tcPr>
            <w:tcW w:w="1323" w:type="dxa"/>
            <w:tcBorders>
              <w:top w:val="nil"/>
              <w:left w:val="nil"/>
              <w:bottom w:val="single" w:sz="4" w:space="0" w:color="auto"/>
              <w:right w:val="single" w:sz="4" w:space="0" w:color="auto"/>
            </w:tcBorders>
            <w:shd w:val="clear" w:color="000000" w:fill="FFFFFF"/>
            <w:noWrap/>
            <w:vAlign w:val="bottom"/>
            <w:hideMark/>
          </w:tcPr>
          <w:p w14:paraId="0864B466" w14:textId="77777777" w:rsidR="009E7011" w:rsidRPr="00653F33" w:rsidRDefault="009E7011" w:rsidP="003F4A72">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9E7011" w:rsidRPr="00653F33" w14:paraId="72989306"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57E2907E" w14:textId="77777777" w:rsidR="009E7011" w:rsidRPr="00653F33" w:rsidRDefault="009E7011"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Y1.4</w:t>
            </w:r>
          </w:p>
        </w:tc>
        <w:tc>
          <w:tcPr>
            <w:tcW w:w="1380" w:type="dxa"/>
            <w:tcBorders>
              <w:top w:val="nil"/>
              <w:left w:val="nil"/>
              <w:bottom w:val="single" w:sz="4" w:space="0" w:color="auto"/>
              <w:right w:val="single" w:sz="4" w:space="0" w:color="auto"/>
            </w:tcBorders>
            <w:shd w:val="clear" w:color="000000" w:fill="FFFFFF"/>
            <w:noWrap/>
            <w:vAlign w:val="bottom"/>
            <w:hideMark/>
          </w:tcPr>
          <w:p w14:paraId="29CE0578"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0,616</w:t>
            </w:r>
          </w:p>
        </w:tc>
        <w:tc>
          <w:tcPr>
            <w:tcW w:w="1380" w:type="dxa"/>
            <w:tcBorders>
              <w:top w:val="nil"/>
              <w:left w:val="nil"/>
              <w:bottom w:val="single" w:sz="4" w:space="0" w:color="auto"/>
              <w:right w:val="single" w:sz="4" w:space="0" w:color="auto"/>
            </w:tcBorders>
            <w:shd w:val="clear" w:color="000000" w:fill="FFF2CC"/>
            <w:noWrap/>
            <w:vAlign w:val="bottom"/>
            <w:hideMark/>
          </w:tcPr>
          <w:p w14:paraId="5FB4A24F" w14:textId="77777777" w:rsidR="009E7011" w:rsidRPr="00653F33" w:rsidRDefault="009E7011"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0,806</w:t>
            </w:r>
          </w:p>
        </w:tc>
        <w:tc>
          <w:tcPr>
            <w:tcW w:w="1380" w:type="dxa"/>
            <w:tcBorders>
              <w:top w:val="nil"/>
              <w:left w:val="nil"/>
              <w:bottom w:val="single" w:sz="4" w:space="0" w:color="auto"/>
              <w:right w:val="single" w:sz="4" w:space="0" w:color="auto"/>
            </w:tcBorders>
            <w:shd w:val="clear" w:color="000000" w:fill="FFFFFF"/>
            <w:noWrap/>
            <w:vAlign w:val="bottom"/>
            <w:hideMark/>
          </w:tcPr>
          <w:p w14:paraId="2FC3A91C"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0,558</w:t>
            </w:r>
          </w:p>
        </w:tc>
        <w:tc>
          <w:tcPr>
            <w:tcW w:w="1380" w:type="dxa"/>
            <w:tcBorders>
              <w:top w:val="nil"/>
              <w:left w:val="nil"/>
              <w:bottom w:val="single" w:sz="4" w:space="0" w:color="auto"/>
              <w:right w:val="single" w:sz="4" w:space="0" w:color="auto"/>
            </w:tcBorders>
            <w:shd w:val="clear" w:color="000000" w:fill="FFFFFF"/>
            <w:noWrap/>
            <w:vAlign w:val="bottom"/>
            <w:hideMark/>
          </w:tcPr>
          <w:p w14:paraId="003B6D0B"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0,385</w:t>
            </w:r>
          </w:p>
        </w:tc>
        <w:tc>
          <w:tcPr>
            <w:tcW w:w="1323" w:type="dxa"/>
            <w:tcBorders>
              <w:top w:val="nil"/>
              <w:left w:val="nil"/>
              <w:bottom w:val="single" w:sz="4" w:space="0" w:color="auto"/>
              <w:right w:val="single" w:sz="4" w:space="0" w:color="auto"/>
            </w:tcBorders>
            <w:shd w:val="clear" w:color="000000" w:fill="FFFFFF"/>
            <w:noWrap/>
            <w:vAlign w:val="bottom"/>
            <w:hideMark/>
          </w:tcPr>
          <w:p w14:paraId="02D2F89F" w14:textId="77777777" w:rsidR="009E7011" w:rsidRPr="00653F33" w:rsidRDefault="009E7011" w:rsidP="003F4A72">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9E7011" w:rsidRPr="00653F33" w14:paraId="2395D5EB"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624D3C49" w14:textId="77777777" w:rsidR="009E7011" w:rsidRPr="00653F33" w:rsidRDefault="009E7011"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Y1.5</w:t>
            </w:r>
          </w:p>
        </w:tc>
        <w:tc>
          <w:tcPr>
            <w:tcW w:w="1380" w:type="dxa"/>
            <w:tcBorders>
              <w:top w:val="nil"/>
              <w:left w:val="nil"/>
              <w:bottom w:val="single" w:sz="4" w:space="0" w:color="auto"/>
              <w:right w:val="single" w:sz="4" w:space="0" w:color="auto"/>
            </w:tcBorders>
            <w:shd w:val="clear" w:color="000000" w:fill="FFFFFF"/>
            <w:noWrap/>
            <w:vAlign w:val="bottom"/>
            <w:hideMark/>
          </w:tcPr>
          <w:p w14:paraId="480EA4E5"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0,533</w:t>
            </w:r>
          </w:p>
        </w:tc>
        <w:tc>
          <w:tcPr>
            <w:tcW w:w="1380" w:type="dxa"/>
            <w:tcBorders>
              <w:top w:val="nil"/>
              <w:left w:val="nil"/>
              <w:bottom w:val="single" w:sz="4" w:space="0" w:color="auto"/>
              <w:right w:val="single" w:sz="4" w:space="0" w:color="auto"/>
            </w:tcBorders>
            <w:shd w:val="clear" w:color="000000" w:fill="FFF2CC"/>
            <w:noWrap/>
            <w:vAlign w:val="bottom"/>
            <w:hideMark/>
          </w:tcPr>
          <w:p w14:paraId="74D8C000" w14:textId="77777777" w:rsidR="009E7011" w:rsidRPr="00653F33" w:rsidRDefault="009E7011"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0,850</w:t>
            </w:r>
          </w:p>
        </w:tc>
        <w:tc>
          <w:tcPr>
            <w:tcW w:w="1380" w:type="dxa"/>
            <w:tcBorders>
              <w:top w:val="nil"/>
              <w:left w:val="nil"/>
              <w:bottom w:val="single" w:sz="4" w:space="0" w:color="auto"/>
              <w:right w:val="single" w:sz="4" w:space="0" w:color="auto"/>
            </w:tcBorders>
            <w:shd w:val="clear" w:color="000000" w:fill="FFFFFF"/>
            <w:noWrap/>
            <w:vAlign w:val="bottom"/>
            <w:hideMark/>
          </w:tcPr>
          <w:p w14:paraId="3A4AC5E6"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0,531</w:t>
            </w:r>
          </w:p>
        </w:tc>
        <w:tc>
          <w:tcPr>
            <w:tcW w:w="1380" w:type="dxa"/>
            <w:tcBorders>
              <w:top w:val="nil"/>
              <w:left w:val="nil"/>
              <w:bottom w:val="single" w:sz="4" w:space="0" w:color="auto"/>
              <w:right w:val="single" w:sz="4" w:space="0" w:color="auto"/>
            </w:tcBorders>
            <w:shd w:val="clear" w:color="000000" w:fill="FFFFFF"/>
            <w:noWrap/>
            <w:vAlign w:val="bottom"/>
            <w:hideMark/>
          </w:tcPr>
          <w:p w14:paraId="6196D2CF"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0,419</w:t>
            </w:r>
          </w:p>
        </w:tc>
        <w:tc>
          <w:tcPr>
            <w:tcW w:w="1323" w:type="dxa"/>
            <w:tcBorders>
              <w:top w:val="nil"/>
              <w:left w:val="nil"/>
              <w:bottom w:val="single" w:sz="4" w:space="0" w:color="auto"/>
              <w:right w:val="single" w:sz="4" w:space="0" w:color="auto"/>
            </w:tcBorders>
            <w:shd w:val="clear" w:color="000000" w:fill="FFFFFF"/>
            <w:noWrap/>
            <w:vAlign w:val="bottom"/>
            <w:hideMark/>
          </w:tcPr>
          <w:p w14:paraId="72222943" w14:textId="77777777" w:rsidR="009E7011" w:rsidRPr="00653F33" w:rsidRDefault="009E7011" w:rsidP="003F4A72">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9E7011" w:rsidRPr="00653F33" w14:paraId="46CC7543"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463C6579" w14:textId="77777777" w:rsidR="009E7011" w:rsidRPr="00653F33" w:rsidRDefault="009E7011"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Y1.6</w:t>
            </w:r>
          </w:p>
        </w:tc>
        <w:tc>
          <w:tcPr>
            <w:tcW w:w="1380" w:type="dxa"/>
            <w:tcBorders>
              <w:top w:val="nil"/>
              <w:left w:val="nil"/>
              <w:bottom w:val="single" w:sz="4" w:space="0" w:color="auto"/>
              <w:right w:val="single" w:sz="4" w:space="0" w:color="auto"/>
            </w:tcBorders>
            <w:shd w:val="clear" w:color="000000" w:fill="FFFFFF"/>
            <w:noWrap/>
            <w:vAlign w:val="bottom"/>
            <w:hideMark/>
          </w:tcPr>
          <w:p w14:paraId="160DA947"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0,588</w:t>
            </w:r>
          </w:p>
        </w:tc>
        <w:tc>
          <w:tcPr>
            <w:tcW w:w="1380" w:type="dxa"/>
            <w:tcBorders>
              <w:top w:val="nil"/>
              <w:left w:val="nil"/>
              <w:bottom w:val="single" w:sz="4" w:space="0" w:color="auto"/>
              <w:right w:val="single" w:sz="4" w:space="0" w:color="auto"/>
            </w:tcBorders>
            <w:shd w:val="clear" w:color="000000" w:fill="FFF2CC"/>
            <w:noWrap/>
            <w:vAlign w:val="bottom"/>
            <w:hideMark/>
          </w:tcPr>
          <w:p w14:paraId="2523C5DD" w14:textId="77777777" w:rsidR="009E7011" w:rsidRPr="00653F33" w:rsidRDefault="009E7011"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0,846</w:t>
            </w:r>
          </w:p>
        </w:tc>
        <w:tc>
          <w:tcPr>
            <w:tcW w:w="1380" w:type="dxa"/>
            <w:tcBorders>
              <w:top w:val="nil"/>
              <w:left w:val="nil"/>
              <w:bottom w:val="single" w:sz="4" w:space="0" w:color="auto"/>
              <w:right w:val="single" w:sz="4" w:space="0" w:color="auto"/>
            </w:tcBorders>
            <w:shd w:val="clear" w:color="000000" w:fill="FFFFFF"/>
            <w:noWrap/>
            <w:vAlign w:val="bottom"/>
            <w:hideMark/>
          </w:tcPr>
          <w:p w14:paraId="686A642F"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0,600</w:t>
            </w:r>
          </w:p>
        </w:tc>
        <w:tc>
          <w:tcPr>
            <w:tcW w:w="1380" w:type="dxa"/>
            <w:tcBorders>
              <w:top w:val="nil"/>
              <w:left w:val="nil"/>
              <w:bottom w:val="single" w:sz="4" w:space="0" w:color="auto"/>
              <w:right w:val="single" w:sz="4" w:space="0" w:color="auto"/>
            </w:tcBorders>
            <w:shd w:val="clear" w:color="000000" w:fill="FFFFFF"/>
            <w:noWrap/>
            <w:vAlign w:val="bottom"/>
            <w:hideMark/>
          </w:tcPr>
          <w:p w14:paraId="5492420E"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0,536</w:t>
            </w:r>
          </w:p>
        </w:tc>
        <w:tc>
          <w:tcPr>
            <w:tcW w:w="1323" w:type="dxa"/>
            <w:tcBorders>
              <w:top w:val="nil"/>
              <w:left w:val="nil"/>
              <w:bottom w:val="single" w:sz="4" w:space="0" w:color="auto"/>
              <w:right w:val="single" w:sz="4" w:space="0" w:color="auto"/>
            </w:tcBorders>
            <w:shd w:val="clear" w:color="000000" w:fill="FFFFFF"/>
            <w:noWrap/>
            <w:vAlign w:val="bottom"/>
            <w:hideMark/>
          </w:tcPr>
          <w:p w14:paraId="09FCEAE8" w14:textId="77777777" w:rsidR="009E7011" w:rsidRPr="00653F33" w:rsidRDefault="009E7011" w:rsidP="003F4A72">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9E7011" w:rsidRPr="00653F33" w14:paraId="1DA240AD"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2CBB60E9" w14:textId="77777777" w:rsidR="009E7011" w:rsidRPr="00653F33" w:rsidRDefault="009E7011"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Z1.1</w:t>
            </w:r>
          </w:p>
        </w:tc>
        <w:tc>
          <w:tcPr>
            <w:tcW w:w="1380" w:type="dxa"/>
            <w:tcBorders>
              <w:top w:val="nil"/>
              <w:left w:val="nil"/>
              <w:bottom w:val="single" w:sz="4" w:space="0" w:color="auto"/>
              <w:right w:val="single" w:sz="4" w:space="0" w:color="auto"/>
            </w:tcBorders>
            <w:shd w:val="clear" w:color="000000" w:fill="FFFFFF"/>
            <w:noWrap/>
            <w:vAlign w:val="bottom"/>
            <w:hideMark/>
          </w:tcPr>
          <w:p w14:paraId="2B818EC2"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0,644</w:t>
            </w:r>
          </w:p>
        </w:tc>
        <w:tc>
          <w:tcPr>
            <w:tcW w:w="1380" w:type="dxa"/>
            <w:tcBorders>
              <w:top w:val="nil"/>
              <w:left w:val="nil"/>
              <w:bottom w:val="single" w:sz="4" w:space="0" w:color="auto"/>
              <w:right w:val="single" w:sz="4" w:space="0" w:color="auto"/>
            </w:tcBorders>
            <w:shd w:val="clear" w:color="000000" w:fill="FFFFFF"/>
            <w:noWrap/>
            <w:vAlign w:val="bottom"/>
            <w:hideMark/>
          </w:tcPr>
          <w:p w14:paraId="244E603A"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0,539</w:t>
            </w:r>
          </w:p>
        </w:tc>
        <w:tc>
          <w:tcPr>
            <w:tcW w:w="1380" w:type="dxa"/>
            <w:tcBorders>
              <w:top w:val="nil"/>
              <w:left w:val="nil"/>
              <w:bottom w:val="single" w:sz="4" w:space="0" w:color="auto"/>
              <w:right w:val="single" w:sz="4" w:space="0" w:color="auto"/>
            </w:tcBorders>
            <w:shd w:val="clear" w:color="000000" w:fill="FFF2CC"/>
            <w:noWrap/>
            <w:vAlign w:val="bottom"/>
            <w:hideMark/>
          </w:tcPr>
          <w:p w14:paraId="6DCE49F0" w14:textId="77777777" w:rsidR="009E7011" w:rsidRPr="00653F33" w:rsidRDefault="009E7011"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0,846</w:t>
            </w:r>
          </w:p>
        </w:tc>
        <w:tc>
          <w:tcPr>
            <w:tcW w:w="1380" w:type="dxa"/>
            <w:tcBorders>
              <w:top w:val="nil"/>
              <w:left w:val="nil"/>
              <w:bottom w:val="single" w:sz="4" w:space="0" w:color="auto"/>
              <w:right w:val="single" w:sz="4" w:space="0" w:color="auto"/>
            </w:tcBorders>
            <w:shd w:val="clear" w:color="000000" w:fill="FFFFFF"/>
            <w:noWrap/>
            <w:vAlign w:val="bottom"/>
            <w:hideMark/>
          </w:tcPr>
          <w:p w14:paraId="1DF77739"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0,380</w:t>
            </w:r>
          </w:p>
        </w:tc>
        <w:tc>
          <w:tcPr>
            <w:tcW w:w="1323" w:type="dxa"/>
            <w:tcBorders>
              <w:top w:val="nil"/>
              <w:left w:val="nil"/>
              <w:bottom w:val="single" w:sz="4" w:space="0" w:color="auto"/>
              <w:right w:val="single" w:sz="4" w:space="0" w:color="auto"/>
            </w:tcBorders>
            <w:shd w:val="clear" w:color="000000" w:fill="FFFFFF"/>
            <w:noWrap/>
            <w:vAlign w:val="bottom"/>
            <w:hideMark/>
          </w:tcPr>
          <w:p w14:paraId="39A58313" w14:textId="77777777" w:rsidR="009E7011" w:rsidRPr="00653F33" w:rsidRDefault="009E7011" w:rsidP="003F4A72">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9E7011" w:rsidRPr="00653F33" w14:paraId="2F99204C"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497FF57" w14:textId="77777777" w:rsidR="009E7011" w:rsidRPr="00653F33" w:rsidRDefault="009E7011"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Z1.2</w:t>
            </w:r>
          </w:p>
        </w:tc>
        <w:tc>
          <w:tcPr>
            <w:tcW w:w="1380" w:type="dxa"/>
            <w:tcBorders>
              <w:top w:val="nil"/>
              <w:left w:val="nil"/>
              <w:bottom w:val="single" w:sz="4" w:space="0" w:color="auto"/>
              <w:right w:val="single" w:sz="4" w:space="0" w:color="auto"/>
            </w:tcBorders>
            <w:shd w:val="clear" w:color="000000" w:fill="FFFFFF"/>
            <w:noWrap/>
            <w:vAlign w:val="bottom"/>
            <w:hideMark/>
          </w:tcPr>
          <w:p w14:paraId="062BAC4A"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0,642</w:t>
            </w:r>
          </w:p>
        </w:tc>
        <w:tc>
          <w:tcPr>
            <w:tcW w:w="1380" w:type="dxa"/>
            <w:tcBorders>
              <w:top w:val="nil"/>
              <w:left w:val="nil"/>
              <w:bottom w:val="single" w:sz="4" w:space="0" w:color="auto"/>
              <w:right w:val="single" w:sz="4" w:space="0" w:color="auto"/>
            </w:tcBorders>
            <w:shd w:val="clear" w:color="000000" w:fill="FFFFFF"/>
            <w:noWrap/>
            <w:vAlign w:val="bottom"/>
            <w:hideMark/>
          </w:tcPr>
          <w:p w14:paraId="547D33C7"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0,525</w:t>
            </w:r>
          </w:p>
        </w:tc>
        <w:tc>
          <w:tcPr>
            <w:tcW w:w="1380" w:type="dxa"/>
            <w:tcBorders>
              <w:top w:val="nil"/>
              <w:left w:val="nil"/>
              <w:bottom w:val="single" w:sz="4" w:space="0" w:color="auto"/>
              <w:right w:val="single" w:sz="4" w:space="0" w:color="auto"/>
            </w:tcBorders>
            <w:shd w:val="clear" w:color="000000" w:fill="FFF2CC"/>
            <w:noWrap/>
            <w:vAlign w:val="bottom"/>
            <w:hideMark/>
          </w:tcPr>
          <w:p w14:paraId="6238292A" w14:textId="77777777" w:rsidR="009E7011" w:rsidRPr="00653F33" w:rsidRDefault="009E7011"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0,836</w:t>
            </w:r>
          </w:p>
        </w:tc>
        <w:tc>
          <w:tcPr>
            <w:tcW w:w="1380" w:type="dxa"/>
            <w:tcBorders>
              <w:top w:val="nil"/>
              <w:left w:val="nil"/>
              <w:bottom w:val="single" w:sz="4" w:space="0" w:color="auto"/>
              <w:right w:val="single" w:sz="4" w:space="0" w:color="auto"/>
            </w:tcBorders>
            <w:shd w:val="clear" w:color="000000" w:fill="FFFFFF"/>
            <w:noWrap/>
            <w:vAlign w:val="bottom"/>
            <w:hideMark/>
          </w:tcPr>
          <w:p w14:paraId="1F90223A"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0,338</w:t>
            </w:r>
          </w:p>
        </w:tc>
        <w:tc>
          <w:tcPr>
            <w:tcW w:w="1323" w:type="dxa"/>
            <w:tcBorders>
              <w:top w:val="nil"/>
              <w:left w:val="nil"/>
              <w:bottom w:val="single" w:sz="4" w:space="0" w:color="auto"/>
              <w:right w:val="single" w:sz="4" w:space="0" w:color="auto"/>
            </w:tcBorders>
            <w:shd w:val="clear" w:color="000000" w:fill="FFFFFF"/>
            <w:noWrap/>
            <w:vAlign w:val="bottom"/>
            <w:hideMark/>
          </w:tcPr>
          <w:p w14:paraId="777DC91C" w14:textId="77777777" w:rsidR="009E7011" w:rsidRPr="00653F33" w:rsidRDefault="009E7011" w:rsidP="003F4A72">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9E7011" w:rsidRPr="00653F33" w14:paraId="45D10C1F"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2078D775" w14:textId="77777777" w:rsidR="009E7011" w:rsidRPr="00653F33" w:rsidRDefault="009E7011"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Z1.3</w:t>
            </w:r>
          </w:p>
        </w:tc>
        <w:tc>
          <w:tcPr>
            <w:tcW w:w="1380" w:type="dxa"/>
            <w:tcBorders>
              <w:top w:val="nil"/>
              <w:left w:val="nil"/>
              <w:bottom w:val="single" w:sz="4" w:space="0" w:color="auto"/>
              <w:right w:val="single" w:sz="4" w:space="0" w:color="auto"/>
            </w:tcBorders>
            <w:shd w:val="clear" w:color="000000" w:fill="FFFF00"/>
            <w:noWrap/>
            <w:vAlign w:val="bottom"/>
            <w:hideMark/>
          </w:tcPr>
          <w:p w14:paraId="56EE60CB" w14:textId="77777777" w:rsidR="009E7011" w:rsidRPr="00653F33" w:rsidRDefault="009E7011" w:rsidP="003F4A72">
            <w:pPr>
              <w:spacing w:after="0" w:line="240" w:lineRule="auto"/>
              <w:jc w:val="right"/>
              <w:rPr>
                <w:rFonts w:ascii="Times New Roman" w:eastAsia="Times New Roman" w:hAnsi="Times New Roman" w:cs="Times New Roman"/>
                <w:color w:val="FF0000"/>
                <w:kern w:val="0"/>
                <w:sz w:val="20"/>
                <w:szCs w:val="20"/>
                <w:lang w:val="en-US" w:bidi="ar-SA"/>
                <w14:ligatures w14:val="none"/>
              </w:rPr>
            </w:pPr>
            <w:r w:rsidRPr="00653F33">
              <w:rPr>
                <w:rFonts w:ascii="Times New Roman" w:eastAsia="Times New Roman" w:hAnsi="Times New Roman" w:cs="Times New Roman"/>
                <w:color w:val="FF0000"/>
                <w:kern w:val="0"/>
                <w:sz w:val="20"/>
                <w:szCs w:val="20"/>
                <w:lang w:val="en-US" w:bidi="ar-SA"/>
                <w14:ligatures w14:val="none"/>
              </w:rPr>
              <w:t>0,738</w:t>
            </w:r>
          </w:p>
        </w:tc>
        <w:tc>
          <w:tcPr>
            <w:tcW w:w="1380" w:type="dxa"/>
            <w:tcBorders>
              <w:top w:val="nil"/>
              <w:left w:val="nil"/>
              <w:bottom w:val="single" w:sz="4" w:space="0" w:color="auto"/>
              <w:right w:val="single" w:sz="4" w:space="0" w:color="auto"/>
            </w:tcBorders>
            <w:shd w:val="clear" w:color="000000" w:fill="FFFFFF"/>
            <w:noWrap/>
            <w:vAlign w:val="bottom"/>
            <w:hideMark/>
          </w:tcPr>
          <w:p w14:paraId="12043BEB"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0,587</w:t>
            </w:r>
          </w:p>
        </w:tc>
        <w:tc>
          <w:tcPr>
            <w:tcW w:w="1380" w:type="dxa"/>
            <w:tcBorders>
              <w:top w:val="nil"/>
              <w:left w:val="nil"/>
              <w:bottom w:val="single" w:sz="4" w:space="0" w:color="auto"/>
              <w:right w:val="single" w:sz="4" w:space="0" w:color="auto"/>
            </w:tcBorders>
            <w:shd w:val="clear" w:color="000000" w:fill="FFF2CC"/>
            <w:noWrap/>
            <w:vAlign w:val="bottom"/>
            <w:hideMark/>
          </w:tcPr>
          <w:p w14:paraId="477B56A0" w14:textId="77777777" w:rsidR="009E7011" w:rsidRPr="00653F33" w:rsidRDefault="009E7011"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0,864</w:t>
            </w:r>
          </w:p>
        </w:tc>
        <w:tc>
          <w:tcPr>
            <w:tcW w:w="1380" w:type="dxa"/>
            <w:tcBorders>
              <w:top w:val="nil"/>
              <w:left w:val="nil"/>
              <w:bottom w:val="single" w:sz="4" w:space="0" w:color="auto"/>
              <w:right w:val="single" w:sz="4" w:space="0" w:color="auto"/>
            </w:tcBorders>
            <w:shd w:val="clear" w:color="000000" w:fill="FFFFFF"/>
            <w:noWrap/>
            <w:vAlign w:val="bottom"/>
            <w:hideMark/>
          </w:tcPr>
          <w:p w14:paraId="61B71110"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0,356</w:t>
            </w:r>
          </w:p>
        </w:tc>
        <w:tc>
          <w:tcPr>
            <w:tcW w:w="1323" w:type="dxa"/>
            <w:tcBorders>
              <w:top w:val="nil"/>
              <w:left w:val="nil"/>
              <w:bottom w:val="single" w:sz="4" w:space="0" w:color="auto"/>
              <w:right w:val="single" w:sz="4" w:space="0" w:color="auto"/>
            </w:tcBorders>
            <w:shd w:val="clear" w:color="000000" w:fill="FFFFFF"/>
            <w:noWrap/>
            <w:vAlign w:val="bottom"/>
            <w:hideMark/>
          </w:tcPr>
          <w:p w14:paraId="471683F4" w14:textId="77777777" w:rsidR="009E7011" w:rsidRPr="00653F33" w:rsidRDefault="009E7011" w:rsidP="003F4A72">
            <w:pPr>
              <w:spacing w:after="0" w:line="240" w:lineRule="auto"/>
              <w:jc w:val="center"/>
              <w:rPr>
                <w:rFonts w:ascii="Times New Roman" w:eastAsia="Times New Roman" w:hAnsi="Times New Roman" w:cs="Times New Roman"/>
                <w:kern w:val="0"/>
                <w:sz w:val="20"/>
                <w:szCs w:val="20"/>
                <w:lang w:val="en-US" w:bidi="ar-SA"/>
                <w14:ligatures w14:val="none"/>
              </w:rPr>
            </w:pPr>
            <w:proofErr w:type="spellStart"/>
            <w:r w:rsidRPr="00653F33">
              <w:rPr>
                <w:rFonts w:ascii="Times New Roman" w:eastAsia="Times New Roman" w:hAnsi="Times New Roman" w:cs="Times New Roman"/>
                <w:kern w:val="0"/>
                <w:sz w:val="20"/>
                <w:szCs w:val="20"/>
                <w:lang w:val="en-US" w:bidi="ar-SA"/>
                <w14:ligatures w14:val="none"/>
              </w:rPr>
              <w:t>Unvalid</w:t>
            </w:r>
            <w:proofErr w:type="spellEnd"/>
          </w:p>
        </w:tc>
      </w:tr>
      <w:tr w:rsidR="009E7011" w:rsidRPr="00653F33" w14:paraId="2D5D03F2"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FCACAFD" w14:textId="77777777" w:rsidR="009E7011" w:rsidRPr="00653F33" w:rsidRDefault="009E7011"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Z1.4</w:t>
            </w:r>
          </w:p>
        </w:tc>
        <w:tc>
          <w:tcPr>
            <w:tcW w:w="1380" w:type="dxa"/>
            <w:tcBorders>
              <w:top w:val="nil"/>
              <w:left w:val="nil"/>
              <w:bottom w:val="single" w:sz="4" w:space="0" w:color="auto"/>
              <w:right w:val="single" w:sz="4" w:space="0" w:color="auto"/>
            </w:tcBorders>
            <w:shd w:val="clear" w:color="000000" w:fill="FFFFFF"/>
            <w:noWrap/>
            <w:vAlign w:val="bottom"/>
            <w:hideMark/>
          </w:tcPr>
          <w:p w14:paraId="21DA41ED"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0,605</w:t>
            </w:r>
          </w:p>
        </w:tc>
        <w:tc>
          <w:tcPr>
            <w:tcW w:w="1380" w:type="dxa"/>
            <w:tcBorders>
              <w:top w:val="nil"/>
              <w:left w:val="nil"/>
              <w:bottom w:val="single" w:sz="4" w:space="0" w:color="auto"/>
              <w:right w:val="single" w:sz="4" w:space="0" w:color="auto"/>
            </w:tcBorders>
            <w:shd w:val="clear" w:color="000000" w:fill="FFFFFF"/>
            <w:noWrap/>
            <w:vAlign w:val="bottom"/>
            <w:hideMark/>
          </w:tcPr>
          <w:p w14:paraId="4D1FD7DF"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0,485</w:t>
            </w:r>
          </w:p>
        </w:tc>
        <w:tc>
          <w:tcPr>
            <w:tcW w:w="1380" w:type="dxa"/>
            <w:tcBorders>
              <w:top w:val="nil"/>
              <w:left w:val="nil"/>
              <w:bottom w:val="single" w:sz="4" w:space="0" w:color="auto"/>
              <w:right w:val="single" w:sz="4" w:space="0" w:color="auto"/>
            </w:tcBorders>
            <w:shd w:val="clear" w:color="000000" w:fill="FFF2CC"/>
            <w:noWrap/>
            <w:vAlign w:val="bottom"/>
            <w:hideMark/>
          </w:tcPr>
          <w:p w14:paraId="59A95762" w14:textId="77777777" w:rsidR="009E7011" w:rsidRPr="00653F33" w:rsidRDefault="009E7011"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0,771</w:t>
            </w:r>
          </w:p>
        </w:tc>
        <w:tc>
          <w:tcPr>
            <w:tcW w:w="1380" w:type="dxa"/>
            <w:tcBorders>
              <w:top w:val="nil"/>
              <w:left w:val="nil"/>
              <w:bottom w:val="single" w:sz="4" w:space="0" w:color="auto"/>
              <w:right w:val="single" w:sz="4" w:space="0" w:color="auto"/>
            </w:tcBorders>
            <w:shd w:val="clear" w:color="000000" w:fill="FFFFFF"/>
            <w:noWrap/>
            <w:vAlign w:val="bottom"/>
            <w:hideMark/>
          </w:tcPr>
          <w:p w14:paraId="508A2E7B"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0,256</w:t>
            </w:r>
          </w:p>
        </w:tc>
        <w:tc>
          <w:tcPr>
            <w:tcW w:w="1323" w:type="dxa"/>
            <w:tcBorders>
              <w:top w:val="nil"/>
              <w:left w:val="nil"/>
              <w:bottom w:val="single" w:sz="4" w:space="0" w:color="auto"/>
              <w:right w:val="single" w:sz="4" w:space="0" w:color="auto"/>
            </w:tcBorders>
            <w:shd w:val="clear" w:color="000000" w:fill="FFFFFF"/>
            <w:noWrap/>
            <w:vAlign w:val="bottom"/>
            <w:hideMark/>
          </w:tcPr>
          <w:p w14:paraId="60260364" w14:textId="77777777" w:rsidR="009E7011" w:rsidRPr="00653F33" w:rsidRDefault="009E7011" w:rsidP="003F4A72">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9E7011" w:rsidRPr="00653F33" w14:paraId="5ADD3F8E"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646D34FA" w14:textId="77777777" w:rsidR="009E7011" w:rsidRPr="00653F33" w:rsidRDefault="009E7011"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Z1.5</w:t>
            </w:r>
          </w:p>
        </w:tc>
        <w:tc>
          <w:tcPr>
            <w:tcW w:w="1380" w:type="dxa"/>
            <w:tcBorders>
              <w:top w:val="nil"/>
              <w:left w:val="nil"/>
              <w:bottom w:val="single" w:sz="4" w:space="0" w:color="auto"/>
              <w:right w:val="single" w:sz="4" w:space="0" w:color="auto"/>
            </w:tcBorders>
            <w:shd w:val="clear" w:color="000000" w:fill="FFFFFF"/>
            <w:noWrap/>
            <w:vAlign w:val="bottom"/>
            <w:hideMark/>
          </w:tcPr>
          <w:p w14:paraId="4C964166"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0,661</w:t>
            </w:r>
          </w:p>
        </w:tc>
        <w:tc>
          <w:tcPr>
            <w:tcW w:w="1380" w:type="dxa"/>
            <w:tcBorders>
              <w:top w:val="nil"/>
              <w:left w:val="nil"/>
              <w:bottom w:val="single" w:sz="4" w:space="0" w:color="auto"/>
              <w:right w:val="single" w:sz="4" w:space="0" w:color="auto"/>
            </w:tcBorders>
            <w:shd w:val="clear" w:color="000000" w:fill="FFFFFF"/>
            <w:noWrap/>
            <w:vAlign w:val="bottom"/>
            <w:hideMark/>
          </w:tcPr>
          <w:p w14:paraId="3B57B315"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0,500</w:t>
            </w:r>
          </w:p>
        </w:tc>
        <w:tc>
          <w:tcPr>
            <w:tcW w:w="1380" w:type="dxa"/>
            <w:tcBorders>
              <w:top w:val="nil"/>
              <w:left w:val="nil"/>
              <w:bottom w:val="single" w:sz="4" w:space="0" w:color="auto"/>
              <w:right w:val="single" w:sz="4" w:space="0" w:color="auto"/>
            </w:tcBorders>
            <w:shd w:val="clear" w:color="000000" w:fill="FFF2CC"/>
            <w:noWrap/>
            <w:vAlign w:val="bottom"/>
            <w:hideMark/>
          </w:tcPr>
          <w:p w14:paraId="2E7DFBFB" w14:textId="77777777" w:rsidR="009E7011" w:rsidRPr="00653F33" w:rsidRDefault="009E7011"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0,839</w:t>
            </w:r>
          </w:p>
        </w:tc>
        <w:tc>
          <w:tcPr>
            <w:tcW w:w="1380" w:type="dxa"/>
            <w:tcBorders>
              <w:top w:val="nil"/>
              <w:left w:val="nil"/>
              <w:bottom w:val="single" w:sz="4" w:space="0" w:color="auto"/>
              <w:right w:val="single" w:sz="4" w:space="0" w:color="auto"/>
            </w:tcBorders>
            <w:shd w:val="clear" w:color="000000" w:fill="FFFFFF"/>
            <w:noWrap/>
            <w:vAlign w:val="bottom"/>
            <w:hideMark/>
          </w:tcPr>
          <w:p w14:paraId="32388D5F"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0,345</w:t>
            </w:r>
          </w:p>
        </w:tc>
        <w:tc>
          <w:tcPr>
            <w:tcW w:w="1323" w:type="dxa"/>
            <w:tcBorders>
              <w:top w:val="nil"/>
              <w:left w:val="nil"/>
              <w:bottom w:val="single" w:sz="4" w:space="0" w:color="auto"/>
              <w:right w:val="single" w:sz="4" w:space="0" w:color="auto"/>
            </w:tcBorders>
            <w:shd w:val="clear" w:color="000000" w:fill="FFFFFF"/>
            <w:noWrap/>
            <w:vAlign w:val="bottom"/>
            <w:hideMark/>
          </w:tcPr>
          <w:p w14:paraId="3E945066" w14:textId="77777777" w:rsidR="009E7011" w:rsidRPr="00653F33" w:rsidRDefault="009E7011" w:rsidP="003F4A72">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9E7011" w:rsidRPr="00653F33" w14:paraId="4AE7BBCE"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4DC1701" w14:textId="77777777" w:rsidR="009E7011" w:rsidRPr="00653F33" w:rsidRDefault="009E7011"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Z1.6</w:t>
            </w:r>
          </w:p>
        </w:tc>
        <w:tc>
          <w:tcPr>
            <w:tcW w:w="1380" w:type="dxa"/>
            <w:tcBorders>
              <w:top w:val="nil"/>
              <w:left w:val="nil"/>
              <w:bottom w:val="single" w:sz="4" w:space="0" w:color="auto"/>
              <w:right w:val="single" w:sz="4" w:space="0" w:color="auto"/>
            </w:tcBorders>
            <w:shd w:val="clear" w:color="000000" w:fill="FFFF00"/>
            <w:noWrap/>
            <w:vAlign w:val="bottom"/>
            <w:hideMark/>
          </w:tcPr>
          <w:p w14:paraId="3A6B7B33" w14:textId="77777777" w:rsidR="009E7011" w:rsidRPr="00653F33" w:rsidRDefault="009E7011" w:rsidP="003F4A72">
            <w:pPr>
              <w:spacing w:after="0" w:line="240" w:lineRule="auto"/>
              <w:jc w:val="right"/>
              <w:rPr>
                <w:rFonts w:ascii="Times New Roman" w:eastAsia="Times New Roman" w:hAnsi="Times New Roman" w:cs="Times New Roman"/>
                <w:color w:val="FF0000"/>
                <w:kern w:val="0"/>
                <w:sz w:val="20"/>
                <w:szCs w:val="20"/>
                <w:lang w:val="en-US" w:bidi="ar-SA"/>
                <w14:ligatures w14:val="none"/>
              </w:rPr>
            </w:pPr>
            <w:r w:rsidRPr="00653F33">
              <w:rPr>
                <w:rFonts w:ascii="Times New Roman" w:eastAsia="Times New Roman" w:hAnsi="Times New Roman" w:cs="Times New Roman"/>
                <w:color w:val="FF0000"/>
                <w:kern w:val="0"/>
                <w:sz w:val="20"/>
                <w:szCs w:val="20"/>
                <w:lang w:val="en-US" w:bidi="ar-SA"/>
                <w14:ligatures w14:val="none"/>
              </w:rPr>
              <w:t>0,710</w:t>
            </w:r>
          </w:p>
        </w:tc>
        <w:tc>
          <w:tcPr>
            <w:tcW w:w="1380" w:type="dxa"/>
            <w:tcBorders>
              <w:top w:val="nil"/>
              <w:left w:val="nil"/>
              <w:bottom w:val="single" w:sz="4" w:space="0" w:color="auto"/>
              <w:right w:val="single" w:sz="4" w:space="0" w:color="auto"/>
            </w:tcBorders>
            <w:shd w:val="clear" w:color="000000" w:fill="FFFFFF"/>
            <w:noWrap/>
            <w:vAlign w:val="bottom"/>
            <w:hideMark/>
          </w:tcPr>
          <w:p w14:paraId="4862147D"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0,526</w:t>
            </w:r>
          </w:p>
        </w:tc>
        <w:tc>
          <w:tcPr>
            <w:tcW w:w="1380" w:type="dxa"/>
            <w:tcBorders>
              <w:top w:val="nil"/>
              <w:left w:val="nil"/>
              <w:bottom w:val="single" w:sz="4" w:space="0" w:color="auto"/>
              <w:right w:val="single" w:sz="4" w:space="0" w:color="auto"/>
            </w:tcBorders>
            <w:shd w:val="clear" w:color="000000" w:fill="FFF2CC"/>
            <w:noWrap/>
            <w:vAlign w:val="bottom"/>
            <w:hideMark/>
          </w:tcPr>
          <w:p w14:paraId="75B8EBC1" w14:textId="77777777" w:rsidR="009E7011" w:rsidRPr="00653F33" w:rsidRDefault="009E7011"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0,852</w:t>
            </w:r>
          </w:p>
        </w:tc>
        <w:tc>
          <w:tcPr>
            <w:tcW w:w="1380" w:type="dxa"/>
            <w:tcBorders>
              <w:top w:val="nil"/>
              <w:left w:val="nil"/>
              <w:bottom w:val="single" w:sz="4" w:space="0" w:color="auto"/>
              <w:right w:val="single" w:sz="4" w:space="0" w:color="auto"/>
            </w:tcBorders>
            <w:shd w:val="clear" w:color="000000" w:fill="FFFFFF"/>
            <w:noWrap/>
            <w:vAlign w:val="bottom"/>
            <w:hideMark/>
          </w:tcPr>
          <w:p w14:paraId="52393DFA"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0,296</w:t>
            </w:r>
          </w:p>
        </w:tc>
        <w:tc>
          <w:tcPr>
            <w:tcW w:w="1323" w:type="dxa"/>
            <w:tcBorders>
              <w:top w:val="nil"/>
              <w:left w:val="nil"/>
              <w:bottom w:val="single" w:sz="4" w:space="0" w:color="auto"/>
              <w:right w:val="single" w:sz="4" w:space="0" w:color="auto"/>
            </w:tcBorders>
            <w:shd w:val="clear" w:color="000000" w:fill="FFFFFF"/>
            <w:noWrap/>
            <w:vAlign w:val="bottom"/>
            <w:hideMark/>
          </w:tcPr>
          <w:p w14:paraId="790B8B30" w14:textId="77777777" w:rsidR="009E7011" w:rsidRPr="00653F33" w:rsidRDefault="009E7011" w:rsidP="003F4A72">
            <w:pPr>
              <w:spacing w:after="0" w:line="240" w:lineRule="auto"/>
              <w:jc w:val="center"/>
              <w:rPr>
                <w:rFonts w:ascii="Times New Roman" w:eastAsia="Times New Roman" w:hAnsi="Times New Roman" w:cs="Times New Roman"/>
                <w:kern w:val="0"/>
                <w:sz w:val="20"/>
                <w:szCs w:val="20"/>
                <w:lang w:val="en-US" w:bidi="ar-SA"/>
                <w14:ligatures w14:val="none"/>
              </w:rPr>
            </w:pPr>
            <w:proofErr w:type="spellStart"/>
            <w:r w:rsidRPr="00653F33">
              <w:rPr>
                <w:rFonts w:ascii="Times New Roman" w:eastAsia="Times New Roman" w:hAnsi="Times New Roman" w:cs="Times New Roman"/>
                <w:kern w:val="0"/>
                <w:sz w:val="20"/>
                <w:szCs w:val="20"/>
                <w:lang w:val="en-US" w:bidi="ar-SA"/>
                <w14:ligatures w14:val="none"/>
              </w:rPr>
              <w:t>Unvalid</w:t>
            </w:r>
            <w:proofErr w:type="spellEnd"/>
          </w:p>
        </w:tc>
      </w:tr>
      <w:tr w:rsidR="009E7011" w:rsidRPr="00653F33" w14:paraId="464D288D"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371CA1FB" w14:textId="77777777" w:rsidR="009E7011" w:rsidRPr="00653F33" w:rsidRDefault="009E7011"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Z1.7</w:t>
            </w:r>
          </w:p>
        </w:tc>
        <w:tc>
          <w:tcPr>
            <w:tcW w:w="1380" w:type="dxa"/>
            <w:tcBorders>
              <w:top w:val="nil"/>
              <w:left w:val="nil"/>
              <w:bottom w:val="single" w:sz="4" w:space="0" w:color="auto"/>
              <w:right w:val="single" w:sz="4" w:space="0" w:color="auto"/>
            </w:tcBorders>
            <w:shd w:val="clear" w:color="000000" w:fill="FFFF00"/>
            <w:noWrap/>
            <w:vAlign w:val="bottom"/>
            <w:hideMark/>
          </w:tcPr>
          <w:p w14:paraId="607EF359" w14:textId="77777777" w:rsidR="009E7011" w:rsidRPr="00653F33" w:rsidRDefault="009E7011" w:rsidP="003F4A72">
            <w:pPr>
              <w:spacing w:after="0" w:line="240" w:lineRule="auto"/>
              <w:jc w:val="right"/>
              <w:rPr>
                <w:rFonts w:ascii="Times New Roman" w:eastAsia="Times New Roman" w:hAnsi="Times New Roman" w:cs="Times New Roman"/>
                <w:color w:val="FF0000"/>
                <w:kern w:val="0"/>
                <w:sz w:val="20"/>
                <w:szCs w:val="20"/>
                <w:lang w:val="en-US" w:bidi="ar-SA"/>
                <w14:ligatures w14:val="none"/>
              </w:rPr>
            </w:pPr>
            <w:r w:rsidRPr="00653F33">
              <w:rPr>
                <w:rFonts w:ascii="Times New Roman" w:eastAsia="Times New Roman" w:hAnsi="Times New Roman" w:cs="Times New Roman"/>
                <w:color w:val="FF0000"/>
                <w:kern w:val="0"/>
                <w:sz w:val="20"/>
                <w:szCs w:val="20"/>
                <w:lang w:val="en-US" w:bidi="ar-SA"/>
                <w14:ligatures w14:val="none"/>
              </w:rPr>
              <w:t>0,783</w:t>
            </w:r>
          </w:p>
        </w:tc>
        <w:tc>
          <w:tcPr>
            <w:tcW w:w="1380" w:type="dxa"/>
            <w:tcBorders>
              <w:top w:val="nil"/>
              <w:left w:val="nil"/>
              <w:bottom w:val="single" w:sz="4" w:space="0" w:color="auto"/>
              <w:right w:val="single" w:sz="4" w:space="0" w:color="auto"/>
            </w:tcBorders>
            <w:shd w:val="clear" w:color="000000" w:fill="FFFFFF"/>
            <w:noWrap/>
            <w:vAlign w:val="bottom"/>
            <w:hideMark/>
          </w:tcPr>
          <w:p w14:paraId="014A7D05"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0,541</w:t>
            </w:r>
          </w:p>
        </w:tc>
        <w:tc>
          <w:tcPr>
            <w:tcW w:w="1380" w:type="dxa"/>
            <w:tcBorders>
              <w:top w:val="nil"/>
              <w:left w:val="nil"/>
              <w:bottom w:val="single" w:sz="4" w:space="0" w:color="auto"/>
              <w:right w:val="single" w:sz="4" w:space="0" w:color="auto"/>
            </w:tcBorders>
            <w:shd w:val="clear" w:color="000000" w:fill="FFF2CC"/>
            <w:noWrap/>
            <w:vAlign w:val="bottom"/>
            <w:hideMark/>
          </w:tcPr>
          <w:p w14:paraId="21AADA92" w14:textId="77777777" w:rsidR="009E7011" w:rsidRPr="00653F33" w:rsidRDefault="009E7011"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0,853</w:t>
            </w:r>
          </w:p>
        </w:tc>
        <w:tc>
          <w:tcPr>
            <w:tcW w:w="1380" w:type="dxa"/>
            <w:tcBorders>
              <w:top w:val="nil"/>
              <w:left w:val="nil"/>
              <w:bottom w:val="single" w:sz="4" w:space="0" w:color="auto"/>
              <w:right w:val="single" w:sz="4" w:space="0" w:color="auto"/>
            </w:tcBorders>
            <w:shd w:val="clear" w:color="000000" w:fill="FFFFFF"/>
            <w:noWrap/>
            <w:vAlign w:val="bottom"/>
            <w:hideMark/>
          </w:tcPr>
          <w:p w14:paraId="328FDDE5"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0,311</w:t>
            </w:r>
          </w:p>
        </w:tc>
        <w:tc>
          <w:tcPr>
            <w:tcW w:w="1323" w:type="dxa"/>
            <w:tcBorders>
              <w:top w:val="nil"/>
              <w:left w:val="nil"/>
              <w:bottom w:val="single" w:sz="4" w:space="0" w:color="auto"/>
              <w:right w:val="single" w:sz="4" w:space="0" w:color="auto"/>
            </w:tcBorders>
            <w:shd w:val="clear" w:color="000000" w:fill="FFFFFF"/>
            <w:noWrap/>
            <w:vAlign w:val="bottom"/>
            <w:hideMark/>
          </w:tcPr>
          <w:p w14:paraId="54406AC7" w14:textId="77777777" w:rsidR="009E7011" w:rsidRPr="00653F33" w:rsidRDefault="009E7011" w:rsidP="003F4A72">
            <w:pPr>
              <w:spacing w:after="0" w:line="240" w:lineRule="auto"/>
              <w:jc w:val="center"/>
              <w:rPr>
                <w:rFonts w:ascii="Times New Roman" w:eastAsia="Times New Roman" w:hAnsi="Times New Roman" w:cs="Times New Roman"/>
                <w:kern w:val="0"/>
                <w:sz w:val="20"/>
                <w:szCs w:val="20"/>
                <w:lang w:val="en-US" w:bidi="ar-SA"/>
                <w14:ligatures w14:val="none"/>
              </w:rPr>
            </w:pPr>
            <w:proofErr w:type="spellStart"/>
            <w:r w:rsidRPr="00653F33">
              <w:rPr>
                <w:rFonts w:ascii="Times New Roman" w:eastAsia="Times New Roman" w:hAnsi="Times New Roman" w:cs="Times New Roman"/>
                <w:kern w:val="0"/>
                <w:sz w:val="20"/>
                <w:szCs w:val="20"/>
                <w:lang w:val="en-US" w:bidi="ar-SA"/>
                <w14:ligatures w14:val="none"/>
              </w:rPr>
              <w:t>Unvalid</w:t>
            </w:r>
            <w:proofErr w:type="spellEnd"/>
          </w:p>
        </w:tc>
      </w:tr>
      <w:tr w:rsidR="009E7011" w:rsidRPr="00653F33" w14:paraId="3735EFA7"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191979B3" w14:textId="77777777" w:rsidR="009E7011" w:rsidRPr="00653F33" w:rsidRDefault="009E7011"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Z1.8</w:t>
            </w:r>
          </w:p>
        </w:tc>
        <w:tc>
          <w:tcPr>
            <w:tcW w:w="1380" w:type="dxa"/>
            <w:tcBorders>
              <w:top w:val="nil"/>
              <w:left w:val="nil"/>
              <w:bottom w:val="single" w:sz="4" w:space="0" w:color="auto"/>
              <w:right w:val="single" w:sz="4" w:space="0" w:color="auto"/>
            </w:tcBorders>
            <w:shd w:val="clear" w:color="000000" w:fill="FFFFFF"/>
            <w:noWrap/>
            <w:vAlign w:val="bottom"/>
            <w:hideMark/>
          </w:tcPr>
          <w:p w14:paraId="015E7EA7"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0,672</w:t>
            </w:r>
          </w:p>
        </w:tc>
        <w:tc>
          <w:tcPr>
            <w:tcW w:w="1380" w:type="dxa"/>
            <w:tcBorders>
              <w:top w:val="nil"/>
              <w:left w:val="nil"/>
              <w:bottom w:val="single" w:sz="4" w:space="0" w:color="auto"/>
              <w:right w:val="single" w:sz="4" w:space="0" w:color="auto"/>
            </w:tcBorders>
            <w:shd w:val="clear" w:color="000000" w:fill="FFFFFF"/>
            <w:noWrap/>
            <w:vAlign w:val="bottom"/>
            <w:hideMark/>
          </w:tcPr>
          <w:p w14:paraId="212D901B"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0,598</w:t>
            </w:r>
          </w:p>
        </w:tc>
        <w:tc>
          <w:tcPr>
            <w:tcW w:w="1380" w:type="dxa"/>
            <w:tcBorders>
              <w:top w:val="nil"/>
              <w:left w:val="nil"/>
              <w:bottom w:val="single" w:sz="4" w:space="0" w:color="auto"/>
              <w:right w:val="single" w:sz="4" w:space="0" w:color="auto"/>
            </w:tcBorders>
            <w:shd w:val="clear" w:color="000000" w:fill="FFF2CC"/>
            <w:noWrap/>
            <w:vAlign w:val="bottom"/>
            <w:hideMark/>
          </w:tcPr>
          <w:p w14:paraId="6BFE2191" w14:textId="77777777" w:rsidR="009E7011" w:rsidRPr="00653F33" w:rsidRDefault="009E7011"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0,842</w:t>
            </w:r>
          </w:p>
        </w:tc>
        <w:tc>
          <w:tcPr>
            <w:tcW w:w="1380" w:type="dxa"/>
            <w:tcBorders>
              <w:top w:val="nil"/>
              <w:left w:val="nil"/>
              <w:bottom w:val="single" w:sz="4" w:space="0" w:color="auto"/>
              <w:right w:val="single" w:sz="4" w:space="0" w:color="auto"/>
            </w:tcBorders>
            <w:shd w:val="clear" w:color="000000" w:fill="FFFFFF"/>
            <w:noWrap/>
            <w:vAlign w:val="bottom"/>
            <w:hideMark/>
          </w:tcPr>
          <w:p w14:paraId="0F5AA124"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0,359</w:t>
            </w:r>
          </w:p>
        </w:tc>
        <w:tc>
          <w:tcPr>
            <w:tcW w:w="1323" w:type="dxa"/>
            <w:tcBorders>
              <w:top w:val="nil"/>
              <w:left w:val="nil"/>
              <w:bottom w:val="single" w:sz="4" w:space="0" w:color="auto"/>
              <w:right w:val="single" w:sz="4" w:space="0" w:color="auto"/>
            </w:tcBorders>
            <w:shd w:val="clear" w:color="000000" w:fill="FFFFFF"/>
            <w:noWrap/>
            <w:vAlign w:val="bottom"/>
            <w:hideMark/>
          </w:tcPr>
          <w:p w14:paraId="22E49BB3" w14:textId="77777777" w:rsidR="009E7011" w:rsidRPr="00653F33" w:rsidRDefault="009E7011" w:rsidP="003F4A72">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9E7011" w:rsidRPr="00653F33" w14:paraId="3C1F1E06"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2B37BA67" w14:textId="77777777" w:rsidR="009E7011" w:rsidRPr="00653F33" w:rsidRDefault="009E7011"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Z1.9</w:t>
            </w:r>
          </w:p>
        </w:tc>
        <w:tc>
          <w:tcPr>
            <w:tcW w:w="1380" w:type="dxa"/>
            <w:tcBorders>
              <w:top w:val="nil"/>
              <w:left w:val="nil"/>
              <w:bottom w:val="single" w:sz="4" w:space="0" w:color="auto"/>
              <w:right w:val="single" w:sz="4" w:space="0" w:color="auto"/>
            </w:tcBorders>
            <w:shd w:val="clear" w:color="000000" w:fill="FFFF00"/>
            <w:noWrap/>
            <w:vAlign w:val="bottom"/>
            <w:hideMark/>
          </w:tcPr>
          <w:p w14:paraId="13F6C801" w14:textId="77777777" w:rsidR="009E7011" w:rsidRPr="00653F33" w:rsidRDefault="009E7011" w:rsidP="003F4A72">
            <w:pPr>
              <w:spacing w:after="0" w:line="240" w:lineRule="auto"/>
              <w:jc w:val="right"/>
              <w:rPr>
                <w:rFonts w:ascii="Times New Roman" w:eastAsia="Times New Roman" w:hAnsi="Times New Roman" w:cs="Times New Roman"/>
                <w:color w:val="FF0000"/>
                <w:kern w:val="0"/>
                <w:sz w:val="20"/>
                <w:szCs w:val="20"/>
                <w:lang w:val="en-US" w:bidi="ar-SA"/>
                <w14:ligatures w14:val="none"/>
              </w:rPr>
            </w:pPr>
            <w:r w:rsidRPr="00653F33">
              <w:rPr>
                <w:rFonts w:ascii="Times New Roman" w:eastAsia="Times New Roman" w:hAnsi="Times New Roman" w:cs="Times New Roman"/>
                <w:color w:val="FF0000"/>
                <w:kern w:val="0"/>
                <w:sz w:val="20"/>
                <w:szCs w:val="20"/>
                <w:lang w:val="en-US" w:bidi="ar-SA"/>
                <w14:ligatures w14:val="none"/>
              </w:rPr>
              <w:t>0,752</w:t>
            </w:r>
          </w:p>
        </w:tc>
        <w:tc>
          <w:tcPr>
            <w:tcW w:w="1380" w:type="dxa"/>
            <w:tcBorders>
              <w:top w:val="nil"/>
              <w:left w:val="nil"/>
              <w:bottom w:val="single" w:sz="4" w:space="0" w:color="auto"/>
              <w:right w:val="single" w:sz="4" w:space="0" w:color="auto"/>
            </w:tcBorders>
            <w:shd w:val="clear" w:color="000000" w:fill="FFFFFF"/>
            <w:noWrap/>
            <w:vAlign w:val="bottom"/>
            <w:hideMark/>
          </w:tcPr>
          <w:p w14:paraId="7D6385E2"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0,564</w:t>
            </w:r>
          </w:p>
        </w:tc>
        <w:tc>
          <w:tcPr>
            <w:tcW w:w="1380" w:type="dxa"/>
            <w:tcBorders>
              <w:top w:val="nil"/>
              <w:left w:val="nil"/>
              <w:bottom w:val="single" w:sz="4" w:space="0" w:color="auto"/>
              <w:right w:val="single" w:sz="4" w:space="0" w:color="auto"/>
            </w:tcBorders>
            <w:shd w:val="clear" w:color="000000" w:fill="FFF2CC"/>
            <w:noWrap/>
            <w:vAlign w:val="bottom"/>
            <w:hideMark/>
          </w:tcPr>
          <w:p w14:paraId="6E141FCB" w14:textId="77777777" w:rsidR="009E7011" w:rsidRPr="00653F33" w:rsidRDefault="009E7011"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0,849</w:t>
            </w:r>
          </w:p>
        </w:tc>
        <w:tc>
          <w:tcPr>
            <w:tcW w:w="1380" w:type="dxa"/>
            <w:tcBorders>
              <w:top w:val="nil"/>
              <w:left w:val="nil"/>
              <w:bottom w:val="single" w:sz="4" w:space="0" w:color="auto"/>
              <w:right w:val="single" w:sz="4" w:space="0" w:color="auto"/>
            </w:tcBorders>
            <w:shd w:val="clear" w:color="000000" w:fill="FFFFFF"/>
            <w:noWrap/>
            <w:vAlign w:val="bottom"/>
            <w:hideMark/>
          </w:tcPr>
          <w:p w14:paraId="15148FC8"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0,355</w:t>
            </w:r>
          </w:p>
        </w:tc>
        <w:tc>
          <w:tcPr>
            <w:tcW w:w="1323" w:type="dxa"/>
            <w:tcBorders>
              <w:top w:val="nil"/>
              <w:left w:val="nil"/>
              <w:bottom w:val="single" w:sz="4" w:space="0" w:color="auto"/>
              <w:right w:val="single" w:sz="4" w:space="0" w:color="auto"/>
            </w:tcBorders>
            <w:shd w:val="clear" w:color="000000" w:fill="FFFFFF"/>
            <w:noWrap/>
            <w:vAlign w:val="bottom"/>
            <w:hideMark/>
          </w:tcPr>
          <w:p w14:paraId="50DCA7D3" w14:textId="77777777" w:rsidR="009E7011" w:rsidRPr="00653F33" w:rsidRDefault="009E7011" w:rsidP="003F4A72">
            <w:pPr>
              <w:spacing w:after="0" w:line="240" w:lineRule="auto"/>
              <w:jc w:val="center"/>
              <w:rPr>
                <w:rFonts w:ascii="Times New Roman" w:eastAsia="Times New Roman" w:hAnsi="Times New Roman" w:cs="Times New Roman"/>
                <w:kern w:val="0"/>
                <w:sz w:val="20"/>
                <w:szCs w:val="20"/>
                <w:lang w:val="en-US" w:bidi="ar-SA"/>
                <w14:ligatures w14:val="none"/>
              </w:rPr>
            </w:pPr>
            <w:proofErr w:type="spellStart"/>
            <w:r w:rsidRPr="00653F33">
              <w:rPr>
                <w:rFonts w:ascii="Times New Roman" w:eastAsia="Times New Roman" w:hAnsi="Times New Roman" w:cs="Times New Roman"/>
                <w:kern w:val="0"/>
                <w:sz w:val="20"/>
                <w:szCs w:val="20"/>
                <w:lang w:val="en-US" w:bidi="ar-SA"/>
                <w14:ligatures w14:val="none"/>
              </w:rPr>
              <w:t>Unvalid</w:t>
            </w:r>
            <w:proofErr w:type="spellEnd"/>
          </w:p>
        </w:tc>
      </w:tr>
      <w:tr w:rsidR="009E7011" w:rsidRPr="00653F33" w14:paraId="69F9A95A"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10CF93E4" w14:textId="77777777" w:rsidR="009E7011" w:rsidRPr="00653F33" w:rsidRDefault="009E7011"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V1.1</w:t>
            </w:r>
          </w:p>
        </w:tc>
        <w:tc>
          <w:tcPr>
            <w:tcW w:w="1380" w:type="dxa"/>
            <w:tcBorders>
              <w:top w:val="nil"/>
              <w:left w:val="nil"/>
              <w:bottom w:val="single" w:sz="4" w:space="0" w:color="auto"/>
              <w:right w:val="single" w:sz="4" w:space="0" w:color="auto"/>
            </w:tcBorders>
            <w:shd w:val="clear" w:color="000000" w:fill="FFFFFF"/>
            <w:noWrap/>
            <w:vAlign w:val="bottom"/>
            <w:hideMark/>
          </w:tcPr>
          <w:p w14:paraId="06693ECA"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0,181</w:t>
            </w:r>
          </w:p>
        </w:tc>
        <w:tc>
          <w:tcPr>
            <w:tcW w:w="1380" w:type="dxa"/>
            <w:tcBorders>
              <w:top w:val="nil"/>
              <w:left w:val="nil"/>
              <w:bottom w:val="single" w:sz="4" w:space="0" w:color="auto"/>
              <w:right w:val="single" w:sz="4" w:space="0" w:color="auto"/>
            </w:tcBorders>
            <w:shd w:val="clear" w:color="000000" w:fill="FFFFFF"/>
            <w:noWrap/>
            <w:vAlign w:val="bottom"/>
            <w:hideMark/>
          </w:tcPr>
          <w:p w14:paraId="0E9A7E43"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0,389</w:t>
            </w:r>
          </w:p>
        </w:tc>
        <w:tc>
          <w:tcPr>
            <w:tcW w:w="1380" w:type="dxa"/>
            <w:tcBorders>
              <w:top w:val="nil"/>
              <w:left w:val="nil"/>
              <w:bottom w:val="single" w:sz="4" w:space="0" w:color="auto"/>
              <w:right w:val="single" w:sz="4" w:space="0" w:color="auto"/>
            </w:tcBorders>
            <w:shd w:val="clear" w:color="000000" w:fill="FFFFFF"/>
            <w:noWrap/>
            <w:vAlign w:val="bottom"/>
            <w:hideMark/>
          </w:tcPr>
          <w:p w14:paraId="57EA90A1"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0,227</w:t>
            </w:r>
          </w:p>
        </w:tc>
        <w:tc>
          <w:tcPr>
            <w:tcW w:w="1380" w:type="dxa"/>
            <w:tcBorders>
              <w:top w:val="nil"/>
              <w:left w:val="nil"/>
              <w:bottom w:val="single" w:sz="4" w:space="0" w:color="auto"/>
              <w:right w:val="single" w:sz="4" w:space="0" w:color="auto"/>
            </w:tcBorders>
            <w:shd w:val="clear" w:color="000000" w:fill="FFF2CC"/>
            <w:noWrap/>
            <w:vAlign w:val="bottom"/>
            <w:hideMark/>
          </w:tcPr>
          <w:p w14:paraId="5CBB447B" w14:textId="77777777" w:rsidR="009E7011" w:rsidRPr="00653F33" w:rsidRDefault="009E7011"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0,808</w:t>
            </w:r>
          </w:p>
        </w:tc>
        <w:tc>
          <w:tcPr>
            <w:tcW w:w="1323" w:type="dxa"/>
            <w:tcBorders>
              <w:top w:val="nil"/>
              <w:left w:val="nil"/>
              <w:bottom w:val="single" w:sz="4" w:space="0" w:color="auto"/>
              <w:right w:val="single" w:sz="4" w:space="0" w:color="auto"/>
            </w:tcBorders>
            <w:shd w:val="clear" w:color="000000" w:fill="FFFFFF"/>
            <w:noWrap/>
            <w:vAlign w:val="bottom"/>
            <w:hideMark/>
          </w:tcPr>
          <w:p w14:paraId="173F1447" w14:textId="77777777" w:rsidR="009E7011" w:rsidRPr="00653F33" w:rsidRDefault="009E7011" w:rsidP="003F4A72">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9E7011" w:rsidRPr="00653F33" w14:paraId="615CF25A"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29E2DF6D" w14:textId="77777777" w:rsidR="009E7011" w:rsidRPr="00653F33" w:rsidRDefault="009E7011"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V1.2</w:t>
            </w:r>
          </w:p>
        </w:tc>
        <w:tc>
          <w:tcPr>
            <w:tcW w:w="1380" w:type="dxa"/>
            <w:tcBorders>
              <w:top w:val="nil"/>
              <w:left w:val="nil"/>
              <w:bottom w:val="single" w:sz="4" w:space="0" w:color="auto"/>
              <w:right w:val="single" w:sz="4" w:space="0" w:color="auto"/>
            </w:tcBorders>
            <w:shd w:val="clear" w:color="000000" w:fill="FFFFFF"/>
            <w:noWrap/>
            <w:vAlign w:val="bottom"/>
            <w:hideMark/>
          </w:tcPr>
          <w:p w14:paraId="7FA22A7E"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0,298</w:t>
            </w:r>
          </w:p>
        </w:tc>
        <w:tc>
          <w:tcPr>
            <w:tcW w:w="1380" w:type="dxa"/>
            <w:tcBorders>
              <w:top w:val="nil"/>
              <w:left w:val="nil"/>
              <w:bottom w:val="single" w:sz="4" w:space="0" w:color="auto"/>
              <w:right w:val="single" w:sz="4" w:space="0" w:color="auto"/>
            </w:tcBorders>
            <w:shd w:val="clear" w:color="000000" w:fill="FFFFFF"/>
            <w:noWrap/>
            <w:vAlign w:val="bottom"/>
            <w:hideMark/>
          </w:tcPr>
          <w:p w14:paraId="0B451212"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0,382</w:t>
            </w:r>
          </w:p>
        </w:tc>
        <w:tc>
          <w:tcPr>
            <w:tcW w:w="1380" w:type="dxa"/>
            <w:tcBorders>
              <w:top w:val="nil"/>
              <w:left w:val="nil"/>
              <w:bottom w:val="single" w:sz="4" w:space="0" w:color="auto"/>
              <w:right w:val="single" w:sz="4" w:space="0" w:color="auto"/>
            </w:tcBorders>
            <w:shd w:val="clear" w:color="000000" w:fill="FFFFFF"/>
            <w:noWrap/>
            <w:vAlign w:val="bottom"/>
            <w:hideMark/>
          </w:tcPr>
          <w:p w14:paraId="73D2FE66"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0,367</w:t>
            </w:r>
          </w:p>
        </w:tc>
        <w:tc>
          <w:tcPr>
            <w:tcW w:w="1380" w:type="dxa"/>
            <w:tcBorders>
              <w:top w:val="nil"/>
              <w:left w:val="nil"/>
              <w:bottom w:val="single" w:sz="4" w:space="0" w:color="auto"/>
              <w:right w:val="single" w:sz="4" w:space="0" w:color="auto"/>
            </w:tcBorders>
            <w:shd w:val="clear" w:color="000000" w:fill="FFF2CC"/>
            <w:noWrap/>
            <w:vAlign w:val="bottom"/>
            <w:hideMark/>
          </w:tcPr>
          <w:p w14:paraId="0076824C" w14:textId="77777777" w:rsidR="009E7011" w:rsidRPr="00653F33" w:rsidRDefault="009E7011"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0,745</w:t>
            </w:r>
          </w:p>
        </w:tc>
        <w:tc>
          <w:tcPr>
            <w:tcW w:w="1323" w:type="dxa"/>
            <w:tcBorders>
              <w:top w:val="nil"/>
              <w:left w:val="nil"/>
              <w:bottom w:val="single" w:sz="4" w:space="0" w:color="auto"/>
              <w:right w:val="single" w:sz="4" w:space="0" w:color="auto"/>
            </w:tcBorders>
            <w:shd w:val="clear" w:color="000000" w:fill="FFFFFF"/>
            <w:noWrap/>
            <w:vAlign w:val="bottom"/>
            <w:hideMark/>
          </w:tcPr>
          <w:p w14:paraId="5D715F2C" w14:textId="77777777" w:rsidR="009E7011" w:rsidRPr="00653F33" w:rsidRDefault="009E7011" w:rsidP="003F4A72">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9E7011" w:rsidRPr="00653F33" w14:paraId="1D04ACA1"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45CA440E" w14:textId="77777777" w:rsidR="009E7011" w:rsidRPr="00653F33" w:rsidRDefault="009E7011"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V1.3</w:t>
            </w:r>
          </w:p>
        </w:tc>
        <w:tc>
          <w:tcPr>
            <w:tcW w:w="1380" w:type="dxa"/>
            <w:tcBorders>
              <w:top w:val="nil"/>
              <w:left w:val="nil"/>
              <w:bottom w:val="single" w:sz="4" w:space="0" w:color="auto"/>
              <w:right w:val="single" w:sz="4" w:space="0" w:color="auto"/>
            </w:tcBorders>
            <w:shd w:val="clear" w:color="000000" w:fill="FFFFFF"/>
            <w:noWrap/>
            <w:vAlign w:val="bottom"/>
            <w:hideMark/>
          </w:tcPr>
          <w:p w14:paraId="7BA1B35C"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0,231</w:t>
            </w:r>
          </w:p>
        </w:tc>
        <w:tc>
          <w:tcPr>
            <w:tcW w:w="1380" w:type="dxa"/>
            <w:tcBorders>
              <w:top w:val="nil"/>
              <w:left w:val="nil"/>
              <w:bottom w:val="single" w:sz="4" w:space="0" w:color="auto"/>
              <w:right w:val="single" w:sz="4" w:space="0" w:color="auto"/>
            </w:tcBorders>
            <w:shd w:val="clear" w:color="000000" w:fill="FFFFFF"/>
            <w:noWrap/>
            <w:vAlign w:val="bottom"/>
            <w:hideMark/>
          </w:tcPr>
          <w:p w14:paraId="056ACE4E"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0,388</w:t>
            </w:r>
          </w:p>
        </w:tc>
        <w:tc>
          <w:tcPr>
            <w:tcW w:w="1380" w:type="dxa"/>
            <w:tcBorders>
              <w:top w:val="nil"/>
              <w:left w:val="nil"/>
              <w:bottom w:val="single" w:sz="4" w:space="0" w:color="auto"/>
              <w:right w:val="single" w:sz="4" w:space="0" w:color="auto"/>
            </w:tcBorders>
            <w:shd w:val="clear" w:color="000000" w:fill="FFFFFF"/>
            <w:noWrap/>
            <w:vAlign w:val="bottom"/>
            <w:hideMark/>
          </w:tcPr>
          <w:p w14:paraId="6D793FCE"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0,321</w:t>
            </w:r>
          </w:p>
        </w:tc>
        <w:tc>
          <w:tcPr>
            <w:tcW w:w="1380" w:type="dxa"/>
            <w:tcBorders>
              <w:top w:val="nil"/>
              <w:left w:val="nil"/>
              <w:bottom w:val="single" w:sz="4" w:space="0" w:color="auto"/>
              <w:right w:val="single" w:sz="4" w:space="0" w:color="auto"/>
            </w:tcBorders>
            <w:shd w:val="clear" w:color="000000" w:fill="FFF2CC"/>
            <w:noWrap/>
            <w:vAlign w:val="bottom"/>
            <w:hideMark/>
          </w:tcPr>
          <w:p w14:paraId="5F91A7E3" w14:textId="77777777" w:rsidR="009E7011" w:rsidRPr="00653F33" w:rsidRDefault="009E7011"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0,841</w:t>
            </w:r>
          </w:p>
        </w:tc>
        <w:tc>
          <w:tcPr>
            <w:tcW w:w="1323" w:type="dxa"/>
            <w:tcBorders>
              <w:top w:val="nil"/>
              <w:left w:val="nil"/>
              <w:bottom w:val="single" w:sz="4" w:space="0" w:color="auto"/>
              <w:right w:val="single" w:sz="4" w:space="0" w:color="auto"/>
            </w:tcBorders>
            <w:shd w:val="clear" w:color="000000" w:fill="FFFFFF"/>
            <w:noWrap/>
            <w:vAlign w:val="bottom"/>
            <w:hideMark/>
          </w:tcPr>
          <w:p w14:paraId="71E29896" w14:textId="77777777" w:rsidR="009E7011" w:rsidRPr="00653F33" w:rsidRDefault="009E7011" w:rsidP="003F4A72">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9E7011" w:rsidRPr="00653F33" w14:paraId="42F7F4C0"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575F52F6" w14:textId="77777777" w:rsidR="009E7011" w:rsidRPr="00653F33" w:rsidRDefault="009E7011"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V1.5</w:t>
            </w:r>
          </w:p>
        </w:tc>
        <w:tc>
          <w:tcPr>
            <w:tcW w:w="1380" w:type="dxa"/>
            <w:tcBorders>
              <w:top w:val="nil"/>
              <w:left w:val="nil"/>
              <w:bottom w:val="single" w:sz="4" w:space="0" w:color="auto"/>
              <w:right w:val="single" w:sz="4" w:space="0" w:color="auto"/>
            </w:tcBorders>
            <w:shd w:val="clear" w:color="000000" w:fill="FFFFFF"/>
            <w:noWrap/>
            <w:vAlign w:val="bottom"/>
            <w:hideMark/>
          </w:tcPr>
          <w:p w14:paraId="7EFE833A"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0,235</w:t>
            </w:r>
          </w:p>
        </w:tc>
        <w:tc>
          <w:tcPr>
            <w:tcW w:w="1380" w:type="dxa"/>
            <w:tcBorders>
              <w:top w:val="nil"/>
              <w:left w:val="nil"/>
              <w:bottom w:val="single" w:sz="4" w:space="0" w:color="auto"/>
              <w:right w:val="single" w:sz="4" w:space="0" w:color="auto"/>
            </w:tcBorders>
            <w:shd w:val="clear" w:color="000000" w:fill="FFFFFF"/>
            <w:noWrap/>
            <w:vAlign w:val="bottom"/>
            <w:hideMark/>
          </w:tcPr>
          <w:p w14:paraId="04FD3C70"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0,433</w:t>
            </w:r>
          </w:p>
        </w:tc>
        <w:tc>
          <w:tcPr>
            <w:tcW w:w="1380" w:type="dxa"/>
            <w:tcBorders>
              <w:top w:val="nil"/>
              <w:left w:val="nil"/>
              <w:bottom w:val="single" w:sz="4" w:space="0" w:color="auto"/>
              <w:right w:val="single" w:sz="4" w:space="0" w:color="auto"/>
            </w:tcBorders>
            <w:shd w:val="clear" w:color="000000" w:fill="FFFFFF"/>
            <w:noWrap/>
            <w:vAlign w:val="bottom"/>
            <w:hideMark/>
          </w:tcPr>
          <w:p w14:paraId="02044B9D"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0,302</w:t>
            </w:r>
          </w:p>
        </w:tc>
        <w:tc>
          <w:tcPr>
            <w:tcW w:w="1380" w:type="dxa"/>
            <w:tcBorders>
              <w:top w:val="nil"/>
              <w:left w:val="nil"/>
              <w:bottom w:val="single" w:sz="4" w:space="0" w:color="auto"/>
              <w:right w:val="single" w:sz="4" w:space="0" w:color="auto"/>
            </w:tcBorders>
            <w:shd w:val="clear" w:color="000000" w:fill="FFF2CC"/>
            <w:noWrap/>
            <w:vAlign w:val="bottom"/>
            <w:hideMark/>
          </w:tcPr>
          <w:p w14:paraId="79D57EFA" w14:textId="77777777" w:rsidR="009E7011" w:rsidRPr="00653F33" w:rsidRDefault="009E7011"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0,823</w:t>
            </w:r>
          </w:p>
        </w:tc>
        <w:tc>
          <w:tcPr>
            <w:tcW w:w="1323" w:type="dxa"/>
            <w:tcBorders>
              <w:top w:val="nil"/>
              <w:left w:val="nil"/>
              <w:bottom w:val="single" w:sz="4" w:space="0" w:color="auto"/>
              <w:right w:val="single" w:sz="4" w:space="0" w:color="auto"/>
            </w:tcBorders>
            <w:shd w:val="clear" w:color="000000" w:fill="FFFFFF"/>
            <w:noWrap/>
            <w:vAlign w:val="bottom"/>
            <w:hideMark/>
          </w:tcPr>
          <w:p w14:paraId="0E753ED4" w14:textId="77777777" w:rsidR="009E7011" w:rsidRPr="00653F33" w:rsidRDefault="009E7011" w:rsidP="003F4A72">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9E7011" w:rsidRPr="00653F33" w14:paraId="2EDB1FBD"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3D754A42" w14:textId="77777777" w:rsidR="009E7011" w:rsidRPr="00653F33" w:rsidRDefault="009E7011"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V1.6</w:t>
            </w:r>
          </w:p>
        </w:tc>
        <w:tc>
          <w:tcPr>
            <w:tcW w:w="1380" w:type="dxa"/>
            <w:tcBorders>
              <w:top w:val="nil"/>
              <w:left w:val="nil"/>
              <w:bottom w:val="single" w:sz="4" w:space="0" w:color="auto"/>
              <w:right w:val="single" w:sz="4" w:space="0" w:color="auto"/>
            </w:tcBorders>
            <w:shd w:val="clear" w:color="000000" w:fill="FFFFFF"/>
            <w:noWrap/>
            <w:vAlign w:val="bottom"/>
            <w:hideMark/>
          </w:tcPr>
          <w:p w14:paraId="57AE9E04"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0,186</w:t>
            </w:r>
          </w:p>
        </w:tc>
        <w:tc>
          <w:tcPr>
            <w:tcW w:w="1380" w:type="dxa"/>
            <w:tcBorders>
              <w:top w:val="nil"/>
              <w:left w:val="nil"/>
              <w:bottom w:val="single" w:sz="4" w:space="0" w:color="auto"/>
              <w:right w:val="single" w:sz="4" w:space="0" w:color="auto"/>
            </w:tcBorders>
            <w:shd w:val="clear" w:color="000000" w:fill="FFFFFF"/>
            <w:noWrap/>
            <w:vAlign w:val="bottom"/>
            <w:hideMark/>
          </w:tcPr>
          <w:p w14:paraId="60F0E9B3"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0,275</w:t>
            </w:r>
          </w:p>
        </w:tc>
        <w:tc>
          <w:tcPr>
            <w:tcW w:w="1380" w:type="dxa"/>
            <w:tcBorders>
              <w:top w:val="nil"/>
              <w:left w:val="nil"/>
              <w:bottom w:val="single" w:sz="4" w:space="0" w:color="auto"/>
              <w:right w:val="single" w:sz="4" w:space="0" w:color="auto"/>
            </w:tcBorders>
            <w:shd w:val="clear" w:color="000000" w:fill="FFFFFF"/>
            <w:noWrap/>
            <w:vAlign w:val="bottom"/>
            <w:hideMark/>
          </w:tcPr>
          <w:p w14:paraId="15426799"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0,249</w:t>
            </w:r>
          </w:p>
        </w:tc>
        <w:tc>
          <w:tcPr>
            <w:tcW w:w="1380" w:type="dxa"/>
            <w:tcBorders>
              <w:top w:val="nil"/>
              <w:left w:val="nil"/>
              <w:bottom w:val="single" w:sz="4" w:space="0" w:color="auto"/>
              <w:right w:val="single" w:sz="4" w:space="0" w:color="auto"/>
            </w:tcBorders>
            <w:shd w:val="clear" w:color="000000" w:fill="FFF2CC"/>
            <w:noWrap/>
            <w:vAlign w:val="bottom"/>
            <w:hideMark/>
          </w:tcPr>
          <w:p w14:paraId="2F8D1DD1" w14:textId="77777777" w:rsidR="009E7011" w:rsidRPr="00653F33" w:rsidRDefault="009E7011"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0,740</w:t>
            </w:r>
          </w:p>
        </w:tc>
        <w:tc>
          <w:tcPr>
            <w:tcW w:w="1323" w:type="dxa"/>
            <w:tcBorders>
              <w:top w:val="nil"/>
              <w:left w:val="nil"/>
              <w:bottom w:val="single" w:sz="4" w:space="0" w:color="auto"/>
              <w:right w:val="single" w:sz="4" w:space="0" w:color="auto"/>
            </w:tcBorders>
            <w:shd w:val="clear" w:color="000000" w:fill="FFFFFF"/>
            <w:noWrap/>
            <w:vAlign w:val="bottom"/>
            <w:hideMark/>
          </w:tcPr>
          <w:p w14:paraId="53BDAE78" w14:textId="77777777" w:rsidR="009E7011" w:rsidRPr="00653F33" w:rsidRDefault="009E7011" w:rsidP="003F4A72">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9E7011" w:rsidRPr="00653F33" w14:paraId="1B144075"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275D6FF3" w14:textId="77777777" w:rsidR="009E7011" w:rsidRPr="00653F33" w:rsidRDefault="009E7011"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V1.7</w:t>
            </w:r>
          </w:p>
        </w:tc>
        <w:tc>
          <w:tcPr>
            <w:tcW w:w="1380" w:type="dxa"/>
            <w:tcBorders>
              <w:top w:val="nil"/>
              <w:left w:val="nil"/>
              <w:bottom w:val="single" w:sz="4" w:space="0" w:color="auto"/>
              <w:right w:val="single" w:sz="4" w:space="0" w:color="auto"/>
            </w:tcBorders>
            <w:shd w:val="clear" w:color="000000" w:fill="FFFFFF"/>
            <w:noWrap/>
            <w:vAlign w:val="bottom"/>
            <w:hideMark/>
          </w:tcPr>
          <w:p w14:paraId="469C9265"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0,313</w:t>
            </w:r>
          </w:p>
        </w:tc>
        <w:tc>
          <w:tcPr>
            <w:tcW w:w="1380" w:type="dxa"/>
            <w:tcBorders>
              <w:top w:val="nil"/>
              <w:left w:val="nil"/>
              <w:bottom w:val="single" w:sz="4" w:space="0" w:color="auto"/>
              <w:right w:val="single" w:sz="4" w:space="0" w:color="auto"/>
            </w:tcBorders>
            <w:shd w:val="clear" w:color="000000" w:fill="FFFFFF"/>
            <w:noWrap/>
            <w:vAlign w:val="bottom"/>
            <w:hideMark/>
          </w:tcPr>
          <w:p w14:paraId="7FA913B7"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0,390</w:t>
            </w:r>
          </w:p>
        </w:tc>
        <w:tc>
          <w:tcPr>
            <w:tcW w:w="1380" w:type="dxa"/>
            <w:tcBorders>
              <w:top w:val="nil"/>
              <w:left w:val="nil"/>
              <w:bottom w:val="single" w:sz="4" w:space="0" w:color="auto"/>
              <w:right w:val="single" w:sz="4" w:space="0" w:color="auto"/>
            </w:tcBorders>
            <w:shd w:val="clear" w:color="000000" w:fill="FFFFFF"/>
            <w:noWrap/>
            <w:vAlign w:val="bottom"/>
            <w:hideMark/>
          </w:tcPr>
          <w:p w14:paraId="14664A52"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0,309</w:t>
            </w:r>
          </w:p>
        </w:tc>
        <w:tc>
          <w:tcPr>
            <w:tcW w:w="1380" w:type="dxa"/>
            <w:tcBorders>
              <w:top w:val="nil"/>
              <w:left w:val="nil"/>
              <w:bottom w:val="single" w:sz="4" w:space="0" w:color="auto"/>
              <w:right w:val="single" w:sz="4" w:space="0" w:color="auto"/>
            </w:tcBorders>
            <w:shd w:val="clear" w:color="000000" w:fill="FFF2CC"/>
            <w:noWrap/>
            <w:vAlign w:val="bottom"/>
            <w:hideMark/>
          </w:tcPr>
          <w:p w14:paraId="333DE290" w14:textId="77777777" w:rsidR="009E7011" w:rsidRPr="00653F33" w:rsidRDefault="009E7011"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0,747</w:t>
            </w:r>
          </w:p>
        </w:tc>
        <w:tc>
          <w:tcPr>
            <w:tcW w:w="1323" w:type="dxa"/>
            <w:tcBorders>
              <w:top w:val="nil"/>
              <w:left w:val="nil"/>
              <w:bottom w:val="single" w:sz="4" w:space="0" w:color="auto"/>
              <w:right w:val="single" w:sz="4" w:space="0" w:color="auto"/>
            </w:tcBorders>
            <w:shd w:val="clear" w:color="000000" w:fill="FFFFFF"/>
            <w:noWrap/>
            <w:vAlign w:val="bottom"/>
            <w:hideMark/>
          </w:tcPr>
          <w:p w14:paraId="68297FAF" w14:textId="77777777" w:rsidR="009E7011" w:rsidRPr="00653F33" w:rsidRDefault="009E7011" w:rsidP="003F4A72">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9E7011" w:rsidRPr="00653F33" w14:paraId="4F38B52B"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2F980D9" w14:textId="77777777" w:rsidR="009E7011" w:rsidRPr="00653F33" w:rsidRDefault="009E7011"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V1.8</w:t>
            </w:r>
          </w:p>
        </w:tc>
        <w:tc>
          <w:tcPr>
            <w:tcW w:w="1380" w:type="dxa"/>
            <w:tcBorders>
              <w:top w:val="nil"/>
              <w:left w:val="nil"/>
              <w:bottom w:val="single" w:sz="4" w:space="0" w:color="auto"/>
              <w:right w:val="single" w:sz="4" w:space="0" w:color="auto"/>
            </w:tcBorders>
            <w:shd w:val="clear" w:color="000000" w:fill="FFFFFF"/>
            <w:noWrap/>
            <w:vAlign w:val="bottom"/>
            <w:hideMark/>
          </w:tcPr>
          <w:p w14:paraId="68D0F572"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0,219</w:t>
            </w:r>
          </w:p>
        </w:tc>
        <w:tc>
          <w:tcPr>
            <w:tcW w:w="1380" w:type="dxa"/>
            <w:tcBorders>
              <w:top w:val="nil"/>
              <w:left w:val="nil"/>
              <w:bottom w:val="single" w:sz="4" w:space="0" w:color="auto"/>
              <w:right w:val="single" w:sz="4" w:space="0" w:color="auto"/>
            </w:tcBorders>
            <w:shd w:val="clear" w:color="000000" w:fill="FFFFFF"/>
            <w:noWrap/>
            <w:vAlign w:val="bottom"/>
            <w:hideMark/>
          </w:tcPr>
          <w:p w14:paraId="336516EB"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0,409</w:t>
            </w:r>
          </w:p>
        </w:tc>
        <w:tc>
          <w:tcPr>
            <w:tcW w:w="1380" w:type="dxa"/>
            <w:tcBorders>
              <w:top w:val="nil"/>
              <w:left w:val="nil"/>
              <w:bottom w:val="single" w:sz="4" w:space="0" w:color="auto"/>
              <w:right w:val="single" w:sz="4" w:space="0" w:color="auto"/>
            </w:tcBorders>
            <w:shd w:val="clear" w:color="000000" w:fill="FFFFFF"/>
            <w:noWrap/>
            <w:vAlign w:val="bottom"/>
            <w:hideMark/>
          </w:tcPr>
          <w:p w14:paraId="482CFC8E"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0,317</w:t>
            </w:r>
          </w:p>
        </w:tc>
        <w:tc>
          <w:tcPr>
            <w:tcW w:w="1380" w:type="dxa"/>
            <w:tcBorders>
              <w:top w:val="nil"/>
              <w:left w:val="nil"/>
              <w:bottom w:val="single" w:sz="4" w:space="0" w:color="auto"/>
              <w:right w:val="single" w:sz="4" w:space="0" w:color="auto"/>
            </w:tcBorders>
            <w:shd w:val="clear" w:color="000000" w:fill="FFF2CC"/>
            <w:noWrap/>
            <w:vAlign w:val="bottom"/>
            <w:hideMark/>
          </w:tcPr>
          <w:p w14:paraId="00E19C7F" w14:textId="77777777" w:rsidR="009E7011" w:rsidRPr="00653F33" w:rsidRDefault="009E7011"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0,744</w:t>
            </w:r>
          </w:p>
        </w:tc>
        <w:tc>
          <w:tcPr>
            <w:tcW w:w="1323" w:type="dxa"/>
            <w:tcBorders>
              <w:top w:val="nil"/>
              <w:left w:val="nil"/>
              <w:bottom w:val="single" w:sz="4" w:space="0" w:color="auto"/>
              <w:right w:val="single" w:sz="4" w:space="0" w:color="auto"/>
            </w:tcBorders>
            <w:shd w:val="clear" w:color="000000" w:fill="FFFFFF"/>
            <w:noWrap/>
            <w:vAlign w:val="bottom"/>
            <w:hideMark/>
          </w:tcPr>
          <w:p w14:paraId="6A3D5D7F" w14:textId="77777777" w:rsidR="009E7011" w:rsidRPr="00653F33" w:rsidRDefault="009E7011" w:rsidP="003F4A72">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9E7011" w:rsidRPr="00653F33" w14:paraId="4D140F3D" w14:textId="77777777" w:rsidTr="005F6568">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4D8B045E" w14:textId="77777777" w:rsidR="009E7011" w:rsidRPr="00653F33" w:rsidRDefault="009E7011" w:rsidP="003F4A72">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V1.10</w:t>
            </w:r>
          </w:p>
        </w:tc>
        <w:tc>
          <w:tcPr>
            <w:tcW w:w="1380" w:type="dxa"/>
            <w:tcBorders>
              <w:top w:val="nil"/>
              <w:left w:val="nil"/>
              <w:bottom w:val="single" w:sz="4" w:space="0" w:color="auto"/>
              <w:right w:val="single" w:sz="4" w:space="0" w:color="auto"/>
            </w:tcBorders>
            <w:shd w:val="clear" w:color="000000" w:fill="FFFFFF"/>
            <w:noWrap/>
            <w:vAlign w:val="bottom"/>
            <w:hideMark/>
          </w:tcPr>
          <w:p w14:paraId="69336A81"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0,314</w:t>
            </w:r>
          </w:p>
        </w:tc>
        <w:tc>
          <w:tcPr>
            <w:tcW w:w="1380" w:type="dxa"/>
            <w:tcBorders>
              <w:top w:val="nil"/>
              <w:left w:val="nil"/>
              <w:bottom w:val="single" w:sz="4" w:space="0" w:color="auto"/>
              <w:right w:val="single" w:sz="4" w:space="0" w:color="auto"/>
            </w:tcBorders>
            <w:shd w:val="clear" w:color="000000" w:fill="FFFFFF"/>
            <w:noWrap/>
            <w:vAlign w:val="bottom"/>
            <w:hideMark/>
          </w:tcPr>
          <w:p w14:paraId="7489C754"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0,426</w:t>
            </w:r>
          </w:p>
        </w:tc>
        <w:tc>
          <w:tcPr>
            <w:tcW w:w="1380" w:type="dxa"/>
            <w:tcBorders>
              <w:top w:val="nil"/>
              <w:left w:val="nil"/>
              <w:bottom w:val="single" w:sz="4" w:space="0" w:color="auto"/>
              <w:right w:val="single" w:sz="4" w:space="0" w:color="auto"/>
            </w:tcBorders>
            <w:shd w:val="clear" w:color="000000" w:fill="FFFFFF"/>
            <w:noWrap/>
            <w:vAlign w:val="bottom"/>
            <w:hideMark/>
          </w:tcPr>
          <w:p w14:paraId="64B0D401" w14:textId="77777777" w:rsidR="009E7011" w:rsidRPr="00653F33" w:rsidRDefault="009E7011" w:rsidP="003F4A72">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0,374</w:t>
            </w:r>
          </w:p>
        </w:tc>
        <w:tc>
          <w:tcPr>
            <w:tcW w:w="1380" w:type="dxa"/>
            <w:tcBorders>
              <w:top w:val="nil"/>
              <w:left w:val="nil"/>
              <w:bottom w:val="single" w:sz="4" w:space="0" w:color="auto"/>
              <w:right w:val="single" w:sz="4" w:space="0" w:color="auto"/>
            </w:tcBorders>
            <w:shd w:val="clear" w:color="000000" w:fill="FFF2CC"/>
            <w:noWrap/>
            <w:vAlign w:val="bottom"/>
            <w:hideMark/>
          </w:tcPr>
          <w:p w14:paraId="6EC2192E" w14:textId="77777777" w:rsidR="009E7011" w:rsidRPr="00653F33" w:rsidRDefault="009E7011" w:rsidP="003F4A72">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0,801</w:t>
            </w:r>
          </w:p>
        </w:tc>
        <w:tc>
          <w:tcPr>
            <w:tcW w:w="1323" w:type="dxa"/>
            <w:tcBorders>
              <w:top w:val="nil"/>
              <w:left w:val="nil"/>
              <w:bottom w:val="single" w:sz="4" w:space="0" w:color="auto"/>
              <w:right w:val="single" w:sz="4" w:space="0" w:color="auto"/>
            </w:tcBorders>
            <w:shd w:val="clear" w:color="000000" w:fill="FFFFFF"/>
            <w:noWrap/>
            <w:vAlign w:val="bottom"/>
            <w:hideMark/>
          </w:tcPr>
          <w:p w14:paraId="274CEC5A" w14:textId="77777777" w:rsidR="009E7011" w:rsidRPr="00653F33" w:rsidRDefault="009E7011" w:rsidP="003F4A72">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bl>
    <w:p w14:paraId="4993C92B" w14:textId="77777777" w:rsidR="005F6568" w:rsidRDefault="005F6568" w:rsidP="005F6568">
      <w:pPr>
        <w:spacing w:after="0" w:line="480" w:lineRule="auto"/>
        <w:rPr>
          <w:rFonts w:ascii="Times New Roman" w:hAnsi="Times New Roman" w:cs="Times New Roman"/>
          <w:i/>
          <w:iCs/>
          <w:sz w:val="20"/>
          <w:szCs w:val="20"/>
        </w:rPr>
      </w:pPr>
      <w:r w:rsidRPr="007B04D6">
        <w:rPr>
          <w:rFonts w:ascii="Times New Roman" w:hAnsi="Times New Roman" w:cs="Times New Roman"/>
          <w:i/>
          <w:iCs/>
          <w:sz w:val="20"/>
          <w:szCs w:val="20"/>
        </w:rPr>
        <w:t xml:space="preserve">Sumber: </w:t>
      </w:r>
      <w:r>
        <w:rPr>
          <w:rFonts w:ascii="Times New Roman" w:hAnsi="Times New Roman" w:cs="Times New Roman"/>
          <w:i/>
          <w:iCs/>
          <w:sz w:val="20"/>
          <w:szCs w:val="20"/>
        </w:rPr>
        <w:t>Data diolah</w:t>
      </w:r>
      <w:r w:rsidRPr="007B04D6">
        <w:rPr>
          <w:rFonts w:ascii="Times New Roman" w:hAnsi="Times New Roman" w:cs="Times New Roman"/>
          <w:i/>
          <w:iCs/>
          <w:sz w:val="20"/>
          <w:szCs w:val="20"/>
        </w:rPr>
        <w:t>, 202</w:t>
      </w:r>
      <w:r>
        <w:rPr>
          <w:rFonts w:ascii="Times New Roman" w:hAnsi="Times New Roman" w:cs="Times New Roman"/>
          <w:i/>
          <w:iCs/>
          <w:sz w:val="20"/>
          <w:szCs w:val="20"/>
        </w:rPr>
        <w:t>6</w:t>
      </w:r>
    </w:p>
    <w:p w14:paraId="755019F0" w14:textId="4720FEF1" w:rsidR="003F4A72" w:rsidRPr="00CC4674" w:rsidRDefault="00CC4674" w:rsidP="00DE5282">
      <w:pPr>
        <w:spacing w:after="0" w:line="480" w:lineRule="auto"/>
        <w:jc w:val="both"/>
        <w:rPr>
          <w:rFonts w:ascii="Times New Roman" w:hAnsi="Times New Roman" w:cs="Times New Roman"/>
          <w:i/>
          <w:iCs/>
          <w:sz w:val="20"/>
          <w:szCs w:val="20"/>
        </w:rPr>
      </w:pPr>
      <w:r>
        <w:rPr>
          <w:rFonts w:ascii="Times New Roman" w:hAnsi="Times New Roman" w:cs="Times New Roman"/>
          <w:szCs w:val="24"/>
        </w:rPr>
        <w:lastRenderedPageBreak/>
        <w:t>Tabel 4.1</w:t>
      </w:r>
      <w:r w:rsidR="009223E6">
        <w:rPr>
          <w:rFonts w:ascii="Times New Roman" w:hAnsi="Times New Roman" w:cs="Times New Roman"/>
          <w:szCs w:val="24"/>
        </w:rPr>
        <w:t>0</w:t>
      </w:r>
      <w:r>
        <w:rPr>
          <w:rFonts w:ascii="Times New Roman" w:hAnsi="Times New Roman" w:cs="Times New Roman"/>
          <w:szCs w:val="24"/>
        </w:rPr>
        <w:t xml:space="preserve"> menunjukkan hasil pengujian </w:t>
      </w:r>
      <w:r w:rsidRPr="00552DF2">
        <w:rPr>
          <w:rFonts w:ascii="Times New Roman" w:hAnsi="Times New Roman" w:cs="Times New Roman"/>
          <w:i/>
          <w:iCs/>
          <w:szCs w:val="24"/>
        </w:rPr>
        <w:t>cross loading</w:t>
      </w:r>
      <w:r>
        <w:rPr>
          <w:rFonts w:ascii="Times New Roman" w:hAnsi="Times New Roman" w:cs="Times New Roman"/>
          <w:szCs w:val="24"/>
        </w:rPr>
        <w:t xml:space="preserve"> tahap kedua. Hasil pengujian menunjukkan seluruh indikator pada setiap </w:t>
      </w:r>
      <w:r w:rsidR="002A2CF6">
        <w:rPr>
          <w:rFonts w:ascii="Times New Roman" w:hAnsi="Times New Roman" w:cs="Times New Roman"/>
          <w:szCs w:val="24"/>
        </w:rPr>
        <w:t xml:space="preserve">konstruk memiliki nilai di atas 0,7. </w:t>
      </w:r>
      <w:r>
        <w:rPr>
          <w:rFonts w:ascii="Times New Roman" w:hAnsi="Times New Roman" w:cs="Times New Roman"/>
          <w:szCs w:val="24"/>
        </w:rPr>
        <w:t>Hal ini menunjukkan bahwa semua indikator memenuhi syarat validitas diskriminan. Dengan demikian, model pengukuran tahap kedua telah layak dan siap untuk analisis lanjutan.</w:t>
      </w:r>
    </w:p>
    <w:p w14:paraId="11FF83E7" w14:textId="2444C2FD" w:rsidR="00F52C83" w:rsidRPr="00250B25" w:rsidRDefault="00250B25" w:rsidP="00250B25">
      <w:pPr>
        <w:pStyle w:val="Caption"/>
        <w:rPr>
          <w:rFonts w:ascii="Times New Roman" w:hAnsi="Times New Roman" w:cs="Times New Roman"/>
          <w:b/>
          <w:bCs/>
          <w:i w:val="0"/>
          <w:iCs w:val="0"/>
          <w:color w:val="auto"/>
          <w:sz w:val="22"/>
        </w:rPr>
      </w:pPr>
      <w:bookmarkStart w:id="143" w:name="_Toc226926444"/>
      <w:r w:rsidRPr="00250B25">
        <w:rPr>
          <w:rFonts w:ascii="Times New Roman" w:hAnsi="Times New Roman" w:cs="Times New Roman"/>
          <w:b/>
          <w:bCs/>
          <w:i w:val="0"/>
          <w:iCs w:val="0"/>
          <w:color w:val="auto"/>
          <w:sz w:val="22"/>
        </w:rPr>
        <w:t>Tabel 4.</w:t>
      </w:r>
      <w:r w:rsidRPr="00250B25">
        <w:rPr>
          <w:rFonts w:ascii="Times New Roman" w:hAnsi="Times New Roman" w:cs="Times New Roman"/>
          <w:b/>
          <w:bCs/>
          <w:i w:val="0"/>
          <w:iCs w:val="0"/>
          <w:color w:val="auto"/>
          <w:sz w:val="22"/>
        </w:rPr>
        <w:fldChar w:fldCharType="begin"/>
      </w:r>
      <w:r w:rsidRPr="00250B25">
        <w:rPr>
          <w:rFonts w:ascii="Times New Roman" w:hAnsi="Times New Roman" w:cs="Times New Roman"/>
          <w:b/>
          <w:bCs/>
          <w:i w:val="0"/>
          <w:iCs w:val="0"/>
          <w:color w:val="auto"/>
          <w:sz w:val="22"/>
        </w:rPr>
        <w:instrText xml:space="preserve"> SEQ Tabel_4. \* ARABIC </w:instrText>
      </w:r>
      <w:r w:rsidRPr="00250B25">
        <w:rPr>
          <w:rFonts w:ascii="Times New Roman" w:hAnsi="Times New Roman" w:cs="Times New Roman"/>
          <w:b/>
          <w:bCs/>
          <w:i w:val="0"/>
          <w:iCs w:val="0"/>
          <w:color w:val="auto"/>
          <w:sz w:val="22"/>
        </w:rPr>
        <w:fldChar w:fldCharType="separate"/>
      </w:r>
      <w:r w:rsidR="00954D23">
        <w:rPr>
          <w:rFonts w:ascii="Times New Roman" w:hAnsi="Times New Roman" w:cs="Times New Roman"/>
          <w:b/>
          <w:bCs/>
          <w:i w:val="0"/>
          <w:iCs w:val="0"/>
          <w:noProof/>
          <w:color w:val="auto"/>
          <w:sz w:val="22"/>
        </w:rPr>
        <w:t>10</w:t>
      </w:r>
      <w:r w:rsidRPr="00250B25">
        <w:rPr>
          <w:rFonts w:ascii="Times New Roman" w:hAnsi="Times New Roman" w:cs="Times New Roman"/>
          <w:b/>
          <w:bCs/>
          <w:i w:val="0"/>
          <w:iCs w:val="0"/>
          <w:color w:val="auto"/>
          <w:sz w:val="22"/>
        </w:rPr>
        <w:fldChar w:fldCharType="end"/>
      </w:r>
      <w:r w:rsidRPr="00250B25">
        <w:rPr>
          <w:rFonts w:ascii="Times New Roman" w:hAnsi="Times New Roman" w:cs="Times New Roman"/>
          <w:b/>
          <w:bCs/>
          <w:i w:val="0"/>
          <w:iCs w:val="0"/>
          <w:color w:val="auto"/>
          <w:sz w:val="22"/>
        </w:rPr>
        <w:t xml:space="preserve"> </w:t>
      </w:r>
      <w:r w:rsidR="00F52C83" w:rsidRPr="00250B25">
        <w:rPr>
          <w:rFonts w:ascii="Times New Roman" w:hAnsi="Times New Roman" w:cs="Times New Roman"/>
          <w:b/>
          <w:bCs/>
          <w:color w:val="auto"/>
          <w:sz w:val="22"/>
        </w:rPr>
        <w:t>Cross Loading</w:t>
      </w:r>
      <w:r w:rsidR="00F52C83" w:rsidRPr="00250B25">
        <w:rPr>
          <w:rFonts w:ascii="Times New Roman" w:hAnsi="Times New Roman" w:cs="Times New Roman"/>
          <w:b/>
          <w:bCs/>
          <w:i w:val="0"/>
          <w:iCs w:val="0"/>
          <w:color w:val="auto"/>
          <w:sz w:val="22"/>
        </w:rPr>
        <w:t xml:space="preserve"> </w:t>
      </w:r>
      <w:r w:rsidR="009223E6" w:rsidRPr="00250B25">
        <w:rPr>
          <w:rFonts w:ascii="Times New Roman" w:hAnsi="Times New Roman" w:cs="Times New Roman"/>
          <w:b/>
          <w:bCs/>
          <w:i w:val="0"/>
          <w:iCs w:val="0"/>
          <w:color w:val="auto"/>
          <w:sz w:val="22"/>
        </w:rPr>
        <w:t xml:space="preserve">Uji </w:t>
      </w:r>
      <w:r w:rsidR="009223E6" w:rsidRPr="00250B25">
        <w:rPr>
          <w:rFonts w:ascii="Times New Roman" w:hAnsi="Times New Roman" w:cs="Times New Roman"/>
          <w:b/>
          <w:bCs/>
          <w:color w:val="auto"/>
          <w:sz w:val="22"/>
        </w:rPr>
        <w:t>Discriminant Validity</w:t>
      </w:r>
      <w:r w:rsidR="009223E6" w:rsidRPr="00250B25">
        <w:rPr>
          <w:rFonts w:ascii="Times New Roman" w:hAnsi="Times New Roman" w:cs="Times New Roman"/>
          <w:b/>
          <w:bCs/>
          <w:i w:val="0"/>
          <w:iCs w:val="0"/>
          <w:color w:val="auto"/>
          <w:sz w:val="22"/>
        </w:rPr>
        <w:t xml:space="preserve"> </w:t>
      </w:r>
      <w:r w:rsidR="00F52C83" w:rsidRPr="00250B25">
        <w:rPr>
          <w:rFonts w:ascii="Times New Roman" w:hAnsi="Times New Roman" w:cs="Times New Roman"/>
          <w:b/>
          <w:bCs/>
          <w:i w:val="0"/>
          <w:iCs w:val="0"/>
          <w:color w:val="auto"/>
          <w:sz w:val="22"/>
        </w:rPr>
        <w:t>Tahap 2</w:t>
      </w:r>
      <w:bookmarkEnd w:id="143"/>
    </w:p>
    <w:tbl>
      <w:tblPr>
        <w:tblW w:w="8003" w:type="dxa"/>
        <w:tblLook w:val="04A0" w:firstRow="1" w:lastRow="0" w:firstColumn="1" w:lastColumn="0" w:noHBand="0" w:noVBand="1"/>
      </w:tblPr>
      <w:tblGrid>
        <w:gridCol w:w="1160"/>
        <w:gridCol w:w="1380"/>
        <w:gridCol w:w="1380"/>
        <w:gridCol w:w="1380"/>
        <w:gridCol w:w="1380"/>
        <w:gridCol w:w="1323"/>
      </w:tblGrid>
      <w:tr w:rsidR="00F52C83" w:rsidRPr="00653F33" w14:paraId="01D43F78" w14:textId="77777777" w:rsidTr="00653F33">
        <w:trPr>
          <w:trHeight w:val="481"/>
        </w:trPr>
        <w:tc>
          <w:tcPr>
            <w:tcW w:w="116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9AD207E" w14:textId="77777777" w:rsidR="00F52C83" w:rsidRPr="00653F33" w:rsidRDefault="00F52C83" w:rsidP="00F52C83">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653F33">
              <w:rPr>
                <w:rFonts w:ascii="Times New Roman" w:eastAsia="Times New Roman" w:hAnsi="Times New Roman" w:cs="Times New Roman"/>
                <w:kern w:val="0"/>
                <w:sz w:val="22"/>
                <w:szCs w:val="22"/>
                <w:lang w:val="en-US" w:bidi="ar-SA"/>
                <w14:ligatures w14:val="none"/>
              </w:rPr>
              <w:t>Indikator</w:t>
            </w:r>
            <w:proofErr w:type="spellEnd"/>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61C469FF" w14:textId="2E5CC90A" w:rsidR="00F52C83" w:rsidRPr="00653F33" w:rsidRDefault="00693ABC" w:rsidP="00F52C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Abusive supervision</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47234EE0" w14:textId="44EDEA67" w:rsidR="00F52C83" w:rsidRPr="00653F33" w:rsidRDefault="00693ABC" w:rsidP="00F52C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Budgetary Slack</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3095CF27" w14:textId="77777777" w:rsidR="00F52C83" w:rsidRPr="00653F33" w:rsidRDefault="00F52C83" w:rsidP="00F52C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Emotional Exhaustion</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7E38D498" w14:textId="4A1EDC1E" w:rsidR="00F52C83" w:rsidRPr="00653F33" w:rsidRDefault="00693ABC" w:rsidP="00F52C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Relativism</w:t>
            </w:r>
          </w:p>
        </w:tc>
        <w:tc>
          <w:tcPr>
            <w:tcW w:w="1323" w:type="dxa"/>
            <w:tcBorders>
              <w:top w:val="single" w:sz="4" w:space="0" w:color="auto"/>
              <w:left w:val="nil"/>
              <w:bottom w:val="single" w:sz="4" w:space="0" w:color="auto"/>
              <w:right w:val="single" w:sz="4" w:space="0" w:color="auto"/>
            </w:tcBorders>
            <w:shd w:val="clear" w:color="000000" w:fill="D0CECE"/>
            <w:vAlign w:val="center"/>
            <w:hideMark/>
          </w:tcPr>
          <w:p w14:paraId="6540CBB8" w14:textId="77777777" w:rsidR="00F52C83" w:rsidRPr="00653F33" w:rsidRDefault="00F52C83" w:rsidP="00F52C83">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653F33">
              <w:rPr>
                <w:rFonts w:ascii="Times New Roman" w:eastAsia="Times New Roman" w:hAnsi="Times New Roman" w:cs="Times New Roman"/>
                <w:kern w:val="0"/>
                <w:sz w:val="22"/>
                <w:szCs w:val="22"/>
                <w:lang w:val="en-US" w:bidi="ar-SA"/>
                <w14:ligatures w14:val="none"/>
              </w:rPr>
              <w:t>Keterangan</w:t>
            </w:r>
            <w:proofErr w:type="spellEnd"/>
          </w:p>
        </w:tc>
      </w:tr>
      <w:tr w:rsidR="00F52C83" w:rsidRPr="00653F33" w14:paraId="335F5DBE" w14:textId="77777777" w:rsidTr="00FB2D81">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4693881B" w14:textId="77777777" w:rsidR="00F52C83" w:rsidRPr="00653F33" w:rsidRDefault="00F52C83" w:rsidP="00F52C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w:t>
            </w:r>
          </w:p>
        </w:tc>
        <w:tc>
          <w:tcPr>
            <w:tcW w:w="1380" w:type="dxa"/>
            <w:tcBorders>
              <w:top w:val="nil"/>
              <w:left w:val="nil"/>
              <w:bottom w:val="single" w:sz="4" w:space="0" w:color="auto"/>
              <w:right w:val="single" w:sz="4" w:space="0" w:color="auto"/>
            </w:tcBorders>
            <w:shd w:val="clear" w:color="000000" w:fill="FFF2CC"/>
            <w:noWrap/>
            <w:vAlign w:val="bottom"/>
            <w:hideMark/>
          </w:tcPr>
          <w:p w14:paraId="24D93F6A"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0,890</w:t>
            </w:r>
          </w:p>
        </w:tc>
        <w:tc>
          <w:tcPr>
            <w:tcW w:w="1380" w:type="dxa"/>
            <w:tcBorders>
              <w:top w:val="nil"/>
              <w:left w:val="nil"/>
              <w:bottom w:val="single" w:sz="4" w:space="0" w:color="auto"/>
              <w:right w:val="single" w:sz="4" w:space="0" w:color="auto"/>
            </w:tcBorders>
            <w:shd w:val="clear" w:color="000000" w:fill="FFFFFF"/>
            <w:noWrap/>
            <w:vAlign w:val="bottom"/>
            <w:hideMark/>
          </w:tcPr>
          <w:p w14:paraId="3D629A8D"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0,598</w:t>
            </w:r>
          </w:p>
        </w:tc>
        <w:tc>
          <w:tcPr>
            <w:tcW w:w="1380" w:type="dxa"/>
            <w:tcBorders>
              <w:top w:val="nil"/>
              <w:left w:val="nil"/>
              <w:bottom w:val="single" w:sz="4" w:space="0" w:color="auto"/>
              <w:right w:val="single" w:sz="4" w:space="0" w:color="auto"/>
            </w:tcBorders>
            <w:shd w:val="clear" w:color="000000" w:fill="FFFFFF"/>
            <w:noWrap/>
            <w:vAlign w:val="bottom"/>
            <w:hideMark/>
          </w:tcPr>
          <w:p w14:paraId="0ACFF349"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0,624</w:t>
            </w:r>
          </w:p>
        </w:tc>
        <w:tc>
          <w:tcPr>
            <w:tcW w:w="1380" w:type="dxa"/>
            <w:tcBorders>
              <w:top w:val="nil"/>
              <w:left w:val="nil"/>
              <w:bottom w:val="single" w:sz="4" w:space="0" w:color="auto"/>
              <w:right w:val="single" w:sz="4" w:space="0" w:color="auto"/>
            </w:tcBorders>
            <w:shd w:val="clear" w:color="000000" w:fill="FFFFFF"/>
            <w:noWrap/>
            <w:vAlign w:val="bottom"/>
            <w:hideMark/>
          </w:tcPr>
          <w:p w14:paraId="66B4E5C0"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0,307</w:t>
            </w:r>
          </w:p>
        </w:tc>
        <w:tc>
          <w:tcPr>
            <w:tcW w:w="1323" w:type="dxa"/>
            <w:tcBorders>
              <w:top w:val="nil"/>
              <w:left w:val="nil"/>
              <w:bottom w:val="single" w:sz="4" w:space="0" w:color="auto"/>
              <w:right w:val="single" w:sz="4" w:space="0" w:color="auto"/>
            </w:tcBorders>
            <w:shd w:val="clear" w:color="000000" w:fill="FFFFFF"/>
            <w:noWrap/>
            <w:vAlign w:val="bottom"/>
            <w:hideMark/>
          </w:tcPr>
          <w:p w14:paraId="44DED35D" w14:textId="77777777" w:rsidR="00F52C83" w:rsidRPr="00653F33" w:rsidRDefault="00F52C83" w:rsidP="00F52C83">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F52C83" w:rsidRPr="00653F33" w14:paraId="17B86948" w14:textId="77777777" w:rsidTr="00FB2D81">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6C9C1C62" w14:textId="77777777" w:rsidR="00F52C83" w:rsidRPr="00653F33" w:rsidRDefault="00F52C83" w:rsidP="00F52C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X1.3</w:t>
            </w:r>
          </w:p>
        </w:tc>
        <w:tc>
          <w:tcPr>
            <w:tcW w:w="1380" w:type="dxa"/>
            <w:tcBorders>
              <w:top w:val="nil"/>
              <w:left w:val="nil"/>
              <w:bottom w:val="single" w:sz="4" w:space="0" w:color="auto"/>
              <w:right w:val="single" w:sz="4" w:space="0" w:color="auto"/>
            </w:tcBorders>
            <w:shd w:val="clear" w:color="000000" w:fill="FFF2CC"/>
            <w:noWrap/>
            <w:vAlign w:val="bottom"/>
            <w:hideMark/>
          </w:tcPr>
          <w:p w14:paraId="3BF9DE0D"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0,893</w:t>
            </w:r>
          </w:p>
        </w:tc>
        <w:tc>
          <w:tcPr>
            <w:tcW w:w="1380" w:type="dxa"/>
            <w:tcBorders>
              <w:top w:val="nil"/>
              <w:left w:val="nil"/>
              <w:bottom w:val="single" w:sz="4" w:space="0" w:color="auto"/>
              <w:right w:val="single" w:sz="4" w:space="0" w:color="auto"/>
            </w:tcBorders>
            <w:shd w:val="clear" w:color="000000" w:fill="FFFFFF"/>
            <w:noWrap/>
            <w:vAlign w:val="bottom"/>
            <w:hideMark/>
          </w:tcPr>
          <w:p w14:paraId="7BC87BB3"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0,563</w:t>
            </w:r>
          </w:p>
        </w:tc>
        <w:tc>
          <w:tcPr>
            <w:tcW w:w="1380" w:type="dxa"/>
            <w:tcBorders>
              <w:top w:val="nil"/>
              <w:left w:val="nil"/>
              <w:bottom w:val="single" w:sz="4" w:space="0" w:color="auto"/>
              <w:right w:val="single" w:sz="4" w:space="0" w:color="auto"/>
            </w:tcBorders>
            <w:shd w:val="clear" w:color="000000" w:fill="FFFFFF"/>
            <w:noWrap/>
            <w:vAlign w:val="bottom"/>
            <w:hideMark/>
          </w:tcPr>
          <w:p w14:paraId="553E8035"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0,620</w:t>
            </w:r>
          </w:p>
        </w:tc>
        <w:tc>
          <w:tcPr>
            <w:tcW w:w="1380" w:type="dxa"/>
            <w:tcBorders>
              <w:top w:val="nil"/>
              <w:left w:val="nil"/>
              <w:bottom w:val="single" w:sz="4" w:space="0" w:color="auto"/>
              <w:right w:val="single" w:sz="4" w:space="0" w:color="auto"/>
            </w:tcBorders>
            <w:shd w:val="clear" w:color="000000" w:fill="FFFFFF"/>
            <w:noWrap/>
            <w:vAlign w:val="bottom"/>
            <w:hideMark/>
          </w:tcPr>
          <w:p w14:paraId="59C94699"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0,315</w:t>
            </w:r>
          </w:p>
        </w:tc>
        <w:tc>
          <w:tcPr>
            <w:tcW w:w="1323" w:type="dxa"/>
            <w:tcBorders>
              <w:top w:val="nil"/>
              <w:left w:val="nil"/>
              <w:bottom w:val="single" w:sz="4" w:space="0" w:color="auto"/>
              <w:right w:val="single" w:sz="4" w:space="0" w:color="auto"/>
            </w:tcBorders>
            <w:shd w:val="clear" w:color="000000" w:fill="FFFFFF"/>
            <w:noWrap/>
            <w:vAlign w:val="bottom"/>
            <w:hideMark/>
          </w:tcPr>
          <w:p w14:paraId="19A63127" w14:textId="77777777" w:rsidR="00F52C83" w:rsidRPr="00653F33" w:rsidRDefault="00F52C83" w:rsidP="00F52C83">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F52C83" w:rsidRPr="00653F33" w14:paraId="74C8BCC2" w14:textId="77777777" w:rsidTr="00FB2D81">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18ABA6E8" w14:textId="77777777" w:rsidR="00F52C83" w:rsidRPr="00653F33" w:rsidRDefault="00F52C83" w:rsidP="00F52C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X1.5</w:t>
            </w:r>
          </w:p>
        </w:tc>
        <w:tc>
          <w:tcPr>
            <w:tcW w:w="1380" w:type="dxa"/>
            <w:tcBorders>
              <w:top w:val="nil"/>
              <w:left w:val="nil"/>
              <w:bottom w:val="single" w:sz="4" w:space="0" w:color="auto"/>
              <w:right w:val="single" w:sz="4" w:space="0" w:color="auto"/>
            </w:tcBorders>
            <w:shd w:val="clear" w:color="000000" w:fill="FFF2CC"/>
            <w:noWrap/>
            <w:vAlign w:val="bottom"/>
            <w:hideMark/>
          </w:tcPr>
          <w:p w14:paraId="0C2ECB28"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0,902</w:t>
            </w:r>
          </w:p>
        </w:tc>
        <w:tc>
          <w:tcPr>
            <w:tcW w:w="1380" w:type="dxa"/>
            <w:tcBorders>
              <w:top w:val="nil"/>
              <w:left w:val="nil"/>
              <w:bottom w:val="single" w:sz="4" w:space="0" w:color="auto"/>
              <w:right w:val="single" w:sz="4" w:space="0" w:color="auto"/>
            </w:tcBorders>
            <w:shd w:val="clear" w:color="000000" w:fill="FFFFFF"/>
            <w:noWrap/>
            <w:vAlign w:val="bottom"/>
            <w:hideMark/>
          </w:tcPr>
          <w:p w14:paraId="7A346BD5"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0,641</w:t>
            </w:r>
          </w:p>
        </w:tc>
        <w:tc>
          <w:tcPr>
            <w:tcW w:w="1380" w:type="dxa"/>
            <w:tcBorders>
              <w:top w:val="nil"/>
              <w:left w:val="nil"/>
              <w:bottom w:val="single" w:sz="4" w:space="0" w:color="auto"/>
              <w:right w:val="single" w:sz="4" w:space="0" w:color="auto"/>
            </w:tcBorders>
            <w:shd w:val="clear" w:color="000000" w:fill="FFFFFF"/>
            <w:noWrap/>
            <w:vAlign w:val="bottom"/>
            <w:hideMark/>
          </w:tcPr>
          <w:p w14:paraId="4819D452"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0,637</w:t>
            </w:r>
          </w:p>
        </w:tc>
        <w:tc>
          <w:tcPr>
            <w:tcW w:w="1380" w:type="dxa"/>
            <w:tcBorders>
              <w:top w:val="nil"/>
              <w:left w:val="nil"/>
              <w:bottom w:val="single" w:sz="4" w:space="0" w:color="auto"/>
              <w:right w:val="single" w:sz="4" w:space="0" w:color="auto"/>
            </w:tcBorders>
            <w:shd w:val="clear" w:color="000000" w:fill="FFFFFF"/>
            <w:noWrap/>
            <w:vAlign w:val="bottom"/>
            <w:hideMark/>
          </w:tcPr>
          <w:p w14:paraId="21F33711"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0,355</w:t>
            </w:r>
          </w:p>
        </w:tc>
        <w:tc>
          <w:tcPr>
            <w:tcW w:w="1323" w:type="dxa"/>
            <w:tcBorders>
              <w:top w:val="nil"/>
              <w:left w:val="nil"/>
              <w:bottom w:val="single" w:sz="4" w:space="0" w:color="auto"/>
              <w:right w:val="single" w:sz="4" w:space="0" w:color="auto"/>
            </w:tcBorders>
            <w:shd w:val="clear" w:color="000000" w:fill="FFFFFF"/>
            <w:noWrap/>
            <w:vAlign w:val="bottom"/>
            <w:hideMark/>
          </w:tcPr>
          <w:p w14:paraId="0A944286" w14:textId="77777777" w:rsidR="00F52C83" w:rsidRPr="00653F33" w:rsidRDefault="00F52C83" w:rsidP="00F52C83">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F52C83" w:rsidRPr="00653F33" w14:paraId="40FCBFED" w14:textId="77777777" w:rsidTr="00FB2D81">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53FE5384" w14:textId="77777777" w:rsidR="00F52C83" w:rsidRPr="00653F33" w:rsidRDefault="00F52C83" w:rsidP="00F52C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X1.13</w:t>
            </w:r>
          </w:p>
        </w:tc>
        <w:tc>
          <w:tcPr>
            <w:tcW w:w="1380" w:type="dxa"/>
            <w:tcBorders>
              <w:top w:val="nil"/>
              <w:left w:val="nil"/>
              <w:bottom w:val="single" w:sz="4" w:space="0" w:color="auto"/>
              <w:right w:val="single" w:sz="4" w:space="0" w:color="auto"/>
            </w:tcBorders>
            <w:shd w:val="clear" w:color="000000" w:fill="FFF2CC"/>
            <w:noWrap/>
            <w:vAlign w:val="bottom"/>
            <w:hideMark/>
          </w:tcPr>
          <w:p w14:paraId="5ED6BE4D"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0,882</w:t>
            </w:r>
          </w:p>
        </w:tc>
        <w:tc>
          <w:tcPr>
            <w:tcW w:w="1380" w:type="dxa"/>
            <w:tcBorders>
              <w:top w:val="nil"/>
              <w:left w:val="nil"/>
              <w:bottom w:val="single" w:sz="4" w:space="0" w:color="auto"/>
              <w:right w:val="single" w:sz="4" w:space="0" w:color="auto"/>
            </w:tcBorders>
            <w:shd w:val="clear" w:color="000000" w:fill="FFFFFF"/>
            <w:noWrap/>
            <w:vAlign w:val="bottom"/>
            <w:hideMark/>
          </w:tcPr>
          <w:p w14:paraId="6F4F7785"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0,589</w:t>
            </w:r>
          </w:p>
        </w:tc>
        <w:tc>
          <w:tcPr>
            <w:tcW w:w="1380" w:type="dxa"/>
            <w:tcBorders>
              <w:top w:val="nil"/>
              <w:left w:val="nil"/>
              <w:bottom w:val="single" w:sz="4" w:space="0" w:color="auto"/>
              <w:right w:val="single" w:sz="4" w:space="0" w:color="auto"/>
            </w:tcBorders>
            <w:shd w:val="clear" w:color="000000" w:fill="FFFFFF"/>
            <w:noWrap/>
            <w:vAlign w:val="bottom"/>
            <w:hideMark/>
          </w:tcPr>
          <w:p w14:paraId="56A92A91"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0,613</w:t>
            </w:r>
          </w:p>
        </w:tc>
        <w:tc>
          <w:tcPr>
            <w:tcW w:w="1380" w:type="dxa"/>
            <w:tcBorders>
              <w:top w:val="nil"/>
              <w:left w:val="nil"/>
              <w:bottom w:val="single" w:sz="4" w:space="0" w:color="auto"/>
              <w:right w:val="single" w:sz="4" w:space="0" w:color="auto"/>
            </w:tcBorders>
            <w:shd w:val="clear" w:color="000000" w:fill="FFFFFF"/>
            <w:noWrap/>
            <w:vAlign w:val="bottom"/>
            <w:hideMark/>
          </w:tcPr>
          <w:p w14:paraId="32D2E341"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0,206</w:t>
            </w:r>
          </w:p>
        </w:tc>
        <w:tc>
          <w:tcPr>
            <w:tcW w:w="1323" w:type="dxa"/>
            <w:tcBorders>
              <w:top w:val="nil"/>
              <w:left w:val="nil"/>
              <w:bottom w:val="single" w:sz="4" w:space="0" w:color="auto"/>
              <w:right w:val="single" w:sz="4" w:space="0" w:color="auto"/>
            </w:tcBorders>
            <w:shd w:val="clear" w:color="000000" w:fill="FFFFFF"/>
            <w:noWrap/>
            <w:vAlign w:val="bottom"/>
            <w:hideMark/>
          </w:tcPr>
          <w:p w14:paraId="5F6501A3" w14:textId="77777777" w:rsidR="00F52C83" w:rsidRPr="00653F33" w:rsidRDefault="00F52C83" w:rsidP="00F52C83">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F52C83" w:rsidRPr="00653F33" w14:paraId="7D113BF2" w14:textId="77777777" w:rsidTr="00FB2D81">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3B5BCEA6" w14:textId="77777777" w:rsidR="00F52C83" w:rsidRPr="00653F33" w:rsidRDefault="00F52C83" w:rsidP="00F52C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Y1.1</w:t>
            </w:r>
          </w:p>
        </w:tc>
        <w:tc>
          <w:tcPr>
            <w:tcW w:w="1380" w:type="dxa"/>
            <w:tcBorders>
              <w:top w:val="nil"/>
              <w:left w:val="nil"/>
              <w:bottom w:val="single" w:sz="4" w:space="0" w:color="auto"/>
              <w:right w:val="single" w:sz="4" w:space="0" w:color="auto"/>
            </w:tcBorders>
            <w:shd w:val="clear" w:color="000000" w:fill="FFFFFF"/>
            <w:noWrap/>
            <w:vAlign w:val="bottom"/>
            <w:hideMark/>
          </w:tcPr>
          <w:p w14:paraId="4C139131"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0,469</w:t>
            </w:r>
          </w:p>
        </w:tc>
        <w:tc>
          <w:tcPr>
            <w:tcW w:w="1380" w:type="dxa"/>
            <w:tcBorders>
              <w:top w:val="nil"/>
              <w:left w:val="nil"/>
              <w:bottom w:val="single" w:sz="4" w:space="0" w:color="auto"/>
              <w:right w:val="single" w:sz="4" w:space="0" w:color="auto"/>
            </w:tcBorders>
            <w:shd w:val="clear" w:color="000000" w:fill="FFF2CC"/>
            <w:noWrap/>
            <w:vAlign w:val="bottom"/>
            <w:hideMark/>
          </w:tcPr>
          <w:p w14:paraId="25B5EB4E"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0,812</w:t>
            </w:r>
          </w:p>
        </w:tc>
        <w:tc>
          <w:tcPr>
            <w:tcW w:w="1380" w:type="dxa"/>
            <w:tcBorders>
              <w:top w:val="nil"/>
              <w:left w:val="nil"/>
              <w:bottom w:val="single" w:sz="4" w:space="0" w:color="auto"/>
              <w:right w:val="single" w:sz="4" w:space="0" w:color="auto"/>
            </w:tcBorders>
            <w:shd w:val="clear" w:color="000000" w:fill="FFFFFF"/>
            <w:noWrap/>
            <w:vAlign w:val="bottom"/>
            <w:hideMark/>
          </w:tcPr>
          <w:p w14:paraId="4F10D565"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0,451</w:t>
            </w:r>
          </w:p>
        </w:tc>
        <w:tc>
          <w:tcPr>
            <w:tcW w:w="1380" w:type="dxa"/>
            <w:tcBorders>
              <w:top w:val="nil"/>
              <w:left w:val="nil"/>
              <w:bottom w:val="single" w:sz="4" w:space="0" w:color="auto"/>
              <w:right w:val="single" w:sz="4" w:space="0" w:color="auto"/>
            </w:tcBorders>
            <w:shd w:val="clear" w:color="000000" w:fill="FFFFFF"/>
            <w:noWrap/>
            <w:vAlign w:val="bottom"/>
            <w:hideMark/>
          </w:tcPr>
          <w:p w14:paraId="53D75729"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0,344</w:t>
            </w:r>
          </w:p>
        </w:tc>
        <w:tc>
          <w:tcPr>
            <w:tcW w:w="1323" w:type="dxa"/>
            <w:tcBorders>
              <w:top w:val="nil"/>
              <w:left w:val="nil"/>
              <w:bottom w:val="single" w:sz="4" w:space="0" w:color="auto"/>
              <w:right w:val="single" w:sz="4" w:space="0" w:color="auto"/>
            </w:tcBorders>
            <w:shd w:val="clear" w:color="000000" w:fill="FFFFFF"/>
            <w:noWrap/>
            <w:vAlign w:val="bottom"/>
            <w:hideMark/>
          </w:tcPr>
          <w:p w14:paraId="0737A713" w14:textId="77777777" w:rsidR="00F52C83" w:rsidRPr="00653F33" w:rsidRDefault="00F52C83" w:rsidP="00F52C83">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F52C83" w:rsidRPr="00653F33" w14:paraId="51131E94" w14:textId="77777777" w:rsidTr="00FB2D81">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1935AE06" w14:textId="77777777" w:rsidR="00F52C83" w:rsidRPr="00653F33" w:rsidRDefault="00F52C83" w:rsidP="00F52C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Y1.2</w:t>
            </w:r>
          </w:p>
        </w:tc>
        <w:tc>
          <w:tcPr>
            <w:tcW w:w="1380" w:type="dxa"/>
            <w:tcBorders>
              <w:top w:val="nil"/>
              <w:left w:val="nil"/>
              <w:bottom w:val="single" w:sz="4" w:space="0" w:color="auto"/>
              <w:right w:val="single" w:sz="4" w:space="0" w:color="auto"/>
            </w:tcBorders>
            <w:shd w:val="clear" w:color="000000" w:fill="FFFFFF"/>
            <w:noWrap/>
            <w:vAlign w:val="bottom"/>
            <w:hideMark/>
          </w:tcPr>
          <w:p w14:paraId="3B61E071"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0,623</w:t>
            </w:r>
          </w:p>
        </w:tc>
        <w:tc>
          <w:tcPr>
            <w:tcW w:w="1380" w:type="dxa"/>
            <w:tcBorders>
              <w:top w:val="nil"/>
              <w:left w:val="nil"/>
              <w:bottom w:val="single" w:sz="4" w:space="0" w:color="auto"/>
              <w:right w:val="single" w:sz="4" w:space="0" w:color="auto"/>
            </w:tcBorders>
            <w:shd w:val="clear" w:color="000000" w:fill="FFF2CC"/>
            <w:noWrap/>
            <w:vAlign w:val="bottom"/>
            <w:hideMark/>
          </w:tcPr>
          <w:p w14:paraId="34EC14BC"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0,870</w:t>
            </w:r>
          </w:p>
        </w:tc>
        <w:tc>
          <w:tcPr>
            <w:tcW w:w="1380" w:type="dxa"/>
            <w:tcBorders>
              <w:top w:val="nil"/>
              <w:left w:val="nil"/>
              <w:bottom w:val="single" w:sz="4" w:space="0" w:color="auto"/>
              <w:right w:val="single" w:sz="4" w:space="0" w:color="auto"/>
            </w:tcBorders>
            <w:shd w:val="clear" w:color="000000" w:fill="FFFFFF"/>
            <w:noWrap/>
            <w:vAlign w:val="bottom"/>
            <w:hideMark/>
          </w:tcPr>
          <w:p w14:paraId="5FE44749"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0,567</w:t>
            </w:r>
          </w:p>
        </w:tc>
        <w:tc>
          <w:tcPr>
            <w:tcW w:w="1380" w:type="dxa"/>
            <w:tcBorders>
              <w:top w:val="nil"/>
              <w:left w:val="nil"/>
              <w:bottom w:val="single" w:sz="4" w:space="0" w:color="auto"/>
              <w:right w:val="single" w:sz="4" w:space="0" w:color="auto"/>
            </w:tcBorders>
            <w:shd w:val="clear" w:color="000000" w:fill="FFFFFF"/>
            <w:noWrap/>
            <w:vAlign w:val="bottom"/>
            <w:hideMark/>
          </w:tcPr>
          <w:p w14:paraId="538FB74D"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0,385</w:t>
            </w:r>
          </w:p>
        </w:tc>
        <w:tc>
          <w:tcPr>
            <w:tcW w:w="1323" w:type="dxa"/>
            <w:tcBorders>
              <w:top w:val="nil"/>
              <w:left w:val="nil"/>
              <w:bottom w:val="single" w:sz="4" w:space="0" w:color="auto"/>
              <w:right w:val="single" w:sz="4" w:space="0" w:color="auto"/>
            </w:tcBorders>
            <w:shd w:val="clear" w:color="000000" w:fill="FFFFFF"/>
            <w:noWrap/>
            <w:vAlign w:val="bottom"/>
            <w:hideMark/>
          </w:tcPr>
          <w:p w14:paraId="4B77E182" w14:textId="77777777" w:rsidR="00F52C83" w:rsidRPr="00653F33" w:rsidRDefault="00F52C83" w:rsidP="00F52C83">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F52C83" w:rsidRPr="00653F33" w14:paraId="1BCDB5F6" w14:textId="77777777" w:rsidTr="00FB2D81">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6588F240" w14:textId="77777777" w:rsidR="00F52C83" w:rsidRPr="00653F33" w:rsidRDefault="00F52C83" w:rsidP="00F52C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Y1.3</w:t>
            </w:r>
          </w:p>
        </w:tc>
        <w:tc>
          <w:tcPr>
            <w:tcW w:w="1380" w:type="dxa"/>
            <w:tcBorders>
              <w:top w:val="nil"/>
              <w:left w:val="nil"/>
              <w:bottom w:val="single" w:sz="4" w:space="0" w:color="auto"/>
              <w:right w:val="single" w:sz="4" w:space="0" w:color="auto"/>
            </w:tcBorders>
            <w:shd w:val="clear" w:color="000000" w:fill="FFFFFF"/>
            <w:noWrap/>
            <w:vAlign w:val="bottom"/>
            <w:hideMark/>
          </w:tcPr>
          <w:p w14:paraId="51C25CF6"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0,477</w:t>
            </w:r>
          </w:p>
        </w:tc>
        <w:tc>
          <w:tcPr>
            <w:tcW w:w="1380" w:type="dxa"/>
            <w:tcBorders>
              <w:top w:val="nil"/>
              <w:left w:val="nil"/>
              <w:bottom w:val="single" w:sz="4" w:space="0" w:color="auto"/>
              <w:right w:val="single" w:sz="4" w:space="0" w:color="auto"/>
            </w:tcBorders>
            <w:shd w:val="clear" w:color="000000" w:fill="FFF2CC"/>
            <w:noWrap/>
            <w:vAlign w:val="bottom"/>
            <w:hideMark/>
          </w:tcPr>
          <w:p w14:paraId="28752FCC"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0,820</w:t>
            </w:r>
          </w:p>
        </w:tc>
        <w:tc>
          <w:tcPr>
            <w:tcW w:w="1380" w:type="dxa"/>
            <w:tcBorders>
              <w:top w:val="nil"/>
              <w:left w:val="nil"/>
              <w:bottom w:val="single" w:sz="4" w:space="0" w:color="auto"/>
              <w:right w:val="single" w:sz="4" w:space="0" w:color="auto"/>
            </w:tcBorders>
            <w:shd w:val="clear" w:color="000000" w:fill="FFFFFF"/>
            <w:noWrap/>
            <w:vAlign w:val="bottom"/>
            <w:hideMark/>
          </w:tcPr>
          <w:p w14:paraId="32B76433"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0,435</w:t>
            </w:r>
          </w:p>
        </w:tc>
        <w:tc>
          <w:tcPr>
            <w:tcW w:w="1380" w:type="dxa"/>
            <w:tcBorders>
              <w:top w:val="nil"/>
              <w:left w:val="nil"/>
              <w:bottom w:val="single" w:sz="4" w:space="0" w:color="auto"/>
              <w:right w:val="single" w:sz="4" w:space="0" w:color="auto"/>
            </w:tcBorders>
            <w:shd w:val="clear" w:color="000000" w:fill="FFFFFF"/>
            <w:noWrap/>
            <w:vAlign w:val="bottom"/>
            <w:hideMark/>
          </w:tcPr>
          <w:p w14:paraId="408BD01E"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0,413</w:t>
            </w:r>
          </w:p>
        </w:tc>
        <w:tc>
          <w:tcPr>
            <w:tcW w:w="1323" w:type="dxa"/>
            <w:tcBorders>
              <w:top w:val="nil"/>
              <w:left w:val="nil"/>
              <w:bottom w:val="single" w:sz="4" w:space="0" w:color="auto"/>
              <w:right w:val="single" w:sz="4" w:space="0" w:color="auto"/>
            </w:tcBorders>
            <w:shd w:val="clear" w:color="000000" w:fill="FFFFFF"/>
            <w:noWrap/>
            <w:vAlign w:val="bottom"/>
            <w:hideMark/>
          </w:tcPr>
          <w:p w14:paraId="4EBBF5B3" w14:textId="77777777" w:rsidR="00F52C83" w:rsidRPr="00653F33" w:rsidRDefault="00F52C83" w:rsidP="00F52C83">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F52C83" w:rsidRPr="00653F33" w14:paraId="4213E650" w14:textId="77777777" w:rsidTr="00FB2D81">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3DCA615B" w14:textId="77777777" w:rsidR="00F52C83" w:rsidRPr="00653F33" w:rsidRDefault="00F52C83" w:rsidP="00F52C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Y1.4</w:t>
            </w:r>
          </w:p>
        </w:tc>
        <w:tc>
          <w:tcPr>
            <w:tcW w:w="1380" w:type="dxa"/>
            <w:tcBorders>
              <w:top w:val="nil"/>
              <w:left w:val="nil"/>
              <w:bottom w:val="single" w:sz="4" w:space="0" w:color="auto"/>
              <w:right w:val="single" w:sz="4" w:space="0" w:color="auto"/>
            </w:tcBorders>
            <w:shd w:val="clear" w:color="000000" w:fill="FFFFFF"/>
            <w:noWrap/>
            <w:vAlign w:val="bottom"/>
            <w:hideMark/>
          </w:tcPr>
          <w:p w14:paraId="1805A25F"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0,626</w:t>
            </w:r>
          </w:p>
        </w:tc>
        <w:tc>
          <w:tcPr>
            <w:tcW w:w="1380" w:type="dxa"/>
            <w:tcBorders>
              <w:top w:val="nil"/>
              <w:left w:val="nil"/>
              <w:bottom w:val="single" w:sz="4" w:space="0" w:color="auto"/>
              <w:right w:val="single" w:sz="4" w:space="0" w:color="auto"/>
            </w:tcBorders>
            <w:shd w:val="clear" w:color="000000" w:fill="FFF2CC"/>
            <w:noWrap/>
            <w:vAlign w:val="bottom"/>
            <w:hideMark/>
          </w:tcPr>
          <w:p w14:paraId="2B32E6D6"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0,805</w:t>
            </w:r>
          </w:p>
        </w:tc>
        <w:tc>
          <w:tcPr>
            <w:tcW w:w="1380" w:type="dxa"/>
            <w:tcBorders>
              <w:top w:val="nil"/>
              <w:left w:val="nil"/>
              <w:bottom w:val="single" w:sz="4" w:space="0" w:color="auto"/>
              <w:right w:val="single" w:sz="4" w:space="0" w:color="auto"/>
            </w:tcBorders>
            <w:shd w:val="clear" w:color="000000" w:fill="FFFFFF"/>
            <w:noWrap/>
            <w:vAlign w:val="bottom"/>
            <w:hideMark/>
          </w:tcPr>
          <w:p w14:paraId="5ACE6ECA"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0,523</w:t>
            </w:r>
          </w:p>
        </w:tc>
        <w:tc>
          <w:tcPr>
            <w:tcW w:w="1380" w:type="dxa"/>
            <w:tcBorders>
              <w:top w:val="nil"/>
              <w:left w:val="nil"/>
              <w:bottom w:val="single" w:sz="4" w:space="0" w:color="auto"/>
              <w:right w:val="single" w:sz="4" w:space="0" w:color="auto"/>
            </w:tcBorders>
            <w:shd w:val="clear" w:color="000000" w:fill="FFFFFF"/>
            <w:noWrap/>
            <w:vAlign w:val="bottom"/>
            <w:hideMark/>
          </w:tcPr>
          <w:p w14:paraId="3C7D2D6D"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0,385</w:t>
            </w:r>
          </w:p>
        </w:tc>
        <w:tc>
          <w:tcPr>
            <w:tcW w:w="1323" w:type="dxa"/>
            <w:tcBorders>
              <w:top w:val="nil"/>
              <w:left w:val="nil"/>
              <w:bottom w:val="single" w:sz="4" w:space="0" w:color="auto"/>
              <w:right w:val="single" w:sz="4" w:space="0" w:color="auto"/>
            </w:tcBorders>
            <w:shd w:val="clear" w:color="000000" w:fill="FFFFFF"/>
            <w:noWrap/>
            <w:vAlign w:val="bottom"/>
            <w:hideMark/>
          </w:tcPr>
          <w:p w14:paraId="2944739C" w14:textId="77777777" w:rsidR="00F52C83" w:rsidRPr="00653F33" w:rsidRDefault="00F52C83" w:rsidP="00F52C83">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F52C83" w:rsidRPr="00653F33" w14:paraId="3F5466F0" w14:textId="77777777" w:rsidTr="00FB2D81">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10775F36" w14:textId="77777777" w:rsidR="00F52C83" w:rsidRPr="00653F33" w:rsidRDefault="00F52C83" w:rsidP="00F52C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Y1.5</w:t>
            </w:r>
          </w:p>
        </w:tc>
        <w:tc>
          <w:tcPr>
            <w:tcW w:w="1380" w:type="dxa"/>
            <w:tcBorders>
              <w:top w:val="nil"/>
              <w:left w:val="nil"/>
              <w:bottom w:val="single" w:sz="4" w:space="0" w:color="auto"/>
              <w:right w:val="single" w:sz="4" w:space="0" w:color="auto"/>
            </w:tcBorders>
            <w:shd w:val="clear" w:color="000000" w:fill="FFFFFF"/>
            <w:noWrap/>
            <w:vAlign w:val="bottom"/>
            <w:hideMark/>
          </w:tcPr>
          <w:p w14:paraId="4E8C4D6B"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0,536</w:t>
            </w:r>
          </w:p>
        </w:tc>
        <w:tc>
          <w:tcPr>
            <w:tcW w:w="1380" w:type="dxa"/>
            <w:tcBorders>
              <w:top w:val="nil"/>
              <w:left w:val="nil"/>
              <w:bottom w:val="single" w:sz="4" w:space="0" w:color="auto"/>
              <w:right w:val="single" w:sz="4" w:space="0" w:color="auto"/>
            </w:tcBorders>
            <w:shd w:val="clear" w:color="000000" w:fill="FFF2CC"/>
            <w:noWrap/>
            <w:vAlign w:val="bottom"/>
            <w:hideMark/>
          </w:tcPr>
          <w:p w14:paraId="7782E18D"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0,850</w:t>
            </w:r>
          </w:p>
        </w:tc>
        <w:tc>
          <w:tcPr>
            <w:tcW w:w="1380" w:type="dxa"/>
            <w:tcBorders>
              <w:top w:val="nil"/>
              <w:left w:val="nil"/>
              <w:bottom w:val="single" w:sz="4" w:space="0" w:color="auto"/>
              <w:right w:val="single" w:sz="4" w:space="0" w:color="auto"/>
            </w:tcBorders>
            <w:shd w:val="clear" w:color="000000" w:fill="FFFFFF"/>
            <w:noWrap/>
            <w:vAlign w:val="bottom"/>
            <w:hideMark/>
          </w:tcPr>
          <w:p w14:paraId="7313DCB3"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0,516</w:t>
            </w:r>
          </w:p>
        </w:tc>
        <w:tc>
          <w:tcPr>
            <w:tcW w:w="1380" w:type="dxa"/>
            <w:tcBorders>
              <w:top w:val="nil"/>
              <w:left w:val="nil"/>
              <w:bottom w:val="single" w:sz="4" w:space="0" w:color="auto"/>
              <w:right w:val="single" w:sz="4" w:space="0" w:color="auto"/>
            </w:tcBorders>
            <w:shd w:val="clear" w:color="000000" w:fill="FFFFFF"/>
            <w:noWrap/>
            <w:vAlign w:val="bottom"/>
            <w:hideMark/>
          </w:tcPr>
          <w:p w14:paraId="5C06B03E"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0,419</w:t>
            </w:r>
          </w:p>
        </w:tc>
        <w:tc>
          <w:tcPr>
            <w:tcW w:w="1323" w:type="dxa"/>
            <w:tcBorders>
              <w:top w:val="nil"/>
              <w:left w:val="nil"/>
              <w:bottom w:val="single" w:sz="4" w:space="0" w:color="auto"/>
              <w:right w:val="single" w:sz="4" w:space="0" w:color="auto"/>
            </w:tcBorders>
            <w:shd w:val="clear" w:color="000000" w:fill="FFFFFF"/>
            <w:noWrap/>
            <w:vAlign w:val="bottom"/>
            <w:hideMark/>
          </w:tcPr>
          <w:p w14:paraId="07A4260D" w14:textId="77777777" w:rsidR="00F52C83" w:rsidRPr="00653F33" w:rsidRDefault="00F52C83" w:rsidP="00F52C83">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F52C83" w:rsidRPr="00653F33" w14:paraId="56EFB6FB" w14:textId="77777777" w:rsidTr="00FB2D81">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23FDD118" w14:textId="77777777" w:rsidR="00F52C83" w:rsidRPr="00653F33" w:rsidRDefault="00F52C83" w:rsidP="00F52C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Y1.6</w:t>
            </w:r>
          </w:p>
        </w:tc>
        <w:tc>
          <w:tcPr>
            <w:tcW w:w="1380" w:type="dxa"/>
            <w:tcBorders>
              <w:top w:val="nil"/>
              <w:left w:val="nil"/>
              <w:bottom w:val="single" w:sz="4" w:space="0" w:color="auto"/>
              <w:right w:val="single" w:sz="4" w:space="0" w:color="auto"/>
            </w:tcBorders>
            <w:shd w:val="clear" w:color="000000" w:fill="FFFFFF"/>
            <w:noWrap/>
            <w:vAlign w:val="bottom"/>
            <w:hideMark/>
          </w:tcPr>
          <w:p w14:paraId="5B4B3945"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0,595</w:t>
            </w:r>
          </w:p>
        </w:tc>
        <w:tc>
          <w:tcPr>
            <w:tcW w:w="1380" w:type="dxa"/>
            <w:tcBorders>
              <w:top w:val="nil"/>
              <w:left w:val="nil"/>
              <w:bottom w:val="single" w:sz="4" w:space="0" w:color="auto"/>
              <w:right w:val="single" w:sz="4" w:space="0" w:color="auto"/>
            </w:tcBorders>
            <w:shd w:val="clear" w:color="000000" w:fill="FFF2CC"/>
            <w:noWrap/>
            <w:vAlign w:val="bottom"/>
            <w:hideMark/>
          </w:tcPr>
          <w:p w14:paraId="6FE0E4B4"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0,846</w:t>
            </w:r>
          </w:p>
        </w:tc>
        <w:tc>
          <w:tcPr>
            <w:tcW w:w="1380" w:type="dxa"/>
            <w:tcBorders>
              <w:top w:val="nil"/>
              <w:left w:val="nil"/>
              <w:bottom w:val="single" w:sz="4" w:space="0" w:color="auto"/>
              <w:right w:val="single" w:sz="4" w:space="0" w:color="auto"/>
            </w:tcBorders>
            <w:shd w:val="clear" w:color="000000" w:fill="FFFFFF"/>
            <w:noWrap/>
            <w:vAlign w:val="bottom"/>
            <w:hideMark/>
          </w:tcPr>
          <w:p w14:paraId="21B2C906"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0,574</w:t>
            </w:r>
          </w:p>
        </w:tc>
        <w:tc>
          <w:tcPr>
            <w:tcW w:w="1380" w:type="dxa"/>
            <w:tcBorders>
              <w:top w:val="nil"/>
              <w:left w:val="nil"/>
              <w:bottom w:val="single" w:sz="4" w:space="0" w:color="auto"/>
              <w:right w:val="single" w:sz="4" w:space="0" w:color="auto"/>
            </w:tcBorders>
            <w:shd w:val="clear" w:color="000000" w:fill="FFFFFF"/>
            <w:noWrap/>
            <w:vAlign w:val="bottom"/>
            <w:hideMark/>
          </w:tcPr>
          <w:p w14:paraId="62D6B9ED"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0,536</w:t>
            </w:r>
          </w:p>
        </w:tc>
        <w:tc>
          <w:tcPr>
            <w:tcW w:w="1323" w:type="dxa"/>
            <w:tcBorders>
              <w:top w:val="nil"/>
              <w:left w:val="nil"/>
              <w:bottom w:val="single" w:sz="4" w:space="0" w:color="auto"/>
              <w:right w:val="single" w:sz="4" w:space="0" w:color="auto"/>
            </w:tcBorders>
            <w:shd w:val="clear" w:color="000000" w:fill="FFFFFF"/>
            <w:noWrap/>
            <w:vAlign w:val="bottom"/>
            <w:hideMark/>
          </w:tcPr>
          <w:p w14:paraId="62A7B5A0" w14:textId="77777777" w:rsidR="00F52C83" w:rsidRPr="00653F33" w:rsidRDefault="00F52C83" w:rsidP="00F52C83">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F52C83" w:rsidRPr="00653F33" w14:paraId="7AF1AA07" w14:textId="77777777" w:rsidTr="00FB2D81">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454B9EB0" w14:textId="77777777" w:rsidR="00F52C83" w:rsidRPr="00653F33" w:rsidRDefault="00F52C83" w:rsidP="00F52C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Z1.1</w:t>
            </w:r>
          </w:p>
        </w:tc>
        <w:tc>
          <w:tcPr>
            <w:tcW w:w="1380" w:type="dxa"/>
            <w:tcBorders>
              <w:top w:val="nil"/>
              <w:left w:val="nil"/>
              <w:bottom w:val="single" w:sz="4" w:space="0" w:color="auto"/>
              <w:right w:val="single" w:sz="4" w:space="0" w:color="auto"/>
            </w:tcBorders>
            <w:shd w:val="clear" w:color="000000" w:fill="FFFFFF"/>
            <w:noWrap/>
            <w:vAlign w:val="bottom"/>
            <w:hideMark/>
          </w:tcPr>
          <w:p w14:paraId="0113A82C"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0,614</w:t>
            </w:r>
          </w:p>
        </w:tc>
        <w:tc>
          <w:tcPr>
            <w:tcW w:w="1380" w:type="dxa"/>
            <w:tcBorders>
              <w:top w:val="nil"/>
              <w:left w:val="nil"/>
              <w:bottom w:val="single" w:sz="4" w:space="0" w:color="auto"/>
              <w:right w:val="single" w:sz="4" w:space="0" w:color="auto"/>
            </w:tcBorders>
            <w:shd w:val="clear" w:color="000000" w:fill="FFFFFF"/>
            <w:noWrap/>
            <w:vAlign w:val="bottom"/>
            <w:hideMark/>
          </w:tcPr>
          <w:p w14:paraId="6A27587A"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0,539</w:t>
            </w:r>
          </w:p>
        </w:tc>
        <w:tc>
          <w:tcPr>
            <w:tcW w:w="1380" w:type="dxa"/>
            <w:tcBorders>
              <w:top w:val="nil"/>
              <w:left w:val="nil"/>
              <w:bottom w:val="single" w:sz="4" w:space="0" w:color="auto"/>
              <w:right w:val="single" w:sz="4" w:space="0" w:color="auto"/>
            </w:tcBorders>
            <w:shd w:val="clear" w:color="000000" w:fill="FFF2CC"/>
            <w:noWrap/>
            <w:vAlign w:val="bottom"/>
            <w:hideMark/>
          </w:tcPr>
          <w:p w14:paraId="027A3EE1"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0,882</w:t>
            </w:r>
          </w:p>
        </w:tc>
        <w:tc>
          <w:tcPr>
            <w:tcW w:w="1380" w:type="dxa"/>
            <w:tcBorders>
              <w:top w:val="nil"/>
              <w:left w:val="nil"/>
              <w:bottom w:val="single" w:sz="4" w:space="0" w:color="auto"/>
              <w:right w:val="single" w:sz="4" w:space="0" w:color="auto"/>
            </w:tcBorders>
            <w:shd w:val="clear" w:color="000000" w:fill="FFFFFF"/>
            <w:noWrap/>
            <w:vAlign w:val="bottom"/>
            <w:hideMark/>
          </w:tcPr>
          <w:p w14:paraId="26CAF4AA"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0,380</w:t>
            </w:r>
          </w:p>
        </w:tc>
        <w:tc>
          <w:tcPr>
            <w:tcW w:w="1323" w:type="dxa"/>
            <w:tcBorders>
              <w:top w:val="nil"/>
              <w:left w:val="nil"/>
              <w:bottom w:val="single" w:sz="4" w:space="0" w:color="auto"/>
              <w:right w:val="single" w:sz="4" w:space="0" w:color="auto"/>
            </w:tcBorders>
            <w:shd w:val="clear" w:color="000000" w:fill="FFFFFF"/>
            <w:noWrap/>
            <w:vAlign w:val="bottom"/>
            <w:hideMark/>
          </w:tcPr>
          <w:p w14:paraId="5318D6B4" w14:textId="77777777" w:rsidR="00F52C83" w:rsidRPr="00653F33" w:rsidRDefault="00F52C83" w:rsidP="00F52C83">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F52C83" w:rsidRPr="00653F33" w14:paraId="61C2E470" w14:textId="77777777" w:rsidTr="00FB2D81">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2414CB4D" w14:textId="77777777" w:rsidR="00F52C83" w:rsidRPr="00653F33" w:rsidRDefault="00F52C83" w:rsidP="00F52C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Z1.2</w:t>
            </w:r>
          </w:p>
        </w:tc>
        <w:tc>
          <w:tcPr>
            <w:tcW w:w="1380" w:type="dxa"/>
            <w:tcBorders>
              <w:top w:val="nil"/>
              <w:left w:val="nil"/>
              <w:bottom w:val="single" w:sz="4" w:space="0" w:color="auto"/>
              <w:right w:val="single" w:sz="4" w:space="0" w:color="auto"/>
            </w:tcBorders>
            <w:shd w:val="clear" w:color="000000" w:fill="FFFFFF"/>
            <w:noWrap/>
            <w:vAlign w:val="bottom"/>
            <w:hideMark/>
          </w:tcPr>
          <w:p w14:paraId="4CC80D15"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0,594</w:t>
            </w:r>
          </w:p>
        </w:tc>
        <w:tc>
          <w:tcPr>
            <w:tcW w:w="1380" w:type="dxa"/>
            <w:tcBorders>
              <w:top w:val="nil"/>
              <w:left w:val="nil"/>
              <w:bottom w:val="single" w:sz="4" w:space="0" w:color="auto"/>
              <w:right w:val="single" w:sz="4" w:space="0" w:color="auto"/>
            </w:tcBorders>
            <w:shd w:val="clear" w:color="000000" w:fill="FFFFFF"/>
            <w:noWrap/>
            <w:vAlign w:val="bottom"/>
            <w:hideMark/>
          </w:tcPr>
          <w:p w14:paraId="31AABCBD"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0,525</w:t>
            </w:r>
          </w:p>
        </w:tc>
        <w:tc>
          <w:tcPr>
            <w:tcW w:w="1380" w:type="dxa"/>
            <w:tcBorders>
              <w:top w:val="nil"/>
              <w:left w:val="nil"/>
              <w:bottom w:val="single" w:sz="4" w:space="0" w:color="auto"/>
              <w:right w:val="single" w:sz="4" w:space="0" w:color="auto"/>
            </w:tcBorders>
            <w:shd w:val="clear" w:color="000000" w:fill="FFF2CC"/>
            <w:noWrap/>
            <w:vAlign w:val="bottom"/>
            <w:hideMark/>
          </w:tcPr>
          <w:p w14:paraId="7E177DE4"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0,887</w:t>
            </w:r>
          </w:p>
        </w:tc>
        <w:tc>
          <w:tcPr>
            <w:tcW w:w="1380" w:type="dxa"/>
            <w:tcBorders>
              <w:top w:val="nil"/>
              <w:left w:val="nil"/>
              <w:bottom w:val="single" w:sz="4" w:space="0" w:color="auto"/>
              <w:right w:val="single" w:sz="4" w:space="0" w:color="auto"/>
            </w:tcBorders>
            <w:shd w:val="clear" w:color="000000" w:fill="FFFFFF"/>
            <w:noWrap/>
            <w:vAlign w:val="bottom"/>
            <w:hideMark/>
          </w:tcPr>
          <w:p w14:paraId="66458EDC"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0,338</w:t>
            </w:r>
          </w:p>
        </w:tc>
        <w:tc>
          <w:tcPr>
            <w:tcW w:w="1323" w:type="dxa"/>
            <w:tcBorders>
              <w:top w:val="nil"/>
              <w:left w:val="nil"/>
              <w:bottom w:val="single" w:sz="4" w:space="0" w:color="auto"/>
              <w:right w:val="single" w:sz="4" w:space="0" w:color="auto"/>
            </w:tcBorders>
            <w:shd w:val="clear" w:color="000000" w:fill="FFFFFF"/>
            <w:noWrap/>
            <w:vAlign w:val="bottom"/>
            <w:hideMark/>
          </w:tcPr>
          <w:p w14:paraId="158671A8" w14:textId="77777777" w:rsidR="00F52C83" w:rsidRPr="00653F33" w:rsidRDefault="00F52C83" w:rsidP="00F52C83">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F52C83" w:rsidRPr="00653F33" w14:paraId="1ED00B60" w14:textId="77777777" w:rsidTr="00FB2D81">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0CC2958D" w14:textId="77777777" w:rsidR="00F52C83" w:rsidRPr="00653F33" w:rsidRDefault="00F52C83" w:rsidP="00F52C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Z1.4</w:t>
            </w:r>
          </w:p>
        </w:tc>
        <w:tc>
          <w:tcPr>
            <w:tcW w:w="1380" w:type="dxa"/>
            <w:tcBorders>
              <w:top w:val="nil"/>
              <w:left w:val="nil"/>
              <w:bottom w:val="single" w:sz="4" w:space="0" w:color="auto"/>
              <w:right w:val="single" w:sz="4" w:space="0" w:color="auto"/>
            </w:tcBorders>
            <w:shd w:val="clear" w:color="000000" w:fill="FFFFFF"/>
            <w:noWrap/>
            <w:vAlign w:val="bottom"/>
            <w:hideMark/>
          </w:tcPr>
          <w:p w14:paraId="1FEFF52D"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0,549</w:t>
            </w:r>
          </w:p>
        </w:tc>
        <w:tc>
          <w:tcPr>
            <w:tcW w:w="1380" w:type="dxa"/>
            <w:tcBorders>
              <w:top w:val="nil"/>
              <w:left w:val="nil"/>
              <w:bottom w:val="single" w:sz="4" w:space="0" w:color="auto"/>
              <w:right w:val="single" w:sz="4" w:space="0" w:color="auto"/>
            </w:tcBorders>
            <w:shd w:val="clear" w:color="000000" w:fill="FFFFFF"/>
            <w:noWrap/>
            <w:vAlign w:val="bottom"/>
            <w:hideMark/>
          </w:tcPr>
          <w:p w14:paraId="539D869B"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0,485</w:t>
            </w:r>
          </w:p>
        </w:tc>
        <w:tc>
          <w:tcPr>
            <w:tcW w:w="1380" w:type="dxa"/>
            <w:tcBorders>
              <w:top w:val="nil"/>
              <w:left w:val="nil"/>
              <w:bottom w:val="single" w:sz="4" w:space="0" w:color="auto"/>
              <w:right w:val="single" w:sz="4" w:space="0" w:color="auto"/>
            </w:tcBorders>
            <w:shd w:val="clear" w:color="000000" w:fill="FFF2CC"/>
            <w:noWrap/>
            <w:vAlign w:val="bottom"/>
            <w:hideMark/>
          </w:tcPr>
          <w:p w14:paraId="5D41B82E"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0,814</w:t>
            </w:r>
          </w:p>
        </w:tc>
        <w:tc>
          <w:tcPr>
            <w:tcW w:w="1380" w:type="dxa"/>
            <w:tcBorders>
              <w:top w:val="nil"/>
              <w:left w:val="nil"/>
              <w:bottom w:val="single" w:sz="4" w:space="0" w:color="auto"/>
              <w:right w:val="single" w:sz="4" w:space="0" w:color="auto"/>
            </w:tcBorders>
            <w:shd w:val="clear" w:color="000000" w:fill="FFFFFF"/>
            <w:noWrap/>
            <w:vAlign w:val="bottom"/>
            <w:hideMark/>
          </w:tcPr>
          <w:p w14:paraId="3D43AEAD"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0,256</w:t>
            </w:r>
          </w:p>
        </w:tc>
        <w:tc>
          <w:tcPr>
            <w:tcW w:w="1323" w:type="dxa"/>
            <w:tcBorders>
              <w:top w:val="nil"/>
              <w:left w:val="nil"/>
              <w:bottom w:val="single" w:sz="4" w:space="0" w:color="auto"/>
              <w:right w:val="single" w:sz="4" w:space="0" w:color="auto"/>
            </w:tcBorders>
            <w:shd w:val="clear" w:color="000000" w:fill="FFFFFF"/>
            <w:noWrap/>
            <w:vAlign w:val="bottom"/>
            <w:hideMark/>
          </w:tcPr>
          <w:p w14:paraId="68910740" w14:textId="77777777" w:rsidR="00F52C83" w:rsidRPr="00653F33" w:rsidRDefault="00F52C83" w:rsidP="00F52C83">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F52C83" w:rsidRPr="00653F33" w14:paraId="1ACE805A" w14:textId="77777777" w:rsidTr="00FB2D81">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2E5135A5" w14:textId="77777777" w:rsidR="00F52C83" w:rsidRPr="00653F33" w:rsidRDefault="00F52C83" w:rsidP="00F52C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Z1.5</w:t>
            </w:r>
          </w:p>
        </w:tc>
        <w:tc>
          <w:tcPr>
            <w:tcW w:w="1380" w:type="dxa"/>
            <w:tcBorders>
              <w:top w:val="nil"/>
              <w:left w:val="nil"/>
              <w:bottom w:val="single" w:sz="4" w:space="0" w:color="auto"/>
              <w:right w:val="single" w:sz="4" w:space="0" w:color="auto"/>
            </w:tcBorders>
            <w:shd w:val="clear" w:color="000000" w:fill="FFFFFF"/>
            <w:noWrap/>
            <w:vAlign w:val="bottom"/>
            <w:hideMark/>
          </w:tcPr>
          <w:p w14:paraId="7C83D7A0"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0,616</w:t>
            </w:r>
          </w:p>
        </w:tc>
        <w:tc>
          <w:tcPr>
            <w:tcW w:w="1380" w:type="dxa"/>
            <w:tcBorders>
              <w:top w:val="nil"/>
              <w:left w:val="nil"/>
              <w:bottom w:val="single" w:sz="4" w:space="0" w:color="auto"/>
              <w:right w:val="single" w:sz="4" w:space="0" w:color="auto"/>
            </w:tcBorders>
            <w:shd w:val="clear" w:color="000000" w:fill="FFFFFF"/>
            <w:noWrap/>
            <w:vAlign w:val="bottom"/>
            <w:hideMark/>
          </w:tcPr>
          <w:p w14:paraId="68F40969"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0,500</w:t>
            </w:r>
          </w:p>
        </w:tc>
        <w:tc>
          <w:tcPr>
            <w:tcW w:w="1380" w:type="dxa"/>
            <w:tcBorders>
              <w:top w:val="nil"/>
              <w:left w:val="nil"/>
              <w:bottom w:val="single" w:sz="4" w:space="0" w:color="auto"/>
              <w:right w:val="single" w:sz="4" w:space="0" w:color="auto"/>
            </w:tcBorders>
            <w:shd w:val="clear" w:color="000000" w:fill="FFF2CC"/>
            <w:noWrap/>
            <w:vAlign w:val="bottom"/>
            <w:hideMark/>
          </w:tcPr>
          <w:p w14:paraId="7519FDBF"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0,845</w:t>
            </w:r>
          </w:p>
        </w:tc>
        <w:tc>
          <w:tcPr>
            <w:tcW w:w="1380" w:type="dxa"/>
            <w:tcBorders>
              <w:top w:val="nil"/>
              <w:left w:val="nil"/>
              <w:bottom w:val="single" w:sz="4" w:space="0" w:color="auto"/>
              <w:right w:val="single" w:sz="4" w:space="0" w:color="auto"/>
            </w:tcBorders>
            <w:shd w:val="clear" w:color="000000" w:fill="FFFFFF"/>
            <w:noWrap/>
            <w:vAlign w:val="bottom"/>
            <w:hideMark/>
          </w:tcPr>
          <w:p w14:paraId="01288B37"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0,345</w:t>
            </w:r>
          </w:p>
        </w:tc>
        <w:tc>
          <w:tcPr>
            <w:tcW w:w="1323" w:type="dxa"/>
            <w:tcBorders>
              <w:top w:val="nil"/>
              <w:left w:val="nil"/>
              <w:bottom w:val="single" w:sz="4" w:space="0" w:color="auto"/>
              <w:right w:val="single" w:sz="4" w:space="0" w:color="auto"/>
            </w:tcBorders>
            <w:shd w:val="clear" w:color="000000" w:fill="FFFFFF"/>
            <w:noWrap/>
            <w:vAlign w:val="bottom"/>
            <w:hideMark/>
          </w:tcPr>
          <w:p w14:paraId="0B717627" w14:textId="77777777" w:rsidR="00F52C83" w:rsidRPr="00653F33" w:rsidRDefault="00F52C83" w:rsidP="00F52C83">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F52C83" w:rsidRPr="00653F33" w14:paraId="26C81209" w14:textId="77777777" w:rsidTr="00FB2D81">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7F1EB4ED" w14:textId="77777777" w:rsidR="00F52C83" w:rsidRPr="00653F33" w:rsidRDefault="00F52C83" w:rsidP="00F52C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Z1.8</w:t>
            </w:r>
          </w:p>
        </w:tc>
        <w:tc>
          <w:tcPr>
            <w:tcW w:w="1380" w:type="dxa"/>
            <w:tcBorders>
              <w:top w:val="nil"/>
              <w:left w:val="nil"/>
              <w:bottom w:val="single" w:sz="4" w:space="0" w:color="auto"/>
              <w:right w:val="single" w:sz="4" w:space="0" w:color="auto"/>
            </w:tcBorders>
            <w:shd w:val="clear" w:color="000000" w:fill="FFFFFF"/>
            <w:noWrap/>
            <w:vAlign w:val="bottom"/>
            <w:hideMark/>
          </w:tcPr>
          <w:p w14:paraId="580FE171"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0,625</w:t>
            </w:r>
          </w:p>
        </w:tc>
        <w:tc>
          <w:tcPr>
            <w:tcW w:w="1380" w:type="dxa"/>
            <w:tcBorders>
              <w:top w:val="nil"/>
              <w:left w:val="nil"/>
              <w:bottom w:val="single" w:sz="4" w:space="0" w:color="auto"/>
              <w:right w:val="single" w:sz="4" w:space="0" w:color="auto"/>
            </w:tcBorders>
            <w:shd w:val="clear" w:color="000000" w:fill="FFFFFF"/>
            <w:noWrap/>
            <w:vAlign w:val="bottom"/>
            <w:hideMark/>
          </w:tcPr>
          <w:p w14:paraId="74489F83"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0,598</w:t>
            </w:r>
          </w:p>
        </w:tc>
        <w:tc>
          <w:tcPr>
            <w:tcW w:w="1380" w:type="dxa"/>
            <w:tcBorders>
              <w:top w:val="nil"/>
              <w:left w:val="nil"/>
              <w:bottom w:val="single" w:sz="4" w:space="0" w:color="auto"/>
              <w:right w:val="single" w:sz="4" w:space="0" w:color="auto"/>
            </w:tcBorders>
            <w:shd w:val="clear" w:color="000000" w:fill="FFF2CC"/>
            <w:noWrap/>
            <w:vAlign w:val="bottom"/>
            <w:hideMark/>
          </w:tcPr>
          <w:p w14:paraId="211C6146"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0,865</w:t>
            </w:r>
          </w:p>
        </w:tc>
        <w:tc>
          <w:tcPr>
            <w:tcW w:w="1380" w:type="dxa"/>
            <w:tcBorders>
              <w:top w:val="nil"/>
              <w:left w:val="nil"/>
              <w:bottom w:val="single" w:sz="4" w:space="0" w:color="auto"/>
              <w:right w:val="single" w:sz="4" w:space="0" w:color="auto"/>
            </w:tcBorders>
            <w:shd w:val="clear" w:color="000000" w:fill="FFFFFF"/>
            <w:noWrap/>
            <w:vAlign w:val="bottom"/>
            <w:hideMark/>
          </w:tcPr>
          <w:p w14:paraId="58CC777F"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0,359</w:t>
            </w:r>
          </w:p>
        </w:tc>
        <w:tc>
          <w:tcPr>
            <w:tcW w:w="1323" w:type="dxa"/>
            <w:tcBorders>
              <w:top w:val="nil"/>
              <w:left w:val="nil"/>
              <w:bottom w:val="single" w:sz="4" w:space="0" w:color="auto"/>
              <w:right w:val="single" w:sz="4" w:space="0" w:color="auto"/>
            </w:tcBorders>
            <w:shd w:val="clear" w:color="000000" w:fill="FFFFFF"/>
            <w:noWrap/>
            <w:vAlign w:val="bottom"/>
            <w:hideMark/>
          </w:tcPr>
          <w:p w14:paraId="37111E66" w14:textId="77777777" w:rsidR="00F52C83" w:rsidRPr="00653F33" w:rsidRDefault="00F52C83" w:rsidP="00F52C83">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F52C83" w:rsidRPr="00653F33" w14:paraId="2B8553FB" w14:textId="77777777" w:rsidTr="00FB2D81">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6468BB15" w14:textId="77777777" w:rsidR="00F52C83" w:rsidRPr="00653F33" w:rsidRDefault="00F52C83" w:rsidP="00F52C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V1.1</w:t>
            </w:r>
          </w:p>
        </w:tc>
        <w:tc>
          <w:tcPr>
            <w:tcW w:w="1380" w:type="dxa"/>
            <w:tcBorders>
              <w:top w:val="nil"/>
              <w:left w:val="nil"/>
              <w:bottom w:val="single" w:sz="4" w:space="0" w:color="auto"/>
              <w:right w:val="single" w:sz="4" w:space="0" w:color="auto"/>
            </w:tcBorders>
            <w:shd w:val="clear" w:color="000000" w:fill="FFFFFF"/>
            <w:noWrap/>
            <w:vAlign w:val="bottom"/>
            <w:hideMark/>
          </w:tcPr>
          <w:p w14:paraId="20DE1056"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0,226</w:t>
            </w:r>
          </w:p>
        </w:tc>
        <w:tc>
          <w:tcPr>
            <w:tcW w:w="1380" w:type="dxa"/>
            <w:tcBorders>
              <w:top w:val="nil"/>
              <w:left w:val="nil"/>
              <w:bottom w:val="single" w:sz="4" w:space="0" w:color="auto"/>
              <w:right w:val="single" w:sz="4" w:space="0" w:color="auto"/>
            </w:tcBorders>
            <w:shd w:val="clear" w:color="000000" w:fill="FFFFFF"/>
            <w:noWrap/>
            <w:vAlign w:val="bottom"/>
            <w:hideMark/>
          </w:tcPr>
          <w:p w14:paraId="022588D0"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0,389</w:t>
            </w:r>
          </w:p>
        </w:tc>
        <w:tc>
          <w:tcPr>
            <w:tcW w:w="1380" w:type="dxa"/>
            <w:tcBorders>
              <w:top w:val="nil"/>
              <w:left w:val="nil"/>
              <w:bottom w:val="single" w:sz="4" w:space="0" w:color="auto"/>
              <w:right w:val="single" w:sz="4" w:space="0" w:color="auto"/>
            </w:tcBorders>
            <w:shd w:val="clear" w:color="000000" w:fill="FFFFFF"/>
            <w:noWrap/>
            <w:vAlign w:val="bottom"/>
            <w:hideMark/>
          </w:tcPr>
          <w:p w14:paraId="74FE57AB"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0,224</w:t>
            </w:r>
          </w:p>
        </w:tc>
        <w:tc>
          <w:tcPr>
            <w:tcW w:w="1380" w:type="dxa"/>
            <w:tcBorders>
              <w:top w:val="nil"/>
              <w:left w:val="nil"/>
              <w:bottom w:val="single" w:sz="4" w:space="0" w:color="auto"/>
              <w:right w:val="single" w:sz="4" w:space="0" w:color="auto"/>
            </w:tcBorders>
            <w:shd w:val="clear" w:color="000000" w:fill="FFF2CC"/>
            <w:noWrap/>
            <w:vAlign w:val="bottom"/>
            <w:hideMark/>
          </w:tcPr>
          <w:p w14:paraId="5C763F98"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0,808</w:t>
            </w:r>
          </w:p>
        </w:tc>
        <w:tc>
          <w:tcPr>
            <w:tcW w:w="1323" w:type="dxa"/>
            <w:tcBorders>
              <w:top w:val="nil"/>
              <w:left w:val="nil"/>
              <w:bottom w:val="single" w:sz="4" w:space="0" w:color="auto"/>
              <w:right w:val="single" w:sz="4" w:space="0" w:color="auto"/>
            </w:tcBorders>
            <w:shd w:val="clear" w:color="000000" w:fill="FFFFFF"/>
            <w:noWrap/>
            <w:vAlign w:val="bottom"/>
            <w:hideMark/>
          </w:tcPr>
          <w:p w14:paraId="3F72A088" w14:textId="77777777" w:rsidR="00F52C83" w:rsidRPr="00653F33" w:rsidRDefault="00F52C83" w:rsidP="00F52C83">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F52C83" w:rsidRPr="00653F33" w14:paraId="5BE4E53C" w14:textId="77777777" w:rsidTr="00FB2D81">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34F37E1B" w14:textId="77777777" w:rsidR="00F52C83" w:rsidRPr="00653F33" w:rsidRDefault="00F52C83" w:rsidP="00F52C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V1.2</w:t>
            </w:r>
          </w:p>
        </w:tc>
        <w:tc>
          <w:tcPr>
            <w:tcW w:w="1380" w:type="dxa"/>
            <w:tcBorders>
              <w:top w:val="nil"/>
              <w:left w:val="nil"/>
              <w:bottom w:val="single" w:sz="4" w:space="0" w:color="auto"/>
              <w:right w:val="single" w:sz="4" w:space="0" w:color="auto"/>
            </w:tcBorders>
            <w:shd w:val="clear" w:color="000000" w:fill="FFFFFF"/>
            <w:noWrap/>
            <w:vAlign w:val="bottom"/>
            <w:hideMark/>
          </w:tcPr>
          <w:p w14:paraId="7C3994F1"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0,270</w:t>
            </w:r>
          </w:p>
        </w:tc>
        <w:tc>
          <w:tcPr>
            <w:tcW w:w="1380" w:type="dxa"/>
            <w:tcBorders>
              <w:top w:val="nil"/>
              <w:left w:val="nil"/>
              <w:bottom w:val="single" w:sz="4" w:space="0" w:color="auto"/>
              <w:right w:val="single" w:sz="4" w:space="0" w:color="auto"/>
            </w:tcBorders>
            <w:shd w:val="clear" w:color="000000" w:fill="FFFFFF"/>
            <w:noWrap/>
            <w:vAlign w:val="bottom"/>
            <w:hideMark/>
          </w:tcPr>
          <w:p w14:paraId="4813D829"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0,382</w:t>
            </w:r>
          </w:p>
        </w:tc>
        <w:tc>
          <w:tcPr>
            <w:tcW w:w="1380" w:type="dxa"/>
            <w:tcBorders>
              <w:top w:val="nil"/>
              <w:left w:val="nil"/>
              <w:bottom w:val="single" w:sz="4" w:space="0" w:color="auto"/>
              <w:right w:val="single" w:sz="4" w:space="0" w:color="auto"/>
            </w:tcBorders>
            <w:shd w:val="clear" w:color="000000" w:fill="FFFFFF"/>
            <w:noWrap/>
            <w:vAlign w:val="bottom"/>
            <w:hideMark/>
          </w:tcPr>
          <w:p w14:paraId="3C588B6A"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0,367</w:t>
            </w:r>
          </w:p>
        </w:tc>
        <w:tc>
          <w:tcPr>
            <w:tcW w:w="1380" w:type="dxa"/>
            <w:tcBorders>
              <w:top w:val="nil"/>
              <w:left w:val="nil"/>
              <w:bottom w:val="single" w:sz="4" w:space="0" w:color="auto"/>
              <w:right w:val="single" w:sz="4" w:space="0" w:color="auto"/>
            </w:tcBorders>
            <w:shd w:val="clear" w:color="000000" w:fill="FFF2CC"/>
            <w:noWrap/>
            <w:vAlign w:val="bottom"/>
            <w:hideMark/>
          </w:tcPr>
          <w:p w14:paraId="2BE93847"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0,745</w:t>
            </w:r>
          </w:p>
        </w:tc>
        <w:tc>
          <w:tcPr>
            <w:tcW w:w="1323" w:type="dxa"/>
            <w:tcBorders>
              <w:top w:val="nil"/>
              <w:left w:val="nil"/>
              <w:bottom w:val="single" w:sz="4" w:space="0" w:color="auto"/>
              <w:right w:val="single" w:sz="4" w:space="0" w:color="auto"/>
            </w:tcBorders>
            <w:shd w:val="clear" w:color="000000" w:fill="FFFFFF"/>
            <w:noWrap/>
            <w:vAlign w:val="bottom"/>
            <w:hideMark/>
          </w:tcPr>
          <w:p w14:paraId="2D20BC4F" w14:textId="77777777" w:rsidR="00F52C83" w:rsidRPr="00653F33" w:rsidRDefault="00F52C83" w:rsidP="00F52C83">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F52C83" w:rsidRPr="00653F33" w14:paraId="49DE21E1" w14:textId="77777777" w:rsidTr="00FB2D81">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773B1406" w14:textId="77777777" w:rsidR="00F52C83" w:rsidRPr="00653F33" w:rsidRDefault="00F52C83" w:rsidP="00F52C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V1.3</w:t>
            </w:r>
          </w:p>
        </w:tc>
        <w:tc>
          <w:tcPr>
            <w:tcW w:w="1380" w:type="dxa"/>
            <w:tcBorders>
              <w:top w:val="nil"/>
              <w:left w:val="nil"/>
              <w:bottom w:val="single" w:sz="4" w:space="0" w:color="auto"/>
              <w:right w:val="single" w:sz="4" w:space="0" w:color="auto"/>
            </w:tcBorders>
            <w:shd w:val="clear" w:color="000000" w:fill="FFFFFF"/>
            <w:noWrap/>
            <w:vAlign w:val="bottom"/>
            <w:hideMark/>
          </w:tcPr>
          <w:p w14:paraId="307C133B"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0,253</w:t>
            </w:r>
          </w:p>
        </w:tc>
        <w:tc>
          <w:tcPr>
            <w:tcW w:w="1380" w:type="dxa"/>
            <w:tcBorders>
              <w:top w:val="nil"/>
              <w:left w:val="nil"/>
              <w:bottom w:val="single" w:sz="4" w:space="0" w:color="auto"/>
              <w:right w:val="single" w:sz="4" w:space="0" w:color="auto"/>
            </w:tcBorders>
            <w:shd w:val="clear" w:color="000000" w:fill="FFFFFF"/>
            <w:noWrap/>
            <w:vAlign w:val="bottom"/>
            <w:hideMark/>
          </w:tcPr>
          <w:p w14:paraId="22FA8B63"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0,388</w:t>
            </w:r>
          </w:p>
        </w:tc>
        <w:tc>
          <w:tcPr>
            <w:tcW w:w="1380" w:type="dxa"/>
            <w:tcBorders>
              <w:top w:val="nil"/>
              <w:left w:val="nil"/>
              <w:bottom w:val="single" w:sz="4" w:space="0" w:color="auto"/>
              <w:right w:val="single" w:sz="4" w:space="0" w:color="auto"/>
            </w:tcBorders>
            <w:shd w:val="clear" w:color="000000" w:fill="FFFFFF"/>
            <w:noWrap/>
            <w:vAlign w:val="bottom"/>
            <w:hideMark/>
          </w:tcPr>
          <w:p w14:paraId="00C21D5A"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0,322</w:t>
            </w:r>
          </w:p>
        </w:tc>
        <w:tc>
          <w:tcPr>
            <w:tcW w:w="1380" w:type="dxa"/>
            <w:tcBorders>
              <w:top w:val="nil"/>
              <w:left w:val="nil"/>
              <w:bottom w:val="single" w:sz="4" w:space="0" w:color="auto"/>
              <w:right w:val="single" w:sz="4" w:space="0" w:color="auto"/>
            </w:tcBorders>
            <w:shd w:val="clear" w:color="000000" w:fill="FFF2CC"/>
            <w:noWrap/>
            <w:vAlign w:val="bottom"/>
            <w:hideMark/>
          </w:tcPr>
          <w:p w14:paraId="31ECA4A4"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0,841</w:t>
            </w:r>
          </w:p>
        </w:tc>
        <w:tc>
          <w:tcPr>
            <w:tcW w:w="1323" w:type="dxa"/>
            <w:tcBorders>
              <w:top w:val="nil"/>
              <w:left w:val="nil"/>
              <w:bottom w:val="single" w:sz="4" w:space="0" w:color="auto"/>
              <w:right w:val="single" w:sz="4" w:space="0" w:color="auto"/>
            </w:tcBorders>
            <w:shd w:val="clear" w:color="000000" w:fill="FFFFFF"/>
            <w:noWrap/>
            <w:vAlign w:val="bottom"/>
            <w:hideMark/>
          </w:tcPr>
          <w:p w14:paraId="5E750217" w14:textId="77777777" w:rsidR="00F52C83" w:rsidRPr="00653F33" w:rsidRDefault="00F52C83" w:rsidP="00F52C83">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F52C83" w:rsidRPr="00653F33" w14:paraId="5CBA94AB" w14:textId="77777777" w:rsidTr="00FB2D81">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69C69E16" w14:textId="77777777" w:rsidR="00F52C83" w:rsidRPr="00653F33" w:rsidRDefault="00F52C83" w:rsidP="00F52C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V1.5</w:t>
            </w:r>
          </w:p>
        </w:tc>
        <w:tc>
          <w:tcPr>
            <w:tcW w:w="1380" w:type="dxa"/>
            <w:tcBorders>
              <w:top w:val="nil"/>
              <w:left w:val="nil"/>
              <w:bottom w:val="single" w:sz="4" w:space="0" w:color="auto"/>
              <w:right w:val="single" w:sz="4" w:space="0" w:color="auto"/>
            </w:tcBorders>
            <w:shd w:val="clear" w:color="000000" w:fill="FFFFFF"/>
            <w:noWrap/>
            <w:vAlign w:val="bottom"/>
            <w:hideMark/>
          </w:tcPr>
          <w:p w14:paraId="03AB9AAC"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0,267</w:t>
            </w:r>
          </w:p>
        </w:tc>
        <w:tc>
          <w:tcPr>
            <w:tcW w:w="1380" w:type="dxa"/>
            <w:tcBorders>
              <w:top w:val="nil"/>
              <w:left w:val="nil"/>
              <w:bottom w:val="single" w:sz="4" w:space="0" w:color="auto"/>
              <w:right w:val="single" w:sz="4" w:space="0" w:color="auto"/>
            </w:tcBorders>
            <w:shd w:val="clear" w:color="000000" w:fill="FFFFFF"/>
            <w:noWrap/>
            <w:vAlign w:val="bottom"/>
            <w:hideMark/>
          </w:tcPr>
          <w:p w14:paraId="69596271"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0,433</w:t>
            </w:r>
          </w:p>
        </w:tc>
        <w:tc>
          <w:tcPr>
            <w:tcW w:w="1380" w:type="dxa"/>
            <w:tcBorders>
              <w:top w:val="nil"/>
              <w:left w:val="nil"/>
              <w:bottom w:val="single" w:sz="4" w:space="0" w:color="auto"/>
              <w:right w:val="single" w:sz="4" w:space="0" w:color="auto"/>
            </w:tcBorders>
            <w:shd w:val="clear" w:color="000000" w:fill="FFFFFF"/>
            <w:noWrap/>
            <w:vAlign w:val="bottom"/>
            <w:hideMark/>
          </w:tcPr>
          <w:p w14:paraId="25227E77"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0,279</w:t>
            </w:r>
          </w:p>
        </w:tc>
        <w:tc>
          <w:tcPr>
            <w:tcW w:w="1380" w:type="dxa"/>
            <w:tcBorders>
              <w:top w:val="nil"/>
              <w:left w:val="nil"/>
              <w:bottom w:val="single" w:sz="4" w:space="0" w:color="auto"/>
              <w:right w:val="single" w:sz="4" w:space="0" w:color="auto"/>
            </w:tcBorders>
            <w:shd w:val="clear" w:color="000000" w:fill="FFF2CC"/>
            <w:noWrap/>
            <w:vAlign w:val="bottom"/>
            <w:hideMark/>
          </w:tcPr>
          <w:p w14:paraId="375A66E9"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0,823</w:t>
            </w:r>
          </w:p>
        </w:tc>
        <w:tc>
          <w:tcPr>
            <w:tcW w:w="1323" w:type="dxa"/>
            <w:tcBorders>
              <w:top w:val="nil"/>
              <w:left w:val="nil"/>
              <w:bottom w:val="single" w:sz="4" w:space="0" w:color="auto"/>
              <w:right w:val="single" w:sz="4" w:space="0" w:color="auto"/>
            </w:tcBorders>
            <w:shd w:val="clear" w:color="000000" w:fill="FFFFFF"/>
            <w:noWrap/>
            <w:vAlign w:val="bottom"/>
            <w:hideMark/>
          </w:tcPr>
          <w:p w14:paraId="222ABDA8" w14:textId="77777777" w:rsidR="00F52C83" w:rsidRPr="00653F33" w:rsidRDefault="00F52C83" w:rsidP="00F52C83">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F52C83" w:rsidRPr="00653F33" w14:paraId="560DE759" w14:textId="77777777" w:rsidTr="00FB2D81">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7CE65EA0" w14:textId="77777777" w:rsidR="00F52C83" w:rsidRPr="00653F33" w:rsidRDefault="00F52C83" w:rsidP="00F52C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V1.6</w:t>
            </w:r>
          </w:p>
        </w:tc>
        <w:tc>
          <w:tcPr>
            <w:tcW w:w="1380" w:type="dxa"/>
            <w:tcBorders>
              <w:top w:val="nil"/>
              <w:left w:val="nil"/>
              <w:bottom w:val="single" w:sz="4" w:space="0" w:color="auto"/>
              <w:right w:val="single" w:sz="4" w:space="0" w:color="auto"/>
            </w:tcBorders>
            <w:shd w:val="clear" w:color="000000" w:fill="FFFFFF"/>
            <w:noWrap/>
            <w:vAlign w:val="bottom"/>
            <w:hideMark/>
          </w:tcPr>
          <w:p w14:paraId="2CC91FA8"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0,228</w:t>
            </w:r>
          </w:p>
        </w:tc>
        <w:tc>
          <w:tcPr>
            <w:tcW w:w="1380" w:type="dxa"/>
            <w:tcBorders>
              <w:top w:val="nil"/>
              <w:left w:val="nil"/>
              <w:bottom w:val="single" w:sz="4" w:space="0" w:color="auto"/>
              <w:right w:val="single" w:sz="4" w:space="0" w:color="auto"/>
            </w:tcBorders>
            <w:shd w:val="clear" w:color="000000" w:fill="FFFFFF"/>
            <w:noWrap/>
            <w:vAlign w:val="bottom"/>
            <w:hideMark/>
          </w:tcPr>
          <w:p w14:paraId="3AD02980"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0,274</w:t>
            </w:r>
          </w:p>
        </w:tc>
        <w:tc>
          <w:tcPr>
            <w:tcW w:w="1380" w:type="dxa"/>
            <w:tcBorders>
              <w:top w:val="nil"/>
              <w:left w:val="nil"/>
              <w:bottom w:val="single" w:sz="4" w:space="0" w:color="auto"/>
              <w:right w:val="single" w:sz="4" w:space="0" w:color="auto"/>
            </w:tcBorders>
            <w:shd w:val="clear" w:color="000000" w:fill="FFFFFF"/>
            <w:noWrap/>
            <w:vAlign w:val="bottom"/>
            <w:hideMark/>
          </w:tcPr>
          <w:p w14:paraId="5ED4F98D"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0,256</w:t>
            </w:r>
          </w:p>
        </w:tc>
        <w:tc>
          <w:tcPr>
            <w:tcW w:w="1380" w:type="dxa"/>
            <w:tcBorders>
              <w:top w:val="nil"/>
              <w:left w:val="nil"/>
              <w:bottom w:val="single" w:sz="4" w:space="0" w:color="auto"/>
              <w:right w:val="single" w:sz="4" w:space="0" w:color="auto"/>
            </w:tcBorders>
            <w:shd w:val="clear" w:color="000000" w:fill="FFF2CC"/>
            <w:noWrap/>
            <w:vAlign w:val="bottom"/>
            <w:hideMark/>
          </w:tcPr>
          <w:p w14:paraId="2B767F33"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0,740</w:t>
            </w:r>
          </w:p>
        </w:tc>
        <w:tc>
          <w:tcPr>
            <w:tcW w:w="1323" w:type="dxa"/>
            <w:tcBorders>
              <w:top w:val="nil"/>
              <w:left w:val="nil"/>
              <w:bottom w:val="single" w:sz="4" w:space="0" w:color="auto"/>
              <w:right w:val="single" w:sz="4" w:space="0" w:color="auto"/>
            </w:tcBorders>
            <w:shd w:val="clear" w:color="000000" w:fill="FFFFFF"/>
            <w:noWrap/>
            <w:vAlign w:val="bottom"/>
            <w:hideMark/>
          </w:tcPr>
          <w:p w14:paraId="7BFA8D5B" w14:textId="77777777" w:rsidR="00F52C83" w:rsidRPr="00653F33" w:rsidRDefault="00F52C83" w:rsidP="00F52C83">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F52C83" w:rsidRPr="00653F33" w14:paraId="79F25369" w14:textId="77777777" w:rsidTr="00FB2D81">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6E7134F2" w14:textId="77777777" w:rsidR="00F52C83" w:rsidRPr="00653F33" w:rsidRDefault="00F52C83" w:rsidP="00F52C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V1.7</w:t>
            </w:r>
          </w:p>
        </w:tc>
        <w:tc>
          <w:tcPr>
            <w:tcW w:w="1380" w:type="dxa"/>
            <w:tcBorders>
              <w:top w:val="nil"/>
              <w:left w:val="nil"/>
              <w:bottom w:val="single" w:sz="4" w:space="0" w:color="auto"/>
              <w:right w:val="single" w:sz="4" w:space="0" w:color="auto"/>
            </w:tcBorders>
            <w:shd w:val="clear" w:color="000000" w:fill="FFFFFF"/>
            <w:noWrap/>
            <w:vAlign w:val="bottom"/>
            <w:hideMark/>
          </w:tcPr>
          <w:p w14:paraId="08090C2C"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0,301</w:t>
            </w:r>
          </w:p>
        </w:tc>
        <w:tc>
          <w:tcPr>
            <w:tcW w:w="1380" w:type="dxa"/>
            <w:tcBorders>
              <w:top w:val="nil"/>
              <w:left w:val="nil"/>
              <w:bottom w:val="single" w:sz="4" w:space="0" w:color="auto"/>
              <w:right w:val="single" w:sz="4" w:space="0" w:color="auto"/>
            </w:tcBorders>
            <w:shd w:val="clear" w:color="000000" w:fill="FFFFFF"/>
            <w:noWrap/>
            <w:vAlign w:val="bottom"/>
            <w:hideMark/>
          </w:tcPr>
          <w:p w14:paraId="5E24A8F5"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0,390</w:t>
            </w:r>
          </w:p>
        </w:tc>
        <w:tc>
          <w:tcPr>
            <w:tcW w:w="1380" w:type="dxa"/>
            <w:tcBorders>
              <w:top w:val="nil"/>
              <w:left w:val="nil"/>
              <w:bottom w:val="single" w:sz="4" w:space="0" w:color="auto"/>
              <w:right w:val="single" w:sz="4" w:space="0" w:color="auto"/>
            </w:tcBorders>
            <w:shd w:val="clear" w:color="000000" w:fill="FFFFFF"/>
            <w:noWrap/>
            <w:vAlign w:val="bottom"/>
            <w:hideMark/>
          </w:tcPr>
          <w:p w14:paraId="3F72A8F4"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0,268</w:t>
            </w:r>
          </w:p>
        </w:tc>
        <w:tc>
          <w:tcPr>
            <w:tcW w:w="1380" w:type="dxa"/>
            <w:tcBorders>
              <w:top w:val="nil"/>
              <w:left w:val="nil"/>
              <w:bottom w:val="single" w:sz="4" w:space="0" w:color="auto"/>
              <w:right w:val="single" w:sz="4" w:space="0" w:color="auto"/>
            </w:tcBorders>
            <w:shd w:val="clear" w:color="000000" w:fill="FFF2CC"/>
            <w:noWrap/>
            <w:vAlign w:val="bottom"/>
            <w:hideMark/>
          </w:tcPr>
          <w:p w14:paraId="2CC86C56"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0,747</w:t>
            </w:r>
          </w:p>
        </w:tc>
        <w:tc>
          <w:tcPr>
            <w:tcW w:w="1323" w:type="dxa"/>
            <w:tcBorders>
              <w:top w:val="nil"/>
              <w:left w:val="nil"/>
              <w:bottom w:val="single" w:sz="4" w:space="0" w:color="auto"/>
              <w:right w:val="single" w:sz="4" w:space="0" w:color="auto"/>
            </w:tcBorders>
            <w:shd w:val="clear" w:color="000000" w:fill="FFFFFF"/>
            <w:noWrap/>
            <w:vAlign w:val="bottom"/>
            <w:hideMark/>
          </w:tcPr>
          <w:p w14:paraId="1FF0F4F6" w14:textId="77777777" w:rsidR="00F52C83" w:rsidRPr="00653F33" w:rsidRDefault="00F52C83" w:rsidP="00F52C83">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F52C83" w:rsidRPr="00653F33" w14:paraId="4EE54990" w14:textId="77777777" w:rsidTr="00FB2D81">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6076DF60" w14:textId="77777777" w:rsidR="00F52C83" w:rsidRPr="00653F33" w:rsidRDefault="00F52C83" w:rsidP="00F52C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V1.8</w:t>
            </w:r>
          </w:p>
        </w:tc>
        <w:tc>
          <w:tcPr>
            <w:tcW w:w="1380" w:type="dxa"/>
            <w:tcBorders>
              <w:top w:val="nil"/>
              <w:left w:val="nil"/>
              <w:bottom w:val="single" w:sz="4" w:space="0" w:color="auto"/>
              <w:right w:val="single" w:sz="4" w:space="0" w:color="auto"/>
            </w:tcBorders>
            <w:shd w:val="clear" w:color="000000" w:fill="FFFFFF"/>
            <w:noWrap/>
            <w:vAlign w:val="bottom"/>
            <w:hideMark/>
          </w:tcPr>
          <w:p w14:paraId="4B644602"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0,216</w:t>
            </w:r>
          </w:p>
        </w:tc>
        <w:tc>
          <w:tcPr>
            <w:tcW w:w="1380" w:type="dxa"/>
            <w:tcBorders>
              <w:top w:val="nil"/>
              <w:left w:val="nil"/>
              <w:bottom w:val="single" w:sz="4" w:space="0" w:color="auto"/>
              <w:right w:val="single" w:sz="4" w:space="0" w:color="auto"/>
            </w:tcBorders>
            <w:shd w:val="clear" w:color="000000" w:fill="FFFFFF"/>
            <w:noWrap/>
            <w:vAlign w:val="bottom"/>
            <w:hideMark/>
          </w:tcPr>
          <w:p w14:paraId="60DE964A"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0,409</w:t>
            </w:r>
          </w:p>
        </w:tc>
        <w:tc>
          <w:tcPr>
            <w:tcW w:w="1380" w:type="dxa"/>
            <w:tcBorders>
              <w:top w:val="nil"/>
              <w:left w:val="nil"/>
              <w:bottom w:val="single" w:sz="4" w:space="0" w:color="auto"/>
              <w:right w:val="single" w:sz="4" w:space="0" w:color="auto"/>
            </w:tcBorders>
            <w:shd w:val="clear" w:color="000000" w:fill="FFFFFF"/>
            <w:noWrap/>
            <w:vAlign w:val="bottom"/>
            <w:hideMark/>
          </w:tcPr>
          <w:p w14:paraId="56386D5F"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0,350</w:t>
            </w:r>
          </w:p>
        </w:tc>
        <w:tc>
          <w:tcPr>
            <w:tcW w:w="1380" w:type="dxa"/>
            <w:tcBorders>
              <w:top w:val="nil"/>
              <w:left w:val="nil"/>
              <w:bottom w:val="single" w:sz="4" w:space="0" w:color="auto"/>
              <w:right w:val="single" w:sz="4" w:space="0" w:color="auto"/>
            </w:tcBorders>
            <w:shd w:val="clear" w:color="000000" w:fill="FFF2CC"/>
            <w:noWrap/>
            <w:vAlign w:val="bottom"/>
            <w:hideMark/>
          </w:tcPr>
          <w:p w14:paraId="4DC8C335"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0,744</w:t>
            </w:r>
          </w:p>
        </w:tc>
        <w:tc>
          <w:tcPr>
            <w:tcW w:w="1323" w:type="dxa"/>
            <w:tcBorders>
              <w:top w:val="nil"/>
              <w:left w:val="nil"/>
              <w:bottom w:val="single" w:sz="4" w:space="0" w:color="auto"/>
              <w:right w:val="single" w:sz="4" w:space="0" w:color="auto"/>
            </w:tcBorders>
            <w:shd w:val="clear" w:color="000000" w:fill="FFFFFF"/>
            <w:noWrap/>
            <w:vAlign w:val="bottom"/>
            <w:hideMark/>
          </w:tcPr>
          <w:p w14:paraId="29F59F19" w14:textId="77777777" w:rsidR="00F52C83" w:rsidRPr="00653F33" w:rsidRDefault="00F52C83" w:rsidP="00F52C83">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r w:rsidR="00F52C83" w:rsidRPr="00653F33" w14:paraId="061E0D9C" w14:textId="77777777" w:rsidTr="00FB2D81">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4D43FE17" w14:textId="77777777" w:rsidR="00F52C83" w:rsidRPr="00653F33" w:rsidRDefault="00F52C83" w:rsidP="00F52C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V1.10</w:t>
            </w:r>
          </w:p>
        </w:tc>
        <w:tc>
          <w:tcPr>
            <w:tcW w:w="1380" w:type="dxa"/>
            <w:tcBorders>
              <w:top w:val="nil"/>
              <w:left w:val="nil"/>
              <w:bottom w:val="single" w:sz="4" w:space="0" w:color="auto"/>
              <w:right w:val="single" w:sz="4" w:space="0" w:color="auto"/>
            </w:tcBorders>
            <w:shd w:val="clear" w:color="000000" w:fill="FFFFFF"/>
            <w:noWrap/>
            <w:vAlign w:val="bottom"/>
            <w:hideMark/>
          </w:tcPr>
          <w:p w14:paraId="44779DF5"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0,311</w:t>
            </w:r>
          </w:p>
        </w:tc>
        <w:tc>
          <w:tcPr>
            <w:tcW w:w="1380" w:type="dxa"/>
            <w:tcBorders>
              <w:top w:val="nil"/>
              <w:left w:val="nil"/>
              <w:bottom w:val="single" w:sz="4" w:space="0" w:color="auto"/>
              <w:right w:val="single" w:sz="4" w:space="0" w:color="auto"/>
            </w:tcBorders>
            <w:shd w:val="clear" w:color="000000" w:fill="FFFFFF"/>
            <w:noWrap/>
            <w:vAlign w:val="bottom"/>
            <w:hideMark/>
          </w:tcPr>
          <w:p w14:paraId="3BF3A588"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0,426</w:t>
            </w:r>
          </w:p>
        </w:tc>
        <w:tc>
          <w:tcPr>
            <w:tcW w:w="1380" w:type="dxa"/>
            <w:tcBorders>
              <w:top w:val="nil"/>
              <w:left w:val="nil"/>
              <w:bottom w:val="single" w:sz="4" w:space="0" w:color="auto"/>
              <w:right w:val="single" w:sz="4" w:space="0" w:color="auto"/>
            </w:tcBorders>
            <w:shd w:val="clear" w:color="000000" w:fill="FFFFFF"/>
            <w:noWrap/>
            <w:vAlign w:val="bottom"/>
            <w:hideMark/>
          </w:tcPr>
          <w:p w14:paraId="0D2230F8"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0,376</w:t>
            </w:r>
          </w:p>
        </w:tc>
        <w:tc>
          <w:tcPr>
            <w:tcW w:w="1380" w:type="dxa"/>
            <w:tcBorders>
              <w:top w:val="nil"/>
              <w:left w:val="nil"/>
              <w:bottom w:val="single" w:sz="4" w:space="0" w:color="auto"/>
              <w:right w:val="single" w:sz="4" w:space="0" w:color="auto"/>
            </w:tcBorders>
            <w:shd w:val="clear" w:color="000000" w:fill="FFF2CC"/>
            <w:noWrap/>
            <w:vAlign w:val="bottom"/>
            <w:hideMark/>
          </w:tcPr>
          <w:p w14:paraId="73BD5668" w14:textId="77777777" w:rsidR="00F52C83" w:rsidRPr="00653F33" w:rsidRDefault="00F52C83" w:rsidP="00F52C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0,801</w:t>
            </w:r>
          </w:p>
        </w:tc>
        <w:tc>
          <w:tcPr>
            <w:tcW w:w="1323" w:type="dxa"/>
            <w:tcBorders>
              <w:top w:val="nil"/>
              <w:left w:val="nil"/>
              <w:bottom w:val="single" w:sz="4" w:space="0" w:color="auto"/>
              <w:right w:val="single" w:sz="4" w:space="0" w:color="auto"/>
            </w:tcBorders>
            <w:shd w:val="clear" w:color="000000" w:fill="FFFFFF"/>
            <w:noWrap/>
            <w:vAlign w:val="bottom"/>
            <w:hideMark/>
          </w:tcPr>
          <w:p w14:paraId="41A8DC73" w14:textId="77777777" w:rsidR="00F52C83" w:rsidRPr="00653F33" w:rsidRDefault="00F52C83" w:rsidP="00F52C83">
            <w:pPr>
              <w:spacing w:after="0" w:line="240" w:lineRule="auto"/>
              <w:jc w:val="center"/>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Valid</w:t>
            </w:r>
          </w:p>
        </w:tc>
      </w:tr>
    </w:tbl>
    <w:p w14:paraId="18E09D1C" w14:textId="4C43140A" w:rsidR="00F52C83" w:rsidRDefault="005F6568" w:rsidP="00CC4674">
      <w:pPr>
        <w:spacing w:after="0" w:line="480" w:lineRule="auto"/>
        <w:rPr>
          <w:rFonts w:ascii="Times New Roman" w:hAnsi="Times New Roman" w:cs="Times New Roman"/>
          <w:i/>
          <w:iCs/>
          <w:sz w:val="20"/>
          <w:szCs w:val="20"/>
        </w:rPr>
      </w:pPr>
      <w:r w:rsidRPr="007B04D6">
        <w:rPr>
          <w:rFonts w:ascii="Times New Roman" w:hAnsi="Times New Roman" w:cs="Times New Roman"/>
          <w:i/>
          <w:iCs/>
          <w:sz w:val="20"/>
          <w:szCs w:val="20"/>
        </w:rPr>
        <w:t xml:space="preserve">Sumber: </w:t>
      </w:r>
      <w:r>
        <w:rPr>
          <w:rFonts w:ascii="Times New Roman" w:hAnsi="Times New Roman" w:cs="Times New Roman"/>
          <w:i/>
          <w:iCs/>
          <w:sz w:val="20"/>
          <w:szCs w:val="20"/>
        </w:rPr>
        <w:t>Data diolah</w:t>
      </w:r>
      <w:r w:rsidRPr="007B04D6">
        <w:rPr>
          <w:rFonts w:ascii="Times New Roman" w:hAnsi="Times New Roman" w:cs="Times New Roman"/>
          <w:i/>
          <w:iCs/>
          <w:sz w:val="20"/>
          <w:szCs w:val="20"/>
        </w:rPr>
        <w:t>, 202</w:t>
      </w:r>
      <w:r>
        <w:rPr>
          <w:rFonts w:ascii="Times New Roman" w:hAnsi="Times New Roman" w:cs="Times New Roman"/>
          <w:i/>
          <w:iCs/>
          <w:sz w:val="20"/>
          <w:szCs w:val="20"/>
        </w:rPr>
        <w:t>6</w:t>
      </w:r>
    </w:p>
    <w:p w14:paraId="39630C40" w14:textId="77777777" w:rsidR="009E7011" w:rsidRDefault="009E7011" w:rsidP="00CC4674">
      <w:pPr>
        <w:spacing w:after="0" w:line="480" w:lineRule="auto"/>
        <w:rPr>
          <w:rFonts w:ascii="Times New Roman" w:hAnsi="Times New Roman" w:cs="Times New Roman"/>
          <w:i/>
          <w:iCs/>
          <w:sz w:val="20"/>
          <w:szCs w:val="20"/>
        </w:rPr>
      </w:pPr>
    </w:p>
    <w:p w14:paraId="6B278B4F" w14:textId="77777777" w:rsidR="009E7011" w:rsidRPr="005F6568" w:rsidRDefault="009E7011" w:rsidP="00CC4674">
      <w:pPr>
        <w:spacing w:after="0" w:line="480" w:lineRule="auto"/>
        <w:rPr>
          <w:rFonts w:ascii="Times New Roman" w:hAnsi="Times New Roman" w:cs="Times New Roman"/>
          <w:i/>
          <w:iCs/>
          <w:sz w:val="20"/>
          <w:szCs w:val="20"/>
        </w:rPr>
      </w:pPr>
    </w:p>
    <w:p w14:paraId="2A546AFF" w14:textId="39620978" w:rsidR="00A2754F" w:rsidRPr="00552DF2" w:rsidRDefault="00A2754F" w:rsidP="009E7011">
      <w:pPr>
        <w:pStyle w:val="ListParagraph"/>
        <w:numPr>
          <w:ilvl w:val="0"/>
          <w:numId w:val="46"/>
        </w:numPr>
        <w:spacing w:after="0" w:line="480" w:lineRule="auto"/>
        <w:ind w:left="426" w:hanging="426"/>
        <w:jc w:val="both"/>
        <w:rPr>
          <w:rFonts w:ascii="Times New Roman" w:hAnsi="Times New Roman" w:cs="Times New Roman"/>
          <w:i/>
          <w:iCs/>
        </w:rPr>
      </w:pPr>
      <w:r w:rsidRPr="00552DF2">
        <w:rPr>
          <w:rFonts w:ascii="Times New Roman" w:hAnsi="Times New Roman" w:cs="Times New Roman"/>
          <w:i/>
          <w:iCs/>
        </w:rPr>
        <w:lastRenderedPageBreak/>
        <w:t>Latent Variabel Correlation</w:t>
      </w:r>
    </w:p>
    <w:p w14:paraId="55181668" w14:textId="1368D408" w:rsidR="009037D3" w:rsidRDefault="005B5E19" w:rsidP="009037D3">
      <w:pPr>
        <w:spacing w:line="480" w:lineRule="auto"/>
        <w:jc w:val="both"/>
        <w:rPr>
          <w:rFonts w:ascii="Times New Roman" w:hAnsi="Times New Roman" w:cs="Times New Roman"/>
        </w:rPr>
      </w:pPr>
      <w:r>
        <w:rPr>
          <w:rFonts w:ascii="Times New Roman" w:hAnsi="Times New Roman" w:cs="Times New Roman"/>
        </w:rPr>
        <w:t xml:space="preserve">Korelasi antarvariabel laten merupakan bagian dari pengujian </w:t>
      </w:r>
      <w:r>
        <w:rPr>
          <w:rFonts w:ascii="Times New Roman" w:hAnsi="Times New Roman" w:cs="Times New Roman"/>
          <w:i/>
          <w:iCs/>
        </w:rPr>
        <w:t xml:space="preserve">discriminant validity </w:t>
      </w:r>
      <w:r>
        <w:rPr>
          <w:rFonts w:ascii="Times New Roman" w:hAnsi="Times New Roman" w:cs="Times New Roman"/>
        </w:rPr>
        <w:t xml:space="preserve">untuk mengukur hubungan antarkonstruk dalam model. Korelasi yang tinggi dapat mengindikasikan masalah </w:t>
      </w:r>
      <w:r>
        <w:rPr>
          <w:rFonts w:ascii="Times New Roman" w:hAnsi="Times New Roman" w:cs="Times New Roman"/>
          <w:i/>
          <w:iCs/>
        </w:rPr>
        <w:t xml:space="preserve">discriminant validity </w:t>
      </w:r>
      <w:r>
        <w:rPr>
          <w:rFonts w:ascii="Times New Roman" w:hAnsi="Times New Roman" w:cs="Times New Roman"/>
        </w:rPr>
        <w:t>dan multikolineritas.</w:t>
      </w:r>
      <w:r w:rsidR="009037D3">
        <w:rPr>
          <w:rFonts w:ascii="Times New Roman" w:hAnsi="Times New Roman" w:cs="Times New Roman"/>
        </w:rPr>
        <w:t xml:space="preserve"> </w:t>
      </w:r>
      <w:r>
        <w:rPr>
          <w:rFonts w:ascii="Times New Roman" w:hAnsi="Times New Roman" w:cs="Times New Roman"/>
        </w:rPr>
        <w:t>H</w:t>
      </w:r>
      <w:r w:rsidR="009037D3">
        <w:rPr>
          <w:rFonts w:ascii="Times New Roman" w:hAnsi="Times New Roman" w:cs="Times New Roman"/>
        </w:rPr>
        <w:t xml:space="preserve">asil estimasi </w:t>
      </w:r>
      <w:r>
        <w:rPr>
          <w:rFonts w:ascii="Times New Roman" w:hAnsi="Times New Roman" w:cs="Times New Roman"/>
        </w:rPr>
        <w:t xml:space="preserve">disajikan </w:t>
      </w:r>
      <w:r w:rsidR="009037D3">
        <w:rPr>
          <w:rFonts w:ascii="Times New Roman" w:hAnsi="Times New Roman" w:cs="Times New Roman"/>
        </w:rPr>
        <w:t xml:space="preserve">pada </w:t>
      </w:r>
      <w:r>
        <w:rPr>
          <w:rFonts w:ascii="Times New Roman" w:hAnsi="Times New Roman" w:cs="Times New Roman"/>
        </w:rPr>
        <w:t>T</w:t>
      </w:r>
      <w:r w:rsidR="009037D3">
        <w:rPr>
          <w:rFonts w:ascii="Times New Roman" w:hAnsi="Times New Roman" w:cs="Times New Roman"/>
        </w:rPr>
        <w:t>abel 4.</w:t>
      </w:r>
      <w:r w:rsidR="00A4479E">
        <w:rPr>
          <w:rFonts w:ascii="Times New Roman" w:hAnsi="Times New Roman" w:cs="Times New Roman"/>
        </w:rPr>
        <w:t>11</w:t>
      </w:r>
      <w:r w:rsidR="009037D3">
        <w:rPr>
          <w:rFonts w:ascii="Times New Roman" w:hAnsi="Times New Roman" w:cs="Times New Roman"/>
        </w:rPr>
        <w:t xml:space="preserve"> sebagai berikut:</w:t>
      </w:r>
    </w:p>
    <w:p w14:paraId="55FD3ED5" w14:textId="555435FF" w:rsidR="00C73194" w:rsidRPr="00250B25" w:rsidRDefault="00250B25" w:rsidP="00250B25">
      <w:pPr>
        <w:pStyle w:val="Caption"/>
        <w:rPr>
          <w:rFonts w:ascii="Times New Roman" w:hAnsi="Times New Roman" w:cs="Times New Roman"/>
          <w:b/>
          <w:bCs/>
          <w:i w:val="0"/>
          <w:iCs w:val="0"/>
          <w:color w:val="auto"/>
          <w:sz w:val="22"/>
        </w:rPr>
      </w:pPr>
      <w:bookmarkStart w:id="144" w:name="_Toc226926445"/>
      <w:r w:rsidRPr="00250B25">
        <w:rPr>
          <w:rFonts w:ascii="Times New Roman" w:hAnsi="Times New Roman" w:cs="Times New Roman"/>
          <w:b/>
          <w:bCs/>
          <w:i w:val="0"/>
          <w:iCs w:val="0"/>
          <w:color w:val="auto"/>
          <w:sz w:val="22"/>
        </w:rPr>
        <w:t>Tabel 4.</w:t>
      </w:r>
      <w:r w:rsidRPr="00250B25">
        <w:rPr>
          <w:rFonts w:ascii="Times New Roman" w:hAnsi="Times New Roman" w:cs="Times New Roman"/>
          <w:b/>
          <w:bCs/>
          <w:i w:val="0"/>
          <w:iCs w:val="0"/>
          <w:color w:val="auto"/>
          <w:sz w:val="22"/>
        </w:rPr>
        <w:fldChar w:fldCharType="begin"/>
      </w:r>
      <w:r w:rsidRPr="00250B25">
        <w:rPr>
          <w:rFonts w:ascii="Times New Roman" w:hAnsi="Times New Roman" w:cs="Times New Roman"/>
          <w:b/>
          <w:bCs/>
          <w:i w:val="0"/>
          <w:iCs w:val="0"/>
          <w:color w:val="auto"/>
          <w:sz w:val="22"/>
        </w:rPr>
        <w:instrText xml:space="preserve"> SEQ Tabel_4. \* ARABIC </w:instrText>
      </w:r>
      <w:r w:rsidRPr="00250B25">
        <w:rPr>
          <w:rFonts w:ascii="Times New Roman" w:hAnsi="Times New Roman" w:cs="Times New Roman"/>
          <w:b/>
          <w:bCs/>
          <w:i w:val="0"/>
          <w:iCs w:val="0"/>
          <w:color w:val="auto"/>
          <w:sz w:val="22"/>
        </w:rPr>
        <w:fldChar w:fldCharType="separate"/>
      </w:r>
      <w:r w:rsidR="00954D23">
        <w:rPr>
          <w:rFonts w:ascii="Times New Roman" w:hAnsi="Times New Roman" w:cs="Times New Roman"/>
          <w:b/>
          <w:bCs/>
          <w:i w:val="0"/>
          <w:iCs w:val="0"/>
          <w:noProof/>
          <w:color w:val="auto"/>
          <w:sz w:val="22"/>
        </w:rPr>
        <w:t>11</w:t>
      </w:r>
      <w:r w:rsidRPr="00250B25">
        <w:rPr>
          <w:rFonts w:ascii="Times New Roman" w:hAnsi="Times New Roman" w:cs="Times New Roman"/>
          <w:b/>
          <w:bCs/>
          <w:i w:val="0"/>
          <w:iCs w:val="0"/>
          <w:color w:val="auto"/>
          <w:sz w:val="22"/>
        </w:rPr>
        <w:fldChar w:fldCharType="end"/>
      </w:r>
      <w:r w:rsidRPr="00250B25">
        <w:rPr>
          <w:rFonts w:ascii="Times New Roman" w:hAnsi="Times New Roman" w:cs="Times New Roman"/>
          <w:b/>
          <w:bCs/>
          <w:i w:val="0"/>
          <w:iCs w:val="0"/>
          <w:color w:val="auto"/>
          <w:sz w:val="22"/>
        </w:rPr>
        <w:t xml:space="preserve"> </w:t>
      </w:r>
      <w:r w:rsidR="00C73194" w:rsidRPr="00250B25">
        <w:rPr>
          <w:rFonts w:ascii="Times New Roman" w:hAnsi="Times New Roman" w:cs="Times New Roman"/>
          <w:b/>
          <w:bCs/>
          <w:i w:val="0"/>
          <w:iCs w:val="0"/>
          <w:color w:val="auto"/>
          <w:sz w:val="22"/>
        </w:rPr>
        <w:t xml:space="preserve">Nilai </w:t>
      </w:r>
      <w:r w:rsidR="00C73194" w:rsidRPr="00250B25">
        <w:rPr>
          <w:rFonts w:ascii="Times New Roman" w:hAnsi="Times New Roman" w:cs="Times New Roman"/>
          <w:b/>
          <w:bCs/>
          <w:color w:val="auto"/>
          <w:sz w:val="22"/>
        </w:rPr>
        <w:t>Latent Variable Correlation</w:t>
      </w:r>
      <w:r w:rsidR="00C73194" w:rsidRPr="00250B25">
        <w:rPr>
          <w:rFonts w:ascii="Times New Roman" w:hAnsi="Times New Roman" w:cs="Times New Roman"/>
          <w:b/>
          <w:bCs/>
          <w:i w:val="0"/>
          <w:iCs w:val="0"/>
          <w:color w:val="auto"/>
          <w:sz w:val="22"/>
        </w:rPr>
        <w:t>, AVE dan Akar Kuadrat AVE</w:t>
      </w:r>
      <w:bookmarkEnd w:id="144"/>
    </w:p>
    <w:p w14:paraId="3A44F235" w14:textId="06299D94" w:rsidR="005F6568" w:rsidRPr="005F6568" w:rsidRDefault="00FC4481" w:rsidP="005F6568">
      <w:pPr>
        <w:spacing w:after="0" w:line="480" w:lineRule="auto"/>
        <w:rPr>
          <w:rFonts w:ascii="Times New Roman" w:hAnsi="Times New Roman" w:cs="Times New Roman"/>
        </w:rPr>
      </w:pPr>
      <w:r w:rsidRPr="00FC4481">
        <w:rPr>
          <w:noProof/>
        </w:rPr>
        <w:drawing>
          <wp:inline distT="0" distB="0" distL="0" distR="0" wp14:anchorId="0FBCBD9B" wp14:editId="0702DDEB">
            <wp:extent cx="5380075" cy="1010838"/>
            <wp:effectExtent l="0" t="0" r="0" b="0"/>
            <wp:docPr id="18667607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22406" cy="1018791"/>
                    </a:xfrm>
                    <a:prstGeom prst="rect">
                      <a:avLst/>
                    </a:prstGeom>
                    <a:noFill/>
                    <a:ln>
                      <a:noFill/>
                    </a:ln>
                  </pic:spPr>
                </pic:pic>
              </a:graphicData>
            </a:graphic>
          </wp:inline>
        </w:drawing>
      </w:r>
      <w:r w:rsidR="005F6568" w:rsidRPr="007B04D6">
        <w:rPr>
          <w:rFonts w:ascii="Times New Roman" w:hAnsi="Times New Roman" w:cs="Times New Roman"/>
          <w:i/>
          <w:iCs/>
          <w:sz w:val="20"/>
          <w:szCs w:val="20"/>
        </w:rPr>
        <w:t xml:space="preserve">Sumber: </w:t>
      </w:r>
      <w:r w:rsidR="005F6568">
        <w:rPr>
          <w:rFonts w:ascii="Times New Roman" w:hAnsi="Times New Roman" w:cs="Times New Roman"/>
          <w:i/>
          <w:iCs/>
          <w:sz w:val="20"/>
          <w:szCs w:val="20"/>
        </w:rPr>
        <w:t>Data diolah</w:t>
      </w:r>
      <w:r w:rsidR="005F6568" w:rsidRPr="007B04D6">
        <w:rPr>
          <w:rFonts w:ascii="Times New Roman" w:hAnsi="Times New Roman" w:cs="Times New Roman"/>
          <w:i/>
          <w:iCs/>
          <w:sz w:val="20"/>
          <w:szCs w:val="20"/>
        </w:rPr>
        <w:t>, 202</w:t>
      </w:r>
      <w:r w:rsidR="005F6568">
        <w:rPr>
          <w:rFonts w:ascii="Times New Roman" w:hAnsi="Times New Roman" w:cs="Times New Roman"/>
          <w:i/>
          <w:iCs/>
          <w:sz w:val="20"/>
          <w:szCs w:val="20"/>
        </w:rPr>
        <w:t>6</w:t>
      </w:r>
    </w:p>
    <w:p w14:paraId="425AB635" w14:textId="77777777" w:rsidR="00A25E9A" w:rsidRDefault="00A25E9A" w:rsidP="00552DF2">
      <w:pPr>
        <w:spacing w:after="0" w:line="480" w:lineRule="auto"/>
        <w:jc w:val="both"/>
        <w:rPr>
          <w:rFonts w:ascii="Times New Roman" w:hAnsi="Times New Roman" w:cs="Times New Roman"/>
        </w:rPr>
      </w:pPr>
      <w:r>
        <w:rPr>
          <w:rFonts w:ascii="Times New Roman" w:hAnsi="Times New Roman" w:cs="Times New Roman"/>
        </w:rPr>
        <w:t>Nilai korelasi antarvariabel laten dievaluasi dengan membandingkannya terhadap akar kuadrat AVE (</w:t>
      </w:r>
      <w:r w:rsidRPr="00A25E9A">
        <w:rPr>
          <w:rFonts w:ascii="Times New Roman" w:hAnsi="Times New Roman" w:cs="Times New Roman"/>
          <w:i/>
          <w:iCs/>
        </w:rPr>
        <w:t>Fornell-Lacker criteria</w:t>
      </w:r>
      <w:r>
        <w:rPr>
          <w:rFonts w:ascii="Times New Roman" w:hAnsi="Times New Roman" w:cs="Times New Roman"/>
        </w:rPr>
        <w:t xml:space="preserve">). Akar AVE harus lebih besar daripada korelasi antarvariabel laten pada baris atau kolom yang sama. Jika kondisi ini terpenuhi, </w:t>
      </w:r>
      <w:r>
        <w:rPr>
          <w:rFonts w:ascii="Times New Roman" w:hAnsi="Times New Roman" w:cs="Times New Roman"/>
          <w:i/>
          <w:iCs/>
        </w:rPr>
        <w:t xml:space="preserve">discriminant validity </w:t>
      </w:r>
      <w:r>
        <w:rPr>
          <w:rFonts w:ascii="Times New Roman" w:hAnsi="Times New Roman" w:cs="Times New Roman"/>
        </w:rPr>
        <w:t>dinyatakan valid.</w:t>
      </w:r>
    </w:p>
    <w:p w14:paraId="2E19EB2C" w14:textId="2745E140" w:rsidR="00A2754F" w:rsidRPr="005F6568" w:rsidRDefault="009037D3" w:rsidP="00552DF2">
      <w:pPr>
        <w:spacing w:after="0" w:line="480" w:lineRule="auto"/>
        <w:jc w:val="both"/>
        <w:rPr>
          <w:rFonts w:ascii="Times New Roman" w:hAnsi="Times New Roman" w:cs="Times New Roman"/>
          <w:i/>
          <w:iCs/>
          <w:sz w:val="20"/>
          <w:szCs w:val="20"/>
        </w:rPr>
      </w:pPr>
      <w:r>
        <w:rPr>
          <w:rFonts w:ascii="Times New Roman" w:hAnsi="Times New Roman" w:cs="Times New Roman"/>
        </w:rPr>
        <w:t>Berdasarkan hasil uji</w:t>
      </w:r>
      <w:r w:rsidR="00A25E9A">
        <w:rPr>
          <w:rFonts w:ascii="Times New Roman" w:hAnsi="Times New Roman" w:cs="Times New Roman"/>
        </w:rPr>
        <w:t>,</w:t>
      </w:r>
      <w:r>
        <w:rPr>
          <w:rFonts w:ascii="Times New Roman" w:hAnsi="Times New Roman" w:cs="Times New Roman"/>
        </w:rPr>
        <w:t xml:space="preserve"> seluruh </w:t>
      </w:r>
      <w:r w:rsidR="00C73194">
        <w:rPr>
          <w:rFonts w:ascii="Times New Roman" w:hAnsi="Times New Roman" w:cs="Times New Roman"/>
        </w:rPr>
        <w:t xml:space="preserve">variabel memiliki nilai </w:t>
      </w:r>
      <w:r w:rsidR="00C73194" w:rsidRPr="00C73194">
        <w:rPr>
          <w:rFonts w:ascii="Times New Roman" w:hAnsi="Times New Roman" w:cs="Times New Roman"/>
        </w:rPr>
        <w:t>√AVE</w:t>
      </w:r>
      <w:r w:rsidR="00C73194">
        <w:rPr>
          <w:rFonts w:ascii="Times New Roman" w:hAnsi="Times New Roman" w:cs="Times New Roman"/>
        </w:rPr>
        <w:t xml:space="preserve"> lebih tinggi </w:t>
      </w:r>
      <w:r w:rsidR="00A25E9A">
        <w:rPr>
          <w:rFonts w:ascii="Times New Roman" w:hAnsi="Times New Roman" w:cs="Times New Roman"/>
        </w:rPr>
        <w:t>daripada</w:t>
      </w:r>
      <w:r w:rsidR="00C73194">
        <w:rPr>
          <w:rFonts w:ascii="Times New Roman" w:hAnsi="Times New Roman" w:cs="Times New Roman"/>
        </w:rPr>
        <w:t xml:space="preserve"> korelasi dengan variabel lain. Karena </w:t>
      </w:r>
      <w:r w:rsidR="00C73194" w:rsidRPr="00C73194">
        <w:rPr>
          <w:rFonts w:ascii="Times New Roman" w:hAnsi="Times New Roman" w:cs="Times New Roman"/>
        </w:rPr>
        <w:t>√AVE</w:t>
      </w:r>
      <w:r w:rsidR="00C73194">
        <w:rPr>
          <w:rFonts w:ascii="Times New Roman" w:hAnsi="Times New Roman" w:cs="Times New Roman"/>
        </w:rPr>
        <w:t xml:space="preserve"> </w:t>
      </w:r>
      <w:r w:rsidR="00A25E9A">
        <w:rPr>
          <w:rFonts w:ascii="Times New Roman" w:hAnsi="Times New Roman" w:cs="Times New Roman"/>
        </w:rPr>
        <w:t>me</w:t>
      </w:r>
      <w:r w:rsidR="00C73194">
        <w:rPr>
          <w:rFonts w:ascii="Times New Roman" w:hAnsi="Times New Roman" w:cs="Times New Roman"/>
        </w:rPr>
        <w:t>lebih</w:t>
      </w:r>
      <w:r w:rsidR="00A25E9A">
        <w:rPr>
          <w:rFonts w:ascii="Times New Roman" w:hAnsi="Times New Roman" w:cs="Times New Roman"/>
        </w:rPr>
        <w:t>i</w:t>
      </w:r>
      <w:r w:rsidR="00C73194">
        <w:rPr>
          <w:rFonts w:ascii="Times New Roman" w:hAnsi="Times New Roman" w:cs="Times New Roman"/>
        </w:rPr>
        <w:t xml:space="preserve"> </w:t>
      </w:r>
      <w:r w:rsidR="00A25E9A">
        <w:rPr>
          <w:rFonts w:ascii="Times New Roman" w:hAnsi="Times New Roman" w:cs="Times New Roman"/>
        </w:rPr>
        <w:t>semua korelasi</w:t>
      </w:r>
      <w:r w:rsidR="00C73194">
        <w:rPr>
          <w:rFonts w:ascii="Times New Roman" w:hAnsi="Times New Roman" w:cs="Times New Roman"/>
        </w:rPr>
        <w:t xml:space="preserve"> antarkonstruk, maka </w:t>
      </w:r>
      <w:r w:rsidR="00A25E9A">
        <w:rPr>
          <w:rFonts w:ascii="Times New Roman" w:hAnsi="Times New Roman" w:cs="Times New Roman"/>
        </w:rPr>
        <w:t>semua</w:t>
      </w:r>
      <w:r w:rsidR="00C73194">
        <w:rPr>
          <w:rFonts w:ascii="Times New Roman" w:hAnsi="Times New Roman" w:cs="Times New Roman"/>
        </w:rPr>
        <w:t xml:space="preserve"> variabel memenuhi syarat </w:t>
      </w:r>
      <w:r w:rsidR="00C73194" w:rsidRPr="00A25E9A">
        <w:rPr>
          <w:rFonts w:ascii="Times New Roman" w:hAnsi="Times New Roman" w:cs="Times New Roman"/>
          <w:i/>
          <w:iCs/>
        </w:rPr>
        <w:t>discriminant validity</w:t>
      </w:r>
      <w:r w:rsidR="00C73194">
        <w:rPr>
          <w:rFonts w:ascii="Times New Roman" w:hAnsi="Times New Roman" w:cs="Times New Roman"/>
        </w:rPr>
        <w:t>.</w:t>
      </w:r>
    </w:p>
    <w:p w14:paraId="40EE7943" w14:textId="0AEADEF8" w:rsidR="00C8298B" w:rsidRDefault="00923A50" w:rsidP="00C8298B">
      <w:pPr>
        <w:pStyle w:val="Heading4"/>
        <w:rPr>
          <w:rFonts w:ascii="Times New Roman" w:hAnsi="Times New Roman" w:cs="Times New Roman"/>
          <w:b/>
          <w:bCs/>
          <w:color w:val="auto"/>
          <w:szCs w:val="24"/>
        </w:rPr>
      </w:pPr>
      <w:r w:rsidRPr="00923A50">
        <w:rPr>
          <w:rFonts w:ascii="Times New Roman" w:hAnsi="Times New Roman" w:cs="Times New Roman"/>
          <w:b/>
          <w:bCs/>
          <w:color w:val="auto"/>
          <w:szCs w:val="24"/>
        </w:rPr>
        <w:t>Construct Reliability</w:t>
      </w:r>
    </w:p>
    <w:p w14:paraId="67C7D355" w14:textId="152DD0D8" w:rsidR="009E7011" w:rsidRDefault="009E7011" w:rsidP="009E7011">
      <w:pPr>
        <w:spacing w:before="240" w:after="0" w:line="480" w:lineRule="auto"/>
        <w:ind w:firstLine="851"/>
        <w:jc w:val="both"/>
        <w:rPr>
          <w:rFonts w:ascii="Times New Roman" w:hAnsi="Times New Roman" w:cs="Times New Roman"/>
          <w:i/>
          <w:iCs/>
        </w:rPr>
      </w:pPr>
      <w:r>
        <w:rPr>
          <w:rFonts w:ascii="Times New Roman" w:hAnsi="Times New Roman" w:cs="Times New Roman"/>
          <w:i/>
          <w:iCs/>
        </w:rPr>
        <w:t xml:space="preserve">Construct reliability </w:t>
      </w:r>
      <w:r>
        <w:rPr>
          <w:rFonts w:ascii="Times New Roman" w:hAnsi="Times New Roman" w:cs="Times New Roman"/>
        </w:rPr>
        <w:t xml:space="preserve">bertujuan untuk memastikan bahwa konstruk atau variabel dalam penelitian memiliki konsistensi internal yang baik. Dengan demikian, indikator-indikator yang digunakan mampu mengukur konsep yang sama secara stabil </w:t>
      </w:r>
      <w:r>
        <w:rPr>
          <w:rFonts w:ascii="Times New Roman" w:hAnsi="Times New Roman" w:cs="Times New Roman"/>
        </w:rPr>
        <w:lastRenderedPageBreak/>
        <w:t xml:space="preserve">dan dapat dipercaya. Evaluasi </w:t>
      </w:r>
      <w:r>
        <w:rPr>
          <w:rFonts w:ascii="Times New Roman" w:hAnsi="Times New Roman" w:cs="Times New Roman"/>
          <w:i/>
          <w:iCs/>
        </w:rPr>
        <w:t xml:space="preserve">construct reliability </w:t>
      </w:r>
      <w:r>
        <w:rPr>
          <w:rFonts w:ascii="Times New Roman" w:hAnsi="Times New Roman" w:cs="Times New Roman"/>
        </w:rPr>
        <w:t xml:space="preserve">dilakukan berdasarkan dua kriteria, yaitu </w:t>
      </w:r>
      <w:r>
        <w:rPr>
          <w:rFonts w:ascii="Times New Roman" w:hAnsi="Times New Roman" w:cs="Times New Roman"/>
          <w:i/>
          <w:iCs/>
        </w:rPr>
        <w:t xml:space="preserve">cronbach’s alpha </w:t>
      </w:r>
      <w:r>
        <w:rPr>
          <w:rFonts w:ascii="Times New Roman" w:hAnsi="Times New Roman" w:cs="Times New Roman"/>
        </w:rPr>
        <w:t xml:space="preserve">dan </w:t>
      </w:r>
      <w:r>
        <w:rPr>
          <w:rFonts w:ascii="Times New Roman" w:hAnsi="Times New Roman" w:cs="Times New Roman"/>
          <w:i/>
          <w:iCs/>
        </w:rPr>
        <w:t>composite reliability.</w:t>
      </w:r>
    </w:p>
    <w:p w14:paraId="4E241781" w14:textId="00C3F763" w:rsidR="00A4479E" w:rsidRPr="00A4479E" w:rsidRDefault="00A4479E" w:rsidP="00A4479E">
      <w:pPr>
        <w:spacing w:before="240" w:after="0" w:line="480" w:lineRule="auto"/>
        <w:jc w:val="both"/>
        <w:rPr>
          <w:rFonts w:ascii="Times New Roman" w:hAnsi="Times New Roman" w:cs="Times New Roman"/>
        </w:rPr>
      </w:pPr>
      <w:r>
        <w:rPr>
          <w:rFonts w:ascii="Times New Roman" w:hAnsi="Times New Roman" w:cs="Times New Roman"/>
        </w:rPr>
        <w:t xml:space="preserve">Tabel 4.12 menunjukkan hasil pengujian </w:t>
      </w:r>
      <w:r w:rsidR="00673318">
        <w:rPr>
          <w:rFonts w:ascii="Times New Roman" w:hAnsi="Times New Roman" w:cs="Times New Roman"/>
          <w:i/>
          <w:iCs/>
        </w:rPr>
        <w:t>construct</w:t>
      </w:r>
      <w:r>
        <w:rPr>
          <w:rFonts w:ascii="Times New Roman" w:hAnsi="Times New Roman" w:cs="Times New Roman"/>
          <w:i/>
          <w:iCs/>
        </w:rPr>
        <w:t xml:space="preserve"> reliabilty. </w:t>
      </w:r>
      <w:r>
        <w:rPr>
          <w:rFonts w:ascii="Times New Roman" w:hAnsi="Times New Roman" w:cs="Times New Roman"/>
        </w:rPr>
        <w:t xml:space="preserve">Hasil pengujian menunjukkan seluruh nilai </w:t>
      </w:r>
      <w:r w:rsidRPr="00552DF2">
        <w:rPr>
          <w:rFonts w:ascii="Times New Roman" w:hAnsi="Times New Roman" w:cs="Times New Roman"/>
          <w:i/>
          <w:iCs/>
        </w:rPr>
        <w:t>Cronbach’s Alpha</w:t>
      </w:r>
      <w:r>
        <w:rPr>
          <w:rFonts w:ascii="Times New Roman" w:hAnsi="Times New Roman" w:cs="Times New Roman"/>
        </w:rPr>
        <w:t xml:space="preserve"> dan </w:t>
      </w:r>
      <w:r w:rsidRPr="00552DF2">
        <w:rPr>
          <w:rFonts w:ascii="Times New Roman" w:hAnsi="Times New Roman" w:cs="Times New Roman"/>
          <w:i/>
          <w:iCs/>
        </w:rPr>
        <w:t>Composite Relibility</w:t>
      </w:r>
      <w:r>
        <w:rPr>
          <w:rFonts w:ascii="Times New Roman" w:hAnsi="Times New Roman" w:cs="Times New Roman"/>
        </w:rPr>
        <w:t xml:space="preserve"> ≥ 0,70. Hal ini menunjukkan bahwa instrumen pengukuran bersifat reliabel dan konsisten. Dengan demikian, semua konstruk memenuhi kriteria reliabilitas yang baik serta layak untuk analisis lanjut. </w:t>
      </w:r>
    </w:p>
    <w:p w14:paraId="0D8DC373" w14:textId="56AA8411" w:rsidR="003A5209" w:rsidRPr="00250B25" w:rsidRDefault="00250B25" w:rsidP="00250B25">
      <w:pPr>
        <w:pStyle w:val="Caption"/>
        <w:rPr>
          <w:rFonts w:ascii="Times New Roman" w:hAnsi="Times New Roman" w:cs="Times New Roman"/>
          <w:b/>
          <w:bCs/>
          <w:i w:val="0"/>
          <w:iCs w:val="0"/>
          <w:color w:val="auto"/>
          <w:sz w:val="22"/>
        </w:rPr>
      </w:pPr>
      <w:bookmarkStart w:id="145" w:name="_Toc226926446"/>
      <w:r w:rsidRPr="00250B25">
        <w:rPr>
          <w:rFonts w:ascii="Times New Roman" w:hAnsi="Times New Roman" w:cs="Times New Roman"/>
          <w:b/>
          <w:bCs/>
          <w:i w:val="0"/>
          <w:iCs w:val="0"/>
          <w:color w:val="auto"/>
          <w:sz w:val="22"/>
        </w:rPr>
        <w:t>Tabel 4.</w:t>
      </w:r>
      <w:r w:rsidRPr="00250B25">
        <w:rPr>
          <w:rFonts w:ascii="Times New Roman" w:hAnsi="Times New Roman" w:cs="Times New Roman"/>
          <w:b/>
          <w:bCs/>
          <w:i w:val="0"/>
          <w:iCs w:val="0"/>
          <w:color w:val="auto"/>
          <w:sz w:val="22"/>
        </w:rPr>
        <w:fldChar w:fldCharType="begin"/>
      </w:r>
      <w:r w:rsidRPr="00250B25">
        <w:rPr>
          <w:rFonts w:ascii="Times New Roman" w:hAnsi="Times New Roman" w:cs="Times New Roman"/>
          <w:b/>
          <w:bCs/>
          <w:i w:val="0"/>
          <w:iCs w:val="0"/>
          <w:color w:val="auto"/>
          <w:sz w:val="22"/>
        </w:rPr>
        <w:instrText xml:space="preserve"> SEQ Tabel_4. \* ARABIC </w:instrText>
      </w:r>
      <w:r w:rsidRPr="00250B25">
        <w:rPr>
          <w:rFonts w:ascii="Times New Roman" w:hAnsi="Times New Roman" w:cs="Times New Roman"/>
          <w:b/>
          <w:bCs/>
          <w:i w:val="0"/>
          <w:iCs w:val="0"/>
          <w:color w:val="auto"/>
          <w:sz w:val="22"/>
        </w:rPr>
        <w:fldChar w:fldCharType="separate"/>
      </w:r>
      <w:r w:rsidR="00954D23">
        <w:rPr>
          <w:rFonts w:ascii="Times New Roman" w:hAnsi="Times New Roman" w:cs="Times New Roman"/>
          <w:b/>
          <w:bCs/>
          <w:i w:val="0"/>
          <w:iCs w:val="0"/>
          <w:noProof/>
          <w:color w:val="auto"/>
          <w:sz w:val="22"/>
        </w:rPr>
        <w:t>12</w:t>
      </w:r>
      <w:r w:rsidRPr="00250B25">
        <w:rPr>
          <w:rFonts w:ascii="Times New Roman" w:hAnsi="Times New Roman" w:cs="Times New Roman"/>
          <w:b/>
          <w:bCs/>
          <w:i w:val="0"/>
          <w:iCs w:val="0"/>
          <w:color w:val="auto"/>
          <w:sz w:val="22"/>
        </w:rPr>
        <w:fldChar w:fldCharType="end"/>
      </w:r>
      <w:r w:rsidRPr="00250B25">
        <w:rPr>
          <w:rFonts w:ascii="Times New Roman" w:hAnsi="Times New Roman" w:cs="Times New Roman"/>
          <w:b/>
          <w:bCs/>
          <w:i w:val="0"/>
          <w:iCs w:val="0"/>
          <w:color w:val="auto"/>
          <w:sz w:val="22"/>
        </w:rPr>
        <w:t xml:space="preserve"> </w:t>
      </w:r>
      <w:r w:rsidR="003A5209" w:rsidRPr="00250B25">
        <w:rPr>
          <w:rFonts w:ascii="Times New Roman" w:hAnsi="Times New Roman" w:cs="Times New Roman"/>
          <w:b/>
          <w:bCs/>
          <w:i w:val="0"/>
          <w:iCs w:val="0"/>
          <w:color w:val="auto"/>
          <w:sz w:val="22"/>
        </w:rPr>
        <w:t xml:space="preserve">Nilai </w:t>
      </w:r>
      <w:r w:rsidR="003A5209" w:rsidRPr="00250B25">
        <w:rPr>
          <w:rFonts w:ascii="Times New Roman" w:hAnsi="Times New Roman" w:cs="Times New Roman"/>
          <w:b/>
          <w:bCs/>
          <w:color w:val="auto"/>
          <w:sz w:val="22"/>
        </w:rPr>
        <w:t>Cronbach’s Alpha</w:t>
      </w:r>
      <w:r w:rsidR="001D7B67" w:rsidRPr="00250B25">
        <w:rPr>
          <w:rFonts w:ascii="Times New Roman" w:hAnsi="Times New Roman" w:cs="Times New Roman"/>
          <w:b/>
          <w:bCs/>
          <w:i w:val="0"/>
          <w:iCs w:val="0"/>
          <w:color w:val="auto"/>
          <w:sz w:val="22"/>
        </w:rPr>
        <w:t xml:space="preserve"> dan </w:t>
      </w:r>
      <w:r w:rsidR="001D7B67" w:rsidRPr="00250B25">
        <w:rPr>
          <w:rFonts w:ascii="Times New Roman" w:hAnsi="Times New Roman" w:cs="Times New Roman"/>
          <w:b/>
          <w:bCs/>
          <w:color w:val="auto"/>
          <w:sz w:val="22"/>
        </w:rPr>
        <w:t>Composite Reliability</w:t>
      </w:r>
      <w:bookmarkEnd w:id="145"/>
    </w:p>
    <w:tbl>
      <w:tblPr>
        <w:tblW w:w="6406" w:type="dxa"/>
        <w:tblLook w:val="04A0" w:firstRow="1" w:lastRow="0" w:firstColumn="1" w:lastColumn="0" w:noHBand="0" w:noVBand="1"/>
      </w:tblPr>
      <w:tblGrid>
        <w:gridCol w:w="2405"/>
        <w:gridCol w:w="1321"/>
        <w:gridCol w:w="1340"/>
        <w:gridCol w:w="1340"/>
      </w:tblGrid>
      <w:tr w:rsidR="007C38E5" w:rsidRPr="00A4479E" w14:paraId="362C5F32" w14:textId="77777777" w:rsidTr="00A4479E">
        <w:trPr>
          <w:trHeight w:val="433"/>
        </w:trPr>
        <w:tc>
          <w:tcPr>
            <w:tcW w:w="240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AB91546" w14:textId="77777777" w:rsidR="007C38E5" w:rsidRPr="00A4479E" w:rsidRDefault="007C38E5" w:rsidP="007C38E5">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A4479E">
              <w:rPr>
                <w:rFonts w:ascii="Times New Roman" w:eastAsia="Times New Roman" w:hAnsi="Times New Roman" w:cs="Times New Roman"/>
                <w:kern w:val="0"/>
                <w:sz w:val="22"/>
                <w:szCs w:val="22"/>
                <w:lang w:val="en-US" w:bidi="ar-SA"/>
                <w14:ligatures w14:val="none"/>
              </w:rPr>
              <w:t>Variabel</w:t>
            </w:r>
            <w:proofErr w:type="spellEnd"/>
          </w:p>
        </w:tc>
        <w:tc>
          <w:tcPr>
            <w:tcW w:w="1321" w:type="dxa"/>
            <w:tcBorders>
              <w:top w:val="single" w:sz="4" w:space="0" w:color="auto"/>
              <w:left w:val="nil"/>
              <w:bottom w:val="single" w:sz="4" w:space="0" w:color="auto"/>
              <w:right w:val="single" w:sz="4" w:space="0" w:color="auto"/>
            </w:tcBorders>
            <w:shd w:val="clear" w:color="000000" w:fill="D0CECE"/>
            <w:vAlign w:val="center"/>
            <w:hideMark/>
          </w:tcPr>
          <w:p w14:paraId="7971E768" w14:textId="77777777" w:rsidR="007C38E5" w:rsidRPr="00A4479E" w:rsidRDefault="007C38E5" w:rsidP="007C38E5">
            <w:pPr>
              <w:spacing w:after="0" w:line="240" w:lineRule="auto"/>
              <w:jc w:val="center"/>
              <w:rPr>
                <w:rFonts w:ascii="Times New Roman" w:eastAsia="Times New Roman" w:hAnsi="Times New Roman" w:cs="Times New Roman"/>
                <w:i/>
                <w:iCs/>
                <w:kern w:val="0"/>
                <w:sz w:val="22"/>
                <w:szCs w:val="22"/>
                <w:lang w:val="en-US" w:bidi="ar-SA"/>
                <w14:ligatures w14:val="none"/>
              </w:rPr>
            </w:pPr>
            <w:r w:rsidRPr="00A4479E">
              <w:rPr>
                <w:rFonts w:ascii="Times New Roman" w:eastAsia="Times New Roman" w:hAnsi="Times New Roman" w:cs="Times New Roman"/>
                <w:i/>
                <w:iCs/>
                <w:kern w:val="0"/>
                <w:sz w:val="22"/>
                <w:szCs w:val="22"/>
                <w:lang w:val="en-US" w:bidi="ar-SA"/>
                <w14:ligatures w14:val="none"/>
              </w:rPr>
              <w:t>Cronbach's Alpha</w:t>
            </w:r>
          </w:p>
        </w:tc>
        <w:tc>
          <w:tcPr>
            <w:tcW w:w="1340" w:type="dxa"/>
            <w:tcBorders>
              <w:top w:val="single" w:sz="4" w:space="0" w:color="auto"/>
              <w:left w:val="nil"/>
              <w:bottom w:val="single" w:sz="4" w:space="0" w:color="auto"/>
              <w:right w:val="single" w:sz="4" w:space="0" w:color="auto"/>
            </w:tcBorders>
            <w:shd w:val="clear" w:color="000000" w:fill="D0CECE"/>
            <w:vAlign w:val="center"/>
            <w:hideMark/>
          </w:tcPr>
          <w:p w14:paraId="21C77DD7" w14:textId="2E2AB5B3" w:rsidR="007C38E5" w:rsidRPr="00A4479E" w:rsidRDefault="00923A50" w:rsidP="007C38E5">
            <w:pPr>
              <w:spacing w:after="0" w:line="240" w:lineRule="auto"/>
              <w:jc w:val="center"/>
              <w:rPr>
                <w:rFonts w:ascii="Times New Roman" w:eastAsia="Times New Roman" w:hAnsi="Times New Roman" w:cs="Times New Roman"/>
                <w:i/>
                <w:iCs/>
                <w:kern w:val="0"/>
                <w:sz w:val="22"/>
                <w:szCs w:val="22"/>
                <w:lang w:val="en-US" w:bidi="ar-SA"/>
                <w14:ligatures w14:val="none"/>
              </w:rPr>
            </w:pPr>
            <w:r w:rsidRPr="00A4479E">
              <w:rPr>
                <w:rFonts w:ascii="Times New Roman" w:eastAsia="Times New Roman" w:hAnsi="Times New Roman" w:cs="Times New Roman"/>
                <w:i/>
                <w:iCs/>
                <w:kern w:val="0"/>
                <w:sz w:val="22"/>
                <w:szCs w:val="22"/>
                <w:lang w:val="en-US" w:bidi="ar-SA"/>
                <w14:ligatures w14:val="none"/>
              </w:rPr>
              <w:t>Composite Reliability</w:t>
            </w:r>
          </w:p>
        </w:tc>
        <w:tc>
          <w:tcPr>
            <w:tcW w:w="1340" w:type="dxa"/>
            <w:tcBorders>
              <w:top w:val="single" w:sz="4" w:space="0" w:color="auto"/>
              <w:left w:val="nil"/>
              <w:bottom w:val="single" w:sz="4" w:space="0" w:color="auto"/>
              <w:right w:val="single" w:sz="4" w:space="0" w:color="auto"/>
            </w:tcBorders>
            <w:shd w:val="clear" w:color="000000" w:fill="D0CECE"/>
            <w:vAlign w:val="center"/>
            <w:hideMark/>
          </w:tcPr>
          <w:p w14:paraId="7D335AB9" w14:textId="77777777" w:rsidR="007C38E5" w:rsidRPr="00A4479E" w:rsidRDefault="007C38E5" w:rsidP="007C38E5">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A4479E">
              <w:rPr>
                <w:rFonts w:ascii="Times New Roman" w:eastAsia="Times New Roman" w:hAnsi="Times New Roman" w:cs="Times New Roman"/>
                <w:kern w:val="0"/>
                <w:sz w:val="22"/>
                <w:szCs w:val="22"/>
                <w:lang w:val="en-US" w:bidi="ar-SA"/>
                <w14:ligatures w14:val="none"/>
              </w:rPr>
              <w:t>Keterangan</w:t>
            </w:r>
            <w:proofErr w:type="spellEnd"/>
          </w:p>
        </w:tc>
      </w:tr>
      <w:tr w:rsidR="007C38E5" w:rsidRPr="00A4479E" w14:paraId="349DE776" w14:textId="77777777" w:rsidTr="00A4479E">
        <w:trPr>
          <w:trHeight w:val="310"/>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14:paraId="5F4CE1E5" w14:textId="6A5D8C95" w:rsidR="007C38E5" w:rsidRPr="00A4479E" w:rsidRDefault="00693ABC" w:rsidP="007C38E5">
            <w:pPr>
              <w:spacing w:after="0" w:line="240" w:lineRule="auto"/>
              <w:rPr>
                <w:rFonts w:ascii="Times New Roman" w:eastAsia="Times New Roman" w:hAnsi="Times New Roman" w:cs="Times New Roman"/>
                <w:i/>
                <w:iCs/>
                <w:kern w:val="0"/>
                <w:sz w:val="20"/>
                <w:szCs w:val="20"/>
                <w:lang w:val="en-US" w:bidi="ar-SA"/>
                <w14:ligatures w14:val="none"/>
              </w:rPr>
            </w:pPr>
            <w:r w:rsidRPr="00A4479E">
              <w:rPr>
                <w:rFonts w:ascii="Times New Roman" w:eastAsia="Times New Roman" w:hAnsi="Times New Roman" w:cs="Times New Roman"/>
                <w:i/>
                <w:iCs/>
                <w:kern w:val="0"/>
                <w:sz w:val="20"/>
                <w:szCs w:val="20"/>
                <w:lang w:val="en-US" w:bidi="ar-SA"/>
                <w14:ligatures w14:val="none"/>
              </w:rPr>
              <w:t>Abusive supervision</w:t>
            </w:r>
          </w:p>
        </w:tc>
        <w:tc>
          <w:tcPr>
            <w:tcW w:w="1321" w:type="dxa"/>
            <w:tcBorders>
              <w:top w:val="nil"/>
              <w:left w:val="nil"/>
              <w:bottom w:val="single" w:sz="4" w:space="0" w:color="auto"/>
              <w:right w:val="single" w:sz="4" w:space="0" w:color="auto"/>
            </w:tcBorders>
            <w:shd w:val="clear" w:color="000000" w:fill="FFFFFF"/>
            <w:noWrap/>
            <w:vAlign w:val="center"/>
            <w:hideMark/>
          </w:tcPr>
          <w:p w14:paraId="2382FB24" w14:textId="77777777" w:rsidR="007C38E5" w:rsidRPr="00A4479E" w:rsidRDefault="007C38E5" w:rsidP="007C38E5">
            <w:pPr>
              <w:spacing w:after="0" w:line="240" w:lineRule="auto"/>
              <w:jc w:val="center"/>
              <w:rPr>
                <w:rFonts w:ascii="Times New Roman" w:eastAsia="Times New Roman" w:hAnsi="Times New Roman" w:cs="Times New Roman"/>
                <w:kern w:val="0"/>
                <w:sz w:val="20"/>
                <w:szCs w:val="20"/>
                <w:lang w:val="en-US" w:bidi="ar-SA"/>
                <w14:ligatures w14:val="none"/>
              </w:rPr>
            </w:pPr>
            <w:r w:rsidRPr="00A4479E">
              <w:rPr>
                <w:rFonts w:ascii="Times New Roman" w:eastAsia="Times New Roman" w:hAnsi="Times New Roman" w:cs="Times New Roman"/>
                <w:kern w:val="0"/>
                <w:sz w:val="20"/>
                <w:szCs w:val="20"/>
                <w:lang w:val="en-US" w:bidi="ar-SA"/>
                <w14:ligatures w14:val="none"/>
              </w:rPr>
              <w:t>0,914</w:t>
            </w:r>
          </w:p>
        </w:tc>
        <w:tc>
          <w:tcPr>
            <w:tcW w:w="1340" w:type="dxa"/>
            <w:tcBorders>
              <w:top w:val="nil"/>
              <w:left w:val="nil"/>
              <w:bottom w:val="single" w:sz="4" w:space="0" w:color="auto"/>
              <w:right w:val="single" w:sz="4" w:space="0" w:color="auto"/>
            </w:tcBorders>
            <w:shd w:val="clear" w:color="000000" w:fill="FFFFFF"/>
            <w:noWrap/>
            <w:vAlign w:val="center"/>
            <w:hideMark/>
          </w:tcPr>
          <w:p w14:paraId="72E94B99" w14:textId="77777777" w:rsidR="007C38E5" w:rsidRPr="00A4479E" w:rsidRDefault="007C38E5" w:rsidP="007C38E5">
            <w:pPr>
              <w:spacing w:after="0" w:line="240" w:lineRule="auto"/>
              <w:jc w:val="center"/>
              <w:rPr>
                <w:rFonts w:ascii="Times New Roman" w:eastAsia="Times New Roman" w:hAnsi="Times New Roman" w:cs="Times New Roman"/>
                <w:kern w:val="0"/>
                <w:sz w:val="20"/>
                <w:szCs w:val="20"/>
                <w:lang w:val="en-US" w:bidi="ar-SA"/>
                <w14:ligatures w14:val="none"/>
              </w:rPr>
            </w:pPr>
            <w:r w:rsidRPr="00A4479E">
              <w:rPr>
                <w:rFonts w:ascii="Times New Roman" w:eastAsia="Times New Roman" w:hAnsi="Times New Roman" w:cs="Times New Roman"/>
                <w:kern w:val="0"/>
                <w:sz w:val="20"/>
                <w:szCs w:val="20"/>
                <w:lang w:val="en-US" w:bidi="ar-SA"/>
                <w14:ligatures w14:val="none"/>
              </w:rPr>
              <w:t>0,940</w:t>
            </w:r>
          </w:p>
        </w:tc>
        <w:tc>
          <w:tcPr>
            <w:tcW w:w="1340" w:type="dxa"/>
            <w:tcBorders>
              <w:top w:val="nil"/>
              <w:left w:val="nil"/>
              <w:bottom w:val="single" w:sz="4" w:space="0" w:color="auto"/>
              <w:right w:val="single" w:sz="4" w:space="0" w:color="auto"/>
            </w:tcBorders>
            <w:shd w:val="clear" w:color="000000" w:fill="FFFFFF"/>
            <w:noWrap/>
            <w:vAlign w:val="center"/>
            <w:hideMark/>
          </w:tcPr>
          <w:p w14:paraId="7B061D45" w14:textId="77777777" w:rsidR="007C38E5" w:rsidRPr="00A4479E" w:rsidRDefault="007C38E5" w:rsidP="007C38E5">
            <w:pPr>
              <w:spacing w:after="0" w:line="240" w:lineRule="auto"/>
              <w:jc w:val="center"/>
              <w:rPr>
                <w:rFonts w:ascii="Times New Roman" w:eastAsia="Times New Roman" w:hAnsi="Times New Roman" w:cs="Times New Roman"/>
                <w:kern w:val="0"/>
                <w:sz w:val="20"/>
                <w:szCs w:val="20"/>
                <w:lang w:val="en-US" w:bidi="ar-SA"/>
                <w14:ligatures w14:val="none"/>
              </w:rPr>
            </w:pPr>
            <w:proofErr w:type="spellStart"/>
            <w:r w:rsidRPr="00A4479E">
              <w:rPr>
                <w:rFonts w:ascii="Times New Roman" w:eastAsia="Times New Roman" w:hAnsi="Times New Roman" w:cs="Times New Roman"/>
                <w:kern w:val="0"/>
                <w:sz w:val="20"/>
                <w:szCs w:val="20"/>
                <w:lang w:val="en-US" w:bidi="ar-SA"/>
                <w14:ligatures w14:val="none"/>
              </w:rPr>
              <w:t>Reliabel</w:t>
            </w:r>
            <w:proofErr w:type="spellEnd"/>
          </w:p>
        </w:tc>
      </w:tr>
      <w:tr w:rsidR="007C38E5" w:rsidRPr="00A4479E" w14:paraId="25172F46" w14:textId="77777777" w:rsidTr="00A4479E">
        <w:trPr>
          <w:trHeight w:val="310"/>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14:paraId="28C57C66" w14:textId="036E4162" w:rsidR="007C38E5" w:rsidRPr="00A4479E" w:rsidRDefault="00693ABC" w:rsidP="007C38E5">
            <w:pPr>
              <w:spacing w:after="0" w:line="240" w:lineRule="auto"/>
              <w:rPr>
                <w:rFonts w:ascii="Times New Roman" w:eastAsia="Times New Roman" w:hAnsi="Times New Roman" w:cs="Times New Roman"/>
                <w:i/>
                <w:iCs/>
                <w:kern w:val="0"/>
                <w:sz w:val="20"/>
                <w:szCs w:val="20"/>
                <w:lang w:val="en-US" w:bidi="ar-SA"/>
                <w14:ligatures w14:val="none"/>
              </w:rPr>
            </w:pPr>
            <w:r w:rsidRPr="00A4479E">
              <w:rPr>
                <w:rFonts w:ascii="Times New Roman" w:eastAsia="Times New Roman" w:hAnsi="Times New Roman" w:cs="Times New Roman"/>
                <w:i/>
                <w:iCs/>
                <w:kern w:val="0"/>
                <w:sz w:val="20"/>
                <w:szCs w:val="20"/>
                <w:lang w:val="en-US" w:bidi="ar-SA"/>
                <w14:ligatures w14:val="none"/>
              </w:rPr>
              <w:t>Budgetary Slack</w:t>
            </w:r>
          </w:p>
        </w:tc>
        <w:tc>
          <w:tcPr>
            <w:tcW w:w="1321" w:type="dxa"/>
            <w:tcBorders>
              <w:top w:val="nil"/>
              <w:left w:val="nil"/>
              <w:bottom w:val="single" w:sz="4" w:space="0" w:color="auto"/>
              <w:right w:val="single" w:sz="4" w:space="0" w:color="auto"/>
            </w:tcBorders>
            <w:shd w:val="clear" w:color="000000" w:fill="FFFFFF"/>
            <w:noWrap/>
            <w:vAlign w:val="center"/>
            <w:hideMark/>
          </w:tcPr>
          <w:p w14:paraId="3B42296D" w14:textId="77777777" w:rsidR="007C38E5" w:rsidRPr="00A4479E" w:rsidRDefault="007C38E5" w:rsidP="007C38E5">
            <w:pPr>
              <w:spacing w:after="0" w:line="240" w:lineRule="auto"/>
              <w:jc w:val="center"/>
              <w:rPr>
                <w:rFonts w:ascii="Times New Roman" w:eastAsia="Times New Roman" w:hAnsi="Times New Roman" w:cs="Times New Roman"/>
                <w:kern w:val="0"/>
                <w:sz w:val="20"/>
                <w:szCs w:val="20"/>
                <w:lang w:val="en-US" w:bidi="ar-SA"/>
                <w14:ligatures w14:val="none"/>
              </w:rPr>
            </w:pPr>
            <w:r w:rsidRPr="00A4479E">
              <w:rPr>
                <w:rFonts w:ascii="Times New Roman" w:eastAsia="Times New Roman" w:hAnsi="Times New Roman" w:cs="Times New Roman"/>
                <w:kern w:val="0"/>
                <w:sz w:val="20"/>
                <w:szCs w:val="20"/>
                <w:lang w:val="en-US" w:bidi="ar-SA"/>
                <w14:ligatures w14:val="none"/>
              </w:rPr>
              <w:t>0,913</w:t>
            </w:r>
          </w:p>
        </w:tc>
        <w:tc>
          <w:tcPr>
            <w:tcW w:w="1340" w:type="dxa"/>
            <w:tcBorders>
              <w:top w:val="nil"/>
              <w:left w:val="nil"/>
              <w:bottom w:val="single" w:sz="4" w:space="0" w:color="auto"/>
              <w:right w:val="single" w:sz="4" w:space="0" w:color="auto"/>
            </w:tcBorders>
            <w:shd w:val="clear" w:color="000000" w:fill="FFFFFF"/>
            <w:noWrap/>
            <w:vAlign w:val="center"/>
            <w:hideMark/>
          </w:tcPr>
          <w:p w14:paraId="743C024D" w14:textId="77777777" w:rsidR="007C38E5" w:rsidRPr="00A4479E" w:rsidRDefault="007C38E5" w:rsidP="007C38E5">
            <w:pPr>
              <w:spacing w:after="0" w:line="240" w:lineRule="auto"/>
              <w:jc w:val="center"/>
              <w:rPr>
                <w:rFonts w:ascii="Times New Roman" w:eastAsia="Times New Roman" w:hAnsi="Times New Roman" w:cs="Times New Roman"/>
                <w:kern w:val="0"/>
                <w:sz w:val="20"/>
                <w:szCs w:val="20"/>
                <w:lang w:val="en-US" w:bidi="ar-SA"/>
                <w14:ligatures w14:val="none"/>
              </w:rPr>
            </w:pPr>
            <w:r w:rsidRPr="00A4479E">
              <w:rPr>
                <w:rFonts w:ascii="Times New Roman" w:eastAsia="Times New Roman" w:hAnsi="Times New Roman" w:cs="Times New Roman"/>
                <w:kern w:val="0"/>
                <w:sz w:val="20"/>
                <w:szCs w:val="20"/>
                <w:lang w:val="en-US" w:bidi="ar-SA"/>
                <w14:ligatures w14:val="none"/>
              </w:rPr>
              <w:t>0,932</w:t>
            </w:r>
          </w:p>
        </w:tc>
        <w:tc>
          <w:tcPr>
            <w:tcW w:w="1340" w:type="dxa"/>
            <w:tcBorders>
              <w:top w:val="nil"/>
              <w:left w:val="nil"/>
              <w:bottom w:val="single" w:sz="4" w:space="0" w:color="auto"/>
              <w:right w:val="single" w:sz="4" w:space="0" w:color="auto"/>
            </w:tcBorders>
            <w:shd w:val="clear" w:color="000000" w:fill="FFFFFF"/>
            <w:noWrap/>
            <w:vAlign w:val="center"/>
            <w:hideMark/>
          </w:tcPr>
          <w:p w14:paraId="3D313DA8" w14:textId="77777777" w:rsidR="007C38E5" w:rsidRPr="00A4479E" w:rsidRDefault="007C38E5" w:rsidP="007C38E5">
            <w:pPr>
              <w:spacing w:after="0" w:line="240" w:lineRule="auto"/>
              <w:jc w:val="center"/>
              <w:rPr>
                <w:rFonts w:ascii="Times New Roman" w:eastAsia="Times New Roman" w:hAnsi="Times New Roman" w:cs="Times New Roman"/>
                <w:kern w:val="0"/>
                <w:sz w:val="20"/>
                <w:szCs w:val="20"/>
                <w:lang w:val="en-US" w:bidi="ar-SA"/>
                <w14:ligatures w14:val="none"/>
              </w:rPr>
            </w:pPr>
            <w:proofErr w:type="spellStart"/>
            <w:r w:rsidRPr="00A4479E">
              <w:rPr>
                <w:rFonts w:ascii="Times New Roman" w:eastAsia="Times New Roman" w:hAnsi="Times New Roman" w:cs="Times New Roman"/>
                <w:kern w:val="0"/>
                <w:sz w:val="20"/>
                <w:szCs w:val="20"/>
                <w:lang w:val="en-US" w:bidi="ar-SA"/>
                <w14:ligatures w14:val="none"/>
              </w:rPr>
              <w:t>Reliabel</w:t>
            </w:r>
            <w:proofErr w:type="spellEnd"/>
          </w:p>
        </w:tc>
      </w:tr>
      <w:tr w:rsidR="007C38E5" w:rsidRPr="00A4479E" w14:paraId="205AF348" w14:textId="77777777" w:rsidTr="00A4479E">
        <w:trPr>
          <w:trHeight w:val="310"/>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14:paraId="057D50B9" w14:textId="77777777" w:rsidR="007C38E5" w:rsidRPr="00A4479E" w:rsidRDefault="007C38E5" w:rsidP="007C38E5">
            <w:pPr>
              <w:spacing w:after="0" w:line="240" w:lineRule="auto"/>
              <w:rPr>
                <w:rFonts w:ascii="Times New Roman" w:eastAsia="Times New Roman" w:hAnsi="Times New Roman" w:cs="Times New Roman"/>
                <w:i/>
                <w:iCs/>
                <w:kern w:val="0"/>
                <w:sz w:val="20"/>
                <w:szCs w:val="20"/>
                <w:lang w:val="en-US" w:bidi="ar-SA"/>
                <w14:ligatures w14:val="none"/>
              </w:rPr>
            </w:pPr>
            <w:r w:rsidRPr="00A4479E">
              <w:rPr>
                <w:rFonts w:ascii="Times New Roman" w:eastAsia="Times New Roman" w:hAnsi="Times New Roman" w:cs="Times New Roman"/>
                <w:i/>
                <w:iCs/>
                <w:kern w:val="0"/>
                <w:sz w:val="20"/>
                <w:szCs w:val="20"/>
                <w:lang w:val="en-US" w:bidi="ar-SA"/>
                <w14:ligatures w14:val="none"/>
              </w:rPr>
              <w:t>Emotional Exhaustion</w:t>
            </w:r>
          </w:p>
        </w:tc>
        <w:tc>
          <w:tcPr>
            <w:tcW w:w="1321" w:type="dxa"/>
            <w:tcBorders>
              <w:top w:val="nil"/>
              <w:left w:val="nil"/>
              <w:bottom w:val="single" w:sz="4" w:space="0" w:color="auto"/>
              <w:right w:val="single" w:sz="4" w:space="0" w:color="auto"/>
            </w:tcBorders>
            <w:shd w:val="clear" w:color="000000" w:fill="FFFFFF"/>
            <w:noWrap/>
            <w:vAlign w:val="center"/>
            <w:hideMark/>
          </w:tcPr>
          <w:p w14:paraId="338E76D7" w14:textId="77777777" w:rsidR="007C38E5" w:rsidRPr="00A4479E" w:rsidRDefault="007C38E5" w:rsidP="007C38E5">
            <w:pPr>
              <w:spacing w:after="0" w:line="240" w:lineRule="auto"/>
              <w:jc w:val="center"/>
              <w:rPr>
                <w:rFonts w:ascii="Times New Roman" w:eastAsia="Times New Roman" w:hAnsi="Times New Roman" w:cs="Times New Roman"/>
                <w:kern w:val="0"/>
                <w:sz w:val="20"/>
                <w:szCs w:val="20"/>
                <w:lang w:val="en-US" w:bidi="ar-SA"/>
                <w14:ligatures w14:val="none"/>
              </w:rPr>
            </w:pPr>
            <w:r w:rsidRPr="00A4479E">
              <w:rPr>
                <w:rFonts w:ascii="Times New Roman" w:eastAsia="Times New Roman" w:hAnsi="Times New Roman" w:cs="Times New Roman"/>
                <w:kern w:val="0"/>
                <w:sz w:val="20"/>
                <w:szCs w:val="20"/>
                <w:lang w:val="en-US" w:bidi="ar-SA"/>
                <w14:ligatures w14:val="none"/>
              </w:rPr>
              <w:t>0,911</w:t>
            </w:r>
          </w:p>
        </w:tc>
        <w:tc>
          <w:tcPr>
            <w:tcW w:w="1340" w:type="dxa"/>
            <w:tcBorders>
              <w:top w:val="nil"/>
              <w:left w:val="nil"/>
              <w:bottom w:val="single" w:sz="4" w:space="0" w:color="auto"/>
              <w:right w:val="single" w:sz="4" w:space="0" w:color="auto"/>
            </w:tcBorders>
            <w:shd w:val="clear" w:color="000000" w:fill="FFFFFF"/>
            <w:noWrap/>
            <w:vAlign w:val="center"/>
            <w:hideMark/>
          </w:tcPr>
          <w:p w14:paraId="7B71E155" w14:textId="77777777" w:rsidR="007C38E5" w:rsidRPr="00A4479E" w:rsidRDefault="007C38E5" w:rsidP="007C38E5">
            <w:pPr>
              <w:spacing w:after="0" w:line="240" w:lineRule="auto"/>
              <w:jc w:val="center"/>
              <w:rPr>
                <w:rFonts w:ascii="Times New Roman" w:eastAsia="Times New Roman" w:hAnsi="Times New Roman" w:cs="Times New Roman"/>
                <w:kern w:val="0"/>
                <w:sz w:val="20"/>
                <w:szCs w:val="20"/>
                <w:lang w:val="en-US" w:bidi="ar-SA"/>
                <w14:ligatures w14:val="none"/>
              </w:rPr>
            </w:pPr>
            <w:r w:rsidRPr="00A4479E">
              <w:rPr>
                <w:rFonts w:ascii="Times New Roman" w:eastAsia="Times New Roman" w:hAnsi="Times New Roman" w:cs="Times New Roman"/>
                <w:kern w:val="0"/>
                <w:sz w:val="20"/>
                <w:szCs w:val="20"/>
                <w:lang w:val="en-US" w:bidi="ar-SA"/>
                <w14:ligatures w14:val="none"/>
              </w:rPr>
              <w:t>0,934</w:t>
            </w:r>
          </w:p>
        </w:tc>
        <w:tc>
          <w:tcPr>
            <w:tcW w:w="1340" w:type="dxa"/>
            <w:tcBorders>
              <w:top w:val="nil"/>
              <w:left w:val="nil"/>
              <w:bottom w:val="single" w:sz="4" w:space="0" w:color="auto"/>
              <w:right w:val="single" w:sz="4" w:space="0" w:color="auto"/>
            </w:tcBorders>
            <w:shd w:val="clear" w:color="000000" w:fill="FFFFFF"/>
            <w:noWrap/>
            <w:vAlign w:val="center"/>
            <w:hideMark/>
          </w:tcPr>
          <w:p w14:paraId="5ADE61CE" w14:textId="77777777" w:rsidR="007C38E5" w:rsidRPr="00A4479E" w:rsidRDefault="007C38E5" w:rsidP="007C38E5">
            <w:pPr>
              <w:spacing w:after="0" w:line="240" w:lineRule="auto"/>
              <w:jc w:val="center"/>
              <w:rPr>
                <w:rFonts w:ascii="Times New Roman" w:eastAsia="Times New Roman" w:hAnsi="Times New Roman" w:cs="Times New Roman"/>
                <w:kern w:val="0"/>
                <w:sz w:val="20"/>
                <w:szCs w:val="20"/>
                <w:lang w:val="en-US" w:bidi="ar-SA"/>
                <w14:ligatures w14:val="none"/>
              </w:rPr>
            </w:pPr>
            <w:proofErr w:type="spellStart"/>
            <w:r w:rsidRPr="00A4479E">
              <w:rPr>
                <w:rFonts w:ascii="Times New Roman" w:eastAsia="Times New Roman" w:hAnsi="Times New Roman" w:cs="Times New Roman"/>
                <w:kern w:val="0"/>
                <w:sz w:val="20"/>
                <w:szCs w:val="20"/>
                <w:lang w:val="en-US" w:bidi="ar-SA"/>
                <w14:ligatures w14:val="none"/>
              </w:rPr>
              <w:t>Reliabel</w:t>
            </w:r>
            <w:proofErr w:type="spellEnd"/>
          </w:p>
        </w:tc>
      </w:tr>
      <w:tr w:rsidR="007C38E5" w:rsidRPr="00A4479E" w14:paraId="79CA1528" w14:textId="77777777" w:rsidTr="00A4479E">
        <w:trPr>
          <w:trHeight w:val="310"/>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14:paraId="5C33C3A8" w14:textId="20E806F3" w:rsidR="007C38E5" w:rsidRPr="00A4479E" w:rsidRDefault="00693ABC" w:rsidP="007C38E5">
            <w:pPr>
              <w:spacing w:after="0" w:line="240" w:lineRule="auto"/>
              <w:rPr>
                <w:rFonts w:ascii="Times New Roman" w:eastAsia="Times New Roman" w:hAnsi="Times New Roman" w:cs="Times New Roman"/>
                <w:i/>
                <w:iCs/>
                <w:kern w:val="0"/>
                <w:sz w:val="20"/>
                <w:szCs w:val="20"/>
                <w:lang w:val="en-US" w:bidi="ar-SA"/>
                <w14:ligatures w14:val="none"/>
              </w:rPr>
            </w:pPr>
            <w:r w:rsidRPr="00A4479E">
              <w:rPr>
                <w:rFonts w:ascii="Times New Roman" w:eastAsia="Times New Roman" w:hAnsi="Times New Roman" w:cs="Times New Roman"/>
                <w:i/>
                <w:iCs/>
                <w:kern w:val="0"/>
                <w:sz w:val="20"/>
                <w:szCs w:val="20"/>
                <w:lang w:val="en-US" w:bidi="ar-SA"/>
                <w14:ligatures w14:val="none"/>
              </w:rPr>
              <w:t>Relativism</w:t>
            </w:r>
          </w:p>
        </w:tc>
        <w:tc>
          <w:tcPr>
            <w:tcW w:w="1321" w:type="dxa"/>
            <w:tcBorders>
              <w:top w:val="nil"/>
              <w:left w:val="nil"/>
              <w:bottom w:val="single" w:sz="4" w:space="0" w:color="auto"/>
              <w:right w:val="single" w:sz="4" w:space="0" w:color="auto"/>
            </w:tcBorders>
            <w:shd w:val="clear" w:color="000000" w:fill="FFFFFF"/>
            <w:noWrap/>
            <w:vAlign w:val="center"/>
            <w:hideMark/>
          </w:tcPr>
          <w:p w14:paraId="48E5EE34" w14:textId="77777777" w:rsidR="007C38E5" w:rsidRPr="00A4479E" w:rsidRDefault="007C38E5" w:rsidP="007C38E5">
            <w:pPr>
              <w:spacing w:after="0" w:line="240" w:lineRule="auto"/>
              <w:jc w:val="center"/>
              <w:rPr>
                <w:rFonts w:ascii="Times New Roman" w:eastAsia="Times New Roman" w:hAnsi="Times New Roman" w:cs="Times New Roman"/>
                <w:kern w:val="0"/>
                <w:sz w:val="20"/>
                <w:szCs w:val="20"/>
                <w:lang w:val="en-US" w:bidi="ar-SA"/>
                <w14:ligatures w14:val="none"/>
              </w:rPr>
            </w:pPr>
            <w:r w:rsidRPr="00A4479E">
              <w:rPr>
                <w:rFonts w:ascii="Times New Roman" w:eastAsia="Times New Roman" w:hAnsi="Times New Roman" w:cs="Times New Roman"/>
                <w:kern w:val="0"/>
                <w:sz w:val="20"/>
                <w:szCs w:val="20"/>
                <w:lang w:val="en-US" w:bidi="ar-SA"/>
                <w14:ligatures w14:val="none"/>
              </w:rPr>
              <w:t>0,909</w:t>
            </w:r>
          </w:p>
        </w:tc>
        <w:tc>
          <w:tcPr>
            <w:tcW w:w="1340" w:type="dxa"/>
            <w:tcBorders>
              <w:top w:val="nil"/>
              <w:left w:val="nil"/>
              <w:bottom w:val="single" w:sz="4" w:space="0" w:color="auto"/>
              <w:right w:val="single" w:sz="4" w:space="0" w:color="auto"/>
            </w:tcBorders>
            <w:shd w:val="clear" w:color="000000" w:fill="FFFFFF"/>
            <w:noWrap/>
            <w:vAlign w:val="center"/>
            <w:hideMark/>
          </w:tcPr>
          <w:p w14:paraId="37F0297E" w14:textId="77777777" w:rsidR="007C38E5" w:rsidRPr="00A4479E" w:rsidRDefault="007C38E5" w:rsidP="007C38E5">
            <w:pPr>
              <w:spacing w:after="0" w:line="240" w:lineRule="auto"/>
              <w:jc w:val="center"/>
              <w:rPr>
                <w:rFonts w:ascii="Times New Roman" w:eastAsia="Times New Roman" w:hAnsi="Times New Roman" w:cs="Times New Roman"/>
                <w:kern w:val="0"/>
                <w:sz w:val="20"/>
                <w:szCs w:val="20"/>
                <w:lang w:val="en-US" w:bidi="ar-SA"/>
                <w14:ligatures w14:val="none"/>
              </w:rPr>
            </w:pPr>
            <w:r w:rsidRPr="00A4479E">
              <w:rPr>
                <w:rFonts w:ascii="Times New Roman" w:eastAsia="Times New Roman" w:hAnsi="Times New Roman" w:cs="Times New Roman"/>
                <w:kern w:val="0"/>
                <w:sz w:val="20"/>
                <w:szCs w:val="20"/>
                <w:lang w:val="en-US" w:bidi="ar-SA"/>
                <w14:ligatures w14:val="none"/>
              </w:rPr>
              <w:t>0,926</w:t>
            </w:r>
          </w:p>
        </w:tc>
        <w:tc>
          <w:tcPr>
            <w:tcW w:w="1340" w:type="dxa"/>
            <w:tcBorders>
              <w:top w:val="nil"/>
              <w:left w:val="nil"/>
              <w:bottom w:val="single" w:sz="4" w:space="0" w:color="auto"/>
              <w:right w:val="single" w:sz="4" w:space="0" w:color="auto"/>
            </w:tcBorders>
            <w:shd w:val="clear" w:color="000000" w:fill="FFFFFF"/>
            <w:noWrap/>
            <w:vAlign w:val="center"/>
            <w:hideMark/>
          </w:tcPr>
          <w:p w14:paraId="13749022" w14:textId="77777777" w:rsidR="007C38E5" w:rsidRPr="00A4479E" w:rsidRDefault="007C38E5" w:rsidP="007C38E5">
            <w:pPr>
              <w:spacing w:after="0" w:line="240" w:lineRule="auto"/>
              <w:jc w:val="center"/>
              <w:rPr>
                <w:rFonts w:ascii="Times New Roman" w:eastAsia="Times New Roman" w:hAnsi="Times New Roman" w:cs="Times New Roman"/>
                <w:kern w:val="0"/>
                <w:sz w:val="20"/>
                <w:szCs w:val="20"/>
                <w:lang w:val="en-US" w:bidi="ar-SA"/>
                <w14:ligatures w14:val="none"/>
              </w:rPr>
            </w:pPr>
            <w:proofErr w:type="spellStart"/>
            <w:r w:rsidRPr="00A4479E">
              <w:rPr>
                <w:rFonts w:ascii="Times New Roman" w:eastAsia="Times New Roman" w:hAnsi="Times New Roman" w:cs="Times New Roman"/>
                <w:kern w:val="0"/>
                <w:sz w:val="20"/>
                <w:szCs w:val="20"/>
                <w:lang w:val="en-US" w:bidi="ar-SA"/>
                <w14:ligatures w14:val="none"/>
              </w:rPr>
              <w:t>Reliabel</w:t>
            </w:r>
            <w:proofErr w:type="spellEnd"/>
          </w:p>
        </w:tc>
      </w:tr>
    </w:tbl>
    <w:p w14:paraId="2244949D" w14:textId="15C1BA46" w:rsidR="003A5209" w:rsidRPr="00A4479E" w:rsidRDefault="00A4479E" w:rsidP="00A4479E">
      <w:pPr>
        <w:spacing w:after="0" w:line="480" w:lineRule="auto"/>
        <w:rPr>
          <w:rFonts w:ascii="Times New Roman" w:hAnsi="Times New Roman" w:cs="Times New Roman"/>
          <w:i/>
          <w:iCs/>
          <w:sz w:val="20"/>
          <w:szCs w:val="20"/>
        </w:rPr>
      </w:pPr>
      <w:r w:rsidRPr="007B04D6">
        <w:rPr>
          <w:rFonts w:ascii="Times New Roman" w:hAnsi="Times New Roman" w:cs="Times New Roman"/>
          <w:i/>
          <w:iCs/>
          <w:sz w:val="20"/>
          <w:szCs w:val="20"/>
        </w:rPr>
        <w:t xml:space="preserve">Sumber: </w:t>
      </w:r>
      <w:r>
        <w:rPr>
          <w:rFonts w:ascii="Times New Roman" w:hAnsi="Times New Roman" w:cs="Times New Roman"/>
          <w:i/>
          <w:iCs/>
          <w:sz w:val="20"/>
          <w:szCs w:val="20"/>
        </w:rPr>
        <w:t>Data diolah</w:t>
      </w:r>
      <w:r w:rsidRPr="007B04D6">
        <w:rPr>
          <w:rFonts w:ascii="Times New Roman" w:hAnsi="Times New Roman" w:cs="Times New Roman"/>
          <w:i/>
          <w:iCs/>
          <w:sz w:val="20"/>
          <w:szCs w:val="20"/>
        </w:rPr>
        <w:t>, 202</w:t>
      </w:r>
      <w:r>
        <w:rPr>
          <w:rFonts w:ascii="Times New Roman" w:hAnsi="Times New Roman" w:cs="Times New Roman"/>
          <w:i/>
          <w:iCs/>
          <w:sz w:val="20"/>
          <w:szCs w:val="20"/>
        </w:rPr>
        <w:t>6</w:t>
      </w:r>
    </w:p>
    <w:p w14:paraId="3090C4A7" w14:textId="2A6BC067" w:rsidR="00B82FBD" w:rsidRPr="0024517A" w:rsidRDefault="00B82FBD" w:rsidP="00A4479E">
      <w:pPr>
        <w:pStyle w:val="Heading3"/>
        <w:spacing w:line="276" w:lineRule="auto"/>
        <w:rPr>
          <w:rFonts w:ascii="Times New Roman" w:hAnsi="Times New Roman" w:cs="Times New Roman"/>
          <w:b/>
          <w:bCs/>
          <w:color w:val="auto"/>
          <w:sz w:val="24"/>
          <w:szCs w:val="24"/>
        </w:rPr>
      </w:pPr>
      <w:bookmarkStart w:id="146" w:name="_Toc226938133"/>
      <w:r>
        <w:rPr>
          <w:rFonts w:ascii="Times New Roman" w:hAnsi="Times New Roman" w:cs="Times New Roman"/>
          <w:b/>
          <w:bCs/>
          <w:color w:val="auto"/>
          <w:sz w:val="24"/>
          <w:szCs w:val="24"/>
        </w:rPr>
        <w:t>Uji</w:t>
      </w:r>
      <w:r w:rsidR="001D74B0" w:rsidRPr="00AC3B9F">
        <w:rPr>
          <w:rFonts w:ascii="Times New Roman" w:hAnsi="Times New Roman" w:cs="Times New Roman"/>
          <w:b/>
          <w:bCs/>
          <w:color w:val="auto"/>
          <w:sz w:val="24"/>
          <w:szCs w:val="24"/>
        </w:rPr>
        <w:t xml:space="preserve"> Model </w:t>
      </w:r>
      <w:r>
        <w:rPr>
          <w:rFonts w:ascii="Times New Roman" w:hAnsi="Times New Roman" w:cs="Times New Roman"/>
          <w:b/>
          <w:bCs/>
          <w:color w:val="auto"/>
          <w:sz w:val="24"/>
          <w:szCs w:val="24"/>
        </w:rPr>
        <w:t>Struktural</w:t>
      </w:r>
      <w:r w:rsidR="001D74B0" w:rsidRPr="00AC3B9F">
        <w:rPr>
          <w:rFonts w:ascii="Times New Roman" w:hAnsi="Times New Roman" w:cs="Times New Roman"/>
          <w:b/>
          <w:bCs/>
          <w:color w:val="auto"/>
          <w:sz w:val="24"/>
          <w:szCs w:val="24"/>
        </w:rPr>
        <w:t xml:space="preserve"> (</w:t>
      </w:r>
      <w:r w:rsidRPr="00552DF2">
        <w:rPr>
          <w:rFonts w:ascii="Times New Roman" w:hAnsi="Times New Roman" w:cs="Times New Roman"/>
          <w:b/>
          <w:bCs/>
          <w:i/>
          <w:iCs/>
          <w:color w:val="auto"/>
          <w:sz w:val="24"/>
          <w:szCs w:val="24"/>
        </w:rPr>
        <w:t>inner</w:t>
      </w:r>
      <w:r w:rsidR="001D74B0" w:rsidRPr="00552DF2">
        <w:rPr>
          <w:rFonts w:ascii="Times New Roman" w:hAnsi="Times New Roman" w:cs="Times New Roman"/>
          <w:b/>
          <w:bCs/>
          <w:i/>
          <w:iCs/>
          <w:color w:val="auto"/>
          <w:sz w:val="24"/>
          <w:szCs w:val="24"/>
        </w:rPr>
        <w:t xml:space="preserve"> Model</w:t>
      </w:r>
      <w:r w:rsidR="001D74B0" w:rsidRPr="00AC3B9F">
        <w:rPr>
          <w:rFonts w:ascii="Times New Roman" w:hAnsi="Times New Roman" w:cs="Times New Roman"/>
          <w:b/>
          <w:bCs/>
          <w:color w:val="auto"/>
          <w:sz w:val="24"/>
          <w:szCs w:val="24"/>
        </w:rPr>
        <w:t>)</w:t>
      </w:r>
      <w:bookmarkEnd w:id="146"/>
    </w:p>
    <w:p w14:paraId="77923F36" w14:textId="6C078D40" w:rsidR="002D7445" w:rsidRDefault="002D7445" w:rsidP="00A4479E">
      <w:pPr>
        <w:pStyle w:val="Heading4"/>
        <w:spacing w:line="276" w:lineRule="auto"/>
        <w:rPr>
          <w:rFonts w:ascii="Times New Roman" w:hAnsi="Times New Roman" w:cs="Times New Roman"/>
          <w:b/>
          <w:bCs/>
          <w:i w:val="0"/>
          <w:iCs w:val="0"/>
          <w:color w:val="auto"/>
          <w:szCs w:val="24"/>
        </w:rPr>
      </w:pPr>
      <w:r w:rsidRPr="00552DF2">
        <w:rPr>
          <w:rFonts w:ascii="Times New Roman" w:hAnsi="Times New Roman" w:cs="Times New Roman"/>
          <w:b/>
          <w:bCs/>
          <w:color w:val="auto"/>
          <w:szCs w:val="24"/>
        </w:rPr>
        <w:t>R</w:t>
      </w:r>
      <w:r w:rsidR="00D220EC" w:rsidRPr="00552DF2">
        <w:rPr>
          <w:rFonts w:ascii="Times New Roman" w:hAnsi="Times New Roman" w:cs="Times New Roman"/>
          <w:b/>
          <w:bCs/>
          <w:color w:val="auto"/>
          <w:szCs w:val="24"/>
        </w:rPr>
        <w:t>-</w:t>
      </w:r>
      <w:r w:rsidRPr="00552DF2">
        <w:rPr>
          <w:rFonts w:ascii="Times New Roman" w:hAnsi="Times New Roman" w:cs="Times New Roman"/>
          <w:b/>
          <w:bCs/>
          <w:color w:val="auto"/>
          <w:szCs w:val="24"/>
        </w:rPr>
        <w:t>Square</w:t>
      </w:r>
      <w:r>
        <w:rPr>
          <w:rFonts w:ascii="Times New Roman" w:hAnsi="Times New Roman" w:cs="Times New Roman"/>
          <w:b/>
          <w:bCs/>
          <w:i w:val="0"/>
          <w:iCs w:val="0"/>
          <w:color w:val="auto"/>
          <w:szCs w:val="24"/>
        </w:rPr>
        <w:t xml:space="preserve"> (R</w:t>
      </w:r>
      <w:r>
        <w:rPr>
          <w:rFonts w:ascii="Calibri" w:hAnsi="Calibri" w:cs="Calibri"/>
          <w:b/>
          <w:bCs/>
          <w:i w:val="0"/>
          <w:iCs w:val="0"/>
          <w:color w:val="auto"/>
          <w:szCs w:val="24"/>
        </w:rPr>
        <w:t>²</w:t>
      </w:r>
      <w:r>
        <w:rPr>
          <w:rFonts w:ascii="Times New Roman" w:hAnsi="Times New Roman" w:cs="Times New Roman"/>
          <w:b/>
          <w:bCs/>
          <w:i w:val="0"/>
          <w:iCs w:val="0"/>
          <w:color w:val="auto"/>
          <w:szCs w:val="24"/>
        </w:rPr>
        <w:t>)</w:t>
      </w:r>
    </w:p>
    <w:p w14:paraId="1CBDC0AF" w14:textId="17DDD50F" w:rsidR="00A4479E" w:rsidRPr="005F6568" w:rsidRDefault="00A4479E" w:rsidP="00A4479E">
      <w:pPr>
        <w:spacing w:after="0" w:line="480" w:lineRule="auto"/>
        <w:jc w:val="both"/>
        <w:rPr>
          <w:rFonts w:ascii="Times New Roman" w:hAnsi="Times New Roman" w:cs="Times New Roman"/>
          <w:i/>
          <w:iCs/>
          <w:sz w:val="20"/>
          <w:szCs w:val="20"/>
        </w:rPr>
      </w:pPr>
      <w:r>
        <w:rPr>
          <w:rFonts w:ascii="Times New Roman" w:hAnsi="Times New Roman" w:cs="Times New Roman"/>
        </w:rPr>
        <w:t xml:space="preserve">Tabel 4.13 menunjukkan hasil pengujian </w:t>
      </w:r>
      <w:r w:rsidRPr="0006449C">
        <w:rPr>
          <w:rFonts w:ascii="Times New Roman" w:hAnsi="Times New Roman" w:cs="Times New Roman"/>
          <w:i/>
          <w:iCs/>
        </w:rPr>
        <w:t>R-square</w:t>
      </w:r>
      <w:r>
        <w:rPr>
          <w:rFonts w:ascii="Times New Roman" w:hAnsi="Times New Roman" w:cs="Times New Roman"/>
        </w:rPr>
        <w:t xml:space="preserve">. Hasil pengujian menunjukkan bahwa variabel </w:t>
      </w:r>
      <w:r>
        <w:rPr>
          <w:rFonts w:ascii="Times New Roman" w:hAnsi="Times New Roman" w:cs="Times New Roman"/>
          <w:i/>
          <w:iCs/>
        </w:rPr>
        <w:t>b</w:t>
      </w:r>
      <w:r w:rsidRPr="00693ABC">
        <w:rPr>
          <w:rFonts w:ascii="Times New Roman" w:hAnsi="Times New Roman" w:cs="Times New Roman"/>
          <w:i/>
          <w:iCs/>
        </w:rPr>
        <w:t xml:space="preserve">udgetary </w:t>
      </w:r>
      <w:r>
        <w:rPr>
          <w:rFonts w:ascii="Times New Roman" w:hAnsi="Times New Roman" w:cs="Times New Roman"/>
          <w:i/>
          <w:iCs/>
        </w:rPr>
        <w:t>s</w:t>
      </w:r>
      <w:r w:rsidRPr="00693ABC">
        <w:rPr>
          <w:rFonts w:ascii="Times New Roman" w:hAnsi="Times New Roman" w:cs="Times New Roman"/>
          <w:i/>
          <w:iCs/>
        </w:rPr>
        <w:t xml:space="preserve">lack </w:t>
      </w:r>
      <w:r>
        <w:rPr>
          <w:rFonts w:ascii="Times New Roman" w:hAnsi="Times New Roman" w:cs="Times New Roman"/>
        </w:rPr>
        <w:t>memiliki nilai R</w:t>
      </w:r>
      <w:r>
        <w:rPr>
          <w:rFonts w:ascii="Calibri" w:hAnsi="Calibri" w:cs="Calibri"/>
        </w:rPr>
        <w:t>²</w:t>
      </w:r>
      <w:r>
        <w:rPr>
          <w:rFonts w:ascii="Times New Roman" w:hAnsi="Times New Roman" w:cs="Times New Roman"/>
        </w:rPr>
        <w:t xml:space="preserve"> sebesar 0,557 (R</w:t>
      </w:r>
      <w:r>
        <w:rPr>
          <w:rFonts w:ascii="Calibri" w:hAnsi="Calibri" w:cs="Calibri"/>
        </w:rPr>
        <w:t>²</w:t>
      </w:r>
      <w:r>
        <w:rPr>
          <w:rFonts w:ascii="Times New Roman" w:hAnsi="Times New Roman" w:cs="Times New Roman"/>
        </w:rPr>
        <w:t xml:space="preserve"> adjusted 0,548). Artinya, 55,7% variasinya dapat dijelaskan oleh variabel dalam model ini, sedangkan 44,3% sisanya dipengaruhi fakto</w:t>
      </w:r>
      <w:r w:rsidR="00673318">
        <w:rPr>
          <w:rFonts w:ascii="Times New Roman" w:hAnsi="Times New Roman" w:cs="Times New Roman"/>
        </w:rPr>
        <w:t>r</w:t>
      </w:r>
      <w:r>
        <w:rPr>
          <w:rFonts w:ascii="Times New Roman" w:hAnsi="Times New Roman" w:cs="Times New Roman"/>
        </w:rPr>
        <w:t xml:space="preserve"> eksternal. Sementara itu, variabel </w:t>
      </w:r>
      <w:r>
        <w:rPr>
          <w:rFonts w:ascii="Times New Roman" w:hAnsi="Times New Roman" w:cs="Times New Roman"/>
          <w:i/>
          <w:iCs/>
        </w:rPr>
        <w:t>e</w:t>
      </w:r>
      <w:r w:rsidRPr="00693ABC">
        <w:rPr>
          <w:rFonts w:ascii="Times New Roman" w:hAnsi="Times New Roman" w:cs="Times New Roman"/>
          <w:i/>
          <w:iCs/>
        </w:rPr>
        <w:t xml:space="preserve">motional </w:t>
      </w:r>
      <w:r>
        <w:rPr>
          <w:rFonts w:ascii="Times New Roman" w:hAnsi="Times New Roman" w:cs="Times New Roman"/>
          <w:i/>
          <w:iCs/>
        </w:rPr>
        <w:t>e</w:t>
      </w:r>
      <w:r w:rsidRPr="00693ABC">
        <w:rPr>
          <w:rFonts w:ascii="Times New Roman" w:hAnsi="Times New Roman" w:cs="Times New Roman"/>
          <w:i/>
          <w:iCs/>
        </w:rPr>
        <w:t xml:space="preserve">xhaustion </w:t>
      </w:r>
      <w:r>
        <w:rPr>
          <w:rFonts w:ascii="Times New Roman" w:hAnsi="Times New Roman" w:cs="Times New Roman"/>
        </w:rPr>
        <w:t>memiliki R</w:t>
      </w:r>
      <w:r>
        <w:rPr>
          <w:rFonts w:ascii="Calibri" w:hAnsi="Calibri" w:cs="Calibri"/>
        </w:rPr>
        <w:t xml:space="preserve">² </w:t>
      </w:r>
      <w:r>
        <w:rPr>
          <w:rFonts w:ascii="Times New Roman" w:hAnsi="Times New Roman" w:cs="Times New Roman"/>
        </w:rPr>
        <w:t>sebesar 0,489 (R</w:t>
      </w:r>
      <w:r>
        <w:rPr>
          <w:rFonts w:ascii="Calibri" w:hAnsi="Calibri" w:cs="Calibri"/>
        </w:rPr>
        <w:t xml:space="preserve">² </w:t>
      </w:r>
      <w:r>
        <w:rPr>
          <w:rFonts w:ascii="Times New Roman" w:hAnsi="Times New Roman" w:cs="Times New Roman"/>
        </w:rPr>
        <w:t>adjusted 0,486), sehingga 48,9% variasinya dijelaskan oleh model, dan 51,1% sisanya oleh faktor lain di luar model. Nilai-nilai tersebut mengindikasikan kemampuan penjelasan model pada tingkat sedang.</w:t>
      </w:r>
    </w:p>
    <w:p w14:paraId="407580E0" w14:textId="3695B691" w:rsidR="00A4479E" w:rsidRPr="00A4479E" w:rsidRDefault="00A4479E" w:rsidP="00A4479E">
      <w:pPr>
        <w:rPr>
          <w:rFonts w:ascii="Times New Roman" w:hAnsi="Times New Roman" w:cs="Times New Roman"/>
        </w:rPr>
      </w:pPr>
    </w:p>
    <w:p w14:paraId="70CFCFF8" w14:textId="27C730F1" w:rsidR="007A711D" w:rsidRPr="00250B25" w:rsidRDefault="00250B25" w:rsidP="00250B25">
      <w:pPr>
        <w:pStyle w:val="Caption"/>
        <w:rPr>
          <w:rFonts w:ascii="Times New Roman" w:hAnsi="Times New Roman" w:cs="Times New Roman"/>
          <w:b/>
          <w:bCs/>
          <w:i w:val="0"/>
          <w:iCs w:val="0"/>
          <w:color w:val="auto"/>
          <w:sz w:val="22"/>
        </w:rPr>
      </w:pPr>
      <w:bookmarkStart w:id="147" w:name="_Toc226926447"/>
      <w:r w:rsidRPr="00250B25">
        <w:rPr>
          <w:rFonts w:ascii="Times New Roman" w:hAnsi="Times New Roman" w:cs="Times New Roman"/>
          <w:b/>
          <w:bCs/>
          <w:i w:val="0"/>
          <w:iCs w:val="0"/>
          <w:color w:val="auto"/>
          <w:sz w:val="22"/>
        </w:rPr>
        <w:t>Tabel 4.</w:t>
      </w:r>
      <w:r w:rsidRPr="00250B25">
        <w:rPr>
          <w:rFonts w:ascii="Times New Roman" w:hAnsi="Times New Roman" w:cs="Times New Roman"/>
          <w:b/>
          <w:bCs/>
          <w:i w:val="0"/>
          <w:iCs w:val="0"/>
          <w:color w:val="auto"/>
          <w:sz w:val="22"/>
        </w:rPr>
        <w:fldChar w:fldCharType="begin"/>
      </w:r>
      <w:r w:rsidRPr="00250B25">
        <w:rPr>
          <w:rFonts w:ascii="Times New Roman" w:hAnsi="Times New Roman" w:cs="Times New Roman"/>
          <w:b/>
          <w:bCs/>
          <w:i w:val="0"/>
          <w:iCs w:val="0"/>
          <w:color w:val="auto"/>
          <w:sz w:val="22"/>
        </w:rPr>
        <w:instrText xml:space="preserve"> SEQ Tabel_4. \* ARABIC </w:instrText>
      </w:r>
      <w:r w:rsidRPr="00250B25">
        <w:rPr>
          <w:rFonts w:ascii="Times New Roman" w:hAnsi="Times New Roman" w:cs="Times New Roman"/>
          <w:b/>
          <w:bCs/>
          <w:i w:val="0"/>
          <w:iCs w:val="0"/>
          <w:color w:val="auto"/>
          <w:sz w:val="22"/>
        </w:rPr>
        <w:fldChar w:fldCharType="separate"/>
      </w:r>
      <w:r w:rsidR="00954D23">
        <w:rPr>
          <w:rFonts w:ascii="Times New Roman" w:hAnsi="Times New Roman" w:cs="Times New Roman"/>
          <w:b/>
          <w:bCs/>
          <w:i w:val="0"/>
          <w:iCs w:val="0"/>
          <w:noProof/>
          <w:color w:val="auto"/>
          <w:sz w:val="22"/>
        </w:rPr>
        <w:t>13</w:t>
      </w:r>
      <w:r w:rsidRPr="00250B25">
        <w:rPr>
          <w:rFonts w:ascii="Times New Roman" w:hAnsi="Times New Roman" w:cs="Times New Roman"/>
          <w:b/>
          <w:bCs/>
          <w:i w:val="0"/>
          <w:iCs w:val="0"/>
          <w:color w:val="auto"/>
          <w:sz w:val="22"/>
        </w:rPr>
        <w:fldChar w:fldCharType="end"/>
      </w:r>
      <w:r w:rsidRPr="00250B25">
        <w:rPr>
          <w:rFonts w:ascii="Times New Roman" w:hAnsi="Times New Roman" w:cs="Times New Roman"/>
          <w:b/>
          <w:bCs/>
          <w:i w:val="0"/>
          <w:iCs w:val="0"/>
          <w:color w:val="auto"/>
          <w:sz w:val="22"/>
        </w:rPr>
        <w:t xml:space="preserve"> </w:t>
      </w:r>
      <w:r w:rsidR="007A711D" w:rsidRPr="00250B25">
        <w:rPr>
          <w:rFonts w:ascii="Times New Roman" w:hAnsi="Times New Roman" w:cs="Times New Roman"/>
          <w:b/>
          <w:bCs/>
          <w:i w:val="0"/>
          <w:iCs w:val="0"/>
          <w:color w:val="auto"/>
          <w:sz w:val="22"/>
        </w:rPr>
        <w:t xml:space="preserve">Hasil Uji </w:t>
      </w:r>
      <w:r w:rsidR="007A711D" w:rsidRPr="00250B25">
        <w:rPr>
          <w:rFonts w:ascii="Times New Roman" w:hAnsi="Times New Roman" w:cs="Times New Roman"/>
          <w:b/>
          <w:bCs/>
          <w:color w:val="auto"/>
          <w:sz w:val="22"/>
        </w:rPr>
        <w:t>R</w:t>
      </w:r>
      <w:r w:rsidR="00A4479E" w:rsidRPr="00250B25">
        <w:rPr>
          <w:rFonts w:ascii="Times New Roman" w:hAnsi="Times New Roman" w:cs="Times New Roman"/>
          <w:b/>
          <w:bCs/>
          <w:i w:val="0"/>
          <w:iCs w:val="0"/>
          <w:color w:val="auto"/>
          <w:sz w:val="22"/>
        </w:rPr>
        <w:t>-</w:t>
      </w:r>
      <w:r w:rsidR="007A711D" w:rsidRPr="00250B25">
        <w:rPr>
          <w:rFonts w:ascii="Times New Roman" w:hAnsi="Times New Roman" w:cs="Times New Roman"/>
          <w:b/>
          <w:bCs/>
          <w:i w:val="0"/>
          <w:iCs w:val="0"/>
          <w:color w:val="auto"/>
          <w:sz w:val="22"/>
        </w:rPr>
        <w:t>Square (R²)</w:t>
      </w:r>
      <w:bookmarkEnd w:id="147"/>
    </w:p>
    <w:tbl>
      <w:tblPr>
        <w:tblW w:w="6040" w:type="dxa"/>
        <w:tblLook w:val="04A0" w:firstRow="1" w:lastRow="0" w:firstColumn="1" w:lastColumn="0" w:noHBand="0" w:noVBand="1"/>
      </w:tblPr>
      <w:tblGrid>
        <w:gridCol w:w="2360"/>
        <w:gridCol w:w="1840"/>
        <w:gridCol w:w="1840"/>
      </w:tblGrid>
      <w:tr w:rsidR="00CE52E4" w:rsidRPr="00A4479E" w14:paraId="37128879" w14:textId="77777777" w:rsidTr="00CE52E4">
        <w:trPr>
          <w:trHeight w:val="310"/>
        </w:trPr>
        <w:tc>
          <w:tcPr>
            <w:tcW w:w="236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719CC23" w14:textId="77777777" w:rsidR="00CE52E4" w:rsidRPr="00A4479E" w:rsidRDefault="00CE52E4" w:rsidP="00CE52E4">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A4479E">
              <w:rPr>
                <w:rFonts w:ascii="Times New Roman" w:eastAsia="Times New Roman" w:hAnsi="Times New Roman" w:cs="Times New Roman"/>
                <w:kern w:val="0"/>
                <w:sz w:val="22"/>
                <w:szCs w:val="22"/>
                <w:lang w:val="en-US" w:bidi="ar-SA"/>
                <w14:ligatures w14:val="none"/>
              </w:rPr>
              <w:t>Variabel</w:t>
            </w:r>
            <w:proofErr w:type="spellEnd"/>
          </w:p>
        </w:tc>
        <w:tc>
          <w:tcPr>
            <w:tcW w:w="1840" w:type="dxa"/>
            <w:tcBorders>
              <w:top w:val="single" w:sz="4" w:space="0" w:color="auto"/>
              <w:left w:val="nil"/>
              <w:bottom w:val="single" w:sz="4" w:space="0" w:color="auto"/>
              <w:right w:val="single" w:sz="4" w:space="0" w:color="auto"/>
            </w:tcBorders>
            <w:shd w:val="clear" w:color="000000" w:fill="D0CECE"/>
            <w:noWrap/>
            <w:vAlign w:val="center"/>
            <w:hideMark/>
          </w:tcPr>
          <w:p w14:paraId="33B9512D" w14:textId="77777777" w:rsidR="00CE52E4" w:rsidRPr="00A4479E" w:rsidRDefault="00CE52E4" w:rsidP="00CE52E4">
            <w:pPr>
              <w:spacing w:after="0" w:line="240" w:lineRule="auto"/>
              <w:jc w:val="center"/>
              <w:rPr>
                <w:rFonts w:ascii="Times New Roman" w:eastAsia="Times New Roman" w:hAnsi="Times New Roman" w:cs="Times New Roman"/>
                <w:i/>
                <w:iCs/>
                <w:kern w:val="0"/>
                <w:sz w:val="22"/>
                <w:szCs w:val="22"/>
                <w:lang w:val="en-US" w:bidi="ar-SA"/>
                <w14:ligatures w14:val="none"/>
              </w:rPr>
            </w:pPr>
            <w:r w:rsidRPr="00A4479E">
              <w:rPr>
                <w:rFonts w:ascii="Times New Roman" w:eastAsia="Times New Roman" w:hAnsi="Times New Roman" w:cs="Times New Roman"/>
                <w:i/>
                <w:iCs/>
                <w:kern w:val="0"/>
                <w:sz w:val="22"/>
                <w:szCs w:val="22"/>
                <w:lang w:val="en-US" w:bidi="ar-SA"/>
                <w14:ligatures w14:val="none"/>
              </w:rPr>
              <w:t>R-square</w:t>
            </w:r>
          </w:p>
        </w:tc>
        <w:tc>
          <w:tcPr>
            <w:tcW w:w="1840" w:type="dxa"/>
            <w:tcBorders>
              <w:top w:val="single" w:sz="4" w:space="0" w:color="auto"/>
              <w:left w:val="nil"/>
              <w:bottom w:val="single" w:sz="4" w:space="0" w:color="auto"/>
              <w:right w:val="single" w:sz="4" w:space="0" w:color="auto"/>
            </w:tcBorders>
            <w:shd w:val="clear" w:color="000000" w:fill="D0CECE"/>
            <w:noWrap/>
            <w:vAlign w:val="center"/>
            <w:hideMark/>
          </w:tcPr>
          <w:p w14:paraId="676C0BEE" w14:textId="77777777" w:rsidR="00CE52E4" w:rsidRPr="00A4479E" w:rsidRDefault="00CE52E4" w:rsidP="00CE52E4">
            <w:pPr>
              <w:spacing w:after="0" w:line="240" w:lineRule="auto"/>
              <w:jc w:val="center"/>
              <w:rPr>
                <w:rFonts w:ascii="Times New Roman" w:eastAsia="Times New Roman" w:hAnsi="Times New Roman" w:cs="Times New Roman"/>
                <w:i/>
                <w:iCs/>
                <w:kern w:val="0"/>
                <w:sz w:val="22"/>
                <w:szCs w:val="22"/>
                <w:lang w:val="en-US" w:bidi="ar-SA"/>
                <w14:ligatures w14:val="none"/>
              </w:rPr>
            </w:pPr>
            <w:r w:rsidRPr="00A4479E">
              <w:rPr>
                <w:rFonts w:ascii="Times New Roman" w:eastAsia="Times New Roman" w:hAnsi="Times New Roman" w:cs="Times New Roman"/>
                <w:i/>
                <w:iCs/>
                <w:kern w:val="0"/>
                <w:sz w:val="22"/>
                <w:szCs w:val="22"/>
                <w:lang w:val="en-US" w:bidi="ar-SA"/>
                <w14:ligatures w14:val="none"/>
              </w:rPr>
              <w:t>R-square adjusted</w:t>
            </w:r>
          </w:p>
        </w:tc>
      </w:tr>
      <w:tr w:rsidR="00CE52E4" w:rsidRPr="00A4479E" w14:paraId="1ABF8819" w14:textId="77777777" w:rsidTr="00A4479E">
        <w:trPr>
          <w:trHeight w:val="310"/>
        </w:trPr>
        <w:tc>
          <w:tcPr>
            <w:tcW w:w="2360" w:type="dxa"/>
            <w:tcBorders>
              <w:top w:val="nil"/>
              <w:left w:val="single" w:sz="4" w:space="0" w:color="auto"/>
              <w:bottom w:val="single" w:sz="4" w:space="0" w:color="auto"/>
              <w:right w:val="single" w:sz="4" w:space="0" w:color="auto"/>
            </w:tcBorders>
            <w:shd w:val="clear" w:color="000000" w:fill="FFFFFF"/>
            <w:noWrap/>
            <w:vAlign w:val="center"/>
            <w:hideMark/>
          </w:tcPr>
          <w:p w14:paraId="5D0A49B8" w14:textId="1B2BD1FA" w:rsidR="00CE52E4" w:rsidRPr="00A4479E" w:rsidRDefault="00693ABC" w:rsidP="00A4479E">
            <w:pPr>
              <w:spacing w:after="0" w:line="240" w:lineRule="auto"/>
              <w:rPr>
                <w:rFonts w:ascii="Times New Roman" w:eastAsia="Times New Roman" w:hAnsi="Times New Roman" w:cs="Times New Roman"/>
                <w:i/>
                <w:iCs/>
                <w:kern w:val="0"/>
                <w:sz w:val="20"/>
                <w:szCs w:val="20"/>
                <w:lang w:val="en-US" w:bidi="ar-SA"/>
                <w14:ligatures w14:val="none"/>
              </w:rPr>
            </w:pPr>
            <w:r w:rsidRPr="00A4479E">
              <w:rPr>
                <w:rFonts w:ascii="Times New Roman" w:eastAsia="Times New Roman" w:hAnsi="Times New Roman" w:cs="Times New Roman"/>
                <w:i/>
                <w:iCs/>
                <w:kern w:val="0"/>
                <w:sz w:val="20"/>
                <w:szCs w:val="20"/>
                <w:lang w:val="en-US" w:bidi="ar-SA"/>
                <w14:ligatures w14:val="none"/>
              </w:rPr>
              <w:t>Budgetary Slack</w:t>
            </w:r>
          </w:p>
        </w:tc>
        <w:tc>
          <w:tcPr>
            <w:tcW w:w="1840" w:type="dxa"/>
            <w:tcBorders>
              <w:top w:val="nil"/>
              <w:left w:val="nil"/>
              <w:bottom w:val="single" w:sz="4" w:space="0" w:color="auto"/>
              <w:right w:val="single" w:sz="4" w:space="0" w:color="auto"/>
            </w:tcBorders>
            <w:shd w:val="clear" w:color="000000" w:fill="FFFFFF"/>
            <w:noWrap/>
            <w:vAlign w:val="center"/>
            <w:hideMark/>
          </w:tcPr>
          <w:p w14:paraId="6EBB07C9" w14:textId="77777777" w:rsidR="00CE52E4" w:rsidRPr="00A4479E" w:rsidRDefault="00CE52E4" w:rsidP="00A4479E">
            <w:pPr>
              <w:spacing w:after="0" w:line="240" w:lineRule="auto"/>
              <w:jc w:val="center"/>
              <w:rPr>
                <w:rFonts w:ascii="Times New Roman" w:eastAsia="Times New Roman" w:hAnsi="Times New Roman" w:cs="Times New Roman"/>
                <w:kern w:val="0"/>
                <w:sz w:val="20"/>
                <w:szCs w:val="20"/>
                <w:lang w:val="en-US" w:bidi="ar-SA"/>
                <w14:ligatures w14:val="none"/>
              </w:rPr>
            </w:pPr>
            <w:r w:rsidRPr="00A4479E">
              <w:rPr>
                <w:rFonts w:ascii="Times New Roman" w:eastAsia="Times New Roman" w:hAnsi="Times New Roman" w:cs="Times New Roman"/>
                <w:kern w:val="0"/>
                <w:sz w:val="20"/>
                <w:szCs w:val="20"/>
                <w:lang w:val="en-US" w:bidi="ar-SA"/>
                <w14:ligatures w14:val="none"/>
              </w:rPr>
              <w:t>0,557</w:t>
            </w:r>
          </w:p>
        </w:tc>
        <w:tc>
          <w:tcPr>
            <w:tcW w:w="1840" w:type="dxa"/>
            <w:tcBorders>
              <w:top w:val="nil"/>
              <w:left w:val="nil"/>
              <w:bottom w:val="single" w:sz="4" w:space="0" w:color="auto"/>
              <w:right w:val="single" w:sz="4" w:space="0" w:color="auto"/>
            </w:tcBorders>
            <w:shd w:val="clear" w:color="000000" w:fill="FFFFFF"/>
            <w:noWrap/>
            <w:vAlign w:val="center"/>
            <w:hideMark/>
          </w:tcPr>
          <w:p w14:paraId="18269219" w14:textId="77777777" w:rsidR="00CE52E4" w:rsidRPr="00A4479E" w:rsidRDefault="00CE52E4" w:rsidP="00A4479E">
            <w:pPr>
              <w:spacing w:after="0" w:line="240" w:lineRule="auto"/>
              <w:jc w:val="center"/>
              <w:rPr>
                <w:rFonts w:ascii="Times New Roman" w:eastAsia="Times New Roman" w:hAnsi="Times New Roman" w:cs="Times New Roman"/>
                <w:kern w:val="0"/>
                <w:sz w:val="20"/>
                <w:szCs w:val="20"/>
                <w:lang w:val="en-US" w:bidi="ar-SA"/>
                <w14:ligatures w14:val="none"/>
              </w:rPr>
            </w:pPr>
            <w:r w:rsidRPr="00A4479E">
              <w:rPr>
                <w:rFonts w:ascii="Times New Roman" w:eastAsia="Times New Roman" w:hAnsi="Times New Roman" w:cs="Times New Roman"/>
                <w:kern w:val="0"/>
                <w:sz w:val="20"/>
                <w:szCs w:val="20"/>
                <w:lang w:val="en-US" w:bidi="ar-SA"/>
                <w14:ligatures w14:val="none"/>
              </w:rPr>
              <w:t>0,548</w:t>
            </w:r>
          </w:p>
        </w:tc>
      </w:tr>
      <w:tr w:rsidR="00CE52E4" w:rsidRPr="00A4479E" w14:paraId="3FE81745" w14:textId="77777777" w:rsidTr="00A4479E">
        <w:trPr>
          <w:trHeight w:val="310"/>
        </w:trPr>
        <w:tc>
          <w:tcPr>
            <w:tcW w:w="2360" w:type="dxa"/>
            <w:tcBorders>
              <w:top w:val="nil"/>
              <w:left w:val="single" w:sz="4" w:space="0" w:color="auto"/>
              <w:bottom w:val="single" w:sz="4" w:space="0" w:color="auto"/>
              <w:right w:val="single" w:sz="4" w:space="0" w:color="auto"/>
            </w:tcBorders>
            <w:shd w:val="clear" w:color="000000" w:fill="FFFFFF"/>
            <w:noWrap/>
            <w:vAlign w:val="center"/>
            <w:hideMark/>
          </w:tcPr>
          <w:p w14:paraId="40D4F7B5" w14:textId="77777777" w:rsidR="00CE52E4" w:rsidRPr="00A4479E" w:rsidRDefault="00CE52E4" w:rsidP="00A4479E">
            <w:pPr>
              <w:spacing w:after="0" w:line="240" w:lineRule="auto"/>
              <w:rPr>
                <w:rFonts w:ascii="Times New Roman" w:eastAsia="Times New Roman" w:hAnsi="Times New Roman" w:cs="Times New Roman"/>
                <w:i/>
                <w:iCs/>
                <w:kern w:val="0"/>
                <w:sz w:val="20"/>
                <w:szCs w:val="20"/>
                <w:lang w:val="en-US" w:bidi="ar-SA"/>
                <w14:ligatures w14:val="none"/>
              </w:rPr>
            </w:pPr>
            <w:r w:rsidRPr="00A4479E">
              <w:rPr>
                <w:rFonts w:ascii="Times New Roman" w:eastAsia="Times New Roman" w:hAnsi="Times New Roman" w:cs="Times New Roman"/>
                <w:i/>
                <w:iCs/>
                <w:kern w:val="0"/>
                <w:sz w:val="20"/>
                <w:szCs w:val="20"/>
                <w:lang w:val="en-US" w:bidi="ar-SA"/>
                <w14:ligatures w14:val="none"/>
              </w:rPr>
              <w:t>Emotional Exhaustion</w:t>
            </w:r>
          </w:p>
        </w:tc>
        <w:tc>
          <w:tcPr>
            <w:tcW w:w="1840" w:type="dxa"/>
            <w:tcBorders>
              <w:top w:val="nil"/>
              <w:left w:val="nil"/>
              <w:bottom w:val="single" w:sz="4" w:space="0" w:color="auto"/>
              <w:right w:val="single" w:sz="4" w:space="0" w:color="auto"/>
            </w:tcBorders>
            <w:shd w:val="clear" w:color="000000" w:fill="FFFFFF"/>
            <w:noWrap/>
            <w:vAlign w:val="center"/>
            <w:hideMark/>
          </w:tcPr>
          <w:p w14:paraId="452F9F50" w14:textId="77777777" w:rsidR="00CE52E4" w:rsidRPr="00A4479E" w:rsidRDefault="00CE52E4" w:rsidP="00A4479E">
            <w:pPr>
              <w:spacing w:after="0" w:line="240" w:lineRule="auto"/>
              <w:jc w:val="center"/>
              <w:rPr>
                <w:rFonts w:ascii="Times New Roman" w:eastAsia="Times New Roman" w:hAnsi="Times New Roman" w:cs="Times New Roman"/>
                <w:kern w:val="0"/>
                <w:sz w:val="20"/>
                <w:szCs w:val="20"/>
                <w:lang w:val="en-US" w:bidi="ar-SA"/>
                <w14:ligatures w14:val="none"/>
              </w:rPr>
            </w:pPr>
            <w:r w:rsidRPr="00A4479E">
              <w:rPr>
                <w:rFonts w:ascii="Times New Roman" w:eastAsia="Times New Roman" w:hAnsi="Times New Roman" w:cs="Times New Roman"/>
                <w:kern w:val="0"/>
                <w:sz w:val="20"/>
                <w:szCs w:val="20"/>
                <w:lang w:val="en-US" w:bidi="ar-SA"/>
                <w14:ligatures w14:val="none"/>
              </w:rPr>
              <w:t>0,489</w:t>
            </w:r>
          </w:p>
        </w:tc>
        <w:tc>
          <w:tcPr>
            <w:tcW w:w="1840" w:type="dxa"/>
            <w:tcBorders>
              <w:top w:val="nil"/>
              <w:left w:val="nil"/>
              <w:bottom w:val="single" w:sz="4" w:space="0" w:color="auto"/>
              <w:right w:val="single" w:sz="4" w:space="0" w:color="auto"/>
            </w:tcBorders>
            <w:shd w:val="clear" w:color="000000" w:fill="FFFFFF"/>
            <w:noWrap/>
            <w:vAlign w:val="center"/>
            <w:hideMark/>
          </w:tcPr>
          <w:p w14:paraId="4EFFA19E" w14:textId="77777777" w:rsidR="00CE52E4" w:rsidRPr="00A4479E" w:rsidRDefault="00CE52E4" w:rsidP="00A4479E">
            <w:pPr>
              <w:spacing w:after="0" w:line="240" w:lineRule="auto"/>
              <w:jc w:val="center"/>
              <w:rPr>
                <w:rFonts w:ascii="Times New Roman" w:eastAsia="Times New Roman" w:hAnsi="Times New Roman" w:cs="Times New Roman"/>
                <w:kern w:val="0"/>
                <w:sz w:val="20"/>
                <w:szCs w:val="20"/>
                <w:lang w:val="en-US" w:bidi="ar-SA"/>
                <w14:ligatures w14:val="none"/>
              </w:rPr>
            </w:pPr>
            <w:r w:rsidRPr="00A4479E">
              <w:rPr>
                <w:rFonts w:ascii="Times New Roman" w:eastAsia="Times New Roman" w:hAnsi="Times New Roman" w:cs="Times New Roman"/>
                <w:kern w:val="0"/>
                <w:sz w:val="20"/>
                <w:szCs w:val="20"/>
                <w:lang w:val="en-US" w:bidi="ar-SA"/>
                <w14:ligatures w14:val="none"/>
              </w:rPr>
              <w:t>0,486</w:t>
            </w:r>
          </w:p>
        </w:tc>
      </w:tr>
    </w:tbl>
    <w:p w14:paraId="15343A99" w14:textId="469ECD22" w:rsidR="00654D37" w:rsidRPr="005F6568" w:rsidRDefault="005F6568" w:rsidP="00A4479E">
      <w:pPr>
        <w:spacing w:after="0" w:line="480" w:lineRule="auto"/>
        <w:rPr>
          <w:rFonts w:ascii="Times New Roman" w:hAnsi="Times New Roman" w:cs="Times New Roman"/>
          <w:i/>
          <w:iCs/>
          <w:sz w:val="20"/>
          <w:szCs w:val="20"/>
        </w:rPr>
      </w:pPr>
      <w:r w:rsidRPr="007B04D6">
        <w:rPr>
          <w:rFonts w:ascii="Times New Roman" w:hAnsi="Times New Roman" w:cs="Times New Roman"/>
          <w:i/>
          <w:iCs/>
          <w:sz w:val="20"/>
          <w:szCs w:val="20"/>
        </w:rPr>
        <w:t xml:space="preserve">Sumber: </w:t>
      </w:r>
      <w:r>
        <w:rPr>
          <w:rFonts w:ascii="Times New Roman" w:hAnsi="Times New Roman" w:cs="Times New Roman"/>
          <w:i/>
          <w:iCs/>
          <w:sz w:val="20"/>
          <w:szCs w:val="20"/>
        </w:rPr>
        <w:t>Data diolah</w:t>
      </w:r>
      <w:r w:rsidRPr="007B04D6">
        <w:rPr>
          <w:rFonts w:ascii="Times New Roman" w:hAnsi="Times New Roman" w:cs="Times New Roman"/>
          <w:i/>
          <w:iCs/>
          <w:sz w:val="20"/>
          <w:szCs w:val="20"/>
        </w:rPr>
        <w:t>, 202</w:t>
      </w:r>
      <w:r>
        <w:rPr>
          <w:rFonts w:ascii="Times New Roman" w:hAnsi="Times New Roman" w:cs="Times New Roman"/>
          <w:i/>
          <w:iCs/>
          <w:sz w:val="20"/>
          <w:szCs w:val="20"/>
        </w:rPr>
        <w:t>6</w:t>
      </w:r>
    </w:p>
    <w:p w14:paraId="3F7FB1B1" w14:textId="451D5B3B" w:rsidR="002D7445" w:rsidRDefault="00654D37" w:rsidP="00B82FBD">
      <w:pPr>
        <w:pStyle w:val="Heading4"/>
        <w:rPr>
          <w:rFonts w:ascii="Times New Roman" w:hAnsi="Times New Roman" w:cs="Times New Roman"/>
          <w:b/>
          <w:bCs/>
          <w:i w:val="0"/>
          <w:iCs w:val="0"/>
          <w:color w:val="auto"/>
          <w:szCs w:val="24"/>
        </w:rPr>
      </w:pPr>
      <w:r w:rsidRPr="00552DF2">
        <w:rPr>
          <w:rFonts w:ascii="Times New Roman" w:hAnsi="Times New Roman" w:cs="Times New Roman"/>
          <w:b/>
          <w:bCs/>
          <w:color w:val="auto"/>
          <w:szCs w:val="24"/>
        </w:rPr>
        <w:t>Effect Size</w:t>
      </w:r>
      <w:r>
        <w:rPr>
          <w:rFonts w:ascii="Times New Roman" w:hAnsi="Times New Roman" w:cs="Times New Roman"/>
          <w:b/>
          <w:bCs/>
          <w:i w:val="0"/>
          <w:iCs w:val="0"/>
          <w:color w:val="auto"/>
          <w:szCs w:val="24"/>
        </w:rPr>
        <w:t xml:space="preserve"> (F</w:t>
      </w:r>
      <w:r>
        <w:rPr>
          <w:rFonts w:ascii="Calibri" w:hAnsi="Calibri" w:cs="Calibri"/>
          <w:b/>
          <w:bCs/>
          <w:i w:val="0"/>
          <w:iCs w:val="0"/>
          <w:color w:val="auto"/>
          <w:szCs w:val="24"/>
        </w:rPr>
        <w:t>²</w:t>
      </w:r>
      <w:r>
        <w:rPr>
          <w:rFonts w:ascii="Times New Roman" w:hAnsi="Times New Roman" w:cs="Times New Roman"/>
          <w:b/>
          <w:bCs/>
          <w:i w:val="0"/>
          <w:iCs w:val="0"/>
          <w:color w:val="auto"/>
          <w:szCs w:val="24"/>
        </w:rPr>
        <w:t>)</w:t>
      </w:r>
    </w:p>
    <w:p w14:paraId="61E64450" w14:textId="724AC6FE" w:rsidR="00D961AE" w:rsidRPr="00693A6A" w:rsidRDefault="00D961AE" w:rsidP="00250B25">
      <w:pPr>
        <w:spacing w:before="240" w:after="0" w:line="480" w:lineRule="auto"/>
        <w:jc w:val="both"/>
        <w:rPr>
          <w:rFonts w:ascii="Times New Roman" w:hAnsi="Times New Roman" w:cs="Times New Roman"/>
        </w:rPr>
      </w:pPr>
      <w:r w:rsidRPr="00552DF2">
        <w:rPr>
          <w:rFonts w:ascii="Times New Roman" w:hAnsi="Times New Roman" w:cs="Times New Roman"/>
          <w:i/>
          <w:iCs/>
        </w:rPr>
        <w:t>Effect size</w:t>
      </w:r>
      <w:r>
        <w:rPr>
          <w:rFonts w:ascii="Times New Roman" w:hAnsi="Times New Roman" w:cs="Times New Roman"/>
        </w:rPr>
        <w:t xml:space="preserve"> (F</w:t>
      </w:r>
      <w:r>
        <w:rPr>
          <w:rFonts w:ascii="Calibri" w:hAnsi="Calibri" w:cs="Calibri"/>
        </w:rPr>
        <w:t>²</w:t>
      </w:r>
      <w:r>
        <w:rPr>
          <w:rFonts w:ascii="Times New Roman" w:hAnsi="Times New Roman" w:cs="Times New Roman"/>
        </w:rPr>
        <w:t xml:space="preserve">) </w:t>
      </w:r>
      <w:r w:rsidR="00693A6A">
        <w:rPr>
          <w:rFonts w:ascii="Times New Roman" w:hAnsi="Times New Roman" w:cs="Times New Roman"/>
        </w:rPr>
        <w:t>bertujuan</w:t>
      </w:r>
      <w:r>
        <w:rPr>
          <w:rFonts w:ascii="Times New Roman" w:hAnsi="Times New Roman" w:cs="Times New Roman"/>
        </w:rPr>
        <w:t xml:space="preserve"> untuk </w:t>
      </w:r>
      <w:r w:rsidR="00693A6A">
        <w:rPr>
          <w:rFonts w:ascii="Times New Roman" w:hAnsi="Times New Roman" w:cs="Times New Roman"/>
        </w:rPr>
        <w:t xml:space="preserve">mengukur besarnya pengaruh suatu variabel independen terhadap variabel dependen dalam sebuah model penelitian. Dengan kata lain, </w:t>
      </w:r>
      <w:r w:rsidR="00693A6A">
        <w:rPr>
          <w:rFonts w:ascii="Times New Roman" w:hAnsi="Times New Roman" w:cs="Times New Roman"/>
          <w:i/>
          <w:iCs/>
        </w:rPr>
        <w:t xml:space="preserve">effect size </w:t>
      </w:r>
      <w:r w:rsidR="00693A6A">
        <w:rPr>
          <w:rFonts w:ascii="Times New Roman" w:hAnsi="Times New Roman" w:cs="Times New Roman"/>
        </w:rPr>
        <w:t xml:space="preserve">menunjukkan seberapa kuat kontribusi masing-masing variabel dalam menjelaskan perubahan pada variabel dependen, bukan hanya sekadar menentukan signifikansi atau tidaknya pengaruh tersebut. Hasil uji </w:t>
      </w:r>
      <w:r w:rsidR="00693A6A">
        <w:rPr>
          <w:rFonts w:ascii="Times New Roman" w:hAnsi="Times New Roman" w:cs="Times New Roman"/>
          <w:i/>
          <w:iCs/>
        </w:rPr>
        <w:t xml:space="preserve">effect size </w:t>
      </w:r>
      <w:r w:rsidR="00693A6A">
        <w:rPr>
          <w:rFonts w:ascii="Times New Roman" w:hAnsi="Times New Roman" w:cs="Times New Roman"/>
        </w:rPr>
        <w:t>disajikan pada Tabel 4.14 dibawah.</w:t>
      </w:r>
    </w:p>
    <w:p w14:paraId="0F5CEED1" w14:textId="3FBC55D5" w:rsidR="00FA7774" w:rsidRPr="00250B25" w:rsidRDefault="00250B25" w:rsidP="00250B25">
      <w:pPr>
        <w:pStyle w:val="Caption"/>
        <w:rPr>
          <w:rFonts w:ascii="Times New Roman" w:hAnsi="Times New Roman" w:cs="Times New Roman"/>
          <w:b/>
          <w:bCs/>
          <w:i w:val="0"/>
          <w:iCs w:val="0"/>
          <w:color w:val="auto"/>
          <w:sz w:val="22"/>
        </w:rPr>
      </w:pPr>
      <w:bookmarkStart w:id="148" w:name="_Toc226926448"/>
      <w:r w:rsidRPr="00250B25">
        <w:rPr>
          <w:rFonts w:ascii="Times New Roman" w:hAnsi="Times New Roman" w:cs="Times New Roman"/>
          <w:b/>
          <w:bCs/>
          <w:i w:val="0"/>
          <w:iCs w:val="0"/>
          <w:color w:val="auto"/>
          <w:sz w:val="22"/>
        </w:rPr>
        <w:t>Tabel 4.</w:t>
      </w:r>
      <w:r w:rsidRPr="00250B25">
        <w:rPr>
          <w:rFonts w:ascii="Times New Roman" w:hAnsi="Times New Roman" w:cs="Times New Roman"/>
          <w:b/>
          <w:bCs/>
          <w:i w:val="0"/>
          <w:iCs w:val="0"/>
          <w:color w:val="auto"/>
          <w:sz w:val="22"/>
        </w:rPr>
        <w:fldChar w:fldCharType="begin"/>
      </w:r>
      <w:r w:rsidRPr="00250B25">
        <w:rPr>
          <w:rFonts w:ascii="Times New Roman" w:hAnsi="Times New Roman" w:cs="Times New Roman"/>
          <w:b/>
          <w:bCs/>
          <w:i w:val="0"/>
          <w:iCs w:val="0"/>
          <w:color w:val="auto"/>
          <w:sz w:val="22"/>
        </w:rPr>
        <w:instrText xml:space="preserve"> SEQ Tabel_4. \* ARABIC </w:instrText>
      </w:r>
      <w:r w:rsidRPr="00250B25">
        <w:rPr>
          <w:rFonts w:ascii="Times New Roman" w:hAnsi="Times New Roman" w:cs="Times New Roman"/>
          <w:b/>
          <w:bCs/>
          <w:i w:val="0"/>
          <w:iCs w:val="0"/>
          <w:color w:val="auto"/>
          <w:sz w:val="22"/>
        </w:rPr>
        <w:fldChar w:fldCharType="separate"/>
      </w:r>
      <w:r w:rsidR="00954D23">
        <w:rPr>
          <w:rFonts w:ascii="Times New Roman" w:hAnsi="Times New Roman" w:cs="Times New Roman"/>
          <w:b/>
          <w:bCs/>
          <w:i w:val="0"/>
          <w:iCs w:val="0"/>
          <w:noProof/>
          <w:color w:val="auto"/>
          <w:sz w:val="22"/>
        </w:rPr>
        <w:t>14</w:t>
      </w:r>
      <w:r w:rsidRPr="00250B25">
        <w:rPr>
          <w:rFonts w:ascii="Times New Roman" w:hAnsi="Times New Roman" w:cs="Times New Roman"/>
          <w:b/>
          <w:bCs/>
          <w:i w:val="0"/>
          <w:iCs w:val="0"/>
          <w:color w:val="auto"/>
          <w:sz w:val="22"/>
        </w:rPr>
        <w:fldChar w:fldCharType="end"/>
      </w:r>
      <w:r w:rsidRPr="00250B25">
        <w:rPr>
          <w:rFonts w:ascii="Times New Roman" w:hAnsi="Times New Roman" w:cs="Times New Roman"/>
          <w:b/>
          <w:bCs/>
          <w:i w:val="0"/>
          <w:iCs w:val="0"/>
          <w:color w:val="auto"/>
          <w:sz w:val="22"/>
        </w:rPr>
        <w:t xml:space="preserve"> </w:t>
      </w:r>
      <w:r w:rsidR="00FA7774" w:rsidRPr="00250B25">
        <w:rPr>
          <w:rFonts w:ascii="Times New Roman" w:hAnsi="Times New Roman" w:cs="Times New Roman"/>
          <w:b/>
          <w:bCs/>
          <w:i w:val="0"/>
          <w:iCs w:val="0"/>
          <w:color w:val="auto"/>
          <w:sz w:val="22"/>
        </w:rPr>
        <w:t xml:space="preserve">Hasil Uji </w:t>
      </w:r>
      <w:r w:rsidR="00717800" w:rsidRPr="00250B25">
        <w:rPr>
          <w:rFonts w:ascii="Times New Roman" w:hAnsi="Times New Roman" w:cs="Times New Roman"/>
          <w:b/>
          <w:bCs/>
          <w:color w:val="auto"/>
          <w:sz w:val="22"/>
        </w:rPr>
        <w:t>Effect Size</w:t>
      </w:r>
      <w:r w:rsidR="00FA7774" w:rsidRPr="00250B25">
        <w:rPr>
          <w:rFonts w:ascii="Times New Roman" w:hAnsi="Times New Roman" w:cs="Times New Roman"/>
          <w:b/>
          <w:bCs/>
          <w:i w:val="0"/>
          <w:iCs w:val="0"/>
          <w:color w:val="auto"/>
          <w:sz w:val="22"/>
        </w:rPr>
        <w:t xml:space="preserve"> (</w:t>
      </w:r>
      <w:r w:rsidR="00717800" w:rsidRPr="00250B25">
        <w:rPr>
          <w:rFonts w:ascii="Times New Roman" w:hAnsi="Times New Roman" w:cs="Times New Roman"/>
          <w:b/>
          <w:bCs/>
          <w:i w:val="0"/>
          <w:iCs w:val="0"/>
          <w:color w:val="auto"/>
          <w:sz w:val="22"/>
        </w:rPr>
        <w:t>F</w:t>
      </w:r>
      <w:r w:rsidR="00FA7774" w:rsidRPr="00250B25">
        <w:rPr>
          <w:rFonts w:ascii="Times New Roman" w:hAnsi="Times New Roman" w:cs="Times New Roman"/>
          <w:b/>
          <w:bCs/>
          <w:i w:val="0"/>
          <w:iCs w:val="0"/>
          <w:color w:val="auto"/>
          <w:sz w:val="22"/>
        </w:rPr>
        <w:t>²)</w:t>
      </w:r>
      <w:bookmarkEnd w:id="148"/>
    </w:p>
    <w:tbl>
      <w:tblPr>
        <w:tblW w:w="7886" w:type="dxa"/>
        <w:tblLook w:val="04A0" w:firstRow="1" w:lastRow="0" w:firstColumn="1" w:lastColumn="0" w:noHBand="0" w:noVBand="1"/>
      </w:tblPr>
      <w:tblGrid>
        <w:gridCol w:w="2520"/>
        <w:gridCol w:w="1363"/>
        <w:gridCol w:w="1320"/>
        <w:gridCol w:w="1320"/>
        <w:gridCol w:w="1363"/>
      </w:tblGrid>
      <w:tr w:rsidR="00BD593D" w:rsidRPr="00693A6A" w14:paraId="51ECDCC1" w14:textId="77777777" w:rsidTr="00693A6A">
        <w:trPr>
          <w:trHeight w:val="567"/>
        </w:trPr>
        <w:tc>
          <w:tcPr>
            <w:tcW w:w="252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F3B42E1" w14:textId="77777777" w:rsidR="00BD593D" w:rsidRPr="00693A6A" w:rsidRDefault="00BD593D" w:rsidP="00BD593D">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693A6A">
              <w:rPr>
                <w:rFonts w:ascii="Times New Roman" w:eastAsia="Times New Roman" w:hAnsi="Times New Roman" w:cs="Times New Roman"/>
                <w:kern w:val="0"/>
                <w:sz w:val="22"/>
                <w:szCs w:val="22"/>
                <w:lang w:val="en-US" w:bidi="ar-SA"/>
                <w14:ligatures w14:val="none"/>
              </w:rPr>
              <w:t>Variabel</w:t>
            </w:r>
            <w:proofErr w:type="spellEnd"/>
          </w:p>
        </w:tc>
        <w:tc>
          <w:tcPr>
            <w:tcW w:w="1363" w:type="dxa"/>
            <w:tcBorders>
              <w:top w:val="single" w:sz="4" w:space="0" w:color="auto"/>
              <w:left w:val="nil"/>
              <w:bottom w:val="single" w:sz="4" w:space="0" w:color="auto"/>
              <w:right w:val="single" w:sz="4" w:space="0" w:color="auto"/>
            </w:tcBorders>
            <w:shd w:val="clear" w:color="000000" w:fill="D0CECE"/>
            <w:vAlign w:val="center"/>
            <w:hideMark/>
          </w:tcPr>
          <w:p w14:paraId="3F8164D7" w14:textId="39422C13" w:rsidR="00BD593D" w:rsidRPr="00693A6A" w:rsidRDefault="00693ABC" w:rsidP="00BD593D">
            <w:pPr>
              <w:spacing w:after="0" w:line="240" w:lineRule="auto"/>
              <w:jc w:val="center"/>
              <w:rPr>
                <w:rFonts w:ascii="Times New Roman" w:eastAsia="Times New Roman" w:hAnsi="Times New Roman" w:cs="Times New Roman"/>
                <w:i/>
                <w:iCs/>
                <w:kern w:val="0"/>
                <w:sz w:val="22"/>
                <w:szCs w:val="22"/>
                <w:lang w:val="en-US" w:bidi="ar-SA"/>
                <w14:ligatures w14:val="none"/>
              </w:rPr>
            </w:pPr>
            <w:r w:rsidRPr="00693A6A">
              <w:rPr>
                <w:rFonts w:ascii="Times New Roman" w:eastAsia="Times New Roman" w:hAnsi="Times New Roman" w:cs="Times New Roman"/>
                <w:i/>
                <w:iCs/>
                <w:kern w:val="0"/>
                <w:sz w:val="22"/>
                <w:szCs w:val="22"/>
                <w:lang w:val="en-US" w:bidi="ar-SA"/>
                <w14:ligatures w14:val="none"/>
              </w:rPr>
              <w:t>Abusive supervision</w:t>
            </w:r>
          </w:p>
        </w:tc>
        <w:tc>
          <w:tcPr>
            <w:tcW w:w="1320" w:type="dxa"/>
            <w:tcBorders>
              <w:top w:val="single" w:sz="4" w:space="0" w:color="auto"/>
              <w:left w:val="nil"/>
              <w:bottom w:val="single" w:sz="4" w:space="0" w:color="auto"/>
              <w:right w:val="single" w:sz="4" w:space="0" w:color="auto"/>
            </w:tcBorders>
            <w:shd w:val="clear" w:color="000000" w:fill="D0CECE"/>
            <w:vAlign w:val="center"/>
            <w:hideMark/>
          </w:tcPr>
          <w:p w14:paraId="6206614C" w14:textId="3473F3AA" w:rsidR="00BD593D" w:rsidRPr="00693A6A" w:rsidRDefault="00693ABC" w:rsidP="00BD593D">
            <w:pPr>
              <w:spacing w:after="0" w:line="240" w:lineRule="auto"/>
              <w:jc w:val="center"/>
              <w:rPr>
                <w:rFonts w:ascii="Times New Roman" w:eastAsia="Times New Roman" w:hAnsi="Times New Roman" w:cs="Times New Roman"/>
                <w:i/>
                <w:iCs/>
                <w:kern w:val="0"/>
                <w:sz w:val="22"/>
                <w:szCs w:val="22"/>
                <w:lang w:val="en-US" w:bidi="ar-SA"/>
                <w14:ligatures w14:val="none"/>
              </w:rPr>
            </w:pPr>
            <w:r w:rsidRPr="00693A6A">
              <w:rPr>
                <w:rFonts w:ascii="Times New Roman" w:eastAsia="Times New Roman" w:hAnsi="Times New Roman" w:cs="Times New Roman"/>
                <w:i/>
                <w:iCs/>
                <w:kern w:val="0"/>
                <w:sz w:val="22"/>
                <w:szCs w:val="22"/>
                <w:lang w:val="en-US" w:bidi="ar-SA"/>
                <w14:ligatures w14:val="none"/>
              </w:rPr>
              <w:t>Budgetary Slack</w:t>
            </w:r>
          </w:p>
        </w:tc>
        <w:tc>
          <w:tcPr>
            <w:tcW w:w="1320" w:type="dxa"/>
            <w:tcBorders>
              <w:top w:val="single" w:sz="4" w:space="0" w:color="auto"/>
              <w:left w:val="nil"/>
              <w:bottom w:val="single" w:sz="4" w:space="0" w:color="auto"/>
              <w:right w:val="single" w:sz="4" w:space="0" w:color="auto"/>
            </w:tcBorders>
            <w:shd w:val="clear" w:color="000000" w:fill="D0CECE"/>
            <w:vAlign w:val="center"/>
            <w:hideMark/>
          </w:tcPr>
          <w:p w14:paraId="29CF8E9B" w14:textId="77777777" w:rsidR="00BD593D" w:rsidRPr="00693A6A" w:rsidRDefault="00BD593D" w:rsidP="00BD593D">
            <w:pPr>
              <w:spacing w:after="0" w:line="240" w:lineRule="auto"/>
              <w:jc w:val="center"/>
              <w:rPr>
                <w:rFonts w:ascii="Times New Roman" w:eastAsia="Times New Roman" w:hAnsi="Times New Roman" w:cs="Times New Roman"/>
                <w:i/>
                <w:iCs/>
                <w:kern w:val="0"/>
                <w:sz w:val="22"/>
                <w:szCs w:val="22"/>
                <w:lang w:val="en-US" w:bidi="ar-SA"/>
                <w14:ligatures w14:val="none"/>
              </w:rPr>
            </w:pPr>
            <w:r w:rsidRPr="00693A6A">
              <w:rPr>
                <w:rFonts w:ascii="Times New Roman" w:eastAsia="Times New Roman" w:hAnsi="Times New Roman" w:cs="Times New Roman"/>
                <w:i/>
                <w:iCs/>
                <w:kern w:val="0"/>
                <w:sz w:val="22"/>
                <w:szCs w:val="22"/>
                <w:lang w:val="en-US" w:bidi="ar-SA"/>
                <w14:ligatures w14:val="none"/>
              </w:rPr>
              <w:t>Emotional Exhaustion</w:t>
            </w:r>
          </w:p>
        </w:tc>
        <w:tc>
          <w:tcPr>
            <w:tcW w:w="1363" w:type="dxa"/>
            <w:tcBorders>
              <w:top w:val="single" w:sz="4" w:space="0" w:color="auto"/>
              <w:left w:val="nil"/>
              <w:bottom w:val="single" w:sz="4" w:space="0" w:color="auto"/>
              <w:right w:val="single" w:sz="4" w:space="0" w:color="auto"/>
            </w:tcBorders>
            <w:shd w:val="clear" w:color="000000" w:fill="D0CECE"/>
            <w:vAlign w:val="center"/>
            <w:hideMark/>
          </w:tcPr>
          <w:p w14:paraId="1A9E9CAA" w14:textId="63A4D461" w:rsidR="00BD593D" w:rsidRPr="00693A6A" w:rsidRDefault="00693ABC" w:rsidP="00BD593D">
            <w:pPr>
              <w:spacing w:after="0" w:line="240" w:lineRule="auto"/>
              <w:jc w:val="center"/>
              <w:rPr>
                <w:rFonts w:ascii="Times New Roman" w:eastAsia="Times New Roman" w:hAnsi="Times New Roman" w:cs="Times New Roman"/>
                <w:i/>
                <w:iCs/>
                <w:kern w:val="0"/>
                <w:sz w:val="22"/>
                <w:szCs w:val="22"/>
                <w:lang w:val="en-US" w:bidi="ar-SA"/>
                <w14:ligatures w14:val="none"/>
              </w:rPr>
            </w:pPr>
            <w:r w:rsidRPr="00693A6A">
              <w:rPr>
                <w:rFonts w:ascii="Times New Roman" w:eastAsia="Times New Roman" w:hAnsi="Times New Roman" w:cs="Times New Roman"/>
                <w:i/>
                <w:iCs/>
                <w:kern w:val="0"/>
                <w:sz w:val="22"/>
                <w:szCs w:val="22"/>
                <w:lang w:val="en-US" w:bidi="ar-SA"/>
                <w14:ligatures w14:val="none"/>
              </w:rPr>
              <w:t>Relativism</w:t>
            </w:r>
          </w:p>
        </w:tc>
      </w:tr>
      <w:tr w:rsidR="00BD593D" w:rsidRPr="00693A6A" w14:paraId="6176062E" w14:textId="77777777" w:rsidTr="00693A6A">
        <w:trPr>
          <w:trHeight w:val="310"/>
        </w:trPr>
        <w:tc>
          <w:tcPr>
            <w:tcW w:w="2520" w:type="dxa"/>
            <w:tcBorders>
              <w:top w:val="nil"/>
              <w:left w:val="single" w:sz="4" w:space="0" w:color="auto"/>
              <w:bottom w:val="single" w:sz="4" w:space="0" w:color="auto"/>
              <w:right w:val="single" w:sz="4" w:space="0" w:color="auto"/>
            </w:tcBorders>
            <w:shd w:val="clear" w:color="000000" w:fill="FFFFFF"/>
            <w:noWrap/>
            <w:vAlign w:val="center"/>
            <w:hideMark/>
          </w:tcPr>
          <w:p w14:paraId="06DDBE65" w14:textId="66944DE2" w:rsidR="00BD593D" w:rsidRPr="00693A6A" w:rsidRDefault="00693ABC" w:rsidP="00693A6A">
            <w:pPr>
              <w:spacing w:after="0" w:line="240" w:lineRule="auto"/>
              <w:rPr>
                <w:rFonts w:ascii="Times New Roman" w:eastAsia="Times New Roman" w:hAnsi="Times New Roman" w:cs="Times New Roman"/>
                <w:i/>
                <w:iCs/>
                <w:kern w:val="0"/>
                <w:sz w:val="20"/>
                <w:szCs w:val="20"/>
                <w:lang w:val="en-US" w:bidi="ar-SA"/>
                <w14:ligatures w14:val="none"/>
              </w:rPr>
            </w:pPr>
            <w:r w:rsidRPr="00693A6A">
              <w:rPr>
                <w:rFonts w:ascii="Times New Roman" w:eastAsia="Times New Roman" w:hAnsi="Times New Roman" w:cs="Times New Roman"/>
                <w:i/>
                <w:iCs/>
                <w:kern w:val="0"/>
                <w:sz w:val="20"/>
                <w:szCs w:val="20"/>
                <w:lang w:val="en-US" w:bidi="ar-SA"/>
                <w14:ligatures w14:val="none"/>
              </w:rPr>
              <w:t>Abusive supervision</w:t>
            </w:r>
          </w:p>
        </w:tc>
        <w:tc>
          <w:tcPr>
            <w:tcW w:w="1363" w:type="dxa"/>
            <w:tcBorders>
              <w:top w:val="nil"/>
              <w:left w:val="nil"/>
              <w:bottom w:val="single" w:sz="4" w:space="0" w:color="auto"/>
              <w:right w:val="single" w:sz="4" w:space="0" w:color="auto"/>
            </w:tcBorders>
            <w:shd w:val="clear" w:color="000000" w:fill="FFFFFF"/>
            <w:noWrap/>
            <w:vAlign w:val="bottom"/>
            <w:hideMark/>
          </w:tcPr>
          <w:p w14:paraId="03DDD9D9" w14:textId="77777777" w:rsidR="00BD593D" w:rsidRPr="00693A6A" w:rsidRDefault="00BD593D" w:rsidP="00BD593D">
            <w:pPr>
              <w:spacing w:after="0" w:line="240" w:lineRule="auto"/>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c>
          <w:tcPr>
            <w:tcW w:w="1320" w:type="dxa"/>
            <w:tcBorders>
              <w:top w:val="nil"/>
              <w:left w:val="nil"/>
              <w:bottom w:val="single" w:sz="4" w:space="0" w:color="auto"/>
              <w:right w:val="single" w:sz="4" w:space="0" w:color="auto"/>
            </w:tcBorders>
            <w:shd w:val="clear" w:color="000000" w:fill="FFFFFF"/>
            <w:noWrap/>
            <w:vAlign w:val="center"/>
            <w:hideMark/>
          </w:tcPr>
          <w:p w14:paraId="70FB134D" w14:textId="77777777" w:rsidR="00BD593D" w:rsidRPr="00693A6A" w:rsidRDefault="00BD593D" w:rsidP="00BD593D">
            <w:pPr>
              <w:spacing w:after="0" w:line="240" w:lineRule="auto"/>
              <w:jc w:val="center"/>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0,205</w:t>
            </w:r>
          </w:p>
        </w:tc>
        <w:tc>
          <w:tcPr>
            <w:tcW w:w="1320" w:type="dxa"/>
            <w:tcBorders>
              <w:top w:val="nil"/>
              <w:left w:val="nil"/>
              <w:bottom w:val="single" w:sz="4" w:space="0" w:color="auto"/>
              <w:right w:val="single" w:sz="4" w:space="0" w:color="auto"/>
            </w:tcBorders>
            <w:shd w:val="clear" w:color="000000" w:fill="FFFFFF"/>
            <w:noWrap/>
            <w:vAlign w:val="center"/>
            <w:hideMark/>
          </w:tcPr>
          <w:p w14:paraId="6B205706" w14:textId="77777777" w:rsidR="00BD593D" w:rsidRPr="00693A6A" w:rsidRDefault="00BD593D" w:rsidP="00BD593D">
            <w:pPr>
              <w:spacing w:after="0" w:line="240" w:lineRule="auto"/>
              <w:jc w:val="center"/>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0,956</w:t>
            </w:r>
          </w:p>
        </w:tc>
        <w:tc>
          <w:tcPr>
            <w:tcW w:w="1363" w:type="dxa"/>
            <w:tcBorders>
              <w:top w:val="nil"/>
              <w:left w:val="nil"/>
              <w:bottom w:val="single" w:sz="4" w:space="0" w:color="auto"/>
              <w:right w:val="single" w:sz="4" w:space="0" w:color="auto"/>
            </w:tcBorders>
            <w:shd w:val="clear" w:color="000000" w:fill="FFFFFF"/>
            <w:noWrap/>
            <w:vAlign w:val="bottom"/>
            <w:hideMark/>
          </w:tcPr>
          <w:p w14:paraId="52B76A4E" w14:textId="77777777" w:rsidR="00BD593D" w:rsidRPr="00693A6A" w:rsidRDefault="00BD593D" w:rsidP="00BD593D">
            <w:pPr>
              <w:spacing w:after="0" w:line="240" w:lineRule="auto"/>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r>
      <w:tr w:rsidR="00BD593D" w:rsidRPr="00693A6A" w14:paraId="569634A8" w14:textId="77777777" w:rsidTr="00693A6A">
        <w:trPr>
          <w:trHeight w:val="310"/>
        </w:trPr>
        <w:tc>
          <w:tcPr>
            <w:tcW w:w="2520" w:type="dxa"/>
            <w:tcBorders>
              <w:top w:val="nil"/>
              <w:left w:val="single" w:sz="4" w:space="0" w:color="auto"/>
              <w:bottom w:val="single" w:sz="4" w:space="0" w:color="auto"/>
              <w:right w:val="single" w:sz="4" w:space="0" w:color="auto"/>
            </w:tcBorders>
            <w:shd w:val="clear" w:color="000000" w:fill="FFFFFF"/>
            <w:noWrap/>
            <w:vAlign w:val="center"/>
            <w:hideMark/>
          </w:tcPr>
          <w:p w14:paraId="07D7F65F" w14:textId="3B3ADAA4" w:rsidR="00BD593D" w:rsidRPr="00693A6A" w:rsidRDefault="00693ABC" w:rsidP="00693A6A">
            <w:pPr>
              <w:spacing w:after="0" w:line="240" w:lineRule="auto"/>
              <w:rPr>
                <w:rFonts w:ascii="Times New Roman" w:eastAsia="Times New Roman" w:hAnsi="Times New Roman" w:cs="Times New Roman"/>
                <w:i/>
                <w:iCs/>
                <w:kern w:val="0"/>
                <w:sz w:val="20"/>
                <w:szCs w:val="20"/>
                <w:lang w:val="en-US" w:bidi="ar-SA"/>
                <w14:ligatures w14:val="none"/>
              </w:rPr>
            </w:pPr>
            <w:r w:rsidRPr="00693A6A">
              <w:rPr>
                <w:rFonts w:ascii="Times New Roman" w:eastAsia="Times New Roman" w:hAnsi="Times New Roman" w:cs="Times New Roman"/>
                <w:i/>
                <w:iCs/>
                <w:kern w:val="0"/>
                <w:sz w:val="20"/>
                <w:szCs w:val="20"/>
                <w:lang w:val="en-US" w:bidi="ar-SA"/>
                <w14:ligatures w14:val="none"/>
              </w:rPr>
              <w:t>Budgetary Slack</w:t>
            </w:r>
          </w:p>
        </w:tc>
        <w:tc>
          <w:tcPr>
            <w:tcW w:w="1363" w:type="dxa"/>
            <w:tcBorders>
              <w:top w:val="nil"/>
              <w:left w:val="nil"/>
              <w:bottom w:val="single" w:sz="4" w:space="0" w:color="auto"/>
              <w:right w:val="single" w:sz="4" w:space="0" w:color="auto"/>
            </w:tcBorders>
            <w:shd w:val="clear" w:color="000000" w:fill="FFFFFF"/>
            <w:noWrap/>
            <w:vAlign w:val="bottom"/>
            <w:hideMark/>
          </w:tcPr>
          <w:p w14:paraId="03133DF5" w14:textId="77777777" w:rsidR="00BD593D" w:rsidRPr="00693A6A" w:rsidRDefault="00BD593D" w:rsidP="00BD593D">
            <w:pPr>
              <w:spacing w:after="0" w:line="240" w:lineRule="auto"/>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c>
          <w:tcPr>
            <w:tcW w:w="1320" w:type="dxa"/>
            <w:tcBorders>
              <w:top w:val="nil"/>
              <w:left w:val="nil"/>
              <w:bottom w:val="single" w:sz="4" w:space="0" w:color="auto"/>
              <w:right w:val="single" w:sz="4" w:space="0" w:color="auto"/>
            </w:tcBorders>
            <w:shd w:val="clear" w:color="000000" w:fill="FFFFFF"/>
            <w:noWrap/>
            <w:vAlign w:val="center"/>
            <w:hideMark/>
          </w:tcPr>
          <w:p w14:paraId="143C9043" w14:textId="77777777" w:rsidR="00BD593D" w:rsidRPr="00693A6A" w:rsidRDefault="00BD593D" w:rsidP="00BD593D">
            <w:pPr>
              <w:spacing w:after="0" w:line="240" w:lineRule="auto"/>
              <w:jc w:val="center"/>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c>
          <w:tcPr>
            <w:tcW w:w="1320" w:type="dxa"/>
            <w:tcBorders>
              <w:top w:val="nil"/>
              <w:left w:val="nil"/>
              <w:bottom w:val="single" w:sz="4" w:space="0" w:color="auto"/>
              <w:right w:val="single" w:sz="4" w:space="0" w:color="auto"/>
            </w:tcBorders>
            <w:shd w:val="clear" w:color="000000" w:fill="FFFFFF"/>
            <w:noWrap/>
            <w:vAlign w:val="center"/>
            <w:hideMark/>
          </w:tcPr>
          <w:p w14:paraId="72770CEB" w14:textId="77777777" w:rsidR="00BD593D" w:rsidRPr="00693A6A" w:rsidRDefault="00BD593D" w:rsidP="00BD593D">
            <w:pPr>
              <w:spacing w:after="0" w:line="240" w:lineRule="auto"/>
              <w:jc w:val="center"/>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c>
          <w:tcPr>
            <w:tcW w:w="1363" w:type="dxa"/>
            <w:tcBorders>
              <w:top w:val="nil"/>
              <w:left w:val="nil"/>
              <w:bottom w:val="single" w:sz="4" w:space="0" w:color="auto"/>
              <w:right w:val="single" w:sz="4" w:space="0" w:color="auto"/>
            </w:tcBorders>
            <w:shd w:val="clear" w:color="000000" w:fill="FFFFFF"/>
            <w:noWrap/>
            <w:vAlign w:val="bottom"/>
            <w:hideMark/>
          </w:tcPr>
          <w:p w14:paraId="5C377527" w14:textId="77777777" w:rsidR="00BD593D" w:rsidRPr="00693A6A" w:rsidRDefault="00BD593D" w:rsidP="00BD593D">
            <w:pPr>
              <w:spacing w:after="0" w:line="240" w:lineRule="auto"/>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r>
      <w:tr w:rsidR="00BD593D" w:rsidRPr="00693A6A" w14:paraId="55C226D7" w14:textId="77777777" w:rsidTr="00693A6A">
        <w:trPr>
          <w:trHeight w:val="310"/>
        </w:trPr>
        <w:tc>
          <w:tcPr>
            <w:tcW w:w="2520" w:type="dxa"/>
            <w:tcBorders>
              <w:top w:val="nil"/>
              <w:left w:val="single" w:sz="4" w:space="0" w:color="auto"/>
              <w:bottom w:val="single" w:sz="4" w:space="0" w:color="auto"/>
              <w:right w:val="single" w:sz="4" w:space="0" w:color="auto"/>
            </w:tcBorders>
            <w:shd w:val="clear" w:color="000000" w:fill="FFFFFF"/>
            <w:noWrap/>
            <w:vAlign w:val="center"/>
            <w:hideMark/>
          </w:tcPr>
          <w:p w14:paraId="5B6EE28D" w14:textId="77777777" w:rsidR="00BD593D" w:rsidRPr="00693A6A" w:rsidRDefault="00BD593D" w:rsidP="00693A6A">
            <w:pPr>
              <w:spacing w:after="0" w:line="240" w:lineRule="auto"/>
              <w:rPr>
                <w:rFonts w:ascii="Times New Roman" w:eastAsia="Times New Roman" w:hAnsi="Times New Roman" w:cs="Times New Roman"/>
                <w:i/>
                <w:iCs/>
                <w:kern w:val="0"/>
                <w:sz w:val="20"/>
                <w:szCs w:val="20"/>
                <w:lang w:val="en-US" w:bidi="ar-SA"/>
                <w14:ligatures w14:val="none"/>
              </w:rPr>
            </w:pPr>
            <w:r w:rsidRPr="00693A6A">
              <w:rPr>
                <w:rFonts w:ascii="Times New Roman" w:eastAsia="Times New Roman" w:hAnsi="Times New Roman" w:cs="Times New Roman"/>
                <w:i/>
                <w:iCs/>
                <w:kern w:val="0"/>
                <w:sz w:val="20"/>
                <w:szCs w:val="20"/>
                <w:lang w:val="en-US" w:bidi="ar-SA"/>
                <w14:ligatures w14:val="none"/>
              </w:rPr>
              <w:t>Emotional Exhaustion</w:t>
            </w:r>
          </w:p>
        </w:tc>
        <w:tc>
          <w:tcPr>
            <w:tcW w:w="1363" w:type="dxa"/>
            <w:tcBorders>
              <w:top w:val="nil"/>
              <w:left w:val="nil"/>
              <w:bottom w:val="single" w:sz="4" w:space="0" w:color="auto"/>
              <w:right w:val="single" w:sz="4" w:space="0" w:color="auto"/>
            </w:tcBorders>
            <w:shd w:val="clear" w:color="000000" w:fill="FFFFFF"/>
            <w:noWrap/>
            <w:vAlign w:val="bottom"/>
            <w:hideMark/>
          </w:tcPr>
          <w:p w14:paraId="47F62D0A" w14:textId="77777777" w:rsidR="00BD593D" w:rsidRPr="00693A6A" w:rsidRDefault="00BD593D" w:rsidP="00BD593D">
            <w:pPr>
              <w:spacing w:after="0" w:line="240" w:lineRule="auto"/>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c>
          <w:tcPr>
            <w:tcW w:w="1320" w:type="dxa"/>
            <w:tcBorders>
              <w:top w:val="nil"/>
              <w:left w:val="nil"/>
              <w:bottom w:val="single" w:sz="4" w:space="0" w:color="auto"/>
              <w:right w:val="single" w:sz="4" w:space="0" w:color="auto"/>
            </w:tcBorders>
            <w:shd w:val="clear" w:color="000000" w:fill="FFFFFF"/>
            <w:noWrap/>
            <w:vAlign w:val="center"/>
            <w:hideMark/>
          </w:tcPr>
          <w:p w14:paraId="4A2AAF1A" w14:textId="77777777" w:rsidR="00BD593D" w:rsidRPr="00693A6A" w:rsidRDefault="00BD593D" w:rsidP="00BD593D">
            <w:pPr>
              <w:spacing w:after="0" w:line="240" w:lineRule="auto"/>
              <w:jc w:val="center"/>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0,047</w:t>
            </w:r>
          </w:p>
        </w:tc>
        <w:tc>
          <w:tcPr>
            <w:tcW w:w="1320" w:type="dxa"/>
            <w:tcBorders>
              <w:top w:val="nil"/>
              <w:left w:val="nil"/>
              <w:bottom w:val="single" w:sz="4" w:space="0" w:color="auto"/>
              <w:right w:val="single" w:sz="4" w:space="0" w:color="auto"/>
            </w:tcBorders>
            <w:shd w:val="clear" w:color="000000" w:fill="FFFFFF"/>
            <w:noWrap/>
            <w:vAlign w:val="center"/>
            <w:hideMark/>
          </w:tcPr>
          <w:p w14:paraId="628C4372" w14:textId="77777777" w:rsidR="00BD593D" w:rsidRPr="00693A6A" w:rsidRDefault="00BD593D" w:rsidP="00BD593D">
            <w:pPr>
              <w:spacing w:after="0" w:line="240" w:lineRule="auto"/>
              <w:jc w:val="center"/>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c>
          <w:tcPr>
            <w:tcW w:w="1363" w:type="dxa"/>
            <w:tcBorders>
              <w:top w:val="nil"/>
              <w:left w:val="nil"/>
              <w:bottom w:val="single" w:sz="4" w:space="0" w:color="auto"/>
              <w:right w:val="single" w:sz="4" w:space="0" w:color="auto"/>
            </w:tcBorders>
            <w:shd w:val="clear" w:color="000000" w:fill="FFFFFF"/>
            <w:noWrap/>
            <w:vAlign w:val="bottom"/>
            <w:hideMark/>
          </w:tcPr>
          <w:p w14:paraId="3A0465CC" w14:textId="77777777" w:rsidR="00BD593D" w:rsidRPr="00693A6A" w:rsidRDefault="00BD593D" w:rsidP="00BD593D">
            <w:pPr>
              <w:spacing w:after="0" w:line="240" w:lineRule="auto"/>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r>
      <w:tr w:rsidR="00BD593D" w:rsidRPr="00693A6A" w14:paraId="683F605D" w14:textId="77777777" w:rsidTr="00693A6A">
        <w:trPr>
          <w:trHeight w:val="310"/>
        </w:trPr>
        <w:tc>
          <w:tcPr>
            <w:tcW w:w="2520" w:type="dxa"/>
            <w:tcBorders>
              <w:top w:val="nil"/>
              <w:left w:val="single" w:sz="4" w:space="0" w:color="auto"/>
              <w:bottom w:val="single" w:sz="4" w:space="0" w:color="auto"/>
              <w:right w:val="single" w:sz="4" w:space="0" w:color="auto"/>
            </w:tcBorders>
            <w:shd w:val="clear" w:color="000000" w:fill="FFFFFF"/>
            <w:noWrap/>
            <w:vAlign w:val="center"/>
            <w:hideMark/>
          </w:tcPr>
          <w:p w14:paraId="1458D6E2" w14:textId="1DABE9F0" w:rsidR="00BD593D" w:rsidRPr="00693A6A" w:rsidRDefault="00693ABC" w:rsidP="00693A6A">
            <w:pPr>
              <w:spacing w:after="0" w:line="240" w:lineRule="auto"/>
              <w:rPr>
                <w:rFonts w:ascii="Times New Roman" w:eastAsia="Times New Roman" w:hAnsi="Times New Roman" w:cs="Times New Roman"/>
                <w:i/>
                <w:iCs/>
                <w:kern w:val="0"/>
                <w:sz w:val="20"/>
                <w:szCs w:val="20"/>
                <w:lang w:val="en-US" w:bidi="ar-SA"/>
                <w14:ligatures w14:val="none"/>
              </w:rPr>
            </w:pPr>
            <w:r w:rsidRPr="00693A6A">
              <w:rPr>
                <w:rFonts w:ascii="Times New Roman" w:eastAsia="Times New Roman" w:hAnsi="Times New Roman" w:cs="Times New Roman"/>
                <w:i/>
                <w:iCs/>
                <w:kern w:val="0"/>
                <w:sz w:val="20"/>
                <w:szCs w:val="20"/>
                <w:lang w:val="en-US" w:bidi="ar-SA"/>
                <w14:ligatures w14:val="none"/>
              </w:rPr>
              <w:t>Relativism</w:t>
            </w:r>
          </w:p>
        </w:tc>
        <w:tc>
          <w:tcPr>
            <w:tcW w:w="1363" w:type="dxa"/>
            <w:tcBorders>
              <w:top w:val="nil"/>
              <w:left w:val="nil"/>
              <w:bottom w:val="single" w:sz="4" w:space="0" w:color="auto"/>
              <w:right w:val="single" w:sz="4" w:space="0" w:color="auto"/>
            </w:tcBorders>
            <w:shd w:val="clear" w:color="000000" w:fill="FFFFFF"/>
            <w:noWrap/>
            <w:vAlign w:val="bottom"/>
            <w:hideMark/>
          </w:tcPr>
          <w:p w14:paraId="2F38483C" w14:textId="77777777" w:rsidR="00BD593D" w:rsidRPr="00693A6A" w:rsidRDefault="00BD593D" w:rsidP="00BD593D">
            <w:pPr>
              <w:spacing w:after="0" w:line="240" w:lineRule="auto"/>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c>
          <w:tcPr>
            <w:tcW w:w="1320" w:type="dxa"/>
            <w:tcBorders>
              <w:top w:val="nil"/>
              <w:left w:val="nil"/>
              <w:bottom w:val="single" w:sz="4" w:space="0" w:color="auto"/>
              <w:right w:val="single" w:sz="4" w:space="0" w:color="auto"/>
            </w:tcBorders>
            <w:shd w:val="clear" w:color="000000" w:fill="FFFFFF"/>
            <w:noWrap/>
            <w:vAlign w:val="center"/>
            <w:hideMark/>
          </w:tcPr>
          <w:p w14:paraId="1D37FF1D" w14:textId="77777777" w:rsidR="00BD593D" w:rsidRPr="00693A6A" w:rsidRDefault="00BD593D" w:rsidP="00BD593D">
            <w:pPr>
              <w:spacing w:after="0" w:line="240" w:lineRule="auto"/>
              <w:jc w:val="center"/>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0,090</w:t>
            </w:r>
          </w:p>
        </w:tc>
        <w:tc>
          <w:tcPr>
            <w:tcW w:w="1320" w:type="dxa"/>
            <w:tcBorders>
              <w:top w:val="nil"/>
              <w:left w:val="nil"/>
              <w:bottom w:val="single" w:sz="4" w:space="0" w:color="auto"/>
              <w:right w:val="single" w:sz="4" w:space="0" w:color="auto"/>
            </w:tcBorders>
            <w:shd w:val="clear" w:color="000000" w:fill="FFFFFF"/>
            <w:noWrap/>
            <w:vAlign w:val="center"/>
            <w:hideMark/>
          </w:tcPr>
          <w:p w14:paraId="0842C2CC" w14:textId="77777777" w:rsidR="00BD593D" w:rsidRPr="00693A6A" w:rsidRDefault="00BD593D" w:rsidP="00BD593D">
            <w:pPr>
              <w:spacing w:after="0" w:line="240" w:lineRule="auto"/>
              <w:jc w:val="center"/>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c>
          <w:tcPr>
            <w:tcW w:w="1363" w:type="dxa"/>
            <w:tcBorders>
              <w:top w:val="nil"/>
              <w:left w:val="nil"/>
              <w:bottom w:val="single" w:sz="4" w:space="0" w:color="auto"/>
              <w:right w:val="single" w:sz="4" w:space="0" w:color="auto"/>
            </w:tcBorders>
            <w:shd w:val="clear" w:color="000000" w:fill="FFFFFF"/>
            <w:noWrap/>
            <w:vAlign w:val="bottom"/>
            <w:hideMark/>
          </w:tcPr>
          <w:p w14:paraId="0437B5A0" w14:textId="77777777" w:rsidR="00BD593D" w:rsidRPr="00693A6A" w:rsidRDefault="00BD593D" w:rsidP="00BD593D">
            <w:pPr>
              <w:spacing w:after="0" w:line="240" w:lineRule="auto"/>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r>
      <w:tr w:rsidR="00BD593D" w:rsidRPr="00693A6A" w14:paraId="387D57F0" w14:textId="77777777" w:rsidTr="00693A6A">
        <w:trPr>
          <w:trHeight w:val="620"/>
        </w:trPr>
        <w:tc>
          <w:tcPr>
            <w:tcW w:w="2520" w:type="dxa"/>
            <w:tcBorders>
              <w:top w:val="nil"/>
              <w:left w:val="single" w:sz="4" w:space="0" w:color="auto"/>
              <w:bottom w:val="single" w:sz="4" w:space="0" w:color="auto"/>
              <w:right w:val="single" w:sz="4" w:space="0" w:color="auto"/>
            </w:tcBorders>
            <w:shd w:val="clear" w:color="000000" w:fill="FFFFFF"/>
            <w:vAlign w:val="center"/>
            <w:hideMark/>
          </w:tcPr>
          <w:p w14:paraId="6260B430" w14:textId="462B3A9B" w:rsidR="00BD593D" w:rsidRPr="00693A6A" w:rsidRDefault="00693ABC" w:rsidP="00693A6A">
            <w:pPr>
              <w:spacing w:after="0" w:line="240" w:lineRule="auto"/>
              <w:rPr>
                <w:rFonts w:ascii="Times New Roman" w:eastAsia="Times New Roman" w:hAnsi="Times New Roman" w:cs="Times New Roman"/>
                <w:i/>
                <w:iCs/>
                <w:kern w:val="0"/>
                <w:sz w:val="20"/>
                <w:szCs w:val="20"/>
                <w:lang w:val="en-US" w:bidi="ar-SA"/>
                <w14:ligatures w14:val="none"/>
              </w:rPr>
            </w:pPr>
            <w:r w:rsidRPr="00693A6A">
              <w:rPr>
                <w:rFonts w:ascii="Times New Roman" w:eastAsia="Times New Roman" w:hAnsi="Times New Roman" w:cs="Times New Roman"/>
                <w:i/>
                <w:iCs/>
                <w:kern w:val="0"/>
                <w:sz w:val="20"/>
                <w:szCs w:val="20"/>
                <w:lang w:val="en-US" w:bidi="ar-SA"/>
                <w14:ligatures w14:val="none"/>
              </w:rPr>
              <w:t>Relativism</w:t>
            </w:r>
            <w:r w:rsidR="00BD593D" w:rsidRPr="00693A6A">
              <w:rPr>
                <w:rFonts w:ascii="Times New Roman" w:eastAsia="Times New Roman" w:hAnsi="Times New Roman" w:cs="Times New Roman"/>
                <w:i/>
                <w:iCs/>
                <w:kern w:val="0"/>
                <w:sz w:val="20"/>
                <w:szCs w:val="20"/>
                <w:lang w:val="en-US" w:bidi="ar-SA"/>
                <w14:ligatures w14:val="none"/>
              </w:rPr>
              <w:t xml:space="preserve"> x Emotional Exhaustion</w:t>
            </w:r>
          </w:p>
        </w:tc>
        <w:tc>
          <w:tcPr>
            <w:tcW w:w="1363" w:type="dxa"/>
            <w:tcBorders>
              <w:top w:val="nil"/>
              <w:left w:val="nil"/>
              <w:bottom w:val="single" w:sz="4" w:space="0" w:color="auto"/>
              <w:right w:val="single" w:sz="4" w:space="0" w:color="auto"/>
            </w:tcBorders>
            <w:shd w:val="clear" w:color="000000" w:fill="FFFFFF"/>
            <w:noWrap/>
            <w:vAlign w:val="bottom"/>
            <w:hideMark/>
          </w:tcPr>
          <w:p w14:paraId="32ED7E90" w14:textId="77777777" w:rsidR="00BD593D" w:rsidRPr="00693A6A" w:rsidRDefault="00BD593D" w:rsidP="00BD593D">
            <w:pPr>
              <w:spacing w:after="0" w:line="240" w:lineRule="auto"/>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c>
          <w:tcPr>
            <w:tcW w:w="1320" w:type="dxa"/>
            <w:tcBorders>
              <w:top w:val="nil"/>
              <w:left w:val="nil"/>
              <w:bottom w:val="single" w:sz="4" w:space="0" w:color="auto"/>
              <w:right w:val="single" w:sz="4" w:space="0" w:color="auto"/>
            </w:tcBorders>
            <w:shd w:val="clear" w:color="000000" w:fill="FFFFFF"/>
            <w:noWrap/>
            <w:vAlign w:val="center"/>
            <w:hideMark/>
          </w:tcPr>
          <w:p w14:paraId="5C1D2E15" w14:textId="77777777" w:rsidR="00BD593D" w:rsidRPr="00693A6A" w:rsidRDefault="00BD593D" w:rsidP="00BD593D">
            <w:pPr>
              <w:spacing w:after="0" w:line="240" w:lineRule="auto"/>
              <w:jc w:val="center"/>
              <w:rPr>
                <w:rFonts w:ascii="Times New Roman" w:eastAsia="Times New Roman" w:hAnsi="Times New Roman" w:cs="Times New Roman"/>
                <w:color w:val="FF0000"/>
                <w:kern w:val="0"/>
                <w:sz w:val="20"/>
                <w:szCs w:val="20"/>
                <w:lang w:val="en-US" w:bidi="ar-SA"/>
                <w14:ligatures w14:val="none"/>
              </w:rPr>
            </w:pPr>
            <w:r w:rsidRPr="00693A6A">
              <w:rPr>
                <w:rFonts w:ascii="Times New Roman" w:eastAsia="Times New Roman" w:hAnsi="Times New Roman" w:cs="Times New Roman"/>
                <w:color w:val="FF0000"/>
                <w:kern w:val="0"/>
                <w:sz w:val="20"/>
                <w:szCs w:val="20"/>
                <w:lang w:val="en-US" w:bidi="ar-SA"/>
                <w14:ligatures w14:val="none"/>
              </w:rPr>
              <w:t>0,001</w:t>
            </w:r>
          </w:p>
        </w:tc>
        <w:tc>
          <w:tcPr>
            <w:tcW w:w="1320" w:type="dxa"/>
            <w:tcBorders>
              <w:top w:val="nil"/>
              <w:left w:val="nil"/>
              <w:bottom w:val="single" w:sz="4" w:space="0" w:color="auto"/>
              <w:right w:val="single" w:sz="4" w:space="0" w:color="auto"/>
            </w:tcBorders>
            <w:shd w:val="clear" w:color="000000" w:fill="FFFFFF"/>
            <w:noWrap/>
            <w:vAlign w:val="center"/>
            <w:hideMark/>
          </w:tcPr>
          <w:p w14:paraId="667DB850" w14:textId="77777777" w:rsidR="00BD593D" w:rsidRPr="00693A6A" w:rsidRDefault="00BD593D" w:rsidP="00BD593D">
            <w:pPr>
              <w:spacing w:after="0" w:line="240" w:lineRule="auto"/>
              <w:jc w:val="center"/>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c>
          <w:tcPr>
            <w:tcW w:w="1363" w:type="dxa"/>
            <w:tcBorders>
              <w:top w:val="nil"/>
              <w:left w:val="nil"/>
              <w:bottom w:val="single" w:sz="4" w:space="0" w:color="auto"/>
              <w:right w:val="single" w:sz="4" w:space="0" w:color="auto"/>
            </w:tcBorders>
            <w:shd w:val="clear" w:color="000000" w:fill="FFFFFF"/>
            <w:noWrap/>
            <w:vAlign w:val="bottom"/>
            <w:hideMark/>
          </w:tcPr>
          <w:p w14:paraId="0014C95B" w14:textId="77777777" w:rsidR="00BD593D" w:rsidRPr="00693A6A" w:rsidRDefault="00BD593D" w:rsidP="00BD593D">
            <w:pPr>
              <w:spacing w:after="0" w:line="240" w:lineRule="auto"/>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r>
    </w:tbl>
    <w:p w14:paraId="2103F929" w14:textId="307A52FE" w:rsidR="00693A6A" w:rsidRDefault="005F6568" w:rsidP="005F6568">
      <w:pPr>
        <w:spacing w:after="0" w:line="480" w:lineRule="auto"/>
        <w:rPr>
          <w:rFonts w:ascii="Times New Roman" w:hAnsi="Times New Roman" w:cs="Times New Roman"/>
          <w:i/>
          <w:iCs/>
          <w:sz w:val="20"/>
          <w:szCs w:val="20"/>
        </w:rPr>
      </w:pPr>
      <w:r w:rsidRPr="007B04D6">
        <w:rPr>
          <w:rFonts w:ascii="Times New Roman" w:hAnsi="Times New Roman" w:cs="Times New Roman"/>
          <w:i/>
          <w:iCs/>
          <w:sz w:val="20"/>
          <w:szCs w:val="20"/>
        </w:rPr>
        <w:t xml:space="preserve">Sumber: </w:t>
      </w:r>
      <w:r>
        <w:rPr>
          <w:rFonts w:ascii="Times New Roman" w:hAnsi="Times New Roman" w:cs="Times New Roman"/>
          <w:i/>
          <w:iCs/>
          <w:sz w:val="20"/>
          <w:szCs w:val="20"/>
        </w:rPr>
        <w:t>Data diolah</w:t>
      </w:r>
      <w:r w:rsidRPr="007B04D6">
        <w:rPr>
          <w:rFonts w:ascii="Times New Roman" w:hAnsi="Times New Roman" w:cs="Times New Roman"/>
          <w:i/>
          <w:iCs/>
          <w:sz w:val="20"/>
          <w:szCs w:val="20"/>
        </w:rPr>
        <w:t>, 202</w:t>
      </w:r>
      <w:r>
        <w:rPr>
          <w:rFonts w:ascii="Times New Roman" w:hAnsi="Times New Roman" w:cs="Times New Roman"/>
          <w:i/>
          <w:iCs/>
          <w:sz w:val="20"/>
          <w:szCs w:val="20"/>
        </w:rPr>
        <w:t>6</w:t>
      </w:r>
    </w:p>
    <w:p w14:paraId="147C7544" w14:textId="77777777" w:rsidR="00693A6A" w:rsidRDefault="00693A6A" w:rsidP="005F6568">
      <w:pPr>
        <w:spacing w:after="0" w:line="480" w:lineRule="auto"/>
        <w:rPr>
          <w:rFonts w:ascii="Times New Roman" w:hAnsi="Times New Roman" w:cs="Times New Roman"/>
          <w:i/>
          <w:iCs/>
          <w:sz w:val="20"/>
          <w:szCs w:val="20"/>
        </w:rPr>
      </w:pPr>
    </w:p>
    <w:p w14:paraId="1DCDCAEF" w14:textId="77777777" w:rsidR="00693A6A" w:rsidRDefault="00693A6A" w:rsidP="005F6568">
      <w:pPr>
        <w:spacing w:after="0" w:line="480" w:lineRule="auto"/>
        <w:rPr>
          <w:rFonts w:ascii="Times New Roman" w:hAnsi="Times New Roman" w:cs="Times New Roman"/>
          <w:i/>
          <w:iCs/>
          <w:sz w:val="20"/>
          <w:szCs w:val="20"/>
        </w:rPr>
      </w:pPr>
    </w:p>
    <w:p w14:paraId="3C11121C" w14:textId="77777777" w:rsidR="00693A6A" w:rsidRDefault="00693A6A" w:rsidP="005F6568">
      <w:pPr>
        <w:spacing w:after="0" w:line="480" w:lineRule="auto"/>
        <w:rPr>
          <w:rFonts w:ascii="Times New Roman" w:hAnsi="Times New Roman" w:cs="Times New Roman"/>
          <w:i/>
          <w:iCs/>
          <w:sz w:val="20"/>
          <w:szCs w:val="20"/>
        </w:rPr>
      </w:pPr>
    </w:p>
    <w:p w14:paraId="267BE802" w14:textId="77777777" w:rsidR="00693A6A" w:rsidRDefault="00693A6A" w:rsidP="005F6568">
      <w:pPr>
        <w:spacing w:after="0" w:line="480" w:lineRule="auto"/>
        <w:rPr>
          <w:rFonts w:ascii="Times New Roman" w:hAnsi="Times New Roman" w:cs="Times New Roman"/>
          <w:i/>
          <w:iCs/>
          <w:sz w:val="20"/>
          <w:szCs w:val="20"/>
        </w:rPr>
      </w:pPr>
    </w:p>
    <w:p w14:paraId="7C06453D" w14:textId="0A3EEFFD" w:rsidR="00FA7774" w:rsidRPr="005F6568" w:rsidRDefault="00717800" w:rsidP="005F6568">
      <w:pPr>
        <w:spacing w:after="0" w:line="480" w:lineRule="auto"/>
        <w:rPr>
          <w:rFonts w:ascii="Times New Roman" w:hAnsi="Times New Roman" w:cs="Times New Roman"/>
          <w:i/>
          <w:iCs/>
          <w:sz w:val="20"/>
          <w:szCs w:val="20"/>
        </w:rPr>
      </w:pPr>
      <w:r>
        <w:rPr>
          <w:rFonts w:ascii="Times New Roman" w:hAnsi="Times New Roman" w:cs="Times New Roman"/>
        </w:rPr>
        <w:lastRenderedPageBreak/>
        <w:t>Berdasarkan hasil</w:t>
      </w:r>
      <w:r w:rsidR="00693A6A">
        <w:rPr>
          <w:rFonts w:ascii="Times New Roman" w:hAnsi="Times New Roman" w:cs="Times New Roman"/>
        </w:rPr>
        <w:t xml:space="preserve"> uji </w:t>
      </w:r>
      <w:r w:rsidR="00693A6A">
        <w:rPr>
          <w:rFonts w:ascii="Times New Roman" w:hAnsi="Times New Roman" w:cs="Times New Roman"/>
          <w:i/>
          <w:iCs/>
        </w:rPr>
        <w:t xml:space="preserve">effect size </w:t>
      </w:r>
      <w:r w:rsidR="00693A6A">
        <w:rPr>
          <w:rFonts w:ascii="Times New Roman" w:hAnsi="Times New Roman" w:cs="Times New Roman"/>
        </w:rPr>
        <w:t>yang disajikan pada</w:t>
      </w:r>
      <w:r>
        <w:rPr>
          <w:rFonts w:ascii="Times New Roman" w:hAnsi="Times New Roman" w:cs="Times New Roman"/>
        </w:rPr>
        <w:t xml:space="preserve"> tabel 4.</w:t>
      </w:r>
      <w:r w:rsidR="00693A6A">
        <w:rPr>
          <w:rFonts w:ascii="Times New Roman" w:hAnsi="Times New Roman" w:cs="Times New Roman"/>
        </w:rPr>
        <w:t>14,</w:t>
      </w:r>
      <w:r>
        <w:rPr>
          <w:rFonts w:ascii="Times New Roman" w:hAnsi="Times New Roman" w:cs="Times New Roman"/>
        </w:rPr>
        <w:t xml:space="preserve"> dapat dijelask</w:t>
      </w:r>
      <w:r w:rsidR="00693A6A">
        <w:rPr>
          <w:rFonts w:ascii="Times New Roman" w:hAnsi="Times New Roman" w:cs="Times New Roman"/>
        </w:rPr>
        <w:t>a</w:t>
      </w:r>
      <w:r>
        <w:rPr>
          <w:rFonts w:ascii="Times New Roman" w:hAnsi="Times New Roman" w:cs="Times New Roman"/>
        </w:rPr>
        <w:t>n sebagai berikut:</w:t>
      </w:r>
    </w:p>
    <w:p w14:paraId="1C9EE00B" w14:textId="61D3CE6F" w:rsidR="00B244D6" w:rsidRPr="00552DF2" w:rsidRDefault="00693ABC" w:rsidP="00E86817">
      <w:pPr>
        <w:pStyle w:val="ListParagraph"/>
        <w:numPr>
          <w:ilvl w:val="0"/>
          <w:numId w:val="48"/>
        </w:numPr>
        <w:spacing w:after="0" w:line="480" w:lineRule="auto"/>
        <w:ind w:left="426" w:hanging="426"/>
        <w:jc w:val="both"/>
        <w:rPr>
          <w:rFonts w:ascii="Times New Roman" w:hAnsi="Times New Roman" w:cs="Times New Roman"/>
          <w:i/>
          <w:iCs/>
        </w:rPr>
      </w:pPr>
      <w:r w:rsidRPr="00693ABC">
        <w:rPr>
          <w:rFonts w:ascii="Times New Roman" w:hAnsi="Times New Roman" w:cs="Times New Roman"/>
          <w:i/>
          <w:iCs/>
        </w:rPr>
        <w:t>Abusive supervision</w:t>
      </w:r>
      <w:r w:rsidR="00B244D6" w:rsidRPr="00B244D6">
        <w:rPr>
          <w:rFonts w:ascii="Times New Roman" w:hAnsi="Times New Roman" w:cs="Times New Roman"/>
        </w:rPr>
        <w:t xml:space="preserve"> terhadap </w:t>
      </w:r>
      <w:r w:rsidR="00693A6A">
        <w:rPr>
          <w:rFonts w:ascii="Times New Roman" w:hAnsi="Times New Roman" w:cs="Times New Roman"/>
          <w:i/>
          <w:iCs/>
        </w:rPr>
        <w:t>b</w:t>
      </w:r>
      <w:r w:rsidRPr="00693ABC">
        <w:rPr>
          <w:rFonts w:ascii="Times New Roman" w:hAnsi="Times New Roman" w:cs="Times New Roman"/>
          <w:i/>
          <w:iCs/>
        </w:rPr>
        <w:t xml:space="preserve">udgetary </w:t>
      </w:r>
      <w:r w:rsidR="00693A6A">
        <w:rPr>
          <w:rFonts w:ascii="Times New Roman" w:hAnsi="Times New Roman" w:cs="Times New Roman"/>
          <w:i/>
          <w:iCs/>
        </w:rPr>
        <w:t>s</w:t>
      </w:r>
      <w:r w:rsidRPr="00693ABC">
        <w:rPr>
          <w:rFonts w:ascii="Times New Roman" w:hAnsi="Times New Roman" w:cs="Times New Roman"/>
          <w:i/>
          <w:iCs/>
        </w:rPr>
        <w:t>lack</w:t>
      </w:r>
    </w:p>
    <w:p w14:paraId="01E2718A" w14:textId="1F404E38" w:rsidR="00B244D6" w:rsidRPr="00B244D6" w:rsidRDefault="00B244D6" w:rsidP="00E86817">
      <w:pPr>
        <w:spacing w:after="0" w:line="480" w:lineRule="auto"/>
        <w:jc w:val="both"/>
        <w:rPr>
          <w:rFonts w:ascii="Times New Roman" w:hAnsi="Times New Roman" w:cs="Times New Roman"/>
        </w:rPr>
      </w:pPr>
      <w:r>
        <w:rPr>
          <w:rFonts w:ascii="Times New Roman" w:hAnsi="Times New Roman" w:cs="Times New Roman"/>
        </w:rPr>
        <w:t>Nilai F</w:t>
      </w:r>
      <w:r>
        <w:rPr>
          <w:rFonts w:ascii="Calibri" w:hAnsi="Calibri" w:cs="Calibri"/>
        </w:rPr>
        <w:t>²</w:t>
      </w:r>
      <w:r>
        <w:rPr>
          <w:rFonts w:ascii="Times New Roman" w:hAnsi="Times New Roman" w:cs="Times New Roman"/>
        </w:rPr>
        <w:t xml:space="preserve"> = 0,</w:t>
      </w:r>
      <w:r w:rsidR="00AC5D86">
        <w:rPr>
          <w:rFonts w:ascii="Times New Roman" w:hAnsi="Times New Roman" w:cs="Times New Roman"/>
        </w:rPr>
        <w:t>205</w:t>
      </w:r>
      <w:r>
        <w:rPr>
          <w:rFonts w:ascii="Times New Roman" w:hAnsi="Times New Roman" w:cs="Times New Roman"/>
        </w:rPr>
        <w:t xml:space="preserve">, </w:t>
      </w:r>
      <w:r w:rsidR="00077EC5" w:rsidRPr="00077EC5">
        <w:rPr>
          <w:rFonts w:ascii="Times New Roman" w:hAnsi="Times New Roman" w:cs="Times New Roman"/>
        </w:rPr>
        <w:t xml:space="preserve">termasuk dalam rentang efek sedang. Hal ini menunjukkan bahwa </w:t>
      </w:r>
      <w:r w:rsidR="00077EC5" w:rsidRPr="00077EC5">
        <w:rPr>
          <w:rFonts w:ascii="Times New Roman" w:hAnsi="Times New Roman" w:cs="Times New Roman"/>
          <w:i/>
          <w:iCs/>
        </w:rPr>
        <w:t>abusive supervision</w:t>
      </w:r>
      <w:r w:rsidR="00077EC5" w:rsidRPr="00077EC5">
        <w:rPr>
          <w:rFonts w:ascii="Times New Roman" w:hAnsi="Times New Roman" w:cs="Times New Roman"/>
        </w:rPr>
        <w:t xml:space="preserve"> merupakan faktor penting yang mendorong terjadinya</w:t>
      </w:r>
      <w:r w:rsidR="00077EC5">
        <w:rPr>
          <w:rFonts w:ascii="Times New Roman" w:hAnsi="Times New Roman" w:cs="Times New Roman"/>
        </w:rPr>
        <w:t xml:space="preserve"> </w:t>
      </w:r>
      <w:r w:rsidR="00693A6A">
        <w:rPr>
          <w:rFonts w:ascii="Times New Roman" w:hAnsi="Times New Roman" w:cs="Times New Roman"/>
          <w:i/>
          <w:iCs/>
        </w:rPr>
        <w:t>b</w:t>
      </w:r>
      <w:r w:rsidR="00693ABC" w:rsidRPr="00693ABC">
        <w:rPr>
          <w:rFonts w:ascii="Times New Roman" w:hAnsi="Times New Roman" w:cs="Times New Roman"/>
          <w:i/>
          <w:iCs/>
        </w:rPr>
        <w:t xml:space="preserve">udgetary </w:t>
      </w:r>
      <w:r w:rsidR="00693A6A">
        <w:rPr>
          <w:rFonts w:ascii="Times New Roman" w:hAnsi="Times New Roman" w:cs="Times New Roman"/>
          <w:i/>
          <w:iCs/>
        </w:rPr>
        <w:t>s</w:t>
      </w:r>
      <w:r w:rsidR="00693ABC" w:rsidRPr="00693ABC">
        <w:rPr>
          <w:rFonts w:ascii="Times New Roman" w:hAnsi="Times New Roman" w:cs="Times New Roman"/>
          <w:i/>
          <w:iCs/>
        </w:rPr>
        <w:t>lack</w:t>
      </w:r>
      <w:r>
        <w:rPr>
          <w:rFonts w:ascii="Times New Roman" w:hAnsi="Times New Roman" w:cs="Times New Roman"/>
        </w:rPr>
        <w:t>.</w:t>
      </w:r>
    </w:p>
    <w:p w14:paraId="763A6471" w14:textId="47CE864F" w:rsidR="00B244D6" w:rsidRDefault="00693ABC" w:rsidP="00E86817">
      <w:pPr>
        <w:pStyle w:val="ListParagraph"/>
        <w:numPr>
          <w:ilvl w:val="0"/>
          <w:numId w:val="48"/>
        </w:numPr>
        <w:spacing w:after="0" w:line="480" w:lineRule="auto"/>
        <w:ind w:left="426" w:hanging="426"/>
        <w:jc w:val="both"/>
        <w:rPr>
          <w:rFonts w:ascii="Times New Roman" w:hAnsi="Times New Roman" w:cs="Times New Roman"/>
        </w:rPr>
      </w:pPr>
      <w:r w:rsidRPr="00693ABC">
        <w:rPr>
          <w:rFonts w:ascii="Times New Roman" w:hAnsi="Times New Roman" w:cs="Times New Roman"/>
          <w:i/>
          <w:iCs/>
        </w:rPr>
        <w:t xml:space="preserve">Abusisve </w:t>
      </w:r>
      <w:r w:rsidR="00693A6A">
        <w:rPr>
          <w:rFonts w:ascii="Times New Roman" w:hAnsi="Times New Roman" w:cs="Times New Roman"/>
          <w:i/>
          <w:iCs/>
        </w:rPr>
        <w:t>s</w:t>
      </w:r>
      <w:r w:rsidRPr="00693ABC">
        <w:rPr>
          <w:rFonts w:ascii="Times New Roman" w:hAnsi="Times New Roman" w:cs="Times New Roman"/>
          <w:i/>
          <w:iCs/>
        </w:rPr>
        <w:t>upervision</w:t>
      </w:r>
      <w:r>
        <w:rPr>
          <w:rFonts w:ascii="Times New Roman" w:hAnsi="Times New Roman" w:cs="Times New Roman"/>
          <w:i/>
          <w:iCs/>
        </w:rPr>
        <w:t xml:space="preserve"> </w:t>
      </w:r>
      <w:r w:rsidR="00B244D6" w:rsidRPr="00B244D6">
        <w:rPr>
          <w:rFonts w:ascii="Times New Roman" w:hAnsi="Times New Roman" w:cs="Times New Roman"/>
        </w:rPr>
        <w:t xml:space="preserve">terhadap </w:t>
      </w:r>
      <w:r w:rsidR="00693A6A" w:rsidRPr="0050225B">
        <w:rPr>
          <w:rFonts w:ascii="Times New Roman" w:hAnsi="Times New Roman" w:cs="Times New Roman"/>
          <w:i/>
          <w:iCs/>
        </w:rPr>
        <w:t>e</w:t>
      </w:r>
      <w:r w:rsidR="00B244D6" w:rsidRPr="0050225B">
        <w:rPr>
          <w:rFonts w:ascii="Times New Roman" w:hAnsi="Times New Roman" w:cs="Times New Roman"/>
          <w:i/>
          <w:iCs/>
        </w:rPr>
        <w:t xml:space="preserve">motional </w:t>
      </w:r>
      <w:r w:rsidR="00693A6A" w:rsidRPr="0050225B">
        <w:rPr>
          <w:rFonts w:ascii="Times New Roman" w:hAnsi="Times New Roman" w:cs="Times New Roman"/>
          <w:i/>
          <w:iCs/>
        </w:rPr>
        <w:t>e</w:t>
      </w:r>
      <w:r w:rsidR="00B244D6" w:rsidRPr="0050225B">
        <w:rPr>
          <w:rFonts w:ascii="Times New Roman" w:hAnsi="Times New Roman" w:cs="Times New Roman"/>
          <w:i/>
          <w:iCs/>
        </w:rPr>
        <w:t>xhaustion</w:t>
      </w:r>
    </w:p>
    <w:p w14:paraId="6D3E435F" w14:textId="76EC3E5B" w:rsidR="00B244D6" w:rsidRPr="00B244D6" w:rsidRDefault="00B244D6" w:rsidP="00E86817">
      <w:pPr>
        <w:spacing w:after="0" w:line="480" w:lineRule="auto"/>
        <w:jc w:val="both"/>
        <w:rPr>
          <w:rFonts w:ascii="Times New Roman" w:hAnsi="Times New Roman" w:cs="Times New Roman"/>
        </w:rPr>
      </w:pPr>
      <w:r>
        <w:rPr>
          <w:rFonts w:ascii="Times New Roman" w:hAnsi="Times New Roman" w:cs="Times New Roman"/>
        </w:rPr>
        <w:t>Nilai F</w:t>
      </w:r>
      <w:r>
        <w:rPr>
          <w:rFonts w:ascii="Calibri" w:hAnsi="Calibri" w:cs="Calibri"/>
        </w:rPr>
        <w:t>²</w:t>
      </w:r>
      <w:r>
        <w:rPr>
          <w:rFonts w:ascii="Times New Roman" w:hAnsi="Times New Roman" w:cs="Times New Roman"/>
        </w:rPr>
        <w:t xml:space="preserve"> = </w:t>
      </w:r>
      <w:r w:rsidR="00AC5D86">
        <w:rPr>
          <w:rFonts w:ascii="Times New Roman" w:hAnsi="Times New Roman" w:cs="Times New Roman"/>
        </w:rPr>
        <w:t>0,956</w:t>
      </w:r>
      <w:r>
        <w:rPr>
          <w:rFonts w:ascii="Times New Roman" w:hAnsi="Times New Roman" w:cs="Times New Roman"/>
        </w:rPr>
        <w:t xml:space="preserve">, </w:t>
      </w:r>
      <w:r w:rsidR="00077EC5">
        <w:rPr>
          <w:rFonts w:ascii="Times New Roman" w:hAnsi="Times New Roman" w:cs="Times New Roman"/>
        </w:rPr>
        <w:t>termasuk</w:t>
      </w:r>
      <w:r>
        <w:rPr>
          <w:rFonts w:ascii="Times New Roman" w:hAnsi="Times New Roman" w:cs="Times New Roman"/>
        </w:rPr>
        <w:t xml:space="preserve"> dalam kategori efek sangat besar, jauh </w:t>
      </w:r>
      <w:r w:rsidR="00077EC5">
        <w:rPr>
          <w:rFonts w:ascii="Times New Roman" w:hAnsi="Times New Roman" w:cs="Times New Roman"/>
        </w:rPr>
        <w:t>melebihi</w:t>
      </w:r>
      <w:r>
        <w:rPr>
          <w:rFonts w:ascii="Times New Roman" w:hAnsi="Times New Roman" w:cs="Times New Roman"/>
        </w:rPr>
        <w:t xml:space="preserve"> </w:t>
      </w:r>
      <w:r w:rsidR="00693A6A">
        <w:rPr>
          <w:rFonts w:ascii="Times New Roman" w:hAnsi="Times New Roman" w:cs="Times New Roman"/>
        </w:rPr>
        <w:t>kriteria</w:t>
      </w:r>
      <w:r>
        <w:rPr>
          <w:rFonts w:ascii="Times New Roman" w:hAnsi="Times New Roman" w:cs="Times New Roman"/>
        </w:rPr>
        <w:t xml:space="preserve"> batas 0,35. Hal ini menunjukkan bahwa </w:t>
      </w:r>
      <w:r w:rsidR="00693ABC" w:rsidRPr="00693ABC">
        <w:rPr>
          <w:rFonts w:ascii="Times New Roman" w:hAnsi="Times New Roman" w:cs="Times New Roman"/>
          <w:i/>
          <w:iCs/>
        </w:rPr>
        <w:t>abusive supervision</w:t>
      </w:r>
      <w:r>
        <w:rPr>
          <w:rFonts w:ascii="Times New Roman" w:hAnsi="Times New Roman" w:cs="Times New Roman"/>
        </w:rPr>
        <w:t xml:space="preserve"> memiliki pengaruh tinggi terhadap </w:t>
      </w:r>
      <w:r w:rsidR="00E86817">
        <w:rPr>
          <w:rFonts w:ascii="Times New Roman" w:hAnsi="Times New Roman" w:cs="Times New Roman"/>
        </w:rPr>
        <w:t xml:space="preserve">peningkatan </w:t>
      </w:r>
      <w:r w:rsidR="00E86817" w:rsidRPr="00693A6A">
        <w:rPr>
          <w:rFonts w:ascii="Times New Roman" w:hAnsi="Times New Roman" w:cs="Times New Roman"/>
          <w:i/>
          <w:iCs/>
        </w:rPr>
        <w:t>emotional exhaustion</w:t>
      </w:r>
      <w:r w:rsidR="00E86817">
        <w:rPr>
          <w:rFonts w:ascii="Times New Roman" w:hAnsi="Times New Roman" w:cs="Times New Roman"/>
        </w:rPr>
        <w:t>.</w:t>
      </w:r>
    </w:p>
    <w:p w14:paraId="2295C556" w14:textId="0F6F0E63" w:rsidR="00B244D6" w:rsidRDefault="00693ABC" w:rsidP="00E86817">
      <w:pPr>
        <w:pStyle w:val="ListParagraph"/>
        <w:numPr>
          <w:ilvl w:val="0"/>
          <w:numId w:val="48"/>
        </w:numPr>
        <w:spacing w:after="0" w:line="480" w:lineRule="auto"/>
        <w:ind w:left="426" w:hanging="426"/>
        <w:jc w:val="both"/>
        <w:rPr>
          <w:rFonts w:ascii="Times New Roman" w:hAnsi="Times New Roman" w:cs="Times New Roman"/>
        </w:rPr>
      </w:pPr>
      <w:r w:rsidRPr="00693ABC">
        <w:rPr>
          <w:rFonts w:ascii="Times New Roman" w:hAnsi="Times New Roman" w:cs="Times New Roman"/>
          <w:i/>
          <w:iCs/>
        </w:rPr>
        <w:t xml:space="preserve">Emotional </w:t>
      </w:r>
      <w:r w:rsidR="00693A6A">
        <w:rPr>
          <w:rFonts w:ascii="Times New Roman" w:hAnsi="Times New Roman" w:cs="Times New Roman"/>
          <w:i/>
          <w:iCs/>
        </w:rPr>
        <w:t>e</w:t>
      </w:r>
      <w:r w:rsidRPr="00693ABC">
        <w:rPr>
          <w:rFonts w:ascii="Times New Roman" w:hAnsi="Times New Roman" w:cs="Times New Roman"/>
          <w:i/>
          <w:iCs/>
        </w:rPr>
        <w:t xml:space="preserve">xhaustion </w:t>
      </w:r>
      <w:r w:rsidR="00B244D6" w:rsidRPr="00B244D6">
        <w:rPr>
          <w:rFonts w:ascii="Times New Roman" w:hAnsi="Times New Roman" w:cs="Times New Roman"/>
        </w:rPr>
        <w:t xml:space="preserve">terhadap </w:t>
      </w:r>
      <w:r w:rsidR="00693A6A">
        <w:rPr>
          <w:rFonts w:ascii="Times New Roman" w:hAnsi="Times New Roman" w:cs="Times New Roman"/>
          <w:i/>
          <w:iCs/>
        </w:rPr>
        <w:t>b</w:t>
      </w:r>
      <w:r w:rsidRPr="00693ABC">
        <w:rPr>
          <w:rFonts w:ascii="Times New Roman" w:hAnsi="Times New Roman" w:cs="Times New Roman"/>
          <w:i/>
          <w:iCs/>
        </w:rPr>
        <w:t xml:space="preserve">udgetary </w:t>
      </w:r>
      <w:r w:rsidR="00693A6A">
        <w:rPr>
          <w:rFonts w:ascii="Times New Roman" w:hAnsi="Times New Roman" w:cs="Times New Roman"/>
          <w:i/>
          <w:iCs/>
        </w:rPr>
        <w:t>s</w:t>
      </w:r>
      <w:r w:rsidRPr="00693ABC">
        <w:rPr>
          <w:rFonts w:ascii="Times New Roman" w:hAnsi="Times New Roman" w:cs="Times New Roman"/>
          <w:i/>
          <w:iCs/>
        </w:rPr>
        <w:t>lack</w:t>
      </w:r>
    </w:p>
    <w:p w14:paraId="5B1F9F63" w14:textId="01BC62A1" w:rsidR="00B244D6" w:rsidRPr="00B244D6" w:rsidRDefault="00B244D6" w:rsidP="00E86817">
      <w:pPr>
        <w:spacing w:after="0" w:line="480" w:lineRule="auto"/>
        <w:jc w:val="both"/>
        <w:rPr>
          <w:rFonts w:ascii="Times New Roman" w:hAnsi="Times New Roman" w:cs="Times New Roman"/>
        </w:rPr>
      </w:pPr>
      <w:r>
        <w:rPr>
          <w:rFonts w:ascii="Times New Roman" w:hAnsi="Times New Roman" w:cs="Times New Roman"/>
        </w:rPr>
        <w:t>Nilai F</w:t>
      </w:r>
      <w:r>
        <w:rPr>
          <w:rFonts w:ascii="Calibri" w:hAnsi="Calibri" w:cs="Calibri"/>
        </w:rPr>
        <w:t>²</w:t>
      </w:r>
      <w:r>
        <w:rPr>
          <w:rFonts w:ascii="Times New Roman" w:hAnsi="Times New Roman" w:cs="Times New Roman"/>
        </w:rPr>
        <w:t xml:space="preserve"> = 0,0</w:t>
      </w:r>
      <w:r w:rsidR="00F522D7">
        <w:rPr>
          <w:rFonts w:ascii="Times New Roman" w:hAnsi="Times New Roman" w:cs="Times New Roman"/>
        </w:rPr>
        <w:t>47</w:t>
      </w:r>
      <w:r>
        <w:rPr>
          <w:rFonts w:ascii="Times New Roman" w:hAnsi="Times New Roman" w:cs="Times New Roman"/>
        </w:rPr>
        <w:t xml:space="preserve">, berada dalam kategori efek kecil. Hal ini menunjukkan bahwa </w:t>
      </w:r>
      <w:r w:rsidR="00693A6A">
        <w:rPr>
          <w:rFonts w:ascii="Times New Roman" w:hAnsi="Times New Roman" w:cs="Times New Roman"/>
          <w:i/>
          <w:iCs/>
        </w:rPr>
        <w:t>e</w:t>
      </w:r>
      <w:r w:rsidR="00693ABC" w:rsidRPr="00693ABC">
        <w:rPr>
          <w:rFonts w:ascii="Times New Roman" w:hAnsi="Times New Roman" w:cs="Times New Roman"/>
          <w:i/>
          <w:iCs/>
        </w:rPr>
        <w:t xml:space="preserve">motional </w:t>
      </w:r>
      <w:r w:rsidR="00693A6A">
        <w:rPr>
          <w:rFonts w:ascii="Times New Roman" w:hAnsi="Times New Roman" w:cs="Times New Roman"/>
          <w:i/>
          <w:iCs/>
        </w:rPr>
        <w:t>e</w:t>
      </w:r>
      <w:r w:rsidR="00693ABC" w:rsidRPr="00693ABC">
        <w:rPr>
          <w:rFonts w:ascii="Times New Roman" w:hAnsi="Times New Roman" w:cs="Times New Roman"/>
          <w:i/>
          <w:iCs/>
        </w:rPr>
        <w:t xml:space="preserve">xhaustion </w:t>
      </w:r>
      <w:r>
        <w:rPr>
          <w:rFonts w:ascii="Times New Roman" w:hAnsi="Times New Roman" w:cs="Times New Roman"/>
        </w:rPr>
        <w:t xml:space="preserve">berkontribusi terhadap </w:t>
      </w:r>
      <w:r w:rsidR="00693A6A">
        <w:rPr>
          <w:rFonts w:ascii="Times New Roman" w:hAnsi="Times New Roman" w:cs="Times New Roman"/>
          <w:i/>
          <w:iCs/>
        </w:rPr>
        <w:t>b</w:t>
      </w:r>
      <w:r w:rsidR="00693ABC" w:rsidRPr="00693ABC">
        <w:rPr>
          <w:rFonts w:ascii="Times New Roman" w:hAnsi="Times New Roman" w:cs="Times New Roman"/>
          <w:i/>
          <w:iCs/>
        </w:rPr>
        <w:t xml:space="preserve">udgetary </w:t>
      </w:r>
      <w:r w:rsidR="00693A6A">
        <w:rPr>
          <w:rFonts w:ascii="Times New Roman" w:hAnsi="Times New Roman" w:cs="Times New Roman"/>
          <w:i/>
          <w:iCs/>
        </w:rPr>
        <w:t>s</w:t>
      </w:r>
      <w:r w:rsidR="00693ABC" w:rsidRPr="00693ABC">
        <w:rPr>
          <w:rFonts w:ascii="Times New Roman" w:hAnsi="Times New Roman" w:cs="Times New Roman"/>
          <w:i/>
          <w:iCs/>
        </w:rPr>
        <w:t>lack</w:t>
      </w:r>
      <w:r>
        <w:rPr>
          <w:rFonts w:ascii="Times New Roman" w:hAnsi="Times New Roman" w:cs="Times New Roman"/>
        </w:rPr>
        <w:t>, namun dengan pengaruh yang terbatas.</w:t>
      </w:r>
    </w:p>
    <w:p w14:paraId="0ED7CFF7" w14:textId="35878E92" w:rsidR="00B244D6" w:rsidRDefault="00693ABC" w:rsidP="00E86817">
      <w:pPr>
        <w:pStyle w:val="ListParagraph"/>
        <w:numPr>
          <w:ilvl w:val="0"/>
          <w:numId w:val="48"/>
        </w:numPr>
        <w:spacing w:after="0" w:line="480" w:lineRule="auto"/>
        <w:ind w:left="426" w:hanging="426"/>
        <w:jc w:val="both"/>
        <w:rPr>
          <w:rFonts w:ascii="Times New Roman" w:hAnsi="Times New Roman" w:cs="Times New Roman"/>
        </w:rPr>
      </w:pPr>
      <w:r w:rsidRPr="00693ABC">
        <w:rPr>
          <w:rFonts w:ascii="Times New Roman" w:hAnsi="Times New Roman" w:cs="Times New Roman"/>
          <w:i/>
          <w:iCs/>
        </w:rPr>
        <w:t>Relativism</w:t>
      </w:r>
      <w:r w:rsidR="00B244D6" w:rsidRPr="00B244D6">
        <w:rPr>
          <w:rFonts w:ascii="Times New Roman" w:hAnsi="Times New Roman" w:cs="Times New Roman"/>
        </w:rPr>
        <w:t xml:space="preserve">e terhadap </w:t>
      </w:r>
      <w:r w:rsidR="00693A6A">
        <w:rPr>
          <w:rFonts w:ascii="Times New Roman" w:hAnsi="Times New Roman" w:cs="Times New Roman"/>
          <w:i/>
          <w:iCs/>
        </w:rPr>
        <w:t>b</w:t>
      </w:r>
      <w:r w:rsidRPr="00693ABC">
        <w:rPr>
          <w:rFonts w:ascii="Times New Roman" w:hAnsi="Times New Roman" w:cs="Times New Roman"/>
          <w:i/>
          <w:iCs/>
        </w:rPr>
        <w:t xml:space="preserve">udgetary </w:t>
      </w:r>
      <w:r w:rsidR="00693A6A">
        <w:rPr>
          <w:rFonts w:ascii="Times New Roman" w:hAnsi="Times New Roman" w:cs="Times New Roman"/>
          <w:i/>
          <w:iCs/>
        </w:rPr>
        <w:t>s</w:t>
      </w:r>
      <w:r w:rsidRPr="00693ABC">
        <w:rPr>
          <w:rFonts w:ascii="Times New Roman" w:hAnsi="Times New Roman" w:cs="Times New Roman"/>
          <w:i/>
          <w:iCs/>
        </w:rPr>
        <w:t>lack</w:t>
      </w:r>
    </w:p>
    <w:p w14:paraId="00FBEEF2" w14:textId="6D735DAB" w:rsidR="00F522D7" w:rsidRPr="00B244D6" w:rsidRDefault="00E86817" w:rsidP="00F522D7">
      <w:pPr>
        <w:spacing w:after="0" w:line="480" w:lineRule="auto"/>
        <w:jc w:val="both"/>
        <w:rPr>
          <w:rFonts w:ascii="Times New Roman" w:hAnsi="Times New Roman" w:cs="Times New Roman"/>
        </w:rPr>
      </w:pPr>
      <w:r>
        <w:rPr>
          <w:rFonts w:ascii="Times New Roman" w:hAnsi="Times New Roman" w:cs="Times New Roman"/>
        </w:rPr>
        <w:t>Nilai F</w:t>
      </w:r>
      <w:r>
        <w:rPr>
          <w:rFonts w:ascii="Calibri" w:hAnsi="Calibri" w:cs="Calibri"/>
        </w:rPr>
        <w:t>²</w:t>
      </w:r>
      <w:r>
        <w:rPr>
          <w:rFonts w:ascii="Times New Roman" w:hAnsi="Times New Roman" w:cs="Times New Roman"/>
        </w:rPr>
        <w:t xml:space="preserve"> = 0,</w:t>
      </w:r>
      <w:r w:rsidR="00F522D7">
        <w:rPr>
          <w:rFonts w:ascii="Times New Roman" w:hAnsi="Times New Roman" w:cs="Times New Roman"/>
        </w:rPr>
        <w:t>090</w:t>
      </w:r>
      <w:r>
        <w:rPr>
          <w:rFonts w:ascii="Times New Roman" w:hAnsi="Times New Roman" w:cs="Times New Roman"/>
        </w:rPr>
        <w:t xml:space="preserve">, </w:t>
      </w:r>
      <w:r w:rsidR="00077EC5">
        <w:rPr>
          <w:rFonts w:ascii="Times New Roman" w:hAnsi="Times New Roman" w:cs="Times New Roman"/>
        </w:rPr>
        <w:t>termasuk</w:t>
      </w:r>
      <w:r>
        <w:rPr>
          <w:rFonts w:ascii="Times New Roman" w:hAnsi="Times New Roman" w:cs="Times New Roman"/>
        </w:rPr>
        <w:t xml:space="preserve"> dalam kategori </w:t>
      </w:r>
      <w:r w:rsidR="00F522D7">
        <w:rPr>
          <w:rFonts w:ascii="Times New Roman" w:hAnsi="Times New Roman" w:cs="Times New Roman"/>
        </w:rPr>
        <w:t xml:space="preserve">efek kecil. Hal ini menunjukkan bahwa </w:t>
      </w:r>
      <w:r w:rsidR="00693ABC" w:rsidRPr="00693ABC">
        <w:rPr>
          <w:rFonts w:ascii="Times New Roman" w:hAnsi="Times New Roman" w:cs="Times New Roman"/>
          <w:i/>
          <w:iCs/>
        </w:rPr>
        <w:t>relativism</w:t>
      </w:r>
      <w:r w:rsidR="00F522D7">
        <w:rPr>
          <w:rFonts w:ascii="Times New Roman" w:hAnsi="Times New Roman" w:cs="Times New Roman"/>
        </w:rPr>
        <w:t xml:space="preserve">e berkontribusi terhadap </w:t>
      </w:r>
      <w:r w:rsidR="00693A6A">
        <w:rPr>
          <w:rFonts w:ascii="Times New Roman" w:hAnsi="Times New Roman" w:cs="Times New Roman"/>
          <w:i/>
          <w:iCs/>
        </w:rPr>
        <w:t>b</w:t>
      </w:r>
      <w:r w:rsidR="00693ABC" w:rsidRPr="00693ABC">
        <w:rPr>
          <w:rFonts w:ascii="Times New Roman" w:hAnsi="Times New Roman" w:cs="Times New Roman"/>
          <w:i/>
          <w:iCs/>
        </w:rPr>
        <w:t xml:space="preserve">udgetary </w:t>
      </w:r>
      <w:r w:rsidR="00693A6A">
        <w:rPr>
          <w:rFonts w:ascii="Times New Roman" w:hAnsi="Times New Roman" w:cs="Times New Roman"/>
          <w:i/>
          <w:iCs/>
        </w:rPr>
        <w:t>s</w:t>
      </w:r>
      <w:r w:rsidR="00693ABC" w:rsidRPr="00693ABC">
        <w:rPr>
          <w:rFonts w:ascii="Times New Roman" w:hAnsi="Times New Roman" w:cs="Times New Roman"/>
          <w:i/>
          <w:iCs/>
        </w:rPr>
        <w:t>lack</w:t>
      </w:r>
      <w:r w:rsidR="00F522D7">
        <w:rPr>
          <w:rFonts w:ascii="Times New Roman" w:hAnsi="Times New Roman" w:cs="Times New Roman"/>
        </w:rPr>
        <w:t xml:space="preserve">, </w:t>
      </w:r>
      <w:r w:rsidR="00077EC5">
        <w:rPr>
          <w:rFonts w:ascii="Times New Roman" w:hAnsi="Times New Roman" w:cs="Times New Roman"/>
        </w:rPr>
        <w:t>meskipun</w:t>
      </w:r>
      <w:r w:rsidR="00F522D7">
        <w:rPr>
          <w:rFonts w:ascii="Times New Roman" w:hAnsi="Times New Roman" w:cs="Times New Roman"/>
        </w:rPr>
        <w:t xml:space="preserve"> pengaruh</w:t>
      </w:r>
      <w:r w:rsidR="00077EC5">
        <w:rPr>
          <w:rFonts w:ascii="Times New Roman" w:hAnsi="Times New Roman" w:cs="Times New Roman"/>
        </w:rPr>
        <w:t xml:space="preserve">nya </w:t>
      </w:r>
      <w:r w:rsidR="00F522D7">
        <w:rPr>
          <w:rFonts w:ascii="Times New Roman" w:hAnsi="Times New Roman" w:cs="Times New Roman"/>
        </w:rPr>
        <w:t>terbatas.</w:t>
      </w:r>
    </w:p>
    <w:p w14:paraId="462F1DE9" w14:textId="35E983ED" w:rsidR="00B244D6" w:rsidRPr="00D51CA5" w:rsidRDefault="00693ABC" w:rsidP="00D51CA5">
      <w:pPr>
        <w:pStyle w:val="ListParagraph"/>
        <w:numPr>
          <w:ilvl w:val="0"/>
          <w:numId w:val="48"/>
        </w:numPr>
        <w:spacing w:after="0" w:line="480" w:lineRule="auto"/>
        <w:ind w:left="426" w:hanging="426"/>
        <w:jc w:val="both"/>
        <w:rPr>
          <w:rFonts w:ascii="Times New Roman" w:hAnsi="Times New Roman" w:cs="Times New Roman"/>
        </w:rPr>
      </w:pPr>
      <w:r w:rsidRPr="00D51CA5">
        <w:rPr>
          <w:rFonts w:ascii="Times New Roman" w:hAnsi="Times New Roman" w:cs="Times New Roman"/>
          <w:i/>
          <w:iCs/>
        </w:rPr>
        <w:t>Relativism</w:t>
      </w:r>
      <w:r w:rsidR="00B244D6" w:rsidRPr="00D51CA5">
        <w:rPr>
          <w:rFonts w:ascii="Times New Roman" w:hAnsi="Times New Roman" w:cs="Times New Roman"/>
        </w:rPr>
        <w:t xml:space="preserve"> x </w:t>
      </w:r>
      <w:r w:rsidR="00693A6A">
        <w:rPr>
          <w:rFonts w:ascii="Times New Roman" w:hAnsi="Times New Roman" w:cs="Times New Roman"/>
          <w:i/>
          <w:iCs/>
        </w:rPr>
        <w:t>e</w:t>
      </w:r>
      <w:r w:rsidRPr="00D51CA5">
        <w:rPr>
          <w:rFonts w:ascii="Times New Roman" w:hAnsi="Times New Roman" w:cs="Times New Roman"/>
          <w:i/>
          <w:iCs/>
        </w:rPr>
        <w:t xml:space="preserve">motional </w:t>
      </w:r>
      <w:r w:rsidR="00693A6A">
        <w:rPr>
          <w:rFonts w:ascii="Times New Roman" w:hAnsi="Times New Roman" w:cs="Times New Roman"/>
          <w:i/>
          <w:iCs/>
        </w:rPr>
        <w:t>e</w:t>
      </w:r>
      <w:r w:rsidRPr="00D51CA5">
        <w:rPr>
          <w:rFonts w:ascii="Times New Roman" w:hAnsi="Times New Roman" w:cs="Times New Roman"/>
          <w:i/>
          <w:iCs/>
        </w:rPr>
        <w:t xml:space="preserve">xhaustion </w:t>
      </w:r>
      <w:r w:rsidR="00E86817" w:rsidRPr="00D51CA5">
        <w:rPr>
          <w:rFonts w:ascii="Times New Roman" w:hAnsi="Times New Roman" w:cs="Times New Roman"/>
        </w:rPr>
        <w:t xml:space="preserve">terhadap </w:t>
      </w:r>
      <w:r w:rsidR="00693A6A">
        <w:rPr>
          <w:rFonts w:ascii="Times New Roman" w:hAnsi="Times New Roman" w:cs="Times New Roman"/>
          <w:i/>
          <w:iCs/>
        </w:rPr>
        <w:t>b</w:t>
      </w:r>
      <w:r w:rsidRPr="00D51CA5">
        <w:rPr>
          <w:rFonts w:ascii="Times New Roman" w:hAnsi="Times New Roman" w:cs="Times New Roman"/>
          <w:i/>
          <w:iCs/>
        </w:rPr>
        <w:t xml:space="preserve">udgetary </w:t>
      </w:r>
      <w:r w:rsidR="00693A6A">
        <w:rPr>
          <w:rFonts w:ascii="Times New Roman" w:hAnsi="Times New Roman" w:cs="Times New Roman"/>
          <w:i/>
          <w:iCs/>
        </w:rPr>
        <w:t>s</w:t>
      </w:r>
      <w:r w:rsidRPr="00D51CA5">
        <w:rPr>
          <w:rFonts w:ascii="Times New Roman" w:hAnsi="Times New Roman" w:cs="Times New Roman"/>
          <w:i/>
          <w:iCs/>
        </w:rPr>
        <w:t>lack</w:t>
      </w:r>
    </w:p>
    <w:p w14:paraId="4BBDB108" w14:textId="26318980" w:rsidR="00E86817" w:rsidRPr="00E86817" w:rsidRDefault="00E86817" w:rsidP="00E86817">
      <w:pPr>
        <w:spacing w:after="0" w:line="480" w:lineRule="auto"/>
        <w:jc w:val="both"/>
        <w:rPr>
          <w:rFonts w:ascii="Times New Roman" w:hAnsi="Times New Roman" w:cs="Times New Roman"/>
        </w:rPr>
      </w:pPr>
      <w:r>
        <w:rPr>
          <w:rFonts w:ascii="Times New Roman" w:hAnsi="Times New Roman" w:cs="Times New Roman"/>
        </w:rPr>
        <w:t>Nilai F</w:t>
      </w:r>
      <w:r>
        <w:rPr>
          <w:rFonts w:ascii="Calibri" w:hAnsi="Calibri" w:cs="Calibri"/>
        </w:rPr>
        <w:t>²</w:t>
      </w:r>
      <w:r>
        <w:rPr>
          <w:rFonts w:ascii="Times New Roman" w:hAnsi="Times New Roman" w:cs="Times New Roman"/>
        </w:rPr>
        <w:t xml:space="preserve"> = 0,001, termasuk dalam kategori sangat kecil</w:t>
      </w:r>
      <w:r w:rsidR="00077EC5">
        <w:rPr>
          <w:rFonts w:ascii="Times New Roman" w:hAnsi="Times New Roman" w:cs="Times New Roman"/>
        </w:rPr>
        <w:t>. Hal ini</w:t>
      </w:r>
      <w:r>
        <w:rPr>
          <w:rFonts w:ascii="Times New Roman" w:hAnsi="Times New Roman" w:cs="Times New Roman"/>
        </w:rPr>
        <w:t xml:space="preserve"> menunjukkan tidak ada</w:t>
      </w:r>
      <w:r w:rsidR="00077EC5">
        <w:rPr>
          <w:rFonts w:ascii="Times New Roman" w:hAnsi="Times New Roman" w:cs="Times New Roman"/>
        </w:rPr>
        <w:t>nya</w:t>
      </w:r>
      <w:r>
        <w:rPr>
          <w:rFonts w:ascii="Times New Roman" w:hAnsi="Times New Roman" w:cs="Times New Roman"/>
        </w:rPr>
        <w:t xml:space="preserve"> efek interaksi yang </w:t>
      </w:r>
      <w:r w:rsidR="00077EC5">
        <w:rPr>
          <w:rFonts w:ascii="Times New Roman" w:hAnsi="Times New Roman" w:cs="Times New Roman"/>
        </w:rPr>
        <w:t>signifikan</w:t>
      </w:r>
      <w:r>
        <w:rPr>
          <w:rFonts w:ascii="Times New Roman" w:hAnsi="Times New Roman" w:cs="Times New Roman"/>
        </w:rPr>
        <w:t xml:space="preserve"> antara </w:t>
      </w:r>
      <w:r w:rsidR="00693ABC" w:rsidRPr="00693ABC">
        <w:rPr>
          <w:rFonts w:ascii="Times New Roman" w:hAnsi="Times New Roman" w:cs="Times New Roman"/>
          <w:i/>
          <w:iCs/>
        </w:rPr>
        <w:t>relativism</w:t>
      </w:r>
      <w:r>
        <w:rPr>
          <w:rFonts w:ascii="Times New Roman" w:hAnsi="Times New Roman" w:cs="Times New Roman"/>
        </w:rPr>
        <w:t xml:space="preserve">e dan </w:t>
      </w:r>
      <w:r w:rsidR="00693A6A">
        <w:rPr>
          <w:rFonts w:ascii="Times New Roman" w:hAnsi="Times New Roman" w:cs="Times New Roman"/>
          <w:i/>
          <w:iCs/>
        </w:rPr>
        <w:t>e</w:t>
      </w:r>
      <w:r w:rsidR="00693ABC" w:rsidRPr="00693ABC">
        <w:rPr>
          <w:rFonts w:ascii="Times New Roman" w:hAnsi="Times New Roman" w:cs="Times New Roman"/>
          <w:i/>
          <w:iCs/>
        </w:rPr>
        <w:t xml:space="preserve">motional </w:t>
      </w:r>
      <w:r w:rsidR="00693A6A">
        <w:rPr>
          <w:rFonts w:ascii="Times New Roman" w:hAnsi="Times New Roman" w:cs="Times New Roman"/>
          <w:i/>
          <w:iCs/>
        </w:rPr>
        <w:t>e</w:t>
      </w:r>
      <w:r w:rsidR="00693ABC" w:rsidRPr="00693ABC">
        <w:rPr>
          <w:rFonts w:ascii="Times New Roman" w:hAnsi="Times New Roman" w:cs="Times New Roman"/>
          <w:i/>
          <w:iCs/>
        </w:rPr>
        <w:t xml:space="preserve">xhaustion </w:t>
      </w:r>
      <w:r>
        <w:rPr>
          <w:rFonts w:ascii="Times New Roman" w:hAnsi="Times New Roman" w:cs="Times New Roman"/>
        </w:rPr>
        <w:t xml:space="preserve">terhadap </w:t>
      </w:r>
      <w:r w:rsidR="00693A6A">
        <w:rPr>
          <w:rFonts w:ascii="Times New Roman" w:hAnsi="Times New Roman" w:cs="Times New Roman"/>
          <w:i/>
          <w:iCs/>
        </w:rPr>
        <w:t>b</w:t>
      </w:r>
      <w:r w:rsidR="00693ABC" w:rsidRPr="00693ABC">
        <w:rPr>
          <w:rFonts w:ascii="Times New Roman" w:hAnsi="Times New Roman" w:cs="Times New Roman"/>
          <w:i/>
          <w:iCs/>
        </w:rPr>
        <w:t xml:space="preserve">udgetary </w:t>
      </w:r>
      <w:r w:rsidR="00693A6A">
        <w:rPr>
          <w:rFonts w:ascii="Times New Roman" w:hAnsi="Times New Roman" w:cs="Times New Roman"/>
          <w:i/>
          <w:iCs/>
        </w:rPr>
        <w:t>s</w:t>
      </w:r>
      <w:r w:rsidR="00693ABC" w:rsidRPr="00693ABC">
        <w:rPr>
          <w:rFonts w:ascii="Times New Roman" w:hAnsi="Times New Roman" w:cs="Times New Roman"/>
          <w:i/>
          <w:iCs/>
        </w:rPr>
        <w:t>lack</w:t>
      </w:r>
      <w:r>
        <w:rPr>
          <w:rFonts w:ascii="Times New Roman" w:hAnsi="Times New Roman" w:cs="Times New Roman"/>
        </w:rPr>
        <w:t>.</w:t>
      </w:r>
    </w:p>
    <w:p w14:paraId="7E2AECF2" w14:textId="7159B4D4" w:rsidR="00B82FBD" w:rsidRDefault="00B94054" w:rsidP="00B82FBD">
      <w:pPr>
        <w:pStyle w:val="Heading4"/>
        <w:rPr>
          <w:rFonts w:ascii="Times New Roman" w:hAnsi="Times New Roman" w:cs="Times New Roman"/>
          <w:b/>
          <w:bCs/>
          <w:i w:val="0"/>
          <w:iCs w:val="0"/>
          <w:color w:val="auto"/>
          <w:szCs w:val="24"/>
        </w:rPr>
      </w:pPr>
      <w:r>
        <w:rPr>
          <w:rFonts w:ascii="Times New Roman" w:hAnsi="Times New Roman" w:cs="Times New Roman"/>
          <w:b/>
          <w:bCs/>
          <w:i w:val="0"/>
          <w:iCs w:val="0"/>
          <w:color w:val="auto"/>
          <w:szCs w:val="24"/>
        </w:rPr>
        <w:lastRenderedPageBreak/>
        <w:t>Pengujian Hipotesis</w:t>
      </w:r>
    </w:p>
    <w:p w14:paraId="5E6A37D1" w14:textId="6D831820" w:rsidR="00B94054" w:rsidRDefault="00693A6A" w:rsidP="008B0881">
      <w:pPr>
        <w:spacing w:before="240" w:line="480" w:lineRule="auto"/>
        <w:jc w:val="both"/>
        <w:rPr>
          <w:rFonts w:ascii="Times New Roman" w:hAnsi="Times New Roman" w:cs="Times New Roman"/>
        </w:rPr>
      </w:pPr>
      <w:r>
        <w:rPr>
          <w:rFonts w:ascii="Times New Roman" w:hAnsi="Times New Roman" w:cs="Times New Roman"/>
        </w:rPr>
        <w:t xml:space="preserve">Pengujian hipotesis dilakukan dengan membandingkan nilai statistik seperti </w:t>
      </w:r>
      <w:r w:rsidR="00DD021B" w:rsidRPr="00DD021B">
        <w:rPr>
          <w:rFonts w:ascii="Times New Roman" w:hAnsi="Times New Roman" w:cs="Times New Roman"/>
          <w:i/>
          <w:iCs/>
        </w:rPr>
        <w:t>T-</w:t>
      </w:r>
      <w:r w:rsidR="00DD021B" w:rsidRPr="00673318">
        <w:rPr>
          <w:rFonts w:ascii="Times New Roman" w:hAnsi="Times New Roman" w:cs="Times New Roman"/>
        </w:rPr>
        <w:t>statistik</w:t>
      </w:r>
      <w:r w:rsidR="00DD021B">
        <w:rPr>
          <w:rFonts w:ascii="Times New Roman" w:hAnsi="Times New Roman" w:cs="Times New Roman"/>
        </w:rPr>
        <w:t xml:space="preserve"> dengan kriteria (&gt; 1,65) dan </w:t>
      </w:r>
      <w:r w:rsidR="00DD021B" w:rsidRPr="00DD021B">
        <w:rPr>
          <w:rFonts w:ascii="Times New Roman" w:hAnsi="Times New Roman" w:cs="Times New Roman"/>
          <w:i/>
          <w:iCs/>
        </w:rPr>
        <w:t>P-</w:t>
      </w:r>
      <w:r w:rsidR="00DD021B" w:rsidRPr="00673318">
        <w:rPr>
          <w:rFonts w:ascii="Times New Roman" w:hAnsi="Times New Roman" w:cs="Times New Roman"/>
        </w:rPr>
        <w:t>value</w:t>
      </w:r>
      <w:r w:rsidR="00DD021B">
        <w:rPr>
          <w:rFonts w:ascii="Times New Roman" w:hAnsi="Times New Roman" w:cs="Times New Roman"/>
        </w:rPr>
        <w:t xml:space="preserve"> dengan kriteria (5%). </w:t>
      </w:r>
      <w:r w:rsidR="00B94054" w:rsidRPr="00693A6A">
        <w:rPr>
          <w:rFonts w:ascii="Times New Roman" w:hAnsi="Times New Roman" w:cs="Times New Roman"/>
        </w:rPr>
        <w:t>Berikut</w:t>
      </w:r>
      <w:r w:rsidR="00DD021B">
        <w:rPr>
          <w:rFonts w:ascii="Times New Roman" w:hAnsi="Times New Roman" w:cs="Times New Roman"/>
        </w:rPr>
        <w:t xml:space="preserve"> ini adalah</w:t>
      </w:r>
      <w:r w:rsidR="00B94054">
        <w:rPr>
          <w:rFonts w:ascii="Times New Roman" w:hAnsi="Times New Roman" w:cs="Times New Roman"/>
        </w:rPr>
        <w:t xml:space="preserve"> hasil </w:t>
      </w:r>
      <w:r w:rsidR="00B94054" w:rsidRPr="00DD021B">
        <w:rPr>
          <w:rFonts w:ascii="Times New Roman" w:hAnsi="Times New Roman" w:cs="Times New Roman"/>
          <w:i/>
          <w:iCs/>
        </w:rPr>
        <w:t>bootstrapping</w:t>
      </w:r>
      <w:r w:rsidR="00B94054">
        <w:rPr>
          <w:rFonts w:ascii="Times New Roman" w:hAnsi="Times New Roman" w:cs="Times New Roman"/>
        </w:rPr>
        <w:t xml:space="preserve"> </w:t>
      </w:r>
      <w:r w:rsidR="00DD021B">
        <w:rPr>
          <w:rFonts w:ascii="Times New Roman" w:hAnsi="Times New Roman" w:cs="Times New Roman"/>
        </w:rPr>
        <w:t xml:space="preserve">untuk </w:t>
      </w:r>
      <w:r w:rsidR="00B94054">
        <w:rPr>
          <w:rFonts w:ascii="Times New Roman" w:hAnsi="Times New Roman" w:cs="Times New Roman"/>
        </w:rPr>
        <w:t xml:space="preserve">model penelitian </w:t>
      </w:r>
      <w:r w:rsidR="00B94054" w:rsidRPr="00DD021B">
        <w:rPr>
          <w:rFonts w:ascii="Times New Roman" w:hAnsi="Times New Roman" w:cs="Times New Roman"/>
          <w:i/>
          <w:iCs/>
        </w:rPr>
        <w:t>direct effect</w:t>
      </w:r>
      <w:r w:rsidR="00DD021B">
        <w:rPr>
          <w:rFonts w:ascii="Times New Roman" w:hAnsi="Times New Roman" w:cs="Times New Roman"/>
          <w:i/>
          <w:iCs/>
        </w:rPr>
        <w:t xml:space="preserve"> </w:t>
      </w:r>
      <w:r w:rsidR="00DD021B">
        <w:rPr>
          <w:rFonts w:ascii="Times New Roman" w:hAnsi="Times New Roman" w:cs="Times New Roman"/>
        </w:rPr>
        <w:t>penelitian ini, sebagaimana disajikan</w:t>
      </w:r>
      <w:r w:rsidR="00BE0360">
        <w:rPr>
          <w:rFonts w:ascii="Times New Roman" w:hAnsi="Times New Roman" w:cs="Times New Roman"/>
        </w:rPr>
        <w:t xml:space="preserve"> </w:t>
      </w:r>
      <w:r w:rsidR="00B94054">
        <w:rPr>
          <w:rFonts w:ascii="Times New Roman" w:hAnsi="Times New Roman" w:cs="Times New Roman"/>
        </w:rPr>
        <w:t>pada Tabel 4.1</w:t>
      </w:r>
      <w:r w:rsidR="00DD021B">
        <w:rPr>
          <w:rFonts w:ascii="Times New Roman" w:hAnsi="Times New Roman" w:cs="Times New Roman"/>
        </w:rPr>
        <w:t>5</w:t>
      </w:r>
      <w:r w:rsidR="00B94054">
        <w:rPr>
          <w:rFonts w:ascii="Times New Roman" w:hAnsi="Times New Roman" w:cs="Times New Roman"/>
        </w:rPr>
        <w:t xml:space="preserve"> berikut:</w:t>
      </w:r>
    </w:p>
    <w:p w14:paraId="30549A5B" w14:textId="700760EA" w:rsidR="00511ABF" w:rsidRPr="00250B25" w:rsidRDefault="00250B25" w:rsidP="00250B25">
      <w:pPr>
        <w:pStyle w:val="Caption"/>
        <w:rPr>
          <w:rFonts w:ascii="Times New Roman" w:hAnsi="Times New Roman" w:cs="Times New Roman"/>
          <w:b/>
          <w:bCs/>
          <w:i w:val="0"/>
          <w:iCs w:val="0"/>
          <w:color w:val="auto"/>
          <w:sz w:val="22"/>
        </w:rPr>
      </w:pPr>
      <w:bookmarkStart w:id="149" w:name="_Toc226926449"/>
      <w:r w:rsidRPr="00250B25">
        <w:rPr>
          <w:rFonts w:ascii="Times New Roman" w:hAnsi="Times New Roman" w:cs="Times New Roman"/>
          <w:b/>
          <w:bCs/>
          <w:i w:val="0"/>
          <w:iCs w:val="0"/>
          <w:color w:val="auto"/>
          <w:sz w:val="22"/>
        </w:rPr>
        <w:t>Tabel 4.</w:t>
      </w:r>
      <w:r w:rsidRPr="00250B25">
        <w:rPr>
          <w:rFonts w:ascii="Times New Roman" w:hAnsi="Times New Roman" w:cs="Times New Roman"/>
          <w:b/>
          <w:bCs/>
          <w:i w:val="0"/>
          <w:iCs w:val="0"/>
          <w:color w:val="auto"/>
          <w:sz w:val="22"/>
        </w:rPr>
        <w:fldChar w:fldCharType="begin"/>
      </w:r>
      <w:r w:rsidRPr="00250B25">
        <w:rPr>
          <w:rFonts w:ascii="Times New Roman" w:hAnsi="Times New Roman" w:cs="Times New Roman"/>
          <w:b/>
          <w:bCs/>
          <w:i w:val="0"/>
          <w:iCs w:val="0"/>
          <w:color w:val="auto"/>
          <w:sz w:val="22"/>
        </w:rPr>
        <w:instrText xml:space="preserve"> SEQ Tabel_4. \* ARABIC </w:instrText>
      </w:r>
      <w:r w:rsidRPr="00250B25">
        <w:rPr>
          <w:rFonts w:ascii="Times New Roman" w:hAnsi="Times New Roman" w:cs="Times New Roman"/>
          <w:b/>
          <w:bCs/>
          <w:i w:val="0"/>
          <w:iCs w:val="0"/>
          <w:color w:val="auto"/>
          <w:sz w:val="22"/>
        </w:rPr>
        <w:fldChar w:fldCharType="separate"/>
      </w:r>
      <w:r w:rsidR="00954D23">
        <w:rPr>
          <w:rFonts w:ascii="Times New Roman" w:hAnsi="Times New Roman" w:cs="Times New Roman"/>
          <w:b/>
          <w:bCs/>
          <w:i w:val="0"/>
          <w:iCs w:val="0"/>
          <w:noProof/>
          <w:color w:val="auto"/>
          <w:sz w:val="22"/>
        </w:rPr>
        <w:t>15</w:t>
      </w:r>
      <w:r w:rsidRPr="00250B25">
        <w:rPr>
          <w:rFonts w:ascii="Times New Roman" w:hAnsi="Times New Roman" w:cs="Times New Roman"/>
          <w:b/>
          <w:bCs/>
          <w:i w:val="0"/>
          <w:iCs w:val="0"/>
          <w:color w:val="auto"/>
          <w:sz w:val="22"/>
        </w:rPr>
        <w:fldChar w:fldCharType="end"/>
      </w:r>
      <w:r w:rsidRPr="00250B25">
        <w:rPr>
          <w:rFonts w:ascii="Times New Roman" w:hAnsi="Times New Roman" w:cs="Times New Roman"/>
          <w:b/>
          <w:bCs/>
          <w:i w:val="0"/>
          <w:iCs w:val="0"/>
          <w:color w:val="auto"/>
          <w:sz w:val="22"/>
        </w:rPr>
        <w:t xml:space="preserve"> </w:t>
      </w:r>
      <w:r w:rsidR="00511ABF" w:rsidRPr="00250B25">
        <w:rPr>
          <w:rFonts w:ascii="Times New Roman" w:hAnsi="Times New Roman" w:cs="Times New Roman"/>
          <w:b/>
          <w:bCs/>
          <w:i w:val="0"/>
          <w:iCs w:val="0"/>
          <w:color w:val="auto"/>
          <w:sz w:val="22"/>
        </w:rPr>
        <w:t xml:space="preserve">Hasil </w:t>
      </w:r>
      <w:r w:rsidR="00511ABF" w:rsidRPr="00250B25">
        <w:rPr>
          <w:rFonts w:ascii="Times New Roman" w:hAnsi="Times New Roman" w:cs="Times New Roman"/>
          <w:b/>
          <w:bCs/>
          <w:color w:val="auto"/>
          <w:sz w:val="22"/>
        </w:rPr>
        <w:t>Path Coefficient Bootstrapping direct effect</w:t>
      </w:r>
      <w:bookmarkEnd w:id="149"/>
    </w:p>
    <w:tbl>
      <w:tblPr>
        <w:tblW w:w="8480" w:type="dxa"/>
        <w:tblLook w:val="04A0" w:firstRow="1" w:lastRow="0" w:firstColumn="1" w:lastColumn="0" w:noHBand="0" w:noVBand="1"/>
      </w:tblPr>
      <w:tblGrid>
        <w:gridCol w:w="3720"/>
        <w:gridCol w:w="1100"/>
        <w:gridCol w:w="1100"/>
        <w:gridCol w:w="1100"/>
        <w:gridCol w:w="1460"/>
      </w:tblGrid>
      <w:tr w:rsidR="00BE0360" w:rsidRPr="00DD021B" w14:paraId="2BF5A301" w14:textId="77777777" w:rsidTr="00DD021B">
        <w:trPr>
          <w:trHeight w:val="473"/>
        </w:trPr>
        <w:tc>
          <w:tcPr>
            <w:tcW w:w="372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F0C8869" w14:textId="77777777" w:rsidR="00BE0360" w:rsidRPr="00DD021B" w:rsidRDefault="00BE0360" w:rsidP="00BE0360">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DD021B">
              <w:rPr>
                <w:rFonts w:ascii="Times New Roman" w:eastAsia="Times New Roman" w:hAnsi="Times New Roman" w:cs="Times New Roman"/>
                <w:kern w:val="0"/>
                <w:sz w:val="22"/>
                <w:szCs w:val="22"/>
                <w:lang w:val="en-US" w:bidi="ar-SA"/>
                <w14:ligatures w14:val="none"/>
              </w:rPr>
              <w:t>Koefisien</w:t>
            </w:r>
            <w:proofErr w:type="spellEnd"/>
            <w:r w:rsidRPr="00DD021B">
              <w:rPr>
                <w:rFonts w:ascii="Times New Roman" w:eastAsia="Times New Roman" w:hAnsi="Times New Roman" w:cs="Times New Roman"/>
                <w:kern w:val="0"/>
                <w:sz w:val="22"/>
                <w:szCs w:val="22"/>
                <w:lang w:val="en-US" w:bidi="ar-SA"/>
                <w14:ligatures w14:val="none"/>
              </w:rPr>
              <w:t xml:space="preserve"> Jalur</w:t>
            </w:r>
          </w:p>
        </w:tc>
        <w:tc>
          <w:tcPr>
            <w:tcW w:w="1100" w:type="dxa"/>
            <w:tcBorders>
              <w:top w:val="single" w:sz="4" w:space="0" w:color="auto"/>
              <w:left w:val="nil"/>
              <w:bottom w:val="single" w:sz="4" w:space="0" w:color="auto"/>
              <w:right w:val="single" w:sz="4" w:space="0" w:color="auto"/>
            </w:tcBorders>
            <w:shd w:val="clear" w:color="000000" w:fill="D0CECE"/>
            <w:vAlign w:val="center"/>
            <w:hideMark/>
          </w:tcPr>
          <w:p w14:paraId="0ED9EF13" w14:textId="77777777" w:rsidR="00BE0360" w:rsidRPr="00DD021B" w:rsidRDefault="00BE0360" w:rsidP="00BE0360">
            <w:pPr>
              <w:spacing w:after="0" w:line="240" w:lineRule="auto"/>
              <w:jc w:val="center"/>
              <w:rPr>
                <w:rFonts w:ascii="Times New Roman" w:eastAsia="Times New Roman" w:hAnsi="Times New Roman" w:cs="Times New Roman"/>
                <w:i/>
                <w:iCs/>
                <w:kern w:val="0"/>
                <w:sz w:val="22"/>
                <w:szCs w:val="22"/>
                <w:lang w:val="en-US" w:bidi="ar-SA"/>
                <w14:ligatures w14:val="none"/>
              </w:rPr>
            </w:pPr>
            <w:r w:rsidRPr="00DD021B">
              <w:rPr>
                <w:rFonts w:ascii="Times New Roman" w:eastAsia="Times New Roman" w:hAnsi="Times New Roman" w:cs="Times New Roman"/>
                <w:i/>
                <w:iCs/>
                <w:kern w:val="0"/>
                <w:sz w:val="22"/>
                <w:szCs w:val="22"/>
                <w:lang w:val="en-US" w:bidi="ar-SA"/>
                <w14:ligatures w14:val="none"/>
              </w:rPr>
              <w:t>Original sample</w:t>
            </w:r>
          </w:p>
        </w:tc>
        <w:tc>
          <w:tcPr>
            <w:tcW w:w="1100" w:type="dxa"/>
            <w:tcBorders>
              <w:top w:val="single" w:sz="4" w:space="0" w:color="auto"/>
              <w:left w:val="nil"/>
              <w:bottom w:val="single" w:sz="4" w:space="0" w:color="auto"/>
              <w:right w:val="single" w:sz="4" w:space="0" w:color="auto"/>
            </w:tcBorders>
            <w:shd w:val="clear" w:color="000000" w:fill="D0CECE"/>
            <w:vAlign w:val="center"/>
            <w:hideMark/>
          </w:tcPr>
          <w:p w14:paraId="59B577F4" w14:textId="77777777" w:rsidR="00BE0360" w:rsidRPr="00DD021B" w:rsidRDefault="00BE0360" w:rsidP="00BE0360">
            <w:pPr>
              <w:spacing w:after="0" w:line="240" w:lineRule="auto"/>
              <w:jc w:val="center"/>
              <w:rPr>
                <w:rFonts w:ascii="Times New Roman" w:eastAsia="Times New Roman" w:hAnsi="Times New Roman" w:cs="Times New Roman"/>
                <w:i/>
                <w:iCs/>
                <w:kern w:val="0"/>
                <w:sz w:val="22"/>
                <w:szCs w:val="22"/>
                <w:lang w:val="en-US" w:bidi="ar-SA"/>
                <w14:ligatures w14:val="none"/>
              </w:rPr>
            </w:pPr>
            <w:r w:rsidRPr="00DD021B">
              <w:rPr>
                <w:rFonts w:ascii="Times New Roman" w:eastAsia="Times New Roman" w:hAnsi="Times New Roman" w:cs="Times New Roman"/>
                <w:i/>
                <w:iCs/>
                <w:kern w:val="0"/>
                <w:sz w:val="22"/>
                <w:szCs w:val="22"/>
                <w:lang w:val="en-US" w:bidi="ar-SA"/>
                <w14:ligatures w14:val="none"/>
              </w:rPr>
              <w:t>T statistics</w:t>
            </w:r>
          </w:p>
        </w:tc>
        <w:tc>
          <w:tcPr>
            <w:tcW w:w="1100" w:type="dxa"/>
            <w:tcBorders>
              <w:top w:val="single" w:sz="4" w:space="0" w:color="auto"/>
              <w:left w:val="nil"/>
              <w:bottom w:val="single" w:sz="4" w:space="0" w:color="auto"/>
              <w:right w:val="single" w:sz="4" w:space="0" w:color="auto"/>
            </w:tcBorders>
            <w:shd w:val="clear" w:color="000000" w:fill="D0CECE"/>
            <w:vAlign w:val="center"/>
            <w:hideMark/>
          </w:tcPr>
          <w:p w14:paraId="21C7B37E" w14:textId="77777777" w:rsidR="00BE0360" w:rsidRPr="00DD021B" w:rsidRDefault="00BE0360" w:rsidP="00BE0360">
            <w:pPr>
              <w:spacing w:after="0" w:line="240" w:lineRule="auto"/>
              <w:jc w:val="center"/>
              <w:rPr>
                <w:rFonts w:ascii="Times New Roman" w:eastAsia="Times New Roman" w:hAnsi="Times New Roman" w:cs="Times New Roman"/>
                <w:i/>
                <w:iCs/>
                <w:kern w:val="0"/>
                <w:sz w:val="22"/>
                <w:szCs w:val="22"/>
                <w:lang w:val="en-US" w:bidi="ar-SA"/>
                <w14:ligatures w14:val="none"/>
              </w:rPr>
            </w:pPr>
            <w:r w:rsidRPr="00DD021B">
              <w:rPr>
                <w:rFonts w:ascii="Times New Roman" w:eastAsia="Times New Roman" w:hAnsi="Times New Roman" w:cs="Times New Roman"/>
                <w:i/>
                <w:iCs/>
                <w:kern w:val="0"/>
                <w:sz w:val="22"/>
                <w:szCs w:val="22"/>
                <w:lang w:val="en-US" w:bidi="ar-SA"/>
                <w14:ligatures w14:val="none"/>
              </w:rPr>
              <w:t>P values</w:t>
            </w:r>
          </w:p>
        </w:tc>
        <w:tc>
          <w:tcPr>
            <w:tcW w:w="1460" w:type="dxa"/>
            <w:tcBorders>
              <w:top w:val="single" w:sz="4" w:space="0" w:color="auto"/>
              <w:left w:val="nil"/>
              <w:bottom w:val="single" w:sz="4" w:space="0" w:color="auto"/>
              <w:right w:val="single" w:sz="4" w:space="0" w:color="auto"/>
            </w:tcBorders>
            <w:shd w:val="clear" w:color="000000" w:fill="D0CECE"/>
            <w:noWrap/>
            <w:vAlign w:val="center"/>
            <w:hideMark/>
          </w:tcPr>
          <w:p w14:paraId="053DB92D" w14:textId="77777777" w:rsidR="00BE0360" w:rsidRPr="00DD021B" w:rsidRDefault="00BE0360" w:rsidP="00BE0360">
            <w:pPr>
              <w:spacing w:after="0" w:line="240" w:lineRule="auto"/>
              <w:jc w:val="center"/>
              <w:rPr>
                <w:rFonts w:ascii="Times New Roman" w:eastAsia="Times New Roman" w:hAnsi="Times New Roman" w:cs="Times New Roman"/>
                <w:color w:val="000000"/>
                <w:kern w:val="0"/>
                <w:sz w:val="22"/>
                <w:szCs w:val="22"/>
                <w:lang w:val="en-US" w:bidi="ar-SA"/>
                <w14:ligatures w14:val="none"/>
              </w:rPr>
            </w:pPr>
            <w:proofErr w:type="spellStart"/>
            <w:r w:rsidRPr="00DD021B">
              <w:rPr>
                <w:rFonts w:ascii="Times New Roman" w:eastAsia="Times New Roman" w:hAnsi="Times New Roman" w:cs="Times New Roman"/>
                <w:color w:val="000000"/>
                <w:kern w:val="0"/>
                <w:sz w:val="22"/>
                <w:szCs w:val="22"/>
                <w:lang w:val="en-US" w:bidi="ar-SA"/>
                <w14:ligatures w14:val="none"/>
              </w:rPr>
              <w:t>Keterangan</w:t>
            </w:r>
            <w:proofErr w:type="spellEnd"/>
          </w:p>
        </w:tc>
      </w:tr>
      <w:tr w:rsidR="00BE0360" w:rsidRPr="00DD021B" w14:paraId="58D87AF9" w14:textId="77777777" w:rsidTr="00DD021B">
        <w:trPr>
          <w:trHeight w:val="523"/>
        </w:trPr>
        <w:tc>
          <w:tcPr>
            <w:tcW w:w="3720" w:type="dxa"/>
            <w:tcBorders>
              <w:top w:val="nil"/>
              <w:left w:val="single" w:sz="4" w:space="0" w:color="auto"/>
              <w:bottom w:val="single" w:sz="4" w:space="0" w:color="auto"/>
              <w:right w:val="single" w:sz="4" w:space="0" w:color="auto"/>
            </w:tcBorders>
            <w:shd w:val="clear" w:color="000000" w:fill="FFFFFF"/>
            <w:vAlign w:val="center"/>
            <w:hideMark/>
          </w:tcPr>
          <w:p w14:paraId="097B24EC" w14:textId="2DAC2236" w:rsidR="00BE0360" w:rsidRPr="00DD021B" w:rsidRDefault="00BE0360" w:rsidP="00DD021B">
            <w:pPr>
              <w:spacing w:after="0" w:line="240" w:lineRule="auto"/>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 xml:space="preserve">(H1) </w:t>
            </w:r>
            <w:r w:rsidR="00693ABC" w:rsidRPr="00DD021B">
              <w:rPr>
                <w:rFonts w:ascii="Times New Roman" w:eastAsia="Times New Roman" w:hAnsi="Times New Roman" w:cs="Times New Roman"/>
                <w:i/>
                <w:iCs/>
                <w:kern w:val="0"/>
                <w:sz w:val="20"/>
                <w:szCs w:val="20"/>
                <w:lang w:val="en-US" w:bidi="ar-SA"/>
                <w14:ligatures w14:val="none"/>
              </w:rPr>
              <w:t>Abusive supervision</w:t>
            </w:r>
            <w:r w:rsidRPr="00DD021B">
              <w:rPr>
                <w:rFonts w:ascii="Times New Roman" w:eastAsia="Times New Roman" w:hAnsi="Times New Roman" w:cs="Times New Roman"/>
                <w:kern w:val="0"/>
                <w:sz w:val="20"/>
                <w:szCs w:val="20"/>
                <w:lang w:val="en-US" w:bidi="ar-SA"/>
                <w14:ligatures w14:val="none"/>
              </w:rPr>
              <w:t xml:space="preserve"> -&gt; </w:t>
            </w:r>
            <w:r w:rsidR="00693ABC" w:rsidRPr="00DD021B">
              <w:rPr>
                <w:rFonts w:ascii="Times New Roman" w:eastAsia="Times New Roman" w:hAnsi="Times New Roman" w:cs="Times New Roman"/>
                <w:i/>
                <w:iCs/>
                <w:kern w:val="0"/>
                <w:sz w:val="20"/>
                <w:szCs w:val="20"/>
                <w:lang w:val="en-US" w:bidi="ar-SA"/>
                <w14:ligatures w14:val="none"/>
              </w:rPr>
              <w:t>Budgetary Slack</w:t>
            </w:r>
          </w:p>
        </w:tc>
        <w:tc>
          <w:tcPr>
            <w:tcW w:w="1100" w:type="dxa"/>
            <w:tcBorders>
              <w:top w:val="nil"/>
              <w:left w:val="nil"/>
              <w:bottom w:val="single" w:sz="4" w:space="0" w:color="auto"/>
              <w:right w:val="single" w:sz="4" w:space="0" w:color="auto"/>
            </w:tcBorders>
            <w:shd w:val="clear" w:color="000000" w:fill="FFFFFF"/>
            <w:noWrap/>
            <w:vAlign w:val="center"/>
            <w:hideMark/>
          </w:tcPr>
          <w:p w14:paraId="5444371E" w14:textId="77777777" w:rsidR="00BE0360" w:rsidRPr="00DD021B" w:rsidRDefault="00BE0360" w:rsidP="00DD021B">
            <w:pPr>
              <w:spacing w:after="0" w:line="240" w:lineRule="auto"/>
              <w:jc w:val="center"/>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0,448</w:t>
            </w:r>
          </w:p>
        </w:tc>
        <w:tc>
          <w:tcPr>
            <w:tcW w:w="1100" w:type="dxa"/>
            <w:tcBorders>
              <w:top w:val="nil"/>
              <w:left w:val="nil"/>
              <w:bottom w:val="single" w:sz="4" w:space="0" w:color="auto"/>
              <w:right w:val="single" w:sz="4" w:space="0" w:color="auto"/>
            </w:tcBorders>
            <w:shd w:val="clear" w:color="000000" w:fill="FFFFFF"/>
            <w:noWrap/>
            <w:vAlign w:val="center"/>
            <w:hideMark/>
          </w:tcPr>
          <w:p w14:paraId="58035B61" w14:textId="77777777" w:rsidR="00BE0360" w:rsidRPr="00DD021B" w:rsidRDefault="00BE0360" w:rsidP="00DD021B">
            <w:pPr>
              <w:spacing w:after="0" w:line="240" w:lineRule="auto"/>
              <w:jc w:val="center"/>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5,724</w:t>
            </w:r>
          </w:p>
        </w:tc>
        <w:tc>
          <w:tcPr>
            <w:tcW w:w="1100" w:type="dxa"/>
            <w:tcBorders>
              <w:top w:val="nil"/>
              <w:left w:val="nil"/>
              <w:bottom w:val="single" w:sz="4" w:space="0" w:color="auto"/>
              <w:right w:val="single" w:sz="4" w:space="0" w:color="auto"/>
            </w:tcBorders>
            <w:shd w:val="clear" w:color="000000" w:fill="FFFFFF"/>
            <w:noWrap/>
            <w:vAlign w:val="center"/>
            <w:hideMark/>
          </w:tcPr>
          <w:p w14:paraId="13D57E25" w14:textId="77777777" w:rsidR="00BE0360" w:rsidRPr="00DD021B" w:rsidRDefault="00BE0360" w:rsidP="00DD021B">
            <w:pPr>
              <w:spacing w:after="0" w:line="240" w:lineRule="auto"/>
              <w:jc w:val="center"/>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0,000</w:t>
            </w:r>
          </w:p>
        </w:tc>
        <w:tc>
          <w:tcPr>
            <w:tcW w:w="1460" w:type="dxa"/>
            <w:tcBorders>
              <w:top w:val="nil"/>
              <w:left w:val="nil"/>
              <w:bottom w:val="single" w:sz="4" w:space="0" w:color="auto"/>
              <w:right w:val="single" w:sz="4" w:space="0" w:color="auto"/>
            </w:tcBorders>
            <w:noWrap/>
            <w:vAlign w:val="center"/>
            <w:hideMark/>
          </w:tcPr>
          <w:p w14:paraId="0055061F" w14:textId="188C5B01" w:rsidR="00BE0360" w:rsidRPr="00DD021B" w:rsidRDefault="00DD021B" w:rsidP="00DD021B">
            <w:pPr>
              <w:spacing w:after="0" w:line="240" w:lineRule="auto"/>
              <w:jc w:val="center"/>
              <w:rPr>
                <w:rFonts w:ascii="Times New Roman" w:eastAsia="Times New Roman" w:hAnsi="Times New Roman" w:cs="Times New Roman"/>
                <w:color w:val="000000"/>
                <w:kern w:val="0"/>
                <w:sz w:val="20"/>
                <w:szCs w:val="20"/>
                <w:lang w:val="en-US" w:bidi="ar-SA"/>
                <w14:ligatures w14:val="none"/>
              </w:rPr>
            </w:pPr>
            <w:proofErr w:type="spellStart"/>
            <w:r>
              <w:rPr>
                <w:rFonts w:ascii="Times New Roman" w:eastAsia="Times New Roman" w:hAnsi="Times New Roman" w:cs="Times New Roman"/>
                <w:color w:val="000000"/>
                <w:kern w:val="0"/>
                <w:sz w:val="20"/>
                <w:szCs w:val="20"/>
                <w:lang w:val="en-US" w:bidi="ar-SA"/>
                <w14:ligatures w14:val="none"/>
              </w:rPr>
              <w:t>Terdukung</w:t>
            </w:r>
            <w:proofErr w:type="spellEnd"/>
          </w:p>
        </w:tc>
      </w:tr>
      <w:tr w:rsidR="00BE0360" w:rsidRPr="00DD021B" w14:paraId="5F8A6F4C" w14:textId="77777777" w:rsidTr="00DD021B">
        <w:trPr>
          <w:trHeight w:val="559"/>
        </w:trPr>
        <w:tc>
          <w:tcPr>
            <w:tcW w:w="3720" w:type="dxa"/>
            <w:tcBorders>
              <w:top w:val="nil"/>
              <w:left w:val="single" w:sz="4" w:space="0" w:color="auto"/>
              <w:bottom w:val="single" w:sz="4" w:space="0" w:color="auto"/>
              <w:right w:val="single" w:sz="4" w:space="0" w:color="auto"/>
            </w:tcBorders>
            <w:shd w:val="clear" w:color="000000" w:fill="FFFFFF"/>
            <w:vAlign w:val="center"/>
            <w:hideMark/>
          </w:tcPr>
          <w:p w14:paraId="03F286A4" w14:textId="7FFFD256" w:rsidR="00BE0360" w:rsidRPr="00DD021B" w:rsidRDefault="00BE0360" w:rsidP="00DD021B">
            <w:pPr>
              <w:spacing w:after="0" w:line="240" w:lineRule="auto"/>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 xml:space="preserve">(H2) </w:t>
            </w:r>
            <w:r w:rsidR="00693ABC" w:rsidRPr="00DD021B">
              <w:rPr>
                <w:rFonts w:ascii="Times New Roman" w:eastAsia="Times New Roman" w:hAnsi="Times New Roman" w:cs="Times New Roman"/>
                <w:i/>
                <w:iCs/>
                <w:kern w:val="0"/>
                <w:sz w:val="20"/>
                <w:szCs w:val="20"/>
                <w:lang w:val="en-US" w:bidi="ar-SA"/>
                <w14:ligatures w14:val="none"/>
              </w:rPr>
              <w:t>Abusive supervision</w:t>
            </w:r>
            <w:r w:rsidRPr="00DD021B">
              <w:rPr>
                <w:rFonts w:ascii="Times New Roman" w:eastAsia="Times New Roman" w:hAnsi="Times New Roman" w:cs="Times New Roman"/>
                <w:kern w:val="0"/>
                <w:sz w:val="20"/>
                <w:szCs w:val="20"/>
                <w:lang w:val="en-US" w:bidi="ar-SA"/>
                <w14:ligatures w14:val="none"/>
              </w:rPr>
              <w:t xml:space="preserve"> -&gt; Emotional Exhaustion</w:t>
            </w:r>
          </w:p>
        </w:tc>
        <w:tc>
          <w:tcPr>
            <w:tcW w:w="1100" w:type="dxa"/>
            <w:tcBorders>
              <w:top w:val="nil"/>
              <w:left w:val="nil"/>
              <w:bottom w:val="single" w:sz="4" w:space="0" w:color="auto"/>
              <w:right w:val="single" w:sz="4" w:space="0" w:color="auto"/>
            </w:tcBorders>
            <w:shd w:val="clear" w:color="000000" w:fill="FFFFFF"/>
            <w:noWrap/>
            <w:vAlign w:val="center"/>
            <w:hideMark/>
          </w:tcPr>
          <w:p w14:paraId="0A23FDD3" w14:textId="77777777" w:rsidR="00BE0360" w:rsidRPr="00DD021B" w:rsidRDefault="00BE0360" w:rsidP="00DD021B">
            <w:pPr>
              <w:spacing w:after="0" w:line="240" w:lineRule="auto"/>
              <w:jc w:val="center"/>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0,699</w:t>
            </w:r>
          </w:p>
        </w:tc>
        <w:tc>
          <w:tcPr>
            <w:tcW w:w="1100" w:type="dxa"/>
            <w:tcBorders>
              <w:top w:val="nil"/>
              <w:left w:val="nil"/>
              <w:bottom w:val="single" w:sz="4" w:space="0" w:color="auto"/>
              <w:right w:val="single" w:sz="4" w:space="0" w:color="auto"/>
            </w:tcBorders>
            <w:shd w:val="clear" w:color="000000" w:fill="FFFFFF"/>
            <w:noWrap/>
            <w:vAlign w:val="center"/>
            <w:hideMark/>
          </w:tcPr>
          <w:p w14:paraId="21CD3CA1" w14:textId="77777777" w:rsidR="00BE0360" w:rsidRPr="00DD021B" w:rsidRDefault="00BE0360" w:rsidP="00DD021B">
            <w:pPr>
              <w:spacing w:after="0" w:line="240" w:lineRule="auto"/>
              <w:jc w:val="center"/>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19,116</w:t>
            </w:r>
          </w:p>
        </w:tc>
        <w:tc>
          <w:tcPr>
            <w:tcW w:w="1100" w:type="dxa"/>
            <w:tcBorders>
              <w:top w:val="nil"/>
              <w:left w:val="nil"/>
              <w:bottom w:val="single" w:sz="4" w:space="0" w:color="auto"/>
              <w:right w:val="single" w:sz="4" w:space="0" w:color="auto"/>
            </w:tcBorders>
            <w:shd w:val="clear" w:color="000000" w:fill="FFFFFF"/>
            <w:noWrap/>
            <w:vAlign w:val="center"/>
            <w:hideMark/>
          </w:tcPr>
          <w:p w14:paraId="599BB013" w14:textId="77777777" w:rsidR="00BE0360" w:rsidRPr="00DD021B" w:rsidRDefault="00BE0360" w:rsidP="00DD021B">
            <w:pPr>
              <w:spacing w:after="0" w:line="240" w:lineRule="auto"/>
              <w:jc w:val="center"/>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0,000</w:t>
            </w:r>
          </w:p>
        </w:tc>
        <w:tc>
          <w:tcPr>
            <w:tcW w:w="1460" w:type="dxa"/>
            <w:tcBorders>
              <w:top w:val="nil"/>
              <w:left w:val="nil"/>
              <w:bottom w:val="single" w:sz="4" w:space="0" w:color="auto"/>
              <w:right w:val="single" w:sz="4" w:space="0" w:color="auto"/>
            </w:tcBorders>
            <w:noWrap/>
            <w:vAlign w:val="center"/>
            <w:hideMark/>
          </w:tcPr>
          <w:p w14:paraId="44BE9C99" w14:textId="6E688851" w:rsidR="00BE0360" w:rsidRPr="00DD021B" w:rsidRDefault="00DD021B" w:rsidP="00DD021B">
            <w:pPr>
              <w:spacing w:after="0" w:line="240" w:lineRule="auto"/>
              <w:jc w:val="center"/>
              <w:rPr>
                <w:rFonts w:ascii="Times New Roman" w:eastAsia="Times New Roman" w:hAnsi="Times New Roman" w:cs="Times New Roman"/>
                <w:color w:val="000000"/>
                <w:kern w:val="0"/>
                <w:sz w:val="20"/>
                <w:szCs w:val="20"/>
                <w:lang w:val="en-US" w:bidi="ar-SA"/>
                <w14:ligatures w14:val="none"/>
              </w:rPr>
            </w:pPr>
            <w:proofErr w:type="spellStart"/>
            <w:r>
              <w:rPr>
                <w:rFonts w:ascii="Times New Roman" w:eastAsia="Times New Roman" w:hAnsi="Times New Roman" w:cs="Times New Roman"/>
                <w:color w:val="000000"/>
                <w:kern w:val="0"/>
                <w:sz w:val="20"/>
                <w:szCs w:val="20"/>
                <w:lang w:val="en-US" w:bidi="ar-SA"/>
                <w14:ligatures w14:val="none"/>
              </w:rPr>
              <w:t>Terdukung</w:t>
            </w:r>
            <w:proofErr w:type="spellEnd"/>
          </w:p>
        </w:tc>
      </w:tr>
      <w:tr w:rsidR="00BE0360" w:rsidRPr="00DD021B" w14:paraId="13C6C54D" w14:textId="77777777" w:rsidTr="00DD021B">
        <w:trPr>
          <w:trHeight w:val="542"/>
        </w:trPr>
        <w:tc>
          <w:tcPr>
            <w:tcW w:w="3720" w:type="dxa"/>
            <w:tcBorders>
              <w:top w:val="nil"/>
              <w:left w:val="single" w:sz="4" w:space="0" w:color="auto"/>
              <w:bottom w:val="single" w:sz="4" w:space="0" w:color="auto"/>
              <w:right w:val="single" w:sz="4" w:space="0" w:color="auto"/>
            </w:tcBorders>
            <w:shd w:val="clear" w:color="000000" w:fill="FFFFFF"/>
            <w:vAlign w:val="center"/>
            <w:hideMark/>
          </w:tcPr>
          <w:p w14:paraId="5CDCAF05" w14:textId="5C957B1D" w:rsidR="00BE0360" w:rsidRPr="00DD021B" w:rsidRDefault="00BE0360" w:rsidP="00DD021B">
            <w:pPr>
              <w:spacing w:after="0" w:line="240" w:lineRule="auto"/>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 xml:space="preserve">(H3) </w:t>
            </w:r>
            <w:r w:rsidR="00693ABC" w:rsidRPr="00DD021B">
              <w:rPr>
                <w:rFonts w:ascii="Times New Roman" w:eastAsia="Times New Roman" w:hAnsi="Times New Roman" w:cs="Times New Roman"/>
                <w:i/>
                <w:iCs/>
                <w:kern w:val="0"/>
                <w:sz w:val="20"/>
                <w:szCs w:val="20"/>
                <w:lang w:val="en-US" w:bidi="ar-SA"/>
                <w14:ligatures w14:val="none"/>
              </w:rPr>
              <w:t xml:space="preserve">Emotional Exhaustion </w:t>
            </w:r>
            <w:r w:rsidRPr="00DD021B">
              <w:rPr>
                <w:rFonts w:ascii="Times New Roman" w:eastAsia="Times New Roman" w:hAnsi="Times New Roman" w:cs="Times New Roman"/>
                <w:kern w:val="0"/>
                <w:sz w:val="20"/>
                <w:szCs w:val="20"/>
                <w:lang w:val="en-US" w:bidi="ar-SA"/>
                <w14:ligatures w14:val="none"/>
              </w:rPr>
              <w:t xml:space="preserve">-&gt; </w:t>
            </w:r>
            <w:r w:rsidR="00693ABC" w:rsidRPr="00DD021B">
              <w:rPr>
                <w:rFonts w:ascii="Times New Roman" w:eastAsia="Times New Roman" w:hAnsi="Times New Roman" w:cs="Times New Roman"/>
                <w:i/>
                <w:iCs/>
                <w:kern w:val="0"/>
                <w:sz w:val="20"/>
                <w:szCs w:val="20"/>
                <w:lang w:val="en-US" w:bidi="ar-SA"/>
                <w14:ligatures w14:val="none"/>
              </w:rPr>
              <w:t>Budgetary Slack</w:t>
            </w:r>
          </w:p>
        </w:tc>
        <w:tc>
          <w:tcPr>
            <w:tcW w:w="1100" w:type="dxa"/>
            <w:tcBorders>
              <w:top w:val="nil"/>
              <w:left w:val="nil"/>
              <w:bottom w:val="single" w:sz="4" w:space="0" w:color="auto"/>
              <w:right w:val="single" w:sz="4" w:space="0" w:color="auto"/>
            </w:tcBorders>
            <w:shd w:val="clear" w:color="000000" w:fill="FFFFFF"/>
            <w:noWrap/>
            <w:vAlign w:val="center"/>
            <w:hideMark/>
          </w:tcPr>
          <w:p w14:paraId="193328B0" w14:textId="77777777" w:rsidR="00BE0360" w:rsidRPr="00DD021B" w:rsidRDefault="00BE0360" w:rsidP="00DD021B">
            <w:pPr>
              <w:spacing w:after="0" w:line="240" w:lineRule="auto"/>
              <w:jc w:val="center"/>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0,209</w:t>
            </w:r>
          </w:p>
        </w:tc>
        <w:tc>
          <w:tcPr>
            <w:tcW w:w="1100" w:type="dxa"/>
            <w:tcBorders>
              <w:top w:val="nil"/>
              <w:left w:val="nil"/>
              <w:bottom w:val="single" w:sz="4" w:space="0" w:color="auto"/>
              <w:right w:val="single" w:sz="4" w:space="0" w:color="auto"/>
            </w:tcBorders>
            <w:shd w:val="clear" w:color="000000" w:fill="FFFFFF"/>
            <w:noWrap/>
            <w:vAlign w:val="center"/>
            <w:hideMark/>
          </w:tcPr>
          <w:p w14:paraId="5AACA18E" w14:textId="77777777" w:rsidR="00BE0360" w:rsidRPr="00DD021B" w:rsidRDefault="00BE0360" w:rsidP="00DD021B">
            <w:pPr>
              <w:spacing w:after="0" w:line="240" w:lineRule="auto"/>
              <w:jc w:val="center"/>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2,492</w:t>
            </w:r>
          </w:p>
        </w:tc>
        <w:tc>
          <w:tcPr>
            <w:tcW w:w="1100" w:type="dxa"/>
            <w:tcBorders>
              <w:top w:val="nil"/>
              <w:left w:val="nil"/>
              <w:bottom w:val="single" w:sz="4" w:space="0" w:color="auto"/>
              <w:right w:val="single" w:sz="4" w:space="0" w:color="auto"/>
            </w:tcBorders>
            <w:shd w:val="clear" w:color="000000" w:fill="FFFFFF"/>
            <w:noWrap/>
            <w:vAlign w:val="center"/>
            <w:hideMark/>
          </w:tcPr>
          <w:p w14:paraId="2BBEB894" w14:textId="77777777" w:rsidR="00BE0360" w:rsidRPr="00DD021B" w:rsidRDefault="00BE0360" w:rsidP="00DD021B">
            <w:pPr>
              <w:spacing w:after="0" w:line="240" w:lineRule="auto"/>
              <w:jc w:val="center"/>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0,006</w:t>
            </w:r>
          </w:p>
        </w:tc>
        <w:tc>
          <w:tcPr>
            <w:tcW w:w="1460" w:type="dxa"/>
            <w:tcBorders>
              <w:top w:val="nil"/>
              <w:left w:val="nil"/>
              <w:bottom w:val="single" w:sz="4" w:space="0" w:color="auto"/>
              <w:right w:val="single" w:sz="4" w:space="0" w:color="auto"/>
            </w:tcBorders>
            <w:noWrap/>
            <w:vAlign w:val="center"/>
            <w:hideMark/>
          </w:tcPr>
          <w:p w14:paraId="4EBBC022" w14:textId="0094EC74" w:rsidR="00BE0360" w:rsidRPr="00DD021B" w:rsidRDefault="00DD021B" w:rsidP="00DD021B">
            <w:pPr>
              <w:spacing w:after="0" w:line="240" w:lineRule="auto"/>
              <w:jc w:val="center"/>
              <w:rPr>
                <w:rFonts w:ascii="Times New Roman" w:eastAsia="Times New Roman" w:hAnsi="Times New Roman" w:cs="Times New Roman"/>
                <w:color w:val="000000"/>
                <w:kern w:val="0"/>
                <w:sz w:val="20"/>
                <w:szCs w:val="20"/>
                <w:lang w:val="en-US" w:bidi="ar-SA"/>
                <w14:ligatures w14:val="none"/>
              </w:rPr>
            </w:pPr>
            <w:proofErr w:type="spellStart"/>
            <w:r>
              <w:rPr>
                <w:rFonts w:ascii="Times New Roman" w:eastAsia="Times New Roman" w:hAnsi="Times New Roman" w:cs="Times New Roman"/>
                <w:color w:val="000000"/>
                <w:kern w:val="0"/>
                <w:sz w:val="20"/>
                <w:szCs w:val="20"/>
                <w:lang w:val="en-US" w:bidi="ar-SA"/>
                <w14:ligatures w14:val="none"/>
              </w:rPr>
              <w:t>Terdukung</w:t>
            </w:r>
            <w:proofErr w:type="spellEnd"/>
          </w:p>
        </w:tc>
      </w:tr>
    </w:tbl>
    <w:p w14:paraId="3481D94F" w14:textId="77777777" w:rsidR="005F6568" w:rsidRDefault="005F6568" w:rsidP="005F6568">
      <w:pPr>
        <w:spacing w:after="0" w:line="480" w:lineRule="auto"/>
        <w:rPr>
          <w:rFonts w:ascii="Times New Roman" w:hAnsi="Times New Roman" w:cs="Times New Roman"/>
          <w:i/>
          <w:iCs/>
          <w:sz w:val="20"/>
          <w:szCs w:val="20"/>
        </w:rPr>
      </w:pPr>
      <w:r w:rsidRPr="007B04D6">
        <w:rPr>
          <w:rFonts w:ascii="Times New Roman" w:hAnsi="Times New Roman" w:cs="Times New Roman"/>
          <w:i/>
          <w:iCs/>
          <w:sz w:val="20"/>
          <w:szCs w:val="20"/>
        </w:rPr>
        <w:t xml:space="preserve">Sumber: </w:t>
      </w:r>
      <w:r>
        <w:rPr>
          <w:rFonts w:ascii="Times New Roman" w:hAnsi="Times New Roman" w:cs="Times New Roman"/>
          <w:i/>
          <w:iCs/>
          <w:sz w:val="20"/>
          <w:szCs w:val="20"/>
        </w:rPr>
        <w:t>Data diolah</w:t>
      </w:r>
      <w:r w:rsidRPr="007B04D6">
        <w:rPr>
          <w:rFonts w:ascii="Times New Roman" w:hAnsi="Times New Roman" w:cs="Times New Roman"/>
          <w:i/>
          <w:iCs/>
          <w:sz w:val="20"/>
          <w:szCs w:val="20"/>
        </w:rPr>
        <w:t>, 202</w:t>
      </w:r>
      <w:r>
        <w:rPr>
          <w:rFonts w:ascii="Times New Roman" w:hAnsi="Times New Roman" w:cs="Times New Roman"/>
          <w:i/>
          <w:iCs/>
          <w:sz w:val="20"/>
          <w:szCs w:val="20"/>
        </w:rPr>
        <w:t>6</w:t>
      </w:r>
    </w:p>
    <w:p w14:paraId="19725049" w14:textId="295ECA41" w:rsidR="00B94054" w:rsidRPr="005F6568" w:rsidRDefault="009D0C22" w:rsidP="005F6568">
      <w:pPr>
        <w:spacing w:after="0" w:line="480" w:lineRule="auto"/>
        <w:rPr>
          <w:rFonts w:ascii="Times New Roman" w:hAnsi="Times New Roman" w:cs="Times New Roman"/>
          <w:i/>
          <w:iCs/>
          <w:sz w:val="20"/>
          <w:szCs w:val="20"/>
        </w:rPr>
      </w:pPr>
      <w:r>
        <w:rPr>
          <w:rFonts w:ascii="Times New Roman" w:hAnsi="Times New Roman" w:cs="Times New Roman"/>
        </w:rPr>
        <w:t xml:space="preserve">Berdasarkan Tabel 4.10 </w:t>
      </w:r>
      <w:r w:rsidRPr="00DD021B">
        <w:rPr>
          <w:rFonts w:ascii="Times New Roman" w:hAnsi="Times New Roman" w:cs="Times New Roman"/>
          <w:i/>
          <w:iCs/>
        </w:rPr>
        <w:t>path coeffecients</w:t>
      </w:r>
      <w:r>
        <w:rPr>
          <w:rFonts w:ascii="Times New Roman" w:hAnsi="Times New Roman" w:cs="Times New Roman"/>
        </w:rPr>
        <w:t xml:space="preserve"> maka bisa disimpulkan hasil yaitu:</w:t>
      </w:r>
    </w:p>
    <w:p w14:paraId="1D672F72" w14:textId="2FAF9597" w:rsidR="009D0C22" w:rsidRPr="009D0C22" w:rsidRDefault="00693ABC" w:rsidP="003428FA">
      <w:pPr>
        <w:pStyle w:val="ListParagraph"/>
        <w:numPr>
          <w:ilvl w:val="0"/>
          <w:numId w:val="49"/>
        </w:numPr>
        <w:spacing w:line="480" w:lineRule="auto"/>
        <w:ind w:left="426" w:hanging="426"/>
        <w:jc w:val="both"/>
        <w:rPr>
          <w:rFonts w:ascii="Times New Roman" w:hAnsi="Times New Roman" w:cs="Times New Roman"/>
        </w:rPr>
      </w:pPr>
      <w:r w:rsidRPr="00693ABC">
        <w:rPr>
          <w:rFonts w:ascii="Times New Roman" w:hAnsi="Times New Roman" w:cs="Times New Roman"/>
          <w:i/>
          <w:iCs/>
        </w:rPr>
        <w:t>Abusive supervision</w:t>
      </w:r>
      <w:r w:rsidR="009D0C22">
        <w:rPr>
          <w:rFonts w:ascii="Times New Roman" w:hAnsi="Times New Roman" w:cs="Times New Roman"/>
        </w:rPr>
        <w:t xml:space="preserve"> (X) terhadap </w:t>
      </w:r>
      <w:r w:rsidR="00DD021B">
        <w:rPr>
          <w:rFonts w:ascii="Times New Roman" w:hAnsi="Times New Roman" w:cs="Times New Roman"/>
          <w:i/>
          <w:iCs/>
        </w:rPr>
        <w:t>b</w:t>
      </w:r>
      <w:r w:rsidRPr="00693ABC">
        <w:rPr>
          <w:rFonts w:ascii="Times New Roman" w:hAnsi="Times New Roman" w:cs="Times New Roman"/>
          <w:i/>
          <w:iCs/>
        </w:rPr>
        <w:t xml:space="preserve">udgetary </w:t>
      </w:r>
      <w:r w:rsidR="00DD021B">
        <w:rPr>
          <w:rFonts w:ascii="Times New Roman" w:hAnsi="Times New Roman" w:cs="Times New Roman"/>
          <w:i/>
          <w:iCs/>
        </w:rPr>
        <w:t>s</w:t>
      </w:r>
      <w:r w:rsidRPr="00693ABC">
        <w:rPr>
          <w:rFonts w:ascii="Times New Roman" w:hAnsi="Times New Roman" w:cs="Times New Roman"/>
          <w:i/>
          <w:iCs/>
        </w:rPr>
        <w:t xml:space="preserve">lack </w:t>
      </w:r>
      <w:r w:rsidR="009D0C22">
        <w:rPr>
          <w:rFonts w:ascii="Times New Roman" w:hAnsi="Times New Roman" w:cs="Times New Roman"/>
        </w:rPr>
        <w:t xml:space="preserve">(Y) menghasilkan </w:t>
      </w:r>
      <w:r w:rsidR="009D0C22" w:rsidRPr="00DD021B">
        <w:rPr>
          <w:rFonts w:ascii="Times New Roman" w:hAnsi="Times New Roman" w:cs="Times New Roman"/>
          <w:i/>
          <w:iCs/>
        </w:rPr>
        <w:t>T</w:t>
      </w:r>
      <w:r w:rsidR="009D0C22">
        <w:rPr>
          <w:rFonts w:ascii="Times New Roman" w:hAnsi="Times New Roman" w:cs="Times New Roman"/>
        </w:rPr>
        <w:t xml:space="preserve">-statistik </w:t>
      </w:r>
      <w:r w:rsidR="00BE0360">
        <w:rPr>
          <w:rFonts w:ascii="Times New Roman" w:hAnsi="Times New Roman" w:cs="Times New Roman"/>
        </w:rPr>
        <w:t>5,724</w:t>
      </w:r>
      <w:r w:rsidR="009D0C22">
        <w:rPr>
          <w:rFonts w:ascii="Times New Roman" w:hAnsi="Times New Roman" w:cs="Times New Roman"/>
        </w:rPr>
        <w:t xml:space="preserve"> &gt; 1,65 serta </w:t>
      </w:r>
      <w:r w:rsidR="009D0C22" w:rsidRPr="00DD021B">
        <w:rPr>
          <w:rFonts w:ascii="Times New Roman" w:hAnsi="Times New Roman" w:cs="Times New Roman"/>
          <w:i/>
          <w:iCs/>
        </w:rPr>
        <w:t>P</w:t>
      </w:r>
      <w:r w:rsidR="009D0C22">
        <w:rPr>
          <w:rFonts w:ascii="Times New Roman" w:hAnsi="Times New Roman" w:cs="Times New Roman"/>
        </w:rPr>
        <w:t xml:space="preserve">-value 0,000 &lt; 0,05. Maka bisa disimpulkan bahwa </w:t>
      </w:r>
      <w:r w:rsidR="00DD021B">
        <w:rPr>
          <w:rFonts w:ascii="Times New Roman" w:hAnsi="Times New Roman" w:cs="Times New Roman"/>
          <w:i/>
          <w:iCs/>
        </w:rPr>
        <w:t>a</w:t>
      </w:r>
      <w:r w:rsidRPr="00693ABC">
        <w:rPr>
          <w:rFonts w:ascii="Times New Roman" w:hAnsi="Times New Roman" w:cs="Times New Roman"/>
          <w:i/>
          <w:iCs/>
        </w:rPr>
        <w:t>busive supervision</w:t>
      </w:r>
      <w:r w:rsidR="009D0C22">
        <w:rPr>
          <w:rFonts w:ascii="Times New Roman" w:hAnsi="Times New Roman" w:cs="Times New Roman"/>
        </w:rPr>
        <w:t xml:space="preserve"> (X) berpengaruh positif dan signifikan terhadap</w:t>
      </w:r>
      <w:r w:rsidR="00DD021B">
        <w:rPr>
          <w:rFonts w:ascii="Times New Roman" w:hAnsi="Times New Roman" w:cs="Times New Roman"/>
        </w:rPr>
        <w:t xml:space="preserve"> </w:t>
      </w:r>
      <w:r w:rsidR="00DD021B">
        <w:rPr>
          <w:rFonts w:ascii="Times New Roman" w:hAnsi="Times New Roman" w:cs="Times New Roman"/>
          <w:i/>
          <w:iCs/>
        </w:rPr>
        <w:t>b</w:t>
      </w:r>
      <w:r w:rsidRPr="00693ABC">
        <w:rPr>
          <w:rFonts w:ascii="Times New Roman" w:hAnsi="Times New Roman" w:cs="Times New Roman"/>
          <w:i/>
          <w:iCs/>
        </w:rPr>
        <w:t xml:space="preserve">udgetary </w:t>
      </w:r>
      <w:r w:rsidR="00DD021B">
        <w:rPr>
          <w:rFonts w:ascii="Times New Roman" w:hAnsi="Times New Roman" w:cs="Times New Roman"/>
          <w:i/>
          <w:iCs/>
        </w:rPr>
        <w:t>s</w:t>
      </w:r>
      <w:r w:rsidRPr="00693ABC">
        <w:rPr>
          <w:rFonts w:ascii="Times New Roman" w:hAnsi="Times New Roman" w:cs="Times New Roman"/>
          <w:i/>
          <w:iCs/>
        </w:rPr>
        <w:t xml:space="preserve">lack </w:t>
      </w:r>
      <w:r w:rsidR="009D0C22">
        <w:rPr>
          <w:rFonts w:ascii="Times New Roman" w:hAnsi="Times New Roman" w:cs="Times New Roman"/>
        </w:rPr>
        <w:t xml:space="preserve">(Y) yang berarti H1 </w:t>
      </w:r>
      <w:r w:rsidR="00EE034E">
        <w:rPr>
          <w:rFonts w:ascii="Times New Roman" w:hAnsi="Times New Roman" w:cs="Times New Roman"/>
          <w:b/>
          <w:bCs/>
        </w:rPr>
        <w:t>didukung</w:t>
      </w:r>
      <w:r w:rsidR="009D0C22" w:rsidRPr="00454206">
        <w:rPr>
          <w:rFonts w:ascii="Times New Roman" w:hAnsi="Times New Roman" w:cs="Times New Roman"/>
          <w:b/>
          <w:bCs/>
        </w:rPr>
        <w:t>.</w:t>
      </w:r>
    </w:p>
    <w:p w14:paraId="131C05BB" w14:textId="7C443519" w:rsidR="009D0C22" w:rsidRPr="009D0C22" w:rsidRDefault="00693ABC" w:rsidP="009D0C22">
      <w:pPr>
        <w:pStyle w:val="ListParagraph"/>
        <w:numPr>
          <w:ilvl w:val="0"/>
          <w:numId w:val="49"/>
        </w:numPr>
        <w:spacing w:before="240" w:line="480" w:lineRule="auto"/>
        <w:ind w:left="426" w:hanging="426"/>
        <w:jc w:val="both"/>
        <w:rPr>
          <w:rFonts w:ascii="Times New Roman" w:hAnsi="Times New Roman" w:cs="Times New Roman"/>
        </w:rPr>
      </w:pPr>
      <w:r w:rsidRPr="00693ABC">
        <w:rPr>
          <w:rFonts w:ascii="Times New Roman" w:hAnsi="Times New Roman" w:cs="Times New Roman"/>
          <w:i/>
          <w:iCs/>
        </w:rPr>
        <w:t>Abusive supervision</w:t>
      </w:r>
      <w:r w:rsidR="009D0C22">
        <w:rPr>
          <w:rFonts w:ascii="Times New Roman" w:hAnsi="Times New Roman" w:cs="Times New Roman"/>
        </w:rPr>
        <w:t xml:space="preserve"> (X) terhadap </w:t>
      </w:r>
      <w:r w:rsidR="00DD021B">
        <w:rPr>
          <w:rFonts w:ascii="Times New Roman" w:hAnsi="Times New Roman" w:cs="Times New Roman"/>
          <w:i/>
          <w:iCs/>
        </w:rPr>
        <w:t>e</w:t>
      </w:r>
      <w:r w:rsidRPr="00693ABC">
        <w:rPr>
          <w:rFonts w:ascii="Times New Roman" w:hAnsi="Times New Roman" w:cs="Times New Roman"/>
          <w:i/>
          <w:iCs/>
        </w:rPr>
        <w:t xml:space="preserve">motional </w:t>
      </w:r>
      <w:r w:rsidR="00DD021B">
        <w:rPr>
          <w:rFonts w:ascii="Times New Roman" w:hAnsi="Times New Roman" w:cs="Times New Roman"/>
          <w:i/>
          <w:iCs/>
        </w:rPr>
        <w:t>e</w:t>
      </w:r>
      <w:r w:rsidRPr="00693ABC">
        <w:rPr>
          <w:rFonts w:ascii="Times New Roman" w:hAnsi="Times New Roman" w:cs="Times New Roman"/>
          <w:i/>
          <w:iCs/>
        </w:rPr>
        <w:t xml:space="preserve">xhaustion </w:t>
      </w:r>
      <w:r w:rsidR="009D0C22">
        <w:rPr>
          <w:rFonts w:ascii="Times New Roman" w:hAnsi="Times New Roman" w:cs="Times New Roman"/>
        </w:rPr>
        <w:t xml:space="preserve">(Z) menghasilkan </w:t>
      </w:r>
      <w:r w:rsidR="009D0C22" w:rsidRPr="00DD021B">
        <w:rPr>
          <w:rFonts w:ascii="Times New Roman" w:hAnsi="Times New Roman" w:cs="Times New Roman"/>
          <w:i/>
          <w:iCs/>
        </w:rPr>
        <w:t>T</w:t>
      </w:r>
      <w:r w:rsidR="009D0C22">
        <w:rPr>
          <w:rFonts w:ascii="Times New Roman" w:hAnsi="Times New Roman" w:cs="Times New Roman"/>
        </w:rPr>
        <w:t xml:space="preserve">-statistik </w:t>
      </w:r>
      <w:r w:rsidR="00BE0360">
        <w:rPr>
          <w:rFonts w:ascii="Times New Roman" w:hAnsi="Times New Roman" w:cs="Times New Roman"/>
        </w:rPr>
        <w:t>19,116</w:t>
      </w:r>
      <w:r w:rsidR="009D0C22">
        <w:rPr>
          <w:rFonts w:ascii="Times New Roman" w:hAnsi="Times New Roman" w:cs="Times New Roman"/>
        </w:rPr>
        <w:t xml:space="preserve"> &gt; 1,65 serta </w:t>
      </w:r>
      <w:r w:rsidR="009D0C22" w:rsidRPr="00DD021B">
        <w:rPr>
          <w:rFonts w:ascii="Times New Roman" w:hAnsi="Times New Roman" w:cs="Times New Roman"/>
          <w:i/>
          <w:iCs/>
        </w:rPr>
        <w:t>P</w:t>
      </w:r>
      <w:r w:rsidR="009D0C22">
        <w:rPr>
          <w:rFonts w:ascii="Times New Roman" w:hAnsi="Times New Roman" w:cs="Times New Roman"/>
        </w:rPr>
        <w:t xml:space="preserve">-value 0,000 &lt; 0,05. Maka bisa disimpulkan bahwa </w:t>
      </w:r>
      <w:r w:rsidR="00DD021B">
        <w:rPr>
          <w:rFonts w:ascii="Times New Roman" w:hAnsi="Times New Roman" w:cs="Times New Roman"/>
          <w:i/>
          <w:iCs/>
        </w:rPr>
        <w:t>a</w:t>
      </w:r>
      <w:r w:rsidRPr="00693ABC">
        <w:rPr>
          <w:rFonts w:ascii="Times New Roman" w:hAnsi="Times New Roman" w:cs="Times New Roman"/>
          <w:i/>
          <w:iCs/>
        </w:rPr>
        <w:t>busive supervision</w:t>
      </w:r>
      <w:r w:rsidR="009D0C22">
        <w:rPr>
          <w:rFonts w:ascii="Times New Roman" w:hAnsi="Times New Roman" w:cs="Times New Roman"/>
        </w:rPr>
        <w:t xml:space="preserve"> (X) berpengaruh positif dan signifikan terhadap </w:t>
      </w:r>
      <w:r w:rsidR="00DD021B">
        <w:rPr>
          <w:rFonts w:ascii="Times New Roman" w:hAnsi="Times New Roman" w:cs="Times New Roman"/>
          <w:i/>
          <w:iCs/>
        </w:rPr>
        <w:t>e</w:t>
      </w:r>
      <w:r w:rsidRPr="00693ABC">
        <w:rPr>
          <w:rFonts w:ascii="Times New Roman" w:hAnsi="Times New Roman" w:cs="Times New Roman"/>
          <w:i/>
          <w:iCs/>
        </w:rPr>
        <w:t xml:space="preserve">motional </w:t>
      </w:r>
      <w:r w:rsidR="00DD021B">
        <w:rPr>
          <w:rFonts w:ascii="Times New Roman" w:hAnsi="Times New Roman" w:cs="Times New Roman"/>
          <w:i/>
          <w:iCs/>
        </w:rPr>
        <w:t>e</w:t>
      </w:r>
      <w:r w:rsidRPr="00693ABC">
        <w:rPr>
          <w:rFonts w:ascii="Times New Roman" w:hAnsi="Times New Roman" w:cs="Times New Roman"/>
          <w:i/>
          <w:iCs/>
        </w:rPr>
        <w:t xml:space="preserve">xhaustion </w:t>
      </w:r>
      <w:r w:rsidR="009D0C22">
        <w:rPr>
          <w:rFonts w:ascii="Times New Roman" w:hAnsi="Times New Roman" w:cs="Times New Roman"/>
        </w:rPr>
        <w:t xml:space="preserve">(Z) yang berarti H1 </w:t>
      </w:r>
      <w:r>
        <w:rPr>
          <w:rFonts w:ascii="Times New Roman" w:hAnsi="Times New Roman" w:cs="Times New Roman"/>
          <w:b/>
          <w:bCs/>
        </w:rPr>
        <w:t>didukung</w:t>
      </w:r>
      <w:r w:rsidR="009D0C22" w:rsidRPr="00454206">
        <w:rPr>
          <w:rFonts w:ascii="Times New Roman" w:hAnsi="Times New Roman" w:cs="Times New Roman"/>
          <w:b/>
          <w:bCs/>
        </w:rPr>
        <w:t>.</w:t>
      </w:r>
    </w:p>
    <w:p w14:paraId="1917A782" w14:textId="786D2A96" w:rsidR="009D0C22" w:rsidRPr="009D0C22" w:rsidRDefault="00693ABC" w:rsidP="009D0C22">
      <w:pPr>
        <w:pStyle w:val="ListParagraph"/>
        <w:numPr>
          <w:ilvl w:val="0"/>
          <w:numId w:val="49"/>
        </w:numPr>
        <w:spacing w:before="240" w:line="480" w:lineRule="auto"/>
        <w:ind w:left="426" w:hanging="426"/>
        <w:jc w:val="both"/>
        <w:rPr>
          <w:rFonts w:ascii="Times New Roman" w:hAnsi="Times New Roman" w:cs="Times New Roman"/>
        </w:rPr>
      </w:pPr>
      <w:r w:rsidRPr="00693ABC">
        <w:rPr>
          <w:rFonts w:ascii="Times New Roman" w:hAnsi="Times New Roman" w:cs="Times New Roman"/>
          <w:i/>
          <w:iCs/>
        </w:rPr>
        <w:t xml:space="preserve">Emotional </w:t>
      </w:r>
      <w:r w:rsidR="00DD021B">
        <w:rPr>
          <w:rFonts w:ascii="Times New Roman" w:hAnsi="Times New Roman" w:cs="Times New Roman"/>
          <w:i/>
          <w:iCs/>
        </w:rPr>
        <w:t>e</w:t>
      </w:r>
      <w:r w:rsidRPr="00693ABC">
        <w:rPr>
          <w:rFonts w:ascii="Times New Roman" w:hAnsi="Times New Roman" w:cs="Times New Roman"/>
          <w:i/>
          <w:iCs/>
        </w:rPr>
        <w:t xml:space="preserve">xhaustion </w:t>
      </w:r>
      <w:r w:rsidR="009D0C22">
        <w:rPr>
          <w:rFonts w:ascii="Times New Roman" w:hAnsi="Times New Roman" w:cs="Times New Roman"/>
        </w:rPr>
        <w:t xml:space="preserve">(Z) terhadap </w:t>
      </w:r>
      <w:r w:rsidR="00DD021B">
        <w:rPr>
          <w:rFonts w:ascii="Times New Roman" w:hAnsi="Times New Roman" w:cs="Times New Roman"/>
          <w:i/>
          <w:iCs/>
        </w:rPr>
        <w:t>b</w:t>
      </w:r>
      <w:r w:rsidRPr="00693ABC">
        <w:rPr>
          <w:rFonts w:ascii="Times New Roman" w:hAnsi="Times New Roman" w:cs="Times New Roman"/>
          <w:i/>
          <w:iCs/>
        </w:rPr>
        <w:t xml:space="preserve">udgetary </w:t>
      </w:r>
      <w:r w:rsidR="00DD021B">
        <w:rPr>
          <w:rFonts w:ascii="Times New Roman" w:hAnsi="Times New Roman" w:cs="Times New Roman"/>
          <w:i/>
          <w:iCs/>
        </w:rPr>
        <w:t>s</w:t>
      </w:r>
      <w:r w:rsidRPr="00693ABC">
        <w:rPr>
          <w:rFonts w:ascii="Times New Roman" w:hAnsi="Times New Roman" w:cs="Times New Roman"/>
          <w:i/>
          <w:iCs/>
        </w:rPr>
        <w:t xml:space="preserve">lack </w:t>
      </w:r>
      <w:r w:rsidR="009D0C22">
        <w:rPr>
          <w:rFonts w:ascii="Times New Roman" w:hAnsi="Times New Roman" w:cs="Times New Roman"/>
        </w:rPr>
        <w:t xml:space="preserve">(Y) menghasilkan </w:t>
      </w:r>
      <w:r w:rsidR="009D0C22" w:rsidRPr="00DD021B">
        <w:rPr>
          <w:rFonts w:ascii="Times New Roman" w:hAnsi="Times New Roman" w:cs="Times New Roman"/>
          <w:i/>
          <w:iCs/>
        </w:rPr>
        <w:t>T</w:t>
      </w:r>
      <w:r w:rsidR="009D0C22">
        <w:rPr>
          <w:rFonts w:ascii="Times New Roman" w:hAnsi="Times New Roman" w:cs="Times New Roman"/>
        </w:rPr>
        <w:t xml:space="preserve">-statistik </w:t>
      </w:r>
      <w:r w:rsidR="00BE0360">
        <w:rPr>
          <w:rFonts w:ascii="Times New Roman" w:hAnsi="Times New Roman" w:cs="Times New Roman"/>
        </w:rPr>
        <w:t>2,492</w:t>
      </w:r>
      <w:r w:rsidR="009D0C22">
        <w:rPr>
          <w:rFonts w:ascii="Times New Roman" w:hAnsi="Times New Roman" w:cs="Times New Roman"/>
        </w:rPr>
        <w:t xml:space="preserve"> &gt; 1,65 serta </w:t>
      </w:r>
      <w:r w:rsidR="009D0C22" w:rsidRPr="00DD021B">
        <w:rPr>
          <w:rFonts w:ascii="Times New Roman" w:hAnsi="Times New Roman" w:cs="Times New Roman"/>
          <w:i/>
          <w:iCs/>
        </w:rPr>
        <w:t>P</w:t>
      </w:r>
      <w:r w:rsidR="009D0C22">
        <w:rPr>
          <w:rFonts w:ascii="Times New Roman" w:hAnsi="Times New Roman" w:cs="Times New Roman"/>
        </w:rPr>
        <w:t>-value 0,0</w:t>
      </w:r>
      <w:r w:rsidR="00BE0360">
        <w:rPr>
          <w:rFonts w:ascii="Times New Roman" w:hAnsi="Times New Roman" w:cs="Times New Roman"/>
        </w:rPr>
        <w:t>06</w:t>
      </w:r>
      <w:r w:rsidR="009D0C22">
        <w:rPr>
          <w:rFonts w:ascii="Times New Roman" w:hAnsi="Times New Roman" w:cs="Times New Roman"/>
        </w:rPr>
        <w:t xml:space="preserve"> &lt; 0,05. Maka bisa disimpulkan bahwa </w:t>
      </w:r>
      <w:r w:rsidR="00DD021B">
        <w:rPr>
          <w:rFonts w:ascii="Times New Roman" w:hAnsi="Times New Roman" w:cs="Times New Roman"/>
          <w:i/>
          <w:iCs/>
        </w:rPr>
        <w:t>e</w:t>
      </w:r>
      <w:r w:rsidRPr="00693ABC">
        <w:rPr>
          <w:rFonts w:ascii="Times New Roman" w:hAnsi="Times New Roman" w:cs="Times New Roman"/>
          <w:i/>
          <w:iCs/>
        </w:rPr>
        <w:t xml:space="preserve">motional </w:t>
      </w:r>
      <w:r w:rsidR="00DD021B">
        <w:rPr>
          <w:rFonts w:ascii="Times New Roman" w:hAnsi="Times New Roman" w:cs="Times New Roman"/>
          <w:i/>
          <w:iCs/>
        </w:rPr>
        <w:lastRenderedPageBreak/>
        <w:t>e</w:t>
      </w:r>
      <w:r w:rsidRPr="00693ABC">
        <w:rPr>
          <w:rFonts w:ascii="Times New Roman" w:hAnsi="Times New Roman" w:cs="Times New Roman"/>
          <w:i/>
          <w:iCs/>
        </w:rPr>
        <w:t xml:space="preserve">xhaustion </w:t>
      </w:r>
      <w:r w:rsidR="00EC47EC">
        <w:rPr>
          <w:rFonts w:ascii="Times New Roman" w:hAnsi="Times New Roman" w:cs="Times New Roman"/>
        </w:rPr>
        <w:t xml:space="preserve">(Z) </w:t>
      </w:r>
      <w:r w:rsidR="009D0C22">
        <w:rPr>
          <w:rFonts w:ascii="Times New Roman" w:hAnsi="Times New Roman" w:cs="Times New Roman"/>
        </w:rPr>
        <w:t xml:space="preserve">berpengaruh positif dan signifikan terhadap </w:t>
      </w:r>
      <w:r w:rsidR="00DD021B">
        <w:rPr>
          <w:rFonts w:ascii="Times New Roman" w:hAnsi="Times New Roman" w:cs="Times New Roman"/>
          <w:i/>
          <w:iCs/>
        </w:rPr>
        <w:t>b</w:t>
      </w:r>
      <w:r w:rsidRPr="00693ABC">
        <w:rPr>
          <w:rFonts w:ascii="Times New Roman" w:hAnsi="Times New Roman" w:cs="Times New Roman"/>
          <w:i/>
          <w:iCs/>
        </w:rPr>
        <w:t xml:space="preserve">udgetary </w:t>
      </w:r>
      <w:r w:rsidR="00DD021B">
        <w:rPr>
          <w:rFonts w:ascii="Times New Roman" w:hAnsi="Times New Roman" w:cs="Times New Roman"/>
          <w:i/>
          <w:iCs/>
        </w:rPr>
        <w:t>s</w:t>
      </w:r>
      <w:r w:rsidRPr="00693ABC">
        <w:rPr>
          <w:rFonts w:ascii="Times New Roman" w:hAnsi="Times New Roman" w:cs="Times New Roman"/>
          <w:i/>
          <w:iCs/>
        </w:rPr>
        <w:t xml:space="preserve">lack </w:t>
      </w:r>
      <w:r w:rsidR="00EC47EC">
        <w:rPr>
          <w:rFonts w:ascii="Times New Roman" w:hAnsi="Times New Roman" w:cs="Times New Roman"/>
        </w:rPr>
        <w:t xml:space="preserve">(Y) </w:t>
      </w:r>
      <w:r w:rsidR="009D0C22">
        <w:rPr>
          <w:rFonts w:ascii="Times New Roman" w:hAnsi="Times New Roman" w:cs="Times New Roman"/>
        </w:rPr>
        <w:t xml:space="preserve">yang berarti H1 </w:t>
      </w:r>
      <w:r>
        <w:rPr>
          <w:rFonts w:ascii="Times New Roman" w:hAnsi="Times New Roman" w:cs="Times New Roman"/>
          <w:b/>
          <w:bCs/>
        </w:rPr>
        <w:t>didukung</w:t>
      </w:r>
      <w:r w:rsidR="009D0C22" w:rsidRPr="00454206">
        <w:rPr>
          <w:rFonts w:ascii="Times New Roman" w:hAnsi="Times New Roman" w:cs="Times New Roman"/>
          <w:b/>
          <w:bCs/>
        </w:rPr>
        <w:t>.</w:t>
      </w:r>
    </w:p>
    <w:p w14:paraId="24A054C7" w14:textId="7F32FDDB" w:rsidR="00B67C03" w:rsidRDefault="00B67C03" w:rsidP="00B67C03">
      <w:pPr>
        <w:pStyle w:val="Heading3"/>
        <w:rPr>
          <w:rFonts w:ascii="Times New Roman" w:hAnsi="Times New Roman" w:cs="Times New Roman"/>
          <w:b/>
          <w:bCs/>
          <w:color w:val="auto"/>
          <w:sz w:val="24"/>
          <w:szCs w:val="24"/>
        </w:rPr>
      </w:pPr>
      <w:bookmarkStart w:id="150" w:name="_Toc226938134"/>
      <w:r>
        <w:rPr>
          <w:rFonts w:ascii="Times New Roman" w:hAnsi="Times New Roman" w:cs="Times New Roman"/>
          <w:b/>
          <w:bCs/>
          <w:color w:val="auto"/>
          <w:sz w:val="24"/>
          <w:szCs w:val="24"/>
        </w:rPr>
        <w:t>Uji</w:t>
      </w:r>
      <w:r w:rsidRPr="00AC3B9F">
        <w:rPr>
          <w:rFonts w:ascii="Times New Roman" w:hAnsi="Times New Roman" w:cs="Times New Roman"/>
          <w:b/>
          <w:bCs/>
          <w:color w:val="auto"/>
          <w:sz w:val="24"/>
          <w:szCs w:val="24"/>
        </w:rPr>
        <w:t xml:space="preserve"> M</w:t>
      </w:r>
      <w:r>
        <w:rPr>
          <w:rFonts w:ascii="Times New Roman" w:hAnsi="Times New Roman" w:cs="Times New Roman"/>
          <w:b/>
          <w:bCs/>
          <w:color w:val="auto"/>
          <w:sz w:val="24"/>
          <w:szCs w:val="24"/>
        </w:rPr>
        <w:t>ediasi</w:t>
      </w:r>
      <w:bookmarkEnd w:id="150"/>
    </w:p>
    <w:p w14:paraId="1055C931" w14:textId="02E1C0AD" w:rsidR="00B67C03" w:rsidRDefault="00F639E5" w:rsidP="00F62D6C">
      <w:pPr>
        <w:spacing w:before="240" w:line="480" w:lineRule="auto"/>
        <w:jc w:val="both"/>
        <w:rPr>
          <w:rFonts w:ascii="Times New Roman" w:hAnsi="Times New Roman" w:cs="Times New Roman"/>
        </w:rPr>
      </w:pPr>
      <w:r>
        <w:rPr>
          <w:rFonts w:ascii="Times New Roman" w:hAnsi="Times New Roman" w:cs="Times New Roman"/>
        </w:rPr>
        <w:t xml:space="preserve">Penelitian ini menggunakan </w:t>
      </w:r>
      <w:r w:rsidR="00B67C03">
        <w:rPr>
          <w:rFonts w:ascii="Times New Roman" w:hAnsi="Times New Roman" w:cs="Times New Roman"/>
        </w:rPr>
        <w:t xml:space="preserve">teknik </w:t>
      </w:r>
      <w:r w:rsidR="00693ABC" w:rsidRPr="00693ABC">
        <w:rPr>
          <w:rFonts w:ascii="Times New Roman" w:hAnsi="Times New Roman" w:cs="Times New Roman"/>
          <w:i/>
          <w:iCs/>
        </w:rPr>
        <w:t xml:space="preserve">bootstraping </w:t>
      </w:r>
      <w:r w:rsidR="00B67C03">
        <w:rPr>
          <w:rFonts w:ascii="Times New Roman" w:hAnsi="Times New Roman" w:cs="Times New Roman"/>
        </w:rPr>
        <w:t>efek tidak langsung (</w:t>
      </w:r>
      <w:r w:rsidR="00B67C03" w:rsidRPr="00DD021B">
        <w:rPr>
          <w:rFonts w:ascii="Times New Roman" w:hAnsi="Times New Roman" w:cs="Times New Roman"/>
          <w:i/>
          <w:iCs/>
        </w:rPr>
        <w:t>Inderect effect</w:t>
      </w:r>
      <w:r w:rsidR="00B67C03">
        <w:rPr>
          <w:rFonts w:ascii="Times New Roman" w:hAnsi="Times New Roman" w:cs="Times New Roman"/>
        </w:rPr>
        <w:t>)</w:t>
      </w:r>
      <w:r>
        <w:rPr>
          <w:rFonts w:ascii="Times New Roman" w:hAnsi="Times New Roman" w:cs="Times New Roman"/>
        </w:rPr>
        <w:t xml:space="preserve"> untuk menguji peran mediasi dari konstruk </w:t>
      </w:r>
      <w:r w:rsidRPr="00DD021B">
        <w:rPr>
          <w:rFonts w:ascii="Times New Roman" w:hAnsi="Times New Roman" w:cs="Times New Roman"/>
          <w:i/>
          <w:iCs/>
        </w:rPr>
        <w:t>emotional exhausion</w:t>
      </w:r>
      <w:r w:rsidR="00B67C03">
        <w:rPr>
          <w:rFonts w:ascii="Times New Roman" w:hAnsi="Times New Roman" w:cs="Times New Roman"/>
        </w:rPr>
        <w:t xml:space="preserve">. </w:t>
      </w:r>
      <w:r>
        <w:rPr>
          <w:rFonts w:ascii="Times New Roman" w:hAnsi="Times New Roman" w:cs="Times New Roman"/>
        </w:rPr>
        <w:t xml:space="preserve">Peran mediasi terjadi jika nilai </w:t>
      </w:r>
      <w:r w:rsidR="00DD021B" w:rsidRPr="00DD021B">
        <w:rPr>
          <w:rFonts w:ascii="Times New Roman" w:hAnsi="Times New Roman" w:cs="Times New Roman"/>
          <w:i/>
          <w:iCs/>
        </w:rPr>
        <w:t>P</w:t>
      </w:r>
      <w:r w:rsidR="00B67C03">
        <w:rPr>
          <w:rFonts w:ascii="Times New Roman" w:hAnsi="Times New Roman" w:cs="Times New Roman"/>
        </w:rPr>
        <w:t xml:space="preserve">-value lebih kecil dari </w:t>
      </w:r>
      <w:r>
        <w:rPr>
          <w:rFonts w:ascii="Times New Roman" w:hAnsi="Times New Roman" w:cs="Times New Roman"/>
        </w:rPr>
        <w:t>5%. Tabel 4.1</w:t>
      </w:r>
      <w:r w:rsidR="00DD021B">
        <w:rPr>
          <w:rFonts w:ascii="Times New Roman" w:hAnsi="Times New Roman" w:cs="Times New Roman"/>
        </w:rPr>
        <w:t>6</w:t>
      </w:r>
      <w:r>
        <w:rPr>
          <w:rFonts w:ascii="Times New Roman" w:hAnsi="Times New Roman" w:cs="Times New Roman"/>
        </w:rPr>
        <w:t xml:space="preserve"> menunjukkan h</w:t>
      </w:r>
      <w:r w:rsidR="00B67C03">
        <w:rPr>
          <w:rFonts w:ascii="Times New Roman" w:hAnsi="Times New Roman" w:cs="Times New Roman"/>
        </w:rPr>
        <w:t xml:space="preserve">asil </w:t>
      </w:r>
      <w:r w:rsidRPr="00DD021B">
        <w:rPr>
          <w:rFonts w:ascii="Times New Roman" w:hAnsi="Times New Roman" w:cs="Times New Roman"/>
          <w:i/>
          <w:iCs/>
        </w:rPr>
        <w:t>i</w:t>
      </w:r>
      <w:r w:rsidR="00B67C03" w:rsidRPr="00DD021B">
        <w:rPr>
          <w:rFonts w:ascii="Times New Roman" w:hAnsi="Times New Roman" w:cs="Times New Roman"/>
          <w:i/>
          <w:iCs/>
        </w:rPr>
        <w:t>ndirect effect</w:t>
      </w:r>
      <w:r>
        <w:rPr>
          <w:rFonts w:ascii="Times New Roman" w:hAnsi="Times New Roman" w:cs="Times New Roman"/>
        </w:rPr>
        <w:t xml:space="preserve">. </w:t>
      </w:r>
    </w:p>
    <w:p w14:paraId="2C1910DD" w14:textId="303836E1" w:rsidR="00B67C03" w:rsidRPr="00250B25" w:rsidRDefault="00250B25" w:rsidP="00250B25">
      <w:pPr>
        <w:pStyle w:val="Caption"/>
        <w:rPr>
          <w:rFonts w:ascii="Times New Roman" w:hAnsi="Times New Roman" w:cs="Times New Roman"/>
          <w:b/>
          <w:bCs/>
          <w:i w:val="0"/>
          <w:iCs w:val="0"/>
          <w:color w:val="auto"/>
          <w:sz w:val="22"/>
        </w:rPr>
      </w:pPr>
      <w:bookmarkStart w:id="151" w:name="_Toc226926450"/>
      <w:r w:rsidRPr="00250B25">
        <w:rPr>
          <w:rFonts w:ascii="Times New Roman" w:hAnsi="Times New Roman" w:cs="Times New Roman"/>
          <w:b/>
          <w:bCs/>
          <w:i w:val="0"/>
          <w:iCs w:val="0"/>
          <w:color w:val="auto"/>
          <w:sz w:val="22"/>
        </w:rPr>
        <w:t>Tabel 4.</w:t>
      </w:r>
      <w:r w:rsidRPr="00250B25">
        <w:rPr>
          <w:rFonts w:ascii="Times New Roman" w:hAnsi="Times New Roman" w:cs="Times New Roman"/>
          <w:b/>
          <w:bCs/>
          <w:i w:val="0"/>
          <w:iCs w:val="0"/>
          <w:color w:val="auto"/>
          <w:sz w:val="22"/>
        </w:rPr>
        <w:fldChar w:fldCharType="begin"/>
      </w:r>
      <w:r w:rsidRPr="00250B25">
        <w:rPr>
          <w:rFonts w:ascii="Times New Roman" w:hAnsi="Times New Roman" w:cs="Times New Roman"/>
          <w:b/>
          <w:bCs/>
          <w:i w:val="0"/>
          <w:iCs w:val="0"/>
          <w:color w:val="auto"/>
          <w:sz w:val="22"/>
        </w:rPr>
        <w:instrText xml:space="preserve"> SEQ Tabel_4. \* ARABIC </w:instrText>
      </w:r>
      <w:r w:rsidRPr="00250B25">
        <w:rPr>
          <w:rFonts w:ascii="Times New Roman" w:hAnsi="Times New Roman" w:cs="Times New Roman"/>
          <w:b/>
          <w:bCs/>
          <w:i w:val="0"/>
          <w:iCs w:val="0"/>
          <w:color w:val="auto"/>
          <w:sz w:val="22"/>
        </w:rPr>
        <w:fldChar w:fldCharType="separate"/>
      </w:r>
      <w:r w:rsidR="00954D23">
        <w:rPr>
          <w:rFonts w:ascii="Times New Roman" w:hAnsi="Times New Roman" w:cs="Times New Roman"/>
          <w:b/>
          <w:bCs/>
          <w:i w:val="0"/>
          <w:iCs w:val="0"/>
          <w:noProof/>
          <w:color w:val="auto"/>
          <w:sz w:val="22"/>
        </w:rPr>
        <w:t>16</w:t>
      </w:r>
      <w:r w:rsidRPr="00250B25">
        <w:rPr>
          <w:rFonts w:ascii="Times New Roman" w:hAnsi="Times New Roman" w:cs="Times New Roman"/>
          <w:b/>
          <w:bCs/>
          <w:i w:val="0"/>
          <w:iCs w:val="0"/>
          <w:color w:val="auto"/>
          <w:sz w:val="22"/>
        </w:rPr>
        <w:fldChar w:fldCharType="end"/>
      </w:r>
      <w:r w:rsidRPr="00250B25">
        <w:rPr>
          <w:rFonts w:ascii="Times New Roman" w:hAnsi="Times New Roman" w:cs="Times New Roman"/>
          <w:b/>
          <w:bCs/>
          <w:i w:val="0"/>
          <w:iCs w:val="0"/>
          <w:color w:val="auto"/>
          <w:sz w:val="22"/>
        </w:rPr>
        <w:t xml:space="preserve"> </w:t>
      </w:r>
      <w:r w:rsidR="00B67C03" w:rsidRPr="00250B25">
        <w:rPr>
          <w:rFonts w:ascii="Times New Roman" w:hAnsi="Times New Roman" w:cs="Times New Roman"/>
          <w:b/>
          <w:bCs/>
          <w:i w:val="0"/>
          <w:iCs w:val="0"/>
          <w:color w:val="auto"/>
          <w:sz w:val="22"/>
        </w:rPr>
        <w:t xml:space="preserve">Hasil </w:t>
      </w:r>
      <w:r w:rsidR="00B67C03" w:rsidRPr="00250B25">
        <w:rPr>
          <w:rFonts w:ascii="Times New Roman" w:hAnsi="Times New Roman" w:cs="Times New Roman"/>
          <w:b/>
          <w:bCs/>
          <w:color w:val="auto"/>
          <w:sz w:val="22"/>
        </w:rPr>
        <w:t>Path Coefficient Bootstrapping Indirect effect</w:t>
      </w:r>
      <w:bookmarkEnd w:id="151"/>
    </w:p>
    <w:tbl>
      <w:tblPr>
        <w:tblW w:w="8480" w:type="dxa"/>
        <w:tblLook w:val="04A0" w:firstRow="1" w:lastRow="0" w:firstColumn="1" w:lastColumn="0" w:noHBand="0" w:noVBand="1"/>
      </w:tblPr>
      <w:tblGrid>
        <w:gridCol w:w="3720"/>
        <w:gridCol w:w="1100"/>
        <w:gridCol w:w="1100"/>
        <w:gridCol w:w="1100"/>
        <w:gridCol w:w="1460"/>
      </w:tblGrid>
      <w:tr w:rsidR="00B16E2D" w:rsidRPr="00DD021B" w14:paraId="23689D5E" w14:textId="77777777" w:rsidTr="00B16E2D">
        <w:trPr>
          <w:trHeight w:val="560"/>
        </w:trPr>
        <w:tc>
          <w:tcPr>
            <w:tcW w:w="372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3769F32" w14:textId="77777777" w:rsidR="00B16E2D" w:rsidRPr="00DD021B" w:rsidRDefault="00B16E2D" w:rsidP="00B16E2D">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DD021B">
              <w:rPr>
                <w:rFonts w:ascii="Times New Roman" w:eastAsia="Times New Roman" w:hAnsi="Times New Roman" w:cs="Times New Roman"/>
                <w:kern w:val="0"/>
                <w:sz w:val="22"/>
                <w:szCs w:val="22"/>
                <w:lang w:val="en-US" w:bidi="ar-SA"/>
                <w14:ligatures w14:val="none"/>
              </w:rPr>
              <w:t>Koefisien</w:t>
            </w:r>
            <w:proofErr w:type="spellEnd"/>
            <w:r w:rsidRPr="00DD021B">
              <w:rPr>
                <w:rFonts w:ascii="Times New Roman" w:eastAsia="Times New Roman" w:hAnsi="Times New Roman" w:cs="Times New Roman"/>
                <w:kern w:val="0"/>
                <w:sz w:val="22"/>
                <w:szCs w:val="22"/>
                <w:lang w:val="en-US" w:bidi="ar-SA"/>
                <w14:ligatures w14:val="none"/>
              </w:rPr>
              <w:t xml:space="preserve"> Jalur</w:t>
            </w:r>
          </w:p>
        </w:tc>
        <w:tc>
          <w:tcPr>
            <w:tcW w:w="1100" w:type="dxa"/>
            <w:tcBorders>
              <w:top w:val="single" w:sz="4" w:space="0" w:color="auto"/>
              <w:left w:val="nil"/>
              <w:bottom w:val="single" w:sz="4" w:space="0" w:color="auto"/>
              <w:right w:val="single" w:sz="4" w:space="0" w:color="auto"/>
            </w:tcBorders>
            <w:shd w:val="clear" w:color="000000" w:fill="D0CECE"/>
            <w:vAlign w:val="center"/>
            <w:hideMark/>
          </w:tcPr>
          <w:p w14:paraId="68C62318" w14:textId="77777777" w:rsidR="00B16E2D" w:rsidRPr="00DD021B" w:rsidRDefault="00B16E2D" w:rsidP="00B16E2D">
            <w:pPr>
              <w:spacing w:after="0" w:line="240" w:lineRule="auto"/>
              <w:jc w:val="center"/>
              <w:rPr>
                <w:rFonts w:ascii="Times New Roman" w:eastAsia="Times New Roman" w:hAnsi="Times New Roman" w:cs="Times New Roman"/>
                <w:i/>
                <w:iCs/>
                <w:kern w:val="0"/>
                <w:sz w:val="22"/>
                <w:szCs w:val="22"/>
                <w:lang w:val="en-US" w:bidi="ar-SA"/>
                <w14:ligatures w14:val="none"/>
              </w:rPr>
            </w:pPr>
            <w:r w:rsidRPr="00DD021B">
              <w:rPr>
                <w:rFonts w:ascii="Times New Roman" w:eastAsia="Times New Roman" w:hAnsi="Times New Roman" w:cs="Times New Roman"/>
                <w:i/>
                <w:iCs/>
                <w:kern w:val="0"/>
                <w:sz w:val="22"/>
                <w:szCs w:val="22"/>
                <w:lang w:val="en-US" w:bidi="ar-SA"/>
                <w14:ligatures w14:val="none"/>
              </w:rPr>
              <w:t>Original sample</w:t>
            </w:r>
          </w:p>
        </w:tc>
        <w:tc>
          <w:tcPr>
            <w:tcW w:w="1100" w:type="dxa"/>
            <w:tcBorders>
              <w:top w:val="single" w:sz="4" w:space="0" w:color="auto"/>
              <w:left w:val="nil"/>
              <w:bottom w:val="single" w:sz="4" w:space="0" w:color="auto"/>
              <w:right w:val="single" w:sz="4" w:space="0" w:color="auto"/>
            </w:tcBorders>
            <w:shd w:val="clear" w:color="000000" w:fill="D0CECE"/>
            <w:vAlign w:val="center"/>
            <w:hideMark/>
          </w:tcPr>
          <w:p w14:paraId="143D3912" w14:textId="351ADC81" w:rsidR="00B16E2D" w:rsidRPr="00DD021B" w:rsidRDefault="00B16E2D" w:rsidP="00B16E2D">
            <w:pPr>
              <w:spacing w:after="0" w:line="240" w:lineRule="auto"/>
              <w:jc w:val="center"/>
              <w:rPr>
                <w:rFonts w:ascii="Times New Roman" w:eastAsia="Times New Roman" w:hAnsi="Times New Roman" w:cs="Times New Roman"/>
                <w:i/>
                <w:iCs/>
                <w:kern w:val="0"/>
                <w:sz w:val="22"/>
                <w:szCs w:val="22"/>
                <w:lang w:val="en-US" w:bidi="ar-SA"/>
                <w14:ligatures w14:val="none"/>
              </w:rPr>
            </w:pPr>
            <w:r w:rsidRPr="00DD021B">
              <w:rPr>
                <w:rFonts w:ascii="Times New Roman" w:eastAsia="Times New Roman" w:hAnsi="Times New Roman" w:cs="Times New Roman"/>
                <w:i/>
                <w:iCs/>
                <w:kern w:val="0"/>
                <w:sz w:val="22"/>
                <w:szCs w:val="22"/>
                <w:lang w:val="en-US" w:bidi="ar-SA"/>
                <w14:ligatures w14:val="none"/>
              </w:rPr>
              <w:t>T</w:t>
            </w:r>
            <w:r w:rsidR="00DD021B" w:rsidRPr="00DD021B">
              <w:rPr>
                <w:rFonts w:ascii="Times New Roman" w:eastAsia="Times New Roman" w:hAnsi="Times New Roman" w:cs="Times New Roman"/>
                <w:i/>
                <w:iCs/>
                <w:kern w:val="0"/>
                <w:sz w:val="22"/>
                <w:szCs w:val="22"/>
                <w:lang w:val="en-US" w:bidi="ar-SA"/>
                <w14:ligatures w14:val="none"/>
              </w:rPr>
              <w:t>-</w:t>
            </w:r>
            <w:r w:rsidRPr="00DD021B">
              <w:rPr>
                <w:rFonts w:ascii="Times New Roman" w:eastAsia="Times New Roman" w:hAnsi="Times New Roman" w:cs="Times New Roman"/>
                <w:i/>
                <w:iCs/>
                <w:kern w:val="0"/>
                <w:sz w:val="22"/>
                <w:szCs w:val="22"/>
                <w:lang w:val="en-US" w:bidi="ar-SA"/>
                <w14:ligatures w14:val="none"/>
              </w:rPr>
              <w:t>statistics</w:t>
            </w:r>
          </w:p>
        </w:tc>
        <w:tc>
          <w:tcPr>
            <w:tcW w:w="1100" w:type="dxa"/>
            <w:tcBorders>
              <w:top w:val="single" w:sz="4" w:space="0" w:color="auto"/>
              <w:left w:val="nil"/>
              <w:bottom w:val="single" w:sz="4" w:space="0" w:color="auto"/>
              <w:right w:val="single" w:sz="4" w:space="0" w:color="auto"/>
            </w:tcBorders>
            <w:shd w:val="clear" w:color="000000" w:fill="D0CECE"/>
            <w:vAlign w:val="center"/>
            <w:hideMark/>
          </w:tcPr>
          <w:p w14:paraId="0BC329DB" w14:textId="67DBB54D" w:rsidR="00B16E2D" w:rsidRPr="00DD021B" w:rsidRDefault="00B16E2D" w:rsidP="00B16E2D">
            <w:pPr>
              <w:spacing w:after="0" w:line="240" w:lineRule="auto"/>
              <w:jc w:val="center"/>
              <w:rPr>
                <w:rFonts w:ascii="Times New Roman" w:eastAsia="Times New Roman" w:hAnsi="Times New Roman" w:cs="Times New Roman"/>
                <w:i/>
                <w:iCs/>
                <w:kern w:val="0"/>
                <w:sz w:val="22"/>
                <w:szCs w:val="22"/>
                <w:lang w:val="en-US" w:bidi="ar-SA"/>
                <w14:ligatures w14:val="none"/>
              </w:rPr>
            </w:pPr>
            <w:r w:rsidRPr="00DD021B">
              <w:rPr>
                <w:rFonts w:ascii="Times New Roman" w:eastAsia="Times New Roman" w:hAnsi="Times New Roman" w:cs="Times New Roman"/>
                <w:i/>
                <w:iCs/>
                <w:kern w:val="0"/>
                <w:sz w:val="22"/>
                <w:szCs w:val="22"/>
                <w:lang w:val="en-US" w:bidi="ar-SA"/>
                <w14:ligatures w14:val="none"/>
              </w:rPr>
              <w:t>P</w:t>
            </w:r>
            <w:r w:rsidR="00DD021B" w:rsidRPr="00DD021B">
              <w:rPr>
                <w:rFonts w:ascii="Times New Roman" w:eastAsia="Times New Roman" w:hAnsi="Times New Roman" w:cs="Times New Roman"/>
                <w:i/>
                <w:iCs/>
                <w:kern w:val="0"/>
                <w:sz w:val="22"/>
                <w:szCs w:val="22"/>
                <w:lang w:val="en-US" w:bidi="ar-SA"/>
                <w14:ligatures w14:val="none"/>
              </w:rPr>
              <w:t>-</w:t>
            </w:r>
            <w:r w:rsidRPr="00DD021B">
              <w:rPr>
                <w:rFonts w:ascii="Times New Roman" w:eastAsia="Times New Roman" w:hAnsi="Times New Roman" w:cs="Times New Roman"/>
                <w:i/>
                <w:iCs/>
                <w:kern w:val="0"/>
                <w:sz w:val="22"/>
                <w:szCs w:val="22"/>
                <w:lang w:val="en-US" w:bidi="ar-SA"/>
                <w14:ligatures w14:val="none"/>
              </w:rPr>
              <w:t>values</w:t>
            </w:r>
          </w:p>
        </w:tc>
        <w:tc>
          <w:tcPr>
            <w:tcW w:w="1460" w:type="dxa"/>
            <w:tcBorders>
              <w:top w:val="single" w:sz="4" w:space="0" w:color="auto"/>
              <w:left w:val="nil"/>
              <w:bottom w:val="single" w:sz="4" w:space="0" w:color="auto"/>
              <w:right w:val="single" w:sz="4" w:space="0" w:color="auto"/>
            </w:tcBorders>
            <w:shd w:val="clear" w:color="000000" w:fill="D0CECE"/>
            <w:vAlign w:val="center"/>
            <w:hideMark/>
          </w:tcPr>
          <w:p w14:paraId="59296084" w14:textId="77777777" w:rsidR="00B16E2D" w:rsidRPr="00DD021B" w:rsidRDefault="00B16E2D" w:rsidP="00B16E2D">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DD021B">
              <w:rPr>
                <w:rFonts w:ascii="Times New Roman" w:eastAsia="Times New Roman" w:hAnsi="Times New Roman" w:cs="Times New Roman"/>
                <w:kern w:val="0"/>
                <w:sz w:val="22"/>
                <w:szCs w:val="22"/>
                <w:lang w:val="en-US" w:bidi="ar-SA"/>
                <w14:ligatures w14:val="none"/>
              </w:rPr>
              <w:t>Keterangan</w:t>
            </w:r>
            <w:proofErr w:type="spellEnd"/>
          </w:p>
        </w:tc>
      </w:tr>
      <w:tr w:rsidR="00B16E2D" w:rsidRPr="00DD021B" w14:paraId="2E142E1D" w14:textId="77777777" w:rsidTr="00B16E2D">
        <w:trPr>
          <w:trHeight w:val="560"/>
        </w:trPr>
        <w:tc>
          <w:tcPr>
            <w:tcW w:w="3720" w:type="dxa"/>
            <w:tcBorders>
              <w:top w:val="nil"/>
              <w:left w:val="single" w:sz="4" w:space="0" w:color="auto"/>
              <w:bottom w:val="single" w:sz="4" w:space="0" w:color="auto"/>
              <w:right w:val="single" w:sz="4" w:space="0" w:color="auto"/>
            </w:tcBorders>
            <w:shd w:val="clear" w:color="000000" w:fill="FFFFFF"/>
            <w:vAlign w:val="center"/>
            <w:hideMark/>
          </w:tcPr>
          <w:p w14:paraId="7F69EAD3" w14:textId="1E43436D" w:rsidR="00B16E2D" w:rsidRPr="00DD021B" w:rsidRDefault="00B16E2D" w:rsidP="00B16E2D">
            <w:pPr>
              <w:spacing w:after="0" w:line="240" w:lineRule="auto"/>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 xml:space="preserve">(H4) </w:t>
            </w:r>
            <w:r w:rsidR="00693ABC" w:rsidRPr="00DD021B">
              <w:rPr>
                <w:rFonts w:ascii="Times New Roman" w:eastAsia="Times New Roman" w:hAnsi="Times New Roman" w:cs="Times New Roman"/>
                <w:i/>
                <w:iCs/>
                <w:kern w:val="0"/>
                <w:sz w:val="20"/>
                <w:szCs w:val="20"/>
                <w:lang w:val="en-US" w:bidi="ar-SA"/>
                <w14:ligatures w14:val="none"/>
              </w:rPr>
              <w:t>Abusive supervision</w:t>
            </w:r>
            <w:r w:rsidRPr="00DD021B">
              <w:rPr>
                <w:rFonts w:ascii="Times New Roman" w:eastAsia="Times New Roman" w:hAnsi="Times New Roman" w:cs="Times New Roman"/>
                <w:kern w:val="0"/>
                <w:sz w:val="20"/>
                <w:szCs w:val="20"/>
                <w:lang w:val="en-US" w:bidi="ar-SA"/>
                <w14:ligatures w14:val="none"/>
              </w:rPr>
              <w:t xml:space="preserve"> -&gt; </w:t>
            </w:r>
            <w:r w:rsidR="00693ABC" w:rsidRPr="00DD021B">
              <w:rPr>
                <w:rFonts w:ascii="Times New Roman" w:eastAsia="Times New Roman" w:hAnsi="Times New Roman" w:cs="Times New Roman"/>
                <w:i/>
                <w:iCs/>
                <w:kern w:val="0"/>
                <w:sz w:val="20"/>
                <w:szCs w:val="20"/>
                <w:lang w:val="en-US" w:bidi="ar-SA"/>
                <w14:ligatures w14:val="none"/>
              </w:rPr>
              <w:t xml:space="preserve">Emotional Exhaustion </w:t>
            </w:r>
            <w:r w:rsidRPr="00DD021B">
              <w:rPr>
                <w:rFonts w:ascii="Times New Roman" w:eastAsia="Times New Roman" w:hAnsi="Times New Roman" w:cs="Times New Roman"/>
                <w:kern w:val="0"/>
                <w:sz w:val="20"/>
                <w:szCs w:val="20"/>
                <w:lang w:val="en-US" w:bidi="ar-SA"/>
                <w14:ligatures w14:val="none"/>
              </w:rPr>
              <w:t xml:space="preserve">-&gt; </w:t>
            </w:r>
            <w:r w:rsidR="00693ABC" w:rsidRPr="00DD021B">
              <w:rPr>
                <w:rFonts w:ascii="Times New Roman" w:eastAsia="Times New Roman" w:hAnsi="Times New Roman" w:cs="Times New Roman"/>
                <w:i/>
                <w:iCs/>
                <w:kern w:val="0"/>
                <w:sz w:val="20"/>
                <w:szCs w:val="20"/>
                <w:lang w:val="en-US" w:bidi="ar-SA"/>
                <w14:ligatures w14:val="none"/>
              </w:rPr>
              <w:t>Budgetary Slack</w:t>
            </w:r>
          </w:p>
        </w:tc>
        <w:tc>
          <w:tcPr>
            <w:tcW w:w="1100" w:type="dxa"/>
            <w:tcBorders>
              <w:top w:val="nil"/>
              <w:left w:val="nil"/>
              <w:bottom w:val="single" w:sz="4" w:space="0" w:color="auto"/>
              <w:right w:val="single" w:sz="4" w:space="0" w:color="auto"/>
            </w:tcBorders>
            <w:shd w:val="clear" w:color="000000" w:fill="FFFFFF"/>
            <w:noWrap/>
            <w:vAlign w:val="center"/>
            <w:hideMark/>
          </w:tcPr>
          <w:p w14:paraId="1D628C07" w14:textId="77777777" w:rsidR="00B16E2D" w:rsidRPr="00DD021B" w:rsidRDefault="00B16E2D" w:rsidP="00B16E2D">
            <w:pPr>
              <w:spacing w:after="0" w:line="240" w:lineRule="auto"/>
              <w:jc w:val="center"/>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0,146</w:t>
            </w:r>
          </w:p>
        </w:tc>
        <w:tc>
          <w:tcPr>
            <w:tcW w:w="1100" w:type="dxa"/>
            <w:tcBorders>
              <w:top w:val="nil"/>
              <w:left w:val="nil"/>
              <w:bottom w:val="single" w:sz="4" w:space="0" w:color="auto"/>
              <w:right w:val="single" w:sz="4" w:space="0" w:color="auto"/>
            </w:tcBorders>
            <w:shd w:val="clear" w:color="000000" w:fill="FFFFFF"/>
            <w:noWrap/>
            <w:vAlign w:val="center"/>
            <w:hideMark/>
          </w:tcPr>
          <w:p w14:paraId="68A2A741" w14:textId="77777777" w:rsidR="00B16E2D" w:rsidRPr="00DD021B" w:rsidRDefault="00B16E2D" w:rsidP="00B16E2D">
            <w:pPr>
              <w:spacing w:after="0" w:line="240" w:lineRule="auto"/>
              <w:jc w:val="center"/>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2,451</w:t>
            </w:r>
          </w:p>
        </w:tc>
        <w:tc>
          <w:tcPr>
            <w:tcW w:w="1100" w:type="dxa"/>
            <w:tcBorders>
              <w:top w:val="nil"/>
              <w:left w:val="nil"/>
              <w:bottom w:val="single" w:sz="4" w:space="0" w:color="auto"/>
              <w:right w:val="single" w:sz="4" w:space="0" w:color="auto"/>
            </w:tcBorders>
            <w:shd w:val="clear" w:color="000000" w:fill="FFFFFF"/>
            <w:noWrap/>
            <w:vAlign w:val="center"/>
            <w:hideMark/>
          </w:tcPr>
          <w:p w14:paraId="42F76A17" w14:textId="77777777" w:rsidR="00B16E2D" w:rsidRPr="00DD021B" w:rsidRDefault="00B16E2D" w:rsidP="00B16E2D">
            <w:pPr>
              <w:spacing w:after="0" w:line="240" w:lineRule="auto"/>
              <w:jc w:val="center"/>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0,007</w:t>
            </w:r>
          </w:p>
        </w:tc>
        <w:tc>
          <w:tcPr>
            <w:tcW w:w="1460" w:type="dxa"/>
            <w:tcBorders>
              <w:top w:val="nil"/>
              <w:left w:val="nil"/>
              <w:bottom w:val="single" w:sz="4" w:space="0" w:color="auto"/>
              <w:right w:val="single" w:sz="4" w:space="0" w:color="auto"/>
            </w:tcBorders>
            <w:shd w:val="clear" w:color="000000" w:fill="FFFFFF"/>
            <w:noWrap/>
            <w:vAlign w:val="center"/>
            <w:hideMark/>
          </w:tcPr>
          <w:p w14:paraId="28ADC967" w14:textId="2F45667D" w:rsidR="00B16E2D" w:rsidRPr="00DD021B" w:rsidRDefault="00F639E5" w:rsidP="00B16E2D">
            <w:pPr>
              <w:spacing w:after="0" w:line="240" w:lineRule="auto"/>
              <w:jc w:val="center"/>
              <w:rPr>
                <w:rFonts w:ascii="Times New Roman" w:eastAsia="Times New Roman" w:hAnsi="Times New Roman" w:cs="Times New Roman"/>
                <w:kern w:val="0"/>
                <w:sz w:val="20"/>
                <w:szCs w:val="20"/>
                <w:lang w:val="en-US" w:bidi="ar-SA"/>
                <w14:ligatures w14:val="none"/>
              </w:rPr>
            </w:pPr>
            <w:proofErr w:type="spellStart"/>
            <w:r w:rsidRPr="00DD021B">
              <w:rPr>
                <w:rFonts w:ascii="Times New Roman" w:eastAsia="Times New Roman" w:hAnsi="Times New Roman" w:cs="Times New Roman"/>
                <w:kern w:val="0"/>
                <w:sz w:val="20"/>
                <w:szCs w:val="20"/>
                <w:lang w:val="en-US" w:bidi="ar-SA"/>
                <w14:ligatures w14:val="none"/>
              </w:rPr>
              <w:t>Terdukung</w:t>
            </w:r>
            <w:proofErr w:type="spellEnd"/>
          </w:p>
        </w:tc>
      </w:tr>
    </w:tbl>
    <w:p w14:paraId="39C7879E" w14:textId="5A7D8CE1" w:rsidR="00B16E2D" w:rsidRPr="00DD021B" w:rsidRDefault="00DD021B" w:rsidP="00DD021B">
      <w:pPr>
        <w:spacing w:after="0" w:line="480" w:lineRule="auto"/>
        <w:rPr>
          <w:rFonts w:ascii="Times New Roman" w:hAnsi="Times New Roman" w:cs="Times New Roman"/>
          <w:i/>
          <w:iCs/>
          <w:sz w:val="20"/>
          <w:szCs w:val="20"/>
        </w:rPr>
      </w:pPr>
      <w:r w:rsidRPr="007B04D6">
        <w:rPr>
          <w:rFonts w:ascii="Times New Roman" w:hAnsi="Times New Roman" w:cs="Times New Roman"/>
          <w:i/>
          <w:iCs/>
          <w:sz w:val="20"/>
          <w:szCs w:val="20"/>
        </w:rPr>
        <w:t xml:space="preserve">Sumber: </w:t>
      </w:r>
      <w:r>
        <w:rPr>
          <w:rFonts w:ascii="Times New Roman" w:hAnsi="Times New Roman" w:cs="Times New Roman"/>
          <w:i/>
          <w:iCs/>
          <w:sz w:val="20"/>
          <w:szCs w:val="20"/>
        </w:rPr>
        <w:t>Data diolah</w:t>
      </w:r>
      <w:r w:rsidRPr="007B04D6">
        <w:rPr>
          <w:rFonts w:ascii="Times New Roman" w:hAnsi="Times New Roman" w:cs="Times New Roman"/>
          <w:i/>
          <w:iCs/>
          <w:sz w:val="20"/>
          <w:szCs w:val="20"/>
        </w:rPr>
        <w:t>, 202</w:t>
      </w:r>
      <w:r>
        <w:rPr>
          <w:rFonts w:ascii="Times New Roman" w:hAnsi="Times New Roman" w:cs="Times New Roman"/>
          <w:i/>
          <w:iCs/>
          <w:sz w:val="20"/>
          <w:szCs w:val="20"/>
        </w:rPr>
        <w:t>6</w:t>
      </w:r>
    </w:p>
    <w:p w14:paraId="1BB94E8A" w14:textId="68D6DA7A" w:rsidR="00B67C03" w:rsidRDefault="00266FBF" w:rsidP="00DD021B">
      <w:pPr>
        <w:spacing w:line="480" w:lineRule="auto"/>
        <w:jc w:val="both"/>
        <w:rPr>
          <w:rFonts w:ascii="Times New Roman" w:hAnsi="Times New Roman" w:cs="Times New Roman"/>
        </w:rPr>
      </w:pPr>
      <w:r>
        <w:rPr>
          <w:rFonts w:ascii="Times New Roman" w:hAnsi="Times New Roman" w:cs="Times New Roman"/>
        </w:rPr>
        <w:t xml:space="preserve">Hasil analisis jalur tidak langsung menunjukkan bahwa </w:t>
      </w:r>
      <w:r w:rsidR="00DD021B">
        <w:rPr>
          <w:rFonts w:ascii="Times New Roman" w:hAnsi="Times New Roman" w:cs="Times New Roman"/>
          <w:i/>
          <w:iCs/>
        </w:rPr>
        <w:t>e</w:t>
      </w:r>
      <w:r w:rsidR="00693ABC" w:rsidRPr="00693ABC">
        <w:rPr>
          <w:rFonts w:ascii="Times New Roman" w:hAnsi="Times New Roman" w:cs="Times New Roman"/>
          <w:i/>
          <w:iCs/>
        </w:rPr>
        <w:t xml:space="preserve">motional </w:t>
      </w:r>
      <w:r w:rsidR="00DD021B">
        <w:rPr>
          <w:rFonts w:ascii="Times New Roman" w:hAnsi="Times New Roman" w:cs="Times New Roman"/>
          <w:i/>
          <w:iCs/>
        </w:rPr>
        <w:t>e</w:t>
      </w:r>
      <w:r w:rsidR="00693ABC" w:rsidRPr="00693ABC">
        <w:rPr>
          <w:rFonts w:ascii="Times New Roman" w:hAnsi="Times New Roman" w:cs="Times New Roman"/>
          <w:i/>
          <w:iCs/>
        </w:rPr>
        <w:t xml:space="preserve">xhaustion </w:t>
      </w:r>
      <w:r>
        <w:rPr>
          <w:rFonts w:ascii="Times New Roman" w:hAnsi="Times New Roman" w:cs="Times New Roman"/>
        </w:rPr>
        <w:t xml:space="preserve">(Z) berhasil memediasi hubungan antara </w:t>
      </w:r>
      <w:r w:rsidR="00DD021B">
        <w:rPr>
          <w:rFonts w:ascii="Times New Roman" w:hAnsi="Times New Roman" w:cs="Times New Roman"/>
          <w:i/>
          <w:iCs/>
        </w:rPr>
        <w:t>a</w:t>
      </w:r>
      <w:r w:rsidR="00693ABC" w:rsidRPr="00693ABC">
        <w:rPr>
          <w:rFonts w:ascii="Times New Roman" w:hAnsi="Times New Roman" w:cs="Times New Roman"/>
          <w:i/>
          <w:iCs/>
        </w:rPr>
        <w:t>busive supervision</w:t>
      </w:r>
      <w:r>
        <w:rPr>
          <w:rFonts w:ascii="Times New Roman" w:hAnsi="Times New Roman" w:cs="Times New Roman"/>
        </w:rPr>
        <w:t xml:space="preserve"> (X) dan </w:t>
      </w:r>
      <w:r w:rsidR="00DD021B">
        <w:rPr>
          <w:rFonts w:ascii="Times New Roman" w:hAnsi="Times New Roman" w:cs="Times New Roman"/>
          <w:i/>
          <w:iCs/>
        </w:rPr>
        <w:t>b</w:t>
      </w:r>
      <w:r w:rsidR="00693ABC" w:rsidRPr="00693ABC">
        <w:rPr>
          <w:rFonts w:ascii="Times New Roman" w:hAnsi="Times New Roman" w:cs="Times New Roman"/>
          <w:i/>
          <w:iCs/>
        </w:rPr>
        <w:t xml:space="preserve">udgetary </w:t>
      </w:r>
      <w:r w:rsidR="00DD021B">
        <w:rPr>
          <w:rFonts w:ascii="Times New Roman" w:hAnsi="Times New Roman" w:cs="Times New Roman"/>
          <w:i/>
          <w:iCs/>
        </w:rPr>
        <w:t>s</w:t>
      </w:r>
      <w:r w:rsidR="00693ABC" w:rsidRPr="00693ABC">
        <w:rPr>
          <w:rFonts w:ascii="Times New Roman" w:hAnsi="Times New Roman" w:cs="Times New Roman"/>
          <w:i/>
          <w:iCs/>
        </w:rPr>
        <w:t xml:space="preserve">lack </w:t>
      </w:r>
      <w:r>
        <w:rPr>
          <w:rFonts w:ascii="Times New Roman" w:hAnsi="Times New Roman" w:cs="Times New Roman"/>
        </w:rPr>
        <w:t xml:space="preserve">(Y). Hal ini ditunjukkan oleh </w:t>
      </w:r>
      <w:r w:rsidRPr="00DD021B">
        <w:rPr>
          <w:rFonts w:ascii="Times New Roman" w:hAnsi="Times New Roman" w:cs="Times New Roman"/>
          <w:i/>
          <w:iCs/>
        </w:rPr>
        <w:t>T</w:t>
      </w:r>
      <w:r>
        <w:rPr>
          <w:rFonts w:ascii="Times New Roman" w:hAnsi="Times New Roman" w:cs="Times New Roman"/>
        </w:rPr>
        <w:t xml:space="preserve">-statistik </w:t>
      </w:r>
      <w:r w:rsidR="00B16E2D">
        <w:rPr>
          <w:rFonts w:ascii="Times New Roman" w:hAnsi="Times New Roman" w:cs="Times New Roman"/>
        </w:rPr>
        <w:t>2,451</w:t>
      </w:r>
      <w:r>
        <w:rPr>
          <w:rFonts w:ascii="Times New Roman" w:hAnsi="Times New Roman" w:cs="Times New Roman"/>
        </w:rPr>
        <w:t xml:space="preserve"> &gt; 1,65 serta </w:t>
      </w:r>
      <w:r w:rsidRPr="00DD021B">
        <w:rPr>
          <w:rFonts w:ascii="Times New Roman" w:hAnsi="Times New Roman" w:cs="Times New Roman"/>
          <w:i/>
          <w:iCs/>
        </w:rPr>
        <w:t>P</w:t>
      </w:r>
      <w:r>
        <w:rPr>
          <w:rFonts w:ascii="Times New Roman" w:hAnsi="Times New Roman" w:cs="Times New Roman"/>
        </w:rPr>
        <w:t>-value 0,0</w:t>
      </w:r>
      <w:r w:rsidR="00B16E2D">
        <w:rPr>
          <w:rFonts w:ascii="Times New Roman" w:hAnsi="Times New Roman" w:cs="Times New Roman"/>
        </w:rPr>
        <w:t>07</w:t>
      </w:r>
      <w:r>
        <w:rPr>
          <w:rFonts w:ascii="Times New Roman" w:hAnsi="Times New Roman" w:cs="Times New Roman"/>
        </w:rPr>
        <w:t xml:space="preserve"> &lt; 0,05, yang berarti H4 </w:t>
      </w:r>
      <w:r w:rsidR="00693ABC">
        <w:rPr>
          <w:rFonts w:ascii="Times New Roman" w:hAnsi="Times New Roman" w:cs="Times New Roman"/>
          <w:b/>
          <w:bCs/>
        </w:rPr>
        <w:t>didukung</w:t>
      </w:r>
      <w:r w:rsidRPr="00454206">
        <w:rPr>
          <w:rFonts w:ascii="Times New Roman" w:hAnsi="Times New Roman" w:cs="Times New Roman"/>
          <w:b/>
          <w:bCs/>
        </w:rPr>
        <w:t>.</w:t>
      </w:r>
    </w:p>
    <w:p w14:paraId="3CCD750F" w14:textId="079387B6" w:rsidR="00266FBF" w:rsidRDefault="00266FBF" w:rsidP="00266FBF">
      <w:pPr>
        <w:pStyle w:val="Heading3"/>
        <w:rPr>
          <w:rFonts w:ascii="Times New Roman" w:hAnsi="Times New Roman" w:cs="Times New Roman"/>
          <w:b/>
          <w:bCs/>
          <w:color w:val="auto"/>
          <w:sz w:val="24"/>
          <w:szCs w:val="24"/>
        </w:rPr>
      </w:pPr>
      <w:bookmarkStart w:id="152" w:name="_Toc226938135"/>
      <w:r>
        <w:rPr>
          <w:rFonts w:ascii="Times New Roman" w:hAnsi="Times New Roman" w:cs="Times New Roman"/>
          <w:b/>
          <w:bCs/>
          <w:color w:val="auto"/>
          <w:sz w:val="24"/>
          <w:szCs w:val="24"/>
        </w:rPr>
        <w:t>Uji</w:t>
      </w:r>
      <w:r w:rsidRPr="00AC3B9F">
        <w:rPr>
          <w:rFonts w:ascii="Times New Roman" w:hAnsi="Times New Roman" w:cs="Times New Roman"/>
          <w:b/>
          <w:bCs/>
          <w:color w:val="auto"/>
          <w:sz w:val="24"/>
          <w:szCs w:val="24"/>
        </w:rPr>
        <w:t xml:space="preserve"> M</w:t>
      </w:r>
      <w:r>
        <w:rPr>
          <w:rFonts w:ascii="Times New Roman" w:hAnsi="Times New Roman" w:cs="Times New Roman"/>
          <w:b/>
          <w:bCs/>
          <w:color w:val="auto"/>
          <w:sz w:val="24"/>
          <w:szCs w:val="24"/>
        </w:rPr>
        <w:t>oderasi</w:t>
      </w:r>
      <w:bookmarkEnd w:id="152"/>
    </w:p>
    <w:p w14:paraId="5988F84B" w14:textId="75435C2F" w:rsidR="001D19A3" w:rsidRDefault="00266FBF" w:rsidP="00F62D6C">
      <w:pPr>
        <w:spacing w:before="240" w:line="480" w:lineRule="auto"/>
        <w:jc w:val="both"/>
        <w:rPr>
          <w:rFonts w:ascii="Times New Roman" w:hAnsi="Times New Roman" w:cs="Times New Roman"/>
        </w:rPr>
      </w:pPr>
      <w:r>
        <w:rPr>
          <w:rFonts w:ascii="Times New Roman" w:hAnsi="Times New Roman" w:cs="Times New Roman"/>
        </w:rPr>
        <w:t xml:space="preserve">Proses ini menggunakan teknik </w:t>
      </w:r>
      <w:r w:rsidRPr="00DD021B">
        <w:rPr>
          <w:rFonts w:ascii="Times New Roman" w:hAnsi="Times New Roman" w:cs="Times New Roman"/>
          <w:i/>
          <w:iCs/>
        </w:rPr>
        <w:t>bootstrapping</w:t>
      </w:r>
      <w:r>
        <w:rPr>
          <w:rFonts w:ascii="Times New Roman" w:hAnsi="Times New Roman" w:cs="Times New Roman"/>
        </w:rPr>
        <w:t>, dimana data di resampling untuk menghitung nilai koefisien jalur (</w:t>
      </w:r>
      <w:r w:rsidRPr="00DD021B">
        <w:rPr>
          <w:rFonts w:ascii="Times New Roman" w:hAnsi="Times New Roman" w:cs="Times New Roman"/>
          <w:i/>
          <w:iCs/>
        </w:rPr>
        <w:t>path coefficient</w:t>
      </w:r>
      <w:r>
        <w:rPr>
          <w:rFonts w:ascii="Times New Roman" w:hAnsi="Times New Roman" w:cs="Times New Roman"/>
        </w:rPr>
        <w:t xml:space="preserve">) dan kesalahan standarnya. Hasilnya dalam bentuk nilai </w:t>
      </w:r>
      <w:r w:rsidR="00DD021B" w:rsidRPr="00DD021B">
        <w:rPr>
          <w:rFonts w:ascii="Times New Roman" w:hAnsi="Times New Roman" w:cs="Times New Roman"/>
          <w:i/>
          <w:iCs/>
        </w:rPr>
        <w:t>T</w:t>
      </w:r>
      <w:r>
        <w:rPr>
          <w:rFonts w:ascii="Times New Roman" w:hAnsi="Times New Roman" w:cs="Times New Roman"/>
        </w:rPr>
        <w:t xml:space="preserve">-statistic atau </w:t>
      </w:r>
      <w:r w:rsidR="00DD021B" w:rsidRPr="00DD021B">
        <w:rPr>
          <w:rFonts w:ascii="Times New Roman" w:hAnsi="Times New Roman" w:cs="Times New Roman"/>
          <w:i/>
          <w:iCs/>
        </w:rPr>
        <w:t>P</w:t>
      </w:r>
      <w:r>
        <w:rPr>
          <w:rFonts w:ascii="Times New Roman" w:hAnsi="Times New Roman" w:cs="Times New Roman"/>
        </w:rPr>
        <w:t xml:space="preserve">-value. Sebuah hubungan dinggapa signifikan jika </w:t>
      </w:r>
      <w:r w:rsidR="001D19A3" w:rsidRPr="001D19A3">
        <w:rPr>
          <w:rFonts w:ascii="Times New Roman" w:hAnsi="Times New Roman" w:cs="Times New Roman"/>
          <w:i/>
          <w:iCs/>
        </w:rPr>
        <w:t>P</w:t>
      </w:r>
      <w:r>
        <w:rPr>
          <w:rFonts w:ascii="Times New Roman" w:hAnsi="Times New Roman" w:cs="Times New Roman"/>
        </w:rPr>
        <w:t>-value lebih kecil dari tingkat signifikansi yang telah ditentukan (</w:t>
      </w:r>
      <w:r w:rsidR="001D19A3">
        <w:rPr>
          <w:rFonts w:ascii="Times New Roman" w:hAnsi="Times New Roman" w:cs="Times New Roman"/>
        </w:rPr>
        <w:t>5%</w:t>
      </w:r>
      <w:r>
        <w:rPr>
          <w:rFonts w:ascii="Times New Roman" w:hAnsi="Times New Roman" w:cs="Times New Roman"/>
        </w:rPr>
        <w:t xml:space="preserve">). Hasil uji </w:t>
      </w:r>
      <w:r w:rsidRPr="001D19A3">
        <w:rPr>
          <w:rFonts w:ascii="Times New Roman" w:hAnsi="Times New Roman" w:cs="Times New Roman"/>
          <w:i/>
          <w:iCs/>
        </w:rPr>
        <w:t>path</w:t>
      </w:r>
      <w:r>
        <w:rPr>
          <w:rFonts w:ascii="Times New Roman" w:hAnsi="Times New Roman" w:cs="Times New Roman"/>
        </w:rPr>
        <w:t xml:space="preserve"> </w:t>
      </w:r>
      <w:r w:rsidRPr="001D19A3">
        <w:rPr>
          <w:rFonts w:ascii="Times New Roman" w:hAnsi="Times New Roman" w:cs="Times New Roman"/>
          <w:i/>
          <w:iCs/>
        </w:rPr>
        <w:t>coefficient</w:t>
      </w:r>
      <w:r>
        <w:rPr>
          <w:rFonts w:ascii="Times New Roman" w:hAnsi="Times New Roman" w:cs="Times New Roman"/>
        </w:rPr>
        <w:t xml:space="preserve"> dapat dilihat pada Tabel 4.1</w:t>
      </w:r>
      <w:r w:rsidR="001D19A3">
        <w:rPr>
          <w:rFonts w:ascii="Times New Roman" w:hAnsi="Times New Roman" w:cs="Times New Roman"/>
        </w:rPr>
        <w:t>7</w:t>
      </w:r>
      <w:r>
        <w:rPr>
          <w:rFonts w:ascii="Times New Roman" w:hAnsi="Times New Roman" w:cs="Times New Roman"/>
        </w:rPr>
        <w:t xml:space="preserve"> berikut:</w:t>
      </w:r>
    </w:p>
    <w:p w14:paraId="1DE2A8B1" w14:textId="77777777" w:rsidR="00250B25" w:rsidRDefault="00250B25" w:rsidP="00250B25">
      <w:pPr>
        <w:pStyle w:val="Caption"/>
        <w:rPr>
          <w:rFonts w:ascii="Times New Roman" w:hAnsi="Times New Roman" w:cs="Times New Roman"/>
          <w:b/>
          <w:bCs/>
          <w:i w:val="0"/>
          <w:iCs w:val="0"/>
          <w:color w:val="auto"/>
          <w:sz w:val="22"/>
        </w:rPr>
      </w:pPr>
    </w:p>
    <w:p w14:paraId="52AD14C1" w14:textId="336A075D" w:rsidR="00266FBF" w:rsidRPr="00250B25" w:rsidRDefault="00250B25" w:rsidP="00250B25">
      <w:pPr>
        <w:pStyle w:val="Caption"/>
        <w:rPr>
          <w:rFonts w:ascii="Times New Roman" w:hAnsi="Times New Roman" w:cs="Times New Roman"/>
          <w:b/>
          <w:bCs/>
          <w:i w:val="0"/>
          <w:iCs w:val="0"/>
          <w:color w:val="auto"/>
          <w:sz w:val="22"/>
        </w:rPr>
      </w:pPr>
      <w:bookmarkStart w:id="153" w:name="_Toc226926451"/>
      <w:r w:rsidRPr="00250B25">
        <w:rPr>
          <w:rFonts w:ascii="Times New Roman" w:hAnsi="Times New Roman" w:cs="Times New Roman"/>
          <w:b/>
          <w:bCs/>
          <w:i w:val="0"/>
          <w:iCs w:val="0"/>
          <w:color w:val="auto"/>
          <w:sz w:val="22"/>
        </w:rPr>
        <w:lastRenderedPageBreak/>
        <w:t>Tabel 4.</w:t>
      </w:r>
      <w:r w:rsidRPr="00250B25">
        <w:rPr>
          <w:rFonts w:ascii="Times New Roman" w:hAnsi="Times New Roman" w:cs="Times New Roman"/>
          <w:b/>
          <w:bCs/>
          <w:i w:val="0"/>
          <w:iCs w:val="0"/>
          <w:color w:val="auto"/>
          <w:sz w:val="22"/>
        </w:rPr>
        <w:fldChar w:fldCharType="begin"/>
      </w:r>
      <w:r w:rsidRPr="00250B25">
        <w:rPr>
          <w:rFonts w:ascii="Times New Roman" w:hAnsi="Times New Roman" w:cs="Times New Roman"/>
          <w:b/>
          <w:bCs/>
          <w:i w:val="0"/>
          <w:iCs w:val="0"/>
          <w:color w:val="auto"/>
          <w:sz w:val="22"/>
        </w:rPr>
        <w:instrText xml:space="preserve"> SEQ Tabel_4. \* ARABIC </w:instrText>
      </w:r>
      <w:r w:rsidRPr="00250B25">
        <w:rPr>
          <w:rFonts w:ascii="Times New Roman" w:hAnsi="Times New Roman" w:cs="Times New Roman"/>
          <w:b/>
          <w:bCs/>
          <w:i w:val="0"/>
          <w:iCs w:val="0"/>
          <w:color w:val="auto"/>
          <w:sz w:val="22"/>
        </w:rPr>
        <w:fldChar w:fldCharType="separate"/>
      </w:r>
      <w:r w:rsidR="00954D23">
        <w:rPr>
          <w:rFonts w:ascii="Times New Roman" w:hAnsi="Times New Roman" w:cs="Times New Roman"/>
          <w:b/>
          <w:bCs/>
          <w:i w:val="0"/>
          <w:iCs w:val="0"/>
          <w:noProof/>
          <w:color w:val="auto"/>
          <w:sz w:val="22"/>
        </w:rPr>
        <w:t>17</w:t>
      </w:r>
      <w:r w:rsidRPr="00250B25">
        <w:rPr>
          <w:rFonts w:ascii="Times New Roman" w:hAnsi="Times New Roman" w:cs="Times New Roman"/>
          <w:b/>
          <w:bCs/>
          <w:i w:val="0"/>
          <w:iCs w:val="0"/>
          <w:color w:val="auto"/>
          <w:sz w:val="22"/>
        </w:rPr>
        <w:fldChar w:fldCharType="end"/>
      </w:r>
      <w:r w:rsidRPr="00250B25">
        <w:rPr>
          <w:rFonts w:ascii="Times New Roman" w:hAnsi="Times New Roman" w:cs="Times New Roman"/>
          <w:b/>
          <w:bCs/>
          <w:i w:val="0"/>
          <w:iCs w:val="0"/>
          <w:color w:val="auto"/>
          <w:sz w:val="22"/>
        </w:rPr>
        <w:t xml:space="preserve"> </w:t>
      </w:r>
      <w:r w:rsidR="00266FBF" w:rsidRPr="00250B25">
        <w:rPr>
          <w:rFonts w:ascii="Times New Roman" w:hAnsi="Times New Roman" w:cs="Times New Roman"/>
          <w:b/>
          <w:bCs/>
          <w:i w:val="0"/>
          <w:iCs w:val="0"/>
          <w:color w:val="auto"/>
          <w:sz w:val="22"/>
        </w:rPr>
        <w:t xml:space="preserve">Hasil </w:t>
      </w:r>
      <w:r w:rsidR="00266FBF" w:rsidRPr="00250B25">
        <w:rPr>
          <w:rFonts w:ascii="Times New Roman" w:hAnsi="Times New Roman" w:cs="Times New Roman"/>
          <w:b/>
          <w:bCs/>
          <w:color w:val="auto"/>
          <w:sz w:val="22"/>
        </w:rPr>
        <w:t>Path Coefficient Bootstrapping</w:t>
      </w:r>
      <w:bookmarkEnd w:id="153"/>
    </w:p>
    <w:tbl>
      <w:tblPr>
        <w:tblW w:w="8480" w:type="dxa"/>
        <w:tblLook w:val="04A0" w:firstRow="1" w:lastRow="0" w:firstColumn="1" w:lastColumn="0" w:noHBand="0" w:noVBand="1"/>
      </w:tblPr>
      <w:tblGrid>
        <w:gridCol w:w="3720"/>
        <w:gridCol w:w="1100"/>
        <w:gridCol w:w="1100"/>
        <w:gridCol w:w="1100"/>
        <w:gridCol w:w="1460"/>
      </w:tblGrid>
      <w:tr w:rsidR="001E5A15" w:rsidRPr="001D19A3" w14:paraId="4F3E42BE" w14:textId="77777777" w:rsidTr="001E5A15">
        <w:trPr>
          <w:trHeight w:val="620"/>
        </w:trPr>
        <w:tc>
          <w:tcPr>
            <w:tcW w:w="372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154F374" w14:textId="77777777" w:rsidR="001E5A15" w:rsidRPr="001D19A3" w:rsidRDefault="001E5A15" w:rsidP="001E5A15">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1D19A3">
              <w:rPr>
                <w:rFonts w:ascii="Times New Roman" w:eastAsia="Times New Roman" w:hAnsi="Times New Roman" w:cs="Times New Roman"/>
                <w:kern w:val="0"/>
                <w:sz w:val="22"/>
                <w:szCs w:val="22"/>
                <w:lang w:val="en-US" w:bidi="ar-SA"/>
                <w14:ligatures w14:val="none"/>
              </w:rPr>
              <w:t>Koefisien</w:t>
            </w:r>
            <w:proofErr w:type="spellEnd"/>
            <w:r w:rsidRPr="001D19A3">
              <w:rPr>
                <w:rFonts w:ascii="Times New Roman" w:eastAsia="Times New Roman" w:hAnsi="Times New Roman" w:cs="Times New Roman"/>
                <w:kern w:val="0"/>
                <w:sz w:val="22"/>
                <w:szCs w:val="22"/>
                <w:lang w:val="en-US" w:bidi="ar-SA"/>
                <w14:ligatures w14:val="none"/>
              </w:rPr>
              <w:t xml:space="preserve"> Jalur</w:t>
            </w:r>
          </w:p>
        </w:tc>
        <w:tc>
          <w:tcPr>
            <w:tcW w:w="1100" w:type="dxa"/>
            <w:tcBorders>
              <w:top w:val="single" w:sz="4" w:space="0" w:color="auto"/>
              <w:left w:val="nil"/>
              <w:bottom w:val="single" w:sz="4" w:space="0" w:color="auto"/>
              <w:right w:val="single" w:sz="4" w:space="0" w:color="auto"/>
            </w:tcBorders>
            <w:shd w:val="clear" w:color="000000" w:fill="D0CECE"/>
            <w:vAlign w:val="center"/>
            <w:hideMark/>
          </w:tcPr>
          <w:p w14:paraId="430C8022" w14:textId="77777777" w:rsidR="001E5A15" w:rsidRPr="001D19A3" w:rsidRDefault="001E5A15" w:rsidP="001E5A15">
            <w:pPr>
              <w:spacing w:after="0" w:line="240" w:lineRule="auto"/>
              <w:jc w:val="center"/>
              <w:rPr>
                <w:rFonts w:ascii="Times New Roman" w:eastAsia="Times New Roman" w:hAnsi="Times New Roman" w:cs="Times New Roman"/>
                <w:i/>
                <w:iCs/>
                <w:kern w:val="0"/>
                <w:sz w:val="22"/>
                <w:szCs w:val="22"/>
                <w:lang w:val="en-US" w:bidi="ar-SA"/>
                <w14:ligatures w14:val="none"/>
              </w:rPr>
            </w:pPr>
            <w:r w:rsidRPr="001D19A3">
              <w:rPr>
                <w:rFonts w:ascii="Times New Roman" w:eastAsia="Times New Roman" w:hAnsi="Times New Roman" w:cs="Times New Roman"/>
                <w:i/>
                <w:iCs/>
                <w:kern w:val="0"/>
                <w:sz w:val="22"/>
                <w:szCs w:val="22"/>
                <w:lang w:val="en-US" w:bidi="ar-SA"/>
                <w14:ligatures w14:val="none"/>
              </w:rPr>
              <w:t>Original sample</w:t>
            </w:r>
          </w:p>
        </w:tc>
        <w:tc>
          <w:tcPr>
            <w:tcW w:w="1100" w:type="dxa"/>
            <w:tcBorders>
              <w:top w:val="single" w:sz="4" w:space="0" w:color="auto"/>
              <w:left w:val="nil"/>
              <w:bottom w:val="single" w:sz="4" w:space="0" w:color="auto"/>
              <w:right w:val="single" w:sz="4" w:space="0" w:color="auto"/>
            </w:tcBorders>
            <w:shd w:val="clear" w:color="000000" w:fill="D0CECE"/>
            <w:vAlign w:val="center"/>
            <w:hideMark/>
          </w:tcPr>
          <w:p w14:paraId="519C6DC5" w14:textId="32F04D57" w:rsidR="001E5A15" w:rsidRPr="001D19A3" w:rsidRDefault="001E5A15" w:rsidP="001E5A15">
            <w:pPr>
              <w:spacing w:after="0" w:line="240" w:lineRule="auto"/>
              <w:jc w:val="center"/>
              <w:rPr>
                <w:rFonts w:ascii="Times New Roman" w:eastAsia="Times New Roman" w:hAnsi="Times New Roman" w:cs="Times New Roman"/>
                <w:i/>
                <w:iCs/>
                <w:kern w:val="0"/>
                <w:sz w:val="22"/>
                <w:szCs w:val="22"/>
                <w:lang w:val="en-US" w:bidi="ar-SA"/>
                <w14:ligatures w14:val="none"/>
              </w:rPr>
            </w:pPr>
            <w:r w:rsidRPr="001D19A3">
              <w:rPr>
                <w:rFonts w:ascii="Times New Roman" w:eastAsia="Times New Roman" w:hAnsi="Times New Roman" w:cs="Times New Roman"/>
                <w:i/>
                <w:iCs/>
                <w:kern w:val="0"/>
                <w:sz w:val="22"/>
                <w:szCs w:val="22"/>
                <w:lang w:val="en-US" w:bidi="ar-SA"/>
                <w14:ligatures w14:val="none"/>
              </w:rPr>
              <w:t>T</w:t>
            </w:r>
            <w:r w:rsidR="001D19A3">
              <w:rPr>
                <w:rFonts w:ascii="Times New Roman" w:eastAsia="Times New Roman" w:hAnsi="Times New Roman" w:cs="Times New Roman"/>
                <w:i/>
                <w:iCs/>
                <w:kern w:val="0"/>
                <w:sz w:val="22"/>
                <w:szCs w:val="22"/>
                <w:lang w:val="en-US" w:bidi="ar-SA"/>
                <w14:ligatures w14:val="none"/>
              </w:rPr>
              <w:t>-</w:t>
            </w:r>
            <w:r w:rsidRPr="001D19A3">
              <w:rPr>
                <w:rFonts w:ascii="Times New Roman" w:eastAsia="Times New Roman" w:hAnsi="Times New Roman" w:cs="Times New Roman"/>
                <w:i/>
                <w:iCs/>
                <w:kern w:val="0"/>
                <w:sz w:val="22"/>
                <w:szCs w:val="22"/>
                <w:lang w:val="en-US" w:bidi="ar-SA"/>
                <w14:ligatures w14:val="none"/>
              </w:rPr>
              <w:t>statistics</w:t>
            </w:r>
          </w:p>
        </w:tc>
        <w:tc>
          <w:tcPr>
            <w:tcW w:w="1100" w:type="dxa"/>
            <w:tcBorders>
              <w:top w:val="single" w:sz="4" w:space="0" w:color="auto"/>
              <w:left w:val="nil"/>
              <w:bottom w:val="single" w:sz="4" w:space="0" w:color="auto"/>
              <w:right w:val="single" w:sz="4" w:space="0" w:color="auto"/>
            </w:tcBorders>
            <w:shd w:val="clear" w:color="000000" w:fill="D0CECE"/>
            <w:vAlign w:val="center"/>
            <w:hideMark/>
          </w:tcPr>
          <w:p w14:paraId="792BFB1A" w14:textId="219822CF" w:rsidR="001E5A15" w:rsidRPr="001D19A3" w:rsidRDefault="001E5A15" w:rsidP="001E5A15">
            <w:pPr>
              <w:spacing w:after="0" w:line="240" w:lineRule="auto"/>
              <w:jc w:val="center"/>
              <w:rPr>
                <w:rFonts w:ascii="Times New Roman" w:eastAsia="Times New Roman" w:hAnsi="Times New Roman" w:cs="Times New Roman"/>
                <w:i/>
                <w:iCs/>
                <w:kern w:val="0"/>
                <w:sz w:val="22"/>
                <w:szCs w:val="22"/>
                <w:lang w:val="en-US" w:bidi="ar-SA"/>
                <w14:ligatures w14:val="none"/>
              </w:rPr>
            </w:pPr>
            <w:r w:rsidRPr="001D19A3">
              <w:rPr>
                <w:rFonts w:ascii="Times New Roman" w:eastAsia="Times New Roman" w:hAnsi="Times New Roman" w:cs="Times New Roman"/>
                <w:i/>
                <w:iCs/>
                <w:kern w:val="0"/>
                <w:sz w:val="22"/>
                <w:szCs w:val="22"/>
                <w:lang w:val="en-US" w:bidi="ar-SA"/>
                <w14:ligatures w14:val="none"/>
              </w:rPr>
              <w:t>P</w:t>
            </w:r>
            <w:r w:rsidR="001D19A3">
              <w:rPr>
                <w:rFonts w:ascii="Times New Roman" w:eastAsia="Times New Roman" w:hAnsi="Times New Roman" w:cs="Times New Roman"/>
                <w:i/>
                <w:iCs/>
                <w:kern w:val="0"/>
                <w:sz w:val="22"/>
                <w:szCs w:val="22"/>
                <w:lang w:val="en-US" w:bidi="ar-SA"/>
                <w14:ligatures w14:val="none"/>
              </w:rPr>
              <w:t>-</w:t>
            </w:r>
            <w:r w:rsidRPr="001D19A3">
              <w:rPr>
                <w:rFonts w:ascii="Times New Roman" w:eastAsia="Times New Roman" w:hAnsi="Times New Roman" w:cs="Times New Roman"/>
                <w:i/>
                <w:iCs/>
                <w:kern w:val="0"/>
                <w:sz w:val="22"/>
                <w:szCs w:val="22"/>
                <w:lang w:val="en-US" w:bidi="ar-SA"/>
                <w14:ligatures w14:val="none"/>
              </w:rPr>
              <w:t>values</w:t>
            </w:r>
          </w:p>
        </w:tc>
        <w:tc>
          <w:tcPr>
            <w:tcW w:w="1460" w:type="dxa"/>
            <w:tcBorders>
              <w:top w:val="single" w:sz="4" w:space="0" w:color="auto"/>
              <w:left w:val="nil"/>
              <w:bottom w:val="single" w:sz="4" w:space="0" w:color="auto"/>
              <w:right w:val="single" w:sz="4" w:space="0" w:color="auto"/>
            </w:tcBorders>
            <w:shd w:val="clear" w:color="000000" w:fill="D0CECE"/>
            <w:vAlign w:val="center"/>
            <w:hideMark/>
          </w:tcPr>
          <w:p w14:paraId="274CFACD" w14:textId="77777777" w:rsidR="001E5A15" w:rsidRPr="001D19A3" w:rsidRDefault="001E5A15" w:rsidP="001E5A15">
            <w:pPr>
              <w:spacing w:after="0" w:line="240" w:lineRule="auto"/>
              <w:jc w:val="center"/>
              <w:rPr>
                <w:rFonts w:ascii="Times New Roman" w:eastAsia="Times New Roman" w:hAnsi="Times New Roman" w:cs="Times New Roman"/>
                <w:color w:val="000000"/>
                <w:kern w:val="0"/>
                <w:sz w:val="22"/>
                <w:szCs w:val="22"/>
                <w:lang w:val="en-US" w:bidi="ar-SA"/>
                <w14:ligatures w14:val="none"/>
              </w:rPr>
            </w:pPr>
            <w:proofErr w:type="spellStart"/>
            <w:r w:rsidRPr="001D19A3">
              <w:rPr>
                <w:rFonts w:ascii="Times New Roman" w:eastAsia="Times New Roman" w:hAnsi="Times New Roman" w:cs="Times New Roman"/>
                <w:color w:val="000000"/>
                <w:kern w:val="0"/>
                <w:sz w:val="22"/>
                <w:szCs w:val="22"/>
                <w:lang w:val="en-US" w:bidi="ar-SA"/>
                <w14:ligatures w14:val="none"/>
              </w:rPr>
              <w:t>Keterangan</w:t>
            </w:r>
            <w:proofErr w:type="spellEnd"/>
          </w:p>
        </w:tc>
      </w:tr>
      <w:tr w:rsidR="001E5A15" w:rsidRPr="001D19A3" w14:paraId="13AB8EDD" w14:textId="77777777" w:rsidTr="001D19A3">
        <w:trPr>
          <w:trHeight w:val="31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2935CAD" w14:textId="3101A4AC" w:rsidR="001E5A15" w:rsidRPr="001D19A3" w:rsidRDefault="00693ABC" w:rsidP="001D19A3">
            <w:pPr>
              <w:spacing w:after="0" w:line="240" w:lineRule="auto"/>
              <w:rPr>
                <w:rFonts w:ascii="Times New Roman" w:eastAsia="Times New Roman" w:hAnsi="Times New Roman" w:cs="Times New Roman"/>
                <w:kern w:val="0"/>
                <w:sz w:val="20"/>
                <w:szCs w:val="20"/>
                <w:lang w:val="en-US" w:bidi="ar-SA"/>
                <w14:ligatures w14:val="none"/>
              </w:rPr>
            </w:pPr>
            <w:proofErr w:type="spellStart"/>
            <w:r w:rsidRPr="001D19A3">
              <w:rPr>
                <w:rFonts w:ascii="Times New Roman" w:eastAsia="Times New Roman" w:hAnsi="Times New Roman" w:cs="Times New Roman"/>
                <w:i/>
                <w:iCs/>
                <w:kern w:val="0"/>
                <w:sz w:val="20"/>
                <w:szCs w:val="20"/>
                <w:lang w:val="en-US" w:bidi="ar-SA"/>
                <w14:ligatures w14:val="none"/>
              </w:rPr>
              <w:t>Relativism</w:t>
            </w:r>
            <w:r w:rsidR="001E5A15" w:rsidRPr="001D19A3">
              <w:rPr>
                <w:rFonts w:ascii="Times New Roman" w:eastAsia="Times New Roman" w:hAnsi="Times New Roman" w:cs="Times New Roman"/>
                <w:kern w:val="0"/>
                <w:sz w:val="20"/>
                <w:szCs w:val="20"/>
                <w:lang w:val="en-US" w:bidi="ar-SA"/>
                <w14:ligatures w14:val="none"/>
              </w:rPr>
              <w:t>e</w:t>
            </w:r>
            <w:proofErr w:type="spellEnd"/>
            <w:r w:rsidR="001E5A15" w:rsidRPr="001D19A3">
              <w:rPr>
                <w:rFonts w:ascii="Times New Roman" w:eastAsia="Times New Roman" w:hAnsi="Times New Roman" w:cs="Times New Roman"/>
                <w:kern w:val="0"/>
                <w:sz w:val="20"/>
                <w:szCs w:val="20"/>
                <w:lang w:val="en-US" w:bidi="ar-SA"/>
                <w14:ligatures w14:val="none"/>
              </w:rPr>
              <w:t xml:space="preserve"> -&gt; </w:t>
            </w:r>
            <w:r w:rsidRPr="001D19A3">
              <w:rPr>
                <w:rFonts w:ascii="Times New Roman" w:eastAsia="Times New Roman" w:hAnsi="Times New Roman" w:cs="Times New Roman"/>
                <w:i/>
                <w:iCs/>
                <w:kern w:val="0"/>
                <w:sz w:val="20"/>
                <w:szCs w:val="20"/>
                <w:lang w:val="en-US" w:bidi="ar-SA"/>
                <w14:ligatures w14:val="none"/>
              </w:rPr>
              <w:t>Budgetary Slack</w:t>
            </w:r>
          </w:p>
        </w:tc>
        <w:tc>
          <w:tcPr>
            <w:tcW w:w="1100" w:type="dxa"/>
            <w:tcBorders>
              <w:top w:val="nil"/>
              <w:left w:val="nil"/>
              <w:bottom w:val="single" w:sz="4" w:space="0" w:color="auto"/>
              <w:right w:val="single" w:sz="4" w:space="0" w:color="auto"/>
            </w:tcBorders>
            <w:shd w:val="clear" w:color="000000" w:fill="FFFFFF"/>
            <w:noWrap/>
            <w:vAlign w:val="center"/>
            <w:hideMark/>
          </w:tcPr>
          <w:p w14:paraId="0A5710AC" w14:textId="77777777" w:rsidR="001E5A15" w:rsidRPr="001D19A3" w:rsidRDefault="001E5A15" w:rsidP="001D19A3">
            <w:pPr>
              <w:spacing w:after="0" w:line="240" w:lineRule="auto"/>
              <w:jc w:val="center"/>
              <w:rPr>
                <w:rFonts w:ascii="Times New Roman" w:eastAsia="Times New Roman" w:hAnsi="Times New Roman" w:cs="Times New Roman"/>
                <w:kern w:val="0"/>
                <w:sz w:val="20"/>
                <w:szCs w:val="20"/>
                <w:lang w:val="en-US" w:bidi="ar-SA"/>
                <w14:ligatures w14:val="none"/>
              </w:rPr>
            </w:pPr>
            <w:r w:rsidRPr="001D19A3">
              <w:rPr>
                <w:rFonts w:ascii="Times New Roman" w:eastAsia="Times New Roman" w:hAnsi="Times New Roman" w:cs="Times New Roman"/>
                <w:kern w:val="0"/>
                <w:sz w:val="20"/>
                <w:szCs w:val="20"/>
                <w:lang w:val="en-US" w:bidi="ar-SA"/>
                <w14:ligatures w14:val="none"/>
              </w:rPr>
              <w:t>0,258</w:t>
            </w:r>
          </w:p>
        </w:tc>
        <w:tc>
          <w:tcPr>
            <w:tcW w:w="1100" w:type="dxa"/>
            <w:tcBorders>
              <w:top w:val="nil"/>
              <w:left w:val="nil"/>
              <w:bottom w:val="single" w:sz="4" w:space="0" w:color="auto"/>
              <w:right w:val="single" w:sz="4" w:space="0" w:color="auto"/>
            </w:tcBorders>
            <w:shd w:val="clear" w:color="000000" w:fill="FFFFFF"/>
            <w:noWrap/>
            <w:vAlign w:val="center"/>
            <w:hideMark/>
          </w:tcPr>
          <w:p w14:paraId="49275653" w14:textId="77777777" w:rsidR="001E5A15" w:rsidRPr="001D19A3" w:rsidRDefault="001E5A15" w:rsidP="001D19A3">
            <w:pPr>
              <w:spacing w:after="0" w:line="240" w:lineRule="auto"/>
              <w:jc w:val="center"/>
              <w:rPr>
                <w:rFonts w:ascii="Times New Roman" w:eastAsia="Times New Roman" w:hAnsi="Times New Roman" w:cs="Times New Roman"/>
                <w:kern w:val="0"/>
                <w:sz w:val="20"/>
                <w:szCs w:val="20"/>
                <w:lang w:val="en-US" w:bidi="ar-SA"/>
                <w14:ligatures w14:val="none"/>
              </w:rPr>
            </w:pPr>
            <w:r w:rsidRPr="001D19A3">
              <w:rPr>
                <w:rFonts w:ascii="Times New Roman" w:eastAsia="Times New Roman" w:hAnsi="Times New Roman" w:cs="Times New Roman"/>
                <w:kern w:val="0"/>
                <w:sz w:val="20"/>
                <w:szCs w:val="20"/>
                <w:lang w:val="en-US" w:bidi="ar-SA"/>
                <w14:ligatures w14:val="none"/>
              </w:rPr>
              <w:t>3,840</w:t>
            </w:r>
          </w:p>
        </w:tc>
        <w:tc>
          <w:tcPr>
            <w:tcW w:w="1100" w:type="dxa"/>
            <w:tcBorders>
              <w:top w:val="nil"/>
              <w:left w:val="nil"/>
              <w:bottom w:val="single" w:sz="4" w:space="0" w:color="auto"/>
              <w:right w:val="single" w:sz="4" w:space="0" w:color="auto"/>
            </w:tcBorders>
            <w:shd w:val="clear" w:color="000000" w:fill="FFFFFF"/>
            <w:noWrap/>
            <w:vAlign w:val="center"/>
            <w:hideMark/>
          </w:tcPr>
          <w:p w14:paraId="05277EB4" w14:textId="77777777" w:rsidR="001E5A15" w:rsidRPr="001D19A3" w:rsidRDefault="001E5A15" w:rsidP="001D19A3">
            <w:pPr>
              <w:spacing w:after="0" w:line="240" w:lineRule="auto"/>
              <w:jc w:val="center"/>
              <w:rPr>
                <w:rFonts w:ascii="Times New Roman" w:eastAsia="Times New Roman" w:hAnsi="Times New Roman" w:cs="Times New Roman"/>
                <w:kern w:val="0"/>
                <w:sz w:val="20"/>
                <w:szCs w:val="20"/>
                <w:lang w:val="en-US" w:bidi="ar-SA"/>
                <w14:ligatures w14:val="none"/>
              </w:rPr>
            </w:pPr>
            <w:r w:rsidRPr="001D19A3">
              <w:rPr>
                <w:rFonts w:ascii="Times New Roman" w:eastAsia="Times New Roman" w:hAnsi="Times New Roman" w:cs="Times New Roman"/>
                <w:kern w:val="0"/>
                <w:sz w:val="20"/>
                <w:szCs w:val="20"/>
                <w:lang w:val="en-US" w:bidi="ar-SA"/>
                <w14:ligatures w14:val="none"/>
              </w:rPr>
              <w:t>0,000</w:t>
            </w:r>
          </w:p>
        </w:tc>
        <w:tc>
          <w:tcPr>
            <w:tcW w:w="1460" w:type="dxa"/>
            <w:tcBorders>
              <w:top w:val="nil"/>
              <w:left w:val="nil"/>
              <w:bottom w:val="single" w:sz="4" w:space="0" w:color="auto"/>
              <w:right w:val="single" w:sz="4" w:space="0" w:color="auto"/>
            </w:tcBorders>
            <w:shd w:val="clear" w:color="000000" w:fill="FFFFFF"/>
            <w:noWrap/>
            <w:vAlign w:val="center"/>
            <w:hideMark/>
          </w:tcPr>
          <w:p w14:paraId="57347CFB" w14:textId="77777777" w:rsidR="001E5A15" w:rsidRPr="001D19A3" w:rsidRDefault="001E5A15" w:rsidP="001D19A3">
            <w:pPr>
              <w:spacing w:after="0" w:line="240" w:lineRule="auto"/>
              <w:jc w:val="center"/>
              <w:rPr>
                <w:rFonts w:ascii="Times New Roman" w:eastAsia="Times New Roman" w:hAnsi="Times New Roman" w:cs="Times New Roman"/>
                <w:kern w:val="0"/>
                <w:sz w:val="20"/>
                <w:szCs w:val="20"/>
                <w:lang w:val="en-US" w:bidi="ar-SA"/>
                <w14:ligatures w14:val="none"/>
              </w:rPr>
            </w:pPr>
            <w:r w:rsidRPr="001D19A3">
              <w:rPr>
                <w:rFonts w:ascii="Times New Roman" w:eastAsia="Times New Roman" w:hAnsi="Times New Roman" w:cs="Times New Roman"/>
                <w:kern w:val="0"/>
                <w:sz w:val="20"/>
                <w:szCs w:val="20"/>
                <w:lang w:val="en-US" w:bidi="ar-SA"/>
                <w14:ligatures w14:val="none"/>
              </w:rPr>
              <w:t>-</w:t>
            </w:r>
          </w:p>
        </w:tc>
      </w:tr>
      <w:tr w:rsidR="001E5A15" w:rsidRPr="001D19A3" w14:paraId="42F44C3C" w14:textId="77777777" w:rsidTr="001D19A3">
        <w:trPr>
          <w:trHeight w:val="620"/>
        </w:trPr>
        <w:tc>
          <w:tcPr>
            <w:tcW w:w="3720" w:type="dxa"/>
            <w:tcBorders>
              <w:top w:val="nil"/>
              <w:left w:val="single" w:sz="4" w:space="0" w:color="auto"/>
              <w:bottom w:val="single" w:sz="4" w:space="0" w:color="auto"/>
              <w:right w:val="single" w:sz="4" w:space="0" w:color="auto"/>
            </w:tcBorders>
            <w:shd w:val="clear" w:color="000000" w:fill="FFFFFF"/>
            <w:vAlign w:val="center"/>
            <w:hideMark/>
          </w:tcPr>
          <w:p w14:paraId="37947A6B" w14:textId="5CE36391" w:rsidR="001E5A15" w:rsidRPr="001D19A3" w:rsidRDefault="001E5A15" w:rsidP="001D19A3">
            <w:pPr>
              <w:spacing w:after="0" w:line="240" w:lineRule="auto"/>
              <w:rPr>
                <w:rFonts w:ascii="Times New Roman" w:eastAsia="Times New Roman" w:hAnsi="Times New Roman" w:cs="Times New Roman"/>
                <w:kern w:val="0"/>
                <w:sz w:val="20"/>
                <w:szCs w:val="20"/>
                <w:lang w:val="en-US" w:bidi="ar-SA"/>
                <w14:ligatures w14:val="none"/>
              </w:rPr>
            </w:pPr>
            <w:r w:rsidRPr="001D19A3">
              <w:rPr>
                <w:rFonts w:ascii="Times New Roman" w:eastAsia="Times New Roman" w:hAnsi="Times New Roman" w:cs="Times New Roman"/>
                <w:kern w:val="0"/>
                <w:sz w:val="20"/>
                <w:szCs w:val="20"/>
                <w:lang w:val="en-US" w:bidi="ar-SA"/>
                <w14:ligatures w14:val="none"/>
              </w:rPr>
              <w:t xml:space="preserve">(H5) </w:t>
            </w:r>
            <w:proofErr w:type="spellStart"/>
            <w:r w:rsidR="00693ABC" w:rsidRPr="001D19A3">
              <w:rPr>
                <w:rFonts w:ascii="Times New Roman" w:eastAsia="Times New Roman" w:hAnsi="Times New Roman" w:cs="Times New Roman"/>
                <w:i/>
                <w:iCs/>
                <w:kern w:val="0"/>
                <w:sz w:val="20"/>
                <w:szCs w:val="20"/>
                <w:lang w:val="en-US" w:bidi="ar-SA"/>
                <w14:ligatures w14:val="none"/>
              </w:rPr>
              <w:t>Relativism</w:t>
            </w:r>
            <w:r w:rsidRPr="001D19A3">
              <w:rPr>
                <w:rFonts w:ascii="Times New Roman" w:eastAsia="Times New Roman" w:hAnsi="Times New Roman" w:cs="Times New Roman"/>
                <w:kern w:val="0"/>
                <w:sz w:val="20"/>
                <w:szCs w:val="20"/>
                <w:lang w:val="en-US" w:bidi="ar-SA"/>
                <w14:ligatures w14:val="none"/>
              </w:rPr>
              <w:t>e</w:t>
            </w:r>
            <w:proofErr w:type="spellEnd"/>
            <w:r w:rsidRPr="001D19A3">
              <w:rPr>
                <w:rFonts w:ascii="Times New Roman" w:eastAsia="Times New Roman" w:hAnsi="Times New Roman" w:cs="Times New Roman"/>
                <w:kern w:val="0"/>
                <w:sz w:val="20"/>
                <w:szCs w:val="20"/>
                <w:lang w:val="en-US" w:bidi="ar-SA"/>
                <w14:ligatures w14:val="none"/>
              </w:rPr>
              <w:t xml:space="preserve"> x </w:t>
            </w:r>
            <w:r w:rsidR="00693ABC" w:rsidRPr="001D19A3">
              <w:rPr>
                <w:rFonts w:ascii="Times New Roman" w:eastAsia="Times New Roman" w:hAnsi="Times New Roman" w:cs="Times New Roman"/>
                <w:i/>
                <w:iCs/>
                <w:kern w:val="0"/>
                <w:sz w:val="20"/>
                <w:szCs w:val="20"/>
                <w:lang w:val="en-US" w:bidi="ar-SA"/>
                <w14:ligatures w14:val="none"/>
              </w:rPr>
              <w:t xml:space="preserve">Emotional Exhaustion </w:t>
            </w:r>
            <w:r w:rsidRPr="001D19A3">
              <w:rPr>
                <w:rFonts w:ascii="Times New Roman" w:eastAsia="Times New Roman" w:hAnsi="Times New Roman" w:cs="Times New Roman"/>
                <w:kern w:val="0"/>
                <w:sz w:val="20"/>
                <w:szCs w:val="20"/>
                <w:lang w:val="en-US" w:bidi="ar-SA"/>
                <w14:ligatures w14:val="none"/>
              </w:rPr>
              <w:t xml:space="preserve">-&gt; </w:t>
            </w:r>
            <w:r w:rsidR="00693ABC" w:rsidRPr="001D19A3">
              <w:rPr>
                <w:rFonts w:ascii="Times New Roman" w:eastAsia="Times New Roman" w:hAnsi="Times New Roman" w:cs="Times New Roman"/>
                <w:i/>
                <w:iCs/>
                <w:kern w:val="0"/>
                <w:sz w:val="20"/>
                <w:szCs w:val="20"/>
                <w:lang w:val="en-US" w:bidi="ar-SA"/>
                <w14:ligatures w14:val="none"/>
              </w:rPr>
              <w:t>Budgetary Slack</w:t>
            </w:r>
          </w:p>
        </w:tc>
        <w:tc>
          <w:tcPr>
            <w:tcW w:w="1100" w:type="dxa"/>
            <w:tcBorders>
              <w:top w:val="nil"/>
              <w:left w:val="nil"/>
              <w:bottom w:val="single" w:sz="4" w:space="0" w:color="auto"/>
              <w:right w:val="single" w:sz="4" w:space="0" w:color="auto"/>
            </w:tcBorders>
            <w:shd w:val="clear" w:color="000000" w:fill="FFFFFF"/>
            <w:noWrap/>
            <w:vAlign w:val="center"/>
            <w:hideMark/>
          </w:tcPr>
          <w:p w14:paraId="5629354F" w14:textId="77777777" w:rsidR="001E5A15" w:rsidRPr="001D19A3" w:rsidRDefault="001E5A15" w:rsidP="001D19A3">
            <w:pPr>
              <w:spacing w:after="0" w:line="240" w:lineRule="auto"/>
              <w:jc w:val="center"/>
              <w:rPr>
                <w:rFonts w:ascii="Times New Roman" w:eastAsia="Times New Roman" w:hAnsi="Times New Roman" w:cs="Times New Roman"/>
                <w:kern w:val="0"/>
                <w:sz w:val="20"/>
                <w:szCs w:val="20"/>
                <w:lang w:val="en-US" w:bidi="ar-SA"/>
                <w14:ligatures w14:val="none"/>
              </w:rPr>
            </w:pPr>
            <w:r w:rsidRPr="001D19A3">
              <w:rPr>
                <w:rFonts w:ascii="Times New Roman" w:eastAsia="Times New Roman" w:hAnsi="Times New Roman" w:cs="Times New Roman"/>
                <w:kern w:val="0"/>
                <w:sz w:val="20"/>
                <w:szCs w:val="20"/>
                <w:lang w:val="en-US" w:bidi="ar-SA"/>
                <w14:ligatures w14:val="none"/>
              </w:rPr>
              <w:t>-0,029</w:t>
            </w:r>
          </w:p>
        </w:tc>
        <w:tc>
          <w:tcPr>
            <w:tcW w:w="1100" w:type="dxa"/>
            <w:tcBorders>
              <w:top w:val="nil"/>
              <w:left w:val="nil"/>
              <w:bottom w:val="single" w:sz="4" w:space="0" w:color="auto"/>
              <w:right w:val="single" w:sz="4" w:space="0" w:color="auto"/>
            </w:tcBorders>
            <w:shd w:val="clear" w:color="000000" w:fill="FFFFFF"/>
            <w:noWrap/>
            <w:vAlign w:val="center"/>
            <w:hideMark/>
          </w:tcPr>
          <w:p w14:paraId="05EEFAC2" w14:textId="77777777" w:rsidR="001E5A15" w:rsidRPr="001D19A3" w:rsidRDefault="001E5A15" w:rsidP="001D19A3">
            <w:pPr>
              <w:spacing w:after="0" w:line="240" w:lineRule="auto"/>
              <w:jc w:val="center"/>
              <w:rPr>
                <w:rFonts w:ascii="Times New Roman" w:eastAsia="Times New Roman" w:hAnsi="Times New Roman" w:cs="Times New Roman"/>
                <w:kern w:val="0"/>
                <w:sz w:val="20"/>
                <w:szCs w:val="20"/>
                <w:lang w:val="en-US" w:bidi="ar-SA"/>
                <w14:ligatures w14:val="none"/>
              </w:rPr>
            </w:pPr>
            <w:r w:rsidRPr="001D19A3">
              <w:rPr>
                <w:rFonts w:ascii="Times New Roman" w:eastAsia="Times New Roman" w:hAnsi="Times New Roman" w:cs="Times New Roman"/>
                <w:kern w:val="0"/>
                <w:sz w:val="20"/>
                <w:szCs w:val="20"/>
                <w:lang w:val="en-US" w:bidi="ar-SA"/>
                <w14:ligatures w14:val="none"/>
              </w:rPr>
              <w:t>0,507</w:t>
            </w:r>
          </w:p>
        </w:tc>
        <w:tc>
          <w:tcPr>
            <w:tcW w:w="1100" w:type="dxa"/>
            <w:tcBorders>
              <w:top w:val="nil"/>
              <w:left w:val="nil"/>
              <w:bottom w:val="single" w:sz="4" w:space="0" w:color="auto"/>
              <w:right w:val="single" w:sz="4" w:space="0" w:color="auto"/>
            </w:tcBorders>
            <w:shd w:val="clear" w:color="000000" w:fill="FFFFFF"/>
            <w:noWrap/>
            <w:vAlign w:val="center"/>
            <w:hideMark/>
          </w:tcPr>
          <w:p w14:paraId="3C169CE6" w14:textId="77777777" w:rsidR="001E5A15" w:rsidRPr="001D19A3" w:rsidRDefault="001E5A15" w:rsidP="001D19A3">
            <w:pPr>
              <w:spacing w:after="0" w:line="240" w:lineRule="auto"/>
              <w:jc w:val="center"/>
              <w:rPr>
                <w:rFonts w:ascii="Times New Roman" w:eastAsia="Times New Roman" w:hAnsi="Times New Roman" w:cs="Times New Roman"/>
                <w:color w:val="FF0000"/>
                <w:kern w:val="0"/>
                <w:sz w:val="20"/>
                <w:szCs w:val="20"/>
                <w:lang w:val="en-US" w:bidi="ar-SA"/>
                <w14:ligatures w14:val="none"/>
              </w:rPr>
            </w:pPr>
            <w:r w:rsidRPr="001D19A3">
              <w:rPr>
                <w:rFonts w:ascii="Times New Roman" w:eastAsia="Times New Roman" w:hAnsi="Times New Roman" w:cs="Times New Roman"/>
                <w:color w:val="FF0000"/>
                <w:kern w:val="0"/>
                <w:sz w:val="20"/>
                <w:szCs w:val="20"/>
                <w:lang w:val="en-US" w:bidi="ar-SA"/>
                <w14:ligatures w14:val="none"/>
              </w:rPr>
              <w:t>0,306</w:t>
            </w:r>
          </w:p>
        </w:tc>
        <w:tc>
          <w:tcPr>
            <w:tcW w:w="1460" w:type="dxa"/>
            <w:tcBorders>
              <w:top w:val="nil"/>
              <w:left w:val="nil"/>
              <w:bottom w:val="single" w:sz="4" w:space="0" w:color="auto"/>
              <w:right w:val="single" w:sz="4" w:space="0" w:color="auto"/>
            </w:tcBorders>
            <w:shd w:val="clear" w:color="000000" w:fill="FFFFFF"/>
            <w:vAlign w:val="center"/>
            <w:hideMark/>
          </w:tcPr>
          <w:p w14:paraId="4A8DF4C7" w14:textId="124C8386" w:rsidR="001E5A15" w:rsidRPr="001D19A3" w:rsidRDefault="00F639E5" w:rsidP="001D19A3">
            <w:pPr>
              <w:spacing w:after="0" w:line="240" w:lineRule="auto"/>
              <w:jc w:val="center"/>
              <w:rPr>
                <w:rFonts w:ascii="Times New Roman" w:eastAsia="Times New Roman" w:hAnsi="Times New Roman" w:cs="Times New Roman"/>
                <w:kern w:val="0"/>
                <w:sz w:val="20"/>
                <w:szCs w:val="20"/>
                <w:lang w:val="en-US" w:bidi="ar-SA"/>
                <w14:ligatures w14:val="none"/>
              </w:rPr>
            </w:pPr>
            <w:r w:rsidRPr="001D19A3">
              <w:rPr>
                <w:rFonts w:ascii="Times New Roman" w:eastAsia="Times New Roman" w:hAnsi="Times New Roman" w:cs="Times New Roman"/>
                <w:kern w:val="0"/>
                <w:sz w:val="20"/>
                <w:szCs w:val="20"/>
                <w:lang w:val="en-US" w:bidi="ar-SA"/>
                <w14:ligatures w14:val="none"/>
              </w:rPr>
              <w:t xml:space="preserve">Tidak </w:t>
            </w:r>
            <w:proofErr w:type="spellStart"/>
            <w:r w:rsidRPr="001D19A3">
              <w:rPr>
                <w:rFonts w:ascii="Times New Roman" w:eastAsia="Times New Roman" w:hAnsi="Times New Roman" w:cs="Times New Roman"/>
                <w:kern w:val="0"/>
                <w:sz w:val="20"/>
                <w:szCs w:val="20"/>
                <w:lang w:val="en-US" w:bidi="ar-SA"/>
                <w14:ligatures w14:val="none"/>
              </w:rPr>
              <w:t>didukung</w:t>
            </w:r>
            <w:proofErr w:type="spellEnd"/>
          </w:p>
        </w:tc>
      </w:tr>
    </w:tbl>
    <w:p w14:paraId="04C87969" w14:textId="77777777" w:rsidR="005F6568" w:rsidRDefault="005F6568" w:rsidP="005F6568">
      <w:pPr>
        <w:spacing w:after="0" w:line="480" w:lineRule="auto"/>
        <w:rPr>
          <w:rFonts w:ascii="Times New Roman" w:hAnsi="Times New Roman" w:cs="Times New Roman"/>
          <w:i/>
          <w:iCs/>
          <w:sz w:val="20"/>
          <w:szCs w:val="20"/>
        </w:rPr>
      </w:pPr>
      <w:r w:rsidRPr="007B04D6">
        <w:rPr>
          <w:rFonts w:ascii="Times New Roman" w:hAnsi="Times New Roman" w:cs="Times New Roman"/>
          <w:i/>
          <w:iCs/>
          <w:sz w:val="20"/>
          <w:szCs w:val="20"/>
        </w:rPr>
        <w:t xml:space="preserve">Sumber: </w:t>
      </w:r>
      <w:r>
        <w:rPr>
          <w:rFonts w:ascii="Times New Roman" w:hAnsi="Times New Roman" w:cs="Times New Roman"/>
          <w:i/>
          <w:iCs/>
          <w:sz w:val="20"/>
          <w:szCs w:val="20"/>
        </w:rPr>
        <w:t>Data diolah</w:t>
      </w:r>
      <w:r w:rsidRPr="007B04D6">
        <w:rPr>
          <w:rFonts w:ascii="Times New Roman" w:hAnsi="Times New Roman" w:cs="Times New Roman"/>
          <w:i/>
          <w:iCs/>
          <w:sz w:val="20"/>
          <w:szCs w:val="20"/>
        </w:rPr>
        <w:t>, 202</w:t>
      </w:r>
      <w:r>
        <w:rPr>
          <w:rFonts w:ascii="Times New Roman" w:hAnsi="Times New Roman" w:cs="Times New Roman"/>
          <w:i/>
          <w:iCs/>
          <w:sz w:val="20"/>
          <w:szCs w:val="20"/>
        </w:rPr>
        <w:t>6</w:t>
      </w:r>
    </w:p>
    <w:p w14:paraId="1B22CA27" w14:textId="0F553D1F" w:rsidR="00570177" w:rsidRPr="005F6568" w:rsidRDefault="00374875" w:rsidP="00785A1E">
      <w:pPr>
        <w:spacing w:after="0" w:line="480" w:lineRule="auto"/>
        <w:jc w:val="both"/>
        <w:rPr>
          <w:rFonts w:ascii="Times New Roman" w:hAnsi="Times New Roman" w:cs="Times New Roman"/>
          <w:i/>
          <w:iCs/>
          <w:sz w:val="20"/>
          <w:szCs w:val="20"/>
        </w:rPr>
      </w:pPr>
      <w:r>
        <w:rPr>
          <w:rFonts w:ascii="Times New Roman" w:hAnsi="Times New Roman" w:cs="Times New Roman"/>
        </w:rPr>
        <w:t xml:space="preserve">Hasil analisis menunjukkan </w:t>
      </w:r>
      <w:r w:rsidR="00AF7B2D">
        <w:rPr>
          <w:rFonts w:ascii="Times New Roman" w:hAnsi="Times New Roman" w:cs="Times New Roman"/>
          <w:i/>
          <w:iCs/>
        </w:rPr>
        <w:t>o</w:t>
      </w:r>
      <w:r w:rsidRPr="00AF7B2D">
        <w:rPr>
          <w:rFonts w:ascii="Times New Roman" w:hAnsi="Times New Roman" w:cs="Times New Roman"/>
          <w:i/>
          <w:iCs/>
        </w:rPr>
        <w:t>riginal sample</w:t>
      </w:r>
      <w:r>
        <w:rPr>
          <w:rFonts w:ascii="Times New Roman" w:hAnsi="Times New Roman" w:cs="Times New Roman"/>
        </w:rPr>
        <w:t xml:space="preserve"> = -0,02</w:t>
      </w:r>
      <w:r w:rsidR="00B16E2D">
        <w:rPr>
          <w:rFonts w:ascii="Times New Roman" w:hAnsi="Times New Roman" w:cs="Times New Roman"/>
        </w:rPr>
        <w:t>9</w:t>
      </w:r>
      <w:r>
        <w:rPr>
          <w:rFonts w:ascii="Times New Roman" w:hAnsi="Times New Roman" w:cs="Times New Roman"/>
        </w:rPr>
        <w:t xml:space="preserve"> (</w:t>
      </w:r>
      <w:r w:rsidRPr="00AF7B2D">
        <w:rPr>
          <w:rFonts w:ascii="Times New Roman" w:hAnsi="Times New Roman" w:cs="Times New Roman"/>
          <w:i/>
          <w:iCs/>
        </w:rPr>
        <w:t>negative</w:t>
      </w:r>
      <w:r>
        <w:rPr>
          <w:rFonts w:ascii="Times New Roman" w:hAnsi="Times New Roman" w:cs="Times New Roman"/>
        </w:rPr>
        <w:t xml:space="preserve">/memperlemah) dan </w:t>
      </w:r>
      <w:r w:rsidRPr="001D19A3">
        <w:rPr>
          <w:rFonts w:ascii="Times New Roman" w:hAnsi="Times New Roman" w:cs="Times New Roman"/>
          <w:i/>
          <w:iCs/>
        </w:rPr>
        <w:t>P</w:t>
      </w:r>
      <w:r>
        <w:rPr>
          <w:rFonts w:ascii="Times New Roman" w:hAnsi="Times New Roman" w:cs="Times New Roman"/>
        </w:rPr>
        <w:t>-value 0,3</w:t>
      </w:r>
      <w:r w:rsidR="00B16E2D">
        <w:rPr>
          <w:rFonts w:ascii="Times New Roman" w:hAnsi="Times New Roman" w:cs="Times New Roman"/>
        </w:rPr>
        <w:t>06</w:t>
      </w:r>
      <w:r>
        <w:rPr>
          <w:rFonts w:ascii="Times New Roman" w:hAnsi="Times New Roman" w:cs="Times New Roman"/>
        </w:rPr>
        <w:t xml:space="preserve"> &gt; 0,05. Hal ini menunjukkan bahwa variabel </w:t>
      </w:r>
      <w:r w:rsidR="00693ABC" w:rsidRPr="00693ABC">
        <w:rPr>
          <w:rFonts w:ascii="Times New Roman" w:hAnsi="Times New Roman" w:cs="Times New Roman"/>
          <w:i/>
          <w:iCs/>
        </w:rPr>
        <w:t>Relativism</w:t>
      </w:r>
      <w:r>
        <w:rPr>
          <w:rFonts w:ascii="Times New Roman" w:hAnsi="Times New Roman" w:cs="Times New Roman"/>
        </w:rPr>
        <w:t xml:space="preserve"> (V) </w:t>
      </w:r>
      <w:r w:rsidR="000F6FC2">
        <w:rPr>
          <w:rFonts w:ascii="Times New Roman" w:hAnsi="Times New Roman" w:cs="Times New Roman"/>
        </w:rPr>
        <w:t>tidak</w:t>
      </w:r>
      <w:r w:rsidR="00785A1E">
        <w:rPr>
          <w:rFonts w:ascii="Times New Roman" w:hAnsi="Times New Roman" w:cs="Times New Roman"/>
        </w:rPr>
        <w:t xml:space="preserve"> </w:t>
      </w:r>
      <w:r w:rsidR="000F6FC2">
        <w:rPr>
          <w:rFonts w:ascii="Times New Roman" w:hAnsi="Times New Roman" w:cs="Times New Roman"/>
        </w:rPr>
        <w:t>berperan dalam memoderasi hubungan antara variabel</w:t>
      </w:r>
      <w:r>
        <w:rPr>
          <w:rFonts w:ascii="Times New Roman" w:hAnsi="Times New Roman" w:cs="Times New Roman"/>
        </w:rPr>
        <w:t xml:space="preserve"> </w:t>
      </w:r>
      <w:r w:rsidR="001D19A3">
        <w:rPr>
          <w:rFonts w:ascii="Times New Roman" w:hAnsi="Times New Roman" w:cs="Times New Roman"/>
          <w:i/>
          <w:iCs/>
        </w:rPr>
        <w:t>e</w:t>
      </w:r>
      <w:r w:rsidR="00693ABC" w:rsidRPr="00693ABC">
        <w:rPr>
          <w:rFonts w:ascii="Times New Roman" w:hAnsi="Times New Roman" w:cs="Times New Roman"/>
          <w:i/>
          <w:iCs/>
        </w:rPr>
        <w:t xml:space="preserve">motional </w:t>
      </w:r>
      <w:r w:rsidR="001D19A3">
        <w:rPr>
          <w:rFonts w:ascii="Times New Roman" w:hAnsi="Times New Roman" w:cs="Times New Roman"/>
          <w:i/>
          <w:iCs/>
        </w:rPr>
        <w:t>e</w:t>
      </w:r>
      <w:r w:rsidR="00693ABC" w:rsidRPr="00693ABC">
        <w:rPr>
          <w:rFonts w:ascii="Times New Roman" w:hAnsi="Times New Roman" w:cs="Times New Roman"/>
          <w:i/>
          <w:iCs/>
        </w:rPr>
        <w:t xml:space="preserve">xhaustion </w:t>
      </w:r>
      <w:r>
        <w:rPr>
          <w:rFonts w:ascii="Times New Roman" w:hAnsi="Times New Roman" w:cs="Times New Roman"/>
        </w:rPr>
        <w:t xml:space="preserve">(Z) terhadap </w:t>
      </w:r>
      <w:r w:rsidR="001D19A3">
        <w:rPr>
          <w:rFonts w:ascii="Times New Roman" w:hAnsi="Times New Roman" w:cs="Times New Roman"/>
          <w:i/>
          <w:iCs/>
        </w:rPr>
        <w:t>b</w:t>
      </w:r>
      <w:r w:rsidR="00693ABC" w:rsidRPr="00693ABC">
        <w:rPr>
          <w:rFonts w:ascii="Times New Roman" w:hAnsi="Times New Roman" w:cs="Times New Roman"/>
          <w:i/>
          <w:iCs/>
        </w:rPr>
        <w:t xml:space="preserve">udgetary </w:t>
      </w:r>
      <w:r w:rsidR="001D19A3">
        <w:rPr>
          <w:rFonts w:ascii="Times New Roman" w:hAnsi="Times New Roman" w:cs="Times New Roman"/>
          <w:i/>
          <w:iCs/>
        </w:rPr>
        <w:t>s</w:t>
      </w:r>
      <w:r w:rsidR="00693ABC" w:rsidRPr="00693ABC">
        <w:rPr>
          <w:rFonts w:ascii="Times New Roman" w:hAnsi="Times New Roman" w:cs="Times New Roman"/>
          <w:i/>
          <w:iCs/>
        </w:rPr>
        <w:t xml:space="preserve">lack </w:t>
      </w:r>
      <w:r>
        <w:rPr>
          <w:rFonts w:ascii="Times New Roman" w:hAnsi="Times New Roman" w:cs="Times New Roman"/>
        </w:rPr>
        <w:t>(Y)</w:t>
      </w:r>
      <w:r w:rsidR="00693ABC">
        <w:rPr>
          <w:rFonts w:ascii="Times New Roman" w:hAnsi="Times New Roman" w:cs="Times New Roman"/>
        </w:rPr>
        <w:t xml:space="preserve">, yang berarti H5 </w:t>
      </w:r>
      <w:r w:rsidR="00693ABC" w:rsidRPr="00693ABC">
        <w:rPr>
          <w:rFonts w:ascii="Times New Roman" w:hAnsi="Times New Roman" w:cs="Times New Roman"/>
          <w:b/>
          <w:bCs/>
        </w:rPr>
        <w:t>tidak didukung</w:t>
      </w:r>
      <w:r w:rsidR="00693ABC">
        <w:rPr>
          <w:rFonts w:ascii="Times New Roman" w:hAnsi="Times New Roman" w:cs="Times New Roman"/>
        </w:rPr>
        <w:t>.</w:t>
      </w:r>
    </w:p>
    <w:p w14:paraId="22B0B874" w14:textId="3FC06D0B" w:rsidR="00AC3B9F" w:rsidRDefault="00AC3B9F" w:rsidP="00AC3B9F">
      <w:pPr>
        <w:pStyle w:val="Heading2"/>
        <w:rPr>
          <w:rFonts w:ascii="Times New Roman" w:hAnsi="Times New Roman" w:cs="Times New Roman"/>
          <w:b/>
          <w:bCs/>
          <w:color w:val="auto"/>
          <w:sz w:val="24"/>
          <w:szCs w:val="24"/>
        </w:rPr>
      </w:pPr>
      <w:bookmarkStart w:id="154" w:name="_Toc226938136"/>
      <w:r w:rsidRPr="00AC3B9F">
        <w:rPr>
          <w:rFonts w:ascii="Times New Roman" w:hAnsi="Times New Roman" w:cs="Times New Roman"/>
          <w:b/>
          <w:bCs/>
          <w:color w:val="auto"/>
          <w:sz w:val="24"/>
          <w:szCs w:val="24"/>
        </w:rPr>
        <w:t>Pembahasan</w:t>
      </w:r>
      <w:bookmarkEnd w:id="154"/>
    </w:p>
    <w:p w14:paraId="0683A1D0" w14:textId="1429DA55" w:rsidR="00AC3B9F" w:rsidRDefault="00033E55" w:rsidP="00C82901">
      <w:pPr>
        <w:pStyle w:val="Heading3"/>
        <w:spacing w:line="480" w:lineRule="auto"/>
        <w:jc w:val="both"/>
        <w:rPr>
          <w:rFonts w:ascii="Times New Roman" w:hAnsi="Times New Roman" w:cs="Times New Roman"/>
          <w:b/>
          <w:bCs/>
          <w:color w:val="auto"/>
          <w:sz w:val="24"/>
          <w:szCs w:val="24"/>
        </w:rPr>
      </w:pPr>
      <w:bookmarkStart w:id="155" w:name="_Toc226938137"/>
      <w:r w:rsidRPr="00033E55">
        <w:rPr>
          <w:rFonts w:ascii="Times New Roman" w:hAnsi="Times New Roman" w:cs="Times New Roman"/>
          <w:b/>
          <w:bCs/>
          <w:color w:val="auto"/>
          <w:sz w:val="24"/>
          <w:szCs w:val="24"/>
        </w:rPr>
        <w:t xml:space="preserve">Pengaruh </w:t>
      </w:r>
      <w:r w:rsidR="00693ABC" w:rsidRPr="00693ABC">
        <w:rPr>
          <w:rFonts w:ascii="Times New Roman" w:hAnsi="Times New Roman" w:cs="Times New Roman"/>
          <w:b/>
          <w:bCs/>
          <w:i/>
          <w:iCs/>
          <w:color w:val="auto"/>
          <w:sz w:val="24"/>
          <w:szCs w:val="24"/>
        </w:rPr>
        <w:t>Abusive supervision</w:t>
      </w:r>
      <w:r w:rsidRPr="00033E55">
        <w:rPr>
          <w:rFonts w:ascii="Times New Roman" w:hAnsi="Times New Roman" w:cs="Times New Roman"/>
          <w:b/>
          <w:bCs/>
          <w:color w:val="auto"/>
          <w:sz w:val="24"/>
          <w:szCs w:val="24"/>
        </w:rPr>
        <w:t xml:space="preserve"> terhadap </w:t>
      </w:r>
      <w:r w:rsidR="00693ABC" w:rsidRPr="00693ABC">
        <w:rPr>
          <w:rFonts w:ascii="Times New Roman" w:hAnsi="Times New Roman" w:cs="Times New Roman"/>
          <w:b/>
          <w:bCs/>
          <w:i/>
          <w:iCs/>
          <w:color w:val="auto"/>
          <w:sz w:val="24"/>
          <w:szCs w:val="24"/>
        </w:rPr>
        <w:t>Budgetary Slack</w:t>
      </w:r>
      <w:bookmarkEnd w:id="155"/>
    </w:p>
    <w:p w14:paraId="58AF86A9" w14:textId="7DA55085" w:rsidR="00341FAE" w:rsidRDefault="000F6FC2" w:rsidP="00C82901">
      <w:pPr>
        <w:spacing w:line="480" w:lineRule="auto"/>
        <w:ind w:firstLine="720"/>
        <w:jc w:val="both"/>
        <w:rPr>
          <w:rFonts w:ascii="Times New Roman" w:hAnsi="Times New Roman" w:cs="Times New Roman"/>
        </w:rPr>
      </w:pPr>
      <w:r>
        <w:rPr>
          <w:rFonts w:ascii="Times New Roman" w:hAnsi="Times New Roman" w:cs="Times New Roman"/>
        </w:rPr>
        <w:t xml:space="preserve">Hipotesis pertama (H1) </w:t>
      </w:r>
      <w:r w:rsidR="00D31625">
        <w:rPr>
          <w:rFonts w:ascii="Times New Roman" w:hAnsi="Times New Roman" w:cs="Times New Roman"/>
        </w:rPr>
        <w:t xml:space="preserve">yang menyatakan </w:t>
      </w:r>
      <w:r w:rsidR="00693ABC" w:rsidRPr="00693ABC">
        <w:rPr>
          <w:rFonts w:ascii="Times New Roman" w:hAnsi="Times New Roman" w:cs="Times New Roman"/>
          <w:i/>
          <w:iCs/>
        </w:rPr>
        <w:t>abusive supervision</w:t>
      </w:r>
      <w:r w:rsidR="00D31625">
        <w:rPr>
          <w:rFonts w:ascii="Times New Roman" w:hAnsi="Times New Roman" w:cs="Times New Roman"/>
          <w:i/>
          <w:iCs/>
        </w:rPr>
        <w:t xml:space="preserve"> </w:t>
      </w:r>
      <w:r w:rsidR="00D31625">
        <w:rPr>
          <w:rFonts w:ascii="Times New Roman" w:hAnsi="Times New Roman" w:cs="Times New Roman"/>
        </w:rPr>
        <w:t xml:space="preserve">(X) berpengaruh positif terhadap </w:t>
      </w:r>
      <w:r w:rsidR="00D31625">
        <w:rPr>
          <w:rFonts w:ascii="Times New Roman" w:hAnsi="Times New Roman" w:cs="Times New Roman"/>
          <w:i/>
          <w:iCs/>
        </w:rPr>
        <w:t xml:space="preserve">budgetrary slack </w:t>
      </w:r>
      <w:r w:rsidR="00D31625">
        <w:rPr>
          <w:rFonts w:ascii="Times New Roman" w:hAnsi="Times New Roman" w:cs="Times New Roman"/>
        </w:rPr>
        <w:t xml:space="preserve">(Y) didukung oleh hasil penelitian ini. </w:t>
      </w:r>
      <w:r w:rsidR="00077EC5">
        <w:rPr>
          <w:rFonts w:ascii="Times New Roman" w:hAnsi="Times New Roman" w:cs="Times New Roman"/>
        </w:rPr>
        <w:t>Dukungan tersebut</w:t>
      </w:r>
      <w:r w:rsidR="00D31625">
        <w:rPr>
          <w:rFonts w:ascii="Times New Roman" w:hAnsi="Times New Roman" w:cs="Times New Roman"/>
        </w:rPr>
        <w:t xml:space="preserve"> ditunjukkan oleh nilai </w:t>
      </w:r>
      <w:r w:rsidR="00D31625" w:rsidRPr="007A2EE9">
        <w:rPr>
          <w:rFonts w:ascii="Times New Roman" w:hAnsi="Times New Roman" w:cs="Times New Roman"/>
          <w:i/>
          <w:iCs/>
        </w:rPr>
        <w:t>T</w:t>
      </w:r>
      <w:r w:rsidR="00D31625">
        <w:rPr>
          <w:rFonts w:ascii="Times New Roman" w:hAnsi="Times New Roman" w:cs="Times New Roman"/>
        </w:rPr>
        <w:t xml:space="preserve">-statistik 5,724 (lebih dari 1,65) dan </w:t>
      </w:r>
      <w:r w:rsidR="00D31625" w:rsidRPr="00275BAD">
        <w:rPr>
          <w:rFonts w:ascii="Times New Roman" w:hAnsi="Times New Roman" w:cs="Times New Roman"/>
          <w:i/>
          <w:iCs/>
        </w:rPr>
        <w:t>P</w:t>
      </w:r>
      <w:r w:rsidR="00077EC5" w:rsidRPr="00275BAD">
        <w:rPr>
          <w:rFonts w:ascii="Times New Roman" w:hAnsi="Times New Roman" w:cs="Times New Roman"/>
          <w:i/>
          <w:iCs/>
        </w:rPr>
        <w:t>-</w:t>
      </w:r>
      <w:r w:rsidR="00D31625" w:rsidRPr="007A2EE9">
        <w:rPr>
          <w:rFonts w:ascii="Times New Roman" w:hAnsi="Times New Roman" w:cs="Times New Roman"/>
        </w:rPr>
        <w:t>value</w:t>
      </w:r>
      <w:r w:rsidR="00D31625">
        <w:rPr>
          <w:rFonts w:ascii="Times New Roman" w:hAnsi="Times New Roman" w:cs="Times New Roman"/>
        </w:rPr>
        <w:t xml:space="preserve"> 0,000 (kurang dari 0,05). Temuan ini </w:t>
      </w:r>
      <w:r w:rsidR="00077EC5">
        <w:rPr>
          <w:rFonts w:ascii="Times New Roman" w:hAnsi="Times New Roman" w:cs="Times New Roman"/>
        </w:rPr>
        <w:t>mengindikasikan</w:t>
      </w:r>
      <w:r w:rsidR="00D31625">
        <w:rPr>
          <w:rFonts w:ascii="Times New Roman" w:hAnsi="Times New Roman" w:cs="Times New Roman"/>
        </w:rPr>
        <w:t xml:space="preserve"> bahwa semakin tinggi </w:t>
      </w:r>
      <w:r w:rsidR="00077EC5">
        <w:rPr>
          <w:rFonts w:ascii="Times New Roman" w:hAnsi="Times New Roman" w:cs="Times New Roman"/>
        </w:rPr>
        <w:t>persepsi karyawan terhadap</w:t>
      </w:r>
      <w:r w:rsidR="00D31625">
        <w:rPr>
          <w:rFonts w:ascii="Times New Roman" w:hAnsi="Times New Roman" w:cs="Times New Roman"/>
        </w:rPr>
        <w:t xml:space="preserve"> </w:t>
      </w:r>
      <w:r w:rsidR="00D31625">
        <w:rPr>
          <w:rFonts w:ascii="Times New Roman" w:hAnsi="Times New Roman" w:cs="Times New Roman"/>
          <w:i/>
          <w:iCs/>
        </w:rPr>
        <w:t xml:space="preserve">abusive </w:t>
      </w:r>
      <w:r w:rsidR="00D31625">
        <w:rPr>
          <w:rFonts w:ascii="Times New Roman" w:hAnsi="Times New Roman" w:cs="Times New Roman"/>
        </w:rPr>
        <w:t xml:space="preserve">supervision, semakin besar </w:t>
      </w:r>
      <w:r w:rsidR="00077EC5">
        <w:rPr>
          <w:rFonts w:ascii="Times New Roman" w:hAnsi="Times New Roman" w:cs="Times New Roman"/>
        </w:rPr>
        <w:t>kecenderungan</w:t>
      </w:r>
      <w:r w:rsidR="00D31625">
        <w:rPr>
          <w:rFonts w:ascii="Times New Roman" w:hAnsi="Times New Roman" w:cs="Times New Roman"/>
        </w:rPr>
        <w:t xml:space="preserve"> </w:t>
      </w:r>
      <w:r w:rsidR="00077EC5">
        <w:rPr>
          <w:rFonts w:ascii="Times New Roman" w:hAnsi="Times New Roman" w:cs="Times New Roman"/>
        </w:rPr>
        <w:t>mereka</w:t>
      </w:r>
      <w:r w:rsidR="00D31625">
        <w:rPr>
          <w:rFonts w:ascii="Times New Roman" w:hAnsi="Times New Roman" w:cs="Times New Roman"/>
        </w:rPr>
        <w:t xml:space="preserve"> melakukan </w:t>
      </w:r>
      <w:r w:rsidR="00275BAD">
        <w:rPr>
          <w:rFonts w:ascii="Times New Roman" w:hAnsi="Times New Roman" w:cs="Times New Roman"/>
          <w:i/>
          <w:iCs/>
        </w:rPr>
        <w:t>b</w:t>
      </w:r>
      <w:r w:rsidR="00693ABC" w:rsidRPr="00693ABC">
        <w:rPr>
          <w:rFonts w:ascii="Times New Roman" w:hAnsi="Times New Roman" w:cs="Times New Roman"/>
          <w:i/>
          <w:iCs/>
        </w:rPr>
        <w:t xml:space="preserve">udgetary </w:t>
      </w:r>
      <w:r w:rsidR="00275BAD">
        <w:rPr>
          <w:rFonts w:ascii="Times New Roman" w:hAnsi="Times New Roman" w:cs="Times New Roman"/>
          <w:i/>
          <w:iCs/>
        </w:rPr>
        <w:t>s</w:t>
      </w:r>
      <w:r w:rsidR="00693ABC" w:rsidRPr="00693ABC">
        <w:rPr>
          <w:rFonts w:ascii="Times New Roman" w:hAnsi="Times New Roman" w:cs="Times New Roman"/>
          <w:i/>
          <w:iCs/>
        </w:rPr>
        <w:t>lack</w:t>
      </w:r>
      <w:r w:rsidR="00D31625">
        <w:rPr>
          <w:rFonts w:ascii="Times New Roman" w:hAnsi="Times New Roman" w:cs="Times New Roman"/>
          <w:i/>
          <w:iCs/>
        </w:rPr>
        <w:t xml:space="preserve">. </w:t>
      </w:r>
      <w:r w:rsidR="00D31625">
        <w:rPr>
          <w:rFonts w:ascii="Times New Roman" w:hAnsi="Times New Roman" w:cs="Times New Roman"/>
        </w:rPr>
        <w:t xml:space="preserve">Secara teoritis, </w:t>
      </w:r>
      <w:r w:rsidR="00077EC5">
        <w:rPr>
          <w:rFonts w:ascii="Times New Roman" w:hAnsi="Times New Roman" w:cs="Times New Roman"/>
        </w:rPr>
        <w:t>fenomena</w:t>
      </w:r>
      <w:r w:rsidR="00D31625">
        <w:rPr>
          <w:rFonts w:ascii="Times New Roman" w:hAnsi="Times New Roman" w:cs="Times New Roman"/>
        </w:rPr>
        <w:t xml:space="preserve"> ini dapat dijelaskan dari </w:t>
      </w:r>
      <w:r w:rsidR="00077EC5">
        <w:rPr>
          <w:rFonts w:ascii="Times New Roman" w:hAnsi="Times New Roman" w:cs="Times New Roman"/>
        </w:rPr>
        <w:t>perspektif</w:t>
      </w:r>
      <w:r w:rsidR="00D31625">
        <w:rPr>
          <w:rFonts w:ascii="Times New Roman" w:hAnsi="Times New Roman" w:cs="Times New Roman"/>
        </w:rPr>
        <w:t xml:space="preserve"> perilaku organisasi</w:t>
      </w:r>
      <w:r w:rsidR="00077EC5">
        <w:rPr>
          <w:rFonts w:ascii="Times New Roman" w:hAnsi="Times New Roman" w:cs="Times New Roman"/>
        </w:rPr>
        <w:t>.</w:t>
      </w:r>
      <w:r w:rsidR="00D31625">
        <w:rPr>
          <w:rFonts w:ascii="Times New Roman" w:hAnsi="Times New Roman" w:cs="Times New Roman"/>
        </w:rPr>
        <w:t xml:space="preserve"> </w:t>
      </w:r>
      <w:r w:rsidR="00077EC5">
        <w:rPr>
          <w:rFonts w:ascii="Times New Roman" w:hAnsi="Times New Roman" w:cs="Times New Roman"/>
        </w:rPr>
        <w:t>Perilaku</w:t>
      </w:r>
      <w:r w:rsidR="00D31625">
        <w:rPr>
          <w:rFonts w:ascii="Times New Roman" w:hAnsi="Times New Roman" w:cs="Times New Roman"/>
        </w:rPr>
        <w:t xml:space="preserve"> tidak adil atau merendahka</w:t>
      </w:r>
      <w:r w:rsidR="00077EC5">
        <w:rPr>
          <w:rFonts w:ascii="Times New Roman" w:hAnsi="Times New Roman" w:cs="Times New Roman"/>
        </w:rPr>
        <w:t>n memicu</w:t>
      </w:r>
      <w:r w:rsidR="00D31625">
        <w:rPr>
          <w:rFonts w:ascii="Times New Roman" w:hAnsi="Times New Roman" w:cs="Times New Roman"/>
        </w:rPr>
        <w:t xml:space="preserve"> respons </w:t>
      </w:r>
      <w:r w:rsidR="004F3276">
        <w:rPr>
          <w:rFonts w:ascii="Times New Roman" w:hAnsi="Times New Roman" w:cs="Times New Roman"/>
        </w:rPr>
        <w:t>negatif</w:t>
      </w:r>
      <w:r w:rsidR="00D31625">
        <w:rPr>
          <w:rFonts w:ascii="Times New Roman" w:hAnsi="Times New Roman" w:cs="Times New Roman"/>
        </w:rPr>
        <w:t xml:space="preserve"> </w:t>
      </w:r>
      <w:r w:rsidR="00077EC5">
        <w:rPr>
          <w:rFonts w:ascii="Times New Roman" w:hAnsi="Times New Roman" w:cs="Times New Roman"/>
        </w:rPr>
        <w:t>karyawan</w:t>
      </w:r>
      <w:r w:rsidR="004F3276">
        <w:rPr>
          <w:rFonts w:ascii="Times New Roman" w:hAnsi="Times New Roman" w:cs="Times New Roman"/>
        </w:rPr>
        <w:t>,</w:t>
      </w:r>
      <w:r w:rsidR="00077EC5">
        <w:rPr>
          <w:rFonts w:ascii="Times New Roman" w:hAnsi="Times New Roman" w:cs="Times New Roman"/>
        </w:rPr>
        <w:t xml:space="preserve"> </w:t>
      </w:r>
      <w:r w:rsidR="004F3276">
        <w:rPr>
          <w:rFonts w:ascii="Times New Roman" w:hAnsi="Times New Roman" w:cs="Times New Roman"/>
        </w:rPr>
        <w:t>seperti</w:t>
      </w:r>
      <w:r w:rsidR="00D31625">
        <w:rPr>
          <w:rFonts w:ascii="Times New Roman" w:hAnsi="Times New Roman" w:cs="Times New Roman"/>
        </w:rPr>
        <w:t xml:space="preserve"> </w:t>
      </w:r>
      <w:r w:rsidR="00077EC5">
        <w:rPr>
          <w:rFonts w:ascii="Times New Roman" w:hAnsi="Times New Roman" w:cs="Times New Roman"/>
        </w:rPr>
        <w:t>p</w:t>
      </w:r>
      <w:r w:rsidR="00D31625">
        <w:rPr>
          <w:rFonts w:ascii="Times New Roman" w:hAnsi="Times New Roman" w:cs="Times New Roman"/>
        </w:rPr>
        <w:t xml:space="preserve">erilaku disfungsional </w:t>
      </w:r>
      <w:r w:rsidR="004F3276">
        <w:rPr>
          <w:rFonts w:ascii="Times New Roman" w:hAnsi="Times New Roman" w:cs="Times New Roman"/>
        </w:rPr>
        <w:t>berupa</w:t>
      </w:r>
      <w:r w:rsidR="00D31625">
        <w:rPr>
          <w:rFonts w:ascii="Times New Roman" w:hAnsi="Times New Roman" w:cs="Times New Roman"/>
        </w:rPr>
        <w:t xml:space="preserve"> </w:t>
      </w:r>
      <w:r w:rsidR="00011001">
        <w:rPr>
          <w:rFonts w:ascii="Times New Roman" w:hAnsi="Times New Roman" w:cs="Times New Roman"/>
        </w:rPr>
        <w:t>manipulasi</w:t>
      </w:r>
      <w:r w:rsidR="00D31625">
        <w:rPr>
          <w:rFonts w:ascii="Times New Roman" w:hAnsi="Times New Roman" w:cs="Times New Roman"/>
        </w:rPr>
        <w:t xml:space="preserve"> anggaran </w:t>
      </w:r>
      <w:r w:rsidR="004F3276">
        <w:rPr>
          <w:rFonts w:ascii="Times New Roman" w:hAnsi="Times New Roman" w:cs="Times New Roman"/>
        </w:rPr>
        <w:t>sebagai mekanisme</w:t>
      </w:r>
      <w:r w:rsidR="00D31625">
        <w:rPr>
          <w:rFonts w:ascii="Times New Roman" w:hAnsi="Times New Roman" w:cs="Times New Roman"/>
        </w:rPr>
        <w:t xml:space="preserve"> </w:t>
      </w:r>
      <w:r w:rsidR="00011001">
        <w:rPr>
          <w:rFonts w:ascii="Times New Roman" w:hAnsi="Times New Roman" w:cs="Times New Roman"/>
        </w:rPr>
        <w:t>perlindungan</w:t>
      </w:r>
      <w:r w:rsidR="00D31625">
        <w:rPr>
          <w:rFonts w:ascii="Times New Roman" w:hAnsi="Times New Roman" w:cs="Times New Roman"/>
        </w:rPr>
        <w:t xml:space="preserve"> diri atau perlawanan terselubung terhadap atasan</w:t>
      </w:r>
      <w:r w:rsidR="00011001">
        <w:rPr>
          <w:rFonts w:ascii="Times New Roman" w:hAnsi="Times New Roman" w:cs="Times New Roman"/>
        </w:rPr>
        <w:t>.</w:t>
      </w:r>
    </w:p>
    <w:p w14:paraId="7FDED6FE" w14:textId="41E046A8" w:rsidR="00D31625" w:rsidRDefault="00D31625" w:rsidP="00C82901">
      <w:pPr>
        <w:spacing w:line="480" w:lineRule="auto"/>
        <w:ind w:firstLine="720"/>
        <w:jc w:val="both"/>
        <w:rPr>
          <w:rFonts w:ascii="Times New Roman" w:hAnsi="Times New Roman" w:cs="Times New Roman"/>
        </w:rPr>
      </w:pPr>
      <w:r>
        <w:rPr>
          <w:rFonts w:ascii="Times New Roman" w:hAnsi="Times New Roman" w:cs="Times New Roman"/>
        </w:rPr>
        <w:lastRenderedPageBreak/>
        <w:t>Te</w:t>
      </w:r>
      <w:r w:rsidR="000063A8">
        <w:rPr>
          <w:rFonts w:ascii="Times New Roman" w:hAnsi="Times New Roman" w:cs="Times New Roman"/>
        </w:rPr>
        <w:t xml:space="preserve">muan ini </w:t>
      </w:r>
      <w:r w:rsidR="00203863">
        <w:rPr>
          <w:rFonts w:ascii="Times New Roman" w:hAnsi="Times New Roman" w:cs="Times New Roman"/>
        </w:rPr>
        <w:t>selaras</w:t>
      </w:r>
      <w:r w:rsidR="000063A8">
        <w:rPr>
          <w:rFonts w:ascii="Times New Roman" w:hAnsi="Times New Roman" w:cs="Times New Roman"/>
        </w:rPr>
        <w:t xml:space="preserve"> dengan Teori </w:t>
      </w:r>
      <w:r w:rsidR="000063A8">
        <w:rPr>
          <w:rFonts w:ascii="Times New Roman" w:hAnsi="Times New Roman" w:cs="Times New Roman"/>
          <w:i/>
          <w:iCs/>
        </w:rPr>
        <w:t xml:space="preserve">Conservation of Resources </w:t>
      </w:r>
      <w:r w:rsidR="000063A8">
        <w:rPr>
          <w:rFonts w:ascii="Times New Roman" w:hAnsi="Times New Roman" w:cs="Times New Roman"/>
        </w:rPr>
        <w:t>(COR)</w:t>
      </w:r>
      <w:r w:rsidR="00203863">
        <w:rPr>
          <w:rFonts w:ascii="Times New Roman" w:hAnsi="Times New Roman" w:cs="Times New Roman"/>
        </w:rPr>
        <w:t>,</w:t>
      </w:r>
      <w:r w:rsidR="000063A8">
        <w:rPr>
          <w:rFonts w:ascii="Times New Roman" w:hAnsi="Times New Roman" w:cs="Times New Roman"/>
        </w:rPr>
        <w:t xml:space="preserve"> yang mengatakan bahwa </w:t>
      </w:r>
      <w:r w:rsidR="00203863">
        <w:rPr>
          <w:rFonts w:ascii="Times New Roman" w:hAnsi="Times New Roman" w:cs="Times New Roman"/>
        </w:rPr>
        <w:t>individu</w:t>
      </w:r>
      <w:r w:rsidR="000063A8">
        <w:rPr>
          <w:rFonts w:ascii="Times New Roman" w:hAnsi="Times New Roman" w:cs="Times New Roman"/>
        </w:rPr>
        <w:t xml:space="preserve"> </w:t>
      </w:r>
      <w:r w:rsidR="00203863">
        <w:rPr>
          <w:rFonts w:ascii="Times New Roman" w:hAnsi="Times New Roman" w:cs="Times New Roman"/>
        </w:rPr>
        <w:t>berupaya</w:t>
      </w:r>
      <w:r w:rsidR="000063A8">
        <w:rPr>
          <w:rFonts w:ascii="Times New Roman" w:hAnsi="Times New Roman" w:cs="Times New Roman"/>
        </w:rPr>
        <w:t xml:space="preserve"> untuk melindungi sumber daya mereka saat berada di bawah tekanan. Tekanan psikologis yang dialami karyawan yang bekerja di bawah pengawasan </w:t>
      </w:r>
      <w:r w:rsidR="00693ABC" w:rsidRPr="00693ABC">
        <w:rPr>
          <w:rFonts w:ascii="Times New Roman" w:hAnsi="Times New Roman" w:cs="Times New Roman"/>
          <w:i/>
          <w:iCs/>
        </w:rPr>
        <w:t>abusive supervision</w:t>
      </w:r>
      <w:r w:rsidR="000063A8">
        <w:rPr>
          <w:rFonts w:ascii="Times New Roman" w:hAnsi="Times New Roman" w:cs="Times New Roman"/>
          <w:i/>
          <w:iCs/>
        </w:rPr>
        <w:t xml:space="preserve"> </w:t>
      </w:r>
      <w:r w:rsidR="000063A8">
        <w:rPr>
          <w:rFonts w:ascii="Times New Roman" w:hAnsi="Times New Roman" w:cs="Times New Roman"/>
        </w:rPr>
        <w:t xml:space="preserve">dapat mendorong mereka untuk menciptakan </w:t>
      </w:r>
      <w:r w:rsidR="0050225B">
        <w:rPr>
          <w:rFonts w:ascii="Times New Roman" w:hAnsi="Times New Roman" w:cs="Times New Roman"/>
          <w:i/>
          <w:iCs/>
        </w:rPr>
        <w:t>b</w:t>
      </w:r>
      <w:r w:rsidR="00693ABC" w:rsidRPr="00693ABC">
        <w:rPr>
          <w:rFonts w:ascii="Times New Roman" w:hAnsi="Times New Roman" w:cs="Times New Roman"/>
          <w:i/>
          <w:iCs/>
        </w:rPr>
        <w:t xml:space="preserve">udgetary </w:t>
      </w:r>
      <w:r w:rsidR="0050225B">
        <w:rPr>
          <w:rFonts w:ascii="Times New Roman" w:hAnsi="Times New Roman" w:cs="Times New Roman"/>
          <w:i/>
          <w:iCs/>
        </w:rPr>
        <w:t>s</w:t>
      </w:r>
      <w:r w:rsidR="00693ABC" w:rsidRPr="00693ABC">
        <w:rPr>
          <w:rFonts w:ascii="Times New Roman" w:hAnsi="Times New Roman" w:cs="Times New Roman"/>
          <w:i/>
          <w:iCs/>
        </w:rPr>
        <w:t xml:space="preserve">lack </w:t>
      </w:r>
      <w:r w:rsidR="000063A8">
        <w:rPr>
          <w:rFonts w:ascii="Times New Roman" w:hAnsi="Times New Roman" w:cs="Times New Roman"/>
        </w:rPr>
        <w:t xml:space="preserve">atau kelonggaran anggaran sebagai cara untuk mengurangi risiko kegagalan dan menjaga stabilitas kinerja mereka. Oleh karena itu, </w:t>
      </w:r>
      <w:r w:rsidR="00693ABC" w:rsidRPr="00693ABC">
        <w:rPr>
          <w:rFonts w:ascii="Times New Roman" w:hAnsi="Times New Roman" w:cs="Times New Roman"/>
          <w:i/>
          <w:iCs/>
        </w:rPr>
        <w:t>abusive supervision</w:t>
      </w:r>
      <w:r w:rsidR="000063A8">
        <w:rPr>
          <w:rFonts w:ascii="Times New Roman" w:hAnsi="Times New Roman" w:cs="Times New Roman"/>
          <w:i/>
          <w:iCs/>
        </w:rPr>
        <w:t xml:space="preserve"> </w:t>
      </w:r>
      <w:r w:rsidR="000063A8">
        <w:rPr>
          <w:rFonts w:ascii="Times New Roman" w:hAnsi="Times New Roman" w:cs="Times New Roman"/>
        </w:rPr>
        <w:t>tidak hanya berdampak pada kesehatan emosional karyawan, tetapi juga dapat mnegurangi kemampuan organisasi untuk membuat keputusan melalui peningkatan perilaku opostunistik dalam penyusunan anggaran. Hasil ini menegaskan betapa pentingnya kepemimpinan yang etis dan membantu dalam mengurangi perilaku tidak produktif di tempat kerja.</w:t>
      </w:r>
    </w:p>
    <w:p w14:paraId="76183265" w14:textId="327B5A40" w:rsidR="00C82901" w:rsidRPr="00C82901" w:rsidRDefault="008A1DDF" w:rsidP="00C82901">
      <w:pPr>
        <w:spacing w:line="480" w:lineRule="auto"/>
        <w:ind w:firstLine="720"/>
        <w:jc w:val="both"/>
        <w:rPr>
          <w:rFonts w:ascii="Times New Roman" w:hAnsi="Times New Roman" w:cs="Times New Roman"/>
        </w:rPr>
      </w:pPr>
      <w:r>
        <w:rPr>
          <w:rFonts w:ascii="Times New Roman" w:hAnsi="Times New Roman" w:cs="Times New Roman"/>
        </w:rPr>
        <w:t>Hasil p</w:t>
      </w:r>
      <w:r w:rsidR="00C82901" w:rsidRPr="008A1DDF">
        <w:rPr>
          <w:rFonts w:ascii="Times New Roman" w:hAnsi="Times New Roman" w:cs="Times New Roman"/>
        </w:rPr>
        <w:t>enelitian</w:t>
      </w:r>
      <w:r>
        <w:rPr>
          <w:rFonts w:ascii="Times New Roman" w:hAnsi="Times New Roman" w:cs="Times New Roman"/>
        </w:rPr>
        <w:t xml:space="preserve"> ini sejalan dengan </w:t>
      </w:r>
      <w:r w:rsidR="001727D1">
        <w:rPr>
          <w:rFonts w:ascii="Times New Roman" w:hAnsi="Times New Roman" w:cs="Times New Roman"/>
        </w:rPr>
        <w:t>temuan</w:t>
      </w:r>
      <w:r>
        <w:rPr>
          <w:rFonts w:ascii="Times New Roman" w:hAnsi="Times New Roman" w:cs="Times New Roman"/>
        </w:rPr>
        <w:t xml:space="preserve"> </w:t>
      </w:r>
      <w:r w:rsidR="00C82901" w:rsidRPr="008A1DDF">
        <w:rPr>
          <w:rFonts w:ascii="Times New Roman" w:hAnsi="Times New Roman" w:cs="Times New Roman"/>
        </w:rPr>
        <w:fldChar w:fldCharType="begin" w:fldLock="1"/>
      </w:r>
      <w:r w:rsidR="002A2895" w:rsidRPr="008A1DDF">
        <w:rPr>
          <w:rFonts w:ascii="Times New Roman" w:hAnsi="Times New Roman" w:cs="Times New Roman"/>
        </w:rPr>
        <w:instrText>ADDIN CSL_CITATION {"citationItems":[{"id":"ITEM-1","itemData":{"DOI":"10.33312/ijar.531","ISSN":"2086-6887","abstract":"Previous research has shown that budgetary slack behavior is motivated by external factors based on employee preferences or internal factors. Abusive supervision and locus of control are two aspects that have the potential to be the cause of budgetary slack creation. This research aims to investigate the impact on the propensity of individuals (abusive supervision and locus of control) to execute budgetary slack. Furthermore, this research also explores the role of the individual locus of control through abusive oversight of the tendency to handle budgetary slack. Until now, no research has been con- ducted to investigate the role of the individual locus of control in reaction to abusive supervision that facilitates budgetary slack activity. This research used a 2 x 2 experimental method among 51 Master of Science in Accounting students as participants to test the hypothesis. The findings show that the tendency to create budgetary slack is not significantly influenced by abusive supervision, whereas the emphasis of regulation has a major impact on the tendency to generate budgetary slack. Furthermore, it was also found that the propensity to create budgetary slack is influenced by abusive supervision and locus of control. In an attempt to reduce employee budget discrepancies, this analysis contributes empirically and theoretically by being the framework for consideration in the company. Keywords:","author":[{"dropping-particle":"","family":"Mareta","given":"Fitri","non-dropping-particle":"","parse-names":false,"suffix":""},{"dropping-particle":"","family":"Martini","given":"Aldini Nofta","non-dropping-particle":"","parse-names":false,"suffix":""},{"dropping-particle":"","family":"Mirza. BR","given":"Aryan Danil","non-dropping-particle":"","parse-names":false,"suffix":""}],"container-title":"The Indonesian Journal of Accounting Research","id":"ITEM-1","issue":"02","issued":{"date-parts":[["2021"]]},"page":"209-242","title":"The Impact of Abusive Supervision and Locus of Control on Budgetary Slack","type":"article-journal","volume":"24"},"uris":["http://www.mendeley.com/documents/?uuid=0de7436d-e9e1-474e-b7f6-8398829a8e62"]}],"mendeley":{"formattedCitation":"(Mareta et al., 2021)","manualFormatting":"Mareta et al. (2021)","plainTextFormattedCitation":"(Mareta et al., 2021)","previouslyFormattedCitation":"(Mareta et al., 2021)"},"properties":{"noteIndex":0},"schema":"https://github.com/citation-style-language/schema/raw/master/csl-citation.json"}</w:instrText>
      </w:r>
      <w:r w:rsidR="00C82901" w:rsidRPr="008A1DDF">
        <w:rPr>
          <w:rFonts w:ascii="Times New Roman" w:hAnsi="Times New Roman" w:cs="Times New Roman"/>
        </w:rPr>
        <w:fldChar w:fldCharType="separate"/>
      </w:r>
      <w:r w:rsidR="00C82901" w:rsidRPr="008A1DDF">
        <w:rPr>
          <w:rFonts w:ascii="Times New Roman" w:hAnsi="Times New Roman" w:cs="Times New Roman"/>
          <w:noProof/>
        </w:rPr>
        <w:t xml:space="preserve">Mareta et al. </w:t>
      </w:r>
      <w:r w:rsidR="00D71DF6" w:rsidRPr="008A1DDF">
        <w:rPr>
          <w:rFonts w:ascii="Times New Roman" w:hAnsi="Times New Roman" w:cs="Times New Roman"/>
          <w:noProof/>
        </w:rPr>
        <w:t>(</w:t>
      </w:r>
      <w:r w:rsidR="00C82901" w:rsidRPr="008A1DDF">
        <w:rPr>
          <w:rFonts w:ascii="Times New Roman" w:hAnsi="Times New Roman" w:cs="Times New Roman"/>
          <w:noProof/>
        </w:rPr>
        <w:t>2021)</w:t>
      </w:r>
      <w:r w:rsidR="00C82901" w:rsidRPr="008A1DDF">
        <w:rPr>
          <w:rFonts w:ascii="Times New Roman" w:hAnsi="Times New Roman" w:cs="Times New Roman"/>
        </w:rPr>
        <w:fldChar w:fldCharType="end"/>
      </w:r>
      <w:r w:rsidR="00C82901" w:rsidRPr="008A1DDF">
        <w:rPr>
          <w:rFonts w:ascii="Times New Roman" w:hAnsi="Times New Roman" w:cs="Times New Roman"/>
        </w:rPr>
        <w:t xml:space="preserve"> </w:t>
      </w:r>
      <w:r w:rsidR="00C82901">
        <w:rPr>
          <w:rFonts w:ascii="Times New Roman" w:hAnsi="Times New Roman" w:cs="Times New Roman"/>
        </w:rPr>
        <w:t xml:space="preserve">yang menunjukkan bahwa </w:t>
      </w:r>
      <w:r w:rsidR="00693ABC" w:rsidRPr="00693ABC">
        <w:rPr>
          <w:rFonts w:ascii="Times New Roman" w:hAnsi="Times New Roman" w:cs="Times New Roman"/>
          <w:i/>
          <w:iCs/>
        </w:rPr>
        <w:t>abusive supervision</w:t>
      </w:r>
      <w:r w:rsidR="00C82901">
        <w:rPr>
          <w:rFonts w:ascii="Times New Roman" w:hAnsi="Times New Roman" w:cs="Times New Roman"/>
          <w:i/>
          <w:iCs/>
        </w:rPr>
        <w:t xml:space="preserve"> </w:t>
      </w:r>
      <w:r w:rsidR="00C82901">
        <w:rPr>
          <w:rFonts w:ascii="Times New Roman" w:hAnsi="Times New Roman" w:cs="Times New Roman"/>
        </w:rPr>
        <w:t xml:space="preserve">meningkatkan kecenderungan karyawan melakukan kecurangan dalam proses penganggaran, termasuk penciptaan </w:t>
      </w:r>
      <w:r w:rsidR="00C82901">
        <w:rPr>
          <w:rFonts w:ascii="Times New Roman" w:hAnsi="Times New Roman" w:cs="Times New Roman"/>
          <w:i/>
          <w:iCs/>
        </w:rPr>
        <w:t xml:space="preserve">slack. </w:t>
      </w:r>
      <w:r w:rsidR="001727D1" w:rsidRPr="001727D1">
        <w:rPr>
          <w:rFonts w:ascii="Times New Roman" w:hAnsi="Times New Roman" w:cs="Times New Roman"/>
        </w:rPr>
        <w:t>Selain itu</w:t>
      </w:r>
      <w:r w:rsidR="001727D1">
        <w:rPr>
          <w:rFonts w:ascii="Times New Roman" w:hAnsi="Times New Roman" w:cs="Times New Roman"/>
          <w:i/>
          <w:iCs/>
        </w:rPr>
        <w:t xml:space="preserve">, </w:t>
      </w:r>
      <w:r w:rsidR="001727D1">
        <w:rPr>
          <w:rFonts w:ascii="Times New Roman" w:hAnsi="Times New Roman" w:cs="Times New Roman"/>
        </w:rPr>
        <w:t>p</w:t>
      </w:r>
      <w:r w:rsidR="00C82901">
        <w:rPr>
          <w:rFonts w:ascii="Times New Roman" w:hAnsi="Times New Roman" w:cs="Times New Roman"/>
        </w:rPr>
        <w:t>enelitian ini</w:t>
      </w:r>
      <w:r w:rsidR="001727D1">
        <w:rPr>
          <w:rFonts w:ascii="Times New Roman" w:hAnsi="Times New Roman" w:cs="Times New Roman"/>
        </w:rPr>
        <w:t xml:space="preserve"> juga</w:t>
      </w:r>
      <w:r w:rsidR="00C82901">
        <w:rPr>
          <w:rFonts w:ascii="Times New Roman" w:hAnsi="Times New Roman" w:cs="Times New Roman"/>
        </w:rPr>
        <w:t xml:space="preserve"> konsisten dengan</w:t>
      </w:r>
      <w:r w:rsidR="001727D1">
        <w:rPr>
          <w:rFonts w:ascii="Times New Roman" w:hAnsi="Times New Roman" w:cs="Times New Roman"/>
        </w:rPr>
        <w:t xml:space="preserve"> temuan</w:t>
      </w:r>
      <w:r w:rsidR="00C82901">
        <w:rPr>
          <w:rFonts w:ascii="Times New Roman" w:hAnsi="Times New Roman" w:cs="Times New Roman"/>
        </w:rPr>
        <w:t xml:space="preserve"> </w:t>
      </w:r>
      <w:r w:rsidR="00C82901">
        <w:rPr>
          <w:rFonts w:ascii="Times New Roman" w:hAnsi="Times New Roman" w:cs="Times New Roman"/>
        </w:rPr>
        <w:fldChar w:fldCharType="begin" w:fldLock="1"/>
      </w:r>
      <w:r w:rsidR="005B17F8">
        <w:rPr>
          <w:rFonts w:ascii="Times New Roman" w:hAnsi="Times New Roman" w:cs="Times New Roman"/>
        </w:rPr>
        <w:instrText>ADDIN CSL_CITATION {"citationItems":[{"id":"ITEM-1","itemData":{"DOI":"10.33312/ijar.641","ISSN":"2086-6887","abstract":"… Several studies have shown that high religiosity does not prevent … on Islamic religiosity in Indonesia on the creation of … the relationship between Islamic religiosity and the creation …","author":[{"dropping-particle":"","family":"Agustina","given":"Yenni","non-dropping-particle":"","parse-names":false,"suffix":""},{"dropping-particle":"","family":"Amelia","given":"Yunia","non-dropping-particle":"","parse-names":false,"suffix":""},{"dropping-particle":"","family":"Mirza BR","given":"Aryan Danil","non-dropping-particle":"","parse-names":false,"suffix":""}],"container-title":"The Indonesian Journal of Accounting Research","id":"ITEM-1","issue":"03","issued":{"date-parts":[["2022"]]},"page":"437-460","title":"Does Religiosity Matter? Experimental Research on Abusive Supervision in Budgetary Slack Creation","type":"article-journal","volume":"25"},"uris":["http://www.mendeley.com/documents/?uuid=a6571034-0fb6-47a3-a9f3-1a49b37e4ef3"]}],"mendeley":{"formattedCitation":"(Agustina et al., 2022)","manualFormatting":"Agustina et al. (2022)","plainTextFormattedCitation":"(Agustina et al., 2022)","previouslyFormattedCitation":"(Agustina et al., 2022)"},"properties":{"noteIndex":0},"schema":"https://github.com/citation-style-language/schema/raw/master/csl-citation.json"}</w:instrText>
      </w:r>
      <w:r w:rsidR="00C82901">
        <w:rPr>
          <w:rFonts w:ascii="Times New Roman" w:hAnsi="Times New Roman" w:cs="Times New Roman"/>
        </w:rPr>
        <w:fldChar w:fldCharType="separate"/>
      </w:r>
      <w:r w:rsidR="00C82901" w:rsidRPr="00C82901">
        <w:rPr>
          <w:rFonts w:ascii="Times New Roman" w:hAnsi="Times New Roman" w:cs="Times New Roman"/>
          <w:noProof/>
        </w:rPr>
        <w:t xml:space="preserve">Agustina et al. </w:t>
      </w:r>
      <w:r w:rsidR="00D71DF6">
        <w:rPr>
          <w:rFonts w:ascii="Times New Roman" w:hAnsi="Times New Roman" w:cs="Times New Roman"/>
          <w:noProof/>
        </w:rPr>
        <w:t>(</w:t>
      </w:r>
      <w:r w:rsidR="00C82901" w:rsidRPr="00C82901">
        <w:rPr>
          <w:rFonts w:ascii="Times New Roman" w:hAnsi="Times New Roman" w:cs="Times New Roman"/>
          <w:noProof/>
        </w:rPr>
        <w:t>2022)</w:t>
      </w:r>
      <w:r w:rsidR="00C82901">
        <w:rPr>
          <w:rFonts w:ascii="Times New Roman" w:hAnsi="Times New Roman" w:cs="Times New Roman"/>
        </w:rPr>
        <w:fldChar w:fldCharType="end"/>
      </w:r>
      <w:r w:rsidR="00C82901">
        <w:rPr>
          <w:rFonts w:ascii="Times New Roman" w:hAnsi="Times New Roman" w:cs="Times New Roman"/>
        </w:rPr>
        <w:t xml:space="preserve"> yang menunjukkan bahwa perilaku </w:t>
      </w:r>
      <w:r w:rsidR="00C82901">
        <w:rPr>
          <w:rFonts w:ascii="Times New Roman" w:hAnsi="Times New Roman" w:cs="Times New Roman"/>
          <w:i/>
          <w:iCs/>
        </w:rPr>
        <w:t xml:space="preserve">abusive </w:t>
      </w:r>
      <w:r w:rsidR="00C82901">
        <w:rPr>
          <w:rFonts w:ascii="Times New Roman" w:hAnsi="Times New Roman" w:cs="Times New Roman"/>
        </w:rPr>
        <w:t xml:space="preserve">dari atasan secara signifikan berkaitan dengan meningkatnya perilaku penyimpangan dalam penyusunan anggaran. </w:t>
      </w:r>
    </w:p>
    <w:p w14:paraId="6DBC8ACB" w14:textId="6E9D9B78" w:rsidR="00033E55" w:rsidRDefault="00033E55" w:rsidP="00033E55">
      <w:pPr>
        <w:pStyle w:val="Heading3"/>
        <w:spacing w:line="480" w:lineRule="auto"/>
        <w:jc w:val="both"/>
        <w:rPr>
          <w:rFonts w:ascii="Times New Roman" w:hAnsi="Times New Roman" w:cs="Times New Roman"/>
          <w:b/>
          <w:bCs/>
          <w:color w:val="auto"/>
          <w:sz w:val="24"/>
          <w:szCs w:val="24"/>
        </w:rPr>
      </w:pPr>
      <w:bookmarkStart w:id="156" w:name="_Toc226938138"/>
      <w:r w:rsidRPr="00033E55">
        <w:rPr>
          <w:rFonts w:ascii="Times New Roman" w:hAnsi="Times New Roman" w:cs="Times New Roman"/>
          <w:b/>
          <w:bCs/>
          <w:color w:val="auto"/>
          <w:sz w:val="24"/>
          <w:szCs w:val="24"/>
        </w:rPr>
        <w:t xml:space="preserve">Pengaruh </w:t>
      </w:r>
      <w:r w:rsidR="00693ABC" w:rsidRPr="00693ABC">
        <w:rPr>
          <w:rFonts w:ascii="Times New Roman" w:hAnsi="Times New Roman" w:cs="Times New Roman"/>
          <w:b/>
          <w:bCs/>
          <w:i/>
          <w:iCs/>
          <w:color w:val="auto"/>
          <w:sz w:val="24"/>
          <w:szCs w:val="24"/>
        </w:rPr>
        <w:t>Abusive supervision</w:t>
      </w:r>
      <w:r w:rsidRPr="00033E55">
        <w:rPr>
          <w:rFonts w:ascii="Times New Roman" w:hAnsi="Times New Roman" w:cs="Times New Roman"/>
          <w:b/>
          <w:bCs/>
          <w:color w:val="auto"/>
          <w:sz w:val="24"/>
          <w:szCs w:val="24"/>
        </w:rPr>
        <w:t xml:space="preserve"> terhadap Emotional Exhaustion</w:t>
      </w:r>
      <w:bookmarkEnd w:id="156"/>
    </w:p>
    <w:p w14:paraId="79BE2A52" w14:textId="4406A0BF" w:rsidR="00883A14" w:rsidRDefault="00883A14" w:rsidP="002A2895">
      <w:pPr>
        <w:spacing w:line="480" w:lineRule="auto"/>
        <w:ind w:firstLine="720"/>
        <w:jc w:val="both"/>
        <w:rPr>
          <w:rFonts w:ascii="Times New Roman" w:hAnsi="Times New Roman" w:cs="Times New Roman"/>
        </w:rPr>
      </w:pPr>
      <w:r>
        <w:rPr>
          <w:rFonts w:ascii="Times New Roman" w:hAnsi="Times New Roman" w:cs="Times New Roman"/>
        </w:rPr>
        <w:t xml:space="preserve">Hipotesis kedua (H2) yang menyatakan bahwa </w:t>
      </w:r>
      <w:r w:rsidR="00693ABC" w:rsidRPr="00693ABC">
        <w:rPr>
          <w:rFonts w:ascii="Times New Roman" w:hAnsi="Times New Roman" w:cs="Times New Roman"/>
          <w:i/>
          <w:iCs/>
        </w:rPr>
        <w:t>abusive supervision</w:t>
      </w:r>
      <w:r>
        <w:rPr>
          <w:rFonts w:ascii="Times New Roman" w:hAnsi="Times New Roman" w:cs="Times New Roman"/>
          <w:i/>
          <w:iCs/>
        </w:rPr>
        <w:t xml:space="preserve"> </w:t>
      </w:r>
      <w:r>
        <w:rPr>
          <w:rFonts w:ascii="Times New Roman" w:hAnsi="Times New Roman" w:cs="Times New Roman"/>
        </w:rPr>
        <w:t xml:space="preserve">(X) berpengaruh positif terhadap </w:t>
      </w:r>
      <w:r w:rsidR="007A2EE9">
        <w:rPr>
          <w:rFonts w:ascii="Times New Roman" w:hAnsi="Times New Roman" w:cs="Times New Roman"/>
          <w:i/>
          <w:iCs/>
        </w:rPr>
        <w:t>e</w:t>
      </w:r>
      <w:r w:rsidR="00693ABC" w:rsidRPr="00693ABC">
        <w:rPr>
          <w:rFonts w:ascii="Times New Roman" w:hAnsi="Times New Roman" w:cs="Times New Roman"/>
          <w:i/>
          <w:iCs/>
        </w:rPr>
        <w:t xml:space="preserve">motional </w:t>
      </w:r>
      <w:r w:rsidR="007A2EE9">
        <w:rPr>
          <w:rFonts w:ascii="Times New Roman" w:hAnsi="Times New Roman" w:cs="Times New Roman"/>
          <w:i/>
          <w:iCs/>
        </w:rPr>
        <w:t>e</w:t>
      </w:r>
      <w:r w:rsidR="00693ABC" w:rsidRPr="00693ABC">
        <w:rPr>
          <w:rFonts w:ascii="Times New Roman" w:hAnsi="Times New Roman" w:cs="Times New Roman"/>
          <w:i/>
          <w:iCs/>
        </w:rPr>
        <w:t xml:space="preserve">xhaustion </w:t>
      </w:r>
      <w:r>
        <w:rPr>
          <w:rFonts w:ascii="Times New Roman" w:hAnsi="Times New Roman" w:cs="Times New Roman"/>
        </w:rPr>
        <w:t xml:space="preserve">(Z) didukung oleh hasil penelitian ini. </w:t>
      </w:r>
      <w:r w:rsidR="007A2EE9">
        <w:rPr>
          <w:rFonts w:ascii="Times New Roman" w:hAnsi="Times New Roman" w:cs="Times New Roman"/>
        </w:rPr>
        <w:t>Dukungan tersebut</w:t>
      </w:r>
      <w:r>
        <w:rPr>
          <w:rFonts w:ascii="Times New Roman" w:hAnsi="Times New Roman" w:cs="Times New Roman"/>
        </w:rPr>
        <w:t xml:space="preserve"> ditunjukkan oleh nilai </w:t>
      </w:r>
      <w:r w:rsidRPr="007A2EE9">
        <w:rPr>
          <w:rFonts w:ascii="Times New Roman" w:hAnsi="Times New Roman" w:cs="Times New Roman"/>
          <w:i/>
          <w:iCs/>
        </w:rPr>
        <w:t>T</w:t>
      </w:r>
      <w:r>
        <w:rPr>
          <w:rFonts w:ascii="Times New Roman" w:hAnsi="Times New Roman" w:cs="Times New Roman"/>
        </w:rPr>
        <w:t xml:space="preserve">-statistik sebesar 19,116 (lebih dari </w:t>
      </w:r>
      <w:r>
        <w:rPr>
          <w:rFonts w:ascii="Times New Roman" w:hAnsi="Times New Roman" w:cs="Times New Roman"/>
        </w:rPr>
        <w:lastRenderedPageBreak/>
        <w:t xml:space="preserve">1,65) dan nilai </w:t>
      </w:r>
      <w:r w:rsidRPr="007A2EE9">
        <w:rPr>
          <w:rFonts w:ascii="Times New Roman" w:hAnsi="Times New Roman" w:cs="Times New Roman"/>
          <w:i/>
          <w:iCs/>
        </w:rPr>
        <w:t>P</w:t>
      </w:r>
      <w:r w:rsidR="007A2EE9">
        <w:rPr>
          <w:rFonts w:ascii="Times New Roman" w:hAnsi="Times New Roman" w:cs="Times New Roman"/>
        </w:rPr>
        <w:t>-</w:t>
      </w:r>
      <w:r>
        <w:rPr>
          <w:rFonts w:ascii="Times New Roman" w:hAnsi="Times New Roman" w:cs="Times New Roman"/>
        </w:rPr>
        <w:t xml:space="preserve">value sebesar 0,000 (kurang dari 0,05). Temuan ini </w:t>
      </w:r>
      <w:r w:rsidR="007A2EE9">
        <w:rPr>
          <w:rFonts w:ascii="Times New Roman" w:hAnsi="Times New Roman" w:cs="Times New Roman"/>
        </w:rPr>
        <w:t>mengindikasikan</w:t>
      </w:r>
      <w:r>
        <w:rPr>
          <w:rFonts w:ascii="Times New Roman" w:hAnsi="Times New Roman" w:cs="Times New Roman"/>
        </w:rPr>
        <w:t xml:space="preserve"> bahwa karyawan </w:t>
      </w:r>
      <w:r w:rsidR="007A2EE9">
        <w:rPr>
          <w:rFonts w:ascii="Times New Roman" w:hAnsi="Times New Roman" w:cs="Times New Roman"/>
        </w:rPr>
        <w:t xml:space="preserve">yang </w:t>
      </w:r>
      <w:r>
        <w:rPr>
          <w:rFonts w:ascii="Times New Roman" w:hAnsi="Times New Roman" w:cs="Times New Roman"/>
        </w:rPr>
        <w:t xml:space="preserve">mengalami </w:t>
      </w:r>
      <w:r w:rsidR="007A2EE9">
        <w:rPr>
          <w:rFonts w:ascii="Times New Roman" w:hAnsi="Times New Roman" w:cs="Times New Roman"/>
          <w:i/>
          <w:iCs/>
        </w:rPr>
        <w:t>abusive supervision</w:t>
      </w:r>
      <w:r w:rsidR="00693ABC" w:rsidRPr="00693ABC">
        <w:rPr>
          <w:rFonts w:ascii="Times New Roman" w:hAnsi="Times New Roman" w:cs="Times New Roman"/>
          <w:i/>
          <w:iCs/>
        </w:rPr>
        <w:t xml:space="preserve"> </w:t>
      </w:r>
      <w:r w:rsidR="007A2EE9">
        <w:rPr>
          <w:rFonts w:ascii="Times New Roman" w:hAnsi="Times New Roman" w:cs="Times New Roman"/>
        </w:rPr>
        <w:t>cenderung mengalami</w:t>
      </w:r>
      <w:r>
        <w:rPr>
          <w:rFonts w:ascii="Times New Roman" w:hAnsi="Times New Roman" w:cs="Times New Roman"/>
        </w:rPr>
        <w:t xml:space="preserve"> </w:t>
      </w:r>
      <w:r w:rsidR="007A2EE9">
        <w:rPr>
          <w:rFonts w:ascii="Times New Roman" w:hAnsi="Times New Roman" w:cs="Times New Roman"/>
          <w:i/>
          <w:iCs/>
        </w:rPr>
        <w:t xml:space="preserve">emotional exhaustion </w:t>
      </w:r>
      <w:r w:rsidR="007A2EE9">
        <w:rPr>
          <w:rFonts w:ascii="Times New Roman" w:hAnsi="Times New Roman" w:cs="Times New Roman"/>
        </w:rPr>
        <w:t>yang lebih besar</w:t>
      </w:r>
      <w:r>
        <w:rPr>
          <w:rFonts w:ascii="Times New Roman" w:hAnsi="Times New Roman" w:cs="Times New Roman"/>
          <w:i/>
          <w:iCs/>
        </w:rPr>
        <w:t xml:space="preserve">. </w:t>
      </w:r>
      <w:r w:rsidR="007A2EE9">
        <w:rPr>
          <w:rFonts w:ascii="Times New Roman" w:hAnsi="Times New Roman" w:cs="Times New Roman"/>
        </w:rPr>
        <w:t>Dengan demikian,</w:t>
      </w:r>
      <w:r>
        <w:rPr>
          <w:rFonts w:ascii="Times New Roman" w:hAnsi="Times New Roman" w:cs="Times New Roman"/>
        </w:rPr>
        <w:t xml:space="preserve"> perilaku</w:t>
      </w:r>
      <w:r w:rsidR="00193A6E">
        <w:rPr>
          <w:rFonts w:ascii="Times New Roman" w:hAnsi="Times New Roman" w:cs="Times New Roman"/>
        </w:rPr>
        <w:t xml:space="preserve"> atasan yang</w:t>
      </w:r>
      <w:r>
        <w:rPr>
          <w:rFonts w:ascii="Times New Roman" w:hAnsi="Times New Roman" w:cs="Times New Roman"/>
        </w:rPr>
        <w:t xml:space="preserve"> </w:t>
      </w:r>
      <w:r w:rsidR="004F3276">
        <w:rPr>
          <w:rFonts w:ascii="Times New Roman" w:hAnsi="Times New Roman" w:cs="Times New Roman"/>
        </w:rPr>
        <w:t>negatif</w:t>
      </w:r>
      <w:r>
        <w:rPr>
          <w:rFonts w:ascii="Times New Roman" w:hAnsi="Times New Roman" w:cs="Times New Roman"/>
        </w:rPr>
        <w:t>, merendahkan, atau tidak adil dapat menjadi sumber tekanan psikologis yang signifikan bagi karyawan</w:t>
      </w:r>
      <w:r w:rsidR="00193A6E">
        <w:rPr>
          <w:rFonts w:ascii="Times New Roman" w:hAnsi="Times New Roman" w:cs="Times New Roman"/>
        </w:rPr>
        <w:t>. Tekanan tersebut</w:t>
      </w:r>
      <w:r>
        <w:rPr>
          <w:rFonts w:ascii="Times New Roman" w:hAnsi="Times New Roman" w:cs="Times New Roman"/>
        </w:rPr>
        <w:t xml:space="preserve"> secara tidak langsung meningkatkan kelelahan emosional mereka.</w:t>
      </w:r>
    </w:p>
    <w:p w14:paraId="736802EB" w14:textId="22B40B7C" w:rsidR="00D71DF6" w:rsidRDefault="00D71DF6" w:rsidP="002A2895">
      <w:pPr>
        <w:spacing w:line="480" w:lineRule="auto"/>
        <w:ind w:firstLine="720"/>
        <w:jc w:val="both"/>
        <w:rPr>
          <w:rFonts w:ascii="Times New Roman" w:hAnsi="Times New Roman" w:cs="Times New Roman"/>
        </w:rPr>
      </w:pPr>
      <w:r>
        <w:rPr>
          <w:rFonts w:ascii="Times New Roman" w:hAnsi="Times New Roman" w:cs="Times New Roman"/>
        </w:rPr>
        <w:t xml:space="preserve">Temuan ini dapat dijelaskan secara teoritis oleh teori </w:t>
      </w:r>
      <w:r w:rsidRPr="007A2EE9">
        <w:rPr>
          <w:rFonts w:ascii="Times New Roman" w:hAnsi="Times New Roman" w:cs="Times New Roman"/>
          <w:i/>
          <w:iCs/>
        </w:rPr>
        <w:t>Conservation of Resources</w:t>
      </w:r>
      <w:r>
        <w:rPr>
          <w:rFonts w:ascii="Times New Roman" w:hAnsi="Times New Roman" w:cs="Times New Roman"/>
        </w:rPr>
        <w:t xml:space="preserve"> (COR)</w:t>
      </w:r>
      <w:r w:rsidR="00193A6E">
        <w:rPr>
          <w:rFonts w:ascii="Times New Roman" w:hAnsi="Times New Roman" w:cs="Times New Roman"/>
        </w:rPr>
        <w:t>. Teori tersebut</w:t>
      </w:r>
      <w:r>
        <w:rPr>
          <w:rFonts w:ascii="Times New Roman" w:hAnsi="Times New Roman" w:cs="Times New Roman"/>
        </w:rPr>
        <w:t xml:space="preserve"> menyatakan bahwa </w:t>
      </w:r>
      <w:r w:rsidR="00193A6E">
        <w:rPr>
          <w:rFonts w:ascii="Times New Roman" w:hAnsi="Times New Roman" w:cs="Times New Roman"/>
        </w:rPr>
        <w:t>setiap individu</w:t>
      </w:r>
      <w:r>
        <w:rPr>
          <w:rFonts w:ascii="Times New Roman" w:hAnsi="Times New Roman" w:cs="Times New Roman"/>
        </w:rPr>
        <w:t xml:space="preserve"> memiliki keterbatasan sumber daya, termasuk energi emosional. Oleh karena itu, tekanan yang terjadi secara terus-menerus dari atasan yang melakukan </w:t>
      </w:r>
      <w:r w:rsidR="00693ABC" w:rsidRPr="00693ABC">
        <w:rPr>
          <w:rFonts w:ascii="Times New Roman" w:hAnsi="Times New Roman" w:cs="Times New Roman"/>
          <w:i/>
          <w:iCs/>
        </w:rPr>
        <w:t>abusive supervision</w:t>
      </w:r>
      <w:r>
        <w:rPr>
          <w:rFonts w:ascii="Times New Roman" w:hAnsi="Times New Roman" w:cs="Times New Roman"/>
          <w:i/>
          <w:iCs/>
        </w:rPr>
        <w:t xml:space="preserve"> </w:t>
      </w:r>
      <w:r>
        <w:rPr>
          <w:rFonts w:ascii="Times New Roman" w:hAnsi="Times New Roman" w:cs="Times New Roman"/>
        </w:rPr>
        <w:t>akan mengurangi sumber daya psikologis karyawan</w:t>
      </w:r>
      <w:r w:rsidR="00193A6E">
        <w:rPr>
          <w:rFonts w:ascii="Times New Roman" w:hAnsi="Times New Roman" w:cs="Times New Roman"/>
        </w:rPr>
        <w:t>. Pengurangan tersebut</w:t>
      </w:r>
      <w:r>
        <w:rPr>
          <w:rFonts w:ascii="Times New Roman" w:hAnsi="Times New Roman" w:cs="Times New Roman"/>
        </w:rPr>
        <w:t xml:space="preserve"> menyebabkan </w:t>
      </w:r>
      <w:r w:rsidR="00193A6E">
        <w:rPr>
          <w:rFonts w:ascii="Times New Roman" w:hAnsi="Times New Roman" w:cs="Times New Roman"/>
        </w:rPr>
        <w:t>karyawan</w:t>
      </w:r>
      <w:r>
        <w:rPr>
          <w:rFonts w:ascii="Times New Roman" w:hAnsi="Times New Roman" w:cs="Times New Roman"/>
        </w:rPr>
        <w:t xml:space="preserve"> menjadi lelah </w:t>
      </w:r>
      <w:r w:rsidR="00193A6E">
        <w:rPr>
          <w:rFonts w:ascii="Times New Roman" w:hAnsi="Times New Roman" w:cs="Times New Roman"/>
        </w:rPr>
        <w:t xml:space="preserve">secara </w:t>
      </w:r>
      <w:r>
        <w:rPr>
          <w:rFonts w:ascii="Times New Roman" w:hAnsi="Times New Roman" w:cs="Times New Roman"/>
        </w:rPr>
        <w:t xml:space="preserve">emosional, kurang bersemangat, dan kurang terlibat dalam pekerjaan mereka. Selain itu, peran kepemimpinan yang mendukung diperlukan untuk menjaga kesejahteraan karyawan dan kinerja perusahaan. Hal ini </w:t>
      </w:r>
      <w:r w:rsidR="00193A6E">
        <w:rPr>
          <w:rFonts w:ascii="Times New Roman" w:hAnsi="Times New Roman" w:cs="Times New Roman"/>
        </w:rPr>
        <w:t>penting</w:t>
      </w:r>
      <w:r>
        <w:rPr>
          <w:rFonts w:ascii="Times New Roman" w:hAnsi="Times New Roman" w:cs="Times New Roman"/>
        </w:rPr>
        <w:t xml:space="preserve"> karena lingkungan kerja yang tidak nyaman dan penuh tekanan menjadi penyebab ketidaknyamana psikologis dan kelelahan emosional.</w:t>
      </w:r>
    </w:p>
    <w:p w14:paraId="52354152" w14:textId="1022A9E3" w:rsidR="00D71DF6" w:rsidRPr="002A2895" w:rsidRDefault="001727D1" w:rsidP="002A2895">
      <w:pPr>
        <w:spacing w:line="480" w:lineRule="auto"/>
        <w:ind w:firstLine="720"/>
        <w:jc w:val="both"/>
      </w:pPr>
      <w:r>
        <w:rPr>
          <w:rFonts w:ascii="Times New Roman" w:hAnsi="Times New Roman" w:cs="Times New Roman"/>
        </w:rPr>
        <w:t>Hasil p</w:t>
      </w:r>
      <w:r w:rsidRPr="008A1DDF">
        <w:rPr>
          <w:rFonts w:ascii="Times New Roman" w:hAnsi="Times New Roman" w:cs="Times New Roman"/>
        </w:rPr>
        <w:t>enelitian</w:t>
      </w:r>
      <w:r>
        <w:rPr>
          <w:rFonts w:ascii="Times New Roman" w:hAnsi="Times New Roman" w:cs="Times New Roman"/>
        </w:rPr>
        <w:t xml:space="preserve"> ini sejalan dengan temuan </w:t>
      </w:r>
      <w:r w:rsidR="00D71DF6">
        <w:rPr>
          <w:rFonts w:ascii="Times New Roman" w:hAnsi="Times New Roman" w:cs="Times New Roman"/>
        </w:rPr>
        <w:fldChar w:fldCharType="begin" w:fldLock="1"/>
      </w:r>
      <w:r w:rsidR="002A2895">
        <w:rPr>
          <w:rFonts w:ascii="Times New Roman" w:hAnsi="Times New Roman" w:cs="Times New Roman"/>
        </w:rPr>
        <w:instrText>ADDIN CSL_CITATION {"citationItems":[{"id":"ITEM-1","itemData":{"DOI":"10.29244/jmo.v13i1.34343","ISSN":"2088-9372","abstract":"The television industry has undergone many changes and disruptions and is always required to be creative in order to survive. Creative television employees play an important role in the company's performance in the midst of unfavorable environmental conditions. This study aims to examine the effect of abusive supervision on employee creativity, sleep deprivation, emotional exhaustion, and self efficacy. Besides aiming to examine the effect between variables, this study also intends to examine the impact of related variables to employee creativity and its mediating roles were also investigated. This research employed a quantitative study with an online survey of 203 television station employees in Indonesia. The structural Equation Modeling (SEM) method was used to analyze the data. Based on the research that has been done, the results showed that abusive supervision was not proven to directly and significantly affect employee creativity, this is due to the low level of abusive supervision in the television industry. However, abusive supervision has been shown to increase sleep deprivation, emotional exhaustion, and decrease employee self efficacy. This study also found that employee creativity was strongly influenced by employee self efficacy. Lastly, the results indicated that self efficacy could act as a potential mediator between abusive supervision and employee creativity.","author":[{"dropping-particle":"","family":"Jasmine","given":"Kennia","non-dropping-particle":"","parse-names":false,"suffix":""},{"dropping-particle":"","family":"Martdianty","given":"Fanny","non-dropping-particle":"","parse-names":false,"suffix":""}],"container-title":"Jurnal Manajemen dan Organisasi","id":"ITEM-1","issue":"1","issued":{"date-parts":[["2022"]]},"page":"23-35","title":"The Analisis Pengaruh Abusive Supervision terhadap Employee Creativity dengan Sleep Deprivation, Emotional Exhaustion, dan Self Efficacy sebagai Mediator","type":"article-journal","volume":"13"},"uris":["http://www.mendeley.com/documents/?uuid=89dca068-fe70-459d-8840-410ae27df792"]}],"mendeley":{"formattedCitation":"(Jasmine &amp; Martdianty, 2022)","manualFormatting":"Jasmine &amp; Martdianty (2022)","plainTextFormattedCitation":"(Jasmine &amp; Martdianty, 2022)","previouslyFormattedCitation":"(Jasmine &amp; Martdianty, 2022)"},"properties":{"noteIndex":0},"schema":"https://github.com/citation-style-language/schema/raw/master/csl-citation.json"}</w:instrText>
      </w:r>
      <w:r w:rsidR="00D71DF6">
        <w:rPr>
          <w:rFonts w:ascii="Times New Roman" w:hAnsi="Times New Roman" w:cs="Times New Roman"/>
        </w:rPr>
        <w:fldChar w:fldCharType="separate"/>
      </w:r>
      <w:r w:rsidR="00D71DF6" w:rsidRPr="00D71DF6">
        <w:rPr>
          <w:rFonts w:ascii="Times New Roman" w:hAnsi="Times New Roman" w:cs="Times New Roman"/>
          <w:noProof/>
        </w:rPr>
        <w:t xml:space="preserve">Jasmine &amp; Martdianty </w:t>
      </w:r>
      <w:r w:rsidR="002A2895">
        <w:rPr>
          <w:rFonts w:ascii="Times New Roman" w:hAnsi="Times New Roman" w:cs="Times New Roman"/>
          <w:noProof/>
        </w:rPr>
        <w:t>(</w:t>
      </w:r>
      <w:r w:rsidR="00D71DF6" w:rsidRPr="00D71DF6">
        <w:rPr>
          <w:rFonts w:ascii="Times New Roman" w:hAnsi="Times New Roman" w:cs="Times New Roman"/>
          <w:noProof/>
        </w:rPr>
        <w:t>2022)</w:t>
      </w:r>
      <w:r w:rsidR="00D71DF6">
        <w:rPr>
          <w:rFonts w:ascii="Times New Roman" w:hAnsi="Times New Roman" w:cs="Times New Roman"/>
        </w:rPr>
        <w:fldChar w:fldCharType="end"/>
      </w:r>
      <w:r w:rsidR="00D71DF6">
        <w:rPr>
          <w:rFonts w:ascii="Times New Roman" w:hAnsi="Times New Roman" w:cs="Times New Roman"/>
        </w:rPr>
        <w:t xml:space="preserve"> </w:t>
      </w:r>
      <w:r w:rsidR="002A2895">
        <w:rPr>
          <w:rFonts w:ascii="Times New Roman" w:hAnsi="Times New Roman" w:cs="Times New Roman"/>
        </w:rPr>
        <w:t xml:space="preserve">mendukung hasil penelitian ini yang menunjukkan bahwa perilaku </w:t>
      </w:r>
      <w:r w:rsidR="00693ABC" w:rsidRPr="00693ABC">
        <w:rPr>
          <w:rFonts w:ascii="Times New Roman" w:hAnsi="Times New Roman" w:cs="Times New Roman"/>
          <w:i/>
          <w:iCs/>
        </w:rPr>
        <w:t>abusive supervision</w:t>
      </w:r>
      <w:r w:rsidR="002A2895">
        <w:rPr>
          <w:rFonts w:ascii="Times New Roman" w:hAnsi="Times New Roman" w:cs="Times New Roman"/>
          <w:i/>
          <w:iCs/>
        </w:rPr>
        <w:t xml:space="preserve"> </w:t>
      </w:r>
      <w:r w:rsidR="002A2895">
        <w:rPr>
          <w:rFonts w:ascii="Times New Roman" w:hAnsi="Times New Roman" w:cs="Times New Roman"/>
        </w:rPr>
        <w:t xml:space="preserve">secara signifikan meningkatkan </w:t>
      </w:r>
      <w:r w:rsidR="00193A6E">
        <w:rPr>
          <w:rFonts w:ascii="Times New Roman" w:hAnsi="Times New Roman" w:cs="Times New Roman"/>
          <w:i/>
          <w:iCs/>
        </w:rPr>
        <w:t>e</w:t>
      </w:r>
      <w:r w:rsidR="00693ABC" w:rsidRPr="00693ABC">
        <w:rPr>
          <w:rFonts w:ascii="Times New Roman" w:hAnsi="Times New Roman" w:cs="Times New Roman"/>
          <w:i/>
          <w:iCs/>
        </w:rPr>
        <w:t xml:space="preserve">motional </w:t>
      </w:r>
      <w:r w:rsidR="00193A6E">
        <w:rPr>
          <w:rFonts w:ascii="Times New Roman" w:hAnsi="Times New Roman" w:cs="Times New Roman"/>
          <w:i/>
          <w:iCs/>
        </w:rPr>
        <w:t>e</w:t>
      </w:r>
      <w:r w:rsidR="00693ABC" w:rsidRPr="00693ABC">
        <w:rPr>
          <w:rFonts w:ascii="Times New Roman" w:hAnsi="Times New Roman" w:cs="Times New Roman"/>
          <w:i/>
          <w:iCs/>
        </w:rPr>
        <w:t xml:space="preserve">xhaustion </w:t>
      </w:r>
      <w:r w:rsidR="002A2895">
        <w:rPr>
          <w:rFonts w:ascii="Times New Roman" w:hAnsi="Times New Roman" w:cs="Times New Roman"/>
        </w:rPr>
        <w:t xml:space="preserve">melalui tekanan psikologis yang berulang. </w:t>
      </w:r>
      <w:r w:rsidRPr="001727D1">
        <w:rPr>
          <w:rFonts w:ascii="Times New Roman" w:hAnsi="Times New Roman" w:cs="Times New Roman"/>
        </w:rPr>
        <w:t>Selain itu</w:t>
      </w:r>
      <w:r>
        <w:rPr>
          <w:rFonts w:ascii="Times New Roman" w:hAnsi="Times New Roman" w:cs="Times New Roman"/>
          <w:i/>
          <w:iCs/>
        </w:rPr>
        <w:t xml:space="preserve">, </w:t>
      </w:r>
      <w:r>
        <w:rPr>
          <w:rFonts w:ascii="Times New Roman" w:hAnsi="Times New Roman" w:cs="Times New Roman"/>
        </w:rPr>
        <w:t xml:space="preserve">penelitian ini juga konsisten dengan temuan </w:t>
      </w:r>
      <w:r w:rsidR="002A2895">
        <w:rPr>
          <w:rFonts w:ascii="Times New Roman" w:hAnsi="Times New Roman" w:cs="Times New Roman"/>
        </w:rPr>
        <w:fldChar w:fldCharType="begin" w:fldLock="1"/>
      </w:r>
      <w:r w:rsidR="005B17F8">
        <w:rPr>
          <w:rFonts w:ascii="Times New Roman" w:hAnsi="Times New Roman" w:cs="Times New Roman"/>
        </w:rPr>
        <w:instrText>ADDIN CSL_CITATION {"citationItems":[{"id":"ITEM-1","itemData":{"DOI":"10.31955/mea.v8i3.4530","ISSN":"2621-5306","abstract":"Penelitian ini mengeksplorasi pengaruh abusive supervision, stres kerja, kelelahan emosional, dan cyberloafing terhadap kinerja pegawai di Badan Pusat Statistik (BPS) Sumatera Selatan. Tujuan utama penelitian adalah untuk mengidentifikasi hubungan antara abusive supervision dengan stres kerja, kelelahan emosional, cyberloafing, serta dampaknya terhadap kinerja pegawai. Metode penelitian yang digunakan adalah pendekatan kuantitatif dengan desain survei. Sampel penelitian terdiri dari 72 pegawai ASN di BPS Sumatera Selatan yang dipilih menggunakan teknik purposive sampling. Data dikumpulkan melalui kuesioner dan dianalisis dengan menggunakan Partial Least Square Structural Equation Modeling (PLS-SEM). Hasil penelitian menunjukkan bahwa abusive supervision secara signifikan mempengaruhi stres kerja dan kelelahan emosional, tetapi tidak berpengaruh langsung terhadap cyberloafing. Stres kerja dan kelelahan emosional terbukti berpengaruh signifikan terhadap cyberloafing, yang pada gilirannya berdampak negatif terhadap kinerja pegawai. Penelitian ini memberikan wawasan penting mengenai bagaimana abusive supervision dapat memicu stres dan kelelahan emosional yang mengarah pada peningkatan cyberloafing dan penurunan kinerja pegawai. Temuan ini diharapkan dapat menjadi acuan dalam merumuskan strategi manajerial untuk mengurangi dampak negatif abusive supervision dan meningkatkan kinerja pegawai di lingkungan kerja.","author":[{"dropping-particle":"","family":"Kuzaimah","given":"Riska","non-dropping-particle":"","parse-names":false,"suffix":""},{"dropping-particle":"","family":"Meutia","given":"Meutia","non-dropping-particle":"","parse-names":false,"suffix":""},{"dropping-particle":"","family":"Srimindarti","given":"Ceacilia","non-dropping-particle":"","parse-names":false,"suffix":""}],"container-title":"Jurnal Ilmiah Manajemen, Ekonomi, &amp; Akuntansi (MEA)","id":"ITEM-1","issue":"3","issued":{"date-parts":[["2024"]]},"page":"947-972","title":"Pengaruh Abusive Supervision, Emotional Exhaustion, Stres Kerja Dan Perilaku Cyberloafing Terhadap Kinerja Pegawai Di Badan Pusat Statistik Sumatera Selatan","type":"article-journal","volume":"8"},"uris":["http://www.mendeley.com/documents/?uuid=ef41fee4-d030-463f-8142-e432513b95df"]}],"mendeley":{"formattedCitation":"(Kuzaimah et al., 2024)","manualFormatting":"Kuzaimah et al. (2024)","plainTextFormattedCitation":"(Kuzaimah et al., 2024)","previouslyFormattedCitation":"(Kuzaimah et al., 2024)"},"properties":{"noteIndex":0},"schema":"https://github.com/citation-style-language/schema/raw/master/csl-citation.json"}</w:instrText>
      </w:r>
      <w:r w:rsidR="002A2895">
        <w:rPr>
          <w:rFonts w:ascii="Times New Roman" w:hAnsi="Times New Roman" w:cs="Times New Roman"/>
        </w:rPr>
        <w:fldChar w:fldCharType="separate"/>
      </w:r>
      <w:r w:rsidR="002A2895" w:rsidRPr="002A2895">
        <w:rPr>
          <w:rFonts w:ascii="Times New Roman" w:hAnsi="Times New Roman" w:cs="Times New Roman"/>
          <w:noProof/>
        </w:rPr>
        <w:t xml:space="preserve">Kuzaimah et al. </w:t>
      </w:r>
      <w:r w:rsidR="002A2895">
        <w:rPr>
          <w:rFonts w:ascii="Times New Roman" w:hAnsi="Times New Roman" w:cs="Times New Roman"/>
          <w:noProof/>
        </w:rPr>
        <w:lastRenderedPageBreak/>
        <w:t>(</w:t>
      </w:r>
      <w:r w:rsidR="002A2895" w:rsidRPr="002A2895">
        <w:rPr>
          <w:rFonts w:ascii="Times New Roman" w:hAnsi="Times New Roman" w:cs="Times New Roman"/>
          <w:noProof/>
        </w:rPr>
        <w:t>2024)</w:t>
      </w:r>
      <w:r w:rsidR="002A2895">
        <w:rPr>
          <w:rFonts w:ascii="Times New Roman" w:hAnsi="Times New Roman" w:cs="Times New Roman"/>
        </w:rPr>
        <w:fldChar w:fldCharType="end"/>
      </w:r>
      <w:r w:rsidR="002A2895">
        <w:rPr>
          <w:rFonts w:ascii="Times New Roman" w:hAnsi="Times New Roman" w:cs="Times New Roman"/>
        </w:rPr>
        <w:t xml:space="preserve"> yang menunjukkan bahwa semakin tinggi tingkat perilaku </w:t>
      </w:r>
      <w:r w:rsidR="00693ABC" w:rsidRPr="00693ABC">
        <w:rPr>
          <w:rFonts w:ascii="Times New Roman" w:hAnsi="Times New Roman" w:cs="Times New Roman"/>
          <w:i/>
          <w:iCs/>
        </w:rPr>
        <w:t>abusive supervision</w:t>
      </w:r>
      <w:r w:rsidR="002A2895">
        <w:rPr>
          <w:rFonts w:ascii="Times New Roman" w:hAnsi="Times New Roman" w:cs="Times New Roman"/>
          <w:i/>
          <w:iCs/>
        </w:rPr>
        <w:t xml:space="preserve"> </w:t>
      </w:r>
      <w:r w:rsidR="002A2895">
        <w:rPr>
          <w:rFonts w:ascii="Times New Roman" w:hAnsi="Times New Roman" w:cs="Times New Roman"/>
        </w:rPr>
        <w:t>dari atasan, maka semakin besar kelelahan emosional yang dialami karyawan.</w:t>
      </w:r>
    </w:p>
    <w:p w14:paraId="65149F36" w14:textId="6E68AE3A" w:rsidR="00033E55" w:rsidRDefault="00033E55" w:rsidP="00033E55">
      <w:pPr>
        <w:pStyle w:val="Heading3"/>
        <w:spacing w:line="480" w:lineRule="auto"/>
        <w:jc w:val="both"/>
        <w:rPr>
          <w:rFonts w:ascii="Times New Roman" w:hAnsi="Times New Roman" w:cs="Times New Roman"/>
          <w:b/>
          <w:bCs/>
          <w:color w:val="auto"/>
          <w:sz w:val="24"/>
          <w:szCs w:val="24"/>
        </w:rPr>
      </w:pPr>
      <w:bookmarkStart w:id="157" w:name="_Toc226938139"/>
      <w:r w:rsidRPr="00033E55">
        <w:rPr>
          <w:rFonts w:ascii="Times New Roman" w:hAnsi="Times New Roman" w:cs="Times New Roman"/>
          <w:b/>
          <w:bCs/>
          <w:color w:val="auto"/>
          <w:sz w:val="24"/>
          <w:szCs w:val="24"/>
        </w:rPr>
        <w:t xml:space="preserve">Pengaruh </w:t>
      </w:r>
      <w:r w:rsidR="00693ABC" w:rsidRPr="00693ABC">
        <w:rPr>
          <w:rFonts w:ascii="Times New Roman" w:hAnsi="Times New Roman" w:cs="Times New Roman"/>
          <w:b/>
          <w:bCs/>
          <w:i/>
          <w:iCs/>
          <w:color w:val="auto"/>
          <w:sz w:val="24"/>
          <w:szCs w:val="24"/>
        </w:rPr>
        <w:t xml:space="preserve">Emotional Exhaustion </w:t>
      </w:r>
      <w:r w:rsidRPr="00033E55">
        <w:rPr>
          <w:rFonts w:ascii="Times New Roman" w:hAnsi="Times New Roman" w:cs="Times New Roman"/>
          <w:b/>
          <w:bCs/>
          <w:color w:val="auto"/>
          <w:sz w:val="24"/>
          <w:szCs w:val="24"/>
        </w:rPr>
        <w:t xml:space="preserve">terhadap </w:t>
      </w:r>
      <w:r w:rsidR="00693ABC" w:rsidRPr="00693ABC">
        <w:rPr>
          <w:rFonts w:ascii="Times New Roman" w:hAnsi="Times New Roman" w:cs="Times New Roman"/>
          <w:b/>
          <w:bCs/>
          <w:i/>
          <w:iCs/>
          <w:color w:val="auto"/>
          <w:sz w:val="24"/>
          <w:szCs w:val="24"/>
        </w:rPr>
        <w:t>Budgetary Slack</w:t>
      </w:r>
      <w:bookmarkEnd w:id="157"/>
    </w:p>
    <w:p w14:paraId="0446B8EF" w14:textId="1F9DDC7D" w:rsidR="009F65AF" w:rsidRDefault="009F65AF" w:rsidP="008F33D9">
      <w:pPr>
        <w:spacing w:line="480" w:lineRule="auto"/>
        <w:ind w:firstLine="720"/>
        <w:jc w:val="both"/>
        <w:rPr>
          <w:rFonts w:ascii="Times New Roman" w:hAnsi="Times New Roman" w:cs="Times New Roman"/>
        </w:rPr>
      </w:pPr>
      <w:r>
        <w:rPr>
          <w:rFonts w:ascii="Times New Roman" w:hAnsi="Times New Roman" w:cs="Times New Roman"/>
        </w:rPr>
        <w:t xml:space="preserve">Hipotesis ketiga (H3) yang menyatakan bahwa </w:t>
      </w:r>
      <w:r w:rsidR="00193A6E">
        <w:rPr>
          <w:rFonts w:ascii="Times New Roman" w:hAnsi="Times New Roman" w:cs="Times New Roman"/>
          <w:i/>
          <w:iCs/>
        </w:rPr>
        <w:t>e</w:t>
      </w:r>
      <w:r w:rsidR="00693ABC" w:rsidRPr="00693ABC">
        <w:rPr>
          <w:rFonts w:ascii="Times New Roman" w:hAnsi="Times New Roman" w:cs="Times New Roman"/>
          <w:i/>
          <w:iCs/>
        </w:rPr>
        <w:t xml:space="preserve">motional </w:t>
      </w:r>
      <w:r w:rsidR="00193A6E">
        <w:rPr>
          <w:rFonts w:ascii="Times New Roman" w:hAnsi="Times New Roman" w:cs="Times New Roman"/>
          <w:i/>
          <w:iCs/>
        </w:rPr>
        <w:t>e</w:t>
      </w:r>
      <w:r w:rsidR="00693ABC" w:rsidRPr="00693ABC">
        <w:rPr>
          <w:rFonts w:ascii="Times New Roman" w:hAnsi="Times New Roman" w:cs="Times New Roman"/>
          <w:i/>
          <w:iCs/>
        </w:rPr>
        <w:t xml:space="preserve">xhaustion </w:t>
      </w:r>
      <w:r>
        <w:rPr>
          <w:rFonts w:ascii="Times New Roman" w:hAnsi="Times New Roman" w:cs="Times New Roman"/>
        </w:rPr>
        <w:t>(</w:t>
      </w:r>
      <w:r w:rsidR="00193A6E">
        <w:rPr>
          <w:rFonts w:ascii="Times New Roman" w:hAnsi="Times New Roman" w:cs="Times New Roman"/>
        </w:rPr>
        <w:t>Z</w:t>
      </w:r>
      <w:r>
        <w:rPr>
          <w:rFonts w:ascii="Times New Roman" w:hAnsi="Times New Roman" w:cs="Times New Roman"/>
        </w:rPr>
        <w:t xml:space="preserve">) berpengaruh positif terhadap </w:t>
      </w:r>
      <w:r>
        <w:rPr>
          <w:rFonts w:ascii="Times New Roman" w:hAnsi="Times New Roman" w:cs="Times New Roman"/>
          <w:i/>
          <w:iCs/>
        </w:rPr>
        <w:t xml:space="preserve">budgetrary slack </w:t>
      </w:r>
      <w:r>
        <w:rPr>
          <w:rFonts w:ascii="Times New Roman" w:hAnsi="Times New Roman" w:cs="Times New Roman"/>
        </w:rPr>
        <w:t xml:space="preserve">(Y) didukung oleh hasil penelitian ini. Hal ini ditunjukkan oleh nilai </w:t>
      </w:r>
      <w:r w:rsidRPr="00193A6E">
        <w:rPr>
          <w:rFonts w:ascii="Times New Roman" w:hAnsi="Times New Roman" w:cs="Times New Roman"/>
          <w:i/>
          <w:iCs/>
        </w:rPr>
        <w:t>T</w:t>
      </w:r>
      <w:r>
        <w:rPr>
          <w:rFonts w:ascii="Times New Roman" w:hAnsi="Times New Roman" w:cs="Times New Roman"/>
        </w:rPr>
        <w:t xml:space="preserve">-statistik sebesar 2,492 (lebih dari 1,65) dan nilai </w:t>
      </w:r>
      <w:r w:rsidRPr="00193A6E">
        <w:rPr>
          <w:rFonts w:ascii="Times New Roman" w:hAnsi="Times New Roman" w:cs="Times New Roman"/>
          <w:i/>
          <w:iCs/>
        </w:rPr>
        <w:t>P</w:t>
      </w:r>
      <w:r w:rsidR="00193A6E">
        <w:rPr>
          <w:rFonts w:ascii="Times New Roman" w:hAnsi="Times New Roman" w:cs="Times New Roman"/>
        </w:rPr>
        <w:t>-</w:t>
      </w:r>
      <w:r>
        <w:rPr>
          <w:rFonts w:ascii="Times New Roman" w:hAnsi="Times New Roman" w:cs="Times New Roman"/>
        </w:rPr>
        <w:t xml:space="preserve">value sebesar 0,006 (kurang dari 0,05). Temuan ini </w:t>
      </w:r>
      <w:r w:rsidR="00193A6E">
        <w:rPr>
          <w:rFonts w:ascii="Times New Roman" w:hAnsi="Times New Roman" w:cs="Times New Roman"/>
        </w:rPr>
        <w:t>mengindikasikan</w:t>
      </w:r>
      <w:r>
        <w:rPr>
          <w:rFonts w:ascii="Times New Roman" w:hAnsi="Times New Roman" w:cs="Times New Roman"/>
        </w:rPr>
        <w:t xml:space="preserve"> bahwa</w:t>
      </w:r>
      <w:r w:rsidR="0097203A">
        <w:rPr>
          <w:rFonts w:ascii="Times New Roman" w:hAnsi="Times New Roman" w:cs="Times New Roman"/>
        </w:rPr>
        <w:t xml:space="preserve"> semakin besar kelelahan emosional yang dirasakan karyawan, semakin besar pula kemungkinan mereka melakukan </w:t>
      </w:r>
      <w:r w:rsidR="00193A6E">
        <w:rPr>
          <w:rFonts w:ascii="Times New Roman" w:hAnsi="Times New Roman" w:cs="Times New Roman"/>
          <w:i/>
          <w:iCs/>
        </w:rPr>
        <w:t>b</w:t>
      </w:r>
      <w:r w:rsidR="00693ABC" w:rsidRPr="00693ABC">
        <w:rPr>
          <w:rFonts w:ascii="Times New Roman" w:hAnsi="Times New Roman" w:cs="Times New Roman"/>
          <w:i/>
          <w:iCs/>
        </w:rPr>
        <w:t xml:space="preserve">udgetary </w:t>
      </w:r>
      <w:r w:rsidR="00193A6E">
        <w:rPr>
          <w:rFonts w:ascii="Times New Roman" w:hAnsi="Times New Roman" w:cs="Times New Roman"/>
          <w:i/>
          <w:iCs/>
        </w:rPr>
        <w:t>s</w:t>
      </w:r>
      <w:r w:rsidR="00693ABC" w:rsidRPr="00693ABC">
        <w:rPr>
          <w:rFonts w:ascii="Times New Roman" w:hAnsi="Times New Roman" w:cs="Times New Roman"/>
          <w:i/>
          <w:iCs/>
        </w:rPr>
        <w:t>lack</w:t>
      </w:r>
      <w:r w:rsidR="0097203A">
        <w:rPr>
          <w:rFonts w:ascii="Times New Roman" w:hAnsi="Times New Roman" w:cs="Times New Roman"/>
          <w:i/>
          <w:iCs/>
        </w:rPr>
        <w:t xml:space="preserve">. </w:t>
      </w:r>
      <w:r w:rsidR="0097203A">
        <w:rPr>
          <w:rFonts w:ascii="Times New Roman" w:hAnsi="Times New Roman" w:cs="Times New Roman"/>
        </w:rPr>
        <w:t>Hasil penelitian ini menyatakan bahwa situasi kelelahan emosional dapat mendorong seseorang untuk memilih cara yang lebih aman saat menyusun anggaran</w:t>
      </w:r>
      <w:r w:rsidR="00193A6E">
        <w:rPr>
          <w:rFonts w:ascii="Times New Roman" w:hAnsi="Times New Roman" w:cs="Times New Roman"/>
        </w:rPr>
        <w:t>.</w:t>
      </w:r>
      <w:r w:rsidR="0097203A">
        <w:rPr>
          <w:rFonts w:ascii="Times New Roman" w:hAnsi="Times New Roman" w:cs="Times New Roman"/>
        </w:rPr>
        <w:t xml:space="preserve"> </w:t>
      </w:r>
      <w:r w:rsidR="00193A6E">
        <w:rPr>
          <w:rFonts w:ascii="Times New Roman" w:hAnsi="Times New Roman" w:cs="Times New Roman"/>
        </w:rPr>
        <w:t>C</w:t>
      </w:r>
      <w:r w:rsidR="0097203A">
        <w:rPr>
          <w:rFonts w:ascii="Times New Roman" w:hAnsi="Times New Roman" w:cs="Times New Roman"/>
        </w:rPr>
        <w:t>ontohnya</w:t>
      </w:r>
      <w:r w:rsidR="00193A6E">
        <w:rPr>
          <w:rFonts w:ascii="Times New Roman" w:hAnsi="Times New Roman" w:cs="Times New Roman"/>
        </w:rPr>
        <w:t>, karyawan</w:t>
      </w:r>
      <w:r w:rsidR="0097203A">
        <w:rPr>
          <w:rFonts w:ascii="Times New Roman" w:hAnsi="Times New Roman" w:cs="Times New Roman"/>
        </w:rPr>
        <w:t xml:space="preserve"> </w:t>
      </w:r>
      <w:r w:rsidR="00193A6E">
        <w:rPr>
          <w:rFonts w:ascii="Times New Roman" w:hAnsi="Times New Roman" w:cs="Times New Roman"/>
        </w:rPr>
        <w:t>menciptakan</w:t>
      </w:r>
      <w:r w:rsidR="0097203A">
        <w:rPr>
          <w:rFonts w:ascii="Times New Roman" w:hAnsi="Times New Roman" w:cs="Times New Roman"/>
        </w:rPr>
        <w:t xml:space="preserve"> ruang dalam anggaran untuk mengurangi beban dalam mencapai sasaran.</w:t>
      </w:r>
    </w:p>
    <w:p w14:paraId="04227659" w14:textId="6915CBA3" w:rsidR="0097203A" w:rsidRDefault="0097203A" w:rsidP="008F33D9">
      <w:pPr>
        <w:spacing w:line="480" w:lineRule="auto"/>
        <w:ind w:firstLine="720"/>
        <w:jc w:val="both"/>
        <w:rPr>
          <w:rFonts w:ascii="Times New Roman" w:hAnsi="Times New Roman" w:cs="Times New Roman"/>
        </w:rPr>
      </w:pPr>
      <w:r>
        <w:rPr>
          <w:rFonts w:ascii="Times New Roman" w:hAnsi="Times New Roman" w:cs="Times New Roman"/>
        </w:rPr>
        <w:t>Secara teor</w:t>
      </w:r>
      <w:r w:rsidR="00193A6E">
        <w:rPr>
          <w:rFonts w:ascii="Times New Roman" w:hAnsi="Times New Roman" w:cs="Times New Roman"/>
        </w:rPr>
        <w:t>etis</w:t>
      </w:r>
      <w:r>
        <w:rPr>
          <w:rFonts w:ascii="Times New Roman" w:hAnsi="Times New Roman" w:cs="Times New Roman"/>
        </w:rPr>
        <w:t>, hasil ini dapat dipahami melalui prinsip</w:t>
      </w:r>
      <w:r w:rsidR="00193A6E">
        <w:rPr>
          <w:rFonts w:ascii="Times New Roman" w:hAnsi="Times New Roman" w:cs="Times New Roman"/>
        </w:rPr>
        <w:t xml:space="preserve"> teori</w:t>
      </w:r>
      <w:r>
        <w:rPr>
          <w:rFonts w:ascii="Times New Roman" w:hAnsi="Times New Roman" w:cs="Times New Roman"/>
        </w:rPr>
        <w:t xml:space="preserve"> </w:t>
      </w:r>
      <w:r>
        <w:rPr>
          <w:rFonts w:ascii="Times New Roman" w:hAnsi="Times New Roman" w:cs="Times New Roman"/>
          <w:i/>
          <w:iCs/>
        </w:rPr>
        <w:t xml:space="preserve">Conservation of Resources </w:t>
      </w:r>
      <w:r>
        <w:rPr>
          <w:rFonts w:ascii="Times New Roman" w:hAnsi="Times New Roman" w:cs="Times New Roman"/>
        </w:rPr>
        <w:t>(COR)</w:t>
      </w:r>
      <w:r w:rsidR="00193A6E">
        <w:rPr>
          <w:rFonts w:ascii="Times New Roman" w:hAnsi="Times New Roman" w:cs="Times New Roman"/>
        </w:rPr>
        <w:t>. Teori tersebut</w:t>
      </w:r>
      <w:r>
        <w:rPr>
          <w:rFonts w:ascii="Times New Roman" w:hAnsi="Times New Roman" w:cs="Times New Roman"/>
        </w:rPr>
        <w:t xml:space="preserve"> menjelaskan bahwa seseorang akan berusaha melindungi sumber daya yang masih </w:t>
      </w:r>
      <w:r w:rsidR="00193A6E">
        <w:rPr>
          <w:rFonts w:ascii="Times New Roman" w:hAnsi="Times New Roman" w:cs="Times New Roman"/>
        </w:rPr>
        <w:t>tersedia</w:t>
      </w:r>
      <w:r>
        <w:rPr>
          <w:rFonts w:ascii="Times New Roman" w:hAnsi="Times New Roman" w:cs="Times New Roman"/>
        </w:rPr>
        <w:t xml:space="preserve"> </w:t>
      </w:r>
      <w:r w:rsidR="00193A6E">
        <w:rPr>
          <w:rFonts w:ascii="Times New Roman" w:hAnsi="Times New Roman" w:cs="Times New Roman"/>
        </w:rPr>
        <w:t>ketika</w:t>
      </w:r>
      <w:r>
        <w:rPr>
          <w:rFonts w:ascii="Times New Roman" w:hAnsi="Times New Roman" w:cs="Times New Roman"/>
        </w:rPr>
        <w:t xml:space="preserve"> menghadapi tekanan. Dalam keadaan </w:t>
      </w:r>
      <w:r w:rsidR="00BD5D39">
        <w:rPr>
          <w:rFonts w:ascii="Times New Roman" w:hAnsi="Times New Roman" w:cs="Times New Roman"/>
        </w:rPr>
        <w:t>kelelahan emosional, pegawai cenderung kehilangan stamina dan semangat untuk berprestasi secara maksimal</w:t>
      </w:r>
      <w:r w:rsidR="00193A6E">
        <w:rPr>
          <w:rFonts w:ascii="Times New Roman" w:hAnsi="Times New Roman" w:cs="Times New Roman"/>
        </w:rPr>
        <w:t>. Akibatnya,</w:t>
      </w:r>
      <w:r w:rsidR="00BD5D39">
        <w:rPr>
          <w:rFonts w:ascii="Times New Roman" w:hAnsi="Times New Roman" w:cs="Times New Roman"/>
        </w:rPr>
        <w:t xml:space="preserve"> mereka mencoba menemukan cara untuk mengurangi kemungkinan gagal. Salah satu caranya adalah dengan menciptakan </w:t>
      </w:r>
      <w:r w:rsidR="00193A6E">
        <w:rPr>
          <w:rFonts w:ascii="Times New Roman" w:hAnsi="Times New Roman" w:cs="Times New Roman"/>
          <w:i/>
          <w:iCs/>
        </w:rPr>
        <w:t>b</w:t>
      </w:r>
      <w:r w:rsidR="00693ABC" w:rsidRPr="00693ABC">
        <w:rPr>
          <w:rFonts w:ascii="Times New Roman" w:hAnsi="Times New Roman" w:cs="Times New Roman"/>
          <w:i/>
          <w:iCs/>
        </w:rPr>
        <w:t xml:space="preserve">udgetary </w:t>
      </w:r>
      <w:r w:rsidR="00193A6E">
        <w:rPr>
          <w:rFonts w:ascii="Times New Roman" w:hAnsi="Times New Roman" w:cs="Times New Roman"/>
          <w:i/>
          <w:iCs/>
        </w:rPr>
        <w:t>s</w:t>
      </w:r>
      <w:r w:rsidR="00693ABC" w:rsidRPr="00693ABC">
        <w:rPr>
          <w:rFonts w:ascii="Times New Roman" w:hAnsi="Times New Roman" w:cs="Times New Roman"/>
          <w:i/>
          <w:iCs/>
        </w:rPr>
        <w:t xml:space="preserve">lack </w:t>
      </w:r>
      <w:r w:rsidR="00BD5D39">
        <w:rPr>
          <w:rFonts w:ascii="Times New Roman" w:hAnsi="Times New Roman" w:cs="Times New Roman"/>
        </w:rPr>
        <w:t xml:space="preserve">sebagai langkah bertahan </w:t>
      </w:r>
      <w:r w:rsidR="00193A6E">
        <w:rPr>
          <w:rFonts w:ascii="Times New Roman" w:hAnsi="Times New Roman" w:cs="Times New Roman"/>
        </w:rPr>
        <w:t>agar</w:t>
      </w:r>
      <w:r w:rsidR="00BD5D39">
        <w:rPr>
          <w:rFonts w:ascii="Times New Roman" w:hAnsi="Times New Roman" w:cs="Times New Roman"/>
        </w:rPr>
        <w:t xml:space="preserve"> kinerja tetap terlihat baik. Dengan demikian, kelelahan emosional tidak hanya </w:t>
      </w:r>
      <w:r w:rsidR="00193A6E">
        <w:rPr>
          <w:rFonts w:ascii="Times New Roman" w:hAnsi="Times New Roman" w:cs="Times New Roman"/>
        </w:rPr>
        <w:t>memengaruhi</w:t>
      </w:r>
      <w:r w:rsidR="00BD5D39">
        <w:rPr>
          <w:rFonts w:ascii="Times New Roman" w:hAnsi="Times New Roman" w:cs="Times New Roman"/>
        </w:rPr>
        <w:t xml:space="preserve"> kondisi mental individu, </w:t>
      </w:r>
      <w:r w:rsidR="00BD5D39">
        <w:rPr>
          <w:rFonts w:ascii="Times New Roman" w:hAnsi="Times New Roman" w:cs="Times New Roman"/>
        </w:rPr>
        <w:lastRenderedPageBreak/>
        <w:t>tetapi juga berdampak pada perilaku yang tidak produktif dalam pengelolaan anggaran organisasi.</w:t>
      </w:r>
    </w:p>
    <w:p w14:paraId="04507ABD" w14:textId="26451049" w:rsidR="005B17F8" w:rsidRPr="005B17F8" w:rsidRDefault="001727D1" w:rsidP="008F33D9">
      <w:pPr>
        <w:spacing w:line="480" w:lineRule="auto"/>
        <w:ind w:firstLine="720"/>
        <w:jc w:val="both"/>
      </w:pPr>
      <w:r>
        <w:rPr>
          <w:rFonts w:ascii="Times New Roman" w:hAnsi="Times New Roman" w:cs="Times New Roman"/>
        </w:rPr>
        <w:t>Hasil p</w:t>
      </w:r>
      <w:r w:rsidRPr="008A1DDF">
        <w:rPr>
          <w:rFonts w:ascii="Times New Roman" w:hAnsi="Times New Roman" w:cs="Times New Roman"/>
        </w:rPr>
        <w:t>enelitian</w:t>
      </w:r>
      <w:r>
        <w:rPr>
          <w:rFonts w:ascii="Times New Roman" w:hAnsi="Times New Roman" w:cs="Times New Roman"/>
        </w:rPr>
        <w:t xml:space="preserve"> ini sejalan dengan temuan </w:t>
      </w:r>
      <w:r w:rsidR="00DF2845">
        <w:rPr>
          <w:rFonts w:ascii="Times New Roman" w:hAnsi="Times New Roman" w:cs="Times New Roman"/>
        </w:rPr>
        <w:fldChar w:fldCharType="begin" w:fldLock="1"/>
      </w:r>
      <w:r w:rsidR="00511C0F">
        <w:rPr>
          <w:rFonts w:ascii="Times New Roman" w:hAnsi="Times New Roman" w:cs="Times New Roman"/>
        </w:rPr>
        <w:instrText>ADDIN CSL_CITATION {"citationItems":[{"id":"ITEM-1","itemData":{"DOI":"10.4236/ojacct.2021.103008","ISSN":"2169-3404","abstract":"… The budget slack … on budget slack is unknown. This paper introduces the psychological state of emotional exhaustion into budget research and explores the causes of budget slack from …","author":[{"dropping-particle":"","family":"Tong","given":"Ying","non-dropping-particle":"","parse-names":false,"suffix":""},{"dropping-particle":"","family":"Prompanyo","given":"Manoch","non-dropping-particle":"","parse-names":false,"suffix":""}],"container-title":"Open Journal of Accounting","id":"ITEM-1","issue":"03","issued":{"date-parts":[["2021"]]},"page":"93-104","title":"The Moderating Effect of Moral Identity on the Relationship between Emotional Exhaustion and Budget Slack","type":"article-journal","volume":"10"},"uris":["http://www.mendeley.com/documents/?uuid=7e9f65b0-e10d-43c1-8e54-eca9c8526541"]}],"mendeley":{"formattedCitation":"(Tong &amp; Prompanyo, 2021b)","manualFormatting":"Tong &amp; Prompanyo (2021)","plainTextFormattedCitation":"(Tong &amp; Prompanyo, 2021b)","previouslyFormattedCitation":"(Tong &amp; Prompanyo, 2021b)"},"properties":{"noteIndex":0},"schema":"https://github.com/citation-style-language/schema/raw/master/csl-citation.json"}</w:instrText>
      </w:r>
      <w:r w:rsidR="00DF2845">
        <w:rPr>
          <w:rFonts w:ascii="Times New Roman" w:hAnsi="Times New Roman" w:cs="Times New Roman"/>
        </w:rPr>
        <w:fldChar w:fldCharType="separate"/>
      </w:r>
      <w:r w:rsidR="00DF2845" w:rsidRPr="00DF2845">
        <w:rPr>
          <w:rFonts w:ascii="Times New Roman" w:hAnsi="Times New Roman" w:cs="Times New Roman"/>
          <w:noProof/>
        </w:rPr>
        <w:t xml:space="preserve">Tong &amp; Prompanyo </w:t>
      </w:r>
      <w:r w:rsidR="00511C0F">
        <w:rPr>
          <w:rFonts w:ascii="Times New Roman" w:hAnsi="Times New Roman" w:cs="Times New Roman"/>
          <w:noProof/>
        </w:rPr>
        <w:t>(</w:t>
      </w:r>
      <w:r w:rsidR="00DF2845" w:rsidRPr="00DF2845">
        <w:rPr>
          <w:rFonts w:ascii="Times New Roman" w:hAnsi="Times New Roman" w:cs="Times New Roman"/>
          <w:noProof/>
        </w:rPr>
        <w:t>2021)</w:t>
      </w:r>
      <w:r w:rsidR="00DF2845">
        <w:rPr>
          <w:rFonts w:ascii="Times New Roman" w:hAnsi="Times New Roman" w:cs="Times New Roman"/>
        </w:rPr>
        <w:fldChar w:fldCharType="end"/>
      </w:r>
      <w:r w:rsidR="00DF2845">
        <w:rPr>
          <w:rFonts w:ascii="Times New Roman" w:hAnsi="Times New Roman" w:cs="Times New Roman"/>
        </w:rPr>
        <w:t xml:space="preserve"> </w:t>
      </w:r>
      <w:r w:rsidR="005B17F8">
        <w:rPr>
          <w:rFonts w:ascii="Times New Roman" w:hAnsi="Times New Roman" w:cs="Times New Roman"/>
        </w:rPr>
        <w:t xml:space="preserve">mendukung hasil penelitian ini yang menunjukkan bahwa </w:t>
      </w:r>
      <w:r w:rsidR="00193A6E">
        <w:rPr>
          <w:rFonts w:ascii="Times New Roman" w:hAnsi="Times New Roman" w:cs="Times New Roman"/>
          <w:i/>
          <w:iCs/>
        </w:rPr>
        <w:t>e</w:t>
      </w:r>
      <w:r w:rsidR="00693ABC" w:rsidRPr="00693ABC">
        <w:rPr>
          <w:rFonts w:ascii="Times New Roman" w:hAnsi="Times New Roman" w:cs="Times New Roman"/>
          <w:i/>
          <w:iCs/>
        </w:rPr>
        <w:t xml:space="preserve">motional </w:t>
      </w:r>
      <w:r w:rsidR="00193A6E">
        <w:rPr>
          <w:rFonts w:ascii="Times New Roman" w:hAnsi="Times New Roman" w:cs="Times New Roman"/>
          <w:i/>
          <w:iCs/>
        </w:rPr>
        <w:t>e</w:t>
      </w:r>
      <w:r w:rsidR="00693ABC" w:rsidRPr="00693ABC">
        <w:rPr>
          <w:rFonts w:ascii="Times New Roman" w:hAnsi="Times New Roman" w:cs="Times New Roman"/>
          <w:i/>
          <w:iCs/>
        </w:rPr>
        <w:t xml:space="preserve">xhaustion </w:t>
      </w:r>
      <w:r w:rsidR="005B17F8">
        <w:rPr>
          <w:rFonts w:ascii="Times New Roman" w:hAnsi="Times New Roman" w:cs="Times New Roman"/>
        </w:rPr>
        <w:t xml:space="preserve">memicu perilaku defensif, seperti </w:t>
      </w:r>
      <w:r w:rsidR="00193A6E">
        <w:rPr>
          <w:rFonts w:ascii="Times New Roman" w:hAnsi="Times New Roman" w:cs="Times New Roman"/>
          <w:i/>
          <w:iCs/>
        </w:rPr>
        <w:t>b</w:t>
      </w:r>
      <w:r w:rsidR="00693ABC" w:rsidRPr="00693ABC">
        <w:rPr>
          <w:rFonts w:ascii="Times New Roman" w:hAnsi="Times New Roman" w:cs="Times New Roman"/>
          <w:i/>
          <w:iCs/>
        </w:rPr>
        <w:t xml:space="preserve">udgetary </w:t>
      </w:r>
      <w:r w:rsidR="00193A6E">
        <w:rPr>
          <w:rFonts w:ascii="Times New Roman" w:hAnsi="Times New Roman" w:cs="Times New Roman"/>
          <w:i/>
          <w:iCs/>
        </w:rPr>
        <w:t>s</w:t>
      </w:r>
      <w:r w:rsidR="00693ABC" w:rsidRPr="00693ABC">
        <w:rPr>
          <w:rFonts w:ascii="Times New Roman" w:hAnsi="Times New Roman" w:cs="Times New Roman"/>
          <w:i/>
          <w:iCs/>
        </w:rPr>
        <w:t xml:space="preserve">lack </w:t>
      </w:r>
      <w:r w:rsidR="005B17F8">
        <w:rPr>
          <w:rFonts w:ascii="Times New Roman" w:hAnsi="Times New Roman" w:cs="Times New Roman"/>
        </w:rPr>
        <w:t xml:space="preserve">sebagai bentuk coping mechanism untuk menurunkan tekanan emosional. Semakin tinggi tingkat kelelahan emosional, semakin besar pula kecenderungan karyawan untuk membuat anggaran yang aman dan fleksibel. </w:t>
      </w:r>
      <w:r w:rsidRPr="001727D1">
        <w:rPr>
          <w:rFonts w:ascii="Times New Roman" w:hAnsi="Times New Roman" w:cs="Times New Roman"/>
        </w:rPr>
        <w:t>Selain itu</w:t>
      </w:r>
      <w:r>
        <w:rPr>
          <w:rFonts w:ascii="Times New Roman" w:hAnsi="Times New Roman" w:cs="Times New Roman"/>
          <w:i/>
          <w:iCs/>
        </w:rPr>
        <w:t xml:space="preserve">, </w:t>
      </w:r>
      <w:r>
        <w:rPr>
          <w:rFonts w:ascii="Times New Roman" w:hAnsi="Times New Roman" w:cs="Times New Roman"/>
        </w:rPr>
        <w:t xml:space="preserve">penelitian ini juga konsisten dengan temuan </w:t>
      </w:r>
      <w:r w:rsidR="005B17F8">
        <w:rPr>
          <w:rFonts w:ascii="Times New Roman" w:hAnsi="Times New Roman" w:cs="Times New Roman"/>
        </w:rPr>
        <w:fldChar w:fldCharType="begin" w:fldLock="1"/>
      </w:r>
      <w:r w:rsidR="00DF2845">
        <w:rPr>
          <w:rFonts w:ascii="Times New Roman" w:hAnsi="Times New Roman" w:cs="Times New Roman"/>
        </w:rPr>
        <w:instrText>ADDIN CSL_CITATION {"citationItems":[{"id":"ITEM-1","itemData":{"DOI":"10.34010/jra.v17i1.15432","ISSN":"2086-0447","abstract":"The COVID-19 pandemic has significantly impacted the hospitality sector, including decreased revenue and low occupancy rates, forcing hotel management to implement budget tightness. This study aims to analyze the effect of changes in budget tightness on emotional exhaustion through role ambiguity as a mediator, with trust in senior management as a moderator. This study uses quantitative methods with questionnaires distributed to star hotel managers in West Java. Data were analyzed using Partial Least Square Structural Equation Modeling (PLS-SEM). The results showed that budget tightness has a positive relationship with role ambiguity, which in turn increases emotional exhaustion. In addition, trust in senior management strengthens the relationship between budget tightness and role ambiguity. These findings emphasize the importance of role clarity and management strategies to reduce emotional exhaustion amid budget pressures. Practical implications of this study include developing policies that support employee well-being as well as improving communication and training to help employees cope with role ambiguity. This study contributes to the literature by expanding the understanding of the relationship between budget tightness, role ambiguity, emotional exhaustion, and trust in senior management in the post-COVID-19 pandemic hospitality industry.\r Keywords: budget tightness, role ambiguity, emotional exhaustion, trustPandemi COVID-19 telah memberikan dampak signifikan terhadap sektor perhotelan, termasuk penurunan pendapatan dan tingkat hunian yang rendah, yang memaksa manajemen hotel untuk menerapkan pengetatan anggaran. Studi ini bertujuan untuk menganalisis pengaruh keketatan anggaran terhadap kelelahan emosional melalui ambiguitas peran sebagai mediator, dengan kepercayaan pada manajemen senior sebagai moderator. Penelitian ini menggunakan metode kuantitatif dengan kuesioner yang disebarkan kepada manajer hotel berbintang di Jawa Barat sebanyak 100 kuesioner yang terisi lengkap dan dapat di analisa. Data dianalisis menggunakan Partial Least Square Structural Equation Modeling (PLS-SEM). Hasil penelitian menunjukkan bahwa keketatan anggaran memiliki hubungan positif dengan ambiguitas peran, yang pada akhirnya meningkatkan kelelahan emosional. Selain itu, kepercayaan pada manajemen senior memperkuat hubungan antara keketatan anggaran dan ambiguitas peran. Temuan ini menekankan pentingnya kejelasan peran dan strategi manajemen untuk mengurangi kelelahan…","author":[{"dropping-particle":"","family":"Luthfihani","given":"Chindy Anggraeni","non-dropping-particle":"","parse-names":false,"suffix":""},{"dropping-particle":"","family":"SeTin","given":"SeTin","non-dropping-particle":"","parse-names":false,"suffix":""}],"container-title":"Jurnal Riset Akuntansi","id":"ITEM-1","issue":"1","issued":{"date-parts":[["2025"]]},"page":"57-88","title":"Keketatan Anggaran Dan Kelelahan Emosional: Ambiguitas Peran Sebagai Mediator Dan Kepercayaan Sebagai Moderator","type":"article-journal","volume":"17"},"uris":["http://www.mendeley.com/documents/?uuid=cd22cb1b-11c9-4e93-a7b2-acef98a63ade"]}],"mendeley":{"formattedCitation":"(Luthfihani &amp; SeTin, 2025)","manualFormatting":"Luthfihani &amp; SeTin (2025)","plainTextFormattedCitation":"(Luthfihani &amp; SeTin, 2025)","previouslyFormattedCitation":"(Luthfihani &amp; SeTin, 2025)"},"properties":{"noteIndex":0},"schema":"https://github.com/citation-style-language/schema/raw/master/csl-citation.json"}</w:instrText>
      </w:r>
      <w:r w:rsidR="005B17F8">
        <w:rPr>
          <w:rFonts w:ascii="Times New Roman" w:hAnsi="Times New Roman" w:cs="Times New Roman"/>
        </w:rPr>
        <w:fldChar w:fldCharType="separate"/>
      </w:r>
      <w:r w:rsidR="005B17F8" w:rsidRPr="005B17F8">
        <w:rPr>
          <w:rFonts w:ascii="Times New Roman" w:hAnsi="Times New Roman" w:cs="Times New Roman"/>
          <w:noProof/>
        </w:rPr>
        <w:t xml:space="preserve">Luthfihani &amp; SeTin </w:t>
      </w:r>
      <w:r w:rsidR="005B17F8">
        <w:rPr>
          <w:rFonts w:ascii="Times New Roman" w:hAnsi="Times New Roman" w:cs="Times New Roman"/>
          <w:noProof/>
        </w:rPr>
        <w:t>(</w:t>
      </w:r>
      <w:r w:rsidR="005B17F8" w:rsidRPr="005B17F8">
        <w:rPr>
          <w:rFonts w:ascii="Times New Roman" w:hAnsi="Times New Roman" w:cs="Times New Roman"/>
          <w:noProof/>
        </w:rPr>
        <w:t>2025)</w:t>
      </w:r>
      <w:r w:rsidR="005B17F8">
        <w:rPr>
          <w:rFonts w:ascii="Times New Roman" w:hAnsi="Times New Roman" w:cs="Times New Roman"/>
        </w:rPr>
        <w:fldChar w:fldCharType="end"/>
      </w:r>
      <w:r w:rsidR="005B17F8">
        <w:rPr>
          <w:rFonts w:ascii="Times New Roman" w:hAnsi="Times New Roman" w:cs="Times New Roman"/>
        </w:rPr>
        <w:t xml:space="preserve"> yang menunjukkan bahwa tekanan anggaran dan ambiguitas peran dapat meningkatkan </w:t>
      </w:r>
      <w:r w:rsidR="005B17F8">
        <w:rPr>
          <w:rFonts w:ascii="Times New Roman" w:hAnsi="Times New Roman" w:cs="Times New Roman"/>
          <w:i/>
          <w:iCs/>
        </w:rPr>
        <w:t xml:space="preserve">emotional exhaustion, </w:t>
      </w:r>
      <w:r w:rsidR="005B17F8">
        <w:rPr>
          <w:rFonts w:ascii="Times New Roman" w:hAnsi="Times New Roman" w:cs="Times New Roman"/>
        </w:rPr>
        <w:t xml:space="preserve">yang pada akhirnya mendorong seseorang menciptakan </w:t>
      </w:r>
      <w:r w:rsidR="00193A6E">
        <w:rPr>
          <w:rFonts w:ascii="Times New Roman" w:hAnsi="Times New Roman" w:cs="Times New Roman"/>
          <w:i/>
          <w:iCs/>
        </w:rPr>
        <w:t>b</w:t>
      </w:r>
      <w:r w:rsidR="00693ABC" w:rsidRPr="00693ABC">
        <w:rPr>
          <w:rFonts w:ascii="Times New Roman" w:hAnsi="Times New Roman" w:cs="Times New Roman"/>
          <w:i/>
          <w:iCs/>
        </w:rPr>
        <w:t xml:space="preserve">udgetary </w:t>
      </w:r>
      <w:r w:rsidR="00193A6E">
        <w:rPr>
          <w:rFonts w:ascii="Times New Roman" w:hAnsi="Times New Roman" w:cs="Times New Roman"/>
          <w:i/>
          <w:iCs/>
        </w:rPr>
        <w:t>s</w:t>
      </w:r>
      <w:r w:rsidR="00693ABC" w:rsidRPr="00693ABC">
        <w:rPr>
          <w:rFonts w:ascii="Times New Roman" w:hAnsi="Times New Roman" w:cs="Times New Roman"/>
          <w:i/>
          <w:iCs/>
        </w:rPr>
        <w:t xml:space="preserve">lack </w:t>
      </w:r>
      <w:r w:rsidR="005B17F8">
        <w:rPr>
          <w:rFonts w:ascii="Times New Roman" w:hAnsi="Times New Roman" w:cs="Times New Roman"/>
        </w:rPr>
        <w:t>sebagai strategi untuk mengurangi stres dan melindungi diri dari tuntutan yang dirasa berlebihan.</w:t>
      </w:r>
    </w:p>
    <w:p w14:paraId="27A6A66E" w14:textId="4FCB55FE" w:rsidR="00033E55" w:rsidRDefault="00693ABC" w:rsidP="00033E55">
      <w:pPr>
        <w:pStyle w:val="Heading3"/>
        <w:spacing w:line="480" w:lineRule="auto"/>
        <w:jc w:val="both"/>
        <w:rPr>
          <w:rFonts w:ascii="Times New Roman" w:hAnsi="Times New Roman" w:cs="Times New Roman"/>
          <w:b/>
          <w:bCs/>
          <w:color w:val="auto"/>
          <w:sz w:val="24"/>
          <w:szCs w:val="24"/>
        </w:rPr>
      </w:pPr>
      <w:bookmarkStart w:id="158" w:name="_Toc226938140"/>
      <w:r w:rsidRPr="00693ABC">
        <w:rPr>
          <w:rFonts w:ascii="Times New Roman" w:hAnsi="Times New Roman" w:cs="Times New Roman"/>
          <w:b/>
          <w:bCs/>
          <w:i/>
          <w:iCs/>
          <w:color w:val="auto"/>
          <w:sz w:val="24"/>
          <w:szCs w:val="24"/>
        </w:rPr>
        <w:t xml:space="preserve">Emotional Exhaustion </w:t>
      </w:r>
      <w:r w:rsidR="00033E55" w:rsidRPr="00033E55">
        <w:rPr>
          <w:rFonts w:ascii="Times New Roman" w:hAnsi="Times New Roman" w:cs="Times New Roman"/>
          <w:b/>
          <w:bCs/>
          <w:color w:val="auto"/>
          <w:sz w:val="24"/>
          <w:szCs w:val="24"/>
        </w:rPr>
        <w:t xml:space="preserve">memediasi hubungan </w:t>
      </w:r>
      <w:r w:rsidRPr="00693ABC">
        <w:rPr>
          <w:rFonts w:ascii="Times New Roman" w:hAnsi="Times New Roman" w:cs="Times New Roman"/>
          <w:b/>
          <w:bCs/>
          <w:i/>
          <w:iCs/>
          <w:color w:val="auto"/>
          <w:sz w:val="24"/>
          <w:szCs w:val="24"/>
        </w:rPr>
        <w:t>Abusive supervision</w:t>
      </w:r>
      <w:r w:rsidR="00033E55" w:rsidRPr="00033E55">
        <w:rPr>
          <w:rFonts w:ascii="Times New Roman" w:hAnsi="Times New Roman" w:cs="Times New Roman"/>
          <w:b/>
          <w:bCs/>
          <w:color w:val="auto"/>
          <w:sz w:val="24"/>
          <w:szCs w:val="24"/>
        </w:rPr>
        <w:t xml:space="preserve"> terhadap </w:t>
      </w:r>
      <w:r w:rsidRPr="00693ABC">
        <w:rPr>
          <w:rFonts w:ascii="Times New Roman" w:hAnsi="Times New Roman" w:cs="Times New Roman"/>
          <w:b/>
          <w:bCs/>
          <w:i/>
          <w:iCs/>
          <w:color w:val="auto"/>
          <w:sz w:val="24"/>
          <w:szCs w:val="24"/>
        </w:rPr>
        <w:t>Budgetary Slack</w:t>
      </w:r>
      <w:bookmarkEnd w:id="158"/>
    </w:p>
    <w:p w14:paraId="6217D5CE" w14:textId="7B95D484" w:rsidR="00BC2678" w:rsidRDefault="00C97A50" w:rsidP="00511C0F">
      <w:pPr>
        <w:spacing w:line="480" w:lineRule="auto"/>
        <w:ind w:firstLine="720"/>
        <w:jc w:val="both"/>
        <w:rPr>
          <w:rFonts w:ascii="Times New Roman" w:hAnsi="Times New Roman" w:cs="Times New Roman"/>
        </w:rPr>
      </w:pPr>
      <w:r>
        <w:rPr>
          <w:rFonts w:ascii="Times New Roman" w:hAnsi="Times New Roman" w:cs="Times New Roman"/>
        </w:rPr>
        <w:t xml:space="preserve">Hipotesis keempat (H4) yang menyatakan bahwa </w:t>
      </w:r>
      <w:r w:rsidR="00193A6E">
        <w:rPr>
          <w:rFonts w:ascii="Times New Roman" w:hAnsi="Times New Roman" w:cs="Times New Roman"/>
          <w:i/>
          <w:iCs/>
        </w:rPr>
        <w:t>e</w:t>
      </w:r>
      <w:r w:rsidR="00693ABC" w:rsidRPr="00693ABC">
        <w:rPr>
          <w:rFonts w:ascii="Times New Roman" w:hAnsi="Times New Roman" w:cs="Times New Roman"/>
          <w:i/>
          <w:iCs/>
        </w:rPr>
        <w:t xml:space="preserve">motional </w:t>
      </w:r>
      <w:r w:rsidR="00193A6E">
        <w:rPr>
          <w:rFonts w:ascii="Times New Roman" w:hAnsi="Times New Roman" w:cs="Times New Roman"/>
          <w:i/>
          <w:iCs/>
        </w:rPr>
        <w:t>e</w:t>
      </w:r>
      <w:r w:rsidR="00693ABC" w:rsidRPr="00693ABC">
        <w:rPr>
          <w:rFonts w:ascii="Times New Roman" w:hAnsi="Times New Roman" w:cs="Times New Roman"/>
          <w:i/>
          <w:iCs/>
        </w:rPr>
        <w:t xml:space="preserve">xhaustion </w:t>
      </w:r>
      <w:r>
        <w:rPr>
          <w:rFonts w:ascii="Times New Roman" w:hAnsi="Times New Roman" w:cs="Times New Roman"/>
        </w:rPr>
        <w:t>(</w:t>
      </w:r>
      <w:r w:rsidR="00193A6E">
        <w:rPr>
          <w:rFonts w:ascii="Times New Roman" w:hAnsi="Times New Roman" w:cs="Times New Roman"/>
        </w:rPr>
        <w:t>Z</w:t>
      </w:r>
      <w:r>
        <w:rPr>
          <w:rFonts w:ascii="Times New Roman" w:hAnsi="Times New Roman" w:cs="Times New Roman"/>
        </w:rPr>
        <w:t xml:space="preserve">) memediasi hubungan </w:t>
      </w:r>
      <w:r w:rsidR="00693ABC" w:rsidRPr="00693ABC">
        <w:rPr>
          <w:rFonts w:ascii="Times New Roman" w:hAnsi="Times New Roman" w:cs="Times New Roman"/>
          <w:i/>
          <w:iCs/>
        </w:rPr>
        <w:t>abusive supervision</w:t>
      </w:r>
      <w:r>
        <w:rPr>
          <w:rFonts w:ascii="Times New Roman" w:hAnsi="Times New Roman" w:cs="Times New Roman"/>
        </w:rPr>
        <w:t xml:space="preserve"> (X) terhadap </w:t>
      </w:r>
      <w:r>
        <w:rPr>
          <w:rFonts w:ascii="Times New Roman" w:hAnsi="Times New Roman" w:cs="Times New Roman"/>
          <w:i/>
          <w:iCs/>
        </w:rPr>
        <w:t xml:space="preserve">budgetrary slack </w:t>
      </w:r>
      <w:r>
        <w:rPr>
          <w:rFonts w:ascii="Times New Roman" w:hAnsi="Times New Roman" w:cs="Times New Roman"/>
        </w:rPr>
        <w:t xml:space="preserve">(Y) didukung oleh hasil penelitian ini. Hal ini ditunjukkan oleh nilai </w:t>
      </w:r>
      <w:r w:rsidRPr="00193A6E">
        <w:rPr>
          <w:rFonts w:ascii="Times New Roman" w:hAnsi="Times New Roman" w:cs="Times New Roman"/>
          <w:i/>
          <w:iCs/>
        </w:rPr>
        <w:t>T</w:t>
      </w:r>
      <w:r>
        <w:rPr>
          <w:rFonts w:ascii="Times New Roman" w:hAnsi="Times New Roman" w:cs="Times New Roman"/>
        </w:rPr>
        <w:t xml:space="preserve">-statistik sebesar 2,451 (lebih dari 1,65) dan nilai </w:t>
      </w:r>
      <w:r w:rsidRPr="00193A6E">
        <w:rPr>
          <w:rFonts w:ascii="Times New Roman" w:hAnsi="Times New Roman" w:cs="Times New Roman"/>
          <w:i/>
          <w:iCs/>
        </w:rPr>
        <w:t>P</w:t>
      </w:r>
      <w:r w:rsidR="00193A6E">
        <w:rPr>
          <w:rFonts w:ascii="Times New Roman" w:hAnsi="Times New Roman" w:cs="Times New Roman"/>
        </w:rPr>
        <w:t>-</w:t>
      </w:r>
      <w:r>
        <w:rPr>
          <w:rFonts w:ascii="Times New Roman" w:hAnsi="Times New Roman" w:cs="Times New Roman"/>
        </w:rPr>
        <w:t xml:space="preserve">value sebesar 0,007 (kurang dari 0,05). Temuan ini </w:t>
      </w:r>
      <w:r w:rsidR="00193A6E">
        <w:rPr>
          <w:rFonts w:ascii="Times New Roman" w:hAnsi="Times New Roman" w:cs="Times New Roman"/>
        </w:rPr>
        <w:t>mengindikasikan</w:t>
      </w:r>
      <w:r>
        <w:rPr>
          <w:rFonts w:ascii="Times New Roman" w:hAnsi="Times New Roman" w:cs="Times New Roman"/>
        </w:rPr>
        <w:t xml:space="preserve"> bahwa dampak </w:t>
      </w:r>
      <w:r w:rsidR="00693ABC" w:rsidRPr="00693ABC">
        <w:rPr>
          <w:rFonts w:ascii="Times New Roman" w:hAnsi="Times New Roman" w:cs="Times New Roman"/>
          <w:i/>
          <w:iCs/>
        </w:rPr>
        <w:t>abusive supervision</w:t>
      </w:r>
      <w:r>
        <w:rPr>
          <w:rFonts w:ascii="Times New Roman" w:hAnsi="Times New Roman" w:cs="Times New Roman"/>
          <w:i/>
          <w:iCs/>
        </w:rPr>
        <w:t xml:space="preserve"> </w:t>
      </w:r>
      <w:r>
        <w:rPr>
          <w:rFonts w:ascii="Times New Roman" w:hAnsi="Times New Roman" w:cs="Times New Roman"/>
        </w:rPr>
        <w:t xml:space="preserve">terhadap </w:t>
      </w:r>
      <w:r w:rsidR="00193A6E">
        <w:rPr>
          <w:rFonts w:ascii="Times New Roman" w:hAnsi="Times New Roman" w:cs="Times New Roman"/>
          <w:i/>
          <w:iCs/>
        </w:rPr>
        <w:t>b</w:t>
      </w:r>
      <w:r w:rsidR="00693ABC" w:rsidRPr="00693ABC">
        <w:rPr>
          <w:rFonts w:ascii="Times New Roman" w:hAnsi="Times New Roman" w:cs="Times New Roman"/>
          <w:i/>
          <w:iCs/>
        </w:rPr>
        <w:t xml:space="preserve">udgetary </w:t>
      </w:r>
      <w:r w:rsidR="00193A6E">
        <w:rPr>
          <w:rFonts w:ascii="Times New Roman" w:hAnsi="Times New Roman" w:cs="Times New Roman"/>
          <w:i/>
          <w:iCs/>
        </w:rPr>
        <w:t>s</w:t>
      </w:r>
      <w:r w:rsidR="00693ABC" w:rsidRPr="00693ABC">
        <w:rPr>
          <w:rFonts w:ascii="Times New Roman" w:hAnsi="Times New Roman" w:cs="Times New Roman"/>
          <w:i/>
          <w:iCs/>
        </w:rPr>
        <w:t xml:space="preserve">lack </w:t>
      </w:r>
      <w:r>
        <w:rPr>
          <w:rFonts w:ascii="Times New Roman" w:hAnsi="Times New Roman" w:cs="Times New Roman"/>
        </w:rPr>
        <w:t xml:space="preserve">tidak hanya bersifat langsung, tetapi juga melalui peningkatan </w:t>
      </w:r>
      <w:r w:rsidR="00BC2678">
        <w:rPr>
          <w:rFonts w:ascii="Times New Roman" w:hAnsi="Times New Roman" w:cs="Times New Roman"/>
          <w:i/>
          <w:iCs/>
        </w:rPr>
        <w:t xml:space="preserve">emotional exhaustion. </w:t>
      </w:r>
      <w:r w:rsidR="00BC2678">
        <w:rPr>
          <w:rFonts w:ascii="Times New Roman" w:hAnsi="Times New Roman" w:cs="Times New Roman"/>
        </w:rPr>
        <w:t xml:space="preserve">Dengan kata lain, semakin besar perilaku pengawasan merugikan yang dirasakan oleh </w:t>
      </w:r>
      <w:r w:rsidR="00BC2678">
        <w:rPr>
          <w:rFonts w:ascii="Times New Roman" w:hAnsi="Times New Roman" w:cs="Times New Roman"/>
        </w:rPr>
        <w:lastRenderedPageBreak/>
        <w:t>karyawan, maka semakin tinggi tingkat kelelahan emosional yang muncul</w:t>
      </w:r>
      <w:r w:rsidR="00193A6E">
        <w:rPr>
          <w:rFonts w:ascii="Times New Roman" w:hAnsi="Times New Roman" w:cs="Times New Roman"/>
        </w:rPr>
        <w:t xml:space="preserve">. Kelelahan </w:t>
      </w:r>
      <w:r w:rsidR="00CC7223">
        <w:rPr>
          <w:rFonts w:ascii="Times New Roman" w:hAnsi="Times New Roman" w:cs="Times New Roman"/>
        </w:rPr>
        <w:t xml:space="preserve">emosional tersebut </w:t>
      </w:r>
      <w:r w:rsidR="00BC2678">
        <w:rPr>
          <w:rFonts w:ascii="Times New Roman" w:hAnsi="Times New Roman" w:cs="Times New Roman"/>
        </w:rPr>
        <w:t xml:space="preserve">pada gilirannya memicu terjadinya </w:t>
      </w:r>
      <w:r w:rsidR="00CC7223">
        <w:rPr>
          <w:rFonts w:ascii="Times New Roman" w:hAnsi="Times New Roman" w:cs="Times New Roman"/>
          <w:i/>
          <w:iCs/>
        </w:rPr>
        <w:t>b</w:t>
      </w:r>
      <w:r w:rsidR="00693ABC" w:rsidRPr="00693ABC">
        <w:rPr>
          <w:rFonts w:ascii="Times New Roman" w:hAnsi="Times New Roman" w:cs="Times New Roman"/>
          <w:i/>
          <w:iCs/>
        </w:rPr>
        <w:t xml:space="preserve">udgetary </w:t>
      </w:r>
      <w:r w:rsidR="00CC7223">
        <w:rPr>
          <w:rFonts w:ascii="Times New Roman" w:hAnsi="Times New Roman" w:cs="Times New Roman"/>
          <w:i/>
          <w:iCs/>
        </w:rPr>
        <w:t>s</w:t>
      </w:r>
      <w:r w:rsidR="00693ABC" w:rsidRPr="00693ABC">
        <w:rPr>
          <w:rFonts w:ascii="Times New Roman" w:hAnsi="Times New Roman" w:cs="Times New Roman"/>
          <w:i/>
          <w:iCs/>
        </w:rPr>
        <w:t>lack</w:t>
      </w:r>
      <w:r w:rsidR="00BC2678">
        <w:rPr>
          <w:rFonts w:ascii="Times New Roman" w:hAnsi="Times New Roman" w:cs="Times New Roman"/>
          <w:i/>
          <w:iCs/>
        </w:rPr>
        <w:t xml:space="preserve">. </w:t>
      </w:r>
      <w:r w:rsidR="00BC2678">
        <w:rPr>
          <w:rFonts w:ascii="Times New Roman" w:hAnsi="Times New Roman" w:cs="Times New Roman"/>
        </w:rPr>
        <w:t xml:space="preserve">Hasil ini mengindikasikan bahwa </w:t>
      </w:r>
      <w:r w:rsidR="00CC7223">
        <w:rPr>
          <w:rFonts w:ascii="Times New Roman" w:hAnsi="Times New Roman" w:cs="Times New Roman"/>
          <w:i/>
          <w:iCs/>
        </w:rPr>
        <w:t>e</w:t>
      </w:r>
      <w:r w:rsidR="00693ABC" w:rsidRPr="00693ABC">
        <w:rPr>
          <w:rFonts w:ascii="Times New Roman" w:hAnsi="Times New Roman" w:cs="Times New Roman"/>
          <w:i/>
          <w:iCs/>
        </w:rPr>
        <w:t xml:space="preserve">motional </w:t>
      </w:r>
      <w:r w:rsidR="00CC7223">
        <w:rPr>
          <w:rFonts w:ascii="Times New Roman" w:hAnsi="Times New Roman" w:cs="Times New Roman"/>
          <w:i/>
          <w:iCs/>
        </w:rPr>
        <w:t>e</w:t>
      </w:r>
      <w:r w:rsidR="00693ABC" w:rsidRPr="00693ABC">
        <w:rPr>
          <w:rFonts w:ascii="Times New Roman" w:hAnsi="Times New Roman" w:cs="Times New Roman"/>
          <w:i/>
          <w:iCs/>
        </w:rPr>
        <w:t xml:space="preserve">xhaustion </w:t>
      </w:r>
      <w:r w:rsidR="00BC2678">
        <w:rPr>
          <w:rFonts w:ascii="Times New Roman" w:hAnsi="Times New Roman" w:cs="Times New Roman"/>
        </w:rPr>
        <w:t>berfungsi sebagai mediator psikologis yang menghubungkan kedua fenomena tersebut.</w:t>
      </w:r>
    </w:p>
    <w:p w14:paraId="7A3291DF" w14:textId="0A5B9133" w:rsidR="00C97A50" w:rsidRPr="00CC7223" w:rsidRDefault="00BA0A26" w:rsidP="00511C0F">
      <w:pPr>
        <w:spacing w:line="480" w:lineRule="auto"/>
        <w:ind w:firstLine="720"/>
        <w:jc w:val="both"/>
        <w:rPr>
          <w:rFonts w:ascii="Times New Roman" w:hAnsi="Times New Roman" w:cs="Times New Roman"/>
          <w:i/>
          <w:iCs/>
        </w:rPr>
      </w:pPr>
      <w:r w:rsidRPr="00BA0A26">
        <w:rPr>
          <w:rFonts w:ascii="Times New Roman" w:hAnsi="Times New Roman" w:cs="Times New Roman"/>
        </w:rPr>
        <w:t xml:space="preserve">Berdasarkan temuan tersebut, tipe mediasi yang teridentifikasi adalah </w:t>
      </w:r>
      <w:r w:rsidRPr="00CC7223">
        <w:rPr>
          <w:rFonts w:ascii="Times New Roman" w:hAnsi="Times New Roman" w:cs="Times New Roman"/>
          <w:i/>
          <w:iCs/>
        </w:rPr>
        <w:t>partial mediation</w:t>
      </w:r>
      <w:r w:rsidR="00CC7223">
        <w:rPr>
          <w:rFonts w:ascii="Times New Roman" w:hAnsi="Times New Roman" w:cs="Times New Roman"/>
        </w:rPr>
        <w:t>. Hali ini disebabkan oleh dua hal, pertama</w:t>
      </w:r>
      <w:r w:rsidRPr="00BA0A26">
        <w:rPr>
          <w:rFonts w:ascii="Times New Roman" w:hAnsi="Times New Roman" w:cs="Times New Roman"/>
        </w:rPr>
        <w:t xml:space="preserve"> </w:t>
      </w:r>
      <w:r>
        <w:rPr>
          <w:rFonts w:ascii="Times New Roman" w:hAnsi="Times New Roman" w:cs="Times New Roman"/>
        </w:rPr>
        <w:t>jalur</w:t>
      </w:r>
      <w:r w:rsidRPr="00BA0A26">
        <w:rPr>
          <w:rFonts w:ascii="Times New Roman" w:hAnsi="Times New Roman" w:cs="Times New Roman"/>
        </w:rPr>
        <w:t xml:space="preserve"> tidak langsung melalui </w:t>
      </w:r>
      <w:r w:rsidR="00CC7223">
        <w:rPr>
          <w:rFonts w:ascii="Times New Roman" w:hAnsi="Times New Roman" w:cs="Times New Roman"/>
          <w:i/>
          <w:iCs/>
        </w:rPr>
        <w:t>e</w:t>
      </w:r>
      <w:r w:rsidR="00693ABC" w:rsidRPr="00693ABC">
        <w:rPr>
          <w:rFonts w:ascii="Times New Roman" w:hAnsi="Times New Roman" w:cs="Times New Roman"/>
          <w:i/>
          <w:iCs/>
        </w:rPr>
        <w:t xml:space="preserve">motional </w:t>
      </w:r>
      <w:r w:rsidR="00CC7223">
        <w:rPr>
          <w:rFonts w:ascii="Times New Roman" w:hAnsi="Times New Roman" w:cs="Times New Roman"/>
          <w:i/>
          <w:iCs/>
        </w:rPr>
        <w:t>e</w:t>
      </w:r>
      <w:r w:rsidR="00693ABC" w:rsidRPr="00693ABC">
        <w:rPr>
          <w:rFonts w:ascii="Times New Roman" w:hAnsi="Times New Roman" w:cs="Times New Roman"/>
          <w:i/>
          <w:iCs/>
        </w:rPr>
        <w:t xml:space="preserve">xhaustion </w:t>
      </w:r>
      <w:r w:rsidRPr="00BA0A26">
        <w:rPr>
          <w:rFonts w:ascii="Times New Roman" w:hAnsi="Times New Roman" w:cs="Times New Roman"/>
        </w:rPr>
        <w:t>menunjukkan signifikansi</w:t>
      </w:r>
      <w:r w:rsidR="00CC7223">
        <w:rPr>
          <w:rFonts w:ascii="Times New Roman" w:hAnsi="Times New Roman" w:cs="Times New Roman"/>
        </w:rPr>
        <w:t xml:space="preserve">. Kedua, </w:t>
      </w:r>
      <w:r w:rsidRPr="00BA0A26">
        <w:rPr>
          <w:rFonts w:ascii="Times New Roman" w:hAnsi="Times New Roman" w:cs="Times New Roman"/>
        </w:rPr>
        <w:t xml:space="preserve">pengaruh langsung dari </w:t>
      </w:r>
      <w:r w:rsidR="00693ABC" w:rsidRPr="00693ABC">
        <w:rPr>
          <w:rFonts w:ascii="Times New Roman" w:hAnsi="Times New Roman" w:cs="Times New Roman"/>
          <w:i/>
          <w:iCs/>
        </w:rPr>
        <w:t>abusive supervision</w:t>
      </w:r>
      <w:r>
        <w:rPr>
          <w:rFonts w:ascii="Times New Roman" w:hAnsi="Times New Roman" w:cs="Times New Roman"/>
        </w:rPr>
        <w:t xml:space="preserve"> </w:t>
      </w:r>
      <w:r w:rsidRPr="00BA0A26">
        <w:rPr>
          <w:rFonts w:ascii="Times New Roman" w:hAnsi="Times New Roman" w:cs="Times New Roman"/>
        </w:rPr>
        <w:t xml:space="preserve">terhadap </w:t>
      </w:r>
      <w:r w:rsidR="00CC7223">
        <w:rPr>
          <w:rFonts w:ascii="Times New Roman" w:hAnsi="Times New Roman" w:cs="Times New Roman"/>
          <w:i/>
          <w:iCs/>
        </w:rPr>
        <w:t>b</w:t>
      </w:r>
      <w:r w:rsidR="00693ABC" w:rsidRPr="00693ABC">
        <w:rPr>
          <w:rFonts w:ascii="Times New Roman" w:hAnsi="Times New Roman" w:cs="Times New Roman"/>
          <w:i/>
          <w:iCs/>
        </w:rPr>
        <w:t xml:space="preserve">udgetary </w:t>
      </w:r>
      <w:r w:rsidR="00CC7223">
        <w:rPr>
          <w:rFonts w:ascii="Times New Roman" w:hAnsi="Times New Roman" w:cs="Times New Roman"/>
          <w:i/>
          <w:iCs/>
        </w:rPr>
        <w:t>s</w:t>
      </w:r>
      <w:r w:rsidR="00693ABC" w:rsidRPr="00693ABC">
        <w:rPr>
          <w:rFonts w:ascii="Times New Roman" w:hAnsi="Times New Roman" w:cs="Times New Roman"/>
          <w:i/>
          <w:iCs/>
        </w:rPr>
        <w:t xml:space="preserve">lack </w:t>
      </w:r>
      <w:r w:rsidRPr="00BA0A26">
        <w:rPr>
          <w:rFonts w:ascii="Times New Roman" w:hAnsi="Times New Roman" w:cs="Times New Roman"/>
        </w:rPr>
        <w:t>juga masih memiliki signifikansi.</w:t>
      </w:r>
      <w:r>
        <w:rPr>
          <w:rFonts w:ascii="Times New Roman" w:hAnsi="Times New Roman" w:cs="Times New Roman"/>
        </w:rPr>
        <w:t xml:space="preserve"> </w:t>
      </w:r>
      <w:r w:rsidR="00BC2678">
        <w:rPr>
          <w:rFonts w:ascii="Times New Roman" w:hAnsi="Times New Roman" w:cs="Times New Roman"/>
        </w:rPr>
        <w:t xml:space="preserve">Penemuan ini dapat dipahami melalui teori </w:t>
      </w:r>
      <w:r w:rsidR="00BC2678">
        <w:rPr>
          <w:rFonts w:ascii="Times New Roman" w:hAnsi="Times New Roman" w:cs="Times New Roman"/>
          <w:i/>
          <w:iCs/>
        </w:rPr>
        <w:t>Conser</w:t>
      </w:r>
      <w:r w:rsidR="00B53AD8">
        <w:rPr>
          <w:rFonts w:ascii="Times New Roman" w:hAnsi="Times New Roman" w:cs="Times New Roman"/>
          <w:i/>
          <w:iCs/>
        </w:rPr>
        <w:t>v</w:t>
      </w:r>
      <w:r w:rsidR="00BC2678">
        <w:rPr>
          <w:rFonts w:ascii="Times New Roman" w:hAnsi="Times New Roman" w:cs="Times New Roman"/>
          <w:i/>
          <w:iCs/>
        </w:rPr>
        <w:t xml:space="preserve">ation of Resources </w:t>
      </w:r>
      <w:r w:rsidR="00BC2678">
        <w:rPr>
          <w:rFonts w:ascii="Times New Roman" w:hAnsi="Times New Roman" w:cs="Times New Roman"/>
        </w:rPr>
        <w:t>(COR)</w:t>
      </w:r>
      <w:r w:rsidR="00CC7223">
        <w:rPr>
          <w:rFonts w:ascii="Times New Roman" w:hAnsi="Times New Roman" w:cs="Times New Roman"/>
        </w:rPr>
        <w:t>. Teori tersebut</w:t>
      </w:r>
      <w:r w:rsidR="00BC2678">
        <w:rPr>
          <w:rFonts w:ascii="Times New Roman" w:hAnsi="Times New Roman" w:cs="Times New Roman"/>
        </w:rPr>
        <w:t xml:space="preserve"> menjelaskan bahwa seseorang berusaha menjaga sumber daya yang mereka miliki </w:t>
      </w:r>
      <w:r w:rsidR="00CC7223">
        <w:rPr>
          <w:rFonts w:ascii="Times New Roman" w:hAnsi="Times New Roman" w:cs="Times New Roman"/>
        </w:rPr>
        <w:t>ketika</w:t>
      </w:r>
      <w:r w:rsidR="00BC2678">
        <w:rPr>
          <w:rFonts w:ascii="Times New Roman" w:hAnsi="Times New Roman" w:cs="Times New Roman"/>
        </w:rPr>
        <w:t xml:space="preserve"> menghadapi stres. Pengawasan</w:t>
      </w:r>
      <w:r w:rsidR="00BC2678">
        <w:rPr>
          <w:rFonts w:ascii="Times New Roman" w:hAnsi="Times New Roman" w:cs="Times New Roman"/>
          <w:i/>
          <w:iCs/>
        </w:rPr>
        <w:t xml:space="preserve"> </w:t>
      </w:r>
      <w:r w:rsidR="00BC2678">
        <w:rPr>
          <w:rFonts w:ascii="Times New Roman" w:hAnsi="Times New Roman" w:cs="Times New Roman"/>
        </w:rPr>
        <w:t xml:space="preserve">yang merugikan </w:t>
      </w:r>
      <w:r w:rsidR="00CC7223">
        <w:rPr>
          <w:rFonts w:ascii="Times New Roman" w:hAnsi="Times New Roman" w:cs="Times New Roman"/>
        </w:rPr>
        <w:t xml:space="preserve">berperan </w:t>
      </w:r>
      <w:r w:rsidR="00BC2678">
        <w:rPr>
          <w:rFonts w:ascii="Times New Roman" w:hAnsi="Times New Roman" w:cs="Times New Roman"/>
        </w:rPr>
        <w:t xml:space="preserve">sebagai faktor stres yang </w:t>
      </w:r>
      <w:r w:rsidR="00CC7223">
        <w:rPr>
          <w:rFonts w:ascii="Times New Roman" w:hAnsi="Times New Roman" w:cs="Times New Roman"/>
        </w:rPr>
        <w:t>menyebabkan</w:t>
      </w:r>
      <w:r w:rsidR="00BC2678">
        <w:rPr>
          <w:rFonts w:ascii="Times New Roman" w:hAnsi="Times New Roman" w:cs="Times New Roman"/>
        </w:rPr>
        <w:t xml:space="preserve"> karyawan kehilangan energi emosional</w:t>
      </w:r>
      <w:r w:rsidR="00CC7223">
        <w:rPr>
          <w:rFonts w:ascii="Times New Roman" w:hAnsi="Times New Roman" w:cs="Times New Roman"/>
        </w:rPr>
        <w:t xml:space="preserve">. </w:t>
      </w:r>
      <w:r w:rsidR="00BC2678">
        <w:rPr>
          <w:rFonts w:ascii="Times New Roman" w:hAnsi="Times New Roman" w:cs="Times New Roman"/>
        </w:rPr>
        <w:t>Dalam situasi ini, karyawan biasanya mengambil tindakan defensif untuk mengurangi beban kerja</w:t>
      </w:r>
      <w:r w:rsidR="00CC7223">
        <w:rPr>
          <w:rFonts w:ascii="Times New Roman" w:hAnsi="Times New Roman" w:cs="Times New Roman"/>
        </w:rPr>
        <w:t xml:space="preserve">. Salah </w:t>
      </w:r>
      <w:r w:rsidR="00BC2678">
        <w:rPr>
          <w:rFonts w:ascii="Times New Roman" w:hAnsi="Times New Roman" w:cs="Times New Roman"/>
        </w:rPr>
        <w:t xml:space="preserve"> satu</w:t>
      </w:r>
      <w:r w:rsidR="00CC7223">
        <w:rPr>
          <w:rFonts w:ascii="Times New Roman" w:hAnsi="Times New Roman" w:cs="Times New Roman"/>
        </w:rPr>
        <w:t xml:space="preserve"> tindakan tersebut adalah menciptakan kelonggaran dalam anggaran agar pencapaian target menjadi lebih mudah. Dengan deikian, </w:t>
      </w:r>
      <w:r w:rsidR="00CC7223">
        <w:rPr>
          <w:rFonts w:ascii="Times New Roman" w:hAnsi="Times New Roman" w:cs="Times New Roman"/>
          <w:i/>
          <w:iCs/>
        </w:rPr>
        <w:t xml:space="preserve">emotional exhaustion </w:t>
      </w:r>
      <w:r w:rsidR="00CC7223">
        <w:rPr>
          <w:rFonts w:ascii="Times New Roman" w:hAnsi="Times New Roman" w:cs="Times New Roman"/>
        </w:rPr>
        <w:t xml:space="preserve">berfungsi sebagai mediator yang menjelaskan bagaimana </w:t>
      </w:r>
      <w:r w:rsidR="00CC7223">
        <w:rPr>
          <w:rFonts w:ascii="Times New Roman" w:hAnsi="Times New Roman" w:cs="Times New Roman"/>
          <w:i/>
          <w:iCs/>
        </w:rPr>
        <w:t xml:space="preserve">abusive supervision </w:t>
      </w:r>
      <w:r w:rsidR="00CC7223">
        <w:rPr>
          <w:rFonts w:ascii="Times New Roman" w:hAnsi="Times New Roman" w:cs="Times New Roman"/>
        </w:rPr>
        <w:t xml:space="preserve"> dapat berujung pada perilaku tidak produktif dalam proses penganggaran atau </w:t>
      </w:r>
      <w:r w:rsidR="00CC7223">
        <w:rPr>
          <w:rFonts w:ascii="Times New Roman" w:hAnsi="Times New Roman" w:cs="Times New Roman"/>
          <w:i/>
          <w:iCs/>
        </w:rPr>
        <w:t>budgetary slack.</w:t>
      </w:r>
    </w:p>
    <w:p w14:paraId="645FB79A" w14:textId="675C9ED0" w:rsidR="00BC2678" w:rsidRPr="00511C0F" w:rsidRDefault="001727D1" w:rsidP="00511C0F">
      <w:pPr>
        <w:spacing w:line="480" w:lineRule="auto"/>
        <w:ind w:firstLine="720"/>
        <w:jc w:val="both"/>
      </w:pPr>
      <w:r>
        <w:rPr>
          <w:rFonts w:ascii="Times New Roman" w:hAnsi="Times New Roman" w:cs="Times New Roman"/>
        </w:rPr>
        <w:t>Hasil p</w:t>
      </w:r>
      <w:r w:rsidRPr="008A1DDF">
        <w:rPr>
          <w:rFonts w:ascii="Times New Roman" w:hAnsi="Times New Roman" w:cs="Times New Roman"/>
        </w:rPr>
        <w:t>enelitian</w:t>
      </w:r>
      <w:r>
        <w:rPr>
          <w:rFonts w:ascii="Times New Roman" w:hAnsi="Times New Roman" w:cs="Times New Roman"/>
        </w:rPr>
        <w:t xml:space="preserve"> ini sejalan dengan temuan </w:t>
      </w:r>
      <w:r w:rsidR="00DF2845">
        <w:rPr>
          <w:rFonts w:ascii="Times New Roman" w:hAnsi="Times New Roman" w:cs="Times New Roman"/>
        </w:rPr>
        <w:fldChar w:fldCharType="begin" w:fldLock="1"/>
      </w:r>
      <w:r w:rsidR="00511C0F">
        <w:rPr>
          <w:rFonts w:ascii="Times New Roman" w:hAnsi="Times New Roman" w:cs="Times New Roman"/>
        </w:rPr>
        <w:instrText>ADDIN CSL_CITATION {"citationItems":[{"id":"ITEM-1","itemData":{"DOI":"10.4236/ojacct.2021.102003","ISSN":"2169-3404","abstract":"Past research demonstrates that abuse supervision significantly impacts subordinates’ psychological distress, attitudes, workplace deviant behaviors and performance and thus has strong implications for organization. Most scholars believe that budget slack will lead to waste of resources and inefficient enterprises. How to restrain budget slack has always been one of the focus problems in budget practice and research. However, abuse supervision has not been explored in a budgeting context. Accordingly, we introduce the abusive supervision into the budget context and complement other negative behavior induced by abusive supervision to explore the influence path of abusive supervision on budget slack. Our results imply that the abusive supervision has a positive impact on budget slack of subordinate. In addition, emotional exhaustion played a fully mediating effect between abusive supervision and budget slack.","author":[{"dropping-particle":"","family":"Tong","given":"Ying","non-dropping-particle":"","parse-names":false,"suffix":""},{"dropping-particle":"","family":"Prompanyo","given":"Manoch","non-dropping-particle":"","parse-names":false,"suffix":""}],"container-title":"Open Journal of Accounting","id":"ITEM-1","issue":"02","issued":{"date-parts":[["2021"]]},"page":"17-29","title":"The Effect of Abusive Supervision on Budget Slack: The Mediating Role of Emotional Exhaustion","type":"article-journal","volume":"10"},"uris":["http://www.mendeley.com/documents/?uuid=c6156a4d-6e35-41de-9b7f-3b72ae00bdcb"]}],"mendeley":{"formattedCitation":"(Tong &amp; Prompanyo, 2021a)","manualFormatting":"Tong &amp; Prompanyo (2021)","plainTextFormattedCitation":"(Tong &amp; Prompanyo, 2021a)","previouslyFormattedCitation":"(Tong &amp; Prompanyo, 2021a)"},"properties":{"noteIndex":0},"schema":"https://github.com/citation-style-language/schema/raw/master/csl-citation.json"}</w:instrText>
      </w:r>
      <w:r w:rsidR="00DF2845">
        <w:rPr>
          <w:rFonts w:ascii="Times New Roman" w:hAnsi="Times New Roman" w:cs="Times New Roman"/>
        </w:rPr>
        <w:fldChar w:fldCharType="separate"/>
      </w:r>
      <w:r w:rsidR="00DF2845" w:rsidRPr="00DF2845">
        <w:rPr>
          <w:rFonts w:ascii="Times New Roman" w:hAnsi="Times New Roman" w:cs="Times New Roman"/>
          <w:noProof/>
        </w:rPr>
        <w:t xml:space="preserve">Tong &amp; Prompanyo </w:t>
      </w:r>
      <w:r w:rsidR="00511C0F">
        <w:rPr>
          <w:rFonts w:ascii="Times New Roman" w:hAnsi="Times New Roman" w:cs="Times New Roman"/>
          <w:noProof/>
        </w:rPr>
        <w:t>(</w:t>
      </w:r>
      <w:r w:rsidR="00DF2845" w:rsidRPr="00DF2845">
        <w:rPr>
          <w:rFonts w:ascii="Times New Roman" w:hAnsi="Times New Roman" w:cs="Times New Roman"/>
          <w:noProof/>
        </w:rPr>
        <w:t>2021)</w:t>
      </w:r>
      <w:r w:rsidR="00DF2845">
        <w:rPr>
          <w:rFonts w:ascii="Times New Roman" w:hAnsi="Times New Roman" w:cs="Times New Roman"/>
        </w:rPr>
        <w:fldChar w:fldCharType="end"/>
      </w:r>
      <w:r w:rsidR="00DF2845">
        <w:rPr>
          <w:rFonts w:ascii="Times New Roman" w:hAnsi="Times New Roman" w:cs="Times New Roman"/>
        </w:rPr>
        <w:t xml:space="preserve"> mendukung hasil penelitian ini yang menunjukkan bahwa </w:t>
      </w:r>
      <w:r w:rsidR="00B53AD8">
        <w:rPr>
          <w:rFonts w:ascii="Times New Roman" w:hAnsi="Times New Roman" w:cs="Times New Roman"/>
          <w:i/>
          <w:iCs/>
        </w:rPr>
        <w:t>e</w:t>
      </w:r>
      <w:r w:rsidR="00693ABC" w:rsidRPr="00693ABC">
        <w:rPr>
          <w:rFonts w:ascii="Times New Roman" w:hAnsi="Times New Roman" w:cs="Times New Roman"/>
          <w:i/>
          <w:iCs/>
        </w:rPr>
        <w:t xml:space="preserve">motional </w:t>
      </w:r>
      <w:r w:rsidR="00B53AD8">
        <w:rPr>
          <w:rFonts w:ascii="Times New Roman" w:hAnsi="Times New Roman" w:cs="Times New Roman"/>
          <w:i/>
          <w:iCs/>
        </w:rPr>
        <w:t>e</w:t>
      </w:r>
      <w:r w:rsidR="00693ABC" w:rsidRPr="00693ABC">
        <w:rPr>
          <w:rFonts w:ascii="Times New Roman" w:hAnsi="Times New Roman" w:cs="Times New Roman"/>
          <w:i/>
          <w:iCs/>
        </w:rPr>
        <w:t xml:space="preserve">xhaustion </w:t>
      </w:r>
      <w:r w:rsidR="00DF2845">
        <w:rPr>
          <w:rFonts w:ascii="Times New Roman" w:hAnsi="Times New Roman" w:cs="Times New Roman"/>
        </w:rPr>
        <w:t xml:space="preserve">memediasi secara penuh pengaruh </w:t>
      </w:r>
      <w:r w:rsidR="00693ABC" w:rsidRPr="00693ABC">
        <w:rPr>
          <w:rFonts w:ascii="Times New Roman" w:hAnsi="Times New Roman" w:cs="Times New Roman"/>
          <w:i/>
          <w:iCs/>
        </w:rPr>
        <w:t>abusive supervision</w:t>
      </w:r>
      <w:r w:rsidR="00DF2845">
        <w:rPr>
          <w:rFonts w:ascii="Times New Roman" w:hAnsi="Times New Roman" w:cs="Times New Roman"/>
          <w:i/>
          <w:iCs/>
        </w:rPr>
        <w:t xml:space="preserve"> </w:t>
      </w:r>
      <w:r w:rsidR="00DF2845">
        <w:rPr>
          <w:rFonts w:ascii="Times New Roman" w:hAnsi="Times New Roman" w:cs="Times New Roman"/>
        </w:rPr>
        <w:t xml:space="preserve">terhadap </w:t>
      </w:r>
      <w:r w:rsidR="00B53AD8">
        <w:rPr>
          <w:rFonts w:ascii="Times New Roman" w:hAnsi="Times New Roman" w:cs="Times New Roman"/>
          <w:i/>
          <w:iCs/>
        </w:rPr>
        <w:t>b</w:t>
      </w:r>
      <w:r w:rsidR="00693ABC" w:rsidRPr="00693ABC">
        <w:rPr>
          <w:rFonts w:ascii="Times New Roman" w:hAnsi="Times New Roman" w:cs="Times New Roman"/>
          <w:i/>
          <w:iCs/>
        </w:rPr>
        <w:t xml:space="preserve">udgetary </w:t>
      </w:r>
      <w:r w:rsidR="00B53AD8">
        <w:rPr>
          <w:rFonts w:ascii="Times New Roman" w:hAnsi="Times New Roman" w:cs="Times New Roman"/>
          <w:i/>
          <w:iCs/>
        </w:rPr>
        <w:t>s</w:t>
      </w:r>
      <w:r w:rsidR="00693ABC" w:rsidRPr="00693ABC">
        <w:rPr>
          <w:rFonts w:ascii="Times New Roman" w:hAnsi="Times New Roman" w:cs="Times New Roman"/>
          <w:i/>
          <w:iCs/>
        </w:rPr>
        <w:t>lack</w:t>
      </w:r>
      <w:r w:rsidR="00DF2845">
        <w:rPr>
          <w:rFonts w:ascii="Times New Roman" w:hAnsi="Times New Roman" w:cs="Times New Roman"/>
          <w:i/>
          <w:iCs/>
        </w:rPr>
        <w:t xml:space="preserve">, </w:t>
      </w:r>
      <w:r w:rsidR="00DF2845">
        <w:rPr>
          <w:rFonts w:ascii="Times New Roman" w:hAnsi="Times New Roman" w:cs="Times New Roman"/>
        </w:rPr>
        <w:lastRenderedPageBreak/>
        <w:t xml:space="preserve">menunjukkan bahwa efek perilaku </w:t>
      </w:r>
      <w:r w:rsidR="00DF2845">
        <w:rPr>
          <w:rFonts w:ascii="Times New Roman" w:hAnsi="Times New Roman" w:cs="Times New Roman"/>
          <w:i/>
          <w:iCs/>
        </w:rPr>
        <w:t xml:space="preserve">abusive </w:t>
      </w:r>
      <w:r w:rsidR="00DF2845">
        <w:rPr>
          <w:rFonts w:ascii="Times New Roman" w:hAnsi="Times New Roman" w:cs="Times New Roman"/>
        </w:rPr>
        <w:t xml:space="preserve">terhadap </w:t>
      </w:r>
      <w:r w:rsidR="00DF2845">
        <w:rPr>
          <w:rFonts w:ascii="Times New Roman" w:hAnsi="Times New Roman" w:cs="Times New Roman"/>
          <w:i/>
          <w:iCs/>
        </w:rPr>
        <w:t xml:space="preserve">slack </w:t>
      </w:r>
      <w:r w:rsidR="00DF2845">
        <w:rPr>
          <w:rFonts w:ascii="Times New Roman" w:hAnsi="Times New Roman" w:cs="Times New Roman"/>
        </w:rPr>
        <w:t xml:space="preserve">dapat terjadi </w:t>
      </w:r>
      <w:r w:rsidR="00511C0F">
        <w:rPr>
          <w:rFonts w:ascii="Times New Roman" w:hAnsi="Times New Roman" w:cs="Times New Roman"/>
        </w:rPr>
        <w:t xml:space="preserve">dan semakin parah jika melalui </w:t>
      </w:r>
      <w:r w:rsidR="00511C0F">
        <w:rPr>
          <w:rFonts w:ascii="Times New Roman" w:hAnsi="Times New Roman" w:cs="Times New Roman"/>
          <w:i/>
          <w:iCs/>
        </w:rPr>
        <w:t xml:space="preserve">emotional exhaustion. </w:t>
      </w:r>
      <w:r w:rsidRPr="001727D1">
        <w:rPr>
          <w:rFonts w:ascii="Times New Roman" w:hAnsi="Times New Roman" w:cs="Times New Roman"/>
        </w:rPr>
        <w:t>Selain itu</w:t>
      </w:r>
      <w:r>
        <w:rPr>
          <w:rFonts w:ascii="Times New Roman" w:hAnsi="Times New Roman" w:cs="Times New Roman"/>
          <w:i/>
          <w:iCs/>
        </w:rPr>
        <w:t xml:space="preserve">, </w:t>
      </w:r>
      <w:r>
        <w:rPr>
          <w:rFonts w:ascii="Times New Roman" w:hAnsi="Times New Roman" w:cs="Times New Roman"/>
        </w:rPr>
        <w:t xml:space="preserve">penelitian ini juga konsisten dengan temuan </w:t>
      </w:r>
      <w:r w:rsidR="00511C0F">
        <w:rPr>
          <w:rFonts w:ascii="Times New Roman" w:hAnsi="Times New Roman" w:cs="Times New Roman"/>
        </w:rPr>
        <w:fldChar w:fldCharType="begin" w:fldLock="1"/>
      </w:r>
      <w:r w:rsidR="0074757A">
        <w:rPr>
          <w:rFonts w:ascii="Times New Roman" w:hAnsi="Times New Roman" w:cs="Times New Roman"/>
        </w:rPr>
        <w:instrText>ADDIN CSL_CITATION {"citationItems":[{"id":"ITEM-1","itemData":{"author":[{"dropping-particle":"","family":"Schmidt","given":"Jefferson Leandro","non-dropping-particle":"","parse-names":false,"suffix":""},{"dropping-particle":"","family":"Toigo","given":"Leandro Augusto","non-dropping-particle":"","parse-names":false,"suffix":""},{"dropping-particle":"","family":"Grapegia","given":"Delci","non-dropping-particle":"","parse-names":false,"suffix":""},{"dropping-particle":"","family":"Vesco","given":"Dal","non-dropping-particle":"","parse-names":false,"suffix":""},{"dropping-particle":"","family":"Address","given":"Primary Mailing","non-dropping-particle":"","parse-names":false,"suffix":""}],"container-title":"Universidade Federal de Santa Catarina. ISSN 2175-8069","id":"ITEM-1","issued":{"date-parts":[["2024"]]},"page":"1-17","title":"Mediating effect of emotional exhaustion on the relationship between abusive supervision and budget slack of the agro- industrial cooperatives","type":"article-journal"},"uris":["http://www.mendeley.com/documents/?uuid=cd40684e-afa2-4ca1-9fc7-3ba8f051c424"]}],"mendeley":{"formattedCitation":"(Schmidt et al., 2024)","manualFormatting":"Schmidt et al. (2024)","plainTextFormattedCitation":"(Schmidt et al., 2024)","previouslyFormattedCitation":"(Schmidt et al., 2024)"},"properties":{"noteIndex":0},"schema":"https://github.com/citation-style-language/schema/raw/master/csl-citation.json"}</w:instrText>
      </w:r>
      <w:r w:rsidR="00511C0F">
        <w:rPr>
          <w:rFonts w:ascii="Times New Roman" w:hAnsi="Times New Roman" w:cs="Times New Roman"/>
        </w:rPr>
        <w:fldChar w:fldCharType="separate"/>
      </w:r>
      <w:r w:rsidR="00511C0F" w:rsidRPr="00511C0F">
        <w:rPr>
          <w:rFonts w:ascii="Times New Roman" w:hAnsi="Times New Roman" w:cs="Times New Roman"/>
          <w:noProof/>
        </w:rPr>
        <w:t xml:space="preserve">Schmidt et al. </w:t>
      </w:r>
      <w:r w:rsidR="00511C0F">
        <w:rPr>
          <w:rFonts w:ascii="Times New Roman" w:hAnsi="Times New Roman" w:cs="Times New Roman"/>
          <w:noProof/>
        </w:rPr>
        <w:t>(</w:t>
      </w:r>
      <w:r w:rsidR="00511C0F" w:rsidRPr="00511C0F">
        <w:rPr>
          <w:rFonts w:ascii="Times New Roman" w:hAnsi="Times New Roman" w:cs="Times New Roman"/>
          <w:noProof/>
        </w:rPr>
        <w:t>2024)</w:t>
      </w:r>
      <w:r w:rsidR="00511C0F">
        <w:rPr>
          <w:rFonts w:ascii="Times New Roman" w:hAnsi="Times New Roman" w:cs="Times New Roman"/>
        </w:rPr>
        <w:fldChar w:fldCharType="end"/>
      </w:r>
      <w:r w:rsidR="00511C0F">
        <w:rPr>
          <w:rFonts w:ascii="Times New Roman" w:hAnsi="Times New Roman" w:cs="Times New Roman"/>
        </w:rPr>
        <w:t xml:space="preserve"> yang menunjukkan </w:t>
      </w:r>
      <w:r w:rsidR="00B53AD8">
        <w:rPr>
          <w:rFonts w:ascii="Times New Roman" w:hAnsi="Times New Roman" w:cs="Times New Roman"/>
          <w:i/>
          <w:iCs/>
        </w:rPr>
        <w:t>e</w:t>
      </w:r>
      <w:r w:rsidR="00693ABC" w:rsidRPr="00693ABC">
        <w:rPr>
          <w:rFonts w:ascii="Times New Roman" w:hAnsi="Times New Roman" w:cs="Times New Roman"/>
          <w:i/>
          <w:iCs/>
        </w:rPr>
        <w:t xml:space="preserve">motional </w:t>
      </w:r>
      <w:r w:rsidR="00B53AD8">
        <w:rPr>
          <w:rFonts w:ascii="Times New Roman" w:hAnsi="Times New Roman" w:cs="Times New Roman"/>
          <w:i/>
          <w:iCs/>
        </w:rPr>
        <w:t>e</w:t>
      </w:r>
      <w:r w:rsidR="00693ABC" w:rsidRPr="00693ABC">
        <w:rPr>
          <w:rFonts w:ascii="Times New Roman" w:hAnsi="Times New Roman" w:cs="Times New Roman"/>
          <w:i/>
          <w:iCs/>
        </w:rPr>
        <w:t xml:space="preserve">xhaustion </w:t>
      </w:r>
      <w:r w:rsidR="00511C0F">
        <w:rPr>
          <w:rFonts w:ascii="Times New Roman" w:hAnsi="Times New Roman" w:cs="Times New Roman"/>
        </w:rPr>
        <w:t xml:space="preserve">bertindak secara mediator signifikan yang menjelaskan bagaimana tekanan </w:t>
      </w:r>
      <w:r w:rsidR="00693ABC" w:rsidRPr="00693ABC">
        <w:rPr>
          <w:rFonts w:ascii="Times New Roman" w:hAnsi="Times New Roman" w:cs="Times New Roman"/>
          <w:i/>
          <w:iCs/>
        </w:rPr>
        <w:t>abusive supervision</w:t>
      </w:r>
      <w:r w:rsidR="00511C0F">
        <w:rPr>
          <w:rFonts w:ascii="Times New Roman" w:hAnsi="Times New Roman" w:cs="Times New Roman"/>
          <w:i/>
          <w:iCs/>
        </w:rPr>
        <w:t xml:space="preserve"> </w:t>
      </w:r>
      <w:r w:rsidR="00511C0F">
        <w:rPr>
          <w:rFonts w:ascii="Times New Roman" w:hAnsi="Times New Roman" w:cs="Times New Roman"/>
        </w:rPr>
        <w:t>mendorong munculnya perilaku opostunistik dalam penyusunan anggaran.</w:t>
      </w:r>
    </w:p>
    <w:p w14:paraId="4D8E9737" w14:textId="27D362C8" w:rsidR="00033E55" w:rsidRPr="00033E55" w:rsidRDefault="00693ABC" w:rsidP="00033E55">
      <w:pPr>
        <w:pStyle w:val="Heading3"/>
        <w:spacing w:line="480" w:lineRule="auto"/>
        <w:jc w:val="both"/>
        <w:rPr>
          <w:rFonts w:ascii="Times New Roman" w:hAnsi="Times New Roman" w:cs="Times New Roman"/>
          <w:b/>
          <w:bCs/>
          <w:color w:val="auto"/>
          <w:sz w:val="24"/>
          <w:szCs w:val="24"/>
        </w:rPr>
      </w:pPr>
      <w:bookmarkStart w:id="159" w:name="_Toc226938141"/>
      <w:r w:rsidRPr="00693ABC">
        <w:rPr>
          <w:rFonts w:ascii="Times New Roman" w:hAnsi="Times New Roman" w:cs="Times New Roman"/>
          <w:b/>
          <w:bCs/>
          <w:i/>
          <w:iCs/>
          <w:color w:val="auto"/>
          <w:sz w:val="24"/>
          <w:szCs w:val="24"/>
        </w:rPr>
        <w:t>Relativism</w:t>
      </w:r>
      <w:r w:rsidR="00033E55" w:rsidRPr="00033E55">
        <w:rPr>
          <w:rFonts w:ascii="Times New Roman" w:hAnsi="Times New Roman" w:cs="Times New Roman"/>
          <w:b/>
          <w:bCs/>
          <w:color w:val="auto"/>
          <w:sz w:val="24"/>
          <w:szCs w:val="24"/>
        </w:rPr>
        <w:t xml:space="preserve"> </w:t>
      </w:r>
      <w:r w:rsidR="00922D7C">
        <w:rPr>
          <w:rFonts w:ascii="Times New Roman" w:hAnsi="Times New Roman" w:cs="Times New Roman"/>
          <w:b/>
          <w:bCs/>
          <w:color w:val="auto"/>
          <w:sz w:val="24"/>
          <w:szCs w:val="24"/>
        </w:rPr>
        <w:t>memperkuat</w:t>
      </w:r>
      <w:r w:rsidR="00033E55" w:rsidRPr="00033E55">
        <w:rPr>
          <w:rFonts w:ascii="Times New Roman" w:hAnsi="Times New Roman" w:cs="Times New Roman"/>
          <w:b/>
          <w:bCs/>
          <w:color w:val="auto"/>
          <w:sz w:val="24"/>
          <w:szCs w:val="24"/>
        </w:rPr>
        <w:t xml:space="preserve"> pengaruh </w:t>
      </w:r>
      <w:r w:rsidRPr="00693ABC">
        <w:rPr>
          <w:rFonts w:ascii="Times New Roman" w:hAnsi="Times New Roman" w:cs="Times New Roman"/>
          <w:b/>
          <w:bCs/>
          <w:i/>
          <w:iCs/>
          <w:color w:val="auto"/>
          <w:sz w:val="24"/>
          <w:szCs w:val="24"/>
        </w:rPr>
        <w:t xml:space="preserve">Emotional Exhaustion </w:t>
      </w:r>
      <w:r w:rsidR="00033E55" w:rsidRPr="00033E55">
        <w:rPr>
          <w:rFonts w:ascii="Times New Roman" w:hAnsi="Times New Roman" w:cs="Times New Roman"/>
          <w:b/>
          <w:bCs/>
          <w:color w:val="auto"/>
          <w:sz w:val="24"/>
          <w:szCs w:val="24"/>
        </w:rPr>
        <w:t xml:space="preserve">terhadap </w:t>
      </w:r>
      <w:r w:rsidRPr="00693ABC">
        <w:rPr>
          <w:rFonts w:ascii="Times New Roman" w:hAnsi="Times New Roman" w:cs="Times New Roman"/>
          <w:b/>
          <w:bCs/>
          <w:i/>
          <w:iCs/>
          <w:color w:val="auto"/>
          <w:sz w:val="24"/>
          <w:szCs w:val="24"/>
        </w:rPr>
        <w:t>Budgetary Slack</w:t>
      </w:r>
      <w:bookmarkEnd w:id="159"/>
    </w:p>
    <w:p w14:paraId="1D30CF4C" w14:textId="5091DADF" w:rsidR="00896440" w:rsidRPr="00954D23" w:rsidRDefault="006A2E9D" w:rsidP="00782AF9">
      <w:pPr>
        <w:spacing w:after="0" w:line="480" w:lineRule="auto"/>
        <w:ind w:firstLine="720"/>
        <w:jc w:val="both"/>
        <w:rPr>
          <w:rFonts w:ascii="Times New Roman" w:hAnsi="Times New Roman" w:cs="Times New Roman"/>
        </w:rPr>
      </w:pPr>
      <w:r>
        <w:rPr>
          <w:rFonts w:ascii="Times New Roman" w:hAnsi="Times New Roman" w:cs="Times New Roman"/>
        </w:rPr>
        <w:t xml:space="preserve">Hipotesis kelima (H5) yang menyatakan bahwa </w:t>
      </w:r>
      <w:r w:rsidR="00693ABC" w:rsidRPr="00693ABC">
        <w:rPr>
          <w:rFonts w:ascii="Times New Roman" w:hAnsi="Times New Roman" w:cs="Times New Roman"/>
          <w:i/>
          <w:iCs/>
        </w:rPr>
        <w:t>relativism</w:t>
      </w:r>
      <w:r>
        <w:rPr>
          <w:rFonts w:ascii="Times New Roman" w:hAnsi="Times New Roman" w:cs="Times New Roman"/>
          <w:i/>
          <w:iCs/>
        </w:rPr>
        <w:t xml:space="preserve"> </w:t>
      </w:r>
      <w:r>
        <w:rPr>
          <w:rFonts w:ascii="Times New Roman" w:hAnsi="Times New Roman" w:cs="Times New Roman"/>
        </w:rPr>
        <w:t xml:space="preserve">(V) </w:t>
      </w:r>
      <w:r w:rsidR="00922D7C">
        <w:rPr>
          <w:rFonts w:ascii="Times New Roman" w:hAnsi="Times New Roman" w:cs="Times New Roman"/>
        </w:rPr>
        <w:t>memperkuat</w:t>
      </w:r>
      <w:r>
        <w:rPr>
          <w:rFonts w:ascii="Times New Roman" w:hAnsi="Times New Roman" w:cs="Times New Roman"/>
        </w:rPr>
        <w:t xml:space="preserve"> pengaruh </w:t>
      </w:r>
      <w:r w:rsidR="001650A8">
        <w:rPr>
          <w:rFonts w:ascii="Times New Roman" w:hAnsi="Times New Roman" w:cs="Times New Roman"/>
          <w:i/>
          <w:iCs/>
        </w:rPr>
        <w:t>e</w:t>
      </w:r>
      <w:r w:rsidR="00693ABC" w:rsidRPr="00693ABC">
        <w:rPr>
          <w:rFonts w:ascii="Times New Roman" w:hAnsi="Times New Roman" w:cs="Times New Roman"/>
          <w:i/>
          <w:iCs/>
        </w:rPr>
        <w:t xml:space="preserve">motional </w:t>
      </w:r>
      <w:r w:rsidR="001650A8">
        <w:rPr>
          <w:rFonts w:ascii="Times New Roman" w:hAnsi="Times New Roman" w:cs="Times New Roman"/>
          <w:i/>
          <w:iCs/>
        </w:rPr>
        <w:t>e</w:t>
      </w:r>
      <w:r w:rsidR="00693ABC" w:rsidRPr="00693ABC">
        <w:rPr>
          <w:rFonts w:ascii="Times New Roman" w:hAnsi="Times New Roman" w:cs="Times New Roman"/>
          <w:i/>
          <w:iCs/>
        </w:rPr>
        <w:t xml:space="preserve">xhaustion </w:t>
      </w:r>
      <w:r>
        <w:rPr>
          <w:rFonts w:ascii="Times New Roman" w:hAnsi="Times New Roman" w:cs="Times New Roman"/>
        </w:rPr>
        <w:t xml:space="preserve">(Z) terhadap </w:t>
      </w:r>
      <w:r w:rsidR="001650A8">
        <w:rPr>
          <w:rFonts w:ascii="Times New Roman" w:hAnsi="Times New Roman" w:cs="Times New Roman"/>
          <w:i/>
          <w:iCs/>
        </w:rPr>
        <w:t>b</w:t>
      </w:r>
      <w:r w:rsidR="00693ABC" w:rsidRPr="00693ABC">
        <w:rPr>
          <w:rFonts w:ascii="Times New Roman" w:hAnsi="Times New Roman" w:cs="Times New Roman"/>
          <w:i/>
          <w:iCs/>
        </w:rPr>
        <w:t xml:space="preserve">udgetary </w:t>
      </w:r>
      <w:r w:rsidR="001650A8">
        <w:rPr>
          <w:rFonts w:ascii="Times New Roman" w:hAnsi="Times New Roman" w:cs="Times New Roman"/>
          <w:i/>
          <w:iCs/>
        </w:rPr>
        <w:t>s</w:t>
      </w:r>
      <w:r w:rsidR="00693ABC" w:rsidRPr="00693ABC">
        <w:rPr>
          <w:rFonts w:ascii="Times New Roman" w:hAnsi="Times New Roman" w:cs="Times New Roman"/>
          <w:i/>
          <w:iCs/>
        </w:rPr>
        <w:t xml:space="preserve">lack </w:t>
      </w:r>
      <w:r>
        <w:rPr>
          <w:rFonts w:ascii="Times New Roman" w:hAnsi="Times New Roman" w:cs="Times New Roman"/>
        </w:rPr>
        <w:t xml:space="preserve">(Y) </w:t>
      </w:r>
      <w:r w:rsidR="00693ABC">
        <w:rPr>
          <w:rFonts w:ascii="Times New Roman" w:hAnsi="Times New Roman" w:cs="Times New Roman"/>
        </w:rPr>
        <w:t>tidak</w:t>
      </w:r>
      <w:r>
        <w:rPr>
          <w:rFonts w:ascii="Times New Roman" w:hAnsi="Times New Roman" w:cs="Times New Roman"/>
        </w:rPr>
        <w:t xml:space="preserve"> didukung oleh hasil penelitian ini. Hal ini ditunjukkan oleh nilai </w:t>
      </w:r>
      <w:r w:rsidRPr="001650A8">
        <w:rPr>
          <w:rFonts w:ascii="Times New Roman" w:hAnsi="Times New Roman" w:cs="Times New Roman"/>
          <w:i/>
          <w:iCs/>
        </w:rPr>
        <w:t>T</w:t>
      </w:r>
      <w:r>
        <w:rPr>
          <w:rFonts w:ascii="Times New Roman" w:hAnsi="Times New Roman" w:cs="Times New Roman"/>
        </w:rPr>
        <w:t>-statistik sebesar 0,507 (</w:t>
      </w:r>
      <w:r w:rsidR="00954D23">
        <w:rPr>
          <w:rFonts w:ascii="Times New Roman" w:hAnsi="Times New Roman" w:cs="Times New Roman"/>
        </w:rPr>
        <w:t>di bawah</w:t>
      </w:r>
      <w:r>
        <w:rPr>
          <w:rFonts w:ascii="Times New Roman" w:hAnsi="Times New Roman" w:cs="Times New Roman"/>
        </w:rPr>
        <w:t xml:space="preserve"> 1,65)</w:t>
      </w:r>
      <w:r w:rsidR="00312C5A">
        <w:rPr>
          <w:rFonts w:ascii="Times New Roman" w:hAnsi="Times New Roman" w:cs="Times New Roman"/>
        </w:rPr>
        <w:t xml:space="preserve">, </w:t>
      </w:r>
      <w:r w:rsidR="00954D23">
        <w:rPr>
          <w:rFonts w:ascii="Times New Roman" w:hAnsi="Times New Roman" w:cs="Times New Roman"/>
        </w:rPr>
        <w:t xml:space="preserve">nilai </w:t>
      </w:r>
      <w:r w:rsidRPr="001650A8">
        <w:rPr>
          <w:rFonts w:ascii="Times New Roman" w:hAnsi="Times New Roman" w:cs="Times New Roman"/>
          <w:i/>
          <w:iCs/>
        </w:rPr>
        <w:t>P</w:t>
      </w:r>
      <w:r w:rsidR="001650A8">
        <w:rPr>
          <w:rFonts w:ascii="Times New Roman" w:hAnsi="Times New Roman" w:cs="Times New Roman"/>
        </w:rPr>
        <w:t>-</w:t>
      </w:r>
      <w:r>
        <w:rPr>
          <w:rFonts w:ascii="Times New Roman" w:hAnsi="Times New Roman" w:cs="Times New Roman"/>
        </w:rPr>
        <w:t>value sebesar 0,306 (</w:t>
      </w:r>
      <w:r w:rsidR="00954D23">
        <w:rPr>
          <w:rFonts w:ascii="Times New Roman" w:hAnsi="Times New Roman" w:cs="Times New Roman"/>
        </w:rPr>
        <w:t>di atas</w:t>
      </w:r>
      <w:r>
        <w:rPr>
          <w:rFonts w:ascii="Times New Roman" w:hAnsi="Times New Roman" w:cs="Times New Roman"/>
        </w:rPr>
        <w:t xml:space="preserve"> 0,05)</w:t>
      </w:r>
      <w:r w:rsidR="00954D23">
        <w:rPr>
          <w:rFonts w:ascii="Times New Roman" w:hAnsi="Times New Roman" w:cs="Times New Roman"/>
        </w:rPr>
        <w:t xml:space="preserve">, </w:t>
      </w:r>
      <w:r w:rsidR="00312C5A">
        <w:rPr>
          <w:rFonts w:ascii="Times New Roman" w:hAnsi="Times New Roman" w:cs="Times New Roman"/>
        </w:rPr>
        <w:t xml:space="preserve">dan kefisien jalur interaksi negatif (-0,029) </w:t>
      </w:r>
      <w:r w:rsidR="00954D23">
        <w:rPr>
          <w:rFonts w:ascii="Times New Roman" w:hAnsi="Times New Roman" w:cs="Times New Roman"/>
        </w:rPr>
        <w:t xml:space="preserve">yang tidak signifikan dan bertentangan dengan arah hipotesis. Namun, </w:t>
      </w:r>
      <w:r w:rsidR="00954D23">
        <w:rPr>
          <w:rFonts w:ascii="Times New Roman" w:hAnsi="Times New Roman" w:cs="Times New Roman"/>
          <w:i/>
          <w:iCs/>
        </w:rPr>
        <w:t xml:space="preserve">relativism </w:t>
      </w:r>
      <w:r w:rsidR="00954D23">
        <w:rPr>
          <w:rFonts w:ascii="Times New Roman" w:hAnsi="Times New Roman" w:cs="Times New Roman"/>
        </w:rPr>
        <w:t xml:space="preserve">(V) berpengaruh signifikan secara langsung terhadap </w:t>
      </w:r>
      <w:r w:rsidR="00954D23">
        <w:rPr>
          <w:rFonts w:ascii="Times New Roman" w:hAnsi="Times New Roman" w:cs="Times New Roman"/>
          <w:i/>
          <w:iCs/>
        </w:rPr>
        <w:t xml:space="preserve">budgetary slack </w:t>
      </w:r>
      <w:r w:rsidR="00954D23">
        <w:rPr>
          <w:rFonts w:ascii="Times New Roman" w:hAnsi="Times New Roman" w:cs="Times New Roman"/>
        </w:rPr>
        <w:t xml:space="preserve">(Y), dengan </w:t>
      </w:r>
      <w:r w:rsidR="00954D23" w:rsidRPr="00954D23">
        <w:rPr>
          <w:rFonts w:ascii="Times New Roman" w:hAnsi="Times New Roman" w:cs="Times New Roman"/>
          <w:i/>
          <w:iCs/>
        </w:rPr>
        <w:t>T</w:t>
      </w:r>
      <w:r w:rsidR="00954D23">
        <w:rPr>
          <w:rFonts w:ascii="Times New Roman" w:hAnsi="Times New Roman" w:cs="Times New Roman"/>
        </w:rPr>
        <w:t xml:space="preserve">-statistik 3,840 (di atas 1,65) dan </w:t>
      </w:r>
      <w:r w:rsidR="00954D23" w:rsidRPr="00954D23">
        <w:rPr>
          <w:rFonts w:ascii="Times New Roman" w:hAnsi="Times New Roman" w:cs="Times New Roman"/>
          <w:i/>
          <w:iCs/>
        </w:rPr>
        <w:t>P</w:t>
      </w:r>
      <w:r w:rsidR="00954D23">
        <w:rPr>
          <w:rFonts w:ascii="Times New Roman" w:hAnsi="Times New Roman" w:cs="Times New Roman"/>
        </w:rPr>
        <w:t xml:space="preserve">-value 0,000 (di bawah 0,05). Temuan ini menunjukkan bahwa </w:t>
      </w:r>
      <w:r w:rsidR="00954D23">
        <w:rPr>
          <w:rFonts w:ascii="Times New Roman" w:hAnsi="Times New Roman" w:cs="Times New Roman"/>
          <w:i/>
          <w:iCs/>
        </w:rPr>
        <w:t xml:space="preserve">relativism </w:t>
      </w:r>
      <w:r w:rsidR="00954D23">
        <w:rPr>
          <w:rFonts w:ascii="Times New Roman" w:hAnsi="Times New Roman" w:cs="Times New Roman"/>
        </w:rPr>
        <w:t xml:space="preserve">bertindak sebagai </w:t>
      </w:r>
      <w:r w:rsidR="00954D23" w:rsidRPr="00954D23">
        <w:rPr>
          <w:rFonts w:ascii="Times New Roman" w:hAnsi="Times New Roman" w:cs="Times New Roman"/>
          <w:i/>
          <w:iCs/>
        </w:rPr>
        <w:t>predictor moderator</w:t>
      </w:r>
      <w:r w:rsidR="00954D23">
        <w:rPr>
          <w:rFonts w:ascii="Times New Roman" w:hAnsi="Times New Roman" w:cs="Times New Roman"/>
        </w:rPr>
        <w:t>, yaitu variabel independen yang memengaruhi variabel dependen secara langsung tanpa efek interaksi yang signifikan.</w:t>
      </w:r>
    </w:p>
    <w:p w14:paraId="6308E9A8" w14:textId="14A484AC" w:rsidR="00511195" w:rsidRPr="000A1041" w:rsidRDefault="000706ED" w:rsidP="001650A8">
      <w:pPr>
        <w:spacing w:after="0" w:line="480" w:lineRule="auto"/>
        <w:ind w:firstLine="720"/>
        <w:jc w:val="both"/>
        <w:rPr>
          <w:rFonts w:ascii="Times New Roman" w:hAnsi="Times New Roman" w:cs="Times New Roman"/>
        </w:rPr>
      </w:pPr>
      <w:r>
        <w:rPr>
          <w:rFonts w:ascii="Times New Roman" w:hAnsi="Times New Roman" w:cs="Times New Roman"/>
        </w:rPr>
        <w:t xml:space="preserve">Secara teoritis, hasil penelitian ini dapat dijelaskan melalui </w:t>
      </w:r>
      <w:r>
        <w:rPr>
          <w:rFonts w:ascii="Times New Roman" w:hAnsi="Times New Roman" w:cs="Times New Roman"/>
          <w:i/>
          <w:iCs/>
        </w:rPr>
        <w:t>Ethics Position Theory</w:t>
      </w:r>
      <w:r w:rsidR="000A1041">
        <w:rPr>
          <w:rFonts w:ascii="Times New Roman" w:hAnsi="Times New Roman" w:cs="Times New Roman"/>
          <w:i/>
          <w:iCs/>
        </w:rPr>
        <w:t xml:space="preserve">. </w:t>
      </w:r>
      <w:r w:rsidR="000A1041">
        <w:rPr>
          <w:rFonts w:ascii="Times New Roman" w:hAnsi="Times New Roman" w:cs="Times New Roman"/>
        </w:rPr>
        <w:t xml:space="preserve">Teori tersebut menggambarkan </w:t>
      </w:r>
      <w:r w:rsidR="000A1041">
        <w:rPr>
          <w:rFonts w:ascii="Times New Roman" w:hAnsi="Times New Roman" w:cs="Times New Roman"/>
          <w:i/>
          <w:iCs/>
        </w:rPr>
        <w:t xml:space="preserve">relativism </w:t>
      </w:r>
      <w:r w:rsidR="000A1041">
        <w:rPr>
          <w:rFonts w:ascii="Times New Roman" w:hAnsi="Times New Roman" w:cs="Times New Roman"/>
        </w:rPr>
        <w:t xml:space="preserve">sebagai kecenderungan individu menilai tindakan berdasarkan konteksi situasional. Individu dengan </w:t>
      </w:r>
      <w:r w:rsidR="000A1041">
        <w:rPr>
          <w:rFonts w:ascii="Times New Roman" w:hAnsi="Times New Roman" w:cs="Times New Roman"/>
          <w:i/>
          <w:iCs/>
        </w:rPr>
        <w:t xml:space="preserve">relativism </w:t>
      </w:r>
      <w:r w:rsidR="000A1041">
        <w:rPr>
          <w:rFonts w:ascii="Times New Roman" w:hAnsi="Times New Roman" w:cs="Times New Roman"/>
        </w:rPr>
        <w:t xml:space="preserve">tinggi lebih fleksibel dalam membedakan benar-salah, sehingga mudah membenarkan </w:t>
      </w:r>
      <w:r w:rsidR="000A1041">
        <w:rPr>
          <w:rFonts w:ascii="Times New Roman" w:hAnsi="Times New Roman" w:cs="Times New Roman"/>
          <w:i/>
          <w:iCs/>
        </w:rPr>
        <w:lastRenderedPageBreak/>
        <w:t xml:space="preserve">budgetary slack. </w:t>
      </w:r>
      <w:r w:rsidR="000A1041">
        <w:rPr>
          <w:rFonts w:ascii="Times New Roman" w:hAnsi="Times New Roman" w:cs="Times New Roman"/>
        </w:rPr>
        <w:t xml:space="preserve">Namun, pada kondisi kelelahan emosional, tekanan psikologis mendomiasi pertimbangan etis, sehingga </w:t>
      </w:r>
      <w:r w:rsidR="000A1041">
        <w:rPr>
          <w:rFonts w:ascii="Times New Roman" w:hAnsi="Times New Roman" w:cs="Times New Roman"/>
          <w:i/>
          <w:iCs/>
        </w:rPr>
        <w:t xml:space="preserve">relativism </w:t>
      </w:r>
      <w:r w:rsidR="001C5B9B">
        <w:rPr>
          <w:rFonts w:ascii="Times New Roman" w:hAnsi="Times New Roman" w:cs="Times New Roman"/>
        </w:rPr>
        <w:t>hanya berperan sebagai prediktor langsung terhadap pelonggaran anggaran, bukan pemoderasi.</w:t>
      </w:r>
    </w:p>
    <w:p w14:paraId="219C22FB" w14:textId="34DD4DCC" w:rsidR="005F613B" w:rsidRDefault="001C5B9B" w:rsidP="001650A8">
      <w:pPr>
        <w:spacing w:after="0" w:line="480" w:lineRule="auto"/>
        <w:ind w:firstLine="720"/>
        <w:jc w:val="both"/>
        <w:rPr>
          <w:rFonts w:ascii="Times New Roman" w:hAnsi="Times New Roman" w:cs="Times New Roman"/>
          <w:i/>
          <w:iCs/>
        </w:rPr>
      </w:pPr>
      <w:r>
        <w:rPr>
          <w:rFonts w:ascii="Times New Roman" w:hAnsi="Times New Roman" w:cs="Times New Roman"/>
        </w:rPr>
        <w:t xml:space="preserve">Ketidaksignifikan efek moderasi menandakan dominasi kelelahan emosional dalam memicu perilaku disfungsional. Saat kelelahan tinggi, individu memprioritaskan pengurangan tekanan dan beban kerja, yang lebih didorong oleh kebutuhan psikologis ketimbang nilai etika. Pengaruh </w:t>
      </w:r>
      <w:r>
        <w:rPr>
          <w:rFonts w:ascii="Times New Roman" w:hAnsi="Times New Roman" w:cs="Times New Roman"/>
          <w:i/>
          <w:iCs/>
        </w:rPr>
        <w:t xml:space="preserve">relativism </w:t>
      </w:r>
      <w:r>
        <w:rPr>
          <w:rFonts w:ascii="Times New Roman" w:hAnsi="Times New Roman" w:cs="Times New Roman"/>
        </w:rPr>
        <w:t xml:space="preserve">pun tertutupi oleh kekuatan variabel utama, sehingga tidak tampak sebagai pemoderasi. Dengan demikian, </w:t>
      </w:r>
      <w:r>
        <w:rPr>
          <w:rFonts w:ascii="Times New Roman" w:hAnsi="Times New Roman" w:cs="Times New Roman"/>
          <w:i/>
          <w:iCs/>
        </w:rPr>
        <w:t xml:space="preserve">relativism </w:t>
      </w:r>
      <w:r>
        <w:rPr>
          <w:rFonts w:ascii="Times New Roman" w:hAnsi="Times New Roman" w:cs="Times New Roman"/>
        </w:rPr>
        <w:t xml:space="preserve">bekerja secara independen sebagai prediktor langsung </w:t>
      </w:r>
      <w:r>
        <w:rPr>
          <w:rFonts w:ascii="Times New Roman" w:hAnsi="Times New Roman" w:cs="Times New Roman"/>
          <w:i/>
          <w:iCs/>
        </w:rPr>
        <w:t>budgetary slack.</w:t>
      </w:r>
    </w:p>
    <w:p w14:paraId="41E3D66A" w14:textId="2C7B1957" w:rsidR="001C5B9B" w:rsidRPr="001C5B9B" w:rsidRDefault="001C5B9B" w:rsidP="001650A8">
      <w:pPr>
        <w:spacing w:after="0" w:line="480" w:lineRule="auto"/>
        <w:ind w:firstLine="720"/>
        <w:jc w:val="both"/>
        <w:rPr>
          <w:rFonts w:ascii="Times New Roman" w:hAnsi="Times New Roman" w:cs="Times New Roman"/>
        </w:rPr>
      </w:pPr>
      <w:r>
        <w:rPr>
          <w:rFonts w:ascii="Times New Roman" w:hAnsi="Times New Roman" w:cs="Times New Roman"/>
        </w:rPr>
        <w:t xml:space="preserve">Penolakan hipotesis ini juga disebabkan oleh karakteristik responden dan konteks organisasi sektor publik. Lingkungan tersebut memiliki aturan formal, sistem pengendalian, serta tekanan akuntabilitas yang ketat. Kondisi ini membatasi ekspresi </w:t>
      </w:r>
      <w:r>
        <w:rPr>
          <w:rFonts w:ascii="Times New Roman" w:hAnsi="Times New Roman" w:cs="Times New Roman"/>
          <w:i/>
          <w:iCs/>
        </w:rPr>
        <w:t xml:space="preserve">relativism </w:t>
      </w:r>
      <w:r>
        <w:rPr>
          <w:rFonts w:ascii="Times New Roman" w:hAnsi="Times New Roman" w:cs="Times New Roman"/>
        </w:rPr>
        <w:t xml:space="preserve">dalam memperkuat hubungan kelelahan emosional dan </w:t>
      </w:r>
      <w:r>
        <w:rPr>
          <w:rFonts w:ascii="Times New Roman" w:hAnsi="Times New Roman" w:cs="Times New Roman"/>
          <w:i/>
          <w:iCs/>
        </w:rPr>
        <w:t xml:space="preserve">budgetary slack. </w:t>
      </w:r>
      <w:r>
        <w:rPr>
          <w:rFonts w:ascii="Times New Roman" w:hAnsi="Times New Roman" w:cs="Times New Roman"/>
        </w:rPr>
        <w:t xml:space="preserve">Meskipun kecenderungan relativistik ada, keputusan anggaran tetap terikat regulasi dan pengawasan, menjadikan </w:t>
      </w:r>
      <w:r>
        <w:rPr>
          <w:rFonts w:ascii="Times New Roman" w:hAnsi="Times New Roman" w:cs="Times New Roman"/>
          <w:i/>
          <w:iCs/>
        </w:rPr>
        <w:t xml:space="preserve">relativism </w:t>
      </w:r>
      <w:r>
        <w:rPr>
          <w:rFonts w:ascii="Times New Roman" w:hAnsi="Times New Roman" w:cs="Times New Roman"/>
        </w:rPr>
        <w:t>sebagai faktor dampak langsung semata.</w:t>
      </w:r>
    </w:p>
    <w:p w14:paraId="184DFC53" w14:textId="77777777" w:rsidR="00511195" w:rsidRDefault="00511195">
      <w:pPr>
        <w:rPr>
          <w:rFonts w:ascii="Times New Roman" w:hAnsi="Times New Roman" w:cs="Times New Roman"/>
        </w:rPr>
      </w:pPr>
      <w:r>
        <w:rPr>
          <w:rFonts w:ascii="Times New Roman" w:hAnsi="Times New Roman" w:cs="Times New Roman"/>
        </w:rPr>
        <w:br w:type="page"/>
      </w:r>
    </w:p>
    <w:p w14:paraId="4EA30D89" w14:textId="77777777" w:rsidR="003078AC" w:rsidRDefault="003078AC" w:rsidP="00511195">
      <w:pPr>
        <w:pStyle w:val="Heading1"/>
        <w:numPr>
          <w:ilvl w:val="0"/>
          <w:numId w:val="0"/>
        </w:numPr>
        <w:spacing w:before="0" w:after="0" w:line="480" w:lineRule="auto"/>
        <w:ind w:left="432"/>
        <w:jc w:val="center"/>
        <w:rPr>
          <w:rFonts w:ascii="Times New Roman" w:hAnsi="Times New Roman" w:cs="Times New Roman"/>
          <w:b/>
          <w:bCs/>
          <w:sz w:val="24"/>
          <w:szCs w:val="24"/>
          <w:lang w:val="id-ID"/>
        </w:rPr>
        <w:sectPr w:rsidR="003078AC" w:rsidSect="00552DAF">
          <w:pgSz w:w="12240" w:h="15840"/>
          <w:pgMar w:top="2268" w:right="1701" w:bottom="1701" w:left="2268" w:header="720" w:footer="720" w:gutter="0"/>
          <w:pgNumType w:start="43"/>
          <w:cols w:space="720"/>
          <w:titlePg/>
          <w:docGrid w:linePitch="360"/>
        </w:sectPr>
      </w:pPr>
    </w:p>
    <w:p w14:paraId="02D5CA62" w14:textId="29CE436E" w:rsidR="00511195" w:rsidRDefault="00511195" w:rsidP="00511195">
      <w:pPr>
        <w:pStyle w:val="Heading1"/>
        <w:numPr>
          <w:ilvl w:val="0"/>
          <w:numId w:val="0"/>
        </w:numPr>
        <w:spacing w:before="0" w:after="0" w:line="480" w:lineRule="auto"/>
        <w:ind w:left="432"/>
        <w:jc w:val="center"/>
        <w:rPr>
          <w:rFonts w:ascii="Times New Roman" w:hAnsi="Times New Roman" w:cs="Times New Roman"/>
          <w:b/>
          <w:bCs/>
          <w:sz w:val="24"/>
          <w:szCs w:val="24"/>
          <w:lang w:val="id-ID"/>
        </w:rPr>
      </w:pPr>
      <w:bookmarkStart w:id="160" w:name="_Toc226938142"/>
      <w:r w:rsidRPr="007B04D6">
        <w:rPr>
          <w:rFonts w:ascii="Times New Roman" w:hAnsi="Times New Roman" w:cs="Times New Roman"/>
          <w:b/>
          <w:bCs/>
          <w:sz w:val="24"/>
          <w:szCs w:val="24"/>
          <w:lang w:val="id-ID"/>
        </w:rPr>
        <w:lastRenderedPageBreak/>
        <w:t xml:space="preserve">BAB </w:t>
      </w:r>
      <w:r>
        <w:rPr>
          <w:rFonts w:ascii="Times New Roman" w:hAnsi="Times New Roman" w:cs="Times New Roman"/>
          <w:b/>
          <w:bCs/>
          <w:sz w:val="24"/>
          <w:szCs w:val="24"/>
          <w:lang w:val="id-ID"/>
        </w:rPr>
        <w:t>V</w:t>
      </w:r>
      <w:r w:rsidRPr="007B04D6">
        <w:rPr>
          <w:rFonts w:ascii="Times New Roman" w:hAnsi="Times New Roman" w:cs="Times New Roman"/>
          <w:b/>
          <w:bCs/>
          <w:sz w:val="24"/>
          <w:szCs w:val="24"/>
          <w:lang w:val="id-ID"/>
        </w:rPr>
        <w:t xml:space="preserve"> </w:t>
      </w:r>
      <w:r w:rsidRPr="007B04D6">
        <w:rPr>
          <w:rFonts w:ascii="Times New Roman" w:hAnsi="Times New Roman" w:cs="Times New Roman"/>
          <w:b/>
          <w:bCs/>
          <w:sz w:val="24"/>
          <w:szCs w:val="24"/>
          <w:lang w:val="id-ID"/>
        </w:rPr>
        <w:br/>
      </w:r>
      <w:r>
        <w:rPr>
          <w:rFonts w:ascii="Times New Roman" w:hAnsi="Times New Roman" w:cs="Times New Roman"/>
          <w:b/>
          <w:bCs/>
          <w:sz w:val="24"/>
          <w:szCs w:val="24"/>
          <w:lang w:val="id-ID"/>
        </w:rPr>
        <w:t>PENUTUP</w:t>
      </w:r>
      <w:bookmarkEnd w:id="160"/>
    </w:p>
    <w:p w14:paraId="3750F0A4" w14:textId="77777777" w:rsidR="002C4344" w:rsidRPr="002C4344" w:rsidRDefault="002C4344" w:rsidP="002C4344">
      <w:pPr>
        <w:pStyle w:val="ListParagraph"/>
        <w:keepNext/>
        <w:keepLines/>
        <w:numPr>
          <w:ilvl w:val="0"/>
          <w:numId w:val="24"/>
        </w:numPr>
        <w:spacing w:before="480" w:after="200"/>
        <w:contextualSpacing w:val="0"/>
        <w:outlineLvl w:val="0"/>
        <w:rPr>
          <w:rFonts w:ascii="Tahoma" w:eastAsiaTheme="majorEastAsia" w:hAnsi="Tahoma" w:cstheme="majorBidi"/>
          <w:vanish/>
          <w:sz w:val="22"/>
          <w:szCs w:val="40"/>
          <w:lang w:val="en-US"/>
        </w:rPr>
      </w:pPr>
      <w:bookmarkStart w:id="161" w:name="_Toc226901990"/>
      <w:bookmarkStart w:id="162" w:name="_Toc226902282"/>
      <w:bookmarkStart w:id="163" w:name="_Toc226938143"/>
      <w:bookmarkEnd w:id="161"/>
      <w:bookmarkEnd w:id="162"/>
      <w:bookmarkEnd w:id="163"/>
    </w:p>
    <w:p w14:paraId="65C152D1" w14:textId="0F1ECDDE" w:rsidR="00511195" w:rsidRPr="002C4344" w:rsidRDefault="00511195" w:rsidP="002C4344">
      <w:pPr>
        <w:pStyle w:val="Heading2"/>
        <w:rPr>
          <w:rFonts w:ascii="Times New Roman" w:hAnsi="Times New Roman" w:cs="Times New Roman"/>
          <w:b/>
          <w:bCs/>
          <w:color w:val="auto"/>
          <w:sz w:val="24"/>
          <w:szCs w:val="24"/>
        </w:rPr>
      </w:pPr>
      <w:bookmarkStart w:id="164" w:name="_Toc226938144"/>
      <w:r w:rsidRPr="002C4344">
        <w:rPr>
          <w:rFonts w:ascii="Times New Roman" w:hAnsi="Times New Roman" w:cs="Times New Roman"/>
          <w:b/>
          <w:bCs/>
          <w:color w:val="auto"/>
          <w:sz w:val="24"/>
          <w:szCs w:val="24"/>
        </w:rPr>
        <w:t>Kesimpulan</w:t>
      </w:r>
      <w:bookmarkEnd w:id="164"/>
    </w:p>
    <w:p w14:paraId="2A08926E" w14:textId="206818E8" w:rsidR="00592C27" w:rsidRPr="00592C27" w:rsidRDefault="00592C27" w:rsidP="00592C27">
      <w:pPr>
        <w:spacing w:after="0" w:line="480" w:lineRule="auto"/>
        <w:ind w:firstLine="576"/>
        <w:jc w:val="both"/>
        <w:rPr>
          <w:rFonts w:ascii="Times New Roman" w:hAnsi="Times New Roman" w:cs="Times New Roman"/>
        </w:rPr>
      </w:pPr>
      <w:r>
        <w:rPr>
          <w:rFonts w:ascii="Times New Roman" w:hAnsi="Times New Roman" w:cs="Times New Roman"/>
        </w:rPr>
        <w:t xml:space="preserve">Penelitian ini bertujuan untuk menganalisis hubungan antara </w:t>
      </w:r>
      <w:r>
        <w:rPr>
          <w:rFonts w:ascii="Times New Roman" w:hAnsi="Times New Roman" w:cs="Times New Roman"/>
          <w:i/>
          <w:iCs/>
        </w:rPr>
        <w:t xml:space="preserve">abusive supervision, emotional exhaustion, relativism, dan budgetary slack </w:t>
      </w:r>
      <w:r>
        <w:rPr>
          <w:rFonts w:ascii="Times New Roman" w:hAnsi="Times New Roman" w:cs="Times New Roman"/>
        </w:rPr>
        <w:t xml:space="preserve">pada Organisasi Perangkat Daerah (OPD) Kota Samarinda. Penelitian dilatarbelakangi oleh pentingnya integritas dalam proses penganggaran serta adanya potensi distorsi yang disebabkan oleh faktor perilaku dan psikologis individu. </w:t>
      </w:r>
    </w:p>
    <w:p w14:paraId="242ED426" w14:textId="0F617D17" w:rsidR="00511195" w:rsidRDefault="00511195" w:rsidP="00592C27">
      <w:pPr>
        <w:spacing w:after="0" w:line="480" w:lineRule="auto"/>
        <w:ind w:firstLine="576"/>
        <w:jc w:val="both"/>
        <w:rPr>
          <w:rFonts w:ascii="Times New Roman" w:hAnsi="Times New Roman" w:cs="Times New Roman"/>
        </w:rPr>
      </w:pPr>
      <w:r>
        <w:rPr>
          <w:rFonts w:ascii="Times New Roman" w:hAnsi="Times New Roman" w:cs="Times New Roman"/>
        </w:rPr>
        <w:t>Berdasarkan hasil penelitian yang telah dilakukan, maka dapat ditarik beberapa kesimpulan seperti berikut:</w:t>
      </w:r>
    </w:p>
    <w:p w14:paraId="27871FE1" w14:textId="0D624279" w:rsidR="00511195" w:rsidRDefault="00693ABC" w:rsidP="002C4344">
      <w:pPr>
        <w:pStyle w:val="ListParagraph"/>
        <w:numPr>
          <w:ilvl w:val="0"/>
          <w:numId w:val="51"/>
        </w:numPr>
        <w:spacing w:line="480" w:lineRule="auto"/>
        <w:ind w:left="426" w:hanging="426"/>
        <w:jc w:val="both"/>
        <w:rPr>
          <w:rFonts w:ascii="Times New Roman" w:hAnsi="Times New Roman" w:cs="Times New Roman"/>
        </w:rPr>
      </w:pPr>
      <w:r w:rsidRPr="00693ABC">
        <w:rPr>
          <w:rFonts w:ascii="Times New Roman" w:hAnsi="Times New Roman" w:cs="Times New Roman"/>
          <w:i/>
          <w:iCs/>
        </w:rPr>
        <w:t>Abusive supervision</w:t>
      </w:r>
      <w:r w:rsidR="00511195">
        <w:rPr>
          <w:rFonts w:ascii="Times New Roman" w:hAnsi="Times New Roman" w:cs="Times New Roman"/>
          <w:i/>
          <w:iCs/>
        </w:rPr>
        <w:t xml:space="preserve"> </w:t>
      </w:r>
      <w:r w:rsidR="00511195">
        <w:rPr>
          <w:rFonts w:ascii="Times New Roman" w:hAnsi="Times New Roman" w:cs="Times New Roman"/>
        </w:rPr>
        <w:t xml:space="preserve">memiliki pengaruh positif terhadap </w:t>
      </w:r>
      <w:r w:rsidR="005F4D84">
        <w:rPr>
          <w:rFonts w:ascii="Times New Roman" w:hAnsi="Times New Roman" w:cs="Times New Roman"/>
          <w:i/>
          <w:iCs/>
        </w:rPr>
        <w:t>b</w:t>
      </w:r>
      <w:r w:rsidRPr="00693ABC">
        <w:rPr>
          <w:rFonts w:ascii="Times New Roman" w:hAnsi="Times New Roman" w:cs="Times New Roman"/>
          <w:i/>
          <w:iCs/>
        </w:rPr>
        <w:t xml:space="preserve">udgetary </w:t>
      </w:r>
      <w:r w:rsidR="005F4D84">
        <w:rPr>
          <w:rFonts w:ascii="Times New Roman" w:hAnsi="Times New Roman" w:cs="Times New Roman"/>
          <w:i/>
          <w:iCs/>
        </w:rPr>
        <w:t>s</w:t>
      </w:r>
      <w:r w:rsidRPr="00693ABC">
        <w:rPr>
          <w:rFonts w:ascii="Times New Roman" w:hAnsi="Times New Roman" w:cs="Times New Roman"/>
          <w:i/>
          <w:iCs/>
        </w:rPr>
        <w:t>lack</w:t>
      </w:r>
      <w:r w:rsidR="00511195">
        <w:rPr>
          <w:rFonts w:ascii="Times New Roman" w:hAnsi="Times New Roman" w:cs="Times New Roman"/>
          <w:i/>
          <w:iCs/>
        </w:rPr>
        <w:t xml:space="preserve">. </w:t>
      </w:r>
      <w:r w:rsidR="00511195">
        <w:rPr>
          <w:rFonts w:ascii="Times New Roman" w:hAnsi="Times New Roman" w:cs="Times New Roman"/>
        </w:rPr>
        <w:t>Hal ini berarti perilaku pengawasan yang kasar atau menekan dari atasan dapat mendorong karyawan untuk membentuk cadangan anggaran yang besar.</w:t>
      </w:r>
    </w:p>
    <w:p w14:paraId="29D5095C" w14:textId="570F78BB" w:rsidR="00511195" w:rsidRDefault="00693ABC" w:rsidP="002C4344">
      <w:pPr>
        <w:pStyle w:val="ListParagraph"/>
        <w:numPr>
          <w:ilvl w:val="0"/>
          <w:numId w:val="51"/>
        </w:numPr>
        <w:spacing w:line="480" w:lineRule="auto"/>
        <w:ind w:left="426" w:hanging="426"/>
        <w:jc w:val="both"/>
        <w:rPr>
          <w:rFonts w:ascii="Times New Roman" w:hAnsi="Times New Roman" w:cs="Times New Roman"/>
        </w:rPr>
      </w:pPr>
      <w:r w:rsidRPr="00693ABC">
        <w:rPr>
          <w:rFonts w:ascii="Times New Roman" w:hAnsi="Times New Roman" w:cs="Times New Roman"/>
          <w:i/>
          <w:iCs/>
        </w:rPr>
        <w:t>Abusive supervision</w:t>
      </w:r>
      <w:r w:rsidR="00511195">
        <w:rPr>
          <w:rFonts w:ascii="Times New Roman" w:hAnsi="Times New Roman" w:cs="Times New Roman"/>
          <w:i/>
          <w:iCs/>
        </w:rPr>
        <w:t xml:space="preserve"> </w:t>
      </w:r>
      <w:r w:rsidR="00511195">
        <w:rPr>
          <w:rFonts w:ascii="Times New Roman" w:hAnsi="Times New Roman" w:cs="Times New Roman"/>
        </w:rPr>
        <w:t xml:space="preserve">memiliki pengaruh positif dalam meningkatkan tingkat </w:t>
      </w:r>
      <w:r w:rsidR="005F4D84">
        <w:rPr>
          <w:rFonts w:ascii="Times New Roman" w:hAnsi="Times New Roman" w:cs="Times New Roman"/>
          <w:i/>
          <w:iCs/>
        </w:rPr>
        <w:t>e</w:t>
      </w:r>
      <w:r w:rsidRPr="00693ABC">
        <w:rPr>
          <w:rFonts w:ascii="Times New Roman" w:hAnsi="Times New Roman" w:cs="Times New Roman"/>
          <w:i/>
          <w:iCs/>
        </w:rPr>
        <w:t xml:space="preserve">motional </w:t>
      </w:r>
      <w:r w:rsidR="005F4D84">
        <w:rPr>
          <w:rFonts w:ascii="Times New Roman" w:hAnsi="Times New Roman" w:cs="Times New Roman"/>
          <w:i/>
          <w:iCs/>
        </w:rPr>
        <w:t>e</w:t>
      </w:r>
      <w:r w:rsidRPr="00693ABC">
        <w:rPr>
          <w:rFonts w:ascii="Times New Roman" w:hAnsi="Times New Roman" w:cs="Times New Roman"/>
          <w:i/>
          <w:iCs/>
        </w:rPr>
        <w:t xml:space="preserve">xhaustion </w:t>
      </w:r>
      <w:r w:rsidR="00511195">
        <w:rPr>
          <w:rFonts w:ascii="Times New Roman" w:hAnsi="Times New Roman" w:cs="Times New Roman"/>
        </w:rPr>
        <w:t>karyawan. Tekanan dan perlakuan negatif dari atasan dapat menimbulkan kelelahan psikologis yang signifikan.</w:t>
      </w:r>
    </w:p>
    <w:p w14:paraId="6195CCAF" w14:textId="4BD6F917" w:rsidR="00511195" w:rsidRDefault="00693ABC" w:rsidP="002C4344">
      <w:pPr>
        <w:pStyle w:val="ListParagraph"/>
        <w:numPr>
          <w:ilvl w:val="0"/>
          <w:numId w:val="51"/>
        </w:numPr>
        <w:spacing w:line="480" w:lineRule="auto"/>
        <w:ind w:left="426" w:hanging="426"/>
        <w:jc w:val="both"/>
        <w:rPr>
          <w:rFonts w:ascii="Times New Roman" w:hAnsi="Times New Roman" w:cs="Times New Roman"/>
        </w:rPr>
      </w:pPr>
      <w:r w:rsidRPr="00693ABC">
        <w:rPr>
          <w:rFonts w:ascii="Times New Roman" w:hAnsi="Times New Roman" w:cs="Times New Roman"/>
          <w:i/>
          <w:iCs/>
        </w:rPr>
        <w:t xml:space="preserve">Emotional </w:t>
      </w:r>
      <w:r w:rsidR="005F4D84">
        <w:rPr>
          <w:rFonts w:ascii="Times New Roman" w:hAnsi="Times New Roman" w:cs="Times New Roman"/>
          <w:i/>
          <w:iCs/>
        </w:rPr>
        <w:t>e</w:t>
      </w:r>
      <w:r w:rsidRPr="00693ABC">
        <w:rPr>
          <w:rFonts w:ascii="Times New Roman" w:hAnsi="Times New Roman" w:cs="Times New Roman"/>
          <w:i/>
          <w:iCs/>
        </w:rPr>
        <w:t xml:space="preserve">xhaustion </w:t>
      </w:r>
      <w:r w:rsidR="00511195">
        <w:rPr>
          <w:rFonts w:ascii="Times New Roman" w:hAnsi="Times New Roman" w:cs="Times New Roman"/>
        </w:rPr>
        <w:t xml:space="preserve">berpengaruh positif terhadap </w:t>
      </w:r>
      <w:r w:rsidR="005F4D84">
        <w:rPr>
          <w:rFonts w:ascii="Times New Roman" w:hAnsi="Times New Roman" w:cs="Times New Roman"/>
          <w:i/>
          <w:iCs/>
        </w:rPr>
        <w:t>b</w:t>
      </w:r>
      <w:r w:rsidRPr="00693ABC">
        <w:rPr>
          <w:rFonts w:ascii="Times New Roman" w:hAnsi="Times New Roman" w:cs="Times New Roman"/>
          <w:i/>
          <w:iCs/>
        </w:rPr>
        <w:t xml:space="preserve">udgetary </w:t>
      </w:r>
      <w:r w:rsidR="005F4D84">
        <w:rPr>
          <w:rFonts w:ascii="Times New Roman" w:hAnsi="Times New Roman" w:cs="Times New Roman"/>
          <w:i/>
          <w:iCs/>
        </w:rPr>
        <w:t>s</w:t>
      </w:r>
      <w:r w:rsidRPr="00693ABC">
        <w:rPr>
          <w:rFonts w:ascii="Times New Roman" w:hAnsi="Times New Roman" w:cs="Times New Roman"/>
          <w:i/>
          <w:iCs/>
        </w:rPr>
        <w:t>lack</w:t>
      </w:r>
      <w:r w:rsidR="00511195">
        <w:rPr>
          <w:rFonts w:ascii="Times New Roman" w:hAnsi="Times New Roman" w:cs="Times New Roman"/>
          <w:i/>
          <w:iCs/>
        </w:rPr>
        <w:t xml:space="preserve">. </w:t>
      </w:r>
      <w:r w:rsidR="00511195">
        <w:rPr>
          <w:rFonts w:ascii="Times New Roman" w:hAnsi="Times New Roman" w:cs="Times New Roman"/>
        </w:rPr>
        <w:t>Karyawan yang mengalami kelelahan emosional cenderung melakukan perilaku defensif, termasuk meningkatkan cadangan anggaran.</w:t>
      </w:r>
    </w:p>
    <w:p w14:paraId="67E5D90B" w14:textId="5614C1CC" w:rsidR="00922D7C" w:rsidRDefault="00693ABC" w:rsidP="002C4344">
      <w:pPr>
        <w:pStyle w:val="ListParagraph"/>
        <w:numPr>
          <w:ilvl w:val="0"/>
          <w:numId w:val="51"/>
        </w:numPr>
        <w:spacing w:line="480" w:lineRule="auto"/>
        <w:ind w:left="426" w:hanging="426"/>
        <w:jc w:val="both"/>
        <w:rPr>
          <w:rFonts w:ascii="Times New Roman" w:hAnsi="Times New Roman" w:cs="Times New Roman"/>
        </w:rPr>
      </w:pPr>
      <w:r w:rsidRPr="00693ABC">
        <w:rPr>
          <w:rFonts w:ascii="Times New Roman" w:hAnsi="Times New Roman" w:cs="Times New Roman"/>
          <w:i/>
          <w:iCs/>
        </w:rPr>
        <w:lastRenderedPageBreak/>
        <w:t xml:space="preserve">Emotional </w:t>
      </w:r>
      <w:r w:rsidR="005F4D84">
        <w:rPr>
          <w:rFonts w:ascii="Times New Roman" w:hAnsi="Times New Roman" w:cs="Times New Roman"/>
          <w:i/>
          <w:iCs/>
        </w:rPr>
        <w:t>e</w:t>
      </w:r>
      <w:r w:rsidRPr="00693ABC">
        <w:rPr>
          <w:rFonts w:ascii="Times New Roman" w:hAnsi="Times New Roman" w:cs="Times New Roman"/>
          <w:i/>
          <w:iCs/>
        </w:rPr>
        <w:t xml:space="preserve">xhaustion </w:t>
      </w:r>
      <w:r w:rsidR="00922D7C">
        <w:rPr>
          <w:rFonts w:ascii="Times New Roman" w:hAnsi="Times New Roman" w:cs="Times New Roman"/>
        </w:rPr>
        <w:t xml:space="preserve">berperan sebagai mediator positif antara </w:t>
      </w:r>
      <w:r w:rsidR="005F4D84">
        <w:rPr>
          <w:rFonts w:ascii="Times New Roman" w:hAnsi="Times New Roman" w:cs="Times New Roman"/>
          <w:i/>
          <w:iCs/>
        </w:rPr>
        <w:t>a</w:t>
      </w:r>
      <w:r w:rsidRPr="00693ABC">
        <w:rPr>
          <w:rFonts w:ascii="Times New Roman" w:hAnsi="Times New Roman" w:cs="Times New Roman"/>
          <w:i/>
          <w:iCs/>
        </w:rPr>
        <w:t>busive supervision</w:t>
      </w:r>
      <w:r w:rsidR="00922D7C">
        <w:rPr>
          <w:rFonts w:ascii="Times New Roman" w:hAnsi="Times New Roman" w:cs="Times New Roman"/>
          <w:i/>
          <w:iCs/>
        </w:rPr>
        <w:t xml:space="preserve"> </w:t>
      </w:r>
      <w:r w:rsidR="00922D7C">
        <w:rPr>
          <w:rFonts w:ascii="Times New Roman" w:hAnsi="Times New Roman" w:cs="Times New Roman"/>
        </w:rPr>
        <w:t xml:space="preserve">dan </w:t>
      </w:r>
      <w:r w:rsidR="005F4D84">
        <w:rPr>
          <w:rFonts w:ascii="Times New Roman" w:hAnsi="Times New Roman" w:cs="Times New Roman"/>
          <w:i/>
          <w:iCs/>
        </w:rPr>
        <w:t>b</w:t>
      </w:r>
      <w:r w:rsidRPr="00693ABC">
        <w:rPr>
          <w:rFonts w:ascii="Times New Roman" w:hAnsi="Times New Roman" w:cs="Times New Roman"/>
          <w:i/>
          <w:iCs/>
        </w:rPr>
        <w:t xml:space="preserve">udgetary </w:t>
      </w:r>
      <w:r w:rsidR="005F4D84">
        <w:rPr>
          <w:rFonts w:ascii="Times New Roman" w:hAnsi="Times New Roman" w:cs="Times New Roman"/>
          <w:i/>
          <w:iCs/>
        </w:rPr>
        <w:t>s</w:t>
      </w:r>
      <w:r w:rsidRPr="00693ABC">
        <w:rPr>
          <w:rFonts w:ascii="Times New Roman" w:hAnsi="Times New Roman" w:cs="Times New Roman"/>
          <w:i/>
          <w:iCs/>
        </w:rPr>
        <w:t>lack</w:t>
      </w:r>
      <w:r w:rsidR="00922D7C">
        <w:rPr>
          <w:rFonts w:ascii="Times New Roman" w:hAnsi="Times New Roman" w:cs="Times New Roman"/>
          <w:i/>
          <w:iCs/>
        </w:rPr>
        <w:t xml:space="preserve">. </w:t>
      </w:r>
      <w:r w:rsidR="00922D7C">
        <w:rPr>
          <w:rFonts w:ascii="Times New Roman" w:hAnsi="Times New Roman" w:cs="Times New Roman"/>
        </w:rPr>
        <w:t xml:space="preserve">Pengaruh negatif dari </w:t>
      </w:r>
      <w:r w:rsidR="005F4D84">
        <w:rPr>
          <w:rFonts w:ascii="Times New Roman" w:hAnsi="Times New Roman" w:cs="Times New Roman"/>
          <w:i/>
          <w:iCs/>
        </w:rPr>
        <w:t>a</w:t>
      </w:r>
      <w:r w:rsidRPr="00693ABC">
        <w:rPr>
          <w:rFonts w:ascii="Times New Roman" w:hAnsi="Times New Roman" w:cs="Times New Roman"/>
          <w:i/>
          <w:iCs/>
        </w:rPr>
        <w:t>busive supervision</w:t>
      </w:r>
      <w:r w:rsidR="00922D7C">
        <w:rPr>
          <w:rFonts w:ascii="Times New Roman" w:hAnsi="Times New Roman" w:cs="Times New Roman"/>
          <w:i/>
          <w:iCs/>
        </w:rPr>
        <w:t xml:space="preserve"> </w:t>
      </w:r>
      <w:r w:rsidR="00922D7C">
        <w:rPr>
          <w:rFonts w:ascii="Times New Roman" w:hAnsi="Times New Roman" w:cs="Times New Roman"/>
        </w:rPr>
        <w:t>terhadap bawahan sebagian terjadi melalui peningkatan kelelahan emosional.</w:t>
      </w:r>
    </w:p>
    <w:p w14:paraId="5F3D7C5A" w14:textId="27990A0A" w:rsidR="00922D7C" w:rsidRPr="00511195" w:rsidRDefault="00693ABC" w:rsidP="002C4344">
      <w:pPr>
        <w:pStyle w:val="ListParagraph"/>
        <w:numPr>
          <w:ilvl w:val="0"/>
          <w:numId w:val="51"/>
        </w:numPr>
        <w:spacing w:line="480" w:lineRule="auto"/>
        <w:ind w:left="426" w:hanging="426"/>
        <w:jc w:val="both"/>
        <w:rPr>
          <w:rFonts w:ascii="Times New Roman" w:hAnsi="Times New Roman" w:cs="Times New Roman"/>
        </w:rPr>
      </w:pPr>
      <w:r w:rsidRPr="00693ABC">
        <w:rPr>
          <w:rFonts w:ascii="Times New Roman" w:hAnsi="Times New Roman" w:cs="Times New Roman"/>
          <w:i/>
          <w:iCs/>
        </w:rPr>
        <w:t>Relativism</w:t>
      </w:r>
      <w:r w:rsidR="00922D7C">
        <w:rPr>
          <w:rFonts w:ascii="Times New Roman" w:hAnsi="Times New Roman" w:cs="Times New Roman"/>
          <w:i/>
          <w:iCs/>
        </w:rPr>
        <w:t xml:space="preserve"> </w:t>
      </w:r>
      <w:r w:rsidR="00922D7C">
        <w:rPr>
          <w:rFonts w:ascii="Times New Roman" w:hAnsi="Times New Roman" w:cs="Times New Roman"/>
        </w:rPr>
        <w:t xml:space="preserve">tidak mempekuat pengaruh </w:t>
      </w:r>
      <w:r w:rsidR="005F4D84">
        <w:rPr>
          <w:rFonts w:ascii="Times New Roman" w:hAnsi="Times New Roman" w:cs="Times New Roman"/>
          <w:i/>
          <w:iCs/>
        </w:rPr>
        <w:t>e</w:t>
      </w:r>
      <w:r w:rsidRPr="00693ABC">
        <w:rPr>
          <w:rFonts w:ascii="Times New Roman" w:hAnsi="Times New Roman" w:cs="Times New Roman"/>
          <w:i/>
          <w:iCs/>
        </w:rPr>
        <w:t xml:space="preserve">motional </w:t>
      </w:r>
      <w:r w:rsidR="005F4D84">
        <w:rPr>
          <w:rFonts w:ascii="Times New Roman" w:hAnsi="Times New Roman" w:cs="Times New Roman"/>
          <w:i/>
          <w:iCs/>
        </w:rPr>
        <w:t>e</w:t>
      </w:r>
      <w:r w:rsidRPr="00693ABC">
        <w:rPr>
          <w:rFonts w:ascii="Times New Roman" w:hAnsi="Times New Roman" w:cs="Times New Roman"/>
          <w:i/>
          <w:iCs/>
        </w:rPr>
        <w:t xml:space="preserve">xhaustion </w:t>
      </w:r>
      <w:r w:rsidR="00922D7C">
        <w:rPr>
          <w:rFonts w:ascii="Times New Roman" w:hAnsi="Times New Roman" w:cs="Times New Roman"/>
        </w:rPr>
        <w:t xml:space="preserve">terhadap </w:t>
      </w:r>
      <w:r w:rsidR="005F4D84">
        <w:rPr>
          <w:rFonts w:ascii="Times New Roman" w:hAnsi="Times New Roman" w:cs="Times New Roman"/>
          <w:i/>
          <w:iCs/>
        </w:rPr>
        <w:t>b</w:t>
      </w:r>
      <w:r w:rsidRPr="00693ABC">
        <w:rPr>
          <w:rFonts w:ascii="Times New Roman" w:hAnsi="Times New Roman" w:cs="Times New Roman"/>
          <w:i/>
          <w:iCs/>
        </w:rPr>
        <w:t xml:space="preserve">udgetary </w:t>
      </w:r>
      <w:r w:rsidR="005F4D84">
        <w:rPr>
          <w:rFonts w:ascii="Times New Roman" w:hAnsi="Times New Roman" w:cs="Times New Roman"/>
          <w:i/>
          <w:iCs/>
        </w:rPr>
        <w:t>s</w:t>
      </w:r>
      <w:r w:rsidRPr="00693ABC">
        <w:rPr>
          <w:rFonts w:ascii="Times New Roman" w:hAnsi="Times New Roman" w:cs="Times New Roman"/>
          <w:i/>
          <w:iCs/>
        </w:rPr>
        <w:t>lack</w:t>
      </w:r>
      <w:r w:rsidR="00922D7C">
        <w:rPr>
          <w:rFonts w:ascii="Times New Roman" w:hAnsi="Times New Roman" w:cs="Times New Roman"/>
          <w:i/>
          <w:iCs/>
        </w:rPr>
        <w:t xml:space="preserve">, </w:t>
      </w:r>
      <w:r w:rsidR="00922D7C">
        <w:rPr>
          <w:rFonts w:ascii="Times New Roman" w:hAnsi="Times New Roman" w:cs="Times New Roman"/>
        </w:rPr>
        <w:t xml:space="preserve">sehingga faktor </w:t>
      </w:r>
      <w:r w:rsidRPr="00693ABC">
        <w:rPr>
          <w:rFonts w:ascii="Times New Roman" w:hAnsi="Times New Roman" w:cs="Times New Roman"/>
          <w:i/>
          <w:iCs/>
        </w:rPr>
        <w:t>relativism</w:t>
      </w:r>
      <w:r w:rsidR="00922D7C">
        <w:rPr>
          <w:rFonts w:ascii="Times New Roman" w:hAnsi="Times New Roman" w:cs="Times New Roman"/>
          <w:i/>
          <w:iCs/>
        </w:rPr>
        <w:t xml:space="preserve"> </w:t>
      </w:r>
      <w:r w:rsidR="00922D7C">
        <w:rPr>
          <w:rFonts w:ascii="Times New Roman" w:hAnsi="Times New Roman" w:cs="Times New Roman"/>
        </w:rPr>
        <w:t>tidak signifikan dalam konteks hubungan ini.</w:t>
      </w:r>
    </w:p>
    <w:p w14:paraId="7C2CF23F" w14:textId="1DA5CD46" w:rsidR="00511195" w:rsidRDefault="00511195" w:rsidP="00511195">
      <w:pPr>
        <w:pStyle w:val="Heading2"/>
        <w:rPr>
          <w:rFonts w:ascii="Times New Roman" w:hAnsi="Times New Roman" w:cs="Times New Roman"/>
          <w:b/>
          <w:bCs/>
          <w:color w:val="auto"/>
          <w:sz w:val="24"/>
          <w:szCs w:val="24"/>
        </w:rPr>
      </w:pPr>
      <w:bookmarkStart w:id="165" w:name="_Toc226938145"/>
      <w:r w:rsidRPr="00511195">
        <w:rPr>
          <w:rFonts w:ascii="Times New Roman" w:hAnsi="Times New Roman" w:cs="Times New Roman"/>
          <w:b/>
          <w:bCs/>
          <w:color w:val="auto"/>
          <w:sz w:val="24"/>
          <w:szCs w:val="24"/>
        </w:rPr>
        <w:t>Saran</w:t>
      </w:r>
      <w:bookmarkEnd w:id="165"/>
    </w:p>
    <w:p w14:paraId="1C944BAB" w14:textId="6D4C637C" w:rsidR="00922D7C" w:rsidRDefault="00922D7C" w:rsidP="00171B4D">
      <w:pPr>
        <w:spacing w:before="240" w:after="0" w:line="480" w:lineRule="auto"/>
        <w:ind w:firstLine="576"/>
        <w:jc w:val="both"/>
        <w:rPr>
          <w:rFonts w:ascii="Times New Roman" w:hAnsi="Times New Roman" w:cs="Times New Roman"/>
        </w:rPr>
      </w:pPr>
      <w:r>
        <w:rPr>
          <w:rFonts w:ascii="Times New Roman" w:hAnsi="Times New Roman" w:cs="Times New Roman"/>
        </w:rPr>
        <w:t>Berdasarkan hasil pengujian dan pembahasan serta kesimpulan, maka saran yang diajukan terkait dengan penelitian sebagai berikut:</w:t>
      </w:r>
    </w:p>
    <w:p w14:paraId="3F14576A" w14:textId="0C420C7D" w:rsidR="002C4344" w:rsidRDefault="00922D7C" w:rsidP="002C4344">
      <w:pPr>
        <w:pStyle w:val="ListParagraph"/>
        <w:numPr>
          <w:ilvl w:val="0"/>
          <w:numId w:val="53"/>
        </w:numPr>
        <w:spacing w:line="480" w:lineRule="auto"/>
        <w:ind w:left="426" w:hanging="426"/>
        <w:jc w:val="both"/>
        <w:rPr>
          <w:rFonts w:ascii="Times New Roman" w:hAnsi="Times New Roman" w:cs="Times New Roman"/>
        </w:rPr>
      </w:pPr>
      <w:r>
        <w:rPr>
          <w:rFonts w:ascii="Times New Roman" w:hAnsi="Times New Roman" w:cs="Times New Roman"/>
        </w:rPr>
        <w:t xml:space="preserve">Bagi </w:t>
      </w:r>
      <w:r w:rsidR="005F4D84">
        <w:rPr>
          <w:rFonts w:ascii="Times New Roman" w:hAnsi="Times New Roman" w:cs="Times New Roman"/>
        </w:rPr>
        <w:t>o</w:t>
      </w:r>
      <w:r>
        <w:rPr>
          <w:rFonts w:ascii="Times New Roman" w:hAnsi="Times New Roman" w:cs="Times New Roman"/>
        </w:rPr>
        <w:t xml:space="preserve">rganisasi dan </w:t>
      </w:r>
      <w:r w:rsidR="005F4D84">
        <w:rPr>
          <w:rFonts w:ascii="Times New Roman" w:hAnsi="Times New Roman" w:cs="Times New Roman"/>
        </w:rPr>
        <w:t>m</w:t>
      </w:r>
      <w:r>
        <w:rPr>
          <w:rFonts w:ascii="Times New Roman" w:hAnsi="Times New Roman" w:cs="Times New Roman"/>
        </w:rPr>
        <w:t>anajemen</w:t>
      </w:r>
    </w:p>
    <w:p w14:paraId="23F00683" w14:textId="322E8E42" w:rsidR="00E17102" w:rsidRPr="002C4344" w:rsidRDefault="00E17102" w:rsidP="002C4344">
      <w:pPr>
        <w:pStyle w:val="ListParagraph"/>
        <w:spacing w:line="480" w:lineRule="auto"/>
        <w:ind w:left="426"/>
        <w:jc w:val="both"/>
        <w:rPr>
          <w:rFonts w:ascii="Times New Roman" w:hAnsi="Times New Roman" w:cs="Times New Roman"/>
        </w:rPr>
      </w:pPr>
      <w:r w:rsidRPr="002C4344">
        <w:rPr>
          <w:rFonts w:ascii="Times New Roman" w:hAnsi="Times New Roman" w:cs="Times New Roman"/>
        </w:rPr>
        <w:t>Organisasi disarankan untuk mengurangi praktik pengawasan yang bersifat merugikan melalui pelatihan kepemimpinan yang mendorong komunikasi yang positif dan mendukung. Hal ini bertujuan untuk mengurangi tingkat kelelahan emosional karyawan serta meningkatkan pengawasan dan penilaian dalam proses penyusunan anggaran, guna meminimalkan terjadinya selisih anggaran yang diakibatkan oleh tekanan psikologis.</w:t>
      </w:r>
    </w:p>
    <w:p w14:paraId="75D88DDD" w14:textId="75A283C6" w:rsidR="002C4344" w:rsidRDefault="00922D7C" w:rsidP="002C4344">
      <w:pPr>
        <w:pStyle w:val="ListParagraph"/>
        <w:numPr>
          <w:ilvl w:val="0"/>
          <w:numId w:val="53"/>
        </w:numPr>
        <w:spacing w:line="480" w:lineRule="auto"/>
        <w:ind w:left="426" w:hanging="426"/>
        <w:jc w:val="both"/>
        <w:rPr>
          <w:rFonts w:ascii="Times New Roman" w:hAnsi="Times New Roman" w:cs="Times New Roman"/>
        </w:rPr>
      </w:pPr>
      <w:r>
        <w:rPr>
          <w:rFonts w:ascii="Times New Roman" w:hAnsi="Times New Roman" w:cs="Times New Roman"/>
        </w:rPr>
        <w:t xml:space="preserve">Bagi </w:t>
      </w:r>
      <w:r w:rsidR="005F4D84">
        <w:rPr>
          <w:rFonts w:ascii="Times New Roman" w:hAnsi="Times New Roman" w:cs="Times New Roman"/>
        </w:rPr>
        <w:t>k</w:t>
      </w:r>
      <w:r>
        <w:rPr>
          <w:rFonts w:ascii="Times New Roman" w:hAnsi="Times New Roman" w:cs="Times New Roman"/>
        </w:rPr>
        <w:t>aryawan</w:t>
      </w:r>
    </w:p>
    <w:p w14:paraId="314F1BD5" w14:textId="4C5862F1" w:rsidR="00E17102" w:rsidRDefault="00E17102" w:rsidP="002C4344">
      <w:pPr>
        <w:pStyle w:val="ListParagraph"/>
        <w:spacing w:line="480" w:lineRule="auto"/>
        <w:ind w:left="426"/>
        <w:jc w:val="both"/>
        <w:rPr>
          <w:rFonts w:ascii="Times New Roman" w:hAnsi="Times New Roman" w:cs="Times New Roman"/>
        </w:rPr>
      </w:pPr>
      <w:r w:rsidRPr="002C4344">
        <w:rPr>
          <w:rFonts w:ascii="Times New Roman" w:hAnsi="Times New Roman" w:cs="Times New Roman"/>
        </w:rPr>
        <w:t>Karyawan dianjurkan untuk meningkatkan keterampilan mengatasi stres mental dalam menghadapi tekanan kerja dan interaksi yang tidak menyenangkan dari pimpinan, serta memanfaatkan fasilitas organisasi seperti layanan konseling atau program kesejahteraan karyawan untuk mengurangi tingkat kelelahan emosional.</w:t>
      </w:r>
    </w:p>
    <w:p w14:paraId="00DEB87A" w14:textId="77777777" w:rsidR="00A310A5" w:rsidRPr="002C4344" w:rsidRDefault="00A310A5" w:rsidP="002C4344">
      <w:pPr>
        <w:pStyle w:val="ListParagraph"/>
        <w:spacing w:line="480" w:lineRule="auto"/>
        <w:ind w:left="426"/>
        <w:jc w:val="both"/>
        <w:rPr>
          <w:rFonts w:ascii="Times New Roman" w:hAnsi="Times New Roman" w:cs="Times New Roman"/>
        </w:rPr>
      </w:pPr>
    </w:p>
    <w:p w14:paraId="45807FD9" w14:textId="77777777" w:rsidR="002C4344" w:rsidRDefault="00922D7C" w:rsidP="002C4344">
      <w:pPr>
        <w:pStyle w:val="ListParagraph"/>
        <w:numPr>
          <w:ilvl w:val="0"/>
          <w:numId w:val="53"/>
        </w:numPr>
        <w:spacing w:line="480" w:lineRule="auto"/>
        <w:ind w:left="426" w:hanging="426"/>
        <w:jc w:val="both"/>
        <w:rPr>
          <w:rFonts w:ascii="Times New Roman" w:hAnsi="Times New Roman" w:cs="Times New Roman"/>
        </w:rPr>
      </w:pPr>
      <w:r>
        <w:rPr>
          <w:rFonts w:ascii="Times New Roman" w:hAnsi="Times New Roman" w:cs="Times New Roman"/>
        </w:rPr>
        <w:lastRenderedPageBreak/>
        <w:t>Bagi Penelitian Selanjutnya</w:t>
      </w:r>
    </w:p>
    <w:p w14:paraId="04219981" w14:textId="142B8FE2" w:rsidR="005D53E3" w:rsidRPr="007F5AE1" w:rsidRDefault="00E17102" w:rsidP="007F5AE1">
      <w:pPr>
        <w:pStyle w:val="ListParagraph"/>
        <w:spacing w:line="480" w:lineRule="auto"/>
        <w:ind w:left="426"/>
        <w:jc w:val="both"/>
        <w:rPr>
          <w:rFonts w:ascii="Times New Roman" w:hAnsi="Times New Roman" w:cs="Times New Roman"/>
        </w:rPr>
        <w:sectPr w:rsidR="005D53E3" w:rsidRPr="007F5AE1" w:rsidSect="00552DAF">
          <w:pgSz w:w="12240" w:h="15840"/>
          <w:pgMar w:top="2268" w:right="1701" w:bottom="1701" w:left="2268" w:header="720" w:footer="720" w:gutter="0"/>
          <w:pgNumType w:start="68"/>
          <w:cols w:space="720"/>
          <w:titlePg/>
          <w:docGrid w:linePitch="360"/>
        </w:sectPr>
      </w:pPr>
      <w:r w:rsidRPr="002C4344">
        <w:rPr>
          <w:rFonts w:ascii="Times New Roman" w:hAnsi="Times New Roman" w:cs="Times New Roman"/>
        </w:rPr>
        <w:t xml:space="preserve">Penelitian selanjutnya disarankan untuk memperhatikan variabel moderasi lain yang mungkin berpengaruh terhadap hubungan antara </w:t>
      </w:r>
      <w:r w:rsidR="005F4D84">
        <w:rPr>
          <w:rFonts w:ascii="Times New Roman" w:hAnsi="Times New Roman" w:cs="Times New Roman"/>
          <w:i/>
          <w:iCs/>
        </w:rPr>
        <w:t>e</w:t>
      </w:r>
      <w:r w:rsidR="00693ABC" w:rsidRPr="002C4344">
        <w:rPr>
          <w:rFonts w:ascii="Times New Roman" w:hAnsi="Times New Roman" w:cs="Times New Roman"/>
          <w:i/>
          <w:iCs/>
        </w:rPr>
        <w:t xml:space="preserve">motional </w:t>
      </w:r>
      <w:r w:rsidR="005F4D84">
        <w:rPr>
          <w:rFonts w:ascii="Times New Roman" w:hAnsi="Times New Roman" w:cs="Times New Roman"/>
          <w:i/>
          <w:iCs/>
        </w:rPr>
        <w:t>e</w:t>
      </w:r>
      <w:r w:rsidR="00693ABC" w:rsidRPr="002C4344">
        <w:rPr>
          <w:rFonts w:ascii="Times New Roman" w:hAnsi="Times New Roman" w:cs="Times New Roman"/>
          <w:i/>
          <w:iCs/>
        </w:rPr>
        <w:t xml:space="preserve">xhaustion </w:t>
      </w:r>
      <w:r w:rsidRPr="002C4344">
        <w:rPr>
          <w:rFonts w:ascii="Times New Roman" w:hAnsi="Times New Roman" w:cs="Times New Roman"/>
        </w:rPr>
        <w:t xml:space="preserve">dan </w:t>
      </w:r>
      <w:r w:rsidR="005F4D84">
        <w:rPr>
          <w:rFonts w:ascii="Times New Roman" w:hAnsi="Times New Roman" w:cs="Times New Roman"/>
          <w:i/>
          <w:iCs/>
        </w:rPr>
        <w:t>b</w:t>
      </w:r>
      <w:r w:rsidR="00693ABC" w:rsidRPr="002C4344">
        <w:rPr>
          <w:rFonts w:ascii="Times New Roman" w:hAnsi="Times New Roman" w:cs="Times New Roman"/>
          <w:i/>
          <w:iCs/>
        </w:rPr>
        <w:t xml:space="preserve">udgetary </w:t>
      </w:r>
      <w:r w:rsidR="005F4D84">
        <w:rPr>
          <w:rFonts w:ascii="Times New Roman" w:hAnsi="Times New Roman" w:cs="Times New Roman"/>
          <w:i/>
          <w:iCs/>
        </w:rPr>
        <w:t>s</w:t>
      </w:r>
      <w:r w:rsidR="00693ABC" w:rsidRPr="002C4344">
        <w:rPr>
          <w:rFonts w:ascii="Times New Roman" w:hAnsi="Times New Roman" w:cs="Times New Roman"/>
          <w:i/>
          <w:iCs/>
        </w:rPr>
        <w:t>lack</w:t>
      </w:r>
      <w:r w:rsidRPr="002C4344">
        <w:rPr>
          <w:rFonts w:ascii="Times New Roman" w:hAnsi="Times New Roman" w:cs="Times New Roman"/>
        </w:rPr>
        <w:t xml:space="preserve">, mengingat </w:t>
      </w:r>
      <w:r w:rsidR="00693ABC" w:rsidRPr="002C4344">
        <w:rPr>
          <w:rFonts w:ascii="Times New Roman" w:hAnsi="Times New Roman" w:cs="Times New Roman"/>
          <w:i/>
          <w:iCs/>
        </w:rPr>
        <w:t>relativism</w:t>
      </w:r>
      <w:r w:rsidRPr="002C4344">
        <w:rPr>
          <w:rFonts w:ascii="Times New Roman" w:hAnsi="Times New Roman" w:cs="Times New Roman"/>
        </w:rPr>
        <w:t xml:space="preserve"> tidak terbukti signifikan. Selain itu, disarankan untuk menggunakan sampel yang lebih besar atau dari berbagai sektor agar hasil penelitian dapat lebih umum dan kuat.</w:t>
      </w:r>
    </w:p>
    <w:p w14:paraId="604B10CB" w14:textId="77777777" w:rsidR="003078AC" w:rsidRDefault="003078AC" w:rsidP="001E6002">
      <w:pPr>
        <w:pStyle w:val="Heading1"/>
        <w:numPr>
          <w:ilvl w:val="0"/>
          <w:numId w:val="0"/>
        </w:numPr>
        <w:spacing w:before="0" w:line="480" w:lineRule="auto"/>
        <w:ind w:left="432"/>
        <w:jc w:val="center"/>
        <w:rPr>
          <w:rFonts w:ascii="Times New Roman" w:hAnsi="Times New Roman" w:cs="Times New Roman"/>
          <w:b/>
          <w:bCs/>
          <w:sz w:val="24"/>
          <w:szCs w:val="24"/>
          <w:lang w:val="id-ID"/>
        </w:rPr>
        <w:sectPr w:rsidR="003078AC" w:rsidSect="00CF443B">
          <w:type w:val="continuous"/>
          <w:pgSz w:w="12240" w:h="15840"/>
          <w:pgMar w:top="2268" w:right="1701" w:bottom="1701" w:left="2268" w:header="720" w:footer="720" w:gutter="0"/>
          <w:pgNumType w:start="37"/>
          <w:cols w:space="720"/>
          <w:titlePg/>
          <w:docGrid w:linePitch="360"/>
        </w:sectPr>
      </w:pPr>
    </w:p>
    <w:p w14:paraId="45A50BBC" w14:textId="33AB06B2" w:rsidR="00103278" w:rsidRPr="007B04D6" w:rsidRDefault="00D45D1C" w:rsidP="001E6002">
      <w:pPr>
        <w:pStyle w:val="Heading1"/>
        <w:numPr>
          <w:ilvl w:val="0"/>
          <w:numId w:val="0"/>
        </w:numPr>
        <w:spacing w:before="0" w:line="480" w:lineRule="auto"/>
        <w:ind w:left="432"/>
        <w:jc w:val="center"/>
        <w:rPr>
          <w:rFonts w:ascii="Times New Roman" w:hAnsi="Times New Roman" w:cs="Times New Roman"/>
          <w:b/>
          <w:bCs/>
          <w:sz w:val="24"/>
          <w:szCs w:val="24"/>
          <w:lang w:val="id-ID"/>
        </w:rPr>
      </w:pPr>
      <w:bookmarkStart w:id="166" w:name="_Toc226938146"/>
      <w:r w:rsidRPr="007B04D6">
        <w:rPr>
          <w:rFonts w:ascii="Times New Roman" w:hAnsi="Times New Roman" w:cs="Times New Roman"/>
          <w:b/>
          <w:bCs/>
          <w:sz w:val="24"/>
          <w:szCs w:val="24"/>
          <w:lang w:val="id-ID"/>
        </w:rPr>
        <w:lastRenderedPageBreak/>
        <w:t>DAFTAR PUSTAKA</w:t>
      </w:r>
      <w:bookmarkEnd w:id="166"/>
    </w:p>
    <w:p w14:paraId="6E4BB2E6" w14:textId="2C483B31"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Pr>
          <w:rFonts w:ascii="Times New Roman" w:hAnsi="Times New Roman" w:cs="Times New Roman"/>
          <w:szCs w:val="24"/>
        </w:rPr>
        <w:fldChar w:fldCharType="begin" w:fldLock="1"/>
      </w:r>
      <w:r>
        <w:rPr>
          <w:rFonts w:ascii="Times New Roman" w:hAnsi="Times New Roman" w:cs="Times New Roman"/>
          <w:szCs w:val="24"/>
        </w:rPr>
        <w:instrText xml:space="preserve">ADDIN Mendeley Bibliography CSL_BIBLIOGRAPHY </w:instrText>
      </w:r>
      <w:r>
        <w:rPr>
          <w:rFonts w:ascii="Times New Roman" w:hAnsi="Times New Roman" w:cs="Times New Roman"/>
          <w:szCs w:val="24"/>
        </w:rPr>
        <w:fldChar w:fldCharType="separate"/>
      </w:r>
      <w:r w:rsidRPr="0074757A">
        <w:rPr>
          <w:rFonts w:ascii="Times New Roman" w:hAnsi="Times New Roman" w:cs="Times New Roman"/>
          <w:noProof/>
          <w:kern w:val="0"/>
        </w:rPr>
        <w:t xml:space="preserve">Agustina, Y., Amelia, Y., &amp; Mirza BR, A. D. (2022). Does Religiosity Matter? Experimental Research on Abusive Supervision in Budgetary Slack Creation. </w:t>
      </w:r>
      <w:r w:rsidRPr="0074757A">
        <w:rPr>
          <w:rFonts w:ascii="Times New Roman" w:hAnsi="Times New Roman" w:cs="Times New Roman"/>
          <w:i/>
          <w:iCs/>
          <w:noProof/>
          <w:kern w:val="0"/>
        </w:rPr>
        <w:t>The Indonesian Journal of Accounting Research</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25</w:t>
      </w:r>
      <w:r w:rsidRPr="0074757A">
        <w:rPr>
          <w:rFonts w:ascii="Times New Roman" w:hAnsi="Times New Roman" w:cs="Times New Roman"/>
          <w:noProof/>
          <w:kern w:val="0"/>
        </w:rPr>
        <w:t>(03), 437–460. https://doi.org/10.33312/ijar.641</w:t>
      </w:r>
    </w:p>
    <w:p w14:paraId="691B1F0F"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Ali, S., Yongjian, P., Shahzad, F., Hussain, I., Zhang, D., Fareed, Z., Hameed, F., &amp; Wang, C. (2022). Abusive Supervision and Turnover Intentions: A Mediation-Moderation Perspective. </w:t>
      </w:r>
      <w:r w:rsidRPr="0074757A">
        <w:rPr>
          <w:rFonts w:ascii="Times New Roman" w:hAnsi="Times New Roman" w:cs="Times New Roman"/>
          <w:i/>
          <w:iCs/>
          <w:noProof/>
          <w:kern w:val="0"/>
        </w:rPr>
        <w:t>Sustainability (Switzerland)</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14</w:t>
      </w:r>
      <w:r w:rsidRPr="0074757A">
        <w:rPr>
          <w:rFonts w:ascii="Times New Roman" w:hAnsi="Times New Roman" w:cs="Times New Roman"/>
          <w:noProof/>
          <w:kern w:val="0"/>
        </w:rPr>
        <w:t>(17), 1–14. https://doi.org/10.3390/su141710626</w:t>
      </w:r>
    </w:p>
    <w:p w14:paraId="508365E1"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Anthonius. (2022). The role of budget emphasis and participation on budgetary slack for start up industry. </w:t>
      </w:r>
      <w:r w:rsidRPr="0074757A">
        <w:rPr>
          <w:rFonts w:ascii="Times New Roman" w:hAnsi="Times New Roman" w:cs="Times New Roman"/>
          <w:i/>
          <w:iCs/>
          <w:noProof/>
          <w:kern w:val="0"/>
        </w:rPr>
        <w:t>JAAF (Journal of Applied Accounting and Finance)</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6</w:t>
      </w:r>
      <w:r w:rsidRPr="0074757A">
        <w:rPr>
          <w:rFonts w:ascii="Times New Roman" w:hAnsi="Times New Roman" w:cs="Times New Roman"/>
          <w:noProof/>
          <w:kern w:val="0"/>
        </w:rPr>
        <w:t>(2), 84. https://doi.org/10.33021/jaaf.v6i2.3702</w:t>
      </w:r>
    </w:p>
    <w:p w14:paraId="5BE84400"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Antono, J. H., Gonzaga, E. Y., Shaddiqi, A. H., &amp; Wijaya, N. H. S. (2023). Will Abusive Supervision Effect On Employee Turnover, Performance and Commitment? Emotional Exhaustion As A Mediator. </w:t>
      </w:r>
      <w:r w:rsidRPr="0074757A">
        <w:rPr>
          <w:rFonts w:ascii="Times New Roman" w:hAnsi="Times New Roman" w:cs="Times New Roman"/>
          <w:i/>
          <w:iCs/>
          <w:noProof/>
          <w:kern w:val="0"/>
        </w:rPr>
        <w:t>Jurnal Riset Bisnis Dan Manajemen Volume</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16</w:t>
      </w:r>
      <w:r w:rsidRPr="0074757A">
        <w:rPr>
          <w:rFonts w:ascii="Times New Roman" w:hAnsi="Times New Roman" w:cs="Times New Roman"/>
          <w:noProof/>
          <w:kern w:val="0"/>
        </w:rPr>
        <w:t>(1), 12–18.</w:t>
      </w:r>
    </w:p>
    <w:p w14:paraId="788596FA"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Bon, A. T., &amp; Shire, A. M. (2022). Review of Conservation of Resources Theory in Job Demands and Resources Model. </w:t>
      </w:r>
      <w:r w:rsidRPr="0074757A">
        <w:rPr>
          <w:rFonts w:ascii="Times New Roman" w:hAnsi="Times New Roman" w:cs="Times New Roman"/>
          <w:i/>
          <w:iCs/>
          <w:noProof/>
          <w:kern w:val="0"/>
        </w:rPr>
        <w:t>International Journal of Global Optimization and Its Application</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1</w:t>
      </w:r>
      <w:r w:rsidRPr="0074757A">
        <w:rPr>
          <w:rFonts w:ascii="Times New Roman" w:hAnsi="Times New Roman" w:cs="Times New Roman"/>
          <w:noProof/>
          <w:kern w:val="0"/>
        </w:rPr>
        <w:t>(4), 236–248. https://doi.org/10.56225/ijgoia.v1i4.102</w:t>
      </w:r>
    </w:p>
    <w:p w14:paraId="37FDF300"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David, E. M., Shoss, M. K., Johnson, L. U., &amp; Alan Witt, L. (2020). Emotions running high: Examining the effects of supervisor and subordinate emotional stability on emotional exhaustion. </w:t>
      </w:r>
      <w:r w:rsidRPr="0074757A">
        <w:rPr>
          <w:rFonts w:ascii="Times New Roman" w:hAnsi="Times New Roman" w:cs="Times New Roman"/>
          <w:i/>
          <w:iCs/>
          <w:noProof/>
          <w:kern w:val="0"/>
        </w:rPr>
        <w:t>Journal of Research in Personality</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84</w:t>
      </w:r>
      <w:r w:rsidRPr="0074757A">
        <w:rPr>
          <w:rFonts w:ascii="Times New Roman" w:hAnsi="Times New Roman" w:cs="Times New Roman"/>
          <w:noProof/>
          <w:kern w:val="0"/>
        </w:rPr>
        <w:t>, 103885. https://doi.org/10.1016/j.jrp.2019.103885</w:t>
      </w:r>
    </w:p>
    <w:p w14:paraId="24601C58" w14:textId="6A13885C"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Demerouti, E. (2025). Job demands-resources and conservation of resources theories: How do they help to explain employee well-being and future job design? </w:t>
      </w:r>
      <w:r w:rsidRPr="0074757A">
        <w:rPr>
          <w:rFonts w:ascii="Times New Roman" w:hAnsi="Times New Roman" w:cs="Times New Roman"/>
          <w:i/>
          <w:iCs/>
          <w:noProof/>
          <w:kern w:val="0"/>
        </w:rPr>
        <w:t>Journal of Business Research</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192</w:t>
      </w:r>
      <w:r>
        <w:rPr>
          <w:rFonts w:ascii="Times New Roman" w:hAnsi="Times New Roman" w:cs="Times New Roman"/>
          <w:i/>
          <w:iCs/>
          <w:noProof/>
          <w:kern w:val="0"/>
        </w:rPr>
        <w:t xml:space="preserve"> </w:t>
      </w:r>
      <w:r w:rsidRPr="0074757A">
        <w:rPr>
          <w:rFonts w:ascii="Times New Roman" w:hAnsi="Times New Roman" w:cs="Times New Roman"/>
          <w:noProof/>
          <w:kern w:val="0"/>
        </w:rPr>
        <w:t>(February). https://doi.org/10.1016/j.jbusres.2025.115296</w:t>
      </w:r>
    </w:p>
    <w:p w14:paraId="162C318A"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Ehsan, M. N., Jamaluddin, A., Tanggamani, V. a/p, Nordin, E., &amp; Hussain, W. S. (2023). Budgetary Slack: Does it Hurt Organisations? </w:t>
      </w:r>
      <w:r w:rsidRPr="0074757A">
        <w:rPr>
          <w:rFonts w:ascii="Times New Roman" w:hAnsi="Times New Roman" w:cs="Times New Roman"/>
          <w:i/>
          <w:iCs/>
          <w:noProof/>
          <w:kern w:val="0"/>
        </w:rPr>
        <w:t>International Journal of Academic Research in Business and Social Sciences</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13</w:t>
      </w:r>
      <w:r w:rsidRPr="0074757A">
        <w:rPr>
          <w:rFonts w:ascii="Times New Roman" w:hAnsi="Times New Roman" w:cs="Times New Roman"/>
          <w:noProof/>
          <w:kern w:val="0"/>
        </w:rPr>
        <w:t>(6), 1494–1504. https://doi.org/10.6007/ijarbss/v13-i6/17594</w:t>
      </w:r>
    </w:p>
    <w:p w14:paraId="698C019A" w14:textId="77777777" w:rsidR="00BD047B" w:rsidRDefault="00BD047B"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p>
    <w:p w14:paraId="4AB328CA" w14:textId="77777777" w:rsidR="00BD047B" w:rsidRDefault="00BD047B"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p>
    <w:p w14:paraId="38753F3E" w14:textId="3B266310"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lastRenderedPageBreak/>
        <w:t xml:space="preserve">Farkash, H. E., Lahad, M., Hobfoll, S. E., Leykin, D., &amp; Aharonson-Daniel, L. (2022). Conservation of Resources, Psychological Distress, and Resilience During the COVID-19 Pandemic. </w:t>
      </w:r>
      <w:r w:rsidRPr="0074757A">
        <w:rPr>
          <w:rFonts w:ascii="Times New Roman" w:hAnsi="Times New Roman" w:cs="Times New Roman"/>
          <w:i/>
          <w:iCs/>
          <w:noProof/>
          <w:kern w:val="0"/>
        </w:rPr>
        <w:t>International Journal of Public Health</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67</w:t>
      </w:r>
      <w:r w:rsidRPr="0074757A">
        <w:rPr>
          <w:rFonts w:ascii="Times New Roman" w:hAnsi="Times New Roman" w:cs="Times New Roman"/>
          <w:noProof/>
          <w:kern w:val="0"/>
        </w:rPr>
        <w:t>(August), 1–10. https://doi.org/10.3389/ijph.2022.1604567</w:t>
      </w:r>
    </w:p>
    <w:p w14:paraId="05080BA3"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Forsyth, D. R. (1980). A taxonomy of ethical ideologies. In </w:t>
      </w:r>
      <w:r w:rsidRPr="0074757A">
        <w:rPr>
          <w:rFonts w:ascii="Times New Roman" w:hAnsi="Times New Roman" w:cs="Times New Roman"/>
          <w:i/>
          <w:iCs/>
          <w:noProof/>
          <w:kern w:val="0"/>
        </w:rPr>
        <w:t>Journal of Personality and Social Psychology</w:t>
      </w:r>
      <w:r w:rsidRPr="0074757A">
        <w:rPr>
          <w:rFonts w:ascii="Times New Roman" w:hAnsi="Times New Roman" w:cs="Times New Roman"/>
          <w:noProof/>
          <w:kern w:val="0"/>
        </w:rPr>
        <w:t xml:space="preserve"> (Vol. 39, Issue 1, pp. 175–184). https://doi.org/10.1037//0022-3514.39.1.175</w:t>
      </w:r>
    </w:p>
    <w:p w14:paraId="20B32516"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Forsyth, D. R. (2019). Ethics Position Theory. </w:t>
      </w:r>
      <w:r w:rsidRPr="0074757A">
        <w:rPr>
          <w:rFonts w:ascii="Times New Roman" w:hAnsi="Times New Roman" w:cs="Times New Roman"/>
          <w:i/>
          <w:iCs/>
          <w:noProof/>
          <w:kern w:val="0"/>
        </w:rPr>
        <w:t>Making Moral Judgments</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November</w:t>
      </w:r>
      <w:r w:rsidRPr="0074757A">
        <w:rPr>
          <w:rFonts w:ascii="Times New Roman" w:hAnsi="Times New Roman" w:cs="Times New Roman"/>
          <w:noProof/>
          <w:kern w:val="0"/>
        </w:rPr>
        <w:t>, 22–42. https://doi.org/10.4324/9780429352621-2</w:t>
      </w:r>
    </w:p>
    <w:p w14:paraId="13A291AA"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Gao, R., &amp; Liu, B. (2022). Is Abusive Supervision the Last Straw? The Buffering Role of Construal Level in the Association of Abusive Supervision With Withdrawal. </w:t>
      </w:r>
      <w:r w:rsidRPr="0074757A">
        <w:rPr>
          <w:rFonts w:ascii="Times New Roman" w:hAnsi="Times New Roman" w:cs="Times New Roman"/>
          <w:i/>
          <w:iCs/>
          <w:noProof/>
          <w:kern w:val="0"/>
        </w:rPr>
        <w:t>Frontiers in Psychology</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13</w:t>
      </w:r>
      <w:r w:rsidRPr="0074757A">
        <w:rPr>
          <w:rFonts w:ascii="Times New Roman" w:hAnsi="Times New Roman" w:cs="Times New Roman"/>
          <w:noProof/>
          <w:kern w:val="0"/>
        </w:rPr>
        <w:t>(March). https://doi.org/10.3389/fpsyg.2022.831185</w:t>
      </w:r>
    </w:p>
    <w:p w14:paraId="5EBAE3F9"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Ghayas, M. M., &amp; Jabeen, R. (2020). Abusive Supervision: Dimensions &amp; Scale. </w:t>
      </w:r>
      <w:r w:rsidRPr="0074757A">
        <w:rPr>
          <w:rFonts w:ascii="Times New Roman" w:hAnsi="Times New Roman" w:cs="Times New Roman"/>
          <w:i/>
          <w:iCs/>
          <w:noProof/>
          <w:kern w:val="0"/>
        </w:rPr>
        <w:t>New Horizons</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14</w:t>
      </w:r>
      <w:r w:rsidRPr="0074757A">
        <w:rPr>
          <w:rFonts w:ascii="Times New Roman" w:hAnsi="Times New Roman" w:cs="Times New Roman"/>
          <w:noProof/>
          <w:kern w:val="0"/>
        </w:rPr>
        <w:t>(1), 107–130.</w:t>
      </w:r>
    </w:p>
    <w:p w14:paraId="42C8B0A8"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Hair, J. F., Black, W. C., Babin, B. J., &amp; Anderson, R. E. (2018). </w:t>
      </w:r>
      <w:r w:rsidRPr="0074757A">
        <w:rPr>
          <w:rFonts w:ascii="Times New Roman" w:hAnsi="Times New Roman" w:cs="Times New Roman"/>
          <w:i/>
          <w:iCs/>
          <w:noProof/>
          <w:kern w:val="0"/>
        </w:rPr>
        <w:t>Multivariate Data Analysis</w:t>
      </w:r>
      <w:r w:rsidRPr="0074757A">
        <w:rPr>
          <w:rFonts w:ascii="Times New Roman" w:hAnsi="Times New Roman" w:cs="Times New Roman"/>
          <w:noProof/>
          <w:kern w:val="0"/>
        </w:rPr>
        <w:t>. https://doi.org/10.1002/9781119409137.ch4</w:t>
      </w:r>
    </w:p>
    <w:p w14:paraId="282DF7C5"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Hasibuan, A., Akbar, M. A., Safitri, A. M., Darmastuti, I., Lataruva, E., Studi, P., Manajemen, M., Ekonomika, F., &amp; Bisnis, D. (2024). Dampak Buruk Abusive Supervision: Tinjauan Literatur dari Negara-Negara Asia. </w:t>
      </w:r>
      <w:r w:rsidRPr="0074757A">
        <w:rPr>
          <w:rFonts w:ascii="Times New Roman" w:hAnsi="Times New Roman" w:cs="Times New Roman"/>
          <w:i/>
          <w:iCs/>
          <w:noProof/>
          <w:kern w:val="0"/>
        </w:rPr>
        <w:t>Manajemen Business Innovation Conference-MBIC</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7</w:t>
      </w:r>
      <w:r w:rsidRPr="0074757A">
        <w:rPr>
          <w:rFonts w:ascii="Times New Roman" w:hAnsi="Times New Roman" w:cs="Times New Roman"/>
          <w:noProof/>
          <w:kern w:val="0"/>
        </w:rPr>
        <w:t>, 443–459. https://jurnal.untan.ac.id/index.php/MBIC/index</w:t>
      </w:r>
    </w:p>
    <w:p w14:paraId="06871923"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Hobfoll, S. E. (1989). QoS as a business case for access networks. </w:t>
      </w:r>
      <w:r w:rsidRPr="0074757A">
        <w:rPr>
          <w:rFonts w:ascii="Times New Roman" w:hAnsi="Times New Roman" w:cs="Times New Roman"/>
          <w:i/>
          <w:iCs/>
          <w:noProof/>
          <w:kern w:val="0"/>
        </w:rPr>
        <w:t>NETWORKS 2008 - 13th International Telecommunications Network Strategy and Planning Symposium</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44</w:t>
      </w:r>
      <w:r w:rsidRPr="0074757A">
        <w:rPr>
          <w:rFonts w:ascii="Times New Roman" w:hAnsi="Times New Roman" w:cs="Times New Roman"/>
          <w:noProof/>
          <w:kern w:val="0"/>
        </w:rPr>
        <w:t>(3), 513–524. https://doi.org/10.1109/NETWKS.2008.4763690</w:t>
      </w:r>
    </w:p>
    <w:p w14:paraId="07DBFBA8"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Huang, L. C., Lin, C. C., &amp; Lu, S. C. (2020). The relationship between abusive supervision and employee’s reaction: the job demands-resources model perspective. </w:t>
      </w:r>
      <w:r w:rsidRPr="0074757A">
        <w:rPr>
          <w:rFonts w:ascii="Times New Roman" w:hAnsi="Times New Roman" w:cs="Times New Roman"/>
          <w:i/>
          <w:iCs/>
          <w:noProof/>
          <w:kern w:val="0"/>
        </w:rPr>
        <w:t>Personnel Review</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49</w:t>
      </w:r>
      <w:r w:rsidRPr="0074757A">
        <w:rPr>
          <w:rFonts w:ascii="Times New Roman" w:hAnsi="Times New Roman" w:cs="Times New Roman"/>
          <w:noProof/>
          <w:kern w:val="0"/>
        </w:rPr>
        <w:t>(9), 2035–2054. https://doi.org/10.1108/PR-01-2019-0002</w:t>
      </w:r>
    </w:p>
    <w:p w14:paraId="1D520864"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Ilyas, S., Dzaky, T. H., Abdurohman, M. Z., Ar, R., &amp; Sukma, R. (2021). Research Article A Review : The Influence of Participation Budgeting Toward Organization Behavior Factors Supriyanto Ilyas *, Tri Hadyannur Dzaky , Muhammad Zulfikar Abdurohman , Jeremy Christian and. </w:t>
      </w:r>
      <w:r w:rsidRPr="0074757A">
        <w:rPr>
          <w:rFonts w:ascii="Times New Roman" w:hAnsi="Times New Roman" w:cs="Times New Roman"/>
          <w:i/>
          <w:iCs/>
          <w:noProof/>
          <w:kern w:val="0"/>
        </w:rPr>
        <w:t>Turkish Journal of Computer and Matematics Education</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12</w:t>
      </w:r>
      <w:r w:rsidRPr="0074757A">
        <w:rPr>
          <w:rFonts w:ascii="Times New Roman" w:hAnsi="Times New Roman" w:cs="Times New Roman"/>
          <w:noProof/>
          <w:kern w:val="0"/>
        </w:rPr>
        <w:t>(4), 734–739.</w:t>
      </w:r>
    </w:p>
    <w:p w14:paraId="249A3B39" w14:textId="77777777" w:rsidR="00BD047B" w:rsidRDefault="00BD047B"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p>
    <w:p w14:paraId="6F18AC2F" w14:textId="5630AE44"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lastRenderedPageBreak/>
        <w:t xml:space="preserve">Jasmine, K., &amp; Martdianty, F. (2022). The Analisis Pengaruh Abusive Supervision terhadap Employee Creativity dengan Sleep Deprivation, Emotional Exhaustion, dan Self Efficacy sebagai Mediator. </w:t>
      </w:r>
      <w:r w:rsidRPr="0074757A">
        <w:rPr>
          <w:rFonts w:ascii="Times New Roman" w:hAnsi="Times New Roman" w:cs="Times New Roman"/>
          <w:i/>
          <w:iCs/>
          <w:noProof/>
          <w:kern w:val="0"/>
        </w:rPr>
        <w:t>Jurnal Manajemen Dan Organisasi</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13</w:t>
      </w:r>
      <w:r w:rsidRPr="0074757A">
        <w:rPr>
          <w:rFonts w:ascii="Times New Roman" w:hAnsi="Times New Roman" w:cs="Times New Roman"/>
          <w:noProof/>
          <w:kern w:val="0"/>
        </w:rPr>
        <w:t>(1), 23–35. https://doi.org/10.29244/jmo.v13i1.34343</w:t>
      </w:r>
    </w:p>
    <w:p w14:paraId="20926855"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Kepramareni, P., Yuliastuti, I. A. N., &amp; Dewi, G. A. A. (2020). Environmental Uncertainty in Moderating Budgetary Participation and Organizational Commitment To Budgetary Slack. </w:t>
      </w:r>
      <w:r w:rsidRPr="0074757A">
        <w:rPr>
          <w:rFonts w:ascii="Times New Roman" w:hAnsi="Times New Roman" w:cs="Times New Roman"/>
          <w:i/>
          <w:iCs/>
          <w:noProof/>
          <w:kern w:val="0"/>
        </w:rPr>
        <w:t>Mix Jurnal Ilmiah Manajemen</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10</w:t>
      </w:r>
      <w:r w:rsidRPr="0074757A">
        <w:rPr>
          <w:rFonts w:ascii="Times New Roman" w:hAnsi="Times New Roman" w:cs="Times New Roman"/>
          <w:noProof/>
          <w:kern w:val="0"/>
        </w:rPr>
        <w:t>(3), 400. https://doi.org/10.22441/mix.2020.v10i3.006</w:t>
      </w:r>
    </w:p>
    <w:p w14:paraId="2BB95607"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Kuzaimah, R., Meutia, M., &amp; Srimindarti, C. (2024). Pengaruh Abusive Supervision, Emotional Exhaustion, Stres Kerja Dan Perilaku Cyberloafing Terhadap Kinerja Pegawai Di Badan Pusat Statistik Sumatera Selatan. </w:t>
      </w:r>
      <w:r w:rsidRPr="0074757A">
        <w:rPr>
          <w:rFonts w:ascii="Times New Roman" w:hAnsi="Times New Roman" w:cs="Times New Roman"/>
          <w:i/>
          <w:iCs/>
          <w:noProof/>
          <w:kern w:val="0"/>
        </w:rPr>
        <w:t>Jurnal Ilmiah Manajemen, Ekonomi, &amp; Akuntansi (MEA)</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8</w:t>
      </w:r>
      <w:r w:rsidRPr="0074757A">
        <w:rPr>
          <w:rFonts w:ascii="Times New Roman" w:hAnsi="Times New Roman" w:cs="Times New Roman"/>
          <w:noProof/>
          <w:kern w:val="0"/>
        </w:rPr>
        <w:t>(3), 947–972. https://doi.org/10.31955/mea.v8i3.4530</w:t>
      </w:r>
    </w:p>
    <w:p w14:paraId="00261986"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Li, P., Yin, K., Shi, J., Damen, T. G. E., &amp; Taris, T. W. (2024). Are Bad Leaders Indeed Bad for Employees? A Meta-Analysis of Longitudinal Studies Between Destructive Leadership and Employee Outcomes. </w:t>
      </w:r>
      <w:r w:rsidRPr="0074757A">
        <w:rPr>
          <w:rFonts w:ascii="Times New Roman" w:hAnsi="Times New Roman" w:cs="Times New Roman"/>
          <w:i/>
          <w:iCs/>
          <w:noProof/>
          <w:kern w:val="0"/>
        </w:rPr>
        <w:t>Journal of Business Ethics</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191</w:t>
      </w:r>
      <w:r w:rsidRPr="0074757A">
        <w:rPr>
          <w:rFonts w:ascii="Times New Roman" w:hAnsi="Times New Roman" w:cs="Times New Roman"/>
          <w:noProof/>
          <w:kern w:val="0"/>
        </w:rPr>
        <w:t>(2), 399–413. https://doi.org/10.1007/s10551-023-05449-2</w:t>
      </w:r>
    </w:p>
    <w:p w14:paraId="50ADC806"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Luthfihani, C. A., &amp; SeTin, S. (2025). Keketatan Anggaran Dan Kelelahan Emosional: Ambiguitas Peran Sebagai Mediator Dan Kepercayaan Sebagai Moderator. </w:t>
      </w:r>
      <w:r w:rsidRPr="0074757A">
        <w:rPr>
          <w:rFonts w:ascii="Times New Roman" w:hAnsi="Times New Roman" w:cs="Times New Roman"/>
          <w:i/>
          <w:iCs/>
          <w:noProof/>
          <w:kern w:val="0"/>
        </w:rPr>
        <w:t>Jurnal Riset Akuntansi</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17</w:t>
      </w:r>
      <w:r w:rsidRPr="0074757A">
        <w:rPr>
          <w:rFonts w:ascii="Times New Roman" w:hAnsi="Times New Roman" w:cs="Times New Roman"/>
          <w:noProof/>
          <w:kern w:val="0"/>
        </w:rPr>
        <w:t>(1), 57–88. https://doi.org/10.34010/jra.v17i1.15432</w:t>
      </w:r>
    </w:p>
    <w:p w14:paraId="35DF7DAD"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Malik, O. F., Jawad, N., Shahzad, A., &amp; Waheed, A. (2023). Longitudinal relations between abusive supervision, subordinates’ emotional exhaustion, and job neglect among Pakistani Nurses: The moderating role of self-compassion. </w:t>
      </w:r>
      <w:r w:rsidRPr="0074757A">
        <w:rPr>
          <w:rFonts w:ascii="Times New Roman" w:hAnsi="Times New Roman" w:cs="Times New Roman"/>
          <w:i/>
          <w:iCs/>
          <w:noProof/>
          <w:kern w:val="0"/>
        </w:rPr>
        <w:t>Current Psychology</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42</w:t>
      </w:r>
      <w:r w:rsidRPr="0074757A">
        <w:rPr>
          <w:rFonts w:ascii="Times New Roman" w:hAnsi="Times New Roman" w:cs="Times New Roman"/>
          <w:noProof/>
          <w:kern w:val="0"/>
        </w:rPr>
        <w:t>(31), 26945–26965. https://doi.org/10.1007/s12144-022-03817-1</w:t>
      </w:r>
    </w:p>
    <w:p w14:paraId="59E5227F"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Manusiwa, J. H. M., &amp; Sualang, F. Y. (2025). Inversi Moral dan Relativisme Etika Sosial di Era Pos Modern: Sebuah Kajian terhadap Yesaya 5:20. </w:t>
      </w:r>
      <w:r w:rsidRPr="0074757A">
        <w:rPr>
          <w:rFonts w:ascii="Times New Roman" w:hAnsi="Times New Roman" w:cs="Times New Roman"/>
          <w:i/>
          <w:iCs/>
          <w:noProof/>
          <w:kern w:val="0"/>
        </w:rPr>
        <w:t>Jurnal Teologi, Vol. 14, No. 2 (2025): 387-412</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14</w:t>
      </w:r>
      <w:r w:rsidRPr="0074757A">
        <w:rPr>
          <w:rFonts w:ascii="Times New Roman" w:hAnsi="Times New Roman" w:cs="Times New Roman"/>
          <w:noProof/>
          <w:kern w:val="0"/>
        </w:rPr>
        <w:t>(2), 387–412. https://doi.org/10.46495/sdjt.v14i2.311</w:t>
      </w:r>
    </w:p>
    <w:p w14:paraId="46695B5F"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Mardiana Mardiana, &amp; SeTin SeTin. (2023). Budgeting And Emotional Exhaustion In Covid-19 Pandemic: Survey From Indonesia. </w:t>
      </w:r>
      <w:r w:rsidRPr="0074757A">
        <w:rPr>
          <w:rFonts w:ascii="Times New Roman" w:hAnsi="Times New Roman" w:cs="Times New Roman"/>
          <w:i/>
          <w:iCs/>
          <w:noProof/>
          <w:kern w:val="0"/>
        </w:rPr>
        <w:t>Jurnal Akuntansi</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27</w:t>
      </w:r>
      <w:r w:rsidRPr="0074757A">
        <w:rPr>
          <w:rFonts w:ascii="Times New Roman" w:hAnsi="Times New Roman" w:cs="Times New Roman"/>
          <w:noProof/>
          <w:kern w:val="0"/>
        </w:rPr>
        <w:t>(3), 485–504. https://doi.org/10.24912/ja.v27i3.1492</w:t>
      </w:r>
    </w:p>
    <w:p w14:paraId="52E3214E"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Mareta, F., Martini, A. N., &amp; Mirza. BR, A. D. (2021). The Impact of Abusive Supervision and Locus of Control on Budgetary Slack. </w:t>
      </w:r>
      <w:r w:rsidRPr="0074757A">
        <w:rPr>
          <w:rFonts w:ascii="Times New Roman" w:hAnsi="Times New Roman" w:cs="Times New Roman"/>
          <w:i/>
          <w:iCs/>
          <w:noProof/>
          <w:kern w:val="0"/>
        </w:rPr>
        <w:t>The Indonesian Journal of Accounting Research</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24</w:t>
      </w:r>
      <w:r w:rsidRPr="0074757A">
        <w:rPr>
          <w:rFonts w:ascii="Times New Roman" w:hAnsi="Times New Roman" w:cs="Times New Roman"/>
          <w:noProof/>
          <w:kern w:val="0"/>
        </w:rPr>
        <w:t>(02), 209–242. https://doi.org/10.33312/ijar.531</w:t>
      </w:r>
    </w:p>
    <w:p w14:paraId="3DC57AC6" w14:textId="77777777" w:rsidR="00BD047B" w:rsidRDefault="00BD047B"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p>
    <w:p w14:paraId="6E818659" w14:textId="4BDECF5A"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lastRenderedPageBreak/>
        <w:t xml:space="preserve">Maslach, C., &amp; Jackson, S. E. (1981). The measurement of experienced burnout. </w:t>
      </w:r>
      <w:r w:rsidRPr="0074757A">
        <w:rPr>
          <w:rFonts w:ascii="Times New Roman" w:hAnsi="Times New Roman" w:cs="Times New Roman"/>
          <w:i/>
          <w:iCs/>
          <w:noProof/>
          <w:kern w:val="0"/>
        </w:rPr>
        <w:t>Journal of Organizational Behavior</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2</w:t>
      </w:r>
      <w:r w:rsidRPr="0074757A">
        <w:rPr>
          <w:rFonts w:ascii="Times New Roman" w:hAnsi="Times New Roman" w:cs="Times New Roman"/>
          <w:noProof/>
          <w:kern w:val="0"/>
        </w:rPr>
        <w:t>(2), 99–113. https://doi.org/10.1002/job.4030020205</w:t>
      </w:r>
    </w:p>
    <w:p w14:paraId="7A0BFC70"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MVANA, S. W. (2024). Constructing a psychosocial model for teacher retention: Insights from the conservation of resource theory. </w:t>
      </w:r>
      <w:r w:rsidRPr="0074757A">
        <w:rPr>
          <w:rFonts w:ascii="Times New Roman" w:hAnsi="Times New Roman" w:cs="Times New Roman"/>
          <w:i/>
          <w:iCs/>
          <w:noProof/>
          <w:kern w:val="0"/>
        </w:rPr>
        <w:t>Social Sciences and Education Research Review</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11</w:t>
      </w:r>
      <w:r w:rsidRPr="0074757A">
        <w:rPr>
          <w:rFonts w:ascii="Times New Roman" w:hAnsi="Times New Roman" w:cs="Times New Roman"/>
          <w:noProof/>
          <w:kern w:val="0"/>
        </w:rPr>
        <w:t>(July), 79–87. https://doi.org/10.5281/zenodo.15258141</w:t>
      </w:r>
    </w:p>
    <w:p w14:paraId="38E05B7C"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Nguyen, C. M., Zhang, L., &amp; Morand, D. (2021). Unethical Pro-organizational Behavior : A Moderated Mediational Model of Its Transmission From Managers to Employees. </w:t>
      </w:r>
      <w:r w:rsidRPr="0074757A">
        <w:rPr>
          <w:rFonts w:ascii="Times New Roman" w:hAnsi="Times New Roman" w:cs="Times New Roman"/>
          <w:i/>
          <w:iCs/>
          <w:noProof/>
          <w:kern w:val="0"/>
        </w:rPr>
        <w:t>Journal of Leadership &amp; Organizational Studies 2021, Vol. 28(3) 379–393</w:t>
      </w:r>
      <w:r w:rsidRPr="0074757A">
        <w:rPr>
          <w:rFonts w:ascii="Times New Roman" w:hAnsi="Times New Roman" w:cs="Times New Roman"/>
          <w:noProof/>
          <w:kern w:val="0"/>
        </w:rPr>
        <w:t>. https://doi.org/10.1177/15480518211005464</w:t>
      </w:r>
    </w:p>
    <w:p w14:paraId="12227533"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O’Boyle, E. H., &amp; Forsyth, D. R. (2021). </w:t>
      </w:r>
      <w:r w:rsidRPr="0074757A">
        <w:rPr>
          <w:rFonts w:ascii="Times New Roman" w:hAnsi="Times New Roman" w:cs="Times New Roman"/>
          <w:i/>
          <w:iCs/>
          <w:noProof/>
          <w:kern w:val="0"/>
        </w:rPr>
        <w:t>Individual differences in ethics positions : The</w:t>
      </w:r>
      <w:r w:rsidRPr="0074757A">
        <w:rPr>
          <w:rFonts w:ascii="Times New Roman" w:hAnsi="Times New Roman" w:cs="Times New Roman"/>
          <w:noProof/>
          <w:kern w:val="0"/>
        </w:rPr>
        <w:t>. 1–18. https://doi.org/10.1371/journal.pone.0251989</w:t>
      </w:r>
    </w:p>
    <w:p w14:paraId="4EF6CE23"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Onsi, M. (1973). Factor Analysis of Behavioral Variables Affecting Budgetary Slack. </w:t>
      </w:r>
      <w:r w:rsidRPr="0074757A">
        <w:rPr>
          <w:rFonts w:ascii="Times New Roman" w:hAnsi="Times New Roman" w:cs="Times New Roman"/>
          <w:i/>
          <w:iCs/>
          <w:noProof/>
          <w:kern w:val="0"/>
        </w:rPr>
        <w:t>American Accounting Association</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48</w:t>
      </w:r>
      <w:r w:rsidRPr="0074757A">
        <w:rPr>
          <w:rFonts w:ascii="Times New Roman" w:hAnsi="Times New Roman" w:cs="Times New Roman"/>
          <w:noProof/>
          <w:kern w:val="0"/>
        </w:rPr>
        <w:t>(3), 535–548.</w:t>
      </w:r>
    </w:p>
    <w:p w14:paraId="6D4EFFC9"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Peilouw, C. T., Naiola, F. N., Elim, M. A., Oktariyana, M. D., &amp; Kupang, P. N. (2024). Slack Including Scheme, Self-Esteem Idealism, Relativism and Budget Emphasis Upon the Budgetary Slack Behavior At Pt Pegadaian 1*. </w:t>
      </w:r>
      <w:r w:rsidRPr="0074757A">
        <w:rPr>
          <w:rFonts w:ascii="Times New Roman" w:hAnsi="Times New Roman" w:cs="Times New Roman"/>
          <w:i/>
          <w:iCs/>
          <w:noProof/>
          <w:kern w:val="0"/>
        </w:rPr>
        <w:t>Jurnal Ilmu Manajemen Dan Akutansi</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12</w:t>
      </w:r>
      <w:r w:rsidRPr="0074757A">
        <w:rPr>
          <w:rFonts w:ascii="Times New Roman" w:hAnsi="Times New Roman" w:cs="Times New Roman"/>
          <w:noProof/>
          <w:kern w:val="0"/>
        </w:rPr>
        <w:t>, 137.</w:t>
      </w:r>
    </w:p>
    <w:p w14:paraId="0AB7B184"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Pong, H., &amp; Fong, C. (2023). The Associations of Spirituality, Adversity Quotient and Ethical Decision Making of Accounting Managers in the Contexts of Financial Management and Corporate Social Responsibility. https://doi.org/https://doi.org/10.3390/su151914287</w:t>
      </w:r>
    </w:p>
    <w:p w14:paraId="4421D338" w14:textId="15E2E9B2"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Pramudiati, N., Akuntansi, P. S., Bisnis, F., &amp; Yogyakarta, U. P. (2022). Determinants Budgetary Slack. </w:t>
      </w:r>
      <w:r>
        <w:rPr>
          <w:rFonts w:ascii="Times New Roman" w:hAnsi="Times New Roman" w:cs="Times New Roman"/>
          <w:i/>
          <w:iCs/>
          <w:noProof/>
          <w:kern w:val="0"/>
        </w:rPr>
        <w:t>Jurnal</w:t>
      </w:r>
      <w:r w:rsidRPr="0074757A">
        <w:rPr>
          <w:rFonts w:ascii="Times New Roman" w:hAnsi="Times New Roman" w:cs="Times New Roman"/>
          <w:i/>
          <w:iCs/>
          <w:noProof/>
          <w:kern w:val="0"/>
        </w:rPr>
        <w:t xml:space="preserve"> </w:t>
      </w:r>
      <w:r>
        <w:rPr>
          <w:rFonts w:ascii="Times New Roman" w:hAnsi="Times New Roman" w:cs="Times New Roman"/>
          <w:i/>
          <w:iCs/>
          <w:noProof/>
          <w:kern w:val="0"/>
        </w:rPr>
        <w:t>Riset</w:t>
      </w:r>
      <w:r w:rsidRPr="0074757A">
        <w:rPr>
          <w:rFonts w:ascii="Times New Roman" w:hAnsi="Times New Roman" w:cs="Times New Roman"/>
          <w:i/>
          <w:iCs/>
          <w:noProof/>
          <w:kern w:val="0"/>
        </w:rPr>
        <w:t xml:space="preserve"> </w:t>
      </w:r>
      <w:r>
        <w:rPr>
          <w:rFonts w:ascii="Times New Roman" w:hAnsi="Times New Roman" w:cs="Times New Roman"/>
          <w:i/>
          <w:iCs/>
          <w:noProof/>
          <w:kern w:val="0"/>
        </w:rPr>
        <w:t>Akuntansi</w:t>
      </w:r>
      <w:r w:rsidRPr="0074757A">
        <w:rPr>
          <w:rFonts w:ascii="Times New Roman" w:hAnsi="Times New Roman" w:cs="Times New Roman"/>
          <w:i/>
          <w:iCs/>
          <w:noProof/>
          <w:kern w:val="0"/>
        </w:rPr>
        <w:t xml:space="preserve"> </w:t>
      </w:r>
      <w:r>
        <w:rPr>
          <w:rFonts w:ascii="Times New Roman" w:hAnsi="Times New Roman" w:cs="Times New Roman"/>
          <w:i/>
          <w:iCs/>
          <w:noProof/>
          <w:kern w:val="0"/>
        </w:rPr>
        <w:t>dan</w:t>
      </w:r>
      <w:r w:rsidRPr="0074757A">
        <w:rPr>
          <w:rFonts w:ascii="Times New Roman" w:hAnsi="Times New Roman" w:cs="Times New Roman"/>
          <w:i/>
          <w:iCs/>
          <w:noProof/>
          <w:kern w:val="0"/>
        </w:rPr>
        <w:t xml:space="preserve"> </w:t>
      </w:r>
      <w:r>
        <w:rPr>
          <w:rFonts w:ascii="Times New Roman" w:hAnsi="Times New Roman" w:cs="Times New Roman"/>
          <w:i/>
          <w:iCs/>
          <w:noProof/>
          <w:kern w:val="0"/>
        </w:rPr>
        <w:t>Keuangan</w:t>
      </w:r>
      <w:r w:rsidRPr="0074757A">
        <w:rPr>
          <w:rFonts w:ascii="Times New Roman" w:hAnsi="Times New Roman" w:cs="Times New Roman"/>
          <w:i/>
          <w:iCs/>
          <w:noProof/>
          <w:kern w:val="0"/>
        </w:rPr>
        <w:t>, 10(1), 2022, 1-12</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10</w:t>
      </w:r>
      <w:r w:rsidRPr="0074757A">
        <w:rPr>
          <w:rFonts w:ascii="Times New Roman" w:hAnsi="Times New Roman" w:cs="Times New Roman"/>
          <w:noProof/>
          <w:kern w:val="0"/>
        </w:rPr>
        <w:t>(1), 1–12. https://doi.org/10.17509/jrak.v10i1.34889</w:t>
      </w:r>
    </w:p>
    <w:p w14:paraId="60B0E302"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Putri, D. P. A., &amp; Trisnaningsih, S. (2024). Analysis of the Effect of Budget Participation on Budgetary Slack : Study Literature Review. </w:t>
      </w:r>
      <w:r w:rsidRPr="0074757A">
        <w:rPr>
          <w:rFonts w:ascii="Times New Roman" w:hAnsi="Times New Roman" w:cs="Times New Roman"/>
          <w:i/>
          <w:iCs/>
          <w:noProof/>
          <w:kern w:val="0"/>
        </w:rPr>
        <w:t>Formosa Journal of Multidisciplinary Research (FJMR)</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3</w:t>
      </w:r>
      <w:r w:rsidRPr="0074757A">
        <w:rPr>
          <w:rFonts w:ascii="Times New Roman" w:hAnsi="Times New Roman" w:cs="Times New Roman"/>
          <w:noProof/>
          <w:kern w:val="0"/>
        </w:rPr>
        <w:t>(3), 263–272. https://doi.org/https://doi.org/10.55927/fjmr.v3i3.8585</w:t>
      </w:r>
    </w:p>
    <w:p w14:paraId="7D01B17E"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Robey, S. L., Celuch, K., &amp; McKnight, M. A. (2022). </w:t>
      </w:r>
      <w:r w:rsidRPr="0074757A">
        <w:rPr>
          <w:rFonts w:ascii="Times New Roman" w:hAnsi="Times New Roman" w:cs="Times New Roman"/>
          <w:i/>
          <w:iCs/>
          <w:noProof/>
          <w:kern w:val="0"/>
        </w:rPr>
        <w:t>An Examination of Moderated and Mediated Relationships Among Individual and Task Related Variables on Budgetary Slack</w:t>
      </w:r>
      <w:r w:rsidRPr="0074757A">
        <w:rPr>
          <w:rFonts w:ascii="Times New Roman" w:hAnsi="Times New Roman" w:cs="Times New Roman"/>
          <w:noProof/>
          <w:kern w:val="0"/>
        </w:rPr>
        <w:t>. 178–199.</w:t>
      </w:r>
    </w:p>
    <w:p w14:paraId="1A7F31FB" w14:textId="77777777" w:rsidR="00BD047B" w:rsidRDefault="00BD047B"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p>
    <w:p w14:paraId="450332F2" w14:textId="5C03D7EB"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lastRenderedPageBreak/>
        <w:t xml:space="preserve">Schmidt, J. L., Toigo, L. A., Grapegia, D., Vesco, D., &amp; Address, P. M. (2024). Mediating effect of emotional exhaustion on the relationship between abusive supervision and budget slack of the agro- industrial cooperatives. </w:t>
      </w:r>
      <w:r w:rsidRPr="0074757A">
        <w:rPr>
          <w:rFonts w:ascii="Times New Roman" w:hAnsi="Times New Roman" w:cs="Times New Roman"/>
          <w:i/>
          <w:iCs/>
          <w:noProof/>
          <w:kern w:val="0"/>
        </w:rPr>
        <w:t>Universidade Federal de Santa Catarina. ISSN 2175-8069</w:t>
      </w:r>
      <w:r w:rsidRPr="0074757A">
        <w:rPr>
          <w:rFonts w:ascii="Times New Roman" w:hAnsi="Times New Roman" w:cs="Times New Roman"/>
          <w:noProof/>
          <w:kern w:val="0"/>
        </w:rPr>
        <w:t>, 1–17.</w:t>
      </w:r>
    </w:p>
    <w:p w14:paraId="26C657A4"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Sirait, M. D. J., Faisal, A., Alhadad, M., Subagya, M. A., Rijki, A. A., &amp; Syahwildan, M. (2025). Penganggaran sebagai Alat Strategis dalam Perencanaan dan Pengambilan Keputusan Bisnis perencanaan keuangan untuk kegiatan operasional maupun investasi organisasi . Dalam yang sebenarnya . Selain itu , proses penganggaran yang panjang dan birokratis dapat. </w:t>
      </w:r>
      <w:r w:rsidRPr="0074757A">
        <w:rPr>
          <w:rFonts w:ascii="Times New Roman" w:hAnsi="Times New Roman" w:cs="Times New Roman"/>
          <w:i/>
          <w:iCs/>
          <w:noProof/>
          <w:kern w:val="0"/>
        </w:rPr>
        <w:t>Jurnal Manajemen Bisnis Digital Terkini</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April</w:t>
      </w:r>
      <w:r w:rsidRPr="0074757A">
        <w:rPr>
          <w:rFonts w:ascii="Times New Roman" w:hAnsi="Times New Roman" w:cs="Times New Roman"/>
          <w:noProof/>
          <w:kern w:val="0"/>
        </w:rPr>
        <w:t>. https://doi.org/https://doi.org/10.61132/jumbidter.v2i2.701</w:t>
      </w:r>
    </w:p>
    <w:p w14:paraId="221CED5F"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Tanjung, H., &amp; Indrawan, A. (2022). Pengaruh Idealisme dan Relativisme Pada Persepsi Mahasiswa Akuntansi Atas Perilaku Tidak Etis Akuntan. </w:t>
      </w:r>
      <w:r w:rsidRPr="0074757A">
        <w:rPr>
          <w:rFonts w:ascii="Times New Roman" w:hAnsi="Times New Roman" w:cs="Times New Roman"/>
          <w:i/>
          <w:iCs/>
          <w:noProof/>
          <w:kern w:val="0"/>
        </w:rPr>
        <w:t>Jurnal Ekonomi, Bisnis Dan Industri (EBI) Vol. 04, No. 02, 2022, Pp. 01-12</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04</w:t>
      </w:r>
      <w:r w:rsidRPr="0074757A">
        <w:rPr>
          <w:rFonts w:ascii="Times New Roman" w:hAnsi="Times New Roman" w:cs="Times New Roman"/>
          <w:noProof/>
          <w:kern w:val="0"/>
        </w:rPr>
        <w:t>(02), 1–12. https://doi.org/https://doi.org/10.52061/ebi.v4i2.76</w:t>
      </w:r>
    </w:p>
    <w:p w14:paraId="4ACB113B"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Tepper, B. J. (2000). Consequences of Abusive Supervision. </w:t>
      </w:r>
      <w:r w:rsidRPr="0074757A">
        <w:rPr>
          <w:rFonts w:ascii="Times New Roman" w:hAnsi="Times New Roman" w:cs="Times New Roman"/>
          <w:i/>
          <w:iCs/>
          <w:noProof/>
          <w:kern w:val="0"/>
        </w:rPr>
        <w:t>Academy of Management Journal</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43</w:t>
      </w:r>
      <w:r w:rsidRPr="0074757A">
        <w:rPr>
          <w:rFonts w:ascii="Times New Roman" w:hAnsi="Times New Roman" w:cs="Times New Roman"/>
          <w:noProof/>
          <w:kern w:val="0"/>
        </w:rPr>
        <w:t>(2), 178–190. https://doi.org/10.5465/1556375</w:t>
      </w:r>
    </w:p>
    <w:p w14:paraId="6B60D55B"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Thomas, G. N., &amp; Indriaty, L. (2025). The Impact of Budget Participation, Budget Emphasis, and Organization Commitment on Budgetary Slack: An Evidence of Budgetary Slack in Indonesia. </w:t>
      </w:r>
      <w:r w:rsidRPr="0074757A">
        <w:rPr>
          <w:rFonts w:ascii="Times New Roman" w:hAnsi="Times New Roman" w:cs="Times New Roman"/>
          <w:i/>
          <w:iCs/>
          <w:noProof/>
          <w:kern w:val="0"/>
        </w:rPr>
        <w:t>Journal of Economics, Finance And Management Studies</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08</w:t>
      </w:r>
      <w:r w:rsidRPr="0074757A">
        <w:rPr>
          <w:rFonts w:ascii="Times New Roman" w:hAnsi="Times New Roman" w:cs="Times New Roman"/>
          <w:noProof/>
          <w:kern w:val="0"/>
        </w:rPr>
        <w:t>(07), 2019–2023. https://doi.org/10.47191/jefms/v8-i7-13</w:t>
      </w:r>
    </w:p>
    <w:p w14:paraId="7CE5E47D"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Tong, Y., &amp; Prompanyo, M. (2021a). The Effect of Abusive Supervision on Budget Slack: The Mediating Role of Emotional Exhaustion. </w:t>
      </w:r>
      <w:r w:rsidRPr="0074757A">
        <w:rPr>
          <w:rFonts w:ascii="Times New Roman" w:hAnsi="Times New Roman" w:cs="Times New Roman"/>
          <w:i/>
          <w:iCs/>
          <w:noProof/>
          <w:kern w:val="0"/>
        </w:rPr>
        <w:t>Open Journal of Accounting</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10</w:t>
      </w:r>
      <w:r w:rsidRPr="0074757A">
        <w:rPr>
          <w:rFonts w:ascii="Times New Roman" w:hAnsi="Times New Roman" w:cs="Times New Roman"/>
          <w:noProof/>
          <w:kern w:val="0"/>
        </w:rPr>
        <w:t>(02), 17–29. https://doi.org/10.4236/ojacct.2021.102003</w:t>
      </w:r>
    </w:p>
    <w:p w14:paraId="1A7B86EC"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Tong, Y., &amp; Prompanyo, M. (2021b). The Moderating Effect of Moral Identity on the Relationship between Emotional Exhaustion and Budget Slack. </w:t>
      </w:r>
      <w:r w:rsidRPr="0074757A">
        <w:rPr>
          <w:rFonts w:ascii="Times New Roman" w:hAnsi="Times New Roman" w:cs="Times New Roman"/>
          <w:i/>
          <w:iCs/>
          <w:noProof/>
          <w:kern w:val="0"/>
        </w:rPr>
        <w:t>Open Journal of Accounting</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10</w:t>
      </w:r>
      <w:r w:rsidRPr="0074757A">
        <w:rPr>
          <w:rFonts w:ascii="Times New Roman" w:hAnsi="Times New Roman" w:cs="Times New Roman"/>
          <w:noProof/>
          <w:kern w:val="0"/>
        </w:rPr>
        <w:t>(03), 93–104. https://doi.org/10.4236/ojacct.2021.103008</w:t>
      </w:r>
    </w:p>
    <w:p w14:paraId="0FF3DAC9"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Wang, D., Zhao, C., Chen, Y., Maguire, P., &amp; Hu, Y. (2020). The Impact of Abusive Supervision on Job Insecurity : A Moderated Mediation Model. </w:t>
      </w:r>
      <w:r w:rsidRPr="0074757A">
        <w:rPr>
          <w:rFonts w:ascii="Times New Roman" w:hAnsi="Times New Roman" w:cs="Times New Roman"/>
          <w:i/>
          <w:iCs/>
          <w:noProof/>
          <w:kern w:val="0"/>
        </w:rPr>
        <w:t>International Journal of Environmental Research and Public Health Article Article</w:t>
      </w:r>
      <w:r w:rsidRPr="0074757A">
        <w:rPr>
          <w:rFonts w:ascii="Times New Roman" w:hAnsi="Times New Roman" w:cs="Times New Roman"/>
          <w:noProof/>
          <w:kern w:val="0"/>
        </w:rPr>
        <w:t>.</w:t>
      </w:r>
    </w:p>
    <w:p w14:paraId="191D1CB3"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YILMAZTÜRK, N. H., &amp; SERİM-YILDIZ, B. (2023). Ethical Positions of Prospective Counselors With Relation to Mindfulness. </w:t>
      </w:r>
      <w:r w:rsidRPr="0074757A">
        <w:rPr>
          <w:rFonts w:ascii="Times New Roman" w:hAnsi="Times New Roman" w:cs="Times New Roman"/>
          <w:i/>
          <w:iCs/>
          <w:noProof/>
          <w:kern w:val="0"/>
        </w:rPr>
        <w:t>Electronic Journal of Social Sciences</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22</w:t>
      </w:r>
      <w:r w:rsidRPr="0074757A">
        <w:rPr>
          <w:rFonts w:ascii="Times New Roman" w:hAnsi="Times New Roman" w:cs="Times New Roman"/>
          <w:noProof/>
          <w:kern w:val="0"/>
        </w:rPr>
        <w:t>(88), 1643–1652. https://doi.org/10.17755/esosder.1273375</w:t>
      </w:r>
    </w:p>
    <w:p w14:paraId="3CC9FADB" w14:textId="77777777" w:rsidR="00BD047B" w:rsidRDefault="00BD047B"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p>
    <w:p w14:paraId="1D11E833" w14:textId="77777777" w:rsidR="00BD047B" w:rsidRDefault="00BD047B"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p>
    <w:p w14:paraId="0CE2C40A" w14:textId="2BA96845"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lastRenderedPageBreak/>
        <w:t xml:space="preserve">Yudha, R. N. P., &amp; Nuraini, D. (2024). Peran Abusive Supervision Dalam Mempengaruhi Emotional Exhastion dan Work Performance Pada PT. Transporindo Agung Sejahtera Surabaya (PT. TAS). </w:t>
      </w:r>
      <w:r w:rsidRPr="0074757A">
        <w:rPr>
          <w:rFonts w:ascii="Times New Roman" w:hAnsi="Times New Roman" w:cs="Times New Roman"/>
          <w:i/>
          <w:iCs/>
          <w:noProof/>
          <w:kern w:val="0"/>
        </w:rPr>
        <w:t>Jurnal of Management and Social Sciences</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2</w:t>
      </w:r>
      <w:r w:rsidRPr="0074757A">
        <w:rPr>
          <w:rFonts w:ascii="Times New Roman" w:hAnsi="Times New Roman" w:cs="Times New Roman"/>
          <w:noProof/>
          <w:kern w:val="0"/>
        </w:rPr>
        <w:t>(1), 60–74. https://doi.org/10.59031/jmsc.v2i1.341</w:t>
      </w:r>
    </w:p>
    <w:p w14:paraId="72877245"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4757A">
        <w:rPr>
          <w:rFonts w:ascii="Times New Roman" w:hAnsi="Times New Roman" w:cs="Times New Roman"/>
          <w:noProof/>
          <w:kern w:val="0"/>
        </w:rPr>
        <w:t xml:space="preserve">Zaikauskaite, L., Chen, X., &amp; Tsivrikos, D. (2020). The effects of idealism and relativism on the moral judgement of social vs. environmental issues, and their relation to self-reported proenvironmental behaviours. </w:t>
      </w:r>
      <w:r w:rsidRPr="0074757A">
        <w:rPr>
          <w:rFonts w:ascii="Times New Roman" w:hAnsi="Times New Roman" w:cs="Times New Roman"/>
          <w:i/>
          <w:iCs/>
          <w:noProof/>
          <w:kern w:val="0"/>
        </w:rPr>
        <w:t>PLoS ONE</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15</w:t>
      </w:r>
      <w:r w:rsidRPr="0074757A">
        <w:rPr>
          <w:rFonts w:ascii="Times New Roman" w:hAnsi="Times New Roman" w:cs="Times New Roman"/>
          <w:noProof/>
          <w:kern w:val="0"/>
        </w:rPr>
        <w:t>(10 October), 1–27. https://doi.org/10.1371/journal.pone.0239707</w:t>
      </w:r>
    </w:p>
    <w:p w14:paraId="5137BB93" w14:textId="77777777" w:rsidR="0074757A" w:rsidRPr="0074757A"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noProof/>
        </w:rPr>
      </w:pPr>
      <w:r w:rsidRPr="0074757A">
        <w:rPr>
          <w:rFonts w:ascii="Times New Roman" w:hAnsi="Times New Roman" w:cs="Times New Roman"/>
          <w:noProof/>
          <w:kern w:val="0"/>
        </w:rPr>
        <w:t xml:space="preserve">Zhang, X., &amp; Yu, J. (2022). Impact of Abusive Supervision on Psychological Engagement and Absorptive Capacity Among Students: Mediating Role of Knowledge Hiding. </w:t>
      </w:r>
      <w:r w:rsidRPr="0074757A">
        <w:rPr>
          <w:rFonts w:ascii="Times New Roman" w:hAnsi="Times New Roman" w:cs="Times New Roman"/>
          <w:i/>
          <w:iCs/>
          <w:noProof/>
          <w:kern w:val="0"/>
        </w:rPr>
        <w:t>Frontiers in Psychology</w:t>
      </w:r>
      <w:r w:rsidRPr="0074757A">
        <w:rPr>
          <w:rFonts w:ascii="Times New Roman" w:hAnsi="Times New Roman" w:cs="Times New Roman"/>
          <w:noProof/>
          <w:kern w:val="0"/>
        </w:rPr>
        <w:t xml:space="preserve">, </w:t>
      </w:r>
      <w:r w:rsidRPr="0074757A">
        <w:rPr>
          <w:rFonts w:ascii="Times New Roman" w:hAnsi="Times New Roman" w:cs="Times New Roman"/>
          <w:i/>
          <w:iCs/>
          <w:noProof/>
          <w:kern w:val="0"/>
        </w:rPr>
        <w:t>12</w:t>
      </w:r>
      <w:r w:rsidRPr="0074757A">
        <w:rPr>
          <w:rFonts w:ascii="Times New Roman" w:hAnsi="Times New Roman" w:cs="Times New Roman"/>
          <w:noProof/>
          <w:kern w:val="0"/>
        </w:rPr>
        <w:t>(February 2022), 1–10. https://doi.org/10.3389/fpsyg.2021.818197</w:t>
      </w:r>
    </w:p>
    <w:p w14:paraId="3ED1A476" w14:textId="76BF846D" w:rsidR="00CF443B" w:rsidRPr="007B04D6" w:rsidRDefault="0074757A" w:rsidP="0074757A">
      <w:pPr>
        <w:widowControl w:val="0"/>
        <w:autoSpaceDE w:val="0"/>
        <w:autoSpaceDN w:val="0"/>
        <w:adjustRightInd w:val="0"/>
        <w:spacing w:before="240" w:line="240" w:lineRule="auto"/>
        <w:ind w:left="480" w:hanging="480"/>
        <w:jc w:val="both"/>
        <w:rPr>
          <w:rFonts w:ascii="Times New Roman" w:hAnsi="Times New Roman" w:cs="Times New Roman"/>
          <w:szCs w:val="24"/>
        </w:rPr>
      </w:pPr>
      <w:r>
        <w:rPr>
          <w:rFonts w:ascii="Times New Roman" w:hAnsi="Times New Roman" w:cs="Times New Roman"/>
          <w:szCs w:val="24"/>
        </w:rPr>
        <w:fldChar w:fldCharType="end"/>
      </w:r>
    </w:p>
    <w:p w14:paraId="13CE4939" w14:textId="1F34BC0C" w:rsidR="00B36087" w:rsidRPr="007B04D6" w:rsidRDefault="00B36087">
      <w:pPr>
        <w:rPr>
          <w:rFonts w:ascii="Times New Roman" w:hAnsi="Times New Roman" w:cs="Times New Roman"/>
        </w:rPr>
      </w:pPr>
      <w:r w:rsidRPr="007B04D6">
        <w:rPr>
          <w:rFonts w:ascii="Times New Roman" w:hAnsi="Times New Roman" w:cs="Times New Roman"/>
        </w:rPr>
        <w:br w:type="page"/>
      </w:r>
    </w:p>
    <w:p w14:paraId="3AD01549" w14:textId="77777777" w:rsidR="003078AC" w:rsidRDefault="003078AC" w:rsidP="003078AC">
      <w:pPr>
        <w:rPr>
          <w:rFonts w:ascii="Times New Roman" w:hAnsi="Times New Roman" w:cs="Times New Roman"/>
          <w:b/>
          <w:bCs/>
          <w:sz w:val="72"/>
          <w:szCs w:val="72"/>
        </w:rPr>
        <w:sectPr w:rsidR="003078AC" w:rsidSect="00A310A5">
          <w:pgSz w:w="12240" w:h="15840"/>
          <w:pgMar w:top="2268" w:right="1701" w:bottom="1701" w:left="2268" w:header="720" w:footer="720" w:gutter="0"/>
          <w:pgNumType w:start="71"/>
          <w:cols w:space="720"/>
          <w:titlePg/>
          <w:docGrid w:linePitch="360"/>
        </w:sectPr>
      </w:pPr>
    </w:p>
    <w:p w14:paraId="35C3BD83" w14:textId="77777777" w:rsidR="00787EB3" w:rsidRDefault="00787EB3" w:rsidP="00787EB3">
      <w:pPr>
        <w:pStyle w:val="Heading1"/>
        <w:numPr>
          <w:ilvl w:val="0"/>
          <w:numId w:val="0"/>
        </w:numPr>
        <w:ind w:left="432"/>
        <w:jc w:val="center"/>
        <w:rPr>
          <w:rFonts w:ascii="Times New Roman" w:hAnsi="Times New Roman" w:cs="Times New Roman"/>
          <w:b/>
          <w:bCs/>
          <w:sz w:val="72"/>
          <w:szCs w:val="72"/>
        </w:rPr>
      </w:pPr>
    </w:p>
    <w:p w14:paraId="055E7663" w14:textId="77777777" w:rsidR="00787EB3" w:rsidRDefault="00787EB3" w:rsidP="00787EB3">
      <w:pPr>
        <w:pStyle w:val="Heading1"/>
        <w:numPr>
          <w:ilvl w:val="0"/>
          <w:numId w:val="0"/>
        </w:numPr>
        <w:ind w:left="432"/>
        <w:jc w:val="center"/>
        <w:rPr>
          <w:rFonts w:ascii="Times New Roman" w:hAnsi="Times New Roman" w:cs="Times New Roman"/>
          <w:b/>
          <w:bCs/>
          <w:sz w:val="72"/>
          <w:szCs w:val="72"/>
        </w:rPr>
      </w:pPr>
    </w:p>
    <w:p w14:paraId="06AF2365" w14:textId="77777777" w:rsidR="00787EB3" w:rsidRDefault="00787EB3" w:rsidP="00787EB3">
      <w:pPr>
        <w:pStyle w:val="Heading1"/>
        <w:numPr>
          <w:ilvl w:val="0"/>
          <w:numId w:val="0"/>
        </w:numPr>
        <w:ind w:left="432"/>
        <w:jc w:val="center"/>
        <w:rPr>
          <w:rFonts w:ascii="Times New Roman" w:hAnsi="Times New Roman" w:cs="Times New Roman"/>
          <w:b/>
          <w:bCs/>
          <w:sz w:val="72"/>
          <w:szCs w:val="72"/>
        </w:rPr>
      </w:pPr>
    </w:p>
    <w:p w14:paraId="5B261082" w14:textId="13F059BB" w:rsidR="00BA7E17" w:rsidRPr="00787EB3" w:rsidRDefault="00BA7E17" w:rsidP="00787EB3">
      <w:pPr>
        <w:pStyle w:val="Heading1"/>
        <w:numPr>
          <w:ilvl w:val="0"/>
          <w:numId w:val="0"/>
        </w:numPr>
        <w:ind w:left="432"/>
        <w:jc w:val="center"/>
        <w:rPr>
          <w:rFonts w:ascii="Times New Roman" w:eastAsiaTheme="minorHAnsi" w:hAnsi="Times New Roman" w:cs="Times New Roman"/>
          <w:b/>
          <w:bCs/>
          <w:sz w:val="24"/>
          <w:szCs w:val="30"/>
          <w:lang w:val="id-ID"/>
        </w:rPr>
      </w:pPr>
      <w:bookmarkStart w:id="167" w:name="_Toc226938147"/>
      <w:r w:rsidRPr="00787EB3">
        <w:rPr>
          <w:rFonts w:ascii="Times New Roman" w:hAnsi="Times New Roman" w:cs="Times New Roman"/>
          <w:b/>
          <w:bCs/>
          <w:sz w:val="72"/>
          <w:szCs w:val="72"/>
        </w:rPr>
        <w:t>LAMPIRAN</w:t>
      </w:r>
      <w:bookmarkEnd w:id="167"/>
      <w:r w:rsidRPr="00787EB3">
        <w:rPr>
          <w:rFonts w:ascii="Times New Roman" w:eastAsiaTheme="minorHAnsi" w:hAnsi="Times New Roman" w:cs="Times New Roman"/>
          <w:b/>
          <w:bCs/>
          <w:sz w:val="24"/>
          <w:szCs w:val="30"/>
          <w:lang w:val="id-ID"/>
        </w:rPr>
        <w:br w:type="page"/>
      </w:r>
    </w:p>
    <w:p w14:paraId="6C74870A" w14:textId="3F5BE028" w:rsidR="00F16657" w:rsidRPr="00157195" w:rsidRDefault="00157195" w:rsidP="00157195">
      <w:pPr>
        <w:pStyle w:val="Caption"/>
        <w:rPr>
          <w:rFonts w:ascii="Times New Roman" w:hAnsi="Times New Roman" w:cs="Times New Roman"/>
          <w:b/>
          <w:bCs/>
          <w:i w:val="0"/>
          <w:iCs w:val="0"/>
          <w:color w:val="auto"/>
          <w:sz w:val="22"/>
        </w:rPr>
      </w:pPr>
      <w:bookmarkStart w:id="168" w:name="_Toc226938036"/>
      <w:r w:rsidRPr="00157195">
        <w:rPr>
          <w:rFonts w:ascii="Times New Roman" w:hAnsi="Times New Roman" w:cs="Times New Roman"/>
          <w:b/>
          <w:bCs/>
          <w:i w:val="0"/>
          <w:iCs w:val="0"/>
          <w:color w:val="auto"/>
          <w:sz w:val="22"/>
        </w:rPr>
        <w:lastRenderedPageBreak/>
        <w:t xml:space="preserve">Lampiran </w:t>
      </w:r>
      <w:r w:rsidRPr="00157195">
        <w:rPr>
          <w:rFonts w:ascii="Times New Roman" w:hAnsi="Times New Roman" w:cs="Times New Roman"/>
          <w:b/>
          <w:bCs/>
          <w:i w:val="0"/>
          <w:iCs w:val="0"/>
          <w:color w:val="auto"/>
          <w:sz w:val="22"/>
        </w:rPr>
        <w:fldChar w:fldCharType="begin"/>
      </w:r>
      <w:r w:rsidRPr="00157195">
        <w:rPr>
          <w:rFonts w:ascii="Times New Roman" w:hAnsi="Times New Roman" w:cs="Times New Roman"/>
          <w:b/>
          <w:bCs/>
          <w:i w:val="0"/>
          <w:iCs w:val="0"/>
          <w:color w:val="auto"/>
          <w:sz w:val="22"/>
        </w:rPr>
        <w:instrText xml:space="preserve"> SEQ Lampiran \* ARABIC </w:instrText>
      </w:r>
      <w:r w:rsidRPr="00157195">
        <w:rPr>
          <w:rFonts w:ascii="Times New Roman" w:hAnsi="Times New Roman" w:cs="Times New Roman"/>
          <w:b/>
          <w:bCs/>
          <w:i w:val="0"/>
          <w:iCs w:val="0"/>
          <w:color w:val="auto"/>
          <w:sz w:val="22"/>
        </w:rPr>
        <w:fldChar w:fldCharType="separate"/>
      </w:r>
      <w:r w:rsidR="003343E9">
        <w:rPr>
          <w:rFonts w:ascii="Times New Roman" w:hAnsi="Times New Roman" w:cs="Times New Roman"/>
          <w:b/>
          <w:bCs/>
          <w:i w:val="0"/>
          <w:iCs w:val="0"/>
          <w:noProof/>
          <w:color w:val="auto"/>
          <w:sz w:val="22"/>
        </w:rPr>
        <w:t>1</w:t>
      </w:r>
      <w:r w:rsidRPr="00157195">
        <w:rPr>
          <w:rFonts w:ascii="Times New Roman" w:hAnsi="Times New Roman" w:cs="Times New Roman"/>
          <w:b/>
          <w:bCs/>
          <w:i w:val="0"/>
          <w:iCs w:val="0"/>
          <w:color w:val="auto"/>
          <w:sz w:val="22"/>
        </w:rPr>
        <w:fldChar w:fldCharType="end"/>
      </w:r>
      <w:r w:rsidRPr="00157195">
        <w:rPr>
          <w:rFonts w:ascii="Times New Roman" w:hAnsi="Times New Roman" w:cs="Times New Roman"/>
          <w:b/>
          <w:bCs/>
          <w:i w:val="0"/>
          <w:iCs w:val="0"/>
          <w:color w:val="auto"/>
          <w:sz w:val="22"/>
        </w:rPr>
        <w:t xml:space="preserve"> </w:t>
      </w:r>
      <w:r w:rsidR="00F16657" w:rsidRPr="00157195">
        <w:rPr>
          <w:rFonts w:ascii="Times New Roman" w:hAnsi="Times New Roman" w:cs="Times New Roman"/>
          <w:b/>
          <w:bCs/>
          <w:i w:val="0"/>
          <w:iCs w:val="0"/>
          <w:color w:val="auto"/>
          <w:sz w:val="22"/>
        </w:rPr>
        <w:t>Kuesioner Penelitian</w:t>
      </w:r>
      <w:bookmarkEnd w:id="168"/>
    </w:p>
    <w:p w14:paraId="03448E94" w14:textId="77777777" w:rsidR="00F16657" w:rsidRPr="00E724E1" w:rsidRDefault="00F16657" w:rsidP="00F16657">
      <w:pPr>
        <w:spacing w:line="480" w:lineRule="auto"/>
        <w:jc w:val="center"/>
        <w:rPr>
          <w:rFonts w:ascii="Times New Roman" w:hAnsi="Times New Roman" w:cs="Times New Roman"/>
          <w:b/>
          <w:bCs/>
        </w:rPr>
      </w:pPr>
      <w:r w:rsidRPr="00E724E1">
        <w:rPr>
          <w:rFonts w:ascii="Times New Roman" w:hAnsi="Times New Roman" w:cs="Times New Roman"/>
          <w:b/>
          <w:bCs/>
        </w:rPr>
        <w:t>SURAT PENGANTAR KUESIONER</w:t>
      </w:r>
    </w:p>
    <w:p w14:paraId="781E675A" w14:textId="77777777" w:rsidR="00F16657" w:rsidRPr="00E724E1" w:rsidRDefault="00F16657" w:rsidP="00F16657">
      <w:pPr>
        <w:spacing w:after="0" w:line="276" w:lineRule="auto"/>
        <w:rPr>
          <w:rFonts w:ascii="Times New Roman" w:hAnsi="Times New Roman" w:cs="Times New Roman"/>
        </w:rPr>
      </w:pPr>
      <w:r w:rsidRPr="00E724E1">
        <w:rPr>
          <w:rFonts w:ascii="Times New Roman" w:hAnsi="Times New Roman" w:cs="Times New Roman"/>
        </w:rPr>
        <w:t>Assalamualaikum warahmatullahi wabarakatuh.</w:t>
      </w:r>
    </w:p>
    <w:p w14:paraId="416FF29D" w14:textId="77777777" w:rsidR="00F16657" w:rsidRPr="00E724E1" w:rsidRDefault="00F16657" w:rsidP="00F16657">
      <w:pPr>
        <w:spacing w:line="276" w:lineRule="auto"/>
        <w:rPr>
          <w:rFonts w:ascii="Times New Roman" w:hAnsi="Times New Roman" w:cs="Times New Roman"/>
        </w:rPr>
      </w:pPr>
      <w:r w:rsidRPr="00E724E1">
        <w:rPr>
          <w:rFonts w:ascii="Times New Roman" w:hAnsi="Times New Roman" w:cs="Times New Roman"/>
        </w:rPr>
        <w:t>Yth. Bapak/Ibu,</w:t>
      </w:r>
    </w:p>
    <w:p w14:paraId="7EBB58CF" w14:textId="77777777" w:rsidR="00F16657" w:rsidRPr="00E724E1" w:rsidRDefault="00F16657" w:rsidP="00F16657">
      <w:pPr>
        <w:spacing w:line="276" w:lineRule="auto"/>
        <w:ind w:firstLine="720"/>
        <w:jc w:val="both"/>
        <w:rPr>
          <w:rFonts w:ascii="Times New Roman" w:hAnsi="Times New Roman" w:cs="Times New Roman"/>
        </w:rPr>
      </w:pPr>
      <w:r w:rsidRPr="00E724E1">
        <w:rPr>
          <w:rFonts w:ascii="Times New Roman" w:hAnsi="Times New Roman" w:cs="Times New Roman"/>
        </w:rPr>
        <w:t>Perkenalkan, saya Dewi Ayunika, mahasiswa Program Studi S1 Akuntansi di Universitas Mulawarman. Saat ini saya sedang melaksanakan penelitian akademik terkait perilaku ASN dalam proses</w:t>
      </w:r>
      <w:r>
        <w:rPr>
          <w:rFonts w:ascii="Times New Roman" w:hAnsi="Times New Roman" w:cs="Times New Roman"/>
        </w:rPr>
        <w:t xml:space="preserve"> </w:t>
      </w:r>
      <w:r w:rsidRPr="00E724E1">
        <w:rPr>
          <w:rFonts w:ascii="Times New Roman" w:hAnsi="Times New Roman" w:cs="Times New Roman"/>
        </w:rPr>
        <w:t>penganggaran di lingkungan Organisasi Perangkat Daerah (OPD).</w:t>
      </w:r>
    </w:p>
    <w:p w14:paraId="744AECFD" w14:textId="77777777" w:rsidR="00F16657" w:rsidRPr="00E724E1" w:rsidRDefault="00F16657" w:rsidP="00F16657">
      <w:pPr>
        <w:spacing w:line="276" w:lineRule="auto"/>
        <w:ind w:firstLine="720"/>
        <w:jc w:val="both"/>
        <w:rPr>
          <w:rFonts w:ascii="Times New Roman" w:hAnsi="Times New Roman" w:cs="Times New Roman"/>
        </w:rPr>
      </w:pPr>
      <w:r w:rsidRPr="00E724E1">
        <w:rPr>
          <w:rFonts w:ascii="Times New Roman" w:hAnsi="Times New Roman" w:cs="Times New Roman"/>
        </w:rPr>
        <w:t>Penelitian ini bertujuan untuk memahami fenomena penganggaran secara akademik dan umum, bukan untuk menilai kinerja, perilaku pribadi, maupun mengevaluasi unit kerja atau instansi tertentu. Seluruh jawaban dijamin anonim dan rahasia, serta hanya digunakan untuk kepentingan ilmiah.</w:t>
      </w:r>
    </w:p>
    <w:p w14:paraId="7972A669" w14:textId="77777777" w:rsidR="00F16657" w:rsidRPr="00E724E1" w:rsidRDefault="00F16657" w:rsidP="00F16657">
      <w:pPr>
        <w:spacing w:line="276" w:lineRule="auto"/>
        <w:ind w:firstLine="720"/>
        <w:jc w:val="both"/>
        <w:rPr>
          <w:rFonts w:ascii="Times New Roman" w:hAnsi="Times New Roman" w:cs="Times New Roman"/>
        </w:rPr>
      </w:pPr>
      <w:r w:rsidRPr="00E724E1">
        <w:rPr>
          <w:rFonts w:ascii="Times New Roman" w:hAnsi="Times New Roman" w:cs="Times New Roman"/>
        </w:rPr>
        <w:t>Tidak terdapat jawaban benar atau salah. Bapak/Ibu diharapkan dapat mengisi kuesioner ini secara jujur dan sesuai dengan kondisi yang dirasakan, tanpa khawatir akan adanya konsekuensi apa pun. Data yang terkumpul akan diolah secara agregat dan tidak dapat ditelusuri individu maupun OPD tertentu.</w:t>
      </w:r>
    </w:p>
    <w:p w14:paraId="3E66F7C4" w14:textId="77777777" w:rsidR="00F16657" w:rsidRDefault="00F16657" w:rsidP="00F16657">
      <w:pPr>
        <w:spacing w:line="276" w:lineRule="auto"/>
        <w:ind w:firstLine="720"/>
        <w:jc w:val="both"/>
        <w:rPr>
          <w:rFonts w:ascii="Times New Roman" w:hAnsi="Times New Roman" w:cs="Times New Roman"/>
        </w:rPr>
      </w:pPr>
      <w:r w:rsidRPr="00E724E1">
        <w:rPr>
          <w:rFonts w:ascii="Times New Roman" w:hAnsi="Times New Roman" w:cs="Times New Roman"/>
        </w:rPr>
        <w:t>Atas kesediaan dan partisipasi Bapak/Ibu dalam penelitian ini, saya ucapkan terima kasih.</w:t>
      </w:r>
      <w:r>
        <w:rPr>
          <w:rFonts w:ascii="Times New Roman" w:hAnsi="Times New Roman" w:cs="Times New Roman"/>
        </w:rPr>
        <w:t xml:space="preserve"> </w:t>
      </w:r>
      <w:r w:rsidRPr="00E724E1">
        <w:rPr>
          <w:rFonts w:ascii="Times New Roman" w:hAnsi="Times New Roman" w:cs="Times New Roman"/>
        </w:rPr>
        <w:t>Wassalamualaikum warahmatullahi wabarakatuh.</w:t>
      </w:r>
    </w:p>
    <w:p w14:paraId="0F3BEA28" w14:textId="77777777" w:rsidR="00F16657" w:rsidRDefault="00F16657" w:rsidP="00F16657">
      <w:pPr>
        <w:spacing w:line="276" w:lineRule="auto"/>
        <w:jc w:val="both"/>
        <w:rPr>
          <w:rFonts w:ascii="Times New Roman" w:hAnsi="Times New Roman" w:cs="Times New Roman"/>
        </w:rPr>
      </w:pPr>
    </w:p>
    <w:p w14:paraId="0892ACBE" w14:textId="77777777" w:rsidR="00F16657" w:rsidRPr="00E724E1" w:rsidRDefault="00F16657" w:rsidP="00F16657">
      <w:pPr>
        <w:spacing w:line="276" w:lineRule="auto"/>
        <w:ind w:firstLine="720"/>
        <w:jc w:val="both"/>
        <w:rPr>
          <w:rFonts w:ascii="Times New Roman" w:hAnsi="Times New Roman" w:cs="Times New Roman"/>
        </w:rPr>
      </w:pPr>
    </w:p>
    <w:p w14:paraId="7DF9AEF1" w14:textId="77777777" w:rsidR="00F16657" w:rsidRPr="00E724E1" w:rsidRDefault="00F16657" w:rsidP="00F16657">
      <w:pPr>
        <w:spacing w:after="0" w:line="276" w:lineRule="auto"/>
        <w:jc w:val="right"/>
        <w:rPr>
          <w:rFonts w:ascii="Times New Roman" w:hAnsi="Times New Roman" w:cs="Times New Roman"/>
        </w:rPr>
      </w:pPr>
      <w:r w:rsidRPr="00E724E1">
        <w:rPr>
          <w:rFonts w:ascii="Times New Roman" w:hAnsi="Times New Roman" w:cs="Times New Roman"/>
        </w:rPr>
        <w:t>Hormat Saya,</w:t>
      </w:r>
    </w:p>
    <w:p w14:paraId="6EB93D0C" w14:textId="77777777" w:rsidR="00F16657" w:rsidRDefault="00F16657" w:rsidP="00F16657">
      <w:pPr>
        <w:spacing w:line="276" w:lineRule="auto"/>
        <w:jc w:val="right"/>
        <w:rPr>
          <w:rFonts w:ascii="Times New Roman" w:hAnsi="Times New Roman" w:cs="Times New Roman"/>
        </w:rPr>
      </w:pPr>
      <w:r w:rsidRPr="00E724E1">
        <w:rPr>
          <w:rFonts w:ascii="Times New Roman" w:hAnsi="Times New Roman" w:cs="Times New Roman"/>
        </w:rPr>
        <w:t>Dewi Ayunika</w:t>
      </w:r>
    </w:p>
    <w:p w14:paraId="5367EBF8" w14:textId="77777777" w:rsidR="00F16657" w:rsidRDefault="00F16657" w:rsidP="00F16657">
      <w:pPr>
        <w:rPr>
          <w:rFonts w:ascii="Times New Roman" w:hAnsi="Times New Roman" w:cs="Times New Roman"/>
        </w:rPr>
      </w:pPr>
    </w:p>
    <w:p w14:paraId="54D4779D" w14:textId="77777777" w:rsidR="00F16657" w:rsidRDefault="00F16657" w:rsidP="00F16657">
      <w:pPr>
        <w:rPr>
          <w:rFonts w:ascii="Times New Roman" w:hAnsi="Times New Roman" w:cs="Times New Roman"/>
          <w:b/>
          <w:bCs/>
        </w:rPr>
      </w:pPr>
      <w:r>
        <w:rPr>
          <w:rFonts w:ascii="Times New Roman" w:hAnsi="Times New Roman" w:cs="Times New Roman"/>
          <w:b/>
          <w:bCs/>
        </w:rPr>
        <w:br w:type="page"/>
      </w:r>
    </w:p>
    <w:p w14:paraId="75FD98CD" w14:textId="77777777" w:rsidR="00F16657" w:rsidRDefault="00F16657" w:rsidP="00F16657">
      <w:pPr>
        <w:jc w:val="center"/>
        <w:rPr>
          <w:rFonts w:ascii="Times New Roman" w:hAnsi="Times New Roman" w:cs="Times New Roman"/>
        </w:rPr>
      </w:pPr>
      <w:r>
        <w:rPr>
          <w:rFonts w:ascii="Times New Roman" w:hAnsi="Times New Roman" w:cs="Times New Roman"/>
          <w:b/>
          <w:bCs/>
        </w:rPr>
        <w:lastRenderedPageBreak/>
        <w:t>IDENTITAS RESPONDEN</w:t>
      </w:r>
    </w:p>
    <w:p w14:paraId="1CDBD75A" w14:textId="50E44F32" w:rsidR="00F16657" w:rsidRDefault="00F16657" w:rsidP="00F16657">
      <w:pPr>
        <w:tabs>
          <w:tab w:val="left" w:pos="4253"/>
          <w:tab w:val="left" w:leader="dot" w:pos="8789"/>
        </w:tabs>
        <w:spacing w:after="0" w:line="360" w:lineRule="auto"/>
        <w:rPr>
          <w:rFonts w:ascii="Times New Roman" w:hAnsi="Times New Roman" w:cs="Times New Roman"/>
        </w:rPr>
      </w:pPr>
      <w:r>
        <w:rPr>
          <w:rFonts w:ascii="Times New Roman" w:hAnsi="Times New Roman" w:cs="Times New Roman"/>
        </w:rPr>
        <w:t>Jenis Kelamin :</w:t>
      </w:r>
      <w:r>
        <w:rPr>
          <w:rFonts w:ascii="Times New Roman" w:hAnsi="Times New Roman" w:cs="Times New Roman"/>
        </w:rPr>
        <w:tab/>
      </w:r>
    </w:p>
    <w:p w14:paraId="38E15A4F" w14:textId="61BF0D8D" w:rsidR="00F16657" w:rsidRDefault="00F16657" w:rsidP="00F16657">
      <w:pPr>
        <w:tabs>
          <w:tab w:val="left" w:pos="4253"/>
          <w:tab w:val="left" w:leader="dot" w:pos="8789"/>
        </w:tabs>
        <w:spacing w:after="0" w:line="360" w:lineRule="auto"/>
        <w:rPr>
          <w:rFonts w:ascii="Times New Roman" w:hAnsi="Times New Roman" w:cs="Times New Roman"/>
        </w:rPr>
      </w:pPr>
      <w:r>
        <w:rPr>
          <w:rFonts w:ascii="Times New Roman" w:hAnsi="Times New Roman" w:cs="Times New Roman"/>
        </w:rPr>
        <w:t>Usia :</w:t>
      </w:r>
      <w:r>
        <w:rPr>
          <w:rFonts w:ascii="Times New Roman" w:hAnsi="Times New Roman" w:cs="Times New Roman"/>
        </w:rPr>
        <w:tab/>
      </w:r>
    </w:p>
    <w:p w14:paraId="38524E88" w14:textId="7977B2A3" w:rsidR="00F16657" w:rsidRDefault="00F16657" w:rsidP="00F16657">
      <w:pPr>
        <w:tabs>
          <w:tab w:val="left" w:pos="4253"/>
          <w:tab w:val="left" w:leader="dot" w:pos="8789"/>
        </w:tabs>
        <w:spacing w:after="0" w:line="360" w:lineRule="auto"/>
        <w:rPr>
          <w:rFonts w:ascii="Times New Roman" w:hAnsi="Times New Roman" w:cs="Times New Roman"/>
        </w:rPr>
      </w:pPr>
      <w:r>
        <w:rPr>
          <w:rFonts w:ascii="Times New Roman" w:hAnsi="Times New Roman" w:cs="Times New Roman"/>
        </w:rPr>
        <w:t>Pendidikan Terakhir :</w:t>
      </w:r>
      <w:r>
        <w:rPr>
          <w:rFonts w:ascii="Times New Roman" w:hAnsi="Times New Roman" w:cs="Times New Roman"/>
        </w:rPr>
        <w:tab/>
      </w:r>
    </w:p>
    <w:p w14:paraId="489B9C56" w14:textId="7B4EE32B" w:rsidR="00F16657" w:rsidRDefault="00F16657" w:rsidP="00F16657">
      <w:pPr>
        <w:tabs>
          <w:tab w:val="left" w:pos="4253"/>
          <w:tab w:val="left" w:leader="dot" w:pos="8789"/>
        </w:tabs>
        <w:spacing w:after="0" w:line="360" w:lineRule="auto"/>
        <w:rPr>
          <w:rFonts w:ascii="Times New Roman" w:hAnsi="Times New Roman" w:cs="Times New Roman"/>
        </w:rPr>
      </w:pPr>
      <w:r>
        <w:rPr>
          <w:rFonts w:ascii="Times New Roman" w:hAnsi="Times New Roman" w:cs="Times New Roman"/>
        </w:rPr>
        <w:t>Masa Kerja :</w:t>
      </w:r>
      <w:r>
        <w:rPr>
          <w:rFonts w:ascii="Times New Roman" w:hAnsi="Times New Roman" w:cs="Times New Roman"/>
        </w:rPr>
        <w:tab/>
      </w:r>
    </w:p>
    <w:p w14:paraId="5DBBA7D7" w14:textId="24B92BEF" w:rsidR="00F16657" w:rsidRDefault="00F16657" w:rsidP="00F16657">
      <w:pPr>
        <w:tabs>
          <w:tab w:val="left" w:pos="4253"/>
          <w:tab w:val="left" w:leader="dot" w:pos="8789"/>
        </w:tabs>
        <w:spacing w:after="0" w:line="360" w:lineRule="auto"/>
        <w:rPr>
          <w:rFonts w:ascii="Times New Roman" w:hAnsi="Times New Roman" w:cs="Times New Roman"/>
        </w:rPr>
      </w:pPr>
      <w:r>
        <w:rPr>
          <w:rFonts w:ascii="Times New Roman" w:hAnsi="Times New Roman" w:cs="Times New Roman"/>
        </w:rPr>
        <w:t>Organisasi Perangkat Daerah (OPD) :</w:t>
      </w:r>
    </w:p>
    <w:p w14:paraId="0322BEBF" w14:textId="77777777" w:rsidR="00F16657" w:rsidRPr="0037644E" w:rsidRDefault="00F16657" w:rsidP="00F16657">
      <w:pPr>
        <w:spacing w:before="240"/>
        <w:rPr>
          <w:rFonts w:ascii="Times New Roman" w:hAnsi="Times New Roman" w:cs="Times New Roman"/>
        </w:rPr>
      </w:pPr>
      <w:r w:rsidRPr="00540AEE">
        <w:rPr>
          <w:rFonts w:ascii="Times New Roman" w:hAnsi="Times New Roman" w:cs="Times New Roman"/>
          <w:b/>
          <w:bCs/>
        </w:rPr>
        <w:t>PETUNJUK PENGISIAN</w:t>
      </w:r>
    </w:p>
    <w:p w14:paraId="66FC5E7B" w14:textId="77777777" w:rsidR="00F16657" w:rsidRDefault="00F16657" w:rsidP="00F16657">
      <w:pPr>
        <w:pStyle w:val="ListParagraph"/>
        <w:numPr>
          <w:ilvl w:val="0"/>
          <w:numId w:val="56"/>
        </w:numPr>
        <w:tabs>
          <w:tab w:val="left" w:pos="4253"/>
          <w:tab w:val="left" w:leader="dot" w:pos="8789"/>
        </w:tabs>
        <w:spacing w:line="360" w:lineRule="auto"/>
        <w:ind w:left="284" w:hanging="284"/>
        <w:jc w:val="both"/>
        <w:rPr>
          <w:rFonts w:ascii="Times New Roman" w:hAnsi="Times New Roman" w:cs="Times New Roman"/>
        </w:rPr>
      </w:pPr>
      <w:r>
        <w:rPr>
          <w:rFonts w:ascii="Times New Roman" w:hAnsi="Times New Roman" w:cs="Times New Roman"/>
        </w:rPr>
        <w:t>Bacalah sejumlah pernyataan di bawah ini dengan teliti.</w:t>
      </w:r>
    </w:p>
    <w:p w14:paraId="7AC17E42" w14:textId="77777777" w:rsidR="00F16657" w:rsidRDefault="00F16657" w:rsidP="00F16657">
      <w:pPr>
        <w:pStyle w:val="ListParagraph"/>
        <w:numPr>
          <w:ilvl w:val="0"/>
          <w:numId w:val="56"/>
        </w:numPr>
        <w:tabs>
          <w:tab w:val="left" w:pos="4253"/>
          <w:tab w:val="left" w:leader="dot" w:pos="8789"/>
        </w:tabs>
        <w:spacing w:line="360" w:lineRule="auto"/>
        <w:ind w:left="284" w:hanging="284"/>
        <w:jc w:val="both"/>
        <w:rPr>
          <w:rFonts w:ascii="Times New Roman" w:hAnsi="Times New Roman" w:cs="Times New Roman"/>
        </w:rPr>
      </w:pPr>
      <w:r>
        <w:rPr>
          <w:rFonts w:ascii="Times New Roman" w:hAnsi="Times New Roman" w:cs="Times New Roman"/>
        </w:rPr>
        <w:t>Skor yang diberikan tidak mengandung nilai jawaban benar-salah melainkan menunjukkan kesesuaian penilaian Anda terhadap isi setiap pernyataan.</w:t>
      </w:r>
    </w:p>
    <w:p w14:paraId="6C159832" w14:textId="77777777" w:rsidR="00F16657" w:rsidRDefault="00F16657" w:rsidP="00F16657">
      <w:pPr>
        <w:pStyle w:val="ListParagraph"/>
        <w:numPr>
          <w:ilvl w:val="0"/>
          <w:numId w:val="56"/>
        </w:numPr>
        <w:tabs>
          <w:tab w:val="left" w:pos="4253"/>
          <w:tab w:val="left" w:leader="dot" w:pos="8789"/>
        </w:tabs>
        <w:spacing w:line="360" w:lineRule="auto"/>
        <w:ind w:left="284" w:hanging="284"/>
        <w:rPr>
          <w:rFonts w:ascii="Times New Roman" w:hAnsi="Times New Roman" w:cs="Times New Roman"/>
        </w:rPr>
      </w:pPr>
      <w:r>
        <w:rPr>
          <w:rFonts w:ascii="Times New Roman" w:hAnsi="Times New Roman" w:cs="Times New Roman"/>
        </w:rPr>
        <w:t>Pilihan jawaban yang tersedia adalah:</w:t>
      </w:r>
    </w:p>
    <w:p w14:paraId="137C9780" w14:textId="77777777" w:rsidR="00F16657" w:rsidRPr="002E1EF6" w:rsidRDefault="00F16657" w:rsidP="00F16657">
      <w:pPr>
        <w:pStyle w:val="ListParagraph"/>
        <w:tabs>
          <w:tab w:val="left" w:pos="1276"/>
          <w:tab w:val="left" w:leader="dot" w:pos="8789"/>
        </w:tabs>
        <w:spacing w:line="360" w:lineRule="auto"/>
        <w:ind w:left="993" w:hanging="284"/>
        <w:rPr>
          <w:rFonts w:ascii="Times New Roman" w:hAnsi="Times New Roman" w:cs="Times New Roman"/>
          <w:b/>
          <w:bCs/>
        </w:rPr>
      </w:pPr>
      <w:r w:rsidRPr="00054D17">
        <w:rPr>
          <w:rFonts w:ascii="Times New Roman" w:hAnsi="Times New Roman" w:cs="Times New Roman"/>
          <w:b/>
          <w:bCs/>
        </w:rPr>
        <w:t>SS</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 xml:space="preserve">: apabila Anda merasa </w:t>
      </w:r>
      <w:r>
        <w:rPr>
          <w:rFonts w:ascii="Times New Roman" w:hAnsi="Times New Roman" w:cs="Times New Roman"/>
          <w:b/>
          <w:bCs/>
        </w:rPr>
        <w:t>Sangat Setuju</w:t>
      </w:r>
    </w:p>
    <w:p w14:paraId="2DCCBB2E" w14:textId="77777777" w:rsidR="00F16657" w:rsidRPr="002E1EF6" w:rsidRDefault="00F16657" w:rsidP="00F16657">
      <w:pPr>
        <w:pStyle w:val="ListParagraph"/>
        <w:tabs>
          <w:tab w:val="left" w:pos="1276"/>
          <w:tab w:val="left" w:leader="dot" w:pos="8789"/>
        </w:tabs>
        <w:spacing w:line="360" w:lineRule="auto"/>
        <w:ind w:left="993" w:hanging="284"/>
        <w:rPr>
          <w:rFonts w:ascii="Times New Roman" w:hAnsi="Times New Roman" w:cs="Times New Roman"/>
        </w:rPr>
      </w:pPr>
      <w:r w:rsidRPr="00054D17">
        <w:rPr>
          <w:rFonts w:ascii="Times New Roman" w:hAnsi="Times New Roman" w:cs="Times New Roman"/>
          <w:b/>
          <w:bCs/>
        </w:rPr>
        <w:t>S</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 xml:space="preserve">: apabila Anda merasa </w:t>
      </w:r>
      <w:r>
        <w:rPr>
          <w:rFonts w:ascii="Times New Roman" w:hAnsi="Times New Roman" w:cs="Times New Roman"/>
          <w:b/>
          <w:bCs/>
        </w:rPr>
        <w:t>Setuju</w:t>
      </w:r>
    </w:p>
    <w:p w14:paraId="22359799" w14:textId="77777777" w:rsidR="00F16657" w:rsidRPr="002E1EF6" w:rsidRDefault="00F16657" w:rsidP="00F16657">
      <w:pPr>
        <w:pStyle w:val="ListParagraph"/>
        <w:tabs>
          <w:tab w:val="left" w:pos="1276"/>
          <w:tab w:val="left" w:leader="dot" w:pos="8789"/>
        </w:tabs>
        <w:spacing w:line="360" w:lineRule="auto"/>
        <w:ind w:left="993" w:hanging="284"/>
        <w:rPr>
          <w:rFonts w:ascii="Times New Roman" w:hAnsi="Times New Roman" w:cs="Times New Roman"/>
        </w:rPr>
      </w:pPr>
      <w:r w:rsidRPr="00054D17">
        <w:rPr>
          <w:rFonts w:ascii="Times New Roman" w:hAnsi="Times New Roman" w:cs="Times New Roman"/>
          <w:b/>
          <w:bCs/>
        </w:rPr>
        <w:t>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 xml:space="preserve">: apabila Anda merasa </w:t>
      </w:r>
      <w:r>
        <w:rPr>
          <w:rFonts w:ascii="Times New Roman" w:hAnsi="Times New Roman" w:cs="Times New Roman"/>
          <w:b/>
          <w:bCs/>
        </w:rPr>
        <w:t xml:space="preserve">Netral </w:t>
      </w:r>
    </w:p>
    <w:p w14:paraId="7D0591C9" w14:textId="77777777" w:rsidR="00F16657" w:rsidRPr="002E1EF6" w:rsidRDefault="00F16657" w:rsidP="00F16657">
      <w:pPr>
        <w:pStyle w:val="ListParagraph"/>
        <w:tabs>
          <w:tab w:val="left" w:pos="1276"/>
        </w:tabs>
        <w:spacing w:line="360" w:lineRule="auto"/>
        <w:ind w:left="993" w:hanging="284"/>
        <w:rPr>
          <w:rFonts w:ascii="Times New Roman" w:hAnsi="Times New Roman" w:cs="Times New Roman"/>
        </w:rPr>
      </w:pPr>
      <w:r w:rsidRPr="00054D17">
        <w:rPr>
          <w:rFonts w:ascii="Times New Roman" w:hAnsi="Times New Roman" w:cs="Times New Roman"/>
          <w:b/>
          <w:bCs/>
        </w:rPr>
        <w:t>TS</w:t>
      </w:r>
      <w:r>
        <w:rPr>
          <w:rFonts w:ascii="Times New Roman" w:hAnsi="Times New Roman" w:cs="Times New Roman"/>
          <w:b/>
          <w:bCs/>
        </w:rPr>
        <w:tab/>
      </w:r>
      <w:r>
        <w:rPr>
          <w:rFonts w:ascii="Times New Roman" w:hAnsi="Times New Roman" w:cs="Times New Roman"/>
        </w:rPr>
        <w:t xml:space="preserve">: apabila Anda merasa </w:t>
      </w:r>
      <w:r>
        <w:rPr>
          <w:rFonts w:ascii="Times New Roman" w:hAnsi="Times New Roman" w:cs="Times New Roman"/>
          <w:b/>
          <w:bCs/>
        </w:rPr>
        <w:t>Tidak Setuju</w:t>
      </w:r>
    </w:p>
    <w:p w14:paraId="59B6B79E" w14:textId="77777777" w:rsidR="00F16657" w:rsidRPr="002E1EF6" w:rsidRDefault="00F16657" w:rsidP="00F16657">
      <w:pPr>
        <w:pStyle w:val="ListParagraph"/>
        <w:tabs>
          <w:tab w:val="left" w:pos="1276"/>
          <w:tab w:val="left" w:pos="1418"/>
          <w:tab w:val="left" w:leader="dot" w:pos="8789"/>
        </w:tabs>
        <w:spacing w:line="360" w:lineRule="auto"/>
        <w:ind w:left="993" w:hanging="284"/>
        <w:rPr>
          <w:rFonts w:ascii="Times New Roman" w:hAnsi="Times New Roman" w:cs="Times New Roman"/>
        </w:rPr>
      </w:pPr>
      <w:r w:rsidRPr="00054D17">
        <w:rPr>
          <w:rFonts w:ascii="Times New Roman" w:hAnsi="Times New Roman" w:cs="Times New Roman"/>
          <w:b/>
          <w:bCs/>
        </w:rPr>
        <w:t>STS</w:t>
      </w: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rPr>
        <w:t xml:space="preserve">: apabila Anda merasa </w:t>
      </w:r>
      <w:r>
        <w:rPr>
          <w:rFonts w:ascii="Times New Roman" w:hAnsi="Times New Roman" w:cs="Times New Roman"/>
          <w:b/>
          <w:bCs/>
        </w:rPr>
        <w:t>Sangat Tidak Setuju</w:t>
      </w:r>
    </w:p>
    <w:p w14:paraId="51AEFBF1" w14:textId="77777777" w:rsidR="00F16657" w:rsidRPr="00540AEE" w:rsidRDefault="00F16657" w:rsidP="00F16657">
      <w:pPr>
        <w:pStyle w:val="ListParagraph"/>
        <w:numPr>
          <w:ilvl w:val="0"/>
          <w:numId w:val="56"/>
        </w:numPr>
        <w:tabs>
          <w:tab w:val="left" w:pos="4253"/>
          <w:tab w:val="left" w:leader="dot" w:pos="8789"/>
        </w:tabs>
        <w:spacing w:line="360" w:lineRule="auto"/>
        <w:ind w:left="284" w:hanging="284"/>
        <w:jc w:val="both"/>
        <w:rPr>
          <w:rFonts w:ascii="Times New Roman" w:hAnsi="Times New Roman" w:cs="Times New Roman"/>
        </w:rPr>
      </w:pPr>
      <w:r>
        <w:rPr>
          <w:rFonts w:ascii="Times New Roman" w:hAnsi="Times New Roman" w:cs="Times New Roman"/>
        </w:rPr>
        <w:t>Hasil penelitian ini hanya untuk kepentingan akademis saja. Identitas dari Anda akan dirahasiakan dan hanya diketahui oleh peneliti. Hasil penelitian ini tidak akan ada pengaruhnya terhadap status Anda sebagai seorang mahasiswa yang sedang menulis skripsi saat ini.</w:t>
      </w:r>
    </w:p>
    <w:p w14:paraId="41043AB2" w14:textId="77777777" w:rsidR="00F16657" w:rsidRDefault="00F16657" w:rsidP="00F16657">
      <w:pPr>
        <w:rPr>
          <w:rFonts w:ascii="Times New Roman" w:hAnsi="Times New Roman" w:cs="Times New Roman"/>
          <w:b/>
          <w:bCs/>
        </w:rPr>
      </w:pPr>
      <w:r>
        <w:rPr>
          <w:rFonts w:ascii="Times New Roman" w:hAnsi="Times New Roman" w:cs="Times New Roman"/>
          <w:b/>
          <w:bCs/>
        </w:rPr>
        <w:br w:type="page"/>
      </w:r>
    </w:p>
    <w:p w14:paraId="0FBD8BF7" w14:textId="77777777" w:rsidR="00F16657" w:rsidRDefault="00F16657" w:rsidP="00F16657">
      <w:pPr>
        <w:tabs>
          <w:tab w:val="left" w:pos="4253"/>
          <w:tab w:val="left" w:leader="dot" w:pos="8789"/>
        </w:tabs>
        <w:jc w:val="both"/>
        <w:rPr>
          <w:rFonts w:ascii="Times New Roman" w:hAnsi="Times New Roman" w:cs="Times New Roman"/>
          <w:b/>
          <w:bCs/>
        </w:rPr>
      </w:pPr>
      <w:r>
        <w:rPr>
          <w:rFonts w:ascii="Times New Roman" w:hAnsi="Times New Roman" w:cs="Times New Roman"/>
          <w:b/>
          <w:bCs/>
        </w:rPr>
        <w:lastRenderedPageBreak/>
        <w:t>Pernyataan berikut berkaitan dengan perilaku atasan dalam pelaksanaan pekerjaan sehari-hari.</w:t>
      </w:r>
    </w:p>
    <w:tbl>
      <w:tblPr>
        <w:tblStyle w:val="TableGrid"/>
        <w:tblW w:w="8216" w:type="dxa"/>
        <w:tblLook w:val="04A0" w:firstRow="1" w:lastRow="0" w:firstColumn="1" w:lastColumn="0" w:noHBand="0" w:noVBand="1"/>
      </w:tblPr>
      <w:tblGrid>
        <w:gridCol w:w="555"/>
        <w:gridCol w:w="4811"/>
        <w:gridCol w:w="561"/>
        <w:gridCol w:w="557"/>
        <w:gridCol w:w="558"/>
        <w:gridCol w:w="561"/>
        <w:gridCol w:w="613"/>
      </w:tblGrid>
      <w:tr w:rsidR="00F16657" w:rsidRPr="00F16657" w14:paraId="487FCAC2" w14:textId="77777777" w:rsidTr="00D96268">
        <w:trPr>
          <w:trHeight w:val="309"/>
        </w:trPr>
        <w:tc>
          <w:tcPr>
            <w:tcW w:w="555" w:type="dxa"/>
            <w:vAlign w:val="center"/>
          </w:tcPr>
          <w:p w14:paraId="75AF3FF2" w14:textId="77777777" w:rsidR="00F16657" w:rsidRPr="00F16657" w:rsidRDefault="00F16657" w:rsidP="00D96268">
            <w:pPr>
              <w:spacing w:line="276" w:lineRule="auto"/>
              <w:jc w:val="center"/>
              <w:rPr>
                <w:rFonts w:ascii="Times New Roman" w:hAnsi="Times New Roman" w:cs="Times New Roman"/>
                <w:sz w:val="22"/>
                <w:szCs w:val="22"/>
              </w:rPr>
            </w:pPr>
            <w:r w:rsidRPr="00F16657">
              <w:rPr>
                <w:rFonts w:ascii="Times New Roman" w:hAnsi="Times New Roman" w:cs="Times New Roman"/>
                <w:sz w:val="22"/>
                <w:szCs w:val="22"/>
              </w:rPr>
              <w:t>No.</w:t>
            </w:r>
          </w:p>
        </w:tc>
        <w:tc>
          <w:tcPr>
            <w:tcW w:w="4811" w:type="dxa"/>
            <w:vAlign w:val="center"/>
          </w:tcPr>
          <w:p w14:paraId="5F35101D" w14:textId="77777777" w:rsidR="00F16657" w:rsidRPr="00F16657" w:rsidRDefault="00F16657" w:rsidP="00D96268">
            <w:pPr>
              <w:spacing w:line="276" w:lineRule="auto"/>
              <w:jc w:val="center"/>
              <w:rPr>
                <w:rFonts w:ascii="Times New Roman" w:hAnsi="Times New Roman" w:cs="Times New Roman"/>
                <w:sz w:val="22"/>
                <w:szCs w:val="22"/>
              </w:rPr>
            </w:pPr>
            <w:r w:rsidRPr="00F16657">
              <w:rPr>
                <w:rFonts w:ascii="Times New Roman" w:hAnsi="Times New Roman" w:cs="Times New Roman"/>
                <w:sz w:val="22"/>
                <w:szCs w:val="22"/>
              </w:rPr>
              <w:t>Keterangan</w:t>
            </w:r>
          </w:p>
        </w:tc>
        <w:tc>
          <w:tcPr>
            <w:tcW w:w="561" w:type="dxa"/>
            <w:vAlign w:val="center"/>
          </w:tcPr>
          <w:p w14:paraId="11B80347" w14:textId="77777777" w:rsidR="00F16657" w:rsidRPr="00F16657" w:rsidRDefault="00F16657" w:rsidP="00D96268">
            <w:pPr>
              <w:spacing w:line="276" w:lineRule="auto"/>
              <w:jc w:val="center"/>
              <w:rPr>
                <w:rFonts w:ascii="Times New Roman" w:hAnsi="Times New Roman" w:cs="Times New Roman"/>
                <w:sz w:val="22"/>
                <w:szCs w:val="22"/>
              </w:rPr>
            </w:pPr>
            <w:r w:rsidRPr="00F16657">
              <w:rPr>
                <w:rFonts w:ascii="Times New Roman" w:hAnsi="Times New Roman" w:cs="Times New Roman"/>
                <w:sz w:val="22"/>
                <w:szCs w:val="22"/>
              </w:rPr>
              <w:t>SS</w:t>
            </w:r>
          </w:p>
        </w:tc>
        <w:tc>
          <w:tcPr>
            <w:tcW w:w="557" w:type="dxa"/>
            <w:vAlign w:val="center"/>
          </w:tcPr>
          <w:p w14:paraId="5B626CFE" w14:textId="77777777" w:rsidR="00F16657" w:rsidRPr="00F16657" w:rsidRDefault="00F16657" w:rsidP="00D96268">
            <w:pPr>
              <w:spacing w:line="276" w:lineRule="auto"/>
              <w:jc w:val="center"/>
              <w:rPr>
                <w:rFonts w:ascii="Times New Roman" w:hAnsi="Times New Roman" w:cs="Times New Roman"/>
                <w:sz w:val="22"/>
                <w:szCs w:val="22"/>
              </w:rPr>
            </w:pPr>
            <w:r w:rsidRPr="00F16657">
              <w:rPr>
                <w:rFonts w:ascii="Times New Roman" w:hAnsi="Times New Roman" w:cs="Times New Roman"/>
                <w:sz w:val="22"/>
                <w:szCs w:val="22"/>
              </w:rPr>
              <w:t>S</w:t>
            </w:r>
          </w:p>
        </w:tc>
        <w:tc>
          <w:tcPr>
            <w:tcW w:w="558" w:type="dxa"/>
            <w:vAlign w:val="center"/>
          </w:tcPr>
          <w:p w14:paraId="69FC40EF" w14:textId="77777777" w:rsidR="00F16657" w:rsidRPr="00F16657" w:rsidRDefault="00F16657" w:rsidP="00D96268">
            <w:pPr>
              <w:spacing w:line="276" w:lineRule="auto"/>
              <w:jc w:val="center"/>
              <w:rPr>
                <w:rFonts w:ascii="Times New Roman" w:hAnsi="Times New Roman" w:cs="Times New Roman"/>
                <w:sz w:val="22"/>
                <w:szCs w:val="22"/>
              </w:rPr>
            </w:pPr>
            <w:r w:rsidRPr="00F16657">
              <w:rPr>
                <w:rFonts w:ascii="Times New Roman" w:hAnsi="Times New Roman" w:cs="Times New Roman"/>
                <w:sz w:val="22"/>
                <w:szCs w:val="22"/>
              </w:rPr>
              <w:t>N</w:t>
            </w:r>
          </w:p>
        </w:tc>
        <w:tc>
          <w:tcPr>
            <w:tcW w:w="561" w:type="dxa"/>
            <w:vAlign w:val="center"/>
          </w:tcPr>
          <w:p w14:paraId="0D5409E9" w14:textId="77777777" w:rsidR="00F16657" w:rsidRPr="00F16657" w:rsidRDefault="00F16657" w:rsidP="00D96268">
            <w:pPr>
              <w:spacing w:line="276" w:lineRule="auto"/>
              <w:jc w:val="center"/>
              <w:rPr>
                <w:rFonts w:ascii="Times New Roman" w:hAnsi="Times New Roman" w:cs="Times New Roman"/>
                <w:sz w:val="22"/>
                <w:szCs w:val="22"/>
              </w:rPr>
            </w:pPr>
            <w:r w:rsidRPr="00F16657">
              <w:rPr>
                <w:rFonts w:ascii="Times New Roman" w:hAnsi="Times New Roman" w:cs="Times New Roman"/>
                <w:sz w:val="22"/>
                <w:szCs w:val="22"/>
              </w:rPr>
              <w:t>TS</w:t>
            </w:r>
          </w:p>
        </w:tc>
        <w:tc>
          <w:tcPr>
            <w:tcW w:w="613" w:type="dxa"/>
            <w:vAlign w:val="center"/>
          </w:tcPr>
          <w:p w14:paraId="6C0CF780" w14:textId="77777777" w:rsidR="00F16657" w:rsidRPr="00F16657" w:rsidRDefault="00F16657" w:rsidP="00D96268">
            <w:pPr>
              <w:spacing w:line="276" w:lineRule="auto"/>
              <w:jc w:val="center"/>
              <w:rPr>
                <w:rFonts w:ascii="Times New Roman" w:hAnsi="Times New Roman" w:cs="Times New Roman"/>
                <w:sz w:val="22"/>
                <w:szCs w:val="22"/>
              </w:rPr>
            </w:pPr>
            <w:r w:rsidRPr="00F16657">
              <w:rPr>
                <w:rFonts w:ascii="Times New Roman" w:hAnsi="Times New Roman" w:cs="Times New Roman"/>
                <w:sz w:val="22"/>
                <w:szCs w:val="22"/>
              </w:rPr>
              <w:t>STS</w:t>
            </w:r>
          </w:p>
        </w:tc>
      </w:tr>
      <w:tr w:rsidR="00F16657" w:rsidRPr="00F16657" w14:paraId="47813DF8" w14:textId="77777777" w:rsidTr="00F16657">
        <w:trPr>
          <w:trHeight w:val="636"/>
        </w:trPr>
        <w:tc>
          <w:tcPr>
            <w:tcW w:w="555" w:type="dxa"/>
            <w:vAlign w:val="center"/>
          </w:tcPr>
          <w:p w14:paraId="6992459F" w14:textId="77777777" w:rsidR="00F16657" w:rsidRPr="00F16657" w:rsidRDefault="00F16657" w:rsidP="00F16657">
            <w:pPr>
              <w:spacing w:line="276" w:lineRule="auto"/>
              <w:rPr>
                <w:rFonts w:ascii="Times New Roman" w:hAnsi="Times New Roman" w:cs="Times New Roman"/>
                <w:sz w:val="20"/>
                <w:szCs w:val="20"/>
              </w:rPr>
            </w:pPr>
            <w:r w:rsidRPr="00F16657">
              <w:rPr>
                <w:rFonts w:ascii="Times New Roman" w:hAnsi="Times New Roman" w:cs="Times New Roman"/>
                <w:sz w:val="20"/>
                <w:szCs w:val="20"/>
              </w:rPr>
              <w:t>1.</w:t>
            </w:r>
          </w:p>
        </w:tc>
        <w:tc>
          <w:tcPr>
            <w:tcW w:w="4811" w:type="dxa"/>
            <w:tcBorders>
              <w:top w:val="single" w:sz="4" w:space="0" w:color="auto"/>
              <w:left w:val="single" w:sz="4" w:space="0" w:color="auto"/>
              <w:bottom w:val="single" w:sz="4" w:space="0" w:color="auto"/>
              <w:right w:val="single" w:sz="4" w:space="0" w:color="auto"/>
            </w:tcBorders>
            <w:vAlign w:val="center"/>
          </w:tcPr>
          <w:p w14:paraId="2B85DA1A" w14:textId="77777777" w:rsidR="00F16657" w:rsidRPr="00F16657" w:rsidRDefault="00F16657" w:rsidP="00F16657">
            <w:pPr>
              <w:spacing w:line="276" w:lineRule="auto"/>
              <w:rPr>
                <w:rFonts w:ascii="Times New Roman" w:hAnsi="Times New Roman" w:cs="Times New Roman"/>
                <w:sz w:val="20"/>
                <w:szCs w:val="20"/>
                <w:lang w:val="sv-SE"/>
              </w:rPr>
            </w:pPr>
            <w:r w:rsidRPr="00F16657">
              <w:rPr>
                <w:rFonts w:ascii="Times New Roman" w:hAnsi="Times New Roman" w:cs="Times New Roman"/>
                <w:color w:val="000000"/>
                <w:sz w:val="20"/>
                <w:szCs w:val="20"/>
                <w:lang w:val="sv-SE"/>
              </w:rPr>
              <w:t>Atasan saya pernah memperlakukan saya dengan cara yang merendahkan.</w:t>
            </w:r>
          </w:p>
        </w:tc>
        <w:tc>
          <w:tcPr>
            <w:tcW w:w="561" w:type="dxa"/>
            <w:vAlign w:val="center"/>
          </w:tcPr>
          <w:p w14:paraId="490CDC28" w14:textId="77777777" w:rsidR="00F16657" w:rsidRPr="00F16657" w:rsidRDefault="00F16657" w:rsidP="00F16657">
            <w:pPr>
              <w:spacing w:line="276" w:lineRule="auto"/>
              <w:rPr>
                <w:rFonts w:ascii="Times New Roman" w:hAnsi="Times New Roman" w:cs="Times New Roman"/>
                <w:sz w:val="20"/>
                <w:szCs w:val="20"/>
              </w:rPr>
            </w:pPr>
          </w:p>
        </w:tc>
        <w:tc>
          <w:tcPr>
            <w:tcW w:w="557" w:type="dxa"/>
            <w:vAlign w:val="center"/>
          </w:tcPr>
          <w:p w14:paraId="0D66B3AA" w14:textId="77777777" w:rsidR="00F16657" w:rsidRPr="00F16657" w:rsidRDefault="00F16657" w:rsidP="00F16657">
            <w:pPr>
              <w:spacing w:line="276" w:lineRule="auto"/>
              <w:rPr>
                <w:rFonts w:ascii="Times New Roman" w:hAnsi="Times New Roman" w:cs="Times New Roman"/>
                <w:sz w:val="20"/>
                <w:szCs w:val="20"/>
              </w:rPr>
            </w:pPr>
          </w:p>
        </w:tc>
        <w:tc>
          <w:tcPr>
            <w:tcW w:w="558" w:type="dxa"/>
            <w:vAlign w:val="center"/>
          </w:tcPr>
          <w:p w14:paraId="38073F06" w14:textId="77777777" w:rsidR="00F16657" w:rsidRPr="00F16657" w:rsidRDefault="00F16657" w:rsidP="00F16657">
            <w:pPr>
              <w:spacing w:line="276" w:lineRule="auto"/>
              <w:rPr>
                <w:rFonts w:ascii="Times New Roman" w:hAnsi="Times New Roman" w:cs="Times New Roman"/>
                <w:sz w:val="20"/>
                <w:szCs w:val="20"/>
              </w:rPr>
            </w:pPr>
          </w:p>
        </w:tc>
        <w:tc>
          <w:tcPr>
            <w:tcW w:w="561" w:type="dxa"/>
            <w:vAlign w:val="center"/>
          </w:tcPr>
          <w:p w14:paraId="0909A0D9" w14:textId="77777777" w:rsidR="00F16657" w:rsidRPr="00F16657" w:rsidRDefault="00F16657" w:rsidP="00F16657">
            <w:pPr>
              <w:spacing w:line="276" w:lineRule="auto"/>
              <w:rPr>
                <w:rFonts w:ascii="Times New Roman" w:hAnsi="Times New Roman" w:cs="Times New Roman"/>
                <w:sz w:val="20"/>
                <w:szCs w:val="20"/>
              </w:rPr>
            </w:pPr>
          </w:p>
        </w:tc>
        <w:tc>
          <w:tcPr>
            <w:tcW w:w="613" w:type="dxa"/>
            <w:vAlign w:val="center"/>
          </w:tcPr>
          <w:p w14:paraId="516C6C3D" w14:textId="77777777" w:rsidR="00F16657" w:rsidRPr="00F16657" w:rsidRDefault="00F16657" w:rsidP="00F16657">
            <w:pPr>
              <w:spacing w:line="276" w:lineRule="auto"/>
              <w:rPr>
                <w:rFonts w:ascii="Times New Roman" w:hAnsi="Times New Roman" w:cs="Times New Roman"/>
                <w:sz w:val="20"/>
                <w:szCs w:val="20"/>
              </w:rPr>
            </w:pPr>
          </w:p>
        </w:tc>
      </w:tr>
      <w:tr w:rsidR="00F16657" w:rsidRPr="00F16657" w14:paraId="2B1CA914" w14:textId="77777777" w:rsidTr="00F16657">
        <w:trPr>
          <w:trHeight w:val="636"/>
        </w:trPr>
        <w:tc>
          <w:tcPr>
            <w:tcW w:w="555" w:type="dxa"/>
            <w:vAlign w:val="center"/>
          </w:tcPr>
          <w:p w14:paraId="44333CD1" w14:textId="77777777" w:rsidR="00F16657" w:rsidRPr="00F16657" w:rsidRDefault="00F16657" w:rsidP="00F16657">
            <w:pPr>
              <w:spacing w:line="276" w:lineRule="auto"/>
              <w:rPr>
                <w:rFonts w:ascii="Times New Roman" w:hAnsi="Times New Roman" w:cs="Times New Roman"/>
                <w:sz w:val="20"/>
                <w:szCs w:val="20"/>
              </w:rPr>
            </w:pPr>
            <w:r w:rsidRPr="00F16657">
              <w:rPr>
                <w:rFonts w:ascii="Times New Roman" w:hAnsi="Times New Roman" w:cs="Times New Roman"/>
                <w:sz w:val="20"/>
                <w:szCs w:val="20"/>
              </w:rPr>
              <w:t>2.</w:t>
            </w:r>
          </w:p>
        </w:tc>
        <w:tc>
          <w:tcPr>
            <w:tcW w:w="4811" w:type="dxa"/>
            <w:tcBorders>
              <w:top w:val="nil"/>
              <w:left w:val="single" w:sz="4" w:space="0" w:color="auto"/>
              <w:bottom w:val="single" w:sz="4" w:space="0" w:color="auto"/>
              <w:right w:val="single" w:sz="4" w:space="0" w:color="auto"/>
            </w:tcBorders>
            <w:vAlign w:val="center"/>
          </w:tcPr>
          <w:p w14:paraId="7CB10313" w14:textId="77777777" w:rsidR="00F16657" w:rsidRPr="00F16657" w:rsidRDefault="00F16657" w:rsidP="00F16657">
            <w:pPr>
              <w:spacing w:line="276" w:lineRule="auto"/>
              <w:rPr>
                <w:rFonts w:ascii="Times New Roman" w:hAnsi="Times New Roman" w:cs="Times New Roman"/>
                <w:sz w:val="20"/>
                <w:szCs w:val="20"/>
                <w:lang w:val="sv-SE"/>
              </w:rPr>
            </w:pPr>
            <w:r w:rsidRPr="00F16657">
              <w:rPr>
                <w:rFonts w:ascii="Times New Roman" w:hAnsi="Times New Roman" w:cs="Times New Roman"/>
                <w:color w:val="000000"/>
                <w:sz w:val="20"/>
                <w:szCs w:val="20"/>
                <w:lang w:val="sv-SE"/>
              </w:rPr>
              <w:t>Atasan saya pernah menyampaikan bahwa pendapat atau perasaan saya tidak penting.</w:t>
            </w:r>
          </w:p>
        </w:tc>
        <w:tc>
          <w:tcPr>
            <w:tcW w:w="561" w:type="dxa"/>
            <w:vAlign w:val="center"/>
          </w:tcPr>
          <w:p w14:paraId="2DCFF859" w14:textId="77777777" w:rsidR="00F16657" w:rsidRPr="00F16657" w:rsidRDefault="00F16657" w:rsidP="00F16657">
            <w:pPr>
              <w:spacing w:line="276" w:lineRule="auto"/>
              <w:rPr>
                <w:rFonts w:ascii="Times New Roman" w:hAnsi="Times New Roman" w:cs="Times New Roman"/>
                <w:sz w:val="20"/>
                <w:szCs w:val="20"/>
              </w:rPr>
            </w:pPr>
          </w:p>
        </w:tc>
        <w:tc>
          <w:tcPr>
            <w:tcW w:w="557" w:type="dxa"/>
            <w:vAlign w:val="center"/>
          </w:tcPr>
          <w:p w14:paraId="1E773F55" w14:textId="77777777" w:rsidR="00F16657" w:rsidRPr="00F16657" w:rsidRDefault="00F16657" w:rsidP="00F16657">
            <w:pPr>
              <w:spacing w:line="276" w:lineRule="auto"/>
              <w:rPr>
                <w:rFonts w:ascii="Times New Roman" w:hAnsi="Times New Roman" w:cs="Times New Roman"/>
                <w:sz w:val="20"/>
                <w:szCs w:val="20"/>
              </w:rPr>
            </w:pPr>
          </w:p>
        </w:tc>
        <w:tc>
          <w:tcPr>
            <w:tcW w:w="558" w:type="dxa"/>
            <w:vAlign w:val="center"/>
          </w:tcPr>
          <w:p w14:paraId="5FC560EA" w14:textId="77777777" w:rsidR="00F16657" w:rsidRPr="00F16657" w:rsidRDefault="00F16657" w:rsidP="00F16657">
            <w:pPr>
              <w:spacing w:line="276" w:lineRule="auto"/>
              <w:rPr>
                <w:rFonts w:ascii="Times New Roman" w:hAnsi="Times New Roman" w:cs="Times New Roman"/>
                <w:sz w:val="20"/>
                <w:szCs w:val="20"/>
              </w:rPr>
            </w:pPr>
          </w:p>
        </w:tc>
        <w:tc>
          <w:tcPr>
            <w:tcW w:w="561" w:type="dxa"/>
            <w:vAlign w:val="center"/>
          </w:tcPr>
          <w:p w14:paraId="3223E453" w14:textId="77777777" w:rsidR="00F16657" w:rsidRPr="00F16657" w:rsidRDefault="00F16657" w:rsidP="00F16657">
            <w:pPr>
              <w:spacing w:line="276" w:lineRule="auto"/>
              <w:rPr>
                <w:rFonts w:ascii="Times New Roman" w:hAnsi="Times New Roman" w:cs="Times New Roman"/>
                <w:sz w:val="20"/>
                <w:szCs w:val="20"/>
              </w:rPr>
            </w:pPr>
          </w:p>
        </w:tc>
        <w:tc>
          <w:tcPr>
            <w:tcW w:w="613" w:type="dxa"/>
            <w:vAlign w:val="center"/>
          </w:tcPr>
          <w:p w14:paraId="25FB0C89" w14:textId="77777777" w:rsidR="00F16657" w:rsidRPr="00F16657" w:rsidRDefault="00F16657" w:rsidP="00F16657">
            <w:pPr>
              <w:spacing w:line="276" w:lineRule="auto"/>
              <w:rPr>
                <w:rFonts w:ascii="Times New Roman" w:hAnsi="Times New Roman" w:cs="Times New Roman"/>
                <w:sz w:val="20"/>
                <w:szCs w:val="20"/>
              </w:rPr>
            </w:pPr>
          </w:p>
        </w:tc>
      </w:tr>
      <w:tr w:rsidR="00F16657" w:rsidRPr="00F16657" w14:paraId="06E7AEEF" w14:textId="77777777" w:rsidTr="00F16657">
        <w:trPr>
          <w:trHeight w:val="636"/>
        </w:trPr>
        <w:tc>
          <w:tcPr>
            <w:tcW w:w="555" w:type="dxa"/>
            <w:vAlign w:val="center"/>
          </w:tcPr>
          <w:p w14:paraId="058F3EC8" w14:textId="77777777" w:rsidR="00F16657" w:rsidRPr="00F16657" w:rsidRDefault="00F16657" w:rsidP="00F16657">
            <w:pPr>
              <w:spacing w:line="276" w:lineRule="auto"/>
              <w:rPr>
                <w:rFonts w:ascii="Times New Roman" w:hAnsi="Times New Roman" w:cs="Times New Roman"/>
                <w:sz w:val="20"/>
                <w:szCs w:val="20"/>
              </w:rPr>
            </w:pPr>
            <w:r w:rsidRPr="00F16657">
              <w:rPr>
                <w:rFonts w:ascii="Times New Roman" w:hAnsi="Times New Roman" w:cs="Times New Roman"/>
                <w:sz w:val="20"/>
                <w:szCs w:val="20"/>
              </w:rPr>
              <w:t>3.</w:t>
            </w:r>
          </w:p>
        </w:tc>
        <w:tc>
          <w:tcPr>
            <w:tcW w:w="4811" w:type="dxa"/>
            <w:tcBorders>
              <w:top w:val="nil"/>
              <w:left w:val="single" w:sz="4" w:space="0" w:color="auto"/>
              <w:bottom w:val="single" w:sz="4" w:space="0" w:color="auto"/>
              <w:right w:val="single" w:sz="4" w:space="0" w:color="auto"/>
            </w:tcBorders>
            <w:vAlign w:val="center"/>
          </w:tcPr>
          <w:p w14:paraId="63684251" w14:textId="77777777" w:rsidR="00F16657" w:rsidRPr="00F16657" w:rsidRDefault="00F16657" w:rsidP="00F16657">
            <w:pPr>
              <w:spacing w:line="276" w:lineRule="auto"/>
              <w:rPr>
                <w:rFonts w:ascii="Times New Roman" w:hAnsi="Times New Roman" w:cs="Times New Roman"/>
                <w:sz w:val="20"/>
                <w:szCs w:val="20"/>
                <w:lang w:val="sv-SE"/>
              </w:rPr>
            </w:pPr>
            <w:r w:rsidRPr="00F16657">
              <w:rPr>
                <w:rFonts w:ascii="Times New Roman" w:hAnsi="Times New Roman" w:cs="Times New Roman"/>
                <w:color w:val="000000"/>
                <w:sz w:val="20"/>
                <w:szCs w:val="20"/>
                <w:lang w:val="sv-SE"/>
              </w:rPr>
              <w:t>Atasan saya sengaja mengabaikan saya atau tidak berkomunikasi tanpa alasan yang jelas.</w:t>
            </w:r>
          </w:p>
        </w:tc>
        <w:tc>
          <w:tcPr>
            <w:tcW w:w="561" w:type="dxa"/>
            <w:vAlign w:val="center"/>
          </w:tcPr>
          <w:p w14:paraId="31C4F817" w14:textId="77777777" w:rsidR="00F16657" w:rsidRPr="00F16657" w:rsidRDefault="00F16657" w:rsidP="00F16657">
            <w:pPr>
              <w:spacing w:line="276" w:lineRule="auto"/>
              <w:rPr>
                <w:rFonts w:ascii="Times New Roman" w:hAnsi="Times New Roman" w:cs="Times New Roman"/>
                <w:sz w:val="20"/>
                <w:szCs w:val="20"/>
              </w:rPr>
            </w:pPr>
          </w:p>
        </w:tc>
        <w:tc>
          <w:tcPr>
            <w:tcW w:w="557" w:type="dxa"/>
            <w:vAlign w:val="center"/>
          </w:tcPr>
          <w:p w14:paraId="6C6E5BF3" w14:textId="77777777" w:rsidR="00F16657" w:rsidRPr="00F16657" w:rsidRDefault="00F16657" w:rsidP="00F16657">
            <w:pPr>
              <w:spacing w:line="276" w:lineRule="auto"/>
              <w:rPr>
                <w:rFonts w:ascii="Times New Roman" w:hAnsi="Times New Roman" w:cs="Times New Roman"/>
                <w:sz w:val="20"/>
                <w:szCs w:val="20"/>
              </w:rPr>
            </w:pPr>
          </w:p>
        </w:tc>
        <w:tc>
          <w:tcPr>
            <w:tcW w:w="558" w:type="dxa"/>
            <w:vAlign w:val="center"/>
          </w:tcPr>
          <w:p w14:paraId="60CA720F" w14:textId="77777777" w:rsidR="00F16657" w:rsidRPr="00F16657" w:rsidRDefault="00F16657" w:rsidP="00F16657">
            <w:pPr>
              <w:spacing w:line="276" w:lineRule="auto"/>
              <w:rPr>
                <w:rFonts w:ascii="Times New Roman" w:hAnsi="Times New Roman" w:cs="Times New Roman"/>
                <w:sz w:val="20"/>
                <w:szCs w:val="20"/>
              </w:rPr>
            </w:pPr>
          </w:p>
        </w:tc>
        <w:tc>
          <w:tcPr>
            <w:tcW w:w="561" w:type="dxa"/>
            <w:vAlign w:val="center"/>
          </w:tcPr>
          <w:p w14:paraId="5186A228" w14:textId="77777777" w:rsidR="00F16657" w:rsidRPr="00F16657" w:rsidRDefault="00F16657" w:rsidP="00F16657">
            <w:pPr>
              <w:spacing w:line="276" w:lineRule="auto"/>
              <w:rPr>
                <w:rFonts w:ascii="Times New Roman" w:hAnsi="Times New Roman" w:cs="Times New Roman"/>
                <w:sz w:val="20"/>
                <w:szCs w:val="20"/>
              </w:rPr>
            </w:pPr>
          </w:p>
        </w:tc>
        <w:tc>
          <w:tcPr>
            <w:tcW w:w="613" w:type="dxa"/>
            <w:vAlign w:val="center"/>
          </w:tcPr>
          <w:p w14:paraId="3507CA46" w14:textId="77777777" w:rsidR="00F16657" w:rsidRPr="00F16657" w:rsidRDefault="00F16657" w:rsidP="00F16657">
            <w:pPr>
              <w:spacing w:line="276" w:lineRule="auto"/>
              <w:rPr>
                <w:rFonts w:ascii="Times New Roman" w:hAnsi="Times New Roman" w:cs="Times New Roman"/>
                <w:sz w:val="20"/>
                <w:szCs w:val="20"/>
              </w:rPr>
            </w:pPr>
          </w:p>
        </w:tc>
      </w:tr>
      <w:tr w:rsidR="00F16657" w:rsidRPr="00F16657" w14:paraId="68C32F8B" w14:textId="77777777" w:rsidTr="00F16657">
        <w:trPr>
          <w:trHeight w:val="636"/>
        </w:trPr>
        <w:tc>
          <w:tcPr>
            <w:tcW w:w="555" w:type="dxa"/>
            <w:vAlign w:val="center"/>
          </w:tcPr>
          <w:p w14:paraId="012EAF97" w14:textId="77777777" w:rsidR="00F16657" w:rsidRPr="00F16657" w:rsidRDefault="00F16657" w:rsidP="00F16657">
            <w:pPr>
              <w:spacing w:line="276" w:lineRule="auto"/>
              <w:rPr>
                <w:rFonts w:ascii="Times New Roman" w:hAnsi="Times New Roman" w:cs="Times New Roman"/>
                <w:sz w:val="20"/>
                <w:szCs w:val="20"/>
              </w:rPr>
            </w:pPr>
            <w:r w:rsidRPr="00F16657">
              <w:rPr>
                <w:rFonts w:ascii="Times New Roman" w:hAnsi="Times New Roman" w:cs="Times New Roman"/>
                <w:sz w:val="20"/>
                <w:szCs w:val="20"/>
              </w:rPr>
              <w:t>4.</w:t>
            </w:r>
          </w:p>
        </w:tc>
        <w:tc>
          <w:tcPr>
            <w:tcW w:w="4811" w:type="dxa"/>
            <w:tcBorders>
              <w:top w:val="single" w:sz="4" w:space="0" w:color="auto"/>
              <w:left w:val="single" w:sz="4" w:space="0" w:color="auto"/>
              <w:bottom w:val="single" w:sz="4" w:space="0" w:color="auto"/>
              <w:right w:val="single" w:sz="4" w:space="0" w:color="auto"/>
            </w:tcBorders>
            <w:vAlign w:val="center"/>
          </w:tcPr>
          <w:p w14:paraId="7712E023" w14:textId="77777777" w:rsidR="00F16657" w:rsidRPr="00F16657" w:rsidRDefault="00F16657" w:rsidP="00F16657">
            <w:pPr>
              <w:spacing w:line="276" w:lineRule="auto"/>
              <w:rPr>
                <w:rFonts w:ascii="Times New Roman" w:hAnsi="Times New Roman" w:cs="Times New Roman"/>
                <w:sz w:val="20"/>
                <w:szCs w:val="20"/>
                <w:lang w:val="sv-SE"/>
              </w:rPr>
            </w:pPr>
            <w:r w:rsidRPr="00F16657">
              <w:rPr>
                <w:rFonts w:ascii="Times New Roman" w:hAnsi="Times New Roman" w:cs="Times New Roman"/>
                <w:color w:val="000000"/>
                <w:sz w:val="20"/>
                <w:szCs w:val="20"/>
                <w:lang w:val="sv-SE"/>
              </w:rPr>
              <w:t>Atasan saya pernah menjatuhkan atau meremehkan saya di hadapan pegawai lain.</w:t>
            </w:r>
          </w:p>
        </w:tc>
        <w:tc>
          <w:tcPr>
            <w:tcW w:w="561" w:type="dxa"/>
            <w:vAlign w:val="center"/>
          </w:tcPr>
          <w:p w14:paraId="2A2D85F8" w14:textId="77777777" w:rsidR="00F16657" w:rsidRPr="00F16657" w:rsidRDefault="00F16657" w:rsidP="00F16657">
            <w:pPr>
              <w:spacing w:line="276" w:lineRule="auto"/>
              <w:rPr>
                <w:rFonts w:ascii="Times New Roman" w:hAnsi="Times New Roman" w:cs="Times New Roman"/>
                <w:sz w:val="20"/>
                <w:szCs w:val="20"/>
              </w:rPr>
            </w:pPr>
          </w:p>
        </w:tc>
        <w:tc>
          <w:tcPr>
            <w:tcW w:w="557" w:type="dxa"/>
            <w:vAlign w:val="center"/>
          </w:tcPr>
          <w:p w14:paraId="2F7945A6" w14:textId="77777777" w:rsidR="00F16657" w:rsidRPr="00F16657" w:rsidRDefault="00F16657" w:rsidP="00F16657">
            <w:pPr>
              <w:spacing w:line="276" w:lineRule="auto"/>
              <w:rPr>
                <w:rFonts w:ascii="Times New Roman" w:hAnsi="Times New Roman" w:cs="Times New Roman"/>
                <w:sz w:val="20"/>
                <w:szCs w:val="20"/>
              </w:rPr>
            </w:pPr>
          </w:p>
        </w:tc>
        <w:tc>
          <w:tcPr>
            <w:tcW w:w="558" w:type="dxa"/>
            <w:vAlign w:val="center"/>
          </w:tcPr>
          <w:p w14:paraId="5A71C0E1" w14:textId="77777777" w:rsidR="00F16657" w:rsidRPr="00F16657" w:rsidRDefault="00F16657" w:rsidP="00F16657">
            <w:pPr>
              <w:spacing w:line="276" w:lineRule="auto"/>
              <w:rPr>
                <w:rFonts w:ascii="Times New Roman" w:hAnsi="Times New Roman" w:cs="Times New Roman"/>
                <w:sz w:val="20"/>
                <w:szCs w:val="20"/>
              </w:rPr>
            </w:pPr>
          </w:p>
        </w:tc>
        <w:tc>
          <w:tcPr>
            <w:tcW w:w="561" w:type="dxa"/>
            <w:vAlign w:val="center"/>
          </w:tcPr>
          <w:p w14:paraId="59014DD4" w14:textId="77777777" w:rsidR="00F16657" w:rsidRPr="00F16657" w:rsidRDefault="00F16657" w:rsidP="00F16657">
            <w:pPr>
              <w:spacing w:line="276" w:lineRule="auto"/>
              <w:rPr>
                <w:rFonts w:ascii="Times New Roman" w:hAnsi="Times New Roman" w:cs="Times New Roman"/>
                <w:sz w:val="20"/>
                <w:szCs w:val="20"/>
              </w:rPr>
            </w:pPr>
          </w:p>
        </w:tc>
        <w:tc>
          <w:tcPr>
            <w:tcW w:w="613" w:type="dxa"/>
            <w:vAlign w:val="center"/>
          </w:tcPr>
          <w:p w14:paraId="2213B2E8" w14:textId="77777777" w:rsidR="00F16657" w:rsidRPr="00F16657" w:rsidRDefault="00F16657" w:rsidP="00F16657">
            <w:pPr>
              <w:spacing w:line="276" w:lineRule="auto"/>
              <w:rPr>
                <w:rFonts w:ascii="Times New Roman" w:hAnsi="Times New Roman" w:cs="Times New Roman"/>
                <w:sz w:val="20"/>
                <w:szCs w:val="20"/>
              </w:rPr>
            </w:pPr>
          </w:p>
        </w:tc>
      </w:tr>
      <w:tr w:rsidR="00F16657" w:rsidRPr="00F16657" w14:paraId="3275DA3C" w14:textId="77777777" w:rsidTr="00F16657">
        <w:trPr>
          <w:trHeight w:val="620"/>
        </w:trPr>
        <w:tc>
          <w:tcPr>
            <w:tcW w:w="555" w:type="dxa"/>
            <w:vAlign w:val="center"/>
          </w:tcPr>
          <w:p w14:paraId="2303C95B" w14:textId="77777777" w:rsidR="00F16657" w:rsidRPr="00F16657" w:rsidRDefault="00F16657" w:rsidP="00F16657">
            <w:pPr>
              <w:spacing w:line="276" w:lineRule="auto"/>
              <w:rPr>
                <w:rFonts w:ascii="Times New Roman" w:hAnsi="Times New Roman" w:cs="Times New Roman"/>
                <w:sz w:val="20"/>
                <w:szCs w:val="20"/>
              </w:rPr>
            </w:pPr>
            <w:r w:rsidRPr="00F16657">
              <w:rPr>
                <w:rFonts w:ascii="Times New Roman" w:hAnsi="Times New Roman" w:cs="Times New Roman"/>
                <w:sz w:val="20"/>
                <w:szCs w:val="20"/>
              </w:rPr>
              <w:t>5.</w:t>
            </w:r>
          </w:p>
        </w:tc>
        <w:tc>
          <w:tcPr>
            <w:tcW w:w="4811" w:type="dxa"/>
            <w:tcBorders>
              <w:top w:val="nil"/>
              <w:left w:val="single" w:sz="4" w:space="0" w:color="auto"/>
              <w:bottom w:val="single" w:sz="4" w:space="0" w:color="auto"/>
              <w:right w:val="single" w:sz="4" w:space="0" w:color="auto"/>
            </w:tcBorders>
            <w:vAlign w:val="center"/>
          </w:tcPr>
          <w:p w14:paraId="63506413" w14:textId="77777777" w:rsidR="00F16657" w:rsidRPr="00F16657" w:rsidRDefault="00F16657" w:rsidP="00F16657">
            <w:pPr>
              <w:spacing w:line="276" w:lineRule="auto"/>
              <w:rPr>
                <w:rFonts w:ascii="Times New Roman" w:hAnsi="Times New Roman" w:cs="Times New Roman"/>
                <w:sz w:val="20"/>
                <w:szCs w:val="20"/>
                <w:lang w:val="sv-SE"/>
              </w:rPr>
            </w:pPr>
            <w:r w:rsidRPr="00F16657">
              <w:rPr>
                <w:rFonts w:ascii="Times New Roman" w:hAnsi="Times New Roman" w:cs="Times New Roman"/>
                <w:color w:val="000000"/>
                <w:sz w:val="20"/>
                <w:szCs w:val="20"/>
                <w:lang w:val="sv-SE"/>
              </w:rPr>
              <w:t>Atasan saya pernah mencampuri urusan pribadi saya yang tidak berkaitan dengan pekerjaan.</w:t>
            </w:r>
          </w:p>
        </w:tc>
        <w:tc>
          <w:tcPr>
            <w:tcW w:w="561" w:type="dxa"/>
            <w:vAlign w:val="center"/>
          </w:tcPr>
          <w:p w14:paraId="1E1C19B3" w14:textId="77777777" w:rsidR="00F16657" w:rsidRPr="00F16657" w:rsidRDefault="00F16657" w:rsidP="00F16657">
            <w:pPr>
              <w:spacing w:line="276" w:lineRule="auto"/>
              <w:rPr>
                <w:rFonts w:ascii="Times New Roman" w:hAnsi="Times New Roman" w:cs="Times New Roman"/>
                <w:sz w:val="20"/>
                <w:szCs w:val="20"/>
              </w:rPr>
            </w:pPr>
          </w:p>
        </w:tc>
        <w:tc>
          <w:tcPr>
            <w:tcW w:w="557" w:type="dxa"/>
            <w:vAlign w:val="center"/>
          </w:tcPr>
          <w:p w14:paraId="3712B7FA" w14:textId="77777777" w:rsidR="00F16657" w:rsidRPr="00F16657" w:rsidRDefault="00F16657" w:rsidP="00F16657">
            <w:pPr>
              <w:spacing w:line="276" w:lineRule="auto"/>
              <w:rPr>
                <w:rFonts w:ascii="Times New Roman" w:hAnsi="Times New Roman" w:cs="Times New Roman"/>
                <w:sz w:val="20"/>
                <w:szCs w:val="20"/>
              </w:rPr>
            </w:pPr>
          </w:p>
        </w:tc>
        <w:tc>
          <w:tcPr>
            <w:tcW w:w="558" w:type="dxa"/>
            <w:vAlign w:val="center"/>
          </w:tcPr>
          <w:p w14:paraId="6428C464" w14:textId="77777777" w:rsidR="00F16657" w:rsidRPr="00F16657" w:rsidRDefault="00F16657" w:rsidP="00F16657">
            <w:pPr>
              <w:spacing w:line="276" w:lineRule="auto"/>
              <w:rPr>
                <w:rFonts w:ascii="Times New Roman" w:hAnsi="Times New Roman" w:cs="Times New Roman"/>
                <w:sz w:val="20"/>
                <w:szCs w:val="20"/>
              </w:rPr>
            </w:pPr>
          </w:p>
        </w:tc>
        <w:tc>
          <w:tcPr>
            <w:tcW w:w="561" w:type="dxa"/>
            <w:vAlign w:val="center"/>
          </w:tcPr>
          <w:p w14:paraId="0B03109D" w14:textId="77777777" w:rsidR="00F16657" w:rsidRPr="00F16657" w:rsidRDefault="00F16657" w:rsidP="00F16657">
            <w:pPr>
              <w:spacing w:line="276" w:lineRule="auto"/>
              <w:rPr>
                <w:rFonts w:ascii="Times New Roman" w:hAnsi="Times New Roman" w:cs="Times New Roman"/>
                <w:sz w:val="20"/>
                <w:szCs w:val="20"/>
              </w:rPr>
            </w:pPr>
          </w:p>
        </w:tc>
        <w:tc>
          <w:tcPr>
            <w:tcW w:w="613" w:type="dxa"/>
            <w:vAlign w:val="center"/>
          </w:tcPr>
          <w:p w14:paraId="0FA11A2D" w14:textId="77777777" w:rsidR="00F16657" w:rsidRPr="00F16657" w:rsidRDefault="00F16657" w:rsidP="00F16657">
            <w:pPr>
              <w:spacing w:line="276" w:lineRule="auto"/>
              <w:rPr>
                <w:rFonts w:ascii="Times New Roman" w:hAnsi="Times New Roman" w:cs="Times New Roman"/>
                <w:sz w:val="20"/>
                <w:szCs w:val="20"/>
              </w:rPr>
            </w:pPr>
          </w:p>
        </w:tc>
      </w:tr>
      <w:tr w:rsidR="00F16657" w:rsidRPr="00F16657" w14:paraId="07A4987C" w14:textId="77777777" w:rsidTr="00F16657">
        <w:trPr>
          <w:trHeight w:val="636"/>
        </w:trPr>
        <w:tc>
          <w:tcPr>
            <w:tcW w:w="555" w:type="dxa"/>
            <w:vAlign w:val="center"/>
          </w:tcPr>
          <w:p w14:paraId="6E41F7E0" w14:textId="77777777" w:rsidR="00F16657" w:rsidRPr="00F16657" w:rsidRDefault="00F16657" w:rsidP="00F16657">
            <w:pPr>
              <w:spacing w:line="276" w:lineRule="auto"/>
              <w:rPr>
                <w:rFonts w:ascii="Times New Roman" w:hAnsi="Times New Roman" w:cs="Times New Roman"/>
                <w:sz w:val="20"/>
                <w:szCs w:val="20"/>
              </w:rPr>
            </w:pPr>
            <w:r w:rsidRPr="00F16657">
              <w:rPr>
                <w:rFonts w:ascii="Times New Roman" w:hAnsi="Times New Roman" w:cs="Times New Roman"/>
                <w:sz w:val="20"/>
                <w:szCs w:val="20"/>
              </w:rPr>
              <w:t>6.</w:t>
            </w:r>
          </w:p>
        </w:tc>
        <w:tc>
          <w:tcPr>
            <w:tcW w:w="4811" w:type="dxa"/>
            <w:tcBorders>
              <w:top w:val="nil"/>
              <w:left w:val="single" w:sz="4" w:space="0" w:color="auto"/>
              <w:bottom w:val="single" w:sz="4" w:space="0" w:color="auto"/>
              <w:right w:val="single" w:sz="4" w:space="0" w:color="auto"/>
            </w:tcBorders>
            <w:vAlign w:val="center"/>
          </w:tcPr>
          <w:p w14:paraId="73CF4289" w14:textId="77777777" w:rsidR="00F16657" w:rsidRPr="00F16657" w:rsidRDefault="00F16657" w:rsidP="00F16657">
            <w:pPr>
              <w:spacing w:line="276" w:lineRule="auto"/>
              <w:rPr>
                <w:rFonts w:ascii="Times New Roman" w:hAnsi="Times New Roman" w:cs="Times New Roman"/>
                <w:sz w:val="20"/>
                <w:szCs w:val="20"/>
                <w:lang w:val="sv-SE"/>
              </w:rPr>
            </w:pPr>
            <w:r w:rsidRPr="00F16657">
              <w:rPr>
                <w:rFonts w:ascii="Times New Roman" w:hAnsi="Times New Roman" w:cs="Times New Roman"/>
                <w:color w:val="000000"/>
                <w:sz w:val="20"/>
                <w:szCs w:val="20"/>
                <w:lang w:val="sv-SE"/>
              </w:rPr>
              <w:t>Atasan saya sering mengungkit kesalahan atau kegagalan saya di masa lalu.</w:t>
            </w:r>
          </w:p>
        </w:tc>
        <w:tc>
          <w:tcPr>
            <w:tcW w:w="561" w:type="dxa"/>
            <w:vAlign w:val="center"/>
          </w:tcPr>
          <w:p w14:paraId="71386CD7" w14:textId="77777777" w:rsidR="00F16657" w:rsidRPr="00F16657" w:rsidRDefault="00F16657" w:rsidP="00F16657">
            <w:pPr>
              <w:spacing w:line="276" w:lineRule="auto"/>
              <w:rPr>
                <w:rFonts w:ascii="Times New Roman" w:hAnsi="Times New Roman" w:cs="Times New Roman"/>
                <w:sz w:val="20"/>
                <w:szCs w:val="20"/>
              </w:rPr>
            </w:pPr>
          </w:p>
        </w:tc>
        <w:tc>
          <w:tcPr>
            <w:tcW w:w="557" w:type="dxa"/>
            <w:vAlign w:val="center"/>
          </w:tcPr>
          <w:p w14:paraId="1CB463AD" w14:textId="77777777" w:rsidR="00F16657" w:rsidRPr="00F16657" w:rsidRDefault="00F16657" w:rsidP="00F16657">
            <w:pPr>
              <w:spacing w:line="276" w:lineRule="auto"/>
              <w:rPr>
                <w:rFonts w:ascii="Times New Roman" w:hAnsi="Times New Roman" w:cs="Times New Roman"/>
                <w:sz w:val="20"/>
                <w:szCs w:val="20"/>
              </w:rPr>
            </w:pPr>
          </w:p>
        </w:tc>
        <w:tc>
          <w:tcPr>
            <w:tcW w:w="558" w:type="dxa"/>
            <w:vAlign w:val="center"/>
          </w:tcPr>
          <w:p w14:paraId="4F60A928" w14:textId="77777777" w:rsidR="00F16657" w:rsidRPr="00F16657" w:rsidRDefault="00F16657" w:rsidP="00F16657">
            <w:pPr>
              <w:spacing w:line="276" w:lineRule="auto"/>
              <w:rPr>
                <w:rFonts w:ascii="Times New Roman" w:hAnsi="Times New Roman" w:cs="Times New Roman"/>
                <w:sz w:val="20"/>
                <w:szCs w:val="20"/>
              </w:rPr>
            </w:pPr>
          </w:p>
        </w:tc>
        <w:tc>
          <w:tcPr>
            <w:tcW w:w="561" w:type="dxa"/>
            <w:vAlign w:val="center"/>
          </w:tcPr>
          <w:p w14:paraId="4A463E0B" w14:textId="77777777" w:rsidR="00F16657" w:rsidRPr="00F16657" w:rsidRDefault="00F16657" w:rsidP="00F16657">
            <w:pPr>
              <w:spacing w:line="276" w:lineRule="auto"/>
              <w:rPr>
                <w:rFonts w:ascii="Times New Roman" w:hAnsi="Times New Roman" w:cs="Times New Roman"/>
                <w:sz w:val="20"/>
                <w:szCs w:val="20"/>
              </w:rPr>
            </w:pPr>
          </w:p>
        </w:tc>
        <w:tc>
          <w:tcPr>
            <w:tcW w:w="613" w:type="dxa"/>
            <w:vAlign w:val="center"/>
          </w:tcPr>
          <w:p w14:paraId="03C71606" w14:textId="77777777" w:rsidR="00F16657" w:rsidRPr="00F16657" w:rsidRDefault="00F16657" w:rsidP="00F16657">
            <w:pPr>
              <w:spacing w:line="276" w:lineRule="auto"/>
              <w:rPr>
                <w:rFonts w:ascii="Times New Roman" w:hAnsi="Times New Roman" w:cs="Times New Roman"/>
                <w:sz w:val="20"/>
                <w:szCs w:val="20"/>
              </w:rPr>
            </w:pPr>
          </w:p>
        </w:tc>
      </w:tr>
      <w:tr w:rsidR="00F16657" w:rsidRPr="00F16657" w14:paraId="39E9C4DB" w14:textId="77777777" w:rsidTr="00F16657">
        <w:trPr>
          <w:trHeight w:val="636"/>
        </w:trPr>
        <w:tc>
          <w:tcPr>
            <w:tcW w:w="555" w:type="dxa"/>
            <w:vAlign w:val="center"/>
          </w:tcPr>
          <w:p w14:paraId="507A7848" w14:textId="77777777" w:rsidR="00F16657" w:rsidRPr="00F16657" w:rsidRDefault="00F16657" w:rsidP="00F16657">
            <w:pPr>
              <w:spacing w:line="276" w:lineRule="auto"/>
              <w:rPr>
                <w:rFonts w:ascii="Times New Roman" w:hAnsi="Times New Roman" w:cs="Times New Roman"/>
                <w:sz w:val="20"/>
                <w:szCs w:val="20"/>
              </w:rPr>
            </w:pPr>
            <w:r w:rsidRPr="00F16657">
              <w:rPr>
                <w:rFonts w:ascii="Times New Roman" w:hAnsi="Times New Roman" w:cs="Times New Roman"/>
                <w:sz w:val="20"/>
                <w:szCs w:val="20"/>
              </w:rPr>
              <w:t>7.</w:t>
            </w:r>
          </w:p>
        </w:tc>
        <w:tc>
          <w:tcPr>
            <w:tcW w:w="4811" w:type="dxa"/>
            <w:tcBorders>
              <w:top w:val="nil"/>
              <w:left w:val="single" w:sz="4" w:space="0" w:color="auto"/>
              <w:bottom w:val="single" w:sz="4" w:space="0" w:color="auto"/>
              <w:right w:val="single" w:sz="4" w:space="0" w:color="auto"/>
            </w:tcBorders>
            <w:vAlign w:val="center"/>
          </w:tcPr>
          <w:p w14:paraId="05653495" w14:textId="77777777" w:rsidR="00F16657" w:rsidRPr="00F16657" w:rsidRDefault="00F16657" w:rsidP="00F16657">
            <w:pPr>
              <w:spacing w:line="276" w:lineRule="auto"/>
              <w:rPr>
                <w:rFonts w:ascii="Times New Roman" w:hAnsi="Times New Roman" w:cs="Times New Roman"/>
                <w:sz w:val="20"/>
                <w:szCs w:val="20"/>
                <w:lang w:val="sv-SE"/>
              </w:rPr>
            </w:pPr>
            <w:r w:rsidRPr="00F16657">
              <w:rPr>
                <w:rFonts w:ascii="Times New Roman" w:hAnsi="Times New Roman" w:cs="Times New Roman"/>
                <w:color w:val="000000"/>
                <w:sz w:val="20"/>
                <w:szCs w:val="20"/>
                <w:lang w:val="sv-SE"/>
              </w:rPr>
              <w:t>Atasan saya tidak memberikan apresiasi atas pekerjaan saya meskipun memerlukan usaha yang besar.</w:t>
            </w:r>
          </w:p>
        </w:tc>
        <w:tc>
          <w:tcPr>
            <w:tcW w:w="561" w:type="dxa"/>
            <w:vAlign w:val="center"/>
          </w:tcPr>
          <w:p w14:paraId="169EE41D" w14:textId="77777777" w:rsidR="00F16657" w:rsidRPr="00F16657" w:rsidRDefault="00F16657" w:rsidP="00F16657">
            <w:pPr>
              <w:spacing w:line="276" w:lineRule="auto"/>
              <w:rPr>
                <w:rFonts w:ascii="Times New Roman" w:hAnsi="Times New Roman" w:cs="Times New Roman"/>
                <w:sz w:val="20"/>
                <w:szCs w:val="20"/>
              </w:rPr>
            </w:pPr>
          </w:p>
        </w:tc>
        <w:tc>
          <w:tcPr>
            <w:tcW w:w="557" w:type="dxa"/>
            <w:vAlign w:val="center"/>
          </w:tcPr>
          <w:p w14:paraId="68A1F7E9" w14:textId="77777777" w:rsidR="00F16657" w:rsidRPr="00F16657" w:rsidRDefault="00F16657" w:rsidP="00F16657">
            <w:pPr>
              <w:spacing w:line="276" w:lineRule="auto"/>
              <w:rPr>
                <w:rFonts w:ascii="Times New Roman" w:hAnsi="Times New Roman" w:cs="Times New Roman"/>
                <w:sz w:val="20"/>
                <w:szCs w:val="20"/>
              </w:rPr>
            </w:pPr>
          </w:p>
        </w:tc>
        <w:tc>
          <w:tcPr>
            <w:tcW w:w="558" w:type="dxa"/>
            <w:vAlign w:val="center"/>
          </w:tcPr>
          <w:p w14:paraId="28B09B82" w14:textId="77777777" w:rsidR="00F16657" w:rsidRPr="00F16657" w:rsidRDefault="00F16657" w:rsidP="00F16657">
            <w:pPr>
              <w:spacing w:line="276" w:lineRule="auto"/>
              <w:rPr>
                <w:rFonts w:ascii="Times New Roman" w:hAnsi="Times New Roman" w:cs="Times New Roman"/>
                <w:sz w:val="20"/>
                <w:szCs w:val="20"/>
              </w:rPr>
            </w:pPr>
          </w:p>
        </w:tc>
        <w:tc>
          <w:tcPr>
            <w:tcW w:w="561" w:type="dxa"/>
            <w:vAlign w:val="center"/>
          </w:tcPr>
          <w:p w14:paraId="1A4A995A" w14:textId="77777777" w:rsidR="00F16657" w:rsidRPr="00F16657" w:rsidRDefault="00F16657" w:rsidP="00F16657">
            <w:pPr>
              <w:spacing w:line="276" w:lineRule="auto"/>
              <w:rPr>
                <w:rFonts w:ascii="Times New Roman" w:hAnsi="Times New Roman" w:cs="Times New Roman"/>
                <w:sz w:val="20"/>
                <w:szCs w:val="20"/>
              </w:rPr>
            </w:pPr>
          </w:p>
        </w:tc>
        <w:tc>
          <w:tcPr>
            <w:tcW w:w="613" w:type="dxa"/>
            <w:vAlign w:val="center"/>
          </w:tcPr>
          <w:p w14:paraId="3AE9E458" w14:textId="77777777" w:rsidR="00F16657" w:rsidRPr="00F16657" w:rsidRDefault="00F16657" w:rsidP="00F16657">
            <w:pPr>
              <w:spacing w:line="276" w:lineRule="auto"/>
              <w:rPr>
                <w:rFonts w:ascii="Times New Roman" w:hAnsi="Times New Roman" w:cs="Times New Roman"/>
                <w:sz w:val="20"/>
                <w:szCs w:val="20"/>
              </w:rPr>
            </w:pPr>
          </w:p>
        </w:tc>
      </w:tr>
      <w:tr w:rsidR="00F16657" w:rsidRPr="00F16657" w14:paraId="2A660102" w14:textId="77777777" w:rsidTr="00F16657">
        <w:trPr>
          <w:trHeight w:val="636"/>
        </w:trPr>
        <w:tc>
          <w:tcPr>
            <w:tcW w:w="555" w:type="dxa"/>
            <w:vAlign w:val="center"/>
          </w:tcPr>
          <w:p w14:paraId="5831EAEF" w14:textId="77777777" w:rsidR="00F16657" w:rsidRPr="00F16657" w:rsidRDefault="00F16657" w:rsidP="00F16657">
            <w:pPr>
              <w:spacing w:line="276" w:lineRule="auto"/>
              <w:rPr>
                <w:rFonts w:ascii="Times New Roman" w:hAnsi="Times New Roman" w:cs="Times New Roman"/>
                <w:sz w:val="20"/>
                <w:szCs w:val="20"/>
              </w:rPr>
            </w:pPr>
            <w:r w:rsidRPr="00F16657">
              <w:rPr>
                <w:rFonts w:ascii="Times New Roman" w:hAnsi="Times New Roman" w:cs="Times New Roman"/>
                <w:sz w:val="20"/>
                <w:szCs w:val="20"/>
              </w:rPr>
              <w:t>8.</w:t>
            </w:r>
          </w:p>
        </w:tc>
        <w:tc>
          <w:tcPr>
            <w:tcW w:w="4811" w:type="dxa"/>
            <w:tcBorders>
              <w:top w:val="nil"/>
              <w:left w:val="single" w:sz="4" w:space="0" w:color="auto"/>
              <w:bottom w:val="single" w:sz="4" w:space="0" w:color="auto"/>
              <w:right w:val="single" w:sz="4" w:space="0" w:color="auto"/>
            </w:tcBorders>
            <w:vAlign w:val="center"/>
          </w:tcPr>
          <w:p w14:paraId="0E0EC9D0" w14:textId="77777777" w:rsidR="00F16657" w:rsidRPr="00F16657" w:rsidRDefault="00F16657" w:rsidP="00F16657">
            <w:pPr>
              <w:spacing w:line="276" w:lineRule="auto"/>
              <w:rPr>
                <w:rFonts w:ascii="Times New Roman" w:hAnsi="Times New Roman" w:cs="Times New Roman"/>
                <w:sz w:val="20"/>
                <w:szCs w:val="20"/>
              </w:rPr>
            </w:pPr>
            <w:r w:rsidRPr="00F16657">
              <w:rPr>
                <w:rFonts w:ascii="Times New Roman" w:hAnsi="Times New Roman" w:cs="Times New Roman"/>
                <w:color w:val="000000"/>
                <w:sz w:val="20"/>
                <w:szCs w:val="20"/>
              </w:rPr>
              <w:t>Atasan saya menyalahkan saya untuk menutupi kesalahan atau menjaga citra dirinya.</w:t>
            </w:r>
          </w:p>
        </w:tc>
        <w:tc>
          <w:tcPr>
            <w:tcW w:w="561" w:type="dxa"/>
            <w:vAlign w:val="center"/>
          </w:tcPr>
          <w:p w14:paraId="6860F51F" w14:textId="77777777" w:rsidR="00F16657" w:rsidRPr="00F16657" w:rsidRDefault="00F16657" w:rsidP="00F16657">
            <w:pPr>
              <w:spacing w:line="276" w:lineRule="auto"/>
              <w:rPr>
                <w:rFonts w:ascii="Times New Roman" w:hAnsi="Times New Roman" w:cs="Times New Roman"/>
                <w:sz w:val="20"/>
                <w:szCs w:val="20"/>
              </w:rPr>
            </w:pPr>
          </w:p>
        </w:tc>
        <w:tc>
          <w:tcPr>
            <w:tcW w:w="557" w:type="dxa"/>
            <w:vAlign w:val="center"/>
          </w:tcPr>
          <w:p w14:paraId="6AA887D1" w14:textId="77777777" w:rsidR="00F16657" w:rsidRPr="00F16657" w:rsidRDefault="00F16657" w:rsidP="00F16657">
            <w:pPr>
              <w:spacing w:line="276" w:lineRule="auto"/>
              <w:rPr>
                <w:rFonts w:ascii="Times New Roman" w:hAnsi="Times New Roman" w:cs="Times New Roman"/>
                <w:sz w:val="20"/>
                <w:szCs w:val="20"/>
              </w:rPr>
            </w:pPr>
          </w:p>
        </w:tc>
        <w:tc>
          <w:tcPr>
            <w:tcW w:w="558" w:type="dxa"/>
            <w:vAlign w:val="center"/>
          </w:tcPr>
          <w:p w14:paraId="5E6F49CC" w14:textId="77777777" w:rsidR="00F16657" w:rsidRPr="00F16657" w:rsidRDefault="00F16657" w:rsidP="00F16657">
            <w:pPr>
              <w:spacing w:line="276" w:lineRule="auto"/>
              <w:rPr>
                <w:rFonts w:ascii="Times New Roman" w:hAnsi="Times New Roman" w:cs="Times New Roman"/>
                <w:sz w:val="20"/>
                <w:szCs w:val="20"/>
              </w:rPr>
            </w:pPr>
          </w:p>
        </w:tc>
        <w:tc>
          <w:tcPr>
            <w:tcW w:w="561" w:type="dxa"/>
            <w:vAlign w:val="center"/>
          </w:tcPr>
          <w:p w14:paraId="6E6EEE06" w14:textId="77777777" w:rsidR="00F16657" w:rsidRPr="00F16657" w:rsidRDefault="00F16657" w:rsidP="00F16657">
            <w:pPr>
              <w:spacing w:line="276" w:lineRule="auto"/>
              <w:rPr>
                <w:rFonts w:ascii="Times New Roman" w:hAnsi="Times New Roman" w:cs="Times New Roman"/>
                <w:sz w:val="20"/>
                <w:szCs w:val="20"/>
              </w:rPr>
            </w:pPr>
          </w:p>
        </w:tc>
        <w:tc>
          <w:tcPr>
            <w:tcW w:w="613" w:type="dxa"/>
            <w:vAlign w:val="center"/>
          </w:tcPr>
          <w:p w14:paraId="30AE50FF" w14:textId="77777777" w:rsidR="00F16657" w:rsidRPr="00F16657" w:rsidRDefault="00F16657" w:rsidP="00F16657">
            <w:pPr>
              <w:spacing w:line="276" w:lineRule="auto"/>
              <w:rPr>
                <w:rFonts w:ascii="Times New Roman" w:hAnsi="Times New Roman" w:cs="Times New Roman"/>
                <w:sz w:val="20"/>
                <w:szCs w:val="20"/>
              </w:rPr>
            </w:pPr>
          </w:p>
        </w:tc>
      </w:tr>
      <w:tr w:rsidR="00F16657" w:rsidRPr="00F16657" w14:paraId="5BAD1E10" w14:textId="77777777" w:rsidTr="00F16657">
        <w:trPr>
          <w:trHeight w:val="636"/>
        </w:trPr>
        <w:tc>
          <w:tcPr>
            <w:tcW w:w="555" w:type="dxa"/>
            <w:vAlign w:val="center"/>
          </w:tcPr>
          <w:p w14:paraId="26417050" w14:textId="77777777" w:rsidR="00F16657" w:rsidRPr="00F16657" w:rsidRDefault="00F16657" w:rsidP="00F16657">
            <w:pPr>
              <w:spacing w:line="276" w:lineRule="auto"/>
              <w:rPr>
                <w:rFonts w:ascii="Times New Roman" w:hAnsi="Times New Roman" w:cs="Times New Roman"/>
                <w:sz w:val="20"/>
                <w:szCs w:val="20"/>
              </w:rPr>
            </w:pPr>
            <w:r w:rsidRPr="00F16657">
              <w:rPr>
                <w:rFonts w:ascii="Times New Roman" w:hAnsi="Times New Roman" w:cs="Times New Roman"/>
                <w:sz w:val="20"/>
                <w:szCs w:val="20"/>
              </w:rPr>
              <w:t>9.</w:t>
            </w:r>
          </w:p>
        </w:tc>
        <w:tc>
          <w:tcPr>
            <w:tcW w:w="4811" w:type="dxa"/>
            <w:tcBorders>
              <w:top w:val="nil"/>
              <w:left w:val="single" w:sz="4" w:space="0" w:color="auto"/>
              <w:bottom w:val="single" w:sz="4" w:space="0" w:color="auto"/>
              <w:right w:val="single" w:sz="4" w:space="0" w:color="auto"/>
            </w:tcBorders>
            <w:vAlign w:val="center"/>
          </w:tcPr>
          <w:p w14:paraId="377E6496" w14:textId="77777777" w:rsidR="00F16657" w:rsidRPr="00F16657" w:rsidRDefault="00F16657" w:rsidP="00F16657">
            <w:pPr>
              <w:spacing w:line="276" w:lineRule="auto"/>
              <w:rPr>
                <w:rFonts w:ascii="Times New Roman" w:hAnsi="Times New Roman" w:cs="Times New Roman"/>
                <w:sz w:val="20"/>
                <w:szCs w:val="20"/>
                <w:lang w:val="sv-SE"/>
              </w:rPr>
            </w:pPr>
            <w:r w:rsidRPr="00F16657">
              <w:rPr>
                <w:rFonts w:ascii="Times New Roman" w:hAnsi="Times New Roman" w:cs="Times New Roman"/>
                <w:color w:val="000000"/>
                <w:sz w:val="20"/>
                <w:szCs w:val="20"/>
                <w:lang w:val="sv-SE"/>
              </w:rPr>
              <w:t>Atasan saya tidak menepati janji atau komitmen kerja yang telah disampaikan kepada saya.</w:t>
            </w:r>
          </w:p>
        </w:tc>
        <w:tc>
          <w:tcPr>
            <w:tcW w:w="561" w:type="dxa"/>
            <w:vAlign w:val="center"/>
          </w:tcPr>
          <w:p w14:paraId="06E598D3" w14:textId="77777777" w:rsidR="00F16657" w:rsidRPr="00F16657" w:rsidRDefault="00F16657" w:rsidP="00F16657">
            <w:pPr>
              <w:spacing w:line="276" w:lineRule="auto"/>
              <w:rPr>
                <w:rFonts w:ascii="Times New Roman" w:hAnsi="Times New Roman" w:cs="Times New Roman"/>
                <w:sz w:val="20"/>
                <w:szCs w:val="20"/>
              </w:rPr>
            </w:pPr>
          </w:p>
        </w:tc>
        <w:tc>
          <w:tcPr>
            <w:tcW w:w="557" w:type="dxa"/>
            <w:vAlign w:val="center"/>
          </w:tcPr>
          <w:p w14:paraId="31249153" w14:textId="77777777" w:rsidR="00F16657" w:rsidRPr="00F16657" w:rsidRDefault="00F16657" w:rsidP="00F16657">
            <w:pPr>
              <w:spacing w:line="276" w:lineRule="auto"/>
              <w:rPr>
                <w:rFonts w:ascii="Times New Roman" w:hAnsi="Times New Roman" w:cs="Times New Roman"/>
                <w:sz w:val="20"/>
                <w:szCs w:val="20"/>
              </w:rPr>
            </w:pPr>
          </w:p>
        </w:tc>
        <w:tc>
          <w:tcPr>
            <w:tcW w:w="558" w:type="dxa"/>
            <w:vAlign w:val="center"/>
          </w:tcPr>
          <w:p w14:paraId="62E7D93E" w14:textId="77777777" w:rsidR="00F16657" w:rsidRPr="00F16657" w:rsidRDefault="00F16657" w:rsidP="00F16657">
            <w:pPr>
              <w:spacing w:line="276" w:lineRule="auto"/>
              <w:rPr>
                <w:rFonts w:ascii="Times New Roman" w:hAnsi="Times New Roman" w:cs="Times New Roman"/>
                <w:sz w:val="20"/>
                <w:szCs w:val="20"/>
              </w:rPr>
            </w:pPr>
          </w:p>
        </w:tc>
        <w:tc>
          <w:tcPr>
            <w:tcW w:w="561" w:type="dxa"/>
            <w:vAlign w:val="center"/>
          </w:tcPr>
          <w:p w14:paraId="73861349" w14:textId="77777777" w:rsidR="00F16657" w:rsidRPr="00F16657" w:rsidRDefault="00F16657" w:rsidP="00F16657">
            <w:pPr>
              <w:spacing w:line="276" w:lineRule="auto"/>
              <w:rPr>
                <w:rFonts w:ascii="Times New Roman" w:hAnsi="Times New Roman" w:cs="Times New Roman"/>
                <w:sz w:val="20"/>
                <w:szCs w:val="20"/>
              </w:rPr>
            </w:pPr>
          </w:p>
        </w:tc>
        <w:tc>
          <w:tcPr>
            <w:tcW w:w="613" w:type="dxa"/>
            <w:vAlign w:val="center"/>
          </w:tcPr>
          <w:p w14:paraId="799EC9B5" w14:textId="77777777" w:rsidR="00F16657" w:rsidRPr="00F16657" w:rsidRDefault="00F16657" w:rsidP="00F16657">
            <w:pPr>
              <w:spacing w:line="276" w:lineRule="auto"/>
              <w:rPr>
                <w:rFonts w:ascii="Times New Roman" w:hAnsi="Times New Roman" w:cs="Times New Roman"/>
                <w:sz w:val="20"/>
                <w:szCs w:val="20"/>
              </w:rPr>
            </w:pPr>
          </w:p>
        </w:tc>
      </w:tr>
      <w:tr w:rsidR="00F16657" w:rsidRPr="00F16657" w14:paraId="3AF7D208" w14:textId="77777777" w:rsidTr="00F16657">
        <w:trPr>
          <w:trHeight w:val="636"/>
        </w:trPr>
        <w:tc>
          <w:tcPr>
            <w:tcW w:w="555" w:type="dxa"/>
            <w:vAlign w:val="center"/>
          </w:tcPr>
          <w:p w14:paraId="1B6728A7" w14:textId="77777777" w:rsidR="00F16657" w:rsidRPr="00F16657" w:rsidRDefault="00F16657" w:rsidP="00F16657">
            <w:pPr>
              <w:spacing w:line="276" w:lineRule="auto"/>
              <w:rPr>
                <w:rFonts w:ascii="Times New Roman" w:hAnsi="Times New Roman" w:cs="Times New Roman"/>
                <w:sz w:val="20"/>
                <w:szCs w:val="20"/>
              </w:rPr>
            </w:pPr>
            <w:r w:rsidRPr="00F16657">
              <w:rPr>
                <w:rFonts w:ascii="Times New Roman" w:hAnsi="Times New Roman" w:cs="Times New Roman"/>
                <w:sz w:val="20"/>
                <w:szCs w:val="20"/>
              </w:rPr>
              <w:t>10</w:t>
            </w:r>
          </w:p>
        </w:tc>
        <w:tc>
          <w:tcPr>
            <w:tcW w:w="4811" w:type="dxa"/>
            <w:tcBorders>
              <w:top w:val="single" w:sz="4" w:space="0" w:color="auto"/>
              <w:left w:val="single" w:sz="4" w:space="0" w:color="auto"/>
              <w:bottom w:val="single" w:sz="4" w:space="0" w:color="auto"/>
              <w:right w:val="single" w:sz="4" w:space="0" w:color="auto"/>
            </w:tcBorders>
            <w:vAlign w:val="center"/>
          </w:tcPr>
          <w:p w14:paraId="5F8F442A" w14:textId="77777777" w:rsidR="00F16657" w:rsidRPr="00F16657" w:rsidRDefault="00F16657" w:rsidP="00F16657">
            <w:pPr>
              <w:spacing w:line="276" w:lineRule="auto"/>
              <w:rPr>
                <w:rFonts w:ascii="Times New Roman" w:hAnsi="Times New Roman" w:cs="Times New Roman"/>
                <w:sz w:val="20"/>
                <w:szCs w:val="20"/>
                <w:lang w:val="sv-SE"/>
              </w:rPr>
            </w:pPr>
            <w:r w:rsidRPr="00F16657">
              <w:rPr>
                <w:rFonts w:ascii="Times New Roman" w:hAnsi="Times New Roman" w:cs="Times New Roman"/>
                <w:color w:val="000000"/>
                <w:sz w:val="20"/>
                <w:szCs w:val="20"/>
                <w:lang w:val="sv-SE"/>
              </w:rPr>
              <w:t>Atasan saya menunjukkan kemarahan kepada saya meskipun penyebabnya bukan berasal dari saya.</w:t>
            </w:r>
          </w:p>
        </w:tc>
        <w:tc>
          <w:tcPr>
            <w:tcW w:w="561" w:type="dxa"/>
            <w:vAlign w:val="center"/>
          </w:tcPr>
          <w:p w14:paraId="1636F3A0" w14:textId="77777777" w:rsidR="00F16657" w:rsidRPr="00F16657" w:rsidRDefault="00F16657" w:rsidP="00F16657">
            <w:pPr>
              <w:spacing w:line="276" w:lineRule="auto"/>
              <w:rPr>
                <w:rFonts w:ascii="Times New Roman" w:hAnsi="Times New Roman" w:cs="Times New Roman"/>
                <w:sz w:val="20"/>
                <w:szCs w:val="20"/>
              </w:rPr>
            </w:pPr>
          </w:p>
        </w:tc>
        <w:tc>
          <w:tcPr>
            <w:tcW w:w="557" w:type="dxa"/>
            <w:vAlign w:val="center"/>
          </w:tcPr>
          <w:p w14:paraId="552CF7F9" w14:textId="77777777" w:rsidR="00F16657" w:rsidRPr="00F16657" w:rsidRDefault="00F16657" w:rsidP="00F16657">
            <w:pPr>
              <w:spacing w:line="276" w:lineRule="auto"/>
              <w:rPr>
                <w:rFonts w:ascii="Times New Roman" w:hAnsi="Times New Roman" w:cs="Times New Roman"/>
                <w:sz w:val="20"/>
                <w:szCs w:val="20"/>
              </w:rPr>
            </w:pPr>
          </w:p>
        </w:tc>
        <w:tc>
          <w:tcPr>
            <w:tcW w:w="558" w:type="dxa"/>
            <w:vAlign w:val="center"/>
          </w:tcPr>
          <w:p w14:paraId="3931E3CC" w14:textId="77777777" w:rsidR="00F16657" w:rsidRPr="00F16657" w:rsidRDefault="00F16657" w:rsidP="00F16657">
            <w:pPr>
              <w:spacing w:line="276" w:lineRule="auto"/>
              <w:rPr>
                <w:rFonts w:ascii="Times New Roman" w:hAnsi="Times New Roman" w:cs="Times New Roman"/>
                <w:sz w:val="20"/>
                <w:szCs w:val="20"/>
              </w:rPr>
            </w:pPr>
          </w:p>
        </w:tc>
        <w:tc>
          <w:tcPr>
            <w:tcW w:w="561" w:type="dxa"/>
            <w:vAlign w:val="center"/>
          </w:tcPr>
          <w:p w14:paraId="49FCE8DE" w14:textId="77777777" w:rsidR="00F16657" w:rsidRPr="00F16657" w:rsidRDefault="00F16657" w:rsidP="00F16657">
            <w:pPr>
              <w:spacing w:line="276" w:lineRule="auto"/>
              <w:rPr>
                <w:rFonts w:ascii="Times New Roman" w:hAnsi="Times New Roman" w:cs="Times New Roman"/>
                <w:sz w:val="20"/>
                <w:szCs w:val="20"/>
              </w:rPr>
            </w:pPr>
          </w:p>
        </w:tc>
        <w:tc>
          <w:tcPr>
            <w:tcW w:w="613" w:type="dxa"/>
            <w:vAlign w:val="center"/>
          </w:tcPr>
          <w:p w14:paraId="067E6BBC" w14:textId="77777777" w:rsidR="00F16657" w:rsidRPr="00F16657" w:rsidRDefault="00F16657" w:rsidP="00F16657">
            <w:pPr>
              <w:spacing w:line="276" w:lineRule="auto"/>
              <w:rPr>
                <w:rFonts w:ascii="Times New Roman" w:hAnsi="Times New Roman" w:cs="Times New Roman"/>
                <w:sz w:val="20"/>
                <w:szCs w:val="20"/>
              </w:rPr>
            </w:pPr>
          </w:p>
        </w:tc>
      </w:tr>
      <w:tr w:rsidR="00F16657" w:rsidRPr="00F16657" w14:paraId="558A585C" w14:textId="77777777" w:rsidTr="00F16657">
        <w:trPr>
          <w:trHeight w:val="636"/>
        </w:trPr>
        <w:tc>
          <w:tcPr>
            <w:tcW w:w="555" w:type="dxa"/>
            <w:vAlign w:val="center"/>
          </w:tcPr>
          <w:p w14:paraId="5041425D" w14:textId="77777777" w:rsidR="00F16657" w:rsidRPr="00F16657" w:rsidRDefault="00F16657" w:rsidP="00F16657">
            <w:pPr>
              <w:spacing w:line="276" w:lineRule="auto"/>
              <w:rPr>
                <w:rFonts w:ascii="Times New Roman" w:hAnsi="Times New Roman" w:cs="Times New Roman"/>
                <w:sz w:val="20"/>
                <w:szCs w:val="20"/>
              </w:rPr>
            </w:pPr>
            <w:r w:rsidRPr="00F16657">
              <w:rPr>
                <w:rFonts w:ascii="Times New Roman" w:hAnsi="Times New Roman" w:cs="Times New Roman"/>
                <w:sz w:val="20"/>
                <w:szCs w:val="20"/>
              </w:rPr>
              <w:t>11.</w:t>
            </w:r>
          </w:p>
        </w:tc>
        <w:tc>
          <w:tcPr>
            <w:tcW w:w="4811" w:type="dxa"/>
            <w:tcBorders>
              <w:top w:val="nil"/>
              <w:left w:val="single" w:sz="4" w:space="0" w:color="auto"/>
              <w:bottom w:val="single" w:sz="4" w:space="0" w:color="auto"/>
              <w:right w:val="single" w:sz="4" w:space="0" w:color="auto"/>
            </w:tcBorders>
            <w:vAlign w:val="center"/>
          </w:tcPr>
          <w:p w14:paraId="729BD23C" w14:textId="77777777" w:rsidR="00F16657" w:rsidRPr="00F16657" w:rsidRDefault="00F16657" w:rsidP="00F16657">
            <w:pPr>
              <w:spacing w:line="276" w:lineRule="auto"/>
              <w:rPr>
                <w:rFonts w:ascii="Times New Roman" w:hAnsi="Times New Roman" w:cs="Times New Roman"/>
                <w:sz w:val="20"/>
                <w:szCs w:val="20"/>
                <w:lang w:val="sv-SE"/>
              </w:rPr>
            </w:pPr>
            <w:r w:rsidRPr="00F16657">
              <w:rPr>
                <w:rFonts w:ascii="Times New Roman" w:hAnsi="Times New Roman" w:cs="Times New Roman"/>
                <w:color w:val="000000"/>
                <w:sz w:val="20"/>
                <w:szCs w:val="20"/>
                <w:lang w:val="sv-SE"/>
              </w:rPr>
              <w:t>Atasan saya menyampaikan komentar negatif tentang saya kepada pihak lain.</w:t>
            </w:r>
          </w:p>
        </w:tc>
        <w:tc>
          <w:tcPr>
            <w:tcW w:w="561" w:type="dxa"/>
            <w:vAlign w:val="center"/>
          </w:tcPr>
          <w:p w14:paraId="5EDD2994" w14:textId="77777777" w:rsidR="00F16657" w:rsidRPr="00F16657" w:rsidRDefault="00F16657" w:rsidP="00F16657">
            <w:pPr>
              <w:spacing w:line="276" w:lineRule="auto"/>
              <w:rPr>
                <w:rFonts w:ascii="Times New Roman" w:hAnsi="Times New Roman" w:cs="Times New Roman"/>
                <w:sz w:val="20"/>
                <w:szCs w:val="20"/>
              </w:rPr>
            </w:pPr>
          </w:p>
        </w:tc>
        <w:tc>
          <w:tcPr>
            <w:tcW w:w="557" w:type="dxa"/>
            <w:vAlign w:val="center"/>
          </w:tcPr>
          <w:p w14:paraId="6590EE40" w14:textId="77777777" w:rsidR="00F16657" w:rsidRPr="00F16657" w:rsidRDefault="00F16657" w:rsidP="00F16657">
            <w:pPr>
              <w:spacing w:line="276" w:lineRule="auto"/>
              <w:rPr>
                <w:rFonts w:ascii="Times New Roman" w:hAnsi="Times New Roman" w:cs="Times New Roman"/>
                <w:sz w:val="20"/>
                <w:szCs w:val="20"/>
              </w:rPr>
            </w:pPr>
          </w:p>
        </w:tc>
        <w:tc>
          <w:tcPr>
            <w:tcW w:w="558" w:type="dxa"/>
            <w:vAlign w:val="center"/>
          </w:tcPr>
          <w:p w14:paraId="04110524" w14:textId="77777777" w:rsidR="00F16657" w:rsidRPr="00F16657" w:rsidRDefault="00F16657" w:rsidP="00F16657">
            <w:pPr>
              <w:spacing w:line="276" w:lineRule="auto"/>
              <w:rPr>
                <w:rFonts w:ascii="Times New Roman" w:hAnsi="Times New Roman" w:cs="Times New Roman"/>
                <w:sz w:val="20"/>
                <w:szCs w:val="20"/>
              </w:rPr>
            </w:pPr>
          </w:p>
        </w:tc>
        <w:tc>
          <w:tcPr>
            <w:tcW w:w="561" w:type="dxa"/>
            <w:vAlign w:val="center"/>
          </w:tcPr>
          <w:p w14:paraId="1BFEDB2C" w14:textId="77777777" w:rsidR="00F16657" w:rsidRPr="00F16657" w:rsidRDefault="00F16657" w:rsidP="00F16657">
            <w:pPr>
              <w:spacing w:line="276" w:lineRule="auto"/>
              <w:rPr>
                <w:rFonts w:ascii="Times New Roman" w:hAnsi="Times New Roman" w:cs="Times New Roman"/>
                <w:sz w:val="20"/>
                <w:szCs w:val="20"/>
              </w:rPr>
            </w:pPr>
          </w:p>
        </w:tc>
        <w:tc>
          <w:tcPr>
            <w:tcW w:w="613" w:type="dxa"/>
            <w:vAlign w:val="center"/>
          </w:tcPr>
          <w:p w14:paraId="1B2AD717" w14:textId="77777777" w:rsidR="00F16657" w:rsidRPr="00F16657" w:rsidRDefault="00F16657" w:rsidP="00F16657">
            <w:pPr>
              <w:spacing w:line="276" w:lineRule="auto"/>
              <w:rPr>
                <w:rFonts w:ascii="Times New Roman" w:hAnsi="Times New Roman" w:cs="Times New Roman"/>
                <w:sz w:val="20"/>
                <w:szCs w:val="20"/>
              </w:rPr>
            </w:pPr>
          </w:p>
        </w:tc>
      </w:tr>
      <w:tr w:rsidR="00F16657" w:rsidRPr="00F16657" w14:paraId="1AFC6F1B" w14:textId="77777777" w:rsidTr="00F16657">
        <w:trPr>
          <w:trHeight w:val="620"/>
        </w:trPr>
        <w:tc>
          <w:tcPr>
            <w:tcW w:w="555" w:type="dxa"/>
            <w:vAlign w:val="center"/>
          </w:tcPr>
          <w:p w14:paraId="376C9471" w14:textId="77777777" w:rsidR="00F16657" w:rsidRPr="00F16657" w:rsidRDefault="00F16657" w:rsidP="00F16657">
            <w:pPr>
              <w:spacing w:line="276" w:lineRule="auto"/>
              <w:rPr>
                <w:rFonts w:ascii="Times New Roman" w:hAnsi="Times New Roman" w:cs="Times New Roman"/>
                <w:sz w:val="20"/>
                <w:szCs w:val="20"/>
              </w:rPr>
            </w:pPr>
            <w:r w:rsidRPr="00F16657">
              <w:rPr>
                <w:rFonts w:ascii="Times New Roman" w:hAnsi="Times New Roman" w:cs="Times New Roman"/>
                <w:sz w:val="20"/>
                <w:szCs w:val="20"/>
              </w:rPr>
              <w:t>12.</w:t>
            </w:r>
          </w:p>
        </w:tc>
        <w:tc>
          <w:tcPr>
            <w:tcW w:w="4811" w:type="dxa"/>
            <w:tcBorders>
              <w:top w:val="single" w:sz="4" w:space="0" w:color="auto"/>
              <w:left w:val="single" w:sz="4" w:space="0" w:color="auto"/>
              <w:bottom w:val="single" w:sz="4" w:space="0" w:color="auto"/>
              <w:right w:val="single" w:sz="4" w:space="0" w:color="auto"/>
            </w:tcBorders>
            <w:vAlign w:val="center"/>
          </w:tcPr>
          <w:p w14:paraId="5B8796C7" w14:textId="77777777" w:rsidR="00F16657" w:rsidRPr="00F16657" w:rsidRDefault="00F16657" w:rsidP="00F16657">
            <w:pPr>
              <w:spacing w:line="276" w:lineRule="auto"/>
              <w:rPr>
                <w:rFonts w:ascii="Times New Roman" w:hAnsi="Times New Roman" w:cs="Times New Roman"/>
                <w:sz w:val="20"/>
                <w:szCs w:val="20"/>
                <w:lang w:val="sv-SE"/>
              </w:rPr>
            </w:pPr>
            <w:r w:rsidRPr="00F16657">
              <w:rPr>
                <w:rFonts w:ascii="Times New Roman" w:hAnsi="Times New Roman" w:cs="Times New Roman"/>
                <w:color w:val="000000"/>
                <w:sz w:val="20"/>
                <w:szCs w:val="20"/>
                <w:lang w:val="sv-SE"/>
              </w:rPr>
              <w:t>Atasan saya bersikap tidak sopan kepada saya dalam interaksi kerja.</w:t>
            </w:r>
          </w:p>
        </w:tc>
        <w:tc>
          <w:tcPr>
            <w:tcW w:w="561" w:type="dxa"/>
            <w:vAlign w:val="center"/>
          </w:tcPr>
          <w:p w14:paraId="7BB0476D" w14:textId="77777777" w:rsidR="00F16657" w:rsidRPr="00F16657" w:rsidRDefault="00F16657" w:rsidP="00F16657">
            <w:pPr>
              <w:spacing w:line="276" w:lineRule="auto"/>
              <w:rPr>
                <w:rFonts w:ascii="Times New Roman" w:hAnsi="Times New Roman" w:cs="Times New Roman"/>
                <w:sz w:val="20"/>
                <w:szCs w:val="20"/>
              </w:rPr>
            </w:pPr>
          </w:p>
        </w:tc>
        <w:tc>
          <w:tcPr>
            <w:tcW w:w="557" w:type="dxa"/>
            <w:vAlign w:val="center"/>
          </w:tcPr>
          <w:p w14:paraId="34B11975" w14:textId="77777777" w:rsidR="00F16657" w:rsidRPr="00F16657" w:rsidRDefault="00F16657" w:rsidP="00F16657">
            <w:pPr>
              <w:spacing w:line="276" w:lineRule="auto"/>
              <w:rPr>
                <w:rFonts w:ascii="Times New Roman" w:hAnsi="Times New Roman" w:cs="Times New Roman"/>
                <w:sz w:val="20"/>
                <w:szCs w:val="20"/>
              </w:rPr>
            </w:pPr>
          </w:p>
        </w:tc>
        <w:tc>
          <w:tcPr>
            <w:tcW w:w="558" w:type="dxa"/>
            <w:vAlign w:val="center"/>
          </w:tcPr>
          <w:p w14:paraId="092A76E6" w14:textId="77777777" w:rsidR="00F16657" w:rsidRPr="00F16657" w:rsidRDefault="00F16657" w:rsidP="00F16657">
            <w:pPr>
              <w:spacing w:line="276" w:lineRule="auto"/>
              <w:rPr>
                <w:rFonts w:ascii="Times New Roman" w:hAnsi="Times New Roman" w:cs="Times New Roman"/>
                <w:sz w:val="20"/>
                <w:szCs w:val="20"/>
              </w:rPr>
            </w:pPr>
          </w:p>
        </w:tc>
        <w:tc>
          <w:tcPr>
            <w:tcW w:w="561" w:type="dxa"/>
            <w:vAlign w:val="center"/>
          </w:tcPr>
          <w:p w14:paraId="3D1FFD6B" w14:textId="77777777" w:rsidR="00F16657" w:rsidRPr="00F16657" w:rsidRDefault="00F16657" w:rsidP="00F16657">
            <w:pPr>
              <w:spacing w:line="276" w:lineRule="auto"/>
              <w:rPr>
                <w:rFonts w:ascii="Times New Roman" w:hAnsi="Times New Roman" w:cs="Times New Roman"/>
                <w:sz w:val="20"/>
                <w:szCs w:val="20"/>
              </w:rPr>
            </w:pPr>
          </w:p>
        </w:tc>
        <w:tc>
          <w:tcPr>
            <w:tcW w:w="613" w:type="dxa"/>
            <w:vAlign w:val="center"/>
          </w:tcPr>
          <w:p w14:paraId="0F49BDA0" w14:textId="77777777" w:rsidR="00F16657" w:rsidRPr="00F16657" w:rsidRDefault="00F16657" w:rsidP="00F16657">
            <w:pPr>
              <w:spacing w:line="276" w:lineRule="auto"/>
              <w:rPr>
                <w:rFonts w:ascii="Times New Roman" w:hAnsi="Times New Roman" w:cs="Times New Roman"/>
                <w:sz w:val="20"/>
                <w:szCs w:val="20"/>
              </w:rPr>
            </w:pPr>
          </w:p>
        </w:tc>
      </w:tr>
      <w:tr w:rsidR="00F16657" w:rsidRPr="00F16657" w14:paraId="3002B32B" w14:textId="77777777" w:rsidTr="00F16657">
        <w:trPr>
          <w:trHeight w:val="963"/>
        </w:trPr>
        <w:tc>
          <w:tcPr>
            <w:tcW w:w="555" w:type="dxa"/>
            <w:vAlign w:val="center"/>
          </w:tcPr>
          <w:p w14:paraId="613F1953" w14:textId="77777777" w:rsidR="00F16657" w:rsidRPr="00F16657" w:rsidRDefault="00F16657" w:rsidP="00F16657">
            <w:pPr>
              <w:spacing w:line="276" w:lineRule="auto"/>
              <w:rPr>
                <w:rFonts w:ascii="Times New Roman" w:hAnsi="Times New Roman" w:cs="Times New Roman"/>
                <w:sz w:val="20"/>
                <w:szCs w:val="20"/>
              </w:rPr>
            </w:pPr>
            <w:r w:rsidRPr="00F16657">
              <w:rPr>
                <w:rFonts w:ascii="Times New Roman" w:hAnsi="Times New Roman" w:cs="Times New Roman"/>
                <w:sz w:val="20"/>
                <w:szCs w:val="20"/>
              </w:rPr>
              <w:t>13.</w:t>
            </w:r>
          </w:p>
        </w:tc>
        <w:tc>
          <w:tcPr>
            <w:tcW w:w="4811" w:type="dxa"/>
            <w:tcBorders>
              <w:top w:val="single" w:sz="4" w:space="0" w:color="auto"/>
              <w:left w:val="single" w:sz="4" w:space="0" w:color="auto"/>
              <w:bottom w:val="single" w:sz="4" w:space="0" w:color="auto"/>
              <w:right w:val="single" w:sz="4" w:space="0" w:color="auto"/>
            </w:tcBorders>
            <w:vAlign w:val="center"/>
          </w:tcPr>
          <w:p w14:paraId="4CBB8009" w14:textId="77777777" w:rsidR="00F16657" w:rsidRPr="00F16657" w:rsidRDefault="00F16657" w:rsidP="00F16657">
            <w:pPr>
              <w:spacing w:line="276" w:lineRule="auto"/>
              <w:rPr>
                <w:rFonts w:ascii="Times New Roman" w:hAnsi="Times New Roman" w:cs="Times New Roman"/>
                <w:sz w:val="20"/>
                <w:szCs w:val="20"/>
                <w:lang w:val="sv-SE"/>
              </w:rPr>
            </w:pPr>
            <w:r w:rsidRPr="00F16657">
              <w:rPr>
                <w:rFonts w:ascii="Times New Roman" w:hAnsi="Times New Roman" w:cs="Times New Roman"/>
                <w:color w:val="000000"/>
                <w:sz w:val="20"/>
                <w:szCs w:val="20"/>
                <w:lang w:val="sv-SE"/>
              </w:rPr>
              <w:t>Atasan saya membatasi saya untuk berinteraksi atau bekerja sama dengan rekan kerja lain tanpa alasan yang jelas.</w:t>
            </w:r>
          </w:p>
        </w:tc>
        <w:tc>
          <w:tcPr>
            <w:tcW w:w="561" w:type="dxa"/>
            <w:vAlign w:val="center"/>
          </w:tcPr>
          <w:p w14:paraId="502BAEE9" w14:textId="77777777" w:rsidR="00F16657" w:rsidRPr="00F16657" w:rsidRDefault="00F16657" w:rsidP="00F16657">
            <w:pPr>
              <w:spacing w:line="276" w:lineRule="auto"/>
              <w:rPr>
                <w:rFonts w:ascii="Times New Roman" w:hAnsi="Times New Roman" w:cs="Times New Roman"/>
                <w:sz w:val="20"/>
                <w:szCs w:val="20"/>
              </w:rPr>
            </w:pPr>
          </w:p>
        </w:tc>
        <w:tc>
          <w:tcPr>
            <w:tcW w:w="557" w:type="dxa"/>
            <w:vAlign w:val="center"/>
          </w:tcPr>
          <w:p w14:paraId="36E21216" w14:textId="77777777" w:rsidR="00F16657" w:rsidRPr="00F16657" w:rsidRDefault="00F16657" w:rsidP="00F16657">
            <w:pPr>
              <w:spacing w:line="276" w:lineRule="auto"/>
              <w:rPr>
                <w:rFonts w:ascii="Times New Roman" w:hAnsi="Times New Roman" w:cs="Times New Roman"/>
                <w:sz w:val="20"/>
                <w:szCs w:val="20"/>
              </w:rPr>
            </w:pPr>
          </w:p>
        </w:tc>
        <w:tc>
          <w:tcPr>
            <w:tcW w:w="558" w:type="dxa"/>
            <w:vAlign w:val="center"/>
          </w:tcPr>
          <w:p w14:paraId="19DCAFFC" w14:textId="77777777" w:rsidR="00F16657" w:rsidRPr="00F16657" w:rsidRDefault="00F16657" w:rsidP="00F16657">
            <w:pPr>
              <w:spacing w:line="276" w:lineRule="auto"/>
              <w:rPr>
                <w:rFonts w:ascii="Times New Roman" w:hAnsi="Times New Roman" w:cs="Times New Roman"/>
                <w:sz w:val="20"/>
                <w:szCs w:val="20"/>
              </w:rPr>
            </w:pPr>
          </w:p>
        </w:tc>
        <w:tc>
          <w:tcPr>
            <w:tcW w:w="561" w:type="dxa"/>
            <w:vAlign w:val="center"/>
          </w:tcPr>
          <w:p w14:paraId="42580FCB" w14:textId="77777777" w:rsidR="00F16657" w:rsidRPr="00F16657" w:rsidRDefault="00F16657" w:rsidP="00F16657">
            <w:pPr>
              <w:spacing w:line="276" w:lineRule="auto"/>
              <w:rPr>
                <w:rFonts w:ascii="Times New Roman" w:hAnsi="Times New Roman" w:cs="Times New Roman"/>
                <w:sz w:val="20"/>
                <w:szCs w:val="20"/>
              </w:rPr>
            </w:pPr>
          </w:p>
        </w:tc>
        <w:tc>
          <w:tcPr>
            <w:tcW w:w="613" w:type="dxa"/>
            <w:vAlign w:val="center"/>
          </w:tcPr>
          <w:p w14:paraId="4762AFE5" w14:textId="77777777" w:rsidR="00F16657" w:rsidRPr="00F16657" w:rsidRDefault="00F16657" w:rsidP="00F16657">
            <w:pPr>
              <w:spacing w:line="276" w:lineRule="auto"/>
              <w:rPr>
                <w:rFonts w:ascii="Times New Roman" w:hAnsi="Times New Roman" w:cs="Times New Roman"/>
                <w:sz w:val="20"/>
                <w:szCs w:val="20"/>
              </w:rPr>
            </w:pPr>
          </w:p>
        </w:tc>
      </w:tr>
      <w:tr w:rsidR="00F16657" w:rsidRPr="00F16657" w14:paraId="2C44F5C6" w14:textId="77777777" w:rsidTr="00F16657">
        <w:trPr>
          <w:trHeight w:val="636"/>
        </w:trPr>
        <w:tc>
          <w:tcPr>
            <w:tcW w:w="555" w:type="dxa"/>
            <w:vAlign w:val="center"/>
          </w:tcPr>
          <w:p w14:paraId="72A03D54" w14:textId="77777777" w:rsidR="00F16657" w:rsidRPr="00F16657" w:rsidRDefault="00F16657" w:rsidP="00F16657">
            <w:pPr>
              <w:spacing w:line="276" w:lineRule="auto"/>
              <w:rPr>
                <w:rFonts w:ascii="Times New Roman" w:hAnsi="Times New Roman" w:cs="Times New Roman"/>
                <w:sz w:val="20"/>
                <w:szCs w:val="20"/>
              </w:rPr>
            </w:pPr>
            <w:r w:rsidRPr="00F16657">
              <w:rPr>
                <w:rFonts w:ascii="Times New Roman" w:hAnsi="Times New Roman" w:cs="Times New Roman"/>
                <w:sz w:val="20"/>
                <w:szCs w:val="20"/>
              </w:rPr>
              <w:t>14.</w:t>
            </w:r>
          </w:p>
        </w:tc>
        <w:tc>
          <w:tcPr>
            <w:tcW w:w="4811" w:type="dxa"/>
            <w:tcBorders>
              <w:top w:val="nil"/>
              <w:left w:val="single" w:sz="4" w:space="0" w:color="auto"/>
              <w:bottom w:val="single" w:sz="4" w:space="0" w:color="auto"/>
              <w:right w:val="single" w:sz="4" w:space="0" w:color="auto"/>
            </w:tcBorders>
            <w:vAlign w:val="center"/>
          </w:tcPr>
          <w:p w14:paraId="085DAF03" w14:textId="77777777" w:rsidR="00F16657" w:rsidRPr="00F16657" w:rsidRDefault="00F16657" w:rsidP="00F16657">
            <w:pPr>
              <w:spacing w:line="276" w:lineRule="auto"/>
              <w:rPr>
                <w:rFonts w:ascii="Times New Roman" w:hAnsi="Times New Roman" w:cs="Times New Roman"/>
                <w:sz w:val="20"/>
                <w:szCs w:val="20"/>
                <w:lang w:val="sv-SE"/>
              </w:rPr>
            </w:pPr>
            <w:r w:rsidRPr="00F16657">
              <w:rPr>
                <w:rFonts w:ascii="Times New Roman" w:hAnsi="Times New Roman" w:cs="Times New Roman"/>
                <w:color w:val="000000"/>
                <w:sz w:val="20"/>
                <w:szCs w:val="20"/>
                <w:lang w:val="sv-SE"/>
              </w:rPr>
              <w:t>Atasan saya pernah menyampaikan bahwa saya tidak cakap atau tidak kompeten dalam bekerja.</w:t>
            </w:r>
          </w:p>
        </w:tc>
        <w:tc>
          <w:tcPr>
            <w:tcW w:w="561" w:type="dxa"/>
            <w:vAlign w:val="center"/>
          </w:tcPr>
          <w:p w14:paraId="0D0FC45C" w14:textId="77777777" w:rsidR="00F16657" w:rsidRPr="00F16657" w:rsidRDefault="00F16657" w:rsidP="00F16657">
            <w:pPr>
              <w:spacing w:line="276" w:lineRule="auto"/>
              <w:rPr>
                <w:rFonts w:ascii="Times New Roman" w:hAnsi="Times New Roman" w:cs="Times New Roman"/>
                <w:sz w:val="20"/>
                <w:szCs w:val="20"/>
              </w:rPr>
            </w:pPr>
          </w:p>
        </w:tc>
        <w:tc>
          <w:tcPr>
            <w:tcW w:w="557" w:type="dxa"/>
            <w:vAlign w:val="center"/>
          </w:tcPr>
          <w:p w14:paraId="30ECAEBA" w14:textId="77777777" w:rsidR="00F16657" w:rsidRPr="00F16657" w:rsidRDefault="00F16657" w:rsidP="00F16657">
            <w:pPr>
              <w:spacing w:line="276" w:lineRule="auto"/>
              <w:rPr>
                <w:rFonts w:ascii="Times New Roman" w:hAnsi="Times New Roman" w:cs="Times New Roman"/>
                <w:sz w:val="20"/>
                <w:szCs w:val="20"/>
              </w:rPr>
            </w:pPr>
          </w:p>
        </w:tc>
        <w:tc>
          <w:tcPr>
            <w:tcW w:w="558" w:type="dxa"/>
            <w:vAlign w:val="center"/>
          </w:tcPr>
          <w:p w14:paraId="02F7DCFB" w14:textId="77777777" w:rsidR="00F16657" w:rsidRPr="00F16657" w:rsidRDefault="00F16657" w:rsidP="00F16657">
            <w:pPr>
              <w:spacing w:line="276" w:lineRule="auto"/>
              <w:rPr>
                <w:rFonts w:ascii="Times New Roman" w:hAnsi="Times New Roman" w:cs="Times New Roman"/>
                <w:sz w:val="20"/>
                <w:szCs w:val="20"/>
              </w:rPr>
            </w:pPr>
          </w:p>
        </w:tc>
        <w:tc>
          <w:tcPr>
            <w:tcW w:w="561" w:type="dxa"/>
            <w:vAlign w:val="center"/>
          </w:tcPr>
          <w:p w14:paraId="79E540A1" w14:textId="77777777" w:rsidR="00F16657" w:rsidRPr="00F16657" w:rsidRDefault="00F16657" w:rsidP="00F16657">
            <w:pPr>
              <w:spacing w:line="276" w:lineRule="auto"/>
              <w:rPr>
                <w:rFonts w:ascii="Times New Roman" w:hAnsi="Times New Roman" w:cs="Times New Roman"/>
                <w:sz w:val="20"/>
                <w:szCs w:val="20"/>
              </w:rPr>
            </w:pPr>
          </w:p>
        </w:tc>
        <w:tc>
          <w:tcPr>
            <w:tcW w:w="613" w:type="dxa"/>
            <w:vAlign w:val="center"/>
          </w:tcPr>
          <w:p w14:paraId="6AED4A36" w14:textId="77777777" w:rsidR="00F16657" w:rsidRPr="00F16657" w:rsidRDefault="00F16657" w:rsidP="00F16657">
            <w:pPr>
              <w:spacing w:line="276" w:lineRule="auto"/>
              <w:rPr>
                <w:rFonts w:ascii="Times New Roman" w:hAnsi="Times New Roman" w:cs="Times New Roman"/>
                <w:sz w:val="20"/>
                <w:szCs w:val="20"/>
              </w:rPr>
            </w:pPr>
          </w:p>
        </w:tc>
      </w:tr>
      <w:tr w:rsidR="00F16657" w:rsidRPr="00F16657" w14:paraId="55F4AF3A" w14:textId="77777777" w:rsidTr="00F16657">
        <w:trPr>
          <w:trHeight w:val="620"/>
        </w:trPr>
        <w:tc>
          <w:tcPr>
            <w:tcW w:w="555" w:type="dxa"/>
            <w:vAlign w:val="center"/>
          </w:tcPr>
          <w:p w14:paraId="6C958604" w14:textId="77777777" w:rsidR="00F16657" w:rsidRPr="00F16657" w:rsidRDefault="00F16657" w:rsidP="00F16657">
            <w:pPr>
              <w:spacing w:line="276" w:lineRule="auto"/>
              <w:rPr>
                <w:rFonts w:ascii="Times New Roman" w:hAnsi="Times New Roman" w:cs="Times New Roman"/>
                <w:sz w:val="20"/>
                <w:szCs w:val="20"/>
              </w:rPr>
            </w:pPr>
            <w:r w:rsidRPr="00F16657">
              <w:rPr>
                <w:rFonts w:ascii="Times New Roman" w:hAnsi="Times New Roman" w:cs="Times New Roman"/>
                <w:sz w:val="20"/>
                <w:szCs w:val="20"/>
              </w:rPr>
              <w:t>15.</w:t>
            </w:r>
          </w:p>
        </w:tc>
        <w:tc>
          <w:tcPr>
            <w:tcW w:w="4811" w:type="dxa"/>
            <w:tcBorders>
              <w:top w:val="nil"/>
              <w:left w:val="single" w:sz="4" w:space="0" w:color="auto"/>
              <w:bottom w:val="single" w:sz="4" w:space="0" w:color="auto"/>
              <w:right w:val="single" w:sz="4" w:space="0" w:color="auto"/>
            </w:tcBorders>
            <w:vAlign w:val="center"/>
          </w:tcPr>
          <w:p w14:paraId="3F434688" w14:textId="77777777" w:rsidR="00F16657" w:rsidRPr="00F16657" w:rsidRDefault="00F16657" w:rsidP="00F16657">
            <w:pPr>
              <w:spacing w:line="276" w:lineRule="auto"/>
              <w:rPr>
                <w:rFonts w:ascii="Times New Roman" w:hAnsi="Times New Roman" w:cs="Times New Roman"/>
                <w:sz w:val="20"/>
                <w:szCs w:val="20"/>
                <w:lang w:val="sv-SE"/>
              </w:rPr>
            </w:pPr>
            <w:r w:rsidRPr="00F16657">
              <w:rPr>
                <w:rFonts w:ascii="Times New Roman" w:hAnsi="Times New Roman" w:cs="Times New Roman"/>
                <w:color w:val="000000"/>
                <w:sz w:val="20"/>
                <w:szCs w:val="20"/>
                <w:lang w:val="sv-SE"/>
              </w:rPr>
              <w:t>Atasan saya pernah memberikan informasi yang tidak benar kepada saya terkait pekerjaan.</w:t>
            </w:r>
          </w:p>
        </w:tc>
        <w:tc>
          <w:tcPr>
            <w:tcW w:w="561" w:type="dxa"/>
            <w:vAlign w:val="center"/>
          </w:tcPr>
          <w:p w14:paraId="12F5ABA5" w14:textId="77777777" w:rsidR="00F16657" w:rsidRPr="00F16657" w:rsidRDefault="00F16657" w:rsidP="00F16657">
            <w:pPr>
              <w:spacing w:line="276" w:lineRule="auto"/>
              <w:rPr>
                <w:rFonts w:ascii="Times New Roman" w:hAnsi="Times New Roman" w:cs="Times New Roman"/>
                <w:sz w:val="20"/>
                <w:szCs w:val="20"/>
              </w:rPr>
            </w:pPr>
          </w:p>
        </w:tc>
        <w:tc>
          <w:tcPr>
            <w:tcW w:w="557" w:type="dxa"/>
            <w:vAlign w:val="center"/>
          </w:tcPr>
          <w:p w14:paraId="75C6A36B" w14:textId="77777777" w:rsidR="00F16657" w:rsidRPr="00F16657" w:rsidRDefault="00F16657" w:rsidP="00F16657">
            <w:pPr>
              <w:spacing w:line="276" w:lineRule="auto"/>
              <w:rPr>
                <w:rFonts w:ascii="Times New Roman" w:hAnsi="Times New Roman" w:cs="Times New Roman"/>
                <w:sz w:val="20"/>
                <w:szCs w:val="20"/>
              </w:rPr>
            </w:pPr>
          </w:p>
        </w:tc>
        <w:tc>
          <w:tcPr>
            <w:tcW w:w="558" w:type="dxa"/>
            <w:vAlign w:val="center"/>
          </w:tcPr>
          <w:p w14:paraId="60782ED7" w14:textId="77777777" w:rsidR="00F16657" w:rsidRPr="00F16657" w:rsidRDefault="00F16657" w:rsidP="00F16657">
            <w:pPr>
              <w:spacing w:line="276" w:lineRule="auto"/>
              <w:rPr>
                <w:rFonts w:ascii="Times New Roman" w:hAnsi="Times New Roman" w:cs="Times New Roman"/>
                <w:sz w:val="20"/>
                <w:szCs w:val="20"/>
              </w:rPr>
            </w:pPr>
          </w:p>
        </w:tc>
        <w:tc>
          <w:tcPr>
            <w:tcW w:w="561" w:type="dxa"/>
            <w:vAlign w:val="center"/>
          </w:tcPr>
          <w:p w14:paraId="7DA9C864" w14:textId="77777777" w:rsidR="00F16657" w:rsidRPr="00F16657" w:rsidRDefault="00F16657" w:rsidP="00F16657">
            <w:pPr>
              <w:spacing w:line="276" w:lineRule="auto"/>
              <w:rPr>
                <w:rFonts w:ascii="Times New Roman" w:hAnsi="Times New Roman" w:cs="Times New Roman"/>
                <w:sz w:val="20"/>
                <w:szCs w:val="20"/>
              </w:rPr>
            </w:pPr>
          </w:p>
        </w:tc>
        <w:tc>
          <w:tcPr>
            <w:tcW w:w="613" w:type="dxa"/>
            <w:vAlign w:val="center"/>
          </w:tcPr>
          <w:p w14:paraId="75799FCF" w14:textId="77777777" w:rsidR="00F16657" w:rsidRPr="00F16657" w:rsidRDefault="00F16657" w:rsidP="00F16657">
            <w:pPr>
              <w:spacing w:line="276" w:lineRule="auto"/>
              <w:rPr>
                <w:rFonts w:ascii="Times New Roman" w:hAnsi="Times New Roman" w:cs="Times New Roman"/>
                <w:sz w:val="20"/>
                <w:szCs w:val="20"/>
              </w:rPr>
            </w:pPr>
          </w:p>
        </w:tc>
      </w:tr>
    </w:tbl>
    <w:p w14:paraId="26F3149F" w14:textId="77777777" w:rsidR="00F16657" w:rsidRDefault="00F16657" w:rsidP="00F16657"/>
    <w:p w14:paraId="566AD55A" w14:textId="77777777" w:rsidR="00F16657" w:rsidRDefault="00F16657" w:rsidP="00F16657">
      <w:pPr>
        <w:tabs>
          <w:tab w:val="left" w:pos="4253"/>
          <w:tab w:val="left" w:leader="dot" w:pos="8789"/>
        </w:tabs>
        <w:jc w:val="both"/>
        <w:rPr>
          <w:rFonts w:ascii="Times New Roman" w:hAnsi="Times New Roman" w:cs="Times New Roman"/>
          <w:b/>
          <w:bCs/>
        </w:rPr>
      </w:pPr>
    </w:p>
    <w:p w14:paraId="5B87C35F" w14:textId="77777777" w:rsidR="00F16657" w:rsidRDefault="00F16657" w:rsidP="00F16657">
      <w:pPr>
        <w:tabs>
          <w:tab w:val="left" w:pos="4253"/>
          <w:tab w:val="left" w:leader="dot" w:pos="8789"/>
        </w:tabs>
        <w:jc w:val="both"/>
        <w:rPr>
          <w:rFonts w:ascii="Times New Roman" w:hAnsi="Times New Roman" w:cs="Times New Roman"/>
          <w:b/>
          <w:bCs/>
        </w:rPr>
      </w:pPr>
    </w:p>
    <w:p w14:paraId="025F0003" w14:textId="77777777" w:rsidR="00F16657" w:rsidRDefault="00F16657" w:rsidP="00F16657">
      <w:pPr>
        <w:tabs>
          <w:tab w:val="left" w:pos="4253"/>
          <w:tab w:val="left" w:leader="dot" w:pos="8789"/>
        </w:tabs>
        <w:jc w:val="both"/>
        <w:rPr>
          <w:rFonts w:ascii="Times New Roman" w:hAnsi="Times New Roman" w:cs="Times New Roman"/>
          <w:b/>
          <w:bCs/>
        </w:rPr>
      </w:pPr>
      <w:r>
        <w:rPr>
          <w:rFonts w:ascii="Times New Roman" w:hAnsi="Times New Roman" w:cs="Times New Roman"/>
          <w:b/>
          <w:bCs/>
        </w:rPr>
        <w:t>Pernyataan berikut berkaitan dengan tingkat kelelahan emosional yang Anda rasakan dalam menjalankan pekerjaan.</w:t>
      </w:r>
    </w:p>
    <w:tbl>
      <w:tblPr>
        <w:tblStyle w:val="TableGrid"/>
        <w:tblW w:w="8239" w:type="dxa"/>
        <w:tblLook w:val="04A0" w:firstRow="1" w:lastRow="0" w:firstColumn="1" w:lastColumn="0" w:noHBand="0" w:noVBand="1"/>
      </w:tblPr>
      <w:tblGrid>
        <w:gridCol w:w="566"/>
        <w:gridCol w:w="4805"/>
        <w:gridCol w:w="562"/>
        <w:gridCol w:w="558"/>
        <w:gridCol w:w="559"/>
        <w:gridCol w:w="563"/>
        <w:gridCol w:w="626"/>
      </w:tblGrid>
      <w:tr w:rsidR="00F16657" w:rsidRPr="00F16657" w14:paraId="4FD68DBE" w14:textId="77777777" w:rsidTr="00D96268">
        <w:trPr>
          <w:trHeight w:val="339"/>
        </w:trPr>
        <w:tc>
          <w:tcPr>
            <w:tcW w:w="566" w:type="dxa"/>
            <w:vAlign w:val="center"/>
          </w:tcPr>
          <w:p w14:paraId="1190272B" w14:textId="77777777" w:rsidR="00F16657" w:rsidRPr="00F16657" w:rsidRDefault="00F16657" w:rsidP="00D96268">
            <w:pPr>
              <w:spacing w:line="276" w:lineRule="auto"/>
              <w:jc w:val="center"/>
              <w:rPr>
                <w:rFonts w:ascii="Times New Roman" w:hAnsi="Times New Roman" w:cs="Times New Roman"/>
                <w:sz w:val="22"/>
                <w:szCs w:val="22"/>
              </w:rPr>
            </w:pPr>
            <w:r w:rsidRPr="00F16657">
              <w:rPr>
                <w:rFonts w:ascii="Times New Roman" w:hAnsi="Times New Roman" w:cs="Times New Roman"/>
                <w:sz w:val="22"/>
                <w:szCs w:val="22"/>
              </w:rPr>
              <w:t>No.</w:t>
            </w:r>
          </w:p>
        </w:tc>
        <w:tc>
          <w:tcPr>
            <w:tcW w:w="4805" w:type="dxa"/>
            <w:vAlign w:val="center"/>
          </w:tcPr>
          <w:p w14:paraId="623B5950" w14:textId="77777777" w:rsidR="00F16657" w:rsidRPr="00F16657" w:rsidRDefault="00F16657" w:rsidP="00D96268">
            <w:pPr>
              <w:spacing w:line="276" w:lineRule="auto"/>
              <w:jc w:val="center"/>
              <w:rPr>
                <w:rFonts w:ascii="Times New Roman" w:hAnsi="Times New Roman" w:cs="Times New Roman"/>
                <w:sz w:val="22"/>
                <w:szCs w:val="22"/>
              </w:rPr>
            </w:pPr>
            <w:r w:rsidRPr="00F16657">
              <w:rPr>
                <w:rFonts w:ascii="Times New Roman" w:hAnsi="Times New Roman" w:cs="Times New Roman"/>
                <w:sz w:val="22"/>
                <w:szCs w:val="22"/>
              </w:rPr>
              <w:t>Keterangan</w:t>
            </w:r>
          </w:p>
        </w:tc>
        <w:tc>
          <w:tcPr>
            <w:tcW w:w="562" w:type="dxa"/>
            <w:vAlign w:val="center"/>
          </w:tcPr>
          <w:p w14:paraId="19DE47DA" w14:textId="77777777" w:rsidR="00F16657" w:rsidRPr="00F16657" w:rsidRDefault="00F16657" w:rsidP="00D96268">
            <w:pPr>
              <w:spacing w:line="276" w:lineRule="auto"/>
              <w:jc w:val="center"/>
              <w:rPr>
                <w:rFonts w:ascii="Times New Roman" w:hAnsi="Times New Roman" w:cs="Times New Roman"/>
                <w:sz w:val="22"/>
                <w:szCs w:val="22"/>
              </w:rPr>
            </w:pPr>
            <w:r w:rsidRPr="00F16657">
              <w:rPr>
                <w:rFonts w:ascii="Times New Roman" w:hAnsi="Times New Roman" w:cs="Times New Roman"/>
                <w:sz w:val="22"/>
                <w:szCs w:val="22"/>
              </w:rPr>
              <w:t>SS</w:t>
            </w:r>
          </w:p>
        </w:tc>
        <w:tc>
          <w:tcPr>
            <w:tcW w:w="558" w:type="dxa"/>
            <w:vAlign w:val="center"/>
          </w:tcPr>
          <w:p w14:paraId="7F773E59" w14:textId="77777777" w:rsidR="00F16657" w:rsidRPr="00F16657" w:rsidRDefault="00F16657" w:rsidP="00D96268">
            <w:pPr>
              <w:spacing w:line="276" w:lineRule="auto"/>
              <w:jc w:val="center"/>
              <w:rPr>
                <w:rFonts w:ascii="Times New Roman" w:hAnsi="Times New Roman" w:cs="Times New Roman"/>
                <w:sz w:val="22"/>
                <w:szCs w:val="22"/>
              </w:rPr>
            </w:pPr>
            <w:r w:rsidRPr="00F16657">
              <w:rPr>
                <w:rFonts w:ascii="Times New Roman" w:hAnsi="Times New Roman" w:cs="Times New Roman"/>
                <w:sz w:val="22"/>
                <w:szCs w:val="22"/>
              </w:rPr>
              <w:t>S</w:t>
            </w:r>
          </w:p>
        </w:tc>
        <w:tc>
          <w:tcPr>
            <w:tcW w:w="559" w:type="dxa"/>
            <w:vAlign w:val="center"/>
          </w:tcPr>
          <w:p w14:paraId="1C9FD977" w14:textId="77777777" w:rsidR="00F16657" w:rsidRPr="00F16657" w:rsidRDefault="00F16657" w:rsidP="00D96268">
            <w:pPr>
              <w:spacing w:line="276" w:lineRule="auto"/>
              <w:jc w:val="center"/>
              <w:rPr>
                <w:rFonts w:ascii="Times New Roman" w:hAnsi="Times New Roman" w:cs="Times New Roman"/>
                <w:sz w:val="22"/>
                <w:szCs w:val="22"/>
              </w:rPr>
            </w:pPr>
            <w:r w:rsidRPr="00F16657">
              <w:rPr>
                <w:rFonts w:ascii="Times New Roman" w:hAnsi="Times New Roman" w:cs="Times New Roman"/>
                <w:sz w:val="22"/>
                <w:szCs w:val="22"/>
              </w:rPr>
              <w:t>N</w:t>
            </w:r>
          </w:p>
        </w:tc>
        <w:tc>
          <w:tcPr>
            <w:tcW w:w="563" w:type="dxa"/>
            <w:vAlign w:val="center"/>
          </w:tcPr>
          <w:p w14:paraId="3B666AE5" w14:textId="77777777" w:rsidR="00F16657" w:rsidRPr="00F16657" w:rsidRDefault="00F16657" w:rsidP="00D96268">
            <w:pPr>
              <w:spacing w:line="276" w:lineRule="auto"/>
              <w:jc w:val="center"/>
              <w:rPr>
                <w:rFonts w:ascii="Times New Roman" w:hAnsi="Times New Roman" w:cs="Times New Roman"/>
                <w:sz w:val="22"/>
                <w:szCs w:val="22"/>
              </w:rPr>
            </w:pPr>
            <w:r w:rsidRPr="00F16657">
              <w:rPr>
                <w:rFonts w:ascii="Times New Roman" w:hAnsi="Times New Roman" w:cs="Times New Roman"/>
                <w:sz w:val="22"/>
                <w:szCs w:val="22"/>
              </w:rPr>
              <w:t>TS</w:t>
            </w:r>
          </w:p>
        </w:tc>
        <w:tc>
          <w:tcPr>
            <w:tcW w:w="626" w:type="dxa"/>
            <w:vAlign w:val="center"/>
          </w:tcPr>
          <w:p w14:paraId="631FA3AA" w14:textId="77777777" w:rsidR="00F16657" w:rsidRPr="00F16657" w:rsidRDefault="00F16657" w:rsidP="00D96268">
            <w:pPr>
              <w:spacing w:line="276" w:lineRule="auto"/>
              <w:jc w:val="center"/>
              <w:rPr>
                <w:rFonts w:ascii="Times New Roman" w:hAnsi="Times New Roman" w:cs="Times New Roman"/>
                <w:sz w:val="22"/>
                <w:szCs w:val="22"/>
              </w:rPr>
            </w:pPr>
            <w:r w:rsidRPr="00F16657">
              <w:rPr>
                <w:rFonts w:ascii="Times New Roman" w:hAnsi="Times New Roman" w:cs="Times New Roman"/>
                <w:sz w:val="22"/>
                <w:szCs w:val="22"/>
              </w:rPr>
              <w:t>STS</w:t>
            </w:r>
          </w:p>
        </w:tc>
      </w:tr>
      <w:tr w:rsidR="00F16657" w:rsidRPr="00F16657" w14:paraId="2D569D78" w14:textId="77777777" w:rsidTr="00D96268">
        <w:trPr>
          <w:trHeight w:val="655"/>
        </w:trPr>
        <w:tc>
          <w:tcPr>
            <w:tcW w:w="566" w:type="dxa"/>
            <w:vAlign w:val="center"/>
          </w:tcPr>
          <w:p w14:paraId="75089BD2" w14:textId="77777777" w:rsidR="00F16657" w:rsidRPr="00F16657" w:rsidRDefault="00F16657" w:rsidP="00D96268">
            <w:pPr>
              <w:spacing w:line="276" w:lineRule="auto"/>
              <w:rPr>
                <w:rFonts w:ascii="Times New Roman" w:hAnsi="Times New Roman" w:cs="Times New Roman"/>
                <w:sz w:val="20"/>
                <w:szCs w:val="20"/>
              </w:rPr>
            </w:pPr>
            <w:r w:rsidRPr="00F16657">
              <w:rPr>
                <w:rFonts w:ascii="Times New Roman" w:hAnsi="Times New Roman" w:cs="Times New Roman"/>
                <w:sz w:val="20"/>
                <w:szCs w:val="20"/>
              </w:rPr>
              <w:t>1.</w:t>
            </w:r>
          </w:p>
        </w:tc>
        <w:tc>
          <w:tcPr>
            <w:tcW w:w="4805" w:type="dxa"/>
            <w:tcBorders>
              <w:top w:val="single" w:sz="4" w:space="0" w:color="auto"/>
              <w:left w:val="single" w:sz="4" w:space="0" w:color="auto"/>
              <w:bottom w:val="single" w:sz="4" w:space="0" w:color="auto"/>
              <w:right w:val="single" w:sz="4" w:space="0" w:color="auto"/>
            </w:tcBorders>
            <w:vAlign w:val="center"/>
          </w:tcPr>
          <w:p w14:paraId="664EB369" w14:textId="77777777" w:rsidR="00F16657" w:rsidRPr="00F16657" w:rsidRDefault="00F16657" w:rsidP="00D96268">
            <w:pPr>
              <w:spacing w:line="276" w:lineRule="auto"/>
              <w:rPr>
                <w:rFonts w:ascii="Times New Roman" w:hAnsi="Times New Roman" w:cs="Times New Roman"/>
                <w:sz w:val="20"/>
                <w:szCs w:val="20"/>
                <w:lang w:val="sv-SE"/>
              </w:rPr>
            </w:pPr>
            <w:r w:rsidRPr="00F16657">
              <w:rPr>
                <w:rFonts w:ascii="Times New Roman" w:hAnsi="Times New Roman" w:cs="Times New Roman"/>
                <w:color w:val="000000"/>
                <w:sz w:val="20"/>
                <w:szCs w:val="20"/>
                <w:lang w:val="sv-SE"/>
              </w:rPr>
              <w:t>Saya merasa terkuras secara emosional akibat pekerjaan saya.</w:t>
            </w:r>
          </w:p>
        </w:tc>
        <w:tc>
          <w:tcPr>
            <w:tcW w:w="562" w:type="dxa"/>
            <w:vAlign w:val="center"/>
          </w:tcPr>
          <w:p w14:paraId="7445A12D" w14:textId="77777777" w:rsidR="00F16657" w:rsidRPr="00F16657" w:rsidRDefault="00F16657" w:rsidP="00D96268">
            <w:pPr>
              <w:spacing w:line="276" w:lineRule="auto"/>
              <w:rPr>
                <w:rFonts w:ascii="Times New Roman" w:hAnsi="Times New Roman" w:cs="Times New Roman"/>
                <w:sz w:val="20"/>
                <w:szCs w:val="20"/>
              </w:rPr>
            </w:pPr>
          </w:p>
        </w:tc>
        <w:tc>
          <w:tcPr>
            <w:tcW w:w="558" w:type="dxa"/>
            <w:vAlign w:val="center"/>
          </w:tcPr>
          <w:p w14:paraId="2E4539FA" w14:textId="77777777" w:rsidR="00F16657" w:rsidRPr="00F16657" w:rsidRDefault="00F16657" w:rsidP="00D96268">
            <w:pPr>
              <w:spacing w:line="276" w:lineRule="auto"/>
              <w:rPr>
                <w:rFonts w:ascii="Times New Roman" w:hAnsi="Times New Roman" w:cs="Times New Roman"/>
                <w:sz w:val="20"/>
                <w:szCs w:val="20"/>
              </w:rPr>
            </w:pPr>
          </w:p>
        </w:tc>
        <w:tc>
          <w:tcPr>
            <w:tcW w:w="559" w:type="dxa"/>
            <w:vAlign w:val="center"/>
          </w:tcPr>
          <w:p w14:paraId="30CE04C3" w14:textId="77777777" w:rsidR="00F16657" w:rsidRPr="00F16657" w:rsidRDefault="00F16657" w:rsidP="00D96268">
            <w:pPr>
              <w:spacing w:line="276" w:lineRule="auto"/>
              <w:rPr>
                <w:rFonts w:ascii="Times New Roman" w:hAnsi="Times New Roman" w:cs="Times New Roman"/>
                <w:sz w:val="20"/>
                <w:szCs w:val="20"/>
              </w:rPr>
            </w:pPr>
          </w:p>
        </w:tc>
        <w:tc>
          <w:tcPr>
            <w:tcW w:w="563" w:type="dxa"/>
            <w:vAlign w:val="center"/>
          </w:tcPr>
          <w:p w14:paraId="6A99779E" w14:textId="77777777" w:rsidR="00F16657" w:rsidRPr="00F16657" w:rsidRDefault="00F16657" w:rsidP="00D96268">
            <w:pPr>
              <w:spacing w:line="276" w:lineRule="auto"/>
              <w:rPr>
                <w:rFonts w:ascii="Times New Roman" w:hAnsi="Times New Roman" w:cs="Times New Roman"/>
                <w:sz w:val="20"/>
                <w:szCs w:val="20"/>
              </w:rPr>
            </w:pPr>
          </w:p>
        </w:tc>
        <w:tc>
          <w:tcPr>
            <w:tcW w:w="626" w:type="dxa"/>
            <w:vAlign w:val="center"/>
          </w:tcPr>
          <w:p w14:paraId="1C8ECCE1" w14:textId="77777777" w:rsidR="00F16657" w:rsidRPr="00F16657" w:rsidRDefault="00F16657" w:rsidP="00D96268">
            <w:pPr>
              <w:spacing w:line="276" w:lineRule="auto"/>
              <w:rPr>
                <w:rFonts w:ascii="Times New Roman" w:hAnsi="Times New Roman" w:cs="Times New Roman"/>
                <w:sz w:val="20"/>
                <w:szCs w:val="20"/>
              </w:rPr>
            </w:pPr>
          </w:p>
        </w:tc>
      </w:tr>
      <w:tr w:rsidR="00F16657" w:rsidRPr="00F16657" w14:paraId="733E55C8" w14:textId="77777777" w:rsidTr="00D96268">
        <w:trPr>
          <w:trHeight w:val="315"/>
        </w:trPr>
        <w:tc>
          <w:tcPr>
            <w:tcW w:w="566" w:type="dxa"/>
            <w:vAlign w:val="center"/>
          </w:tcPr>
          <w:p w14:paraId="6EE3D43D" w14:textId="77777777" w:rsidR="00F16657" w:rsidRPr="00F16657" w:rsidRDefault="00F16657" w:rsidP="00D96268">
            <w:pPr>
              <w:spacing w:line="276" w:lineRule="auto"/>
              <w:rPr>
                <w:rFonts w:ascii="Times New Roman" w:hAnsi="Times New Roman" w:cs="Times New Roman"/>
                <w:sz w:val="20"/>
                <w:szCs w:val="20"/>
              </w:rPr>
            </w:pPr>
            <w:r w:rsidRPr="00F16657">
              <w:rPr>
                <w:rFonts w:ascii="Times New Roman" w:hAnsi="Times New Roman" w:cs="Times New Roman"/>
                <w:sz w:val="20"/>
                <w:szCs w:val="20"/>
              </w:rPr>
              <w:t>2.</w:t>
            </w:r>
          </w:p>
        </w:tc>
        <w:tc>
          <w:tcPr>
            <w:tcW w:w="4805" w:type="dxa"/>
            <w:tcBorders>
              <w:top w:val="nil"/>
              <w:left w:val="single" w:sz="4" w:space="0" w:color="auto"/>
              <w:bottom w:val="single" w:sz="4" w:space="0" w:color="auto"/>
              <w:right w:val="single" w:sz="4" w:space="0" w:color="auto"/>
            </w:tcBorders>
            <w:vAlign w:val="center"/>
          </w:tcPr>
          <w:p w14:paraId="35522B96" w14:textId="77777777" w:rsidR="00F16657" w:rsidRPr="00F16657" w:rsidRDefault="00F16657" w:rsidP="00D96268">
            <w:pPr>
              <w:spacing w:line="276" w:lineRule="auto"/>
              <w:rPr>
                <w:rFonts w:ascii="Times New Roman" w:hAnsi="Times New Roman" w:cs="Times New Roman"/>
                <w:sz w:val="20"/>
                <w:szCs w:val="20"/>
                <w:lang w:val="sv-SE"/>
              </w:rPr>
            </w:pPr>
            <w:r w:rsidRPr="00F16657">
              <w:rPr>
                <w:rFonts w:ascii="Times New Roman" w:hAnsi="Times New Roman" w:cs="Times New Roman"/>
                <w:color w:val="000000"/>
                <w:sz w:val="20"/>
                <w:szCs w:val="20"/>
                <w:lang w:val="sv-SE"/>
              </w:rPr>
              <w:t>Saya merasa kehabisan energi pada akhir hari kerja.</w:t>
            </w:r>
          </w:p>
        </w:tc>
        <w:tc>
          <w:tcPr>
            <w:tcW w:w="562" w:type="dxa"/>
            <w:vAlign w:val="center"/>
          </w:tcPr>
          <w:p w14:paraId="2C5EE40C" w14:textId="77777777" w:rsidR="00F16657" w:rsidRPr="00F16657" w:rsidRDefault="00F16657" w:rsidP="00D96268">
            <w:pPr>
              <w:spacing w:line="276" w:lineRule="auto"/>
              <w:rPr>
                <w:rFonts w:ascii="Times New Roman" w:hAnsi="Times New Roman" w:cs="Times New Roman"/>
                <w:sz w:val="20"/>
                <w:szCs w:val="20"/>
              </w:rPr>
            </w:pPr>
          </w:p>
        </w:tc>
        <w:tc>
          <w:tcPr>
            <w:tcW w:w="558" w:type="dxa"/>
            <w:vAlign w:val="center"/>
          </w:tcPr>
          <w:p w14:paraId="4F5F6FEF" w14:textId="77777777" w:rsidR="00F16657" w:rsidRPr="00F16657" w:rsidRDefault="00F16657" w:rsidP="00D96268">
            <w:pPr>
              <w:spacing w:line="276" w:lineRule="auto"/>
              <w:rPr>
                <w:rFonts w:ascii="Times New Roman" w:hAnsi="Times New Roman" w:cs="Times New Roman"/>
                <w:sz w:val="20"/>
                <w:szCs w:val="20"/>
              </w:rPr>
            </w:pPr>
          </w:p>
        </w:tc>
        <w:tc>
          <w:tcPr>
            <w:tcW w:w="559" w:type="dxa"/>
            <w:vAlign w:val="center"/>
          </w:tcPr>
          <w:p w14:paraId="1B55F9EB" w14:textId="77777777" w:rsidR="00F16657" w:rsidRPr="00F16657" w:rsidRDefault="00F16657" w:rsidP="00D96268">
            <w:pPr>
              <w:spacing w:line="276" w:lineRule="auto"/>
              <w:rPr>
                <w:rFonts w:ascii="Times New Roman" w:hAnsi="Times New Roman" w:cs="Times New Roman"/>
                <w:sz w:val="20"/>
                <w:szCs w:val="20"/>
              </w:rPr>
            </w:pPr>
          </w:p>
        </w:tc>
        <w:tc>
          <w:tcPr>
            <w:tcW w:w="563" w:type="dxa"/>
            <w:vAlign w:val="center"/>
          </w:tcPr>
          <w:p w14:paraId="4C617AE5" w14:textId="77777777" w:rsidR="00F16657" w:rsidRPr="00F16657" w:rsidRDefault="00F16657" w:rsidP="00D96268">
            <w:pPr>
              <w:spacing w:line="276" w:lineRule="auto"/>
              <w:rPr>
                <w:rFonts w:ascii="Times New Roman" w:hAnsi="Times New Roman" w:cs="Times New Roman"/>
                <w:sz w:val="20"/>
                <w:szCs w:val="20"/>
              </w:rPr>
            </w:pPr>
          </w:p>
        </w:tc>
        <w:tc>
          <w:tcPr>
            <w:tcW w:w="626" w:type="dxa"/>
            <w:vAlign w:val="center"/>
          </w:tcPr>
          <w:p w14:paraId="52B48AD1" w14:textId="77777777" w:rsidR="00F16657" w:rsidRPr="00F16657" w:rsidRDefault="00F16657" w:rsidP="00D96268">
            <w:pPr>
              <w:spacing w:line="276" w:lineRule="auto"/>
              <w:rPr>
                <w:rFonts w:ascii="Times New Roman" w:hAnsi="Times New Roman" w:cs="Times New Roman"/>
                <w:sz w:val="20"/>
                <w:szCs w:val="20"/>
              </w:rPr>
            </w:pPr>
          </w:p>
        </w:tc>
      </w:tr>
      <w:tr w:rsidR="00F16657" w:rsidRPr="00F16657" w14:paraId="5A76934E" w14:textId="77777777" w:rsidTr="00D96268">
        <w:trPr>
          <w:trHeight w:val="655"/>
        </w:trPr>
        <w:tc>
          <w:tcPr>
            <w:tcW w:w="566" w:type="dxa"/>
            <w:vAlign w:val="center"/>
          </w:tcPr>
          <w:p w14:paraId="396DBC0A" w14:textId="77777777" w:rsidR="00F16657" w:rsidRPr="00F16657" w:rsidRDefault="00F16657" w:rsidP="00D96268">
            <w:pPr>
              <w:spacing w:line="276" w:lineRule="auto"/>
              <w:rPr>
                <w:rFonts w:ascii="Times New Roman" w:hAnsi="Times New Roman" w:cs="Times New Roman"/>
                <w:sz w:val="20"/>
                <w:szCs w:val="20"/>
              </w:rPr>
            </w:pPr>
            <w:r w:rsidRPr="00F16657">
              <w:rPr>
                <w:rFonts w:ascii="Times New Roman" w:hAnsi="Times New Roman" w:cs="Times New Roman"/>
                <w:sz w:val="20"/>
                <w:szCs w:val="20"/>
              </w:rPr>
              <w:t>3.</w:t>
            </w:r>
          </w:p>
        </w:tc>
        <w:tc>
          <w:tcPr>
            <w:tcW w:w="4805" w:type="dxa"/>
            <w:tcBorders>
              <w:top w:val="nil"/>
              <w:left w:val="single" w:sz="4" w:space="0" w:color="auto"/>
              <w:bottom w:val="single" w:sz="4" w:space="0" w:color="auto"/>
              <w:right w:val="single" w:sz="4" w:space="0" w:color="auto"/>
            </w:tcBorders>
            <w:vAlign w:val="center"/>
          </w:tcPr>
          <w:p w14:paraId="41D39224" w14:textId="77777777" w:rsidR="00F16657" w:rsidRPr="00F16657" w:rsidRDefault="00F16657" w:rsidP="00D96268">
            <w:pPr>
              <w:spacing w:line="276" w:lineRule="auto"/>
              <w:rPr>
                <w:rFonts w:ascii="Times New Roman" w:hAnsi="Times New Roman" w:cs="Times New Roman"/>
                <w:sz w:val="20"/>
                <w:szCs w:val="20"/>
                <w:lang w:val="sv-SE"/>
              </w:rPr>
            </w:pPr>
            <w:r w:rsidRPr="00F16657">
              <w:rPr>
                <w:rFonts w:ascii="Times New Roman" w:hAnsi="Times New Roman" w:cs="Times New Roman"/>
                <w:color w:val="000000"/>
                <w:sz w:val="20"/>
                <w:szCs w:val="20"/>
                <w:lang w:val="sv-SE"/>
              </w:rPr>
              <w:t>Saya merasa lelah saat memulai hari kerja dan harus menghadapi pekerjaan kembali.</w:t>
            </w:r>
          </w:p>
        </w:tc>
        <w:tc>
          <w:tcPr>
            <w:tcW w:w="562" w:type="dxa"/>
            <w:vAlign w:val="center"/>
          </w:tcPr>
          <w:p w14:paraId="6C9A45FE" w14:textId="77777777" w:rsidR="00F16657" w:rsidRPr="00F16657" w:rsidRDefault="00F16657" w:rsidP="00D96268">
            <w:pPr>
              <w:spacing w:line="276" w:lineRule="auto"/>
              <w:rPr>
                <w:rFonts w:ascii="Times New Roman" w:hAnsi="Times New Roman" w:cs="Times New Roman"/>
                <w:sz w:val="20"/>
                <w:szCs w:val="20"/>
              </w:rPr>
            </w:pPr>
          </w:p>
        </w:tc>
        <w:tc>
          <w:tcPr>
            <w:tcW w:w="558" w:type="dxa"/>
            <w:vAlign w:val="center"/>
          </w:tcPr>
          <w:p w14:paraId="757C1615" w14:textId="77777777" w:rsidR="00F16657" w:rsidRPr="00F16657" w:rsidRDefault="00F16657" w:rsidP="00D96268">
            <w:pPr>
              <w:spacing w:line="276" w:lineRule="auto"/>
              <w:rPr>
                <w:rFonts w:ascii="Times New Roman" w:hAnsi="Times New Roman" w:cs="Times New Roman"/>
                <w:sz w:val="20"/>
                <w:szCs w:val="20"/>
              </w:rPr>
            </w:pPr>
          </w:p>
        </w:tc>
        <w:tc>
          <w:tcPr>
            <w:tcW w:w="559" w:type="dxa"/>
            <w:vAlign w:val="center"/>
          </w:tcPr>
          <w:p w14:paraId="34682ABA" w14:textId="77777777" w:rsidR="00F16657" w:rsidRPr="00F16657" w:rsidRDefault="00F16657" w:rsidP="00D96268">
            <w:pPr>
              <w:spacing w:line="276" w:lineRule="auto"/>
              <w:rPr>
                <w:rFonts w:ascii="Times New Roman" w:hAnsi="Times New Roman" w:cs="Times New Roman"/>
                <w:sz w:val="20"/>
                <w:szCs w:val="20"/>
              </w:rPr>
            </w:pPr>
          </w:p>
        </w:tc>
        <w:tc>
          <w:tcPr>
            <w:tcW w:w="563" w:type="dxa"/>
            <w:vAlign w:val="center"/>
          </w:tcPr>
          <w:p w14:paraId="1B3BE83B" w14:textId="77777777" w:rsidR="00F16657" w:rsidRPr="00F16657" w:rsidRDefault="00F16657" w:rsidP="00D96268">
            <w:pPr>
              <w:spacing w:line="276" w:lineRule="auto"/>
              <w:rPr>
                <w:rFonts w:ascii="Times New Roman" w:hAnsi="Times New Roman" w:cs="Times New Roman"/>
                <w:sz w:val="20"/>
                <w:szCs w:val="20"/>
              </w:rPr>
            </w:pPr>
          </w:p>
        </w:tc>
        <w:tc>
          <w:tcPr>
            <w:tcW w:w="626" w:type="dxa"/>
            <w:vAlign w:val="center"/>
          </w:tcPr>
          <w:p w14:paraId="6448DDEC" w14:textId="77777777" w:rsidR="00F16657" w:rsidRPr="00F16657" w:rsidRDefault="00F16657" w:rsidP="00D96268">
            <w:pPr>
              <w:spacing w:line="276" w:lineRule="auto"/>
              <w:rPr>
                <w:rFonts w:ascii="Times New Roman" w:hAnsi="Times New Roman" w:cs="Times New Roman"/>
                <w:sz w:val="20"/>
                <w:szCs w:val="20"/>
              </w:rPr>
            </w:pPr>
          </w:p>
        </w:tc>
      </w:tr>
      <w:tr w:rsidR="00F16657" w:rsidRPr="00F16657" w14:paraId="19E1127C" w14:textId="77777777" w:rsidTr="00D96268">
        <w:trPr>
          <w:trHeight w:val="655"/>
        </w:trPr>
        <w:tc>
          <w:tcPr>
            <w:tcW w:w="566" w:type="dxa"/>
            <w:vAlign w:val="center"/>
          </w:tcPr>
          <w:p w14:paraId="11FDF8BF" w14:textId="77777777" w:rsidR="00F16657" w:rsidRPr="00F16657" w:rsidRDefault="00F16657" w:rsidP="00D96268">
            <w:pPr>
              <w:spacing w:line="276" w:lineRule="auto"/>
              <w:rPr>
                <w:rFonts w:ascii="Times New Roman" w:hAnsi="Times New Roman" w:cs="Times New Roman"/>
                <w:sz w:val="20"/>
                <w:szCs w:val="20"/>
              </w:rPr>
            </w:pPr>
            <w:r w:rsidRPr="00F16657">
              <w:rPr>
                <w:rFonts w:ascii="Times New Roman" w:hAnsi="Times New Roman" w:cs="Times New Roman"/>
                <w:sz w:val="20"/>
                <w:szCs w:val="20"/>
              </w:rPr>
              <w:t>4.</w:t>
            </w:r>
          </w:p>
        </w:tc>
        <w:tc>
          <w:tcPr>
            <w:tcW w:w="4805" w:type="dxa"/>
            <w:tcBorders>
              <w:top w:val="nil"/>
              <w:left w:val="single" w:sz="4" w:space="0" w:color="auto"/>
              <w:bottom w:val="single" w:sz="4" w:space="0" w:color="auto"/>
              <w:right w:val="single" w:sz="4" w:space="0" w:color="auto"/>
            </w:tcBorders>
            <w:vAlign w:val="center"/>
          </w:tcPr>
          <w:p w14:paraId="573C6FF5" w14:textId="77777777" w:rsidR="00F16657" w:rsidRPr="00F16657" w:rsidRDefault="00F16657" w:rsidP="00D96268">
            <w:pPr>
              <w:spacing w:line="276" w:lineRule="auto"/>
              <w:rPr>
                <w:rFonts w:ascii="Times New Roman" w:hAnsi="Times New Roman" w:cs="Times New Roman"/>
                <w:sz w:val="20"/>
                <w:szCs w:val="20"/>
                <w:lang w:val="sv-SE"/>
              </w:rPr>
            </w:pPr>
            <w:r w:rsidRPr="00F16657">
              <w:rPr>
                <w:rFonts w:ascii="Times New Roman" w:hAnsi="Times New Roman" w:cs="Times New Roman"/>
                <w:color w:val="000000"/>
                <w:sz w:val="20"/>
                <w:szCs w:val="20"/>
                <w:lang w:val="sv-SE"/>
              </w:rPr>
              <w:t>Saya merasa bahwa pekerjaan yang melibatkan interaksi dengan banyak pihak sangat menguras emosi saya.</w:t>
            </w:r>
          </w:p>
        </w:tc>
        <w:tc>
          <w:tcPr>
            <w:tcW w:w="562" w:type="dxa"/>
            <w:vAlign w:val="center"/>
          </w:tcPr>
          <w:p w14:paraId="449FE92A" w14:textId="77777777" w:rsidR="00F16657" w:rsidRPr="00F16657" w:rsidRDefault="00F16657" w:rsidP="00D96268">
            <w:pPr>
              <w:spacing w:line="276" w:lineRule="auto"/>
              <w:rPr>
                <w:rFonts w:ascii="Times New Roman" w:hAnsi="Times New Roman" w:cs="Times New Roman"/>
                <w:sz w:val="20"/>
                <w:szCs w:val="20"/>
              </w:rPr>
            </w:pPr>
          </w:p>
        </w:tc>
        <w:tc>
          <w:tcPr>
            <w:tcW w:w="558" w:type="dxa"/>
            <w:vAlign w:val="center"/>
          </w:tcPr>
          <w:p w14:paraId="45C0BDF5" w14:textId="77777777" w:rsidR="00F16657" w:rsidRPr="00F16657" w:rsidRDefault="00F16657" w:rsidP="00D96268">
            <w:pPr>
              <w:spacing w:line="276" w:lineRule="auto"/>
              <w:rPr>
                <w:rFonts w:ascii="Times New Roman" w:hAnsi="Times New Roman" w:cs="Times New Roman"/>
                <w:sz w:val="20"/>
                <w:szCs w:val="20"/>
              </w:rPr>
            </w:pPr>
          </w:p>
        </w:tc>
        <w:tc>
          <w:tcPr>
            <w:tcW w:w="559" w:type="dxa"/>
            <w:vAlign w:val="center"/>
          </w:tcPr>
          <w:p w14:paraId="0E4447B5" w14:textId="77777777" w:rsidR="00F16657" w:rsidRPr="00F16657" w:rsidRDefault="00F16657" w:rsidP="00D96268">
            <w:pPr>
              <w:spacing w:line="276" w:lineRule="auto"/>
              <w:rPr>
                <w:rFonts w:ascii="Times New Roman" w:hAnsi="Times New Roman" w:cs="Times New Roman"/>
                <w:sz w:val="20"/>
                <w:szCs w:val="20"/>
              </w:rPr>
            </w:pPr>
          </w:p>
        </w:tc>
        <w:tc>
          <w:tcPr>
            <w:tcW w:w="563" w:type="dxa"/>
            <w:vAlign w:val="center"/>
          </w:tcPr>
          <w:p w14:paraId="6C7FAD37" w14:textId="77777777" w:rsidR="00F16657" w:rsidRPr="00F16657" w:rsidRDefault="00F16657" w:rsidP="00D96268">
            <w:pPr>
              <w:spacing w:line="276" w:lineRule="auto"/>
              <w:rPr>
                <w:rFonts w:ascii="Times New Roman" w:hAnsi="Times New Roman" w:cs="Times New Roman"/>
                <w:sz w:val="20"/>
                <w:szCs w:val="20"/>
              </w:rPr>
            </w:pPr>
          </w:p>
        </w:tc>
        <w:tc>
          <w:tcPr>
            <w:tcW w:w="626" w:type="dxa"/>
            <w:vAlign w:val="center"/>
          </w:tcPr>
          <w:p w14:paraId="7924F53D" w14:textId="77777777" w:rsidR="00F16657" w:rsidRPr="00F16657" w:rsidRDefault="00F16657" w:rsidP="00D96268">
            <w:pPr>
              <w:spacing w:line="276" w:lineRule="auto"/>
              <w:rPr>
                <w:rFonts w:ascii="Times New Roman" w:hAnsi="Times New Roman" w:cs="Times New Roman"/>
                <w:sz w:val="20"/>
                <w:szCs w:val="20"/>
              </w:rPr>
            </w:pPr>
          </w:p>
        </w:tc>
      </w:tr>
      <w:tr w:rsidR="00F16657" w:rsidRPr="00F16657" w14:paraId="3C21F386" w14:textId="77777777" w:rsidTr="00D96268">
        <w:trPr>
          <w:trHeight w:val="655"/>
        </w:trPr>
        <w:tc>
          <w:tcPr>
            <w:tcW w:w="566" w:type="dxa"/>
            <w:vAlign w:val="center"/>
          </w:tcPr>
          <w:p w14:paraId="6A8ED31F" w14:textId="77777777" w:rsidR="00F16657" w:rsidRPr="00F16657" w:rsidRDefault="00F16657" w:rsidP="00D96268">
            <w:pPr>
              <w:spacing w:line="276" w:lineRule="auto"/>
              <w:rPr>
                <w:rFonts w:ascii="Times New Roman" w:hAnsi="Times New Roman" w:cs="Times New Roman"/>
                <w:sz w:val="20"/>
                <w:szCs w:val="20"/>
              </w:rPr>
            </w:pPr>
            <w:r w:rsidRPr="00F16657">
              <w:rPr>
                <w:rFonts w:ascii="Times New Roman" w:hAnsi="Times New Roman" w:cs="Times New Roman"/>
                <w:sz w:val="20"/>
                <w:szCs w:val="20"/>
              </w:rPr>
              <w:t>5.</w:t>
            </w:r>
          </w:p>
        </w:tc>
        <w:tc>
          <w:tcPr>
            <w:tcW w:w="4805" w:type="dxa"/>
            <w:tcBorders>
              <w:top w:val="nil"/>
              <w:left w:val="single" w:sz="4" w:space="0" w:color="auto"/>
              <w:bottom w:val="single" w:sz="4" w:space="0" w:color="auto"/>
              <w:right w:val="single" w:sz="4" w:space="0" w:color="auto"/>
            </w:tcBorders>
            <w:vAlign w:val="center"/>
          </w:tcPr>
          <w:p w14:paraId="04462F52" w14:textId="77777777" w:rsidR="00F16657" w:rsidRPr="00F16657" w:rsidRDefault="00F16657" w:rsidP="00D96268">
            <w:pPr>
              <w:spacing w:line="276" w:lineRule="auto"/>
              <w:rPr>
                <w:rFonts w:ascii="Times New Roman" w:hAnsi="Times New Roman" w:cs="Times New Roman"/>
                <w:sz w:val="20"/>
                <w:szCs w:val="20"/>
                <w:lang w:val="sv-SE"/>
              </w:rPr>
            </w:pPr>
            <w:r w:rsidRPr="00F16657">
              <w:rPr>
                <w:rFonts w:ascii="Times New Roman" w:hAnsi="Times New Roman" w:cs="Times New Roman"/>
                <w:color w:val="000000"/>
                <w:sz w:val="20"/>
                <w:szCs w:val="20"/>
                <w:lang w:val="sv-SE"/>
              </w:rPr>
              <w:t>Saya merasa jenuh dan kelelahan secara emosional karena pekerjaan saya.</w:t>
            </w:r>
          </w:p>
        </w:tc>
        <w:tc>
          <w:tcPr>
            <w:tcW w:w="562" w:type="dxa"/>
            <w:vAlign w:val="center"/>
          </w:tcPr>
          <w:p w14:paraId="13921537" w14:textId="77777777" w:rsidR="00F16657" w:rsidRPr="00F16657" w:rsidRDefault="00F16657" w:rsidP="00D96268">
            <w:pPr>
              <w:spacing w:line="276" w:lineRule="auto"/>
              <w:rPr>
                <w:rFonts w:ascii="Times New Roman" w:hAnsi="Times New Roman" w:cs="Times New Roman"/>
                <w:sz w:val="20"/>
                <w:szCs w:val="20"/>
              </w:rPr>
            </w:pPr>
          </w:p>
        </w:tc>
        <w:tc>
          <w:tcPr>
            <w:tcW w:w="558" w:type="dxa"/>
            <w:vAlign w:val="center"/>
          </w:tcPr>
          <w:p w14:paraId="664489D6" w14:textId="77777777" w:rsidR="00F16657" w:rsidRPr="00F16657" w:rsidRDefault="00F16657" w:rsidP="00D96268">
            <w:pPr>
              <w:spacing w:line="276" w:lineRule="auto"/>
              <w:rPr>
                <w:rFonts w:ascii="Times New Roman" w:hAnsi="Times New Roman" w:cs="Times New Roman"/>
                <w:sz w:val="20"/>
                <w:szCs w:val="20"/>
              </w:rPr>
            </w:pPr>
          </w:p>
        </w:tc>
        <w:tc>
          <w:tcPr>
            <w:tcW w:w="559" w:type="dxa"/>
            <w:vAlign w:val="center"/>
          </w:tcPr>
          <w:p w14:paraId="6E68D30C" w14:textId="77777777" w:rsidR="00F16657" w:rsidRPr="00F16657" w:rsidRDefault="00F16657" w:rsidP="00D96268">
            <w:pPr>
              <w:spacing w:line="276" w:lineRule="auto"/>
              <w:rPr>
                <w:rFonts w:ascii="Times New Roman" w:hAnsi="Times New Roman" w:cs="Times New Roman"/>
                <w:sz w:val="20"/>
                <w:szCs w:val="20"/>
              </w:rPr>
            </w:pPr>
          </w:p>
        </w:tc>
        <w:tc>
          <w:tcPr>
            <w:tcW w:w="563" w:type="dxa"/>
            <w:vAlign w:val="center"/>
          </w:tcPr>
          <w:p w14:paraId="46755A50" w14:textId="77777777" w:rsidR="00F16657" w:rsidRPr="00F16657" w:rsidRDefault="00F16657" w:rsidP="00D96268">
            <w:pPr>
              <w:spacing w:line="276" w:lineRule="auto"/>
              <w:rPr>
                <w:rFonts w:ascii="Times New Roman" w:hAnsi="Times New Roman" w:cs="Times New Roman"/>
                <w:sz w:val="20"/>
                <w:szCs w:val="20"/>
              </w:rPr>
            </w:pPr>
          </w:p>
        </w:tc>
        <w:tc>
          <w:tcPr>
            <w:tcW w:w="626" w:type="dxa"/>
            <w:vAlign w:val="center"/>
          </w:tcPr>
          <w:p w14:paraId="1F1678B8" w14:textId="77777777" w:rsidR="00F16657" w:rsidRPr="00F16657" w:rsidRDefault="00F16657" w:rsidP="00D96268">
            <w:pPr>
              <w:spacing w:line="276" w:lineRule="auto"/>
              <w:rPr>
                <w:rFonts w:ascii="Times New Roman" w:hAnsi="Times New Roman" w:cs="Times New Roman"/>
                <w:sz w:val="20"/>
                <w:szCs w:val="20"/>
              </w:rPr>
            </w:pPr>
          </w:p>
        </w:tc>
      </w:tr>
      <w:tr w:rsidR="00F16657" w:rsidRPr="00F16657" w14:paraId="00C1A627" w14:textId="77777777" w:rsidTr="00D96268">
        <w:trPr>
          <w:trHeight w:val="655"/>
        </w:trPr>
        <w:tc>
          <w:tcPr>
            <w:tcW w:w="566" w:type="dxa"/>
            <w:vAlign w:val="center"/>
          </w:tcPr>
          <w:p w14:paraId="7D883CDC" w14:textId="77777777" w:rsidR="00F16657" w:rsidRPr="00F16657" w:rsidRDefault="00F16657" w:rsidP="00D96268">
            <w:pPr>
              <w:spacing w:line="276" w:lineRule="auto"/>
              <w:rPr>
                <w:rFonts w:ascii="Times New Roman" w:hAnsi="Times New Roman" w:cs="Times New Roman"/>
                <w:sz w:val="20"/>
                <w:szCs w:val="20"/>
              </w:rPr>
            </w:pPr>
            <w:r w:rsidRPr="00F16657">
              <w:rPr>
                <w:rFonts w:ascii="Times New Roman" w:hAnsi="Times New Roman" w:cs="Times New Roman"/>
                <w:sz w:val="20"/>
                <w:szCs w:val="20"/>
              </w:rPr>
              <w:t>6.</w:t>
            </w:r>
          </w:p>
        </w:tc>
        <w:tc>
          <w:tcPr>
            <w:tcW w:w="4805" w:type="dxa"/>
            <w:tcBorders>
              <w:top w:val="single" w:sz="4" w:space="0" w:color="auto"/>
              <w:left w:val="single" w:sz="4" w:space="0" w:color="auto"/>
              <w:bottom w:val="single" w:sz="4" w:space="0" w:color="auto"/>
              <w:right w:val="single" w:sz="4" w:space="0" w:color="auto"/>
            </w:tcBorders>
            <w:vAlign w:val="center"/>
          </w:tcPr>
          <w:p w14:paraId="6E93B450" w14:textId="77777777" w:rsidR="00F16657" w:rsidRPr="00F16657" w:rsidRDefault="00F16657" w:rsidP="00D96268">
            <w:pPr>
              <w:spacing w:line="276" w:lineRule="auto"/>
              <w:rPr>
                <w:rFonts w:ascii="Times New Roman" w:hAnsi="Times New Roman" w:cs="Times New Roman"/>
                <w:sz w:val="20"/>
                <w:szCs w:val="20"/>
                <w:lang w:val="sv-SE"/>
              </w:rPr>
            </w:pPr>
            <w:r w:rsidRPr="00F16657">
              <w:rPr>
                <w:rFonts w:ascii="Times New Roman" w:hAnsi="Times New Roman" w:cs="Times New Roman"/>
                <w:color w:val="000000"/>
                <w:sz w:val="20"/>
                <w:szCs w:val="20"/>
                <w:lang w:val="sv-SE"/>
              </w:rPr>
              <w:t>Saya merasa frustrasi terhadap pekerjaan yang saya jalani.</w:t>
            </w:r>
          </w:p>
        </w:tc>
        <w:tc>
          <w:tcPr>
            <w:tcW w:w="562" w:type="dxa"/>
            <w:vAlign w:val="center"/>
          </w:tcPr>
          <w:p w14:paraId="33794C96" w14:textId="77777777" w:rsidR="00F16657" w:rsidRPr="00F16657" w:rsidRDefault="00F16657" w:rsidP="00D96268">
            <w:pPr>
              <w:spacing w:line="276" w:lineRule="auto"/>
              <w:rPr>
                <w:rFonts w:ascii="Times New Roman" w:hAnsi="Times New Roman" w:cs="Times New Roman"/>
                <w:sz w:val="20"/>
                <w:szCs w:val="20"/>
              </w:rPr>
            </w:pPr>
          </w:p>
        </w:tc>
        <w:tc>
          <w:tcPr>
            <w:tcW w:w="558" w:type="dxa"/>
            <w:vAlign w:val="center"/>
          </w:tcPr>
          <w:p w14:paraId="4F7BE325" w14:textId="77777777" w:rsidR="00F16657" w:rsidRPr="00F16657" w:rsidRDefault="00F16657" w:rsidP="00D96268">
            <w:pPr>
              <w:spacing w:line="276" w:lineRule="auto"/>
              <w:rPr>
                <w:rFonts w:ascii="Times New Roman" w:hAnsi="Times New Roman" w:cs="Times New Roman"/>
                <w:sz w:val="20"/>
                <w:szCs w:val="20"/>
              </w:rPr>
            </w:pPr>
          </w:p>
        </w:tc>
        <w:tc>
          <w:tcPr>
            <w:tcW w:w="559" w:type="dxa"/>
            <w:vAlign w:val="center"/>
          </w:tcPr>
          <w:p w14:paraId="5EC5D54F" w14:textId="77777777" w:rsidR="00F16657" w:rsidRPr="00F16657" w:rsidRDefault="00F16657" w:rsidP="00D96268">
            <w:pPr>
              <w:spacing w:line="276" w:lineRule="auto"/>
              <w:rPr>
                <w:rFonts w:ascii="Times New Roman" w:hAnsi="Times New Roman" w:cs="Times New Roman"/>
                <w:sz w:val="20"/>
                <w:szCs w:val="20"/>
              </w:rPr>
            </w:pPr>
          </w:p>
        </w:tc>
        <w:tc>
          <w:tcPr>
            <w:tcW w:w="563" w:type="dxa"/>
            <w:vAlign w:val="center"/>
          </w:tcPr>
          <w:p w14:paraId="669533DA" w14:textId="77777777" w:rsidR="00F16657" w:rsidRPr="00F16657" w:rsidRDefault="00F16657" w:rsidP="00D96268">
            <w:pPr>
              <w:spacing w:line="276" w:lineRule="auto"/>
              <w:rPr>
                <w:rFonts w:ascii="Times New Roman" w:hAnsi="Times New Roman" w:cs="Times New Roman"/>
                <w:sz w:val="20"/>
                <w:szCs w:val="20"/>
              </w:rPr>
            </w:pPr>
          </w:p>
        </w:tc>
        <w:tc>
          <w:tcPr>
            <w:tcW w:w="626" w:type="dxa"/>
            <w:vAlign w:val="center"/>
          </w:tcPr>
          <w:p w14:paraId="04F33194" w14:textId="77777777" w:rsidR="00F16657" w:rsidRPr="00F16657" w:rsidRDefault="00F16657" w:rsidP="00D96268">
            <w:pPr>
              <w:spacing w:line="276" w:lineRule="auto"/>
              <w:rPr>
                <w:rFonts w:ascii="Times New Roman" w:hAnsi="Times New Roman" w:cs="Times New Roman"/>
                <w:sz w:val="20"/>
                <w:szCs w:val="20"/>
              </w:rPr>
            </w:pPr>
          </w:p>
        </w:tc>
      </w:tr>
      <w:tr w:rsidR="00F16657" w:rsidRPr="00F16657" w14:paraId="4C31FD7E" w14:textId="77777777" w:rsidTr="00D96268">
        <w:trPr>
          <w:trHeight w:val="631"/>
        </w:trPr>
        <w:tc>
          <w:tcPr>
            <w:tcW w:w="566" w:type="dxa"/>
            <w:vAlign w:val="center"/>
          </w:tcPr>
          <w:p w14:paraId="200FE02A" w14:textId="77777777" w:rsidR="00F16657" w:rsidRPr="00F16657" w:rsidRDefault="00F16657" w:rsidP="00D96268">
            <w:pPr>
              <w:spacing w:line="276" w:lineRule="auto"/>
              <w:rPr>
                <w:rFonts w:ascii="Times New Roman" w:hAnsi="Times New Roman" w:cs="Times New Roman"/>
                <w:sz w:val="20"/>
                <w:szCs w:val="20"/>
              </w:rPr>
            </w:pPr>
            <w:r w:rsidRPr="00F16657">
              <w:rPr>
                <w:rFonts w:ascii="Times New Roman" w:hAnsi="Times New Roman" w:cs="Times New Roman"/>
                <w:sz w:val="20"/>
                <w:szCs w:val="20"/>
              </w:rPr>
              <w:t>7.</w:t>
            </w:r>
          </w:p>
        </w:tc>
        <w:tc>
          <w:tcPr>
            <w:tcW w:w="4805" w:type="dxa"/>
            <w:tcBorders>
              <w:top w:val="nil"/>
              <w:left w:val="single" w:sz="4" w:space="0" w:color="auto"/>
              <w:bottom w:val="single" w:sz="4" w:space="0" w:color="auto"/>
              <w:right w:val="single" w:sz="4" w:space="0" w:color="auto"/>
            </w:tcBorders>
            <w:vAlign w:val="center"/>
          </w:tcPr>
          <w:p w14:paraId="1C17755E" w14:textId="77777777" w:rsidR="00F16657" w:rsidRPr="00F16657" w:rsidRDefault="00F16657" w:rsidP="00D96268">
            <w:pPr>
              <w:spacing w:line="276" w:lineRule="auto"/>
              <w:rPr>
                <w:rFonts w:ascii="Times New Roman" w:hAnsi="Times New Roman" w:cs="Times New Roman"/>
                <w:sz w:val="20"/>
                <w:szCs w:val="20"/>
                <w:lang w:val="sv-SE"/>
              </w:rPr>
            </w:pPr>
            <w:r w:rsidRPr="00F16657">
              <w:rPr>
                <w:rFonts w:ascii="Times New Roman" w:hAnsi="Times New Roman" w:cs="Times New Roman"/>
                <w:color w:val="000000"/>
                <w:sz w:val="20"/>
                <w:szCs w:val="20"/>
                <w:lang w:val="sv-SE"/>
              </w:rPr>
              <w:t>Saya merasa bahwa tuntutan pekerjaan saya terlalu berat bagi kondisi emosional saya.</w:t>
            </w:r>
          </w:p>
        </w:tc>
        <w:tc>
          <w:tcPr>
            <w:tcW w:w="562" w:type="dxa"/>
            <w:vAlign w:val="center"/>
          </w:tcPr>
          <w:p w14:paraId="4AFE486A" w14:textId="77777777" w:rsidR="00F16657" w:rsidRPr="00F16657" w:rsidRDefault="00F16657" w:rsidP="00D96268">
            <w:pPr>
              <w:spacing w:line="276" w:lineRule="auto"/>
              <w:rPr>
                <w:rFonts w:ascii="Times New Roman" w:hAnsi="Times New Roman" w:cs="Times New Roman"/>
                <w:sz w:val="20"/>
                <w:szCs w:val="20"/>
              </w:rPr>
            </w:pPr>
          </w:p>
        </w:tc>
        <w:tc>
          <w:tcPr>
            <w:tcW w:w="558" w:type="dxa"/>
            <w:vAlign w:val="center"/>
          </w:tcPr>
          <w:p w14:paraId="182CE19D" w14:textId="77777777" w:rsidR="00F16657" w:rsidRPr="00F16657" w:rsidRDefault="00F16657" w:rsidP="00D96268">
            <w:pPr>
              <w:spacing w:line="276" w:lineRule="auto"/>
              <w:rPr>
                <w:rFonts w:ascii="Times New Roman" w:hAnsi="Times New Roman" w:cs="Times New Roman"/>
                <w:sz w:val="20"/>
                <w:szCs w:val="20"/>
              </w:rPr>
            </w:pPr>
          </w:p>
        </w:tc>
        <w:tc>
          <w:tcPr>
            <w:tcW w:w="559" w:type="dxa"/>
            <w:vAlign w:val="center"/>
          </w:tcPr>
          <w:p w14:paraId="0CD810C4" w14:textId="77777777" w:rsidR="00F16657" w:rsidRPr="00F16657" w:rsidRDefault="00F16657" w:rsidP="00D96268">
            <w:pPr>
              <w:spacing w:line="276" w:lineRule="auto"/>
              <w:rPr>
                <w:rFonts w:ascii="Times New Roman" w:hAnsi="Times New Roman" w:cs="Times New Roman"/>
                <w:sz w:val="20"/>
                <w:szCs w:val="20"/>
              </w:rPr>
            </w:pPr>
          </w:p>
        </w:tc>
        <w:tc>
          <w:tcPr>
            <w:tcW w:w="563" w:type="dxa"/>
            <w:vAlign w:val="center"/>
          </w:tcPr>
          <w:p w14:paraId="5807E2AD" w14:textId="77777777" w:rsidR="00F16657" w:rsidRPr="00F16657" w:rsidRDefault="00F16657" w:rsidP="00D96268">
            <w:pPr>
              <w:spacing w:line="276" w:lineRule="auto"/>
              <w:rPr>
                <w:rFonts w:ascii="Times New Roman" w:hAnsi="Times New Roman" w:cs="Times New Roman"/>
                <w:sz w:val="20"/>
                <w:szCs w:val="20"/>
              </w:rPr>
            </w:pPr>
          </w:p>
        </w:tc>
        <w:tc>
          <w:tcPr>
            <w:tcW w:w="626" w:type="dxa"/>
            <w:vAlign w:val="center"/>
          </w:tcPr>
          <w:p w14:paraId="418FFEE2" w14:textId="77777777" w:rsidR="00F16657" w:rsidRPr="00F16657" w:rsidRDefault="00F16657" w:rsidP="00D96268">
            <w:pPr>
              <w:spacing w:line="276" w:lineRule="auto"/>
              <w:rPr>
                <w:rFonts w:ascii="Times New Roman" w:hAnsi="Times New Roman" w:cs="Times New Roman"/>
                <w:sz w:val="20"/>
                <w:szCs w:val="20"/>
              </w:rPr>
            </w:pPr>
          </w:p>
        </w:tc>
      </w:tr>
      <w:tr w:rsidR="00F16657" w:rsidRPr="00F16657" w14:paraId="6D5A6E34" w14:textId="77777777" w:rsidTr="00D96268">
        <w:trPr>
          <w:trHeight w:val="655"/>
        </w:trPr>
        <w:tc>
          <w:tcPr>
            <w:tcW w:w="566" w:type="dxa"/>
            <w:vAlign w:val="center"/>
          </w:tcPr>
          <w:p w14:paraId="34D69900" w14:textId="77777777" w:rsidR="00F16657" w:rsidRPr="00F16657" w:rsidRDefault="00F16657" w:rsidP="00D96268">
            <w:pPr>
              <w:spacing w:line="276" w:lineRule="auto"/>
              <w:rPr>
                <w:rFonts w:ascii="Times New Roman" w:hAnsi="Times New Roman" w:cs="Times New Roman"/>
                <w:sz w:val="20"/>
                <w:szCs w:val="20"/>
              </w:rPr>
            </w:pPr>
            <w:r w:rsidRPr="00F16657">
              <w:rPr>
                <w:rFonts w:ascii="Times New Roman" w:hAnsi="Times New Roman" w:cs="Times New Roman"/>
                <w:sz w:val="20"/>
                <w:szCs w:val="20"/>
              </w:rPr>
              <w:t>8.</w:t>
            </w:r>
          </w:p>
        </w:tc>
        <w:tc>
          <w:tcPr>
            <w:tcW w:w="4805" w:type="dxa"/>
            <w:tcBorders>
              <w:top w:val="nil"/>
              <w:left w:val="single" w:sz="4" w:space="0" w:color="auto"/>
              <w:bottom w:val="single" w:sz="4" w:space="0" w:color="auto"/>
              <w:right w:val="single" w:sz="4" w:space="0" w:color="auto"/>
            </w:tcBorders>
            <w:vAlign w:val="center"/>
          </w:tcPr>
          <w:p w14:paraId="27B860C1" w14:textId="77777777" w:rsidR="00F16657" w:rsidRPr="00F16657" w:rsidRDefault="00F16657" w:rsidP="00D96268">
            <w:pPr>
              <w:spacing w:line="276" w:lineRule="auto"/>
              <w:rPr>
                <w:rFonts w:ascii="Times New Roman" w:hAnsi="Times New Roman" w:cs="Times New Roman"/>
                <w:sz w:val="20"/>
                <w:szCs w:val="20"/>
              </w:rPr>
            </w:pPr>
            <w:r w:rsidRPr="00F16657">
              <w:rPr>
                <w:rFonts w:ascii="Times New Roman" w:hAnsi="Times New Roman" w:cs="Times New Roman"/>
                <w:color w:val="000000"/>
                <w:sz w:val="20"/>
                <w:szCs w:val="20"/>
                <w:lang w:val="sv-SE"/>
              </w:rPr>
              <w:t>Interaksi kerja dengan pihak lain sering kali menimbulkan tekanan emosional bagi saya.</w:t>
            </w:r>
          </w:p>
        </w:tc>
        <w:tc>
          <w:tcPr>
            <w:tcW w:w="562" w:type="dxa"/>
            <w:vAlign w:val="center"/>
          </w:tcPr>
          <w:p w14:paraId="67649817" w14:textId="77777777" w:rsidR="00F16657" w:rsidRPr="00F16657" w:rsidRDefault="00F16657" w:rsidP="00D96268">
            <w:pPr>
              <w:spacing w:line="276" w:lineRule="auto"/>
              <w:rPr>
                <w:rFonts w:ascii="Times New Roman" w:hAnsi="Times New Roman" w:cs="Times New Roman"/>
                <w:sz w:val="20"/>
                <w:szCs w:val="20"/>
              </w:rPr>
            </w:pPr>
          </w:p>
        </w:tc>
        <w:tc>
          <w:tcPr>
            <w:tcW w:w="558" w:type="dxa"/>
            <w:vAlign w:val="center"/>
          </w:tcPr>
          <w:p w14:paraId="192B8B3E" w14:textId="77777777" w:rsidR="00F16657" w:rsidRPr="00F16657" w:rsidRDefault="00F16657" w:rsidP="00D96268">
            <w:pPr>
              <w:spacing w:line="276" w:lineRule="auto"/>
              <w:rPr>
                <w:rFonts w:ascii="Times New Roman" w:hAnsi="Times New Roman" w:cs="Times New Roman"/>
                <w:sz w:val="20"/>
                <w:szCs w:val="20"/>
              </w:rPr>
            </w:pPr>
          </w:p>
        </w:tc>
        <w:tc>
          <w:tcPr>
            <w:tcW w:w="559" w:type="dxa"/>
            <w:vAlign w:val="center"/>
          </w:tcPr>
          <w:p w14:paraId="368977AE" w14:textId="77777777" w:rsidR="00F16657" w:rsidRPr="00F16657" w:rsidRDefault="00F16657" w:rsidP="00D96268">
            <w:pPr>
              <w:spacing w:line="276" w:lineRule="auto"/>
              <w:rPr>
                <w:rFonts w:ascii="Times New Roman" w:hAnsi="Times New Roman" w:cs="Times New Roman"/>
                <w:sz w:val="20"/>
                <w:szCs w:val="20"/>
              </w:rPr>
            </w:pPr>
          </w:p>
        </w:tc>
        <w:tc>
          <w:tcPr>
            <w:tcW w:w="563" w:type="dxa"/>
            <w:vAlign w:val="center"/>
          </w:tcPr>
          <w:p w14:paraId="52C123DA" w14:textId="77777777" w:rsidR="00F16657" w:rsidRPr="00F16657" w:rsidRDefault="00F16657" w:rsidP="00D96268">
            <w:pPr>
              <w:spacing w:line="276" w:lineRule="auto"/>
              <w:rPr>
                <w:rFonts w:ascii="Times New Roman" w:hAnsi="Times New Roman" w:cs="Times New Roman"/>
                <w:sz w:val="20"/>
                <w:szCs w:val="20"/>
              </w:rPr>
            </w:pPr>
          </w:p>
        </w:tc>
        <w:tc>
          <w:tcPr>
            <w:tcW w:w="626" w:type="dxa"/>
            <w:vAlign w:val="center"/>
          </w:tcPr>
          <w:p w14:paraId="568953A3" w14:textId="77777777" w:rsidR="00F16657" w:rsidRPr="00F16657" w:rsidRDefault="00F16657" w:rsidP="00D96268">
            <w:pPr>
              <w:spacing w:line="276" w:lineRule="auto"/>
              <w:rPr>
                <w:rFonts w:ascii="Times New Roman" w:hAnsi="Times New Roman" w:cs="Times New Roman"/>
                <w:sz w:val="20"/>
                <w:szCs w:val="20"/>
              </w:rPr>
            </w:pPr>
          </w:p>
        </w:tc>
      </w:tr>
      <w:tr w:rsidR="00F16657" w:rsidRPr="00F16657" w14:paraId="5317DD05" w14:textId="77777777" w:rsidTr="00D96268">
        <w:trPr>
          <w:trHeight w:val="679"/>
        </w:trPr>
        <w:tc>
          <w:tcPr>
            <w:tcW w:w="566" w:type="dxa"/>
            <w:vAlign w:val="center"/>
          </w:tcPr>
          <w:p w14:paraId="4142A080" w14:textId="77777777" w:rsidR="00F16657" w:rsidRPr="00F16657" w:rsidRDefault="00F16657" w:rsidP="00D96268">
            <w:pPr>
              <w:spacing w:line="276" w:lineRule="auto"/>
              <w:rPr>
                <w:rFonts w:ascii="Times New Roman" w:hAnsi="Times New Roman" w:cs="Times New Roman"/>
                <w:sz w:val="20"/>
                <w:szCs w:val="20"/>
              </w:rPr>
            </w:pPr>
            <w:r w:rsidRPr="00F16657">
              <w:rPr>
                <w:rFonts w:ascii="Times New Roman" w:hAnsi="Times New Roman" w:cs="Times New Roman"/>
                <w:sz w:val="20"/>
                <w:szCs w:val="20"/>
              </w:rPr>
              <w:t>9.</w:t>
            </w:r>
          </w:p>
        </w:tc>
        <w:tc>
          <w:tcPr>
            <w:tcW w:w="4805" w:type="dxa"/>
            <w:tcBorders>
              <w:top w:val="nil"/>
              <w:left w:val="single" w:sz="4" w:space="0" w:color="auto"/>
              <w:bottom w:val="single" w:sz="4" w:space="0" w:color="auto"/>
              <w:right w:val="single" w:sz="4" w:space="0" w:color="auto"/>
            </w:tcBorders>
            <w:vAlign w:val="center"/>
          </w:tcPr>
          <w:p w14:paraId="34141FA6" w14:textId="77777777" w:rsidR="00F16657" w:rsidRPr="00F16657" w:rsidRDefault="00F16657" w:rsidP="00D96268">
            <w:pPr>
              <w:spacing w:line="276" w:lineRule="auto"/>
              <w:rPr>
                <w:rFonts w:ascii="Times New Roman" w:hAnsi="Times New Roman" w:cs="Times New Roman"/>
                <w:sz w:val="20"/>
                <w:szCs w:val="20"/>
                <w:lang w:val="sv-SE"/>
              </w:rPr>
            </w:pPr>
            <w:r w:rsidRPr="00F16657">
              <w:rPr>
                <w:rFonts w:ascii="Times New Roman" w:hAnsi="Times New Roman" w:cs="Times New Roman"/>
                <w:color w:val="000000"/>
                <w:sz w:val="20"/>
                <w:szCs w:val="20"/>
                <w:lang w:val="sv-SE"/>
              </w:rPr>
              <w:t>Saya merasa berada pada batas kemampuan emosional saya dalam menjalankan pekerjaan.</w:t>
            </w:r>
          </w:p>
        </w:tc>
        <w:tc>
          <w:tcPr>
            <w:tcW w:w="562" w:type="dxa"/>
            <w:vAlign w:val="center"/>
          </w:tcPr>
          <w:p w14:paraId="030EF248" w14:textId="77777777" w:rsidR="00F16657" w:rsidRPr="00F16657" w:rsidRDefault="00F16657" w:rsidP="00D96268">
            <w:pPr>
              <w:spacing w:line="276" w:lineRule="auto"/>
              <w:rPr>
                <w:rFonts w:ascii="Times New Roman" w:hAnsi="Times New Roman" w:cs="Times New Roman"/>
                <w:sz w:val="20"/>
                <w:szCs w:val="20"/>
              </w:rPr>
            </w:pPr>
          </w:p>
        </w:tc>
        <w:tc>
          <w:tcPr>
            <w:tcW w:w="558" w:type="dxa"/>
            <w:vAlign w:val="center"/>
          </w:tcPr>
          <w:p w14:paraId="6F7178DD" w14:textId="77777777" w:rsidR="00F16657" w:rsidRPr="00F16657" w:rsidRDefault="00F16657" w:rsidP="00D96268">
            <w:pPr>
              <w:spacing w:line="276" w:lineRule="auto"/>
              <w:rPr>
                <w:rFonts w:ascii="Times New Roman" w:hAnsi="Times New Roman" w:cs="Times New Roman"/>
                <w:sz w:val="20"/>
                <w:szCs w:val="20"/>
              </w:rPr>
            </w:pPr>
          </w:p>
        </w:tc>
        <w:tc>
          <w:tcPr>
            <w:tcW w:w="559" w:type="dxa"/>
            <w:vAlign w:val="center"/>
          </w:tcPr>
          <w:p w14:paraId="6F36A5C7" w14:textId="77777777" w:rsidR="00F16657" w:rsidRPr="00F16657" w:rsidRDefault="00F16657" w:rsidP="00D96268">
            <w:pPr>
              <w:spacing w:line="276" w:lineRule="auto"/>
              <w:rPr>
                <w:rFonts w:ascii="Times New Roman" w:hAnsi="Times New Roman" w:cs="Times New Roman"/>
                <w:sz w:val="20"/>
                <w:szCs w:val="20"/>
              </w:rPr>
            </w:pPr>
          </w:p>
        </w:tc>
        <w:tc>
          <w:tcPr>
            <w:tcW w:w="563" w:type="dxa"/>
            <w:vAlign w:val="center"/>
          </w:tcPr>
          <w:p w14:paraId="1E82BF00" w14:textId="77777777" w:rsidR="00F16657" w:rsidRPr="00F16657" w:rsidRDefault="00F16657" w:rsidP="00D96268">
            <w:pPr>
              <w:spacing w:line="276" w:lineRule="auto"/>
              <w:rPr>
                <w:rFonts w:ascii="Times New Roman" w:hAnsi="Times New Roman" w:cs="Times New Roman"/>
                <w:sz w:val="20"/>
                <w:szCs w:val="20"/>
              </w:rPr>
            </w:pPr>
          </w:p>
        </w:tc>
        <w:tc>
          <w:tcPr>
            <w:tcW w:w="626" w:type="dxa"/>
            <w:vAlign w:val="center"/>
          </w:tcPr>
          <w:p w14:paraId="18E638A5" w14:textId="77777777" w:rsidR="00F16657" w:rsidRPr="00F16657" w:rsidRDefault="00F16657" w:rsidP="00D96268">
            <w:pPr>
              <w:spacing w:line="276" w:lineRule="auto"/>
              <w:rPr>
                <w:rFonts w:ascii="Times New Roman" w:hAnsi="Times New Roman" w:cs="Times New Roman"/>
                <w:sz w:val="20"/>
                <w:szCs w:val="20"/>
              </w:rPr>
            </w:pPr>
          </w:p>
        </w:tc>
      </w:tr>
    </w:tbl>
    <w:p w14:paraId="5586E2CE" w14:textId="77777777" w:rsidR="00F16657" w:rsidRDefault="00F16657" w:rsidP="00F16657">
      <w:pPr>
        <w:tabs>
          <w:tab w:val="left" w:pos="4253"/>
          <w:tab w:val="left" w:leader="dot" w:pos="8789"/>
        </w:tabs>
        <w:jc w:val="both"/>
        <w:rPr>
          <w:rFonts w:ascii="Times New Roman" w:hAnsi="Times New Roman" w:cs="Times New Roman"/>
          <w:b/>
          <w:bCs/>
        </w:rPr>
      </w:pPr>
    </w:p>
    <w:p w14:paraId="2CB88469" w14:textId="77777777" w:rsidR="00F16657" w:rsidRDefault="00F16657">
      <w:pPr>
        <w:rPr>
          <w:rFonts w:ascii="Times New Roman" w:hAnsi="Times New Roman" w:cs="Times New Roman"/>
          <w:b/>
          <w:bCs/>
        </w:rPr>
      </w:pPr>
      <w:r>
        <w:rPr>
          <w:rFonts w:ascii="Times New Roman" w:hAnsi="Times New Roman" w:cs="Times New Roman"/>
          <w:b/>
          <w:bCs/>
        </w:rPr>
        <w:br w:type="page"/>
      </w:r>
    </w:p>
    <w:p w14:paraId="32B7D872" w14:textId="2F06A36E" w:rsidR="00F16657" w:rsidRDefault="00F16657" w:rsidP="00F16657">
      <w:pPr>
        <w:tabs>
          <w:tab w:val="left" w:pos="4253"/>
          <w:tab w:val="left" w:leader="dot" w:pos="8789"/>
        </w:tabs>
        <w:jc w:val="both"/>
        <w:rPr>
          <w:rFonts w:ascii="Times New Roman" w:hAnsi="Times New Roman" w:cs="Times New Roman"/>
          <w:b/>
          <w:bCs/>
        </w:rPr>
      </w:pPr>
      <w:r>
        <w:rPr>
          <w:rFonts w:ascii="Times New Roman" w:hAnsi="Times New Roman" w:cs="Times New Roman"/>
          <w:b/>
          <w:bCs/>
        </w:rPr>
        <w:lastRenderedPageBreak/>
        <w:t>Pernyataan berikut berkaitan dengan penyusunan anggaran dan penetapan target kinerja di unit kerja Anda.</w:t>
      </w:r>
    </w:p>
    <w:tbl>
      <w:tblPr>
        <w:tblStyle w:val="TableGrid"/>
        <w:tblW w:w="8291" w:type="dxa"/>
        <w:tblLook w:val="04A0" w:firstRow="1" w:lastRow="0" w:firstColumn="1" w:lastColumn="0" w:noHBand="0" w:noVBand="1"/>
      </w:tblPr>
      <w:tblGrid>
        <w:gridCol w:w="541"/>
        <w:gridCol w:w="4889"/>
        <w:gridCol w:w="567"/>
        <w:gridCol w:w="565"/>
        <w:gridCol w:w="566"/>
        <w:gridCol w:w="567"/>
        <w:gridCol w:w="596"/>
      </w:tblGrid>
      <w:tr w:rsidR="00F16657" w:rsidRPr="00F16657" w14:paraId="727E59A8" w14:textId="77777777" w:rsidTr="00D96268">
        <w:trPr>
          <w:trHeight w:val="329"/>
        </w:trPr>
        <w:tc>
          <w:tcPr>
            <w:tcW w:w="498" w:type="dxa"/>
            <w:vAlign w:val="center"/>
          </w:tcPr>
          <w:p w14:paraId="51F75E90" w14:textId="77777777" w:rsidR="00F16657" w:rsidRPr="00F16657" w:rsidRDefault="00F16657" w:rsidP="00D96268">
            <w:pPr>
              <w:spacing w:line="276" w:lineRule="auto"/>
              <w:jc w:val="center"/>
              <w:rPr>
                <w:rFonts w:ascii="Times New Roman" w:hAnsi="Times New Roman" w:cs="Times New Roman"/>
                <w:sz w:val="22"/>
                <w:szCs w:val="22"/>
              </w:rPr>
            </w:pPr>
            <w:r w:rsidRPr="00F16657">
              <w:rPr>
                <w:rFonts w:ascii="Times New Roman" w:hAnsi="Times New Roman" w:cs="Times New Roman"/>
                <w:sz w:val="22"/>
                <w:szCs w:val="22"/>
              </w:rPr>
              <w:t>No.</w:t>
            </w:r>
          </w:p>
        </w:tc>
        <w:tc>
          <w:tcPr>
            <w:tcW w:w="4947" w:type="dxa"/>
            <w:vAlign w:val="center"/>
          </w:tcPr>
          <w:p w14:paraId="19F3894A" w14:textId="77777777" w:rsidR="00F16657" w:rsidRPr="00F16657" w:rsidRDefault="00F16657" w:rsidP="00D96268">
            <w:pPr>
              <w:spacing w:line="276" w:lineRule="auto"/>
              <w:jc w:val="center"/>
              <w:rPr>
                <w:rFonts w:ascii="Times New Roman" w:hAnsi="Times New Roman" w:cs="Times New Roman"/>
                <w:sz w:val="22"/>
                <w:szCs w:val="22"/>
              </w:rPr>
            </w:pPr>
            <w:r w:rsidRPr="00F16657">
              <w:rPr>
                <w:rFonts w:ascii="Times New Roman" w:hAnsi="Times New Roman" w:cs="Times New Roman"/>
                <w:sz w:val="22"/>
                <w:szCs w:val="22"/>
              </w:rPr>
              <w:t>Keterangan</w:t>
            </w:r>
          </w:p>
        </w:tc>
        <w:tc>
          <w:tcPr>
            <w:tcW w:w="569" w:type="dxa"/>
            <w:vAlign w:val="center"/>
          </w:tcPr>
          <w:p w14:paraId="2EE6A098" w14:textId="77777777" w:rsidR="00F16657" w:rsidRPr="00F16657" w:rsidRDefault="00F16657" w:rsidP="00D96268">
            <w:pPr>
              <w:spacing w:line="276" w:lineRule="auto"/>
              <w:jc w:val="center"/>
              <w:rPr>
                <w:rFonts w:ascii="Times New Roman" w:hAnsi="Times New Roman" w:cs="Times New Roman"/>
                <w:sz w:val="22"/>
                <w:szCs w:val="22"/>
              </w:rPr>
            </w:pPr>
            <w:r w:rsidRPr="00F16657">
              <w:rPr>
                <w:rFonts w:ascii="Times New Roman" w:hAnsi="Times New Roman" w:cs="Times New Roman"/>
                <w:sz w:val="22"/>
                <w:szCs w:val="22"/>
              </w:rPr>
              <w:t>SS</w:t>
            </w:r>
          </w:p>
        </w:tc>
        <w:tc>
          <w:tcPr>
            <w:tcW w:w="569" w:type="dxa"/>
            <w:vAlign w:val="center"/>
          </w:tcPr>
          <w:p w14:paraId="60ABB059" w14:textId="77777777" w:rsidR="00F16657" w:rsidRPr="00F16657" w:rsidRDefault="00F16657" w:rsidP="00D96268">
            <w:pPr>
              <w:spacing w:line="276" w:lineRule="auto"/>
              <w:jc w:val="center"/>
              <w:rPr>
                <w:rFonts w:ascii="Times New Roman" w:hAnsi="Times New Roman" w:cs="Times New Roman"/>
                <w:sz w:val="22"/>
                <w:szCs w:val="22"/>
              </w:rPr>
            </w:pPr>
            <w:r w:rsidRPr="00F16657">
              <w:rPr>
                <w:rFonts w:ascii="Times New Roman" w:hAnsi="Times New Roman" w:cs="Times New Roman"/>
                <w:sz w:val="22"/>
                <w:szCs w:val="22"/>
              </w:rPr>
              <w:t>S</w:t>
            </w:r>
          </w:p>
        </w:tc>
        <w:tc>
          <w:tcPr>
            <w:tcW w:w="569" w:type="dxa"/>
            <w:vAlign w:val="center"/>
          </w:tcPr>
          <w:p w14:paraId="35992AF6" w14:textId="77777777" w:rsidR="00F16657" w:rsidRPr="00F16657" w:rsidRDefault="00F16657" w:rsidP="00D96268">
            <w:pPr>
              <w:spacing w:line="276" w:lineRule="auto"/>
              <w:jc w:val="center"/>
              <w:rPr>
                <w:rFonts w:ascii="Times New Roman" w:hAnsi="Times New Roman" w:cs="Times New Roman"/>
                <w:sz w:val="22"/>
                <w:szCs w:val="22"/>
              </w:rPr>
            </w:pPr>
            <w:r w:rsidRPr="00F16657">
              <w:rPr>
                <w:rFonts w:ascii="Times New Roman" w:hAnsi="Times New Roman" w:cs="Times New Roman"/>
                <w:sz w:val="22"/>
                <w:szCs w:val="22"/>
              </w:rPr>
              <w:t>N</w:t>
            </w:r>
          </w:p>
        </w:tc>
        <w:tc>
          <w:tcPr>
            <w:tcW w:w="569" w:type="dxa"/>
            <w:vAlign w:val="center"/>
          </w:tcPr>
          <w:p w14:paraId="5011F708" w14:textId="77777777" w:rsidR="00F16657" w:rsidRPr="00F16657" w:rsidRDefault="00F16657" w:rsidP="00D96268">
            <w:pPr>
              <w:spacing w:line="276" w:lineRule="auto"/>
              <w:jc w:val="center"/>
              <w:rPr>
                <w:rFonts w:ascii="Times New Roman" w:hAnsi="Times New Roman" w:cs="Times New Roman"/>
                <w:sz w:val="22"/>
                <w:szCs w:val="22"/>
              </w:rPr>
            </w:pPr>
            <w:r w:rsidRPr="00F16657">
              <w:rPr>
                <w:rFonts w:ascii="Times New Roman" w:hAnsi="Times New Roman" w:cs="Times New Roman"/>
                <w:sz w:val="22"/>
                <w:szCs w:val="22"/>
              </w:rPr>
              <w:t>TS</w:t>
            </w:r>
          </w:p>
        </w:tc>
        <w:tc>
          <w:tcPr>
            <w:tcW w:w="570" w:type="dxa"/>
            <w:vAlign w:val="center"/>
          </w:tcPr>
          <w:p w14:paraId="5C3EDBAD" w14:textId="77777777" w:rsidR="00F16657" w:rsidRPr="00F16657" w:rsidRDefault="00F16657" w:rsidP="00D96268">
            <w:pPr>
              <w:spacing w:line="276" w:lineRule="auto"/>
              <w:jc w:val="center"/>
              <w:rPr>
                <w:rFonts w:ascii="Times New Roman" w:hAnsi="Times New Roman" w:cs="Times New Roman"/>
                <w:sz w:val="22"/>
                <w:szCs w:val="22"/>
              </w:rPr>
            </w:pPr>
            <w:r w:rsidRPr="00F16657">
              <w:rPr>
                <w:rFonts w:ascii="Times New Roman" w:hAnsi="Times New Roman" w:cs="Times New Roman"/>
                <w:sz w:val="22"/>
                <w:szCs w:val="22"/>
              </w:rPr>
              <w:t>STS</w:t>
            </w:r>
          </w:p>
        </w:tc>
      </w:tr>
      <w:tr w:rsidR="00F16657" w:rsidRPr="00F16657" w14:paraId="70B1BE74" w14:textId="77777777" w:rsidTr="00D96268">
        <w:trPr>
          <w:trHeight w:val="840"/>
        </w:trPr>
        <w:tc>
          <w:tcPr>
            <w:tcW w:w="498" w:type="dxa"/>
            <w:vAlign w:val="center"/>
          </w:tcPr>
          <w:p w14:paraId="74426BC1" w14:textId="77777777" w:rsidR="00F16657" w:rsidRPr="00F16657" w:rsidRDefault="00F16657" w:rsidP="00D96268">
            <w:pPr>
              <w:spacing w:line="276" w:lineRule="auto"/>
              <w:rPr>
                <w:rFonts w:ascii="Times New Roman" w:hAnsi="Times New Roman" w:cs="Times New Roman"/>
                <w:sz w:val="20"/>
                <w:szCs w:val="20"/>
              </w:rPr>
            </w:pPr>
            <w:r w:rsidRPr="00F16657">
              <w:rPr>
                <w:rFonts w:ascii="Times New Roman" w:hAnsi="Times New Roman" w:cs="Times New Roman"/>
                <w:sz w:val="20"/>
                <w:szCs w:val="20"/>
              </w:rPr>
              <w:t>1.</w:t>
            </w:r>
          </w:p>
        </w:tc>
        <w:tc>
          <w:tcPr>
            <w:tcW w:w="4947" w:type="dxa"/>
            <w:tcBorders>
              <w:top w:val="single" w:sz="4" w:space="0" w:color="auto"/>
              <w:left w:val="single" w:sz="4" w:space="0" w:color="auto"/>
              <w:bottom w:val="single" w:sz="4" w:space="0" w:color="auto"/>
              <w:right w:val="single" w:sz="4" w:space="0" w:color="auto"/>
            </w:tcBorders>
            <w:vAlign w:val="center"/>
          </w:tcPr>
          <w:p w14:paraId="332CB058" w14:textId="77777777" w:rsidR="00F16657" w:rsidRPr="00F16657" w:rsidRDefault="00F16657" w:rsidP="00D96268">
            <w:pPr>
              <w:spacing w:line="276" w:lineRule="auto"/>
              <w:rPr>
                <w:rFonts w:ascii="Times New Roman" w:hAnsi="Times New Roman" w:cs="Times New Roman"/>
                <w:sz w:val="20"/>
                <w:szCs w:val="20"/>
                <w:lang w:val="sv-SE"/>
              </w:rPr>
            </w:pPr>
            <w:r w:rsidRPr="00F16657">
              <w:rPr>
                <w:rFonts w:ascii="Times New Roman" w:hAnsi="Times New Roman" w:cs="Times New Roman"/>
                <w:color w:val="000000"/>
                <w:sz w:val="20"/>
                <w:szCs w:val="20"/>
              </w:rPr>
              <w:t>Dalam situasi tekanan kerja, saya cenderung mengajukan target anggaran yang lebih mudah untuk dicapai oleh unit kerja.</w:t>
            </w:r>
          </w:p>
        </w:tc>
        <w:tc>
          <w:tcPr>
            <w:tcW w:w="569" w:type="dxa"/>
            <w:vAlign w:val="center"/>
          </w:tcPr>
          <w:p w14:paraId="5475E2BB" w14:textId="77777777" w:rsidR="00F16657" w:rsidRPr="00F16657" w:rsidRDefault="00F16657" w:rsidP="00D96268">
            <w:pPr>
              <w:spacing w:line="276" w:lineRule="auto"/>
              <w:rPr>
                <w:rFonts w:ascii="Times New Roman" w:hAnsi="Times New Roman" w:cs="Times New Roman"/>
                <w:sz w:val="20"/>
                <w:szCs w:val="20"/>
              </w:rPr>
            </w:pPr>
          </w:p>
        </w:tc>
        <w:tc>
          <w:tcPr>
            <w:tcW w:w="569" w:type="dxa"/>
            <w:vAlign w:val="center"/>
          </w:tcPr>
          <w:p w14:paraId="4987F3B4" w14:textId="77777777" w:rsidR="00F16657" w:rsidRPr="00F16657" w:rsidRDefault="00F16657" w:rsidP="00D96268">
            <w:pPr>
              <w:spacing w:line="276" w:lineRule="auto"/>
              <w:rPr>
                <w:rFonts w:ascii="Times New Roman" w:hAnsi="Times New Roman" w:cs="Times New Roman"/>
                <w:sz w:val="20"/>
                <w:szCs w:val="20"/>
              </w:rPr>
            </w:pPr>
          </w:p>
        </w:tc>
        <w:tc>
          <w:tcPr>
            <w:tcW w:w="569" w:type="dxa"/>
            <w:vAlign w:val="center"/>
          </w:tcPr>
          <w:p w14:paraId="7F9D1D13" w14:textId="77777777" w:rsidR="00F16657" w:rsidRPr="00F16657" w:rsidRDefault="00F16657" w:rsidP="00D96268">
            <w:pPr>
              <w:spacing w:line="276" w:lineRule="auto"/>
              <w:rPr>
                <w:rFonts w:ascii="Times New Roman" w:hAnsi="Times New Roman" w:cs="Times New Roman"/>
                <w:sz w:val="20"/>
                <w:szCs w:val="20"/>
              </w:rPr>
            </w:pPr>
          </w:p>
        </w:tc>
        <w:tc>
          <w:tcPr>
            <w:tcW w:w="569" w:type="dxa"/>
            <w:vAlign w:val="center"/>
          </w:tcPr>
          <w:p w14:paraId="49715631" w14:textId="77777777" w:rsidR="00F16657" w:rsidRPr="00F16657" w:rsidRDefault="00F16657" w:rsidP="00D96268">
            <w:pPr>
              <w:spacing w:line="276" w:lineRule="auto"/>
              <w:rPr>
                <w:rFonts w:ascii="Times New Roman" w:hAnsi="Times New Roman" w:cs="Times New Roman"/>
                <w:sz w:val="20"/>
                <w:szCs w:val="20"/>
              </w:rPr>
            </w:pPr>
          </w:p>
        </w:tc>
        <w:tc>
          <w:tcPr>
            <w:tcW w:w="570" w:type="dxa"/>
            <w:vAlign w:val="center"/>
          </w:tcPr>
          <w:p w14:paraId="1C046C0C" w14:textId="77777777" w:rsidR="00F16657" w:rsidRPr="00F16657" w:rsidRDefault="00F16657" w:rsidP="00D96268">
            <w:pPr>
              <w:spacing w:line="276" w:lineRule="auto"/>
              <w:rPr>
                <w:rFonts w:ascii="Times New Roman" w:hAnsi="Times New Roman" w:cs="Times New Roman"/>
                <w:sz w:val="20"/>
                <w:szCs w:val="20"/>
              </w:rPr>
            </w:pPr>
          </w:p>
        </w:tc>
      </w:tr>
      <w:tr w:rsidR="00F16657" w:rsidRPr="00F16657" w14:paraId="1A83BB5E" w14:textId="77777777" w:rsidTr="00D96268">
        <w:trPr>
          <w:trHeight w:val="851"/>
        </w:trPr>
        <w:tc>
          <w:tcPr>
            <w:tcW w:w="498" w:type="dxa"/>
            <w:vAlign w:val="center"/>
          </w:tcPr>
          <w:p w14:paraId="6DE46DE3" w14:textId="77777777" w:rsidR="00F16657" w:rsidRPr="00F16657" w:rsidRDefault="00F16657" w:rsidP="00D96268">
            <w:pPr>
              <w:spacing w:line="276" w:lineRule="auto"/>
              <w:rPr>
                <w:rFonts w:ascii="Times New Roman" w:hAnsi="Times New Roman" w:cs="Times New Roman"/>
                <w:sz w:val="20"/>
                <w:szCs w:val="20"/>
              </w:rPr>
            </w:pPr>
            <w:r w:rsidRPr="00F16657">
              <w:rPr>
                <w:rFonts w:ascii="Times New Roman" w:hAnsi="Times New Roman" w:cs="Times New Roman"/>
                <w:sz w:val="20"/>
                <w:szCs w:val="20"/>
              </w:rPr>
              <w:t>2.</w:t>
            </w:r>
          </w:p>
        </w:tc>
        <w:tc>
          <w:tcPr>
            <w:tcW w:w="4947" w:type="dxa"/>
            <w:tcBorders>
              <w:top w:val="single" w:sz="4" w:space="0" w:color="auto"/>
              <w:left w:val="single" w:sz="4" w:space="0" w:color="auto"/>
              <w:bottom w:val="single" w:sz="4" w:space="0" w:color="auto"/>
              <w:right w:val="single" w:sz="4" w:space="0" w:color="auto"/>
            </w:tcBorders>
            <w:vAlign w:val="center"/>
          </w:tcPr>
          <w:p w14:paraId="6F588025" w14:textId="77777777" w:rsidR="00F16657" w:rsidRPr="00F16657" w:rsidRDefault="00F16657" w:rsidP="00D96268">
            <w:pPr>
              <w:spacing w:line="276" w:lineRule="auto"/>
              <w:rPr>
                <w:rFonts w:ascii="Times New Roman" w:hAnsi="Times New Roman" w:cs="Times New Roman"/>
                <w:sz w:val="20"/>
                <w:szCs w:val="20"/>
                <w:lang w:val="sv-SE"/>
              </w:rPr>
            </w:pPr>
            <w:r w:rsidRPr="00F16657">
              <w:rPr>
                <w:rFonts w:ascii="Times New Roman" w:hAnsi="Times New Roman" w:cs="Times New Roman"/>
                <w:color w:val="000000"/>
                <w:sz w:val="20"/>
                <w:szCs w:val="20"/>
              </w:rPr>
              <w:t>Ketika merasa lelah karena pekerjaan, saya menyesuaikan usulan anggaran agar target lebih aman dan kecil risikonya untuk tidak tercapai.</w:t>
            </w:r>
          </w:p>
        </w:tc>
        <w:tc>
          <w:tcPr>
            <w:tcW w:w="569" w:type="dxa"/>
            <w:vAlign w:val="center"/>
          </w:tcPr>
          <w:p w14:paraId="3138EDD3" w14:textId="77777777" w:rsidR="00F16657" w:rsidRPr="00F16657" w:rsidRDefault="00F16657" w:rsidP="00D96268">
            <w:pPr>
              <w:spacing w:line="276" w:lineRule="auto"/>
              <w:rPr>
                <w:rFonts w:ascii="Times New Roman" w:hAnsi="Times New Roman" w:cs="Times New Roman"/>
                <w:sz w:val="20"/>
                <w:szCs w:val="20"/>
              </w:rPr>
            </w:pPr>
          </w:p>
        </w:tc>
        <w:tc>
          <w:tcPr>
            <w:tcW w:w="569" w:type="dxa"/>
            <w:vAlign w:val="center"/>
          </w:tcPr>
          <w:p w14:paraId="70087E28" w14:textId="77777777" w:rsidR="00F16657" w:rsidRPr="00F16657" w:rsidRDefault="00F16657" w:rsidP="00D96268">
            <w:pPr>
              <w:spacing w:line="276" w:lineRule="auto"/>
              <w:rPr>
                <w:rFonts w:ascii="Times New Roman" w:hAnsi="Times New Roman" w:cs="Times New Roman"/>
                <w:sz w:val="20"/>
                <w:szCs w:val="20"/>
              </w:rPr>
            </w:pPr>
          </w:p>
        </w:tc>
        <w:tc>
          <w:tcPr>
            <w:tcW w:w="569" w:type="dxa"/>
            <w:vAlign w:val="center"/>
          </w:tcPr>
          <w:p w14:paraId="10DCC1D1" w14:textId="77777777" w:rsidR="00F16657" w:rsidRPr="00F16657" w:rsidRDefault="00F16657" w:rsidP="00D96268">
            <w:pPr>
              <w:spacing w:line="276" w:lineRule="auto"/>
              <w:rPr>
                <w:rFonts w:ascii="Times New Roman" w:hAnsi="Times New Roman" w:cs="Times New Roman"/>
                <w:sz w:val="20"/>
                <w:szCs w:val="20"/>
              </w:rPr>
            </w:pPr>
          </w:p>
        </w:tc>
        <w:tc>
          <w:tcPr>
            <w:tcW w:w="569" w:type="dxa"/>
            <w:vAlign w:val="center"/>
          </w:tcPr>
          <w:p w14:paraId="00041704" w14:textId="77777777" w:rsidR="00F16657" w:rsidRPr="00F16657" w:rsidRDefault="00F16657" w:rsidP="00D96268">
            <w:pPr>
              <w:spacing w:line="276" w:lineRule="auto"/>
              <w:rPr>
                <w:rFonts w:ascii="Times New Roman" w:hAnsi="Times New Roman" w:cs="Times New Roman"/>
                <w:sz w:val="20"/>
                <w:szCs w:val="20"/>
              </w:rPr>
            </w:pPr>
          </w:p>
        </w:tc>
        <w:tc>
          <w:tcPr>
            <w:tcW w:w="570" w:type="dxa"/>
            <w:vAlign w:val="center"/>
          </w:tcPr>
          <w:p w14:paraId="37F3AEC0" w14:textId="77777777" w:rsidR="00F16657" w:rsidRPr="00F16657" w:rsidRDefault="00F16657" w:rsidP="00D96268">
            <w:pPr>
              <w:spacing w:line="276" w:lineRule="auto"/>
              <w:rPr>
                <w:rFonts w:ascii="Times New Roman" w:hAnsi="Times New Roman" w:cs="Times New Roman"/>
                <w:sz w:val="20"/>
                <w:szCs w:val="20"/>
              </w:rPr>
            </w:pPr>
          </w:p>
        </w:tc>
      </w:tr>
      <w:tr w:rsidR="00F16657" w:rsidRPr="00F16657" w14:paraId="50FC49EC" w14:textId="77777777" w:rsidTr="00D96268">
        <w:trPr>
          <w:trHeight w:val="835"/>
        </w:trPr>
        <w:tc>
          <w:tcPr>
            <w:tcW w:w="498" w:type="dxa"/>
            <w:vAlign w:val="center"/>
          </w:tcPr>
          <w:p w14:paraId="4AB7CEA7" w14:textId="77777777" w:rsidR="00F16657" w:rsidRPr="00F16657" w:rsidRDefault="00F16657" w:rsidP="00D96268">
            <w:pPr>
              <w:spacing w:line="276" w:lineRule="auto"/>
              <w:rPr>
                <w:rFonts w:ascii="Times New Roman" w:hAnsi="Times New Roman" w:cs="Times New Roman"/>
                <w:sz w:val="20"/>
                <w:szCs w:val="20"/>
              </w:rPr>
            </w:pPr>
            <w:r w:rsidRPr="00F16657">
              <w:rPr>
                <w:rFonts w:ascii="Times New Roman" w:hAnsi="Times New Roman" w:cs="Times New Roman"/>
                <w:sz w:val="20"/>
                <w:szCs w:val="20"/>
              </w:rPr>
              <w:t>3.</w:t>
            </w:r>
          </w:p>
        </w:tc>
        <w:tc>
          <w:tcPr>
            <w:tcW w:w="4947" w:type="dxa"/>
            <w:tcBorders>
              <w:top w:val="nil"/>
              <w:left w:val="single" w:sz="4" w:space="0" w:color="auto"/>
              <w:bottom w:val="single" w:sz="4" w:space="0" w:color="auto"/>
              <w:right w:val="single" w:sz="4" w:space="0" w:color="auto"/>
            </w:tcBorders>
            <w:vAlign w:val="center"/>
          </w:tcPr>
          <w:p w14:paraId="087FBDC7" w14:textId="77777777" w:rsidR="00F16657" w:rsidRPr="00F16657" w:rsidRDefault="00F16657" w:rsidP="00D96268">
            <w:pPr>
              <w:spacing w:line="276" w:lineRule="auto"/>
              <w:rPr>
                <w:rFonts w:ascii="Times New Roman" w:hAnsi="Times New Roman" w:cs="Times New Roman"/>
                <w:sz w:val="20"/>
                <w:szCs w:val="20"/>
              </w:rPr>
            </w:pPr>
            <w:r w:rsidRPr="00F16657">
              <w:rPr>
                <w:rFonts w:ascii="Times New Roman" w:hAnsi="Times New Roman" w:cs="Times New Roman"/>
                <w:color w:val="000000"/>
                <w:sz w:val="20"/>
                <w:szCs w:val="20"/>
              </w:rPr>
              <w:t>Untuk menghindari dampak negatif, saya mengajukan estimasi biaya yang lebih aman dibandingkan kebutuhan kegiatan yang sebenarnya.</w:t>
            </w:r>
          </w:p>
        </w:tc>
        <w:tc>
          <w:tcPr>
            <w:tcW w:w="569" w:type="dxa"/>
            <w:vAlign w:val="center"/>
          </w:tcPr>
          <w:p w14:paraId="27A03E5B" w14:textId="77777777" w:rsidR="00F16657" w:rsidRPr="00F16657" w:rsidRDefault="00F16657" w:rsidP="00D96268">
            <w:pPr>
              <w:spacing w:line="276" w:lineRule="auto"/>
              <w:rPr>
                <w:rFonts w:ascii="Times New Roman" w:hAnsi="Times New Roman" w:cs="Times New Roman"/>
                <w:sz w:val="20"/>
                <w:szCs w:val="20"/>
              </w:rPr>
            </w:pPr>
          </w:p>
        </w:tc>
        <w:tc>
          <w:tcPr>
            <w:tcW w:w="569" w:type="dxa"/>
            <w:vAlign w:val="center"/>
          </w:tcPr>
          <w:p w14:paraId="4984F257" w14:textId="77777777" w:rsidR="00F16657" w:rsidRPr="00F16657" w:rsidRDefault="00F16657" w:rsidP="00D96268">
            <w:pPr>
              <w:spacing w:line="276" w:lineRule="auto"/>
              <w:rPr>
                <w:rFonts w:ascii="Times New Roman" w:hAnsi="Times New Roman" w:cs="Times New Roman"/>
                <w:sz w:val="20"/>
                <w:szCs w:val="20"/>
              </w:rPr>
            </w:pPr>
          </w:p>
        </w:tc>
        <w:tc>
          <w:tcPr>
            <w:tcW w:w="569" w:type="dxa"/>
            <w:vAlign w:val="center"/>
          </w:tcPr>
          <w:p w14:paraId="0C51BFD0" w14:textId="77777777" w:rsidR="00F16657" w:rsidRPr="00F16657" w:rsidRDefault="00F16657" w:rsidP="00D96268">
            <w:pPr>
              <w:spacing w:line="276" w:lineRule="auto"/>
              <w:rPr>
                <w:rFonts w:ascii="Times New Roman" w:hAnsi="Times New Roman" w:cs="Times New Roman"/>
                <w:sz w:val="20"/>
                <w:szCs w:val="20"/>
              </w:rPr>
            </w:pPr>
          </w:p>
        </w:tc>
        <w:tc>
          <w:tcPr>
            <w:tcW w:w="569" w:type="dxa"/>
            <w:vAlign w:val="center"/>
          </w:tcPr>
          <w:p w14:paraId="373837A0" w14:textId="77777777" w:rsidR="00F16657" w:rsidRPr="00F16657" w:rsidRDefault="00F16657" w:rsidP="00D96268">
            <w:pPr>
              <w:spacing w:line="276" w:lineRule="auto"/>
              <w:rPr>
                <w:rFonts w:ascii="Times New Roman" w:hAnsi="Times New Roman" w:cs="Times New Roman"/>
                <w:sz w:val="20"/>
                <w:szCs w:val="20"/>
              </w:rPr>
            </w:pPr>
          </w:p>
        </w:tc>
        <w:tc>
          <w:tcPr>
            <w:tcW w:w="570" w:type="dxa"/>
            <w:vAlign w:val="center"/>
          </w:tcPr>
          <w:p w14:paraId="02BABD49" w14:textId="77777777" w:rsidR="00F16657" w:rsidRPr="00F16657" w:rsidRDefault="00F16657" w:rsidP="00D96268">
            <w:pPr>
              <w:spacing w:line="276" w:lineRule="auto"/>
              <w:rPr>
                <w:rFonts w:ascii="Times New Roman" w:hAnsi="Times New Roman" w:cs="Times New Roman"/>
                <w:sz w:val="20"/>
                <w:szCs w:val="20"/>
              </w:rPr>
            </w:pPr>
          </w:p>
        </w:tc>
      </w:tr>
      <w:tr w:rsidR="00F16657" w:rsidRPr="00F16657" w14:paraId="56F3AED1" w14:textId="77777777" w:rsidTr="00D96268">
        <w:trPr>
          <w:trHeight w:val="809"/>
        </w:trPr>
        <w:tc>
          <w:tcPr>
            <w:tcW w:w="498" w:type="dxa"/>
            <w:vAlign w:val="center"/>
          </w:tcPr>
          <w:p w14:paraId="79ACC99C" w14:textId="77777777" w:rsidR="00F16657" w:rsidRPr="00F16657" w:rsidRDefault="00F16657" w:rsidP="00D96268">
            <w:pPr>
              <w:spacing w:line="276" w:lineRule="auto"/>
              <w:rPr>
                <w:rFonts w:ascii="Times New Roman" w:hAnsi="Times New Roman" w:cs="Times New Roman"/>
                <w:sz w:val="20"/>
                <w:szCs w:val="20"/>
              </w:rPr>
            </w:pPr>
            <w:r w:rsidRPr="00F16657">
              <w:rPr>
                <w:rFonts w:ascii="Times New Roman" w:hAnsi="Times New Roman" w:cs="Times New Roman"/>
                <w:sz w:val="20"/>
                <w:szCs w:val="20"/>
              </w:rPr>
              <w:t>4.</w:t>
            </w:r>
          </w:p>
        </w:tc>
        <w:tc>
          <w:tcPr>
            <w:tcW w:w="4947" w:type="dxa"/>
            <w:tcBorders>
              <w:top w:val="nil"/>
              <w:left w:val="single" w:sz="4" w:space="0" w:color="auto"/>
              <w:bottom w:val="single" w:sz="4" w:space="0" w:color="auto"/>
              <w:right w:val="single" w:sz="4" w:space="0" w:color="auto"/>
            </w:tcBorders>
            <w:vAlign w:val="center"/>
          </w:tcPr>
          <w:p w14:paraId="74BF6592" w14:textId="77777777" w:rsidR="00F16657" w:rsidRPr="00F16657" w:rsidRDefault="00F16657" w:rsidP="00D96268">
            <w:pPr>
              <w:spacing w:line="276" w:lineRule="auto"/>
              <w:rPr>
                <w:rFonts w:ascii="Times New Roman" w:hAnsi="Times New Roman" w:cs="Times New Roman"/>
                <w:sz w:val="20"/>
                <w:szCs w:val="20"/>
              </w:rPr>
            </w:pPr>
            <w:r w:rsidRPr="00F16657">
              <w:rPr>
                <w:rFonts w:ascii="Times New Roman" w:hAnsi="Times New Roman" w:cs="Times New Roman"/>
                <w:color w:val="000000"/>
                <w:sz w:val="20"/>
                <w:szCs w:val="20"/>
              </w:rPr>
              <w:t>Tekanan yang muncul dalam proses penyusunan anggaran mendorong saya menetapkan target kinerja yang lebih rendah dari kemampuan unit kerja yang sesungguhnya.</w:t>
            </w:r>
          </w:p>
        </w:tc>
        <w:tc>
          <w:tcPr>
            <w:tcW w:w="569" w:type="dxa"/>
            <w:vAlign w:val="center"/>
          </w:tcPr>
          <w:p w14:paraId="6DA894A3" w14:textId="77777777" w:rsidR="00F16657" w:rsidRPr="00F16657" w:rsidRDefault="00F16657" w:rsidP="00D96268">
            <w:pPr>
              <w:spacing w:line="276" w:lineRule="auto"/>
              <w:rPr>
                <w:rFonts w:ascii="Times New Roman" w:hAnsi="Times New Roman" w:cs="Times New Roman"/>
                <w:sz w:val="20"/>
                <w:szCs w:val="20"/>
              </w:rPr>
            </w:pPr>
          </w:p>
        </w:tc>
        <w:tc>
          <w:tcPr>
            <w:tcW w:w="569" w:type="dxa"/>
            <w:vAlign w:val="center"/>
          </w:tcPr>
          <w:p w14:paraId="775B2221" w14:textId="77777777" w:rsidR="00F16657" w:rsidRPr="00F16657" w:rsidRDefault="00F16657" w:rsidP="00D96268">
            <w:pPr>
              <w:spacing w:line="276" w:lineRule="auto"/>
              <w:rPr>
                <w:rFonts w:ascii="Times New Roman" w:hAnsi="Times New Roman" w:cs="Times New Roman"/>
                <w:sz w:val="20"/>
                <w:szCs w:val="20"/>
              </w:rPr>
            </w:pPr>
          </w:p>
        </w:tc>
        <w:tc>
          <w:tcPr>
            <w:tcW w:w="569" w:type="dxa"/>
            <w:vAlign w:val="center"/>
          </w:tcPr>
          <w:p w14:paraId="7E3941FF" w14:textId="77777777" w:rsidR="00F16657" w:rsidRPr="00F16657" w:rsidRDefault="00F16657" w:rsidP="00D96268">
            <w:pPr>
              <w:spacing w:line="276" w:lineRule="auto"/>
              <w:rPr>
                <w:rFonts w:ascii="Times New Roman" w:hAnsi="Times New Roman" w:cs="Times New Roman"/>
                <w:sz w:val="20"/>
                <w:szCs w:val="20"/>
              </w:rPr>
            </w:pPr>
          </w:p>
        </w:tc>
        <w:tc>
          <w:tcPr>
            <w:tcW w:w="569" w:type="dxa"/>
            <w:vAlign w:val="center"/>
          </w:tcPr>
          <w:p w14:paraId="75A5D722" w14:textId="77777777" w:rsidR="00F16657" w:rsidRPr="00F16657" w:rsidRDefault="00F16657" w:rsidP="00D96268">
            <w:pPr>
              <w:spacing w:line="276" w:lineRule="auto"/>
              <w:rPr>
                <w:rFonts w:ascii="Times New Roman" w:hAnsi="Times New Roman" w:cs="Times New Roman"/>
                <w:sz w:val="20"/>
                <w:szCs w:val="20"/>
              </w:rPr>
            </w:pPr>
          </w:p>
        </w:tc>
        <w:tc>
          <w:tcPr>
            <w:tcW w:w="570" w:type="dxa"/>
            <w:vAlign w:val="center"/>
          </w:tcPr>
          <w:p w14:paraId="763B2B29" w14:textId="77777777" w:rsidR="00F16657" w:rsidRPr="00F16657" w:rsidRDefault="00F16657" w:rsidP="00D96268">
            <w:pPr>
              <w:spacing w:line="276" w:lineRule="auto"/>
              <w:rPr>
                <w:rFonts w:ascii="Times New Roman" w:hAnsi="Times New Roman" w:cs="Times New Roman"/>
                <w:sz w:val="20"/>
                <w:szCs w:val="20"/>
              </w:rPr>
            </w:pPr>
          </w:p>
        </w:tc>
      </w:tr>
      <w:tr w:rsidR="00F16657" w:rsidRPr="00F16657" w14:paraId="427FEE7D" w14:textId="77777777" w:rsidTr="00D96268">
        <w:trPr>
          <w:trHeight w:val="872"/>
        </w:trPr>
        <w:tc>
          <w:tcPr>
            <w:tcW w:w="498" w:type="dxa"/>
            <w:vAlign w:val="center"/>
          </w:tcPr>
          <w:p w14:paraId="5D86698E" w14:textId="77777777" w:rsidR="00F16657" w:rsidRPr="00F16657" w:rsidRDefault="00F16657" w:rsidP="00D96268">
            <w:pPr>
              <w:spacing w:line="276" w:lineRule="auto"/>
              <w:rPr>
                <w:rFonts w:ascii="Times New Roman" w:hAnsi="Times New Roman" w:cs="Times New Roman"/>
                <w:sz w:val="20"/>
                <w:szCs w:val="20"/>
              </w:rPr>
            </w:pPr>
            <w:r w:rsidRPr="00F16657">
              <w:rPr>
                <w:rFonts w:ascii="Times New Roman" w:hAnsi="Times New Roman" w:cs="Times New Roman"/>
                <w:sz w:val="20"/>
                <w:szCs w:val="20"/>
              </w:rPr>
              <w:t>5.</w:t>
            </w:r>
          </w:p>
        </w:tc>
        <w:tc>
          <w:tcPr>
            <w:tcW w:w="4947" w:type="dxa"/>
            <w:tcBorders>
              <w:top w:val="single" w:sz="4" w:space="0" w:color="auto"/>
              <w:left w:val="single" w:sz="4" w:space="0" w:color="auto"/>
              <w:bottom w:val="single" w:sz="4" w:space="0" w:color="auto"/>
              <w:right w:val="single" w:sz="4" w:space="0" w:color="auto"/>
            </w:tcBorders>
            <w:vAlign w:val="center"/>
          </w:tcPr>
          <w:p w14:paraId="088C606E" w14:textId="77777777" w:rsidR="00F16657" w:rsidRPr="00F16657" w:rsidRDefault="00F16657" w:rsidP="00D96268">
            <w:pPr>
              <w:spacing w:line="276" w:lineRule="auto"/>
              <w:rPr>
                <w:rFonts w:ascii="Times New Roman" w:hAnsi="Times New Roman" w:cs="Times New Roman"/>
                <w:sz w:val="20"/>
                <w:szCs w:val="20"/>
                <w:lang w:val="sv-SE"/>
              </w:rPr>
            </w:pPr>
            <w:r w:rsidRPr="00F16657">
              <w:rPr>
                <w:rFonts w:ascii="Times New Roman" w:hAnsi="Times New Roman" w:cs="Times New Roman"/>
                <w:color w:val="000000"/>
                <w:sz w:val="20"/>
                <w:szCs w:val="20"/>
              </w:rPr>
              <w:t>Dalam kondisi kerja yang kurang mendukung, anggaran yang saya susun belum sepenuhnya mencerminkan kemampuan optimal unit kerja.</w:t>
            </w:r>
          </w:p>
        </w:tc>
        <w:tc>
          <w:tcPr>
            <w:tcW w:w="569" w:type="dxa"/>
            <w:vAlign w:val="center"/>
          </w:tcPr>
          <w:p w14:paraId="0C5C0866" w14:textId="77777777" w:rsidR="00F16657" w:rsidRPr="00F16657" w:rsidRDefault="00F16657" w:rsidP="00D96268">
            <w:pPr>
              <w:spacing w:line="276" w:lineRule="auto"/>
              <w:rPr>
                <w:rFonts w:ascii="Times New Roman" w:hAnsi="Times New Roman" w:cs="Times New Roman"/>
                <w:sz w:val="20"/>
                <w:szCs w:val="20"/>
              </w:rPr>
            </w:pPr>
          </w:p>
        </w:tc>
        <w:tc>
          <w:tcPr>
            <w:tcW w:w="569" w:type="dxa"/>
            <w:vAlign w:val="center"/>
          </w:tcPr>
          <w:p w14:paraId="41BAD984" w14:textId="77777777" w:rsidR="00F16657" w:rsidRPr="00F16657" w:rsidRDefault="00F16657" w:rsidP="00D96268">
            <w:pPr>
              <w:spacing w:line="276" w:lineRule="auto"/>
              <w:rPr>
                <w:rFonts w:ascii="Times New Roman" w:hAnsi="Times New Roman" w:cs="Times New Roman"/>
                <w:sz w:val="20"/>
                <w:szCs w:val="20"/>
              </w:rPr>
            </w:pPr>
          </w:p>
        </w:tc>
        <w:tc>
          <w:tcPr>
            <w:tcW w:w="569" w:type="dxa"/>
            <w:vAlign w:val="center"/>
          </w:tcPr>
          <w:p w14:paraId="38377A17" w14:textId="77777777" w:rsidR="00F16657" w:rsidRPr="00F16657" w:rsidRDefault="00F16657" w:rsidP="00D96268">
            <w:pPr>
              <w:spacing w:line="276" w:lineRule="auto"/>
              <w:rPr>
                <w:rFonts w:ascii="Times New Roman" w:hAnsi="Times New Roman" w:cs="Times New Roman"/>
                <w:sz w:val="20"/>
                <w:szCs w:val="20"/>
              </w:rPr>
            </w:pPr>
          </w:p>
        </w:tc>
        <w:tc>
          <w:tcPr>
            <w:tcW w:w="569" w:type="dxa"/>
            <w:vAlign w:val="center"/>
          </w:tcPr>
          <w:p w14:paraId="435395BA" w14:textId="77777777" w:rsidR="00F16657" w:rsidRPr="00F16657" w:rsidRDefault="00F16657" w:rsidP="00D96268">
            <w:pPr>
              <w:spacing w:line="276" w:lineRule="auto"/>
              <w:rPr>
                <w:rFonts w:ascii="Times New Roman" w:hAnsi="Times New Roman" w:cs="Times New Roman"/>
                <w:sz w:val="20"/>
                <w:szCs w:val="20"/>
              </w:rPr>
            </w:pPr>
          </w:p>
        </w:tc>
        <w:tc>
          <w:tcPr>
            <w:tcW w:w="570" w:type="dxa"/>
            <w:vAlign w:val="center"/>
          </w:tcPr>
          <w:p w14:paraId="78A3E472" w14:textId="77777777" w:rsidR="00F16657" w:rsidRPr="00F16657" w:rsidRDefault="00F16657" w:rsidP="00D96268">
            <w:pPr>
              <w:spacing w:line="276" w:lineRule="auto"/>
              <w:rPr>
                <w:rFonts w:ascii="Times New Roman" w:hAnsi="Times New Roman" w:cs="Times New Roman"/>
                <w:sz w:val="20"/>
                <w:szCs w:val="20"/>
              </w:rPr>
            </w:pPr>
          </w:p>
        </w:tc>
      </w:tr>
      <w:tr w:rsidR="00F16657" w:rsidRPr="00F16657" w14:paraId="371E59A7" w14:textId="77777777" w:rsidTr="00D96268">
        <w:trPr>
          <w:trHeight w:val="829"/>
        </w:trPr>
        <w:tc>
          <w:tcPr>
            <w:tcW w:w="498" w:type="dxa"/>
            <w:vAlign w:val="center"/>
          </w:tcPr>
          <w:p w14:paraId="40ECFBAA" w14:textId="77777777" w:rsidR="00F16657" w:rsidRPr="00F16657" w:rsidRDefault="00F16657" w:rsidP="00D96268">
            <w:pPr>
              <w:spacing w:line="276" w:lineRule="auto"/>
              <w:rPr>
                <w:rFonts w:ascii="Times New Roman" w:hAnsi="Times New Roman" w:cs="Times New Roman"/>
                <w:sz w:val="20"/>
                <w:szCs w:val="20"/>
              </w:rPr>
            </w:pPr>
            <w:r w:rsidRPr="00F16657">
              <w:rPr>
                <w:rFonts w:ascii="Times New Roman" w:hAnsi="Times New Roman" w:cs="Times New Roman"/>
                <w:sz w:val="20"/>
                <w:szCs w:val="20"/>
              </w:rPr>
              <w:t>6.</w:t>
            </w:r>
          </w:p>
        </w:tc>
        <w:tc>
          <w:tcPr>
            <w:tcW w:w="4947" w:type="dxa"/>
            <w:tcBorders>
              <w:top w:val="nil"/>
              <w:left w:val="single" w:sz="4" w:space="0" w:color="auto"/>
              <w:bottom w:val="single" w:sz="4" w:space="0" w:color="auto"/>
              <w:right w:val="single" w:sz="4" w:space="0" w:color="auto"/>
            </w:tcBorders>
            <w:vAlign w:val="center"/>
          </w:tcPr>
          <w:p w14:paraId="5E7F82D2" w14:textId="77777777" w:rsidR="00F16657" w:rsidRPr="00F16657" w:rsidRDefault="00F16657" w:rsidP="00D96268">
            <w:pPr>
              <w:spacing w:line="276" w:lineRule="auto"/>
              <w:rPr>
                <w:rFonts w:ascii="Times New Roman" w:hAnsi="Times New Roman" w:cs="Times New Roman"/>
                <w:sz w:val="20"/>
                <w:szCs w:val="20"/>
                <w:lang w:val="sv-SE"/>
              </w:rPr>
            </w:pPr>
            <w:r w:rsidRPr="00F16657">
              <w:rPr>
                <w:rFonts w:ascii="Times New Roman" w:hAnsi="Times New Roman" w:cs="Times New Roman"/>
                <w:color w:val="000000"/>
                <w:sz w:val="20"/>
                <w:szCs w:val="20"/>
              </w:rPr>
              <w:t>Saya sengaja menciptakan cadangan dalam penyusunan anggaran sebagai bentuk perlindungan diri terhadap tekanan dan penilaian kinerja.</w:t>
            </w:r>
          </w:p>
        </w:tc>
        <w:tc>
          <w:tcPr>
            <w:tcW w:w="569" w:type="dxa"/>
            <w:vAlign w:val="center"/>
          </w:tcPr>
          <w:p w14:paraId="5CCA98DD" w14:textId="77777777" w:rsidR="00F16657" w:rsidRPr="00F16657" w:rsidRDefault="00F16657" w:rsidP="00D96268">
            <w:pPr>
              <w:spacing w:line="276" w:lineRule="auto"/>
              <w:rPr>
                <w:rFonts w:ascii="Times New Roman" w:hAnsi="Times New Roman" w:cs="Times New Roman"/>
                <w:sz w:val="20"/>
                <w:szCs w:val="20"/>
              </w:rPr>
            </w:pPr>
          </w:p>
        </w:tc>
        <w:tc>
          <w:tcPr>
            <w:tcW w:w="569" w:type="dxa"/>
            <w:vAlign w:val="center"/>
          </w:tcPr>
          <w:p w14:paraId="635749AC" w14:textId="77777777" w:rsidR="00F16657" w:rsidRPr="00F16657" w:rsidRDefault="00F16657" w:rsidP="00D96268">
            <w:pPr>
              <w:spacing w:line="276" w:lineRule="auto"/>
              <w:rPr>
                <w:rFonts w:ascii="Times New Roman" w:hAnsi="Times New Roman" w:cs="Times New Roman"/>
                <w:sz w:val="20"/>
                <w:szCs w:val="20"/>
              </w:rPr>
            </w:pPr>
          </w:p>
        </w:tc>
        <w:tc>
          <w:tcPr>
            <w:tcW w:w="569" w:type="dxa"/>
            <w:vAlign w:val="center"/>
          </w:tcPr>
          <w:p w14:paraId="26B24133" w14:textId="77777777" w:rsidR="00F16657" w:rsidRPr="00F16657" w:rsidRDefault="00F16657" w:rsidP="00D96268">
            <w:pPr>
              <w:spacing w:line="276" w:lineRule="auto"/>
              <w:rPr>
                <w:rFonts w:ascii="Times New Roman" w:hAnsi="Times New Roman" w:cs="Times New Roman"/>
                <w:sz w:val="20"/>
                <w:szCs w:val="20"/>
              </w:rPr>
            </w:pPr>
          </w:p>
        </w:tc>
        <w:tc>
          <w:tcPr>
            <w:tcW w:w="569" w:type="dxa"/>
            <w:vAlign w:val="center"/>
          </w:tcPr>
          <w:p w14:paraId="1F7C02B8" w14:textId="77777777" w:rsidR="00F16657" w:rsidRPr="00F16657" w:rsidRDefault="00F16657" w:rsidP="00D96268">
            <w:pPr>
              <w:spacing w:line="276" w:lineRule="auto"/>
              <w:rPr>
                <w:rFonts w:ascii="Times New Roman" w:hAnsi="Times New Roman" w:cs="Times New Roman"/>
                <w:sz w:val="20"/>
                <w:szCs w:val="20"/>
              </w:rPr>
            </w:pPr>
          </w:p>
        </w:tc>
        <w:tc>
          <w:tcPr>
            <w:tcW w:w="570" w:type="dxa"/>
            <w:vAlign w:val="center"/>
          </w:tcPr>
          <w:p w14:paraId="7381015E" w14:textId="77777777" w:rsidR="00F16657" w:rsidRPr="00F16657" w:rsidRDefault="00F16657" w:rsidP="00D96268">
            <w:pPr>
              <w:spacing w:line="276" w:lineRule="auto"/>
              <w:rPr>
                <w:rFonts w:ascii="Times New Roman" w:hAnsi="Times New Roman" w:cs="Times New Roman"/>
                <w:sz w:val="20"/>
                <w:szCs w:val="20"/>
              </w:rPr>
            </w:pPr>
          </w:p>
        </w:tc>
      </w:tr>
    </w:tbl>
    <w:p w14:paraId="226221BA" w14:textId="77777777" w:rsidR="00F16657" w:rsidRDefault="00F16657" w:rsidP="00F16657"/>
    <w:p w14:paraId="4EC31EE9" w14:textId="77777777" w:rsidR="00F16657" w:rsidRDefault="00F16657">
      <w:pPr>
        <w:rPr>
          <w:rFonts w:ascii="Times New Roman" w:hAnsi="Times New Roman" w:cs="Times New Roman"/>
          <w:b/>
          <w:bCs/>
        </w:rPr>
      </w:pPr>
      <w:r>
        <w:rPr>
          <w:rFonts w:ascii="Times New Roman" w:hAnsi="Times New Roman" w:cs="Times New Roman"/>
          <w:b/>
          <w:bCs/>
        </w:rPr>
        <w:br w:type="page"/>
      </w:r>
    </w:p>
    <w:p w14:paraId="29B4B00B" w14:textId="4550FB3D" w:rsidR="00F16657" w:rsidRDefault="00F16657" w:rsidP="00F16657">
      <w:pPr>
        <w:tabs>
          <w:tab w:val="left" w:pos="4253"/>
          <w:tab w:val="left" w:leader="dot" w:pos="8789"/>
        </w:tabs>
        <w:jc w:val="both"/>
        <w:rPr>
          <w:rFonts w:ascii="Times New Roman" w:hAnsi="Times New Roman" w:cs="Times New Roman"/>
          <w:b/>
          <w:bCs/>
        </w:rPr>
      </w:pPr>
      <w:r>
        <w:rPr>
          <w:rFonts w:ascii="Times New Roman" w:hAnsi="Times New Roman" w:cs="Times New Roman"/>
          <w:b/>
          <w:bCs/>
        </w:rPr>
        <w:lastRenderedPageBreak/>
        <w:t>Pernyataan berikut berkaitan dengan pandangan Anda mengenai pentingnya prinsip moral dalam pengambilan keputusan kerja.</w:t>
      </w:r>
    </w:p>
    <w:tbl>
      <w:tblPr>
        <w:tblStyle w:val="TableGrid"/>
        <w:tblW w:w="8268" w:type="dxa"/>
        <w:tblLook w:val="04A0" w:firstRow="1" w:lastRow="0" w:firstColumn="1" w:lastColumn="0" w:noHBand="0" w:noVBand="1"/>
      </w:tblPr>
      <w:tblGrid>
        <w:gridCol w:w="540"/>
        <w:gridCol w:w="4872"/>
        <w:gridCol w:w="566"/>
        <w:gridCol w:w="564"/>
        <w:gridCol w:w="564"/>
        <w:gridCol w:w="566"/>
        <w:gridCol w:w="596"/>
      </w:tblGrid>
      <w:tr w:rsidR="00F16657" w:rsidRPr="00D96268" w14:paraId="4C79D5ED" w14:textId="77777777" w:rsidTr="00F16657">
        <w:trPr>
          <w:trHeight w:val="341"/>
        </w:trPr>
        <w:tc>
          <w:tcPr>
            <w:tcW w:w="496" w:type="dxa"/>
          </w:tcPr>
          <w:p w14:paraId="13D256D0" w14:textId="77777777" w:rsidR="00F16657" w:rsidRPr="00D96268" w:rsidRDefault="00F16657" w:rsidP="005437DA">
            <w:pPr>
              <w:spacing w:line="276" w:lineRule="auto"/>
              <w:rPr>
                <w:rFonts w:ascii="Times New Roman" w:hAnsi="Times New Roman" w:cs="Times New Roman"/>
                <w:sz w:val="22"/>
                <w:szCs w:val="22"/>
              </w:rPr>
            </w:pPr>
            <w:r w:rsidRPr="00D96268">
              <w:rPr>
                <w:rFonts w:ascii="Times New Roman" w:hAnsi="Times New Roman" w:cs="Times New Roman"/>
                <w:sz w:val="22"/>
                <w:szCs w:val="22"/>
              </w:rPr>
              <w:t>No.</w:t>
            </w:r>
          </w:p>
        </w:tc>
        <w:tc>
          <w:tcPr>
            <w:tcW w:w="4932" w:type="dxa"/>
          </w:tcPr>
          <w:p w14:paraId="0759219D" w14:textId="77777777" w:rsidR="00F16657" w:rsidRPr="00D96268" w:rsidRDefault="00F16657" w:rsidP="005437DA">
            <w:pPr>
              <w:spacing w:line="276" w:lineRule="auto"/>
              <w:jc w:val="center"/>
              <w:rPr>
                <w:rFonts w:ascii="Times New Roman" w:hAnsi="Times New Roman" w:cs="Times New Roman"/>
                <w:sz w:val="22"/>
                <w:szCs w:val="22"/>
              </w:rPr>
            </w:pPr>
            <w:r w:rsidRPr="00D96268">
              <w:rPr>
                <w:rFonts w:ascii="Times New Roman" w:hAnsi="Times New Roman" w:cs="Times New Roman"/>
                <w:sz w:val="22"/>
                <w:szCs w:val="22"/>
              </w:rPr>
              <w:t>Keterangan</w:t>
            </w:r>
          </w:p>
        </w:tc>
        <w:tc>
          <w:tcPr>
            <w:tcW w:w="568" w:type="dxa"/>
          </w:tcPr>
          <w:p w14:paraId="016B326B" w14:textId="77777777" w:rsidR="00F16657" w:rsidRPr="00D96268" w:rsidRDefault="00F16657" w:rsidP="005437DA">
            <w:pPr>
              <w:spacing w:line="276" w:lineRule="auto"/>
              <w:jc w:val="center"/>
              <w:rPr>
                <w:rFonts w:ascii="Times New Roman" w:hAnsi="Times New Roman" w:cs="Times New Roman"/>
                <w:sz w:val="22"/>
                <w:szCs w:val="22"/>
              </w:rPr>
            </w:pPr>
            <w:r w:rsidRPr="00D96268">
              <w:rPr>
                <w:rFonts w:ascii="Times New Roman" w:hAnsi="Times New Roman" w:cs="Times New Roman"/>
                <w:sz w:val="22"/>
                <w:szCs w:val="22"/>
              </w:rPr>
              <w:t>SS</w:t>
            </w:r>
          </w:p>
        </w:tc>
        <w:tc>
          <w:tcPr>
            <w:tcW w:w="568" w:type="dxa"/>
          </w:tcPr>
          <w:p w14:paraId="0879F70F" w14:textId="77777777" w:rsidR="00F16657" w:rsidRPr="00D96268" w:rsidRDefault="00F16657" w:rsidP="005437DA">
            <w:pPr>
              <w:spacing w:line="276" w:lineRule="auto"/>
              <w:jc w:val="center"/>
              <w:rPr>
                <w:rFonts w:ascii="Times New Roman" w:hAnsi="Times New Roman" w:cs="Times New Roman"/>
                <w:sz w:val="22"/>
                <w:szCs w:val="22"/>
              </w:rPr>
            </w:pPr>
            <w:r w:rsidRPr="00D96268">
              <w:rPr>
                <w:rFonts w:ascii="Times New Roman" w:hAnsi="Times New Roman" w:cs="Times New Roman"/>
                <w:sz w:val="22"/>
                <w:szCs w:val="22"/>
              </w:rPr>
              <w:t>S</w:t>
            </w:r>
          </w:p>
        </w:tc>
        <w:tc>
          <w:tcPr>
            <w:tcW w:w="568" w:type="dxa"/>
          </w:tcPr>
          <w:p w14:paraId="4A07B92A" w14:textId="77777777" w:rsidR="00F16657" w:rsidRPr="00D96268" w:rsidRDefault="00F16657" w:rsidP="005437DA">
            <w:pPr>
              <w:spacing w:line="276" w:lineRule="auto"/>
              <w:jc w:val="center"/>
              <w:rPr>
                <w:rFonts w:ascii="Times New Roman" w:hAnsi="Times New Roman" w:cs="Times New Roman"/>
                <w:sz w:val="22"/>
                <w:szCs w:val="22"/>
              </w:rPr>
            </w:pPr>
            <w:r w:rsidRPr="00D96268">
              <w:rPr>
                <w:rFonts w:ascii="Times New Roman" w:hAnsi="Times New Roman" w:cs="Times New Roman"/>
                <w:sz w:val="22"/>
                <w:szCs w:val="22"/>
              </w:rPr>
              <w:t>N</w:t>
            </w:r>
          </w:p>
        </w:tc>
        <w:tc>
          <w:tcPr>
            <w:tcW w:w="568" w:type="dxa"/>
          </w:tcPr>
          <w:p w14:paraId="255766E0" w14:textId="77777777" w:rsidR="00F16657" w:rsidRPr="00D96268" w:rsidRDefault="00F16657" w:rsidP="005437DA">
            <w:pPr>
              <w:spacing w:line="276" w:lineRule="auto"/>
              <w:jc w:val="center"/>
              <w:rPr>
                <w:rFonts w:ascii="Times New Roman" w:hAnsi="Times New Roman" w:cs="Times New Roman"/>
                <w:sz w:val="22"/>
                <w:szCs w:val="22"/>
              </w:rPr>
            </w:pPr>
            <w:r w:rsidRPr="00D96268">
              <w:rPr>
                <w:rFonts w:ascii="Times New Roman" w:hAnsi="Times New Roman" w:cs="Times New Roman"/>
                <w:sz w:val="22"/>
                <w:szCs w:val="22"/>
              </w:rPr>
              <w:t>TS</w:t>
            </w:r>
          </w:p>
        </w:tc>
        <w:tc>
          <w:tcPr>
            <w:tcW w:w="568" w:type="dxa"/>
          </w:tcPr>
          <w:p w14:paraId="25125CAB" w14:textId="77777777" w:rsidR="00F16657" w:rsidRPr="00D96268" w:rsidRDefault="00F16657" w:rsidP="005437DA">
            <w:pPr>
              <w:spacing w:line="276" w:lineRule="auto"/>
              <w:jc w:val="center"/>
              <w:rPr>
                <w:rFonts w:ascii="Times New Roman" w:hAnsi="Times New Roman" w:cs="Times New Roman"/>
                <w:sz w:val="22"/>
                <w:szCs w:val="22"/>
              </w:rPr>
            </w:pPr>
            <w:r w:rsidRPr="00D96268">
              <w:rPr>
                <w:rFonts w:ascii="Times New Roman" w:hAnsi="Times New Roman" w:cs="Times New Roman"/>
                <w:sz w:val="22"/>
                <w:szCs w:val="22"/>
              </w:rPr>
              <w:t>STS</w:t>
            </w:r>
          </w:p>
        </w:tc>
      </w:tr>
      <w:tr w:rsidR="00F16657" w:rsidRPr="00D96268" w14:paraId="08001E4F" w14:textId="77777777" w:rsidTr="00D96268">
        <w:trPr>
          <w:trHeight w:val="826"/>
        </w:trPr>
        <w:tc>
          <w:tcPr>
            <w:tcW w:w="496" w:type="dxa"/>
          </w:tcPr>
          <w:p w14:paraId="7910BBB6" w14:textId="77777777" w:rsidR="00F16657" w:rsidRPr="00D96268" w:rsidRDefault="00F16657" w:rsidP="005437DA">
            <w:pPr>
              <w:spacing w:line="276" w:lineRule="auto"/>
              <w:rPr>
                <w:rFonts w:ascii="Times New Roman" w:hAnsi="Times New Roman" w:cs="Times New Roman"/>
                <w:sz w:val="20"/>
                <w:szCs w:val="20"/>
              </w:rPr>
            </w:pPr>
            <w:r w:rsidRPr="00D96268">
              <w:rPr>
                <w:rFonts w:ascii="Times New Roman" w:hAnsi="Times New Roman" w:cs="Times New Roman"/>
                <w:sz w:val="20"/>
                <w:szCs w:val="20"/>
              </w:rPr>
              <w:t>1.</w:t>
            </w:r>
          </w:p>
        </w:tc>
        <w:tc>
          <w:tcPr>
            <w:tcW w:w="4932" w:type="dxa"/>
            <w:tcBorders>
              <w:top w:val="single" w:sz="4" w:space="0" w:color="auto"/>
              <w:left w:val="single" w:sz="4" w:space="0" w:color="auto"/>
              <w:bottom w:val="single" w:sz="4" w:space="0" w:color="auto"/>
              <w:right w:val="single" w:sz="4" w:space="0" w:color="auto"/>
            </w:tcBorders>
            <w:vAlign w:val="center"/>
          </w:tcPr>
          <w:p w14:paraId="11FE346C" w14:textId="77777777" w:rsidR="00F16657" w:rsidRPr="00D96268" w:rsidRDefault="00F16657" w:rsidP="005437DA">
            <w:pPr>
              <w:spacing w:line="276" w:lineRule="auto"/>
              <w:jc w:val="both"/>
              <w:rPr>
                <w:rFonts w:ascii="Times New Roman" w:hAnsi="Times New Roman" w:cs="Times New Roman"/>
                <w:sz w:val="20"/>
                <w:szCs w:val="20"/>
              </w:rPr>
            </w:pPr>
            <w:r w:rsidRPr="00D96268">
              <w:rPr>
                <w:rFonts w:ascii="Times New Roman" w:hAnsi="Times New Roman" w:cs="Times New Roman"/>
                <w:color w:val="000000"/>
                <w:sz w:val="20"/>
                <w:szCs w:val="20"/>
              </w:rPr>
              <w:t>Saya meyakini bahwa setiap tindakan dalam pekerjaan tidak boleh dengan sengaja merugikan pihak lain, sekecil apa pun dampaknya.</w:t>
            </w:r>
          </w:p>
        </w:tc>
        <w:tc>
          <w:tcPr>
            <w:tcW w:w="568" w:type="dxa"/>
          </w:tcPr>
          <w:p w14:paraId="602DDE16"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5AADDD70"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5B14FDA8"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4F540C6B"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666D3E69" w14:textId="77777777" w:rsidR="00F16657" w:rsidRPr="00D96268" w:rsidRDefault="00F16657" w:rsidP="005437DA">
            <w:pPr>
              <w:spacing w:line="276" w:lineRule="auto"/>
              <w:jc w:val="center"/>
              <w:rPr>
                <w:rFonts w:ascii="Times New Roman" w:hAnsi="Times New Roman" w:cs="Times New Roman"/>
                <w:sz w:val="20"/>
                <w:szCs w:val="20"/>
              </w:rPr>
            </w:pPr>
          </w:p>
        </w:tc>
      </w:tr>
      <w:tr w:rsidR="00F16657" w:rsidRPr="00D96268" w14:paraId="3F94D1A4" w14:textId="77777777" w:rsidTr="00D96268">
        <w:trPr>
          <w:trHeight w:val="851"/>
        </w:trPr>
        <w:tc>
          <w:tcPr>
            <w:tcW w:w="496" w:type="dxa"/>
          </w:tcPr>
          <w:p w14:paraId="07978037" w14:textId="77777777" w:rsidR="00F16657" w:rsidRPr="00D96268" w:rsidRDefault="00F16657" w:rsidP="005437DA">
            <w:pPr>
              <w:spacing w:line="276" w:lineRule="auto"/>
              <w:rPr>
                <w:rFonts w:ascii="Times New Roman" w:hAnsi="Times New Roman" w:cs="Times New Roman"/>
                <w:sz w:val="20"/>
                <w:szCs w:val="20"/>
              </w:rPr>
            </w:pPr>
            <w:r w:rsidRPr="00D96268">
              <w:rPr>
                <w:rFonts w:ascii="Times New Roman" w:hAnsi="Times New Roman" w:cs="Times New Roman"/>
                <w:sz w:val="20"/>
                <w:szCs w:val="20"/>
              </w:rPr>
              <w:t>2.</w:t>
            </w:r>
          </w:p>
        </w:tc>
        <w:tc>
          <w:tcPr>
            <w:tcW w:w="4932" w:type="dxa"/>
            <w:tcBorders>
              <w:top w:val="single" w:sz="4" w:space="0" w:color="auto"/>
              <w:left w:val="single" w:sz="4" w:space="0" w:color="auto"/>
              <w:bottom w:val="single" w:sz="4" w:space="0" w:color="auto"/>
              <w:right w:val="single" w:sz="4" w:space="0" w:color="auto"/>
            </w:tcBorders>
            <w:vAlign w:val="center"/>
          </w:tcPr>
          <w:p w14:paraId="5A1E6458" w14:textId="77777777" w:rsidR="00F16657" w:rsidRPr="00D96268" w:rsidRDefault="00F16657" w:rsidP="005437DA">
            <w:pPr>
              <w:spacing w:line="276" w:lineRule="auto"/>
              <w:jc w:val="both"/>
              <w:rPr>
                <w:rFonts w:ascii="Times New Roman" w:hAnsi="Times New Roman" w:cs="Times New Roman"/>
                <w:sz w:val="20"/>
                <w:szCs w:val="20"/>
              </w:rPr>
            </w:pPr>
            <w:r w:rsidRPr="00D96268">
              <w:rPr>
                <w:rFonts w:ascii="Times New Roman" w:hAnsi="Times New Roman" w:cs="Times New Roman"/>
                <w:color w:val="000000"/>
                <w:sz w:val="20"/>
                <w:szCs w:val="20"/>
              </w:rPr>
              <w:t>Saya menilai bahwa risiko yang dapat merugikan pihak lain seharusnya tidak dapat ditoleransi dalam pengambilan keputusan kerja.</w:t>
            </w:r>
          </w:p>
        </w:tc>
        <w:tc>
          <w:tcPr>
            <w:tcW w:w="568" w:type="dxa"/>
          </w:tcPr>
          <w:p w14:paraId="5AFC5DCE"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1EA79FE0"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1FAD0767"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4C01C8A5"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7B7B2DB1" w14:textId="77777777" w:rsidR="00F16657" w:rsidRPr="00D96268" w:rsidRDefault="00F16657" w:rsidP="005437DA">
            <w:pPr>
              <w:spacing w:line="276" w:lineRule="auto"/>
              <w:jc w:val="center"/>
              <w:rPr>
                <w:rFonts w:ascii="Times New Roman" w:hAnsi="Times New Roman" w:cs="Times New Roman"/>
                <w:sz w:val="20"/>
                <w:szCs w:val="20"/>
              </w:rPr>
            </w:pPr>
          </w:p>
        </w:tc>
      </w:tr>
      <w:tr w:rsidR="00F16657" w:rsidRPr="00D96268" w14:paraId="435FBF90" w14:textId="77777777" w:rsidTr="00D96268">
        <w:trPr>
          <w:trHeight w:val="835"/>
        </w:trPr>
        <w:tc>
          <w:tcPr>
            <w:tcW w:w="496" w:type="dxa"/>
          </w:tcPr>
          <w:p w14:paraId="4B3B619C" w14:textId="77777777" w:rsidR="00F16657" w:rsidRPr="00D96268" w:rsidRDefault="00F16657" w:rsidP="005437DA">
            <w:pPr>
              <w:spacing w:line="276" w:lineRule="auto"/>
              <w:rPr>
                <w:rFonts w:ascii="Times New Roman" w:hAnsi="Times New Roman" w:cs="Times New Roman"/>
                <w:sz w:val="20"/>
                <w:szCs w:val="20"/>
              </w:rPr>
            </w:pPr>
            <w:r w:rsidRPr="00D96268">
              <w:rPr>
                <w:rFonts w:ascii="Times New Roman" w:hAnsi="Times New Roman" w:cs="Times New Roman"/>
                <w:sz w:val="20"/>
                <w:szCs w:val="20"/>
              </w:rPr>
              <w:t>3.</w:t>
            </w:r>
          </w:p>
        </w:tc>
        <w:tc>
          <w:tcPr>
            <w:tcW w:w="4932" w:type="dxa"/>
            <w:tcBorders>
              <w:top w:val="nil"/>
              <w:left w:val="single" w:sz="4" w:space="0" w:color="auto"/>
              <w:bottom w:val="single" w:sz="4" w:space="0" w:color="auto"/>
              <w:right w:val="single" w:sz="4" w:space="0" w:color="auto"/>
            </w:tcBorders>
            <w:vAlign w:val="center"/>
          </w:tcPr>
          <w:p w14:paraId="401C8021" w14:textId="77777777" w:rsidR="00F16657" w:rsidRPr="00D96268" w:rsidRDefault="00F16657" w:rsidP="005437DA">
            <w:pPr>
              <w:spacing w:line="276" w:lineRule="auto"/>
              <w:jc w:val="both"/>
              <w:rPr>
                <w:rFonts w:ascii="Times New Roman" w:hAnsi="Times New Roman" w:cs="Times New Roman"/>
                <w:sz w:val="20"/>
                <w:szCs w:val="20"/>
                <w:lang w:val="sv-SE"/>
              </w:rPr>
            </w:pPr>
            <w:r w:rsidRPr="00D96268">
              <w:rPr>
                <w:rFonts w:ascii="Times New Roman" w:hAnsi="Times New Roman" w:cs="Times New Roman"/>
                <w:color w:val="000000"/>
                <w:sz w:val="20"/>
                <w:szCs w:val="20"/>
                <w:lang w:val="sv-SE"/>
              </w:rPr>
              <w:t>Menurut saya, potensi kerugian bagi pihak lain tetap harus dihindari meskipun suatu tindakan dapat memberikan manfaat tertentu.</w:t>
            </w:r>
          </w:p>
        </w:tc>
        <w:tc>
          <w:tcPr>
            <w:tcW w:w="568" w:type="dxa"/>
          </w:tcPr>
          <w:p w14:paraId="206C3F64"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73C8AB27"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745AF079"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5FC85528"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2377BB78" w14:textId="77777777" w:rsidR="00F16657" w:rsidRPr="00D96268" w:rsidRDefault="00F16657" w:rsidP="005437DA">
            <w:pPr>
              <w:spacing w:line="276" w:lineRule="auto"/>
              <w:jc w:val="center"/>
              <w:rPr>
                <w:rFonts w:ascii="Times New Roman" w:hAnsi="Times New Roman" w:cs="Times New Roman"/>
                <w:sz w:val="20"/>
                <w:szCs w:val="20"/>
              </w:rPr>
            </w:pPr>
          </w:p>
        </w:tc>
      </w:tr>
      <w:tr w:rsidR="00F16657" w:rsidRPr="00D96268" w14:paraId="27039D60" w14:textId="77777777" w:rsidTr="00D96268">
        <w:trPr>
          <w:trHeight w:val="691"/>
        </w:trPr>
        <w:tc>
          <w:tcPr>
            <w:tcW w:w="496" w:type="dxa"/>
          </w:tcPr>
          <w:p w14:paraId="4B44D067" w14:textId="77777777" w:rsidR="00F16657" w:rsidRPr="00D96268" w:rsidRDefault="00F16657" w:rsidP="005437DA">
            <w:pPr>
              <w:spacing w:line="276" w:lineRule="auto"/>
              <w:rPr>
                <w:rFonts w:ascii="Times New Roman" w:hAnsi="Times New Roman" w:cs="Times New Roman"/>
                <w:sz w:val="20"/>
                <w:szCs w:val="20"/>
              </w:rPr>
            </w:pPr>
            <w:r w:rsidRPr="00D96268">
              <w:rPr>
                <w:rFonts w:ascii="Times New Roman" w:hAnsi="Times New Roman" w:cs="Times New Roman"/>
                <w:sz w:val="20"/>
                <w:szCs w:val="20"/>
              </w:rPr>
              <w:t>4.</w:t>
            </w:r>
          </w:p>
        </w:tc>
        <w:tc>
          <w:tcPr>
            <w:tcW w:w="4932" w:type="dxa"/>
            <w:tcBorders>
              <w:top w:val="nil"/>
              <w:left w:val="single" w:sz="4" w:space="0" w:color="auto"/>
              <w:bottom w:val="single" w:sz="4" w:space="0" w:color="auto"/>
              <w:right w:val="single" w:sz="4" w:space="0" w:color="auto"/>
            </w:tcBorders>
            <w:vAlign w:val="center"/>
          </w:tcPr>
          <w:p w14:paraId="29FBD822" w14:textId="77777777" w:rsidR="00F16657" w:rsidRPr="00D96268" w:rsidRDefault="00F16657" w:rsidP="005437DA">
            <w:pPr>
              <w:spacing w:line="276" w:lineRule="auto"/>
              <w:rPr>
                <w:rFonts w:ascii="Times New Roman" w:hAnsi="Times New Roman" w:cs="Times New Roman"/>
                <w:sz w:val="20"/>
                <w:szCs w:val="20"/>
                <w:lang w:val="sv-SE"/>
              </w:rPr>
            </w:pPr>
            <w:r w:rsidRPr="00D96268">
              <w:rPr>
                <w:rFonts w:ascii="Times New Roman" w:hAnsi="Times New Roman" w:cs="Times New Roman"/>
                <w:color w:val="000000"/>
                <w:sz w:val="20"/>
                <w:szCs w:val="20"/>
                <w:lang w:val="sv-SE"/>
              </w:rPr>
              <w:t>Saya berpendapat bahwa tindakan kerja tidak boleh merugikan pihak lain, baik secara fisik maupun psikologis.</w:t>
            </w:r>
          </w:p>
        </w:tc>
        <w:tc>
          <w:tcPr>
            <w:tcW w:w="568" w:type="dxa"/>
          </w:tcPr>
          <w:p w14:paraId="3D9F6C97"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2815A756"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61C156D9"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512D9D0C"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5DEEA382" w14:textId="77777777" w:rsidR="00F16657" w:rsidRPr="00D96268" w:rsidRDefault="00F16657" w:rsidP="005437DA">
            <w:pPr>
              <w:spacing w:line="276" w:lineRule="auto"/>
              <w:jc w:val="center"/>
              <w:rPr>
                <w:rFonts w:ascii="Times New Roman" w:hAnsi="Times New Roman" w:cs="Times New Roman"/>
                <w:sz w:val="20"/>
                <w:szCs w:val="20"/>
              </w:rPr>
            </w:pPr>
          </w:p>
        </w:tc>
      </w:tr>
      <w:tr w:rsidR="00F16657" w:rsidRPr="00D96268" w14:paraId="38D445A8" w14:textId="77777777" w:rsidTr="00F16657">
        <w:trPr>
          <w:trHeight w:val="658"/>
        </w:trPr>
        <w:tc>
          <w:tcPr>
            <w:tcW w:w="496" w:type="dxa"/>
          </w:tcPr>
          <w:p w14:paraId="50B93BF9" w14:textId="77777777" w:rsidR="00F16657" w:rsidRPr="00D96268" w:rsidRDefault="00F16657" w:rsidP="005437DA">
            <w:pPr>
              <w:spacing w:line="276" w:lineRule="auto"/>
              <w:rPr>
                <w:rFonts w:ascii="Times New Roman" w:hAnsi="Times New Roman" w:cs="Times New Roman"/>
                <w:sz w:val="20"/>
                <w:szCs w:val="20"/>
              </w:rPr>
            </w:pPr>
            <w:r w:rsidRPr="00D96268">
              <w:rPr>
                <w:rFonts w:ascii="Times New Roman" w:hAnsi="Times New Roman" w:cs="Times New Roman"/>
                <w:sz w:val="20"/>
                <w:szCs w:val="20"/>
              </w:rPr>
              <w:t>5.</w:t>
            </w:r>
          </w:p>
        </w:tc>
        <w:tc>
          <w:tcPr>
            <w:tcW w:w="4932" w:type="dxa"/>
            <w:tcBorders>
              <w:top w:val="single" w:sz="4" w:space="0" w:color="auto"/>
              <w:left w:val="single" w:sz="4" w:space="0" w:color="auto"/>
              <w:bottom w:val="single" w:sz="4" w:space="0" w:color="auto"/>
              <w:right w:val="single" w:sz="4" w:space="0" w:color="auto"/>
            </w:tcBorders>
            <w:vAlign w:val="center"/>
          </w:tcPr>
          <w:p w14:paraId="6D3E9FF6" w14:textId="77777777" w:rsidR="00F16657" w:rsidRPr="00D96268" w:rsidRDefault="00F16657" w:rsidP="005437DA">
            <w:pPr>
              <w:spacing w:line="276" w:lineRule="auto"/>
              <w:rPr>
                <w:rFonts w:ascii="Times New Roman" w:hAnsi="Times New Roman" w:cs="Times New Roman"/>
                <w:sz w:val="20"/>
                <w:szCs w:val="20"/>
              </w:rPr>
            </w:pPr>
            <w:r w:rsidRPr="00D96268">
              <w:rPr>
                <w:rFonts w:ascii="Times New Roman" w:hAnsi="Times New Roman" w:cs="Times New Roman"/>
                <w:color w:val="000000"/>
                <w:sz w:val="20"/>
                <w:szCs w:val="20"/>
              </w:rPr>
              <w:t>Saya meyakini bahwa keputusan kerja seharusnya tidak mengancam martabat dan kesejahteraan pihak lain.</w:t>
            </w:r>
          </w:p>
        </w:tc>
        <w:tc>
          <w:tcPr>
            <w:tcW w:w="568" w:type="dxa"/>
          </w:tcPr>
          <w:p w14:paraId="168B9EC6"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0556D5E5"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6F585C00"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2BCE537A"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25654351" w14:textId="77777777" w:rsidR="00F16657" w:rsidRPr="00D96268" w:rsidRDefault="00F16657" w:rsidP="005437DA">
            <w:pPr>
              <w:spacing w:line="276" w:lineRule="auto"/>
              <w:jc w:val="center"/>
              <w:rPr>
                <w:rFonts w:ascii="Times New Roman" w:hAnsi="Times New Roman" w:cs="Times New Roman"/>
                <w:sz w:val="20"/>
                <w:szCs w:val="20"/>
              </w:rPr>
            </w:pPr>
          </w:p>
        </w:tc>
      </w:tr>
      <w:tr w:rsidR="00F16657" w:rsidRPr="00D96268" w14:paraId="39D482A8" w14:textId="77777777" w:rsidTr="00D96268">
        <w:trPr>
          <w:trHeight w:val="783"/>
        </w:trPr>
        <w:tc>
          <w:tcPr>
            <w:tcW w:w="496" w:type="dxa"/>
          </w:tcPr>
          <w:p w14:paraId="4280FF98" w14:textId="77777777" w:rsidR="00F16657" w:rsidRPr="00D96268" w:rsidRDefault="00F16657" w:rsidP="005437DA">
            <w:pPr>
              <w:spacing w:line="276" w:lineRule="auto"/>
              <w:rPr>
                <w:rFonts w:ascii="Times New Roman" w:hAnsi="Times New Roman" w:cs="Times New Roman"/>
                <w:sz w:val="20"/>
                <w:szCs w:val="20"/>
              </w:rPr>
            </w:pPr>
            <w:r w:rsidRPr="00D96268">
              <w:rPr>
                <w:rFonts w:ascii="Times New Roman" w:hAnsi="Times New Roman" w:cs="Times New Roman"/>
                <w:sz w:val="20"/>
                <w:szCs w:val="20"/>
              </w:rPr>
              <w:t>6.</w:t>
            </w:r>
          </w:p>
        </w:tc>
        <w:tc>
          <w:tcPr>
            <w:tcW w:w="4932" w:type="dxa"/>
            <w:tcBorders>
              <w:top w:val="single" w:sz="4" w:space="0" w:color="auto"/>
              <w:left w:val="single" w:sz="4" w:space="0" w:color="auto"/>
              <w:bottom w:val="single" w:sz="4" w:space="0" w:color="auto"/>
              <w:right w:val="single" w:sz="4" w:space="0" w:color="auto"/>
            </w:tcBorders>
            <w:vAlign w:val="center"/>
          </w:tcPr>
          <w:p w14:paraId="69DA4195" w14:textId="77777777" w:rsidR="00F16657" w:rsidRPr="00D96268" w:rsidRDefault="00F16657" w:rsidP="005437DA">
            <w:pPr>
              <w:spacing w:line="276" w:lineRule="auto"/>
              <w:rPr>
                <w:rFonts w:ascii="Times New Roman" w:hAnsi="Times New Roman" w:cs="Times New Roman"/>
                <w:sz w:val="20"/>
                <w:szCs w:val="20"/>
                <w:lang w:val="sv-SE"/>
              </w:rPr>
            </w:pPr>
            <w:r w:rsidRPr="00D96268">
              <w:rPr>
                <w:rFonts w:ascii="Times New Roman" w:hAnsi="Times New Roman" w:cs="Times New Roman"/>
                <w:color w:val="000000"/>
                <w:sz w:val="20"/>
                <w:szCs w:val="20"/>
                <w:lang w:val="sv-SE"/>
              </w:rPr>
              <w:t>Jika suatu tindakan berpotensi merugikan pihak yang tidak bersalah, maka tindakan tersebut seharusnya tidak dilakukan.</w:t>
            </w:r>
          </w:p>
        </w:tc>
        <w:tc>
          <w:tcPr>
            <w:tcW w:w="568" w:type="dxa"/>
          </w:tcPr>
          <w:p w14:paraId="7512E963"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71906942"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4C22F134"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738C24D7"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626E3AD9" w14:textId="77777777" w:rsidR="00F16657" w:rsidRPr="00D96268" w:rsidRDefault="00F16657" w:rsidP="005437DA">
            <w:pPr>
              <w:spacing w:line="276" w:lineRule="auto"/>
              <w:jc w:val="center"/>
              <w:rPr>
                <w:rFonts w:ascii="Times New Roman" w:hAnsi="Times New Roman" w:cs="Times New Roman"/>
                <w:sz w:val="20"/>
                <w:szCs w:val="20"/>
              </w:rPr>
            </w:pPr>
          </w:p>
        </w:tc>
      </w:tr>
      <w:tr w:rsidR="00F16657" w:rsidRPr="00D96268" w14:paraId="65E68047" w14:textId="77777777" w:rsidTr="00D96268">
        <w:trPr>
          <w:trHeight w:val="836"/>
        </w:trPr>
        <w:tc>
          <w:tcPr>
            <w:tcW w:w="496" w:type="dxa"/>
          </w:tcPr>
          <w:p w14:paraId="28A5291F" w14:textId="77777777" w:rsidR="00F16657" w:rsidRPr="00D96268" w:rsidRDefault="00F16657" w:rsidP="005437DA">
            <w:pPr>
              <w:spacing w:line="276" w:lineRule="auto"/>
              <w:rPr>
                <w:rFonts w:ascii="Times New Roman" w:hAnsi="Times New Roman" w:cs="Times New Roman"/>
                <w:sz w:val="20"/>
                <w:szCs w:val="20"/>
              </w:rPr>
            </w:pPr>
            <w:r w:rsidRPr="00D96268">
              <w:rPr>
                <w:rFonts w:ascii="Times New Roman" w:hAnsi="Times New Roman" w:cs="Times New Roman"/>
                <w:sz w:val="20"/>
                <w:szCs w:val="20"/>
              </w:rPr>
              <w:t>7.</w:t>
            </w:r>
          </w:p>
        </w:tc>
        <w:tc>
          <w:tcPr>
            <w:tcW w:w="4932" w:type="dxa"/>
            <w:tcBorders>
              <w:top w:val="single" w:sz="4" w:space="0" w:color="auto"/>
              <w:left w:val="single" w:sz="4" w:space="0" w:color="auto"/>
              <w:bottom w:val="single" w:sz="4" w:space="0" w:color="auto"/>
              <w:right w:val="single" w:sz="4" w:space="0" w:color="auto"/>
            </w:tcBorders>
            <w:vAlign w:val="center"/>
          </w:tcPr>
          <w:p w14:paraId="632745AE" w14:textId="77777777" w:rsidR="00F16657" w:rsidRPr="00D96268" w:rsidRDefault="00F16657" w:rsidP="005437DA">
            <w:pPr>
              <w:spacing w:line="276" w:lineRule="auto"/>
              <w:rPr>
                <w:rFonts w:ascii="Times New Roman" w:hAnsi="Times New Roman" w:cs="Times New Roman"/>
                <w:sz w:val="20"/>
                <w:szCs w:val="20"/>
              </w:rPr>
            </w:pPr>
            <w:r w:rsidRPr="00D96268">
              <w:rPr>
                <w:rFonts w:ascii="Times New Roman" w:hAnsi="Times New Roman" w:cs="Times New Roman"/>
                <w:color w:val="000000"/>
                <w:sz w:val="20"/>
                <w:szCs w:val="20"/>
              </w:rPr>
              <w:t>Saya menilai bahwa mempertimbangkan keuntungan dan kerugian untuk membenarkan tindakan yang merugikan pihak lain adalah tidak etis.</w:t>
            </w:r>
          </w:p>
        </w:tc>
        <w:tc>
          <w:tcPr>
            <w:tcW w:w="568" w:type="dxa"/>
          </w:tcPr>
          <w:p w14:paraId="74A8FF9F"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126367AF"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0A8D4DDD"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69F0CDFB"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561B06F3" w14:textId="77777777" w:rsidR="00F16657" w:rsidRPr="00D96268" w:rsidRDefault="00F16657" w:rsidP="005437DA">
            <w:pPr>
              <w:spacing w:line="276" w:lineRule="auto"/>
              <w:jc w:val="center"/>
              <w:rPr>
                <w:rFonts w:ascii="Times New Roman" w:hAnsi="Times New Roman" w:cs="Times New Roman"/>
                <w:sz w:val="20"/>
                <w:szCs w:val="20"/>
              </w:rPr>
            </w:pPr>
          </w:p>
        </w:tc>
      </w:tr>
      <w:tr w:rsidR="00F16657" w:rsidRPr="00D96268" w14:paraId="3F458128" w14:textId="77777777" w:rsidTr="00D96268">
        <w:trPr>
          <w:trHeight w:val="835"/>
        </w:trPr>
        <w:tc>
          <w:tcPr>
            <w:tcW w:w="496" w:type="dxa"/>
          </w:tcPr>
          <w:p w14:paraId="56D40220" w14:textId="77777777" w:rsidR="00F16657" w:rsidRPr="00D96268" w:rsidRDefault="00F16657" w:rsidP="005437DA">
            <w:pPr>
              <w:spacing w:line="276" w:lineRule="auto"/>
              <w:rPr>
                <w:rFonts w:ascii="Times New Roman" w:hAnsi="Times New Roman" w:cs="Times New Roman"/>
                <w:sz w:val="20"/>
                <w:szCs w:val="20"/>
              </w:rPr>
            </w:pPr>
            <w:r w:rsidRPr="00D96268">
              <w:rPr>
                <w:rFonts w:ascii="Times New Roman" w:hAnsi="Times New Roman" w:cs="Times New Roman"/>
                <w:sz w:val="20"/>
                <w:szCs w:val="20"/>
              </w:rPr>
              <w:t>8.</w:t>
            </w:r>
          </w:p>
        </w:tc>
        <w:tc>
          <w:tcPr>
            <w:tcW w:w="4932" w:type="dxa"/>
            <w:tcBorders>
              <w:top w:val="nil"/>
              <w:left w:val="single" w:sz="4" w:space="0" w:color="auto"/>
              <w:bottom w:val="single" w:sz="4" w:space="0" w:color="auto"/>
              <w:right w:val="single" w:sz="4" w:space="0" w:color="auto"/>
            </w:tcBorders>
            <w:vAlign w:val="center"/>
          </w:tcPr>
          <w:p w14:paraId="1E6279C4" w14:textId="77777777" w:rsidR="00F16657" w:rsidRPr="00D96268" w:rsidRDefault="00F16657" w:rsidP="005437DA">
            <w:pPr>
              <w:spacing w:line="276" w:lineRule="auto"/>
              <w:rPr>
                <w:rFonts w:ascii="Times New Roman" w:hAnsi="Times New Roman" w:cs="Times New Roman"/>
                <w:sz w:val="20"/>
                <w:szCs w:val="20"/>
              </w:rPr>
            </w:pPr>
            <w:r w:rsidRPr="00D96268">
              <w:rPr>
                <w:rFonts w:ascii="Times New Roman" w:hAnsi="Times New Roman" w:cs="Times New Roman"/>
                <w:color w:val="000000"/>
                <w:sz w:val="20"/>
                <w:szCs w:val="20"/>
                <w:lang w:val="sv-SE"/>
              </w:rPr>
              <w:t>Menurut saya, menjaga martabat dan kesejahteraan manusia harus menjadi pertimbangan utama dalam setiap keputusan kerja.</w:t>
            </w:r>
          </w:p>
        </w:tc>
        <w:tc>
          <w:tcPr>
            <w:tcW w:w="568" w:type="dxa"/>
          </w:tcPr>
          <w:p w14:paraId="42E61C82"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10E08BEF"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11650819"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6BF46A5E"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1AA17656" w14:textId="77777777" w:rsidR="00F16657" w:rsidRPr="00D96268" w:rsidRDefault="00F16657" w:rsidP="005437DA">
            <w:pPr>
              <w:spacing w:line="276" w:lineRule="auto"/>
              <w:jc w:val="center"/>
              <w:rPr>
                <w:rFonts w:ascii="Times New Roman" w:hAnsi="Times New Roman" w:cs="Times New Roman"/>
                <w:sz w:val="20"/>
                <w:szCs w:val="20"/>
              </w:rPr>
            </w:pPr>
          </w:p>
        </w:tc>
      </w:tr>
      <w:tr w:rsidR="00F16657" w:rsidRPr="00D96268" w14:paraId="08ADFD32" w14:textId="77777777" w:rsidTr="00F16657">
        <w:trPr>
          <w:trHeight w:val="658"/>
        </w:trPr>
        <w:tc>
          <w:tcPr>
            <w:tcW w:w="496" w:type="dxa"/>
          </w:tcPr>
          <w:p w14:paraId="6878B30C" w14:textId="77777777" w:rsidR="00F16657" w:rsidRPr="00D96268" w:rsidRDefault="00F16657" w:rsidP="005437DA">
            <w:pPr>
              <w:spacing w:line="276" w:lineRule="auto"/>
              <w:rPr>
                <w:rFonts w:ascii="Times New Roman" w:hAnsi="Times New Roman" w:cs="Times New Roman"/>
                <w:sz w:val="20"/>
                <w:szCs w:val="20"/>
              </w:rPr>
            </w:pPr>
            <w:r w:rsidRPr="00D96268">
              <w:rPr>
                <w:rFonts w:ascii="Times New Roman" w:hAnsi="Times New Roman" w:cs="Times New Roman"/>
                <w:sz w:val="20"/>
                <w:szCs w:val="20"/>
              </w:rPr>
              <w:t>9.</w:t>
            </w:r>
          </w:p>
        </w:tc>
        <w:tc>
          <w:tcPr>
            <w:tcW w:w="4932" w:type="dxa"/>
            <w:tcBorders>
              <w:top w:val="nil"/>
              <w:left w:val="single" w:sz="4" w:space="0" w:color="auto"/>
              <w:bottom w:val="single" w:sz="4" w:space="0" w:color="auto"/>
              <w:right w:val="single" w:sz="4" w:space="0" w:color="auto"/>
            </w:tcBorders>
            <w:vAlign w:val="center"/>
          </w:tcPr>
          <w:p w14:paraId="7979B331" w14:textId="77777777" w:rsidR="00F16657" w:rsidRPr="00D96268" w:rsidRDefault="00F16657" w:rsidP="005437DA">
            <w:pPr>
              <w:spacing w:line="276" w:lineRule="auto"/>
              <w:rPr>
                <w:rFonts w:ascii="Times New Roman" w:hAnsi="Times New Roman" w:cs="Times New Roman"/>
                <w:sz w:val="20"/>
                <w:szCs w:val="20"/>
              </w:rPr>
            </w:pPr>
            <w:r w:rsidRPr="00D96268">
              <w:rPr>
                <w:rFonts w:ascii="Times New Roman" w:hAnsi="Times New Roman" w:cs="Times New Roman"/>
                <w:color w:val="000000"/>
                <w:sz w:val="20"/>
                <w:szCs w:val="20"/>
              </w:rPr>
              <w:t>Saya percaya bahwa kesejahteraan pihak lain tidak perlu dikorbankan demi pencapaian tujuan pekerjaan.</w:t>
            </w:r>
          </w:p>
        </w:tc>
        <w:tc>
          <w:tcPr>
            <w:tcW w:w="568" w:type="dxa"/>
          </w:tcPr>
          <w:p w14:paraId="4CDC44DA"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394A4852"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71C5458E"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380A5BA3"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006A4A38" w14:textId="77777777" w:rsidR="00F16657" w:rsidRPr="00D96268" w:rsidRDefault="00F16657" w:rsidP="005437DA">
            <w:pPr>
              <w:spacing w:line="276" w:lineRule="auto"/>
              <w:jc w:val="center"/>
              <w:rPr>
                <w:rFonts w:ascii="Times New Roman" w:hAnsi="Times New Roman" w:cs="Times New Roman"/>
                <w:sz w:val="20"/>
                <w:szCs w:val="20"/>
              </w:rPr>
            </w:pPr>
          </w:p>
        </w:tc>
      </w:tr>
      <w:tr w:rsidR="00F16657" w:rsidRPr="00D96268" w14:paraId="1576F12A" w14:textId="77777777" w:rsidTr="00F16657">
        <w:trPr>
          <w:trHeight w:val="658"/>
        </w:trPr>
        <w:tc>
          <w:tcPr>
            <w:tcW w:w="496" w:type="dxa"/>
          </w:tcPr>
          <w:p w14:paraId="15D71925" w14:textId="77777777" w:rsidR="00F16657" w:rsidRPr="00D96268" w:rsidRDefault="00F16657" w:rsidP="005437DA">
            <w:pPr>
              <w:spacing w:line="276" w:lineRule="auto"/>
              <w:rPr>
                <w:rFonts w:ascii="Times New Roman" w:hAnsi="Times New Roman" w:cs="Times New Roman"/>
                <w:sz w:val="20"/>
                <w:szCs w:val="20"/>
              </w:rPr>
            </w:pPr>
            <w:r w:rsidRPr="00D96268">
              <w:rPr>
                <w:rFonts w:ascii="Times New Roman" w:hAnsi="Times New Roman" w:cs="Times New Roman"/>
                <w:sz w:val="20"/>
                <w:szCs w:val="20"/>
              </w:rPr>
              <w:t>10</w:t>
            </w:r>
          </w:p>
        </w:tc>
        <w:tc>
          <w:tcPr>
            <w:tcW w:w="4932" w:type="dxa"/>
            <w:tcBorders>
              <w:top w:val="nil"/>
              <w:left w:val="single" w:sz="4" w:space="0" w:color="auto"/>
              <w:bottom w:val="single" w:sz="4" w:space="0" w:color="auto"/>
              <w:right w:val="single" w:sz="4" w:space="0" w:color="auto"/>
            </w:tcBorders>
            <w:vAlign w:val="center"/>
          </w:tcPr>
          <w:p w14:paraId="77EC6556" w14:textId="77777777" w:rsidR="00F16657" w:rsidRPr="00D96268" w:rsidRDefault="00F16657" w:rsidP="005437DA">
            <w:pPr>
              <w:spacing w:line="276" w:lineRule="auto"/>
              <w:rPr>
                <w:rFonts w:ascii="Times New Roman" w:hAnsi="Times New Roman" w:cs="Times New Roman"/>
                <w:sz w:val="20"/>
                <w:szCs w:val="20"/>
                <w:lang w:val="sv-SE"/>
              </w:rPr>
            </w:pPr>
            <w:r w:rsidRPr="00D96268">
              <w:rPr>
                <w:rFonts w:ascii="Times New Roman" w:hAnsi="Times New Roman" w:cs="Times New Roman"/>
                <w:color w:val="000000"/>
                <w:sz w:val="20"/>
                <w:szCs w:val="20"/>
                <w:lang w:val="sv-SE"/>
              </w:rPr>
              <w:t>Saya menilai bahwa tindakan yang bermoral adalah tindakan yang paling mendekati prinsip etika yang ideal.</w:t>
            </w:r>
          </w:p>
        </w:tc>
        <w:tc>
          <w:tcPr>
            <w:tcW w:w="568" w:type="dxa"/>
          </w:tcPr>
          <w:p w14:paraId="42F881FA"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529F1B14"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3CDE9E24"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436596AE" w14:textId="77777777" w:rsidR="00F16657" w:rsidRPr="00D96268" w:rsidRDefault="00F16657" w:rsidP="005437DA">
            <w:pPr>
              <w:spacing w:line="276" w:lineRule="auto"/>
              <w:jc w:val="center"/>
              <w:rPr>
                <w:rFonts w:ascii="Times New Roman" w:hAnsi="Times New Roman" w:cs="Times New Roman"/>
                <w:sz w:val="20"/>
                <w:szCs w:val="20"/>
              </w:rPr>
            </w:pPr>
          </w:p>
        </w:tc>
        <w:tc>
          <w:tcPr>
            <w:tcW w:w="568" w:type="dxa"/>
          </w:tcPr>
          <w:p w14:paraId="2B52759E" w14:textId="77777777" w:rsidR="00F16657" w:rsidRPr="00D96268" w:rsidRDefault="00F16657" w:rsidP="005437DA">
            <w:pPr>
              <w:spacing w:line="276" w:lineRule="auto"/>
              <w:jc w:val="center"/>
              <w:rPr>
                <w:rFonts w:ascii="Times New Roman" w:hAnsi="Times New Roman" w:cs="Times New Roman"/>
                <w:sz w:val="20"/>
                <w:szCs w:val="20"/>
              </w:rPr>
            </w:pPr>
          </w:p>
        </w:tc>
      </w:tr>
    </w:tbl>
    <w:p w14:paraId="0F0E85AB" w14:textId="77777777" w:rsidR="00F16657" w:rsidRDefault="00F16657" w:rsidP="00F16657"/>
    <w:p w14:paraId="5C961E6E" w14:textId="77777777" w:rsidR="00F16657" w:rsidRDefault="00F16657">
      <w:pPr>
        <w:rPr>
          <w:rFonts w:ascii="Times New Roman" w:hAnsi="Times New Roman" w:cs="Times New Roman"/>
          <w:b/>
          <w:bCs/>
        </w:rPr>
      </w:pPr>
      <w:r>
        <w:rPr>
          <w:rFonts w:ascii="Times New Roman" w:hAnsi="Times New Roman" w:cs="Times New Roman"/>
          <w:b/>
          <w:bCs/>
        </w:rPr>
        <w:br w:type="page"/>
      </w:r>
    </w:p>
    <w:p w14:paraId="3B2AA772" w14:textId="2E85C2FD" w:rsidR="00F16657" w:rsidRDefault="00F16657" w:rsidP="00F16657">
      <w:pPr>
        <w:tabs>
          <w:tab w:val="left" w:pos="4253"/>
          <w:tab w:val="left" w:leader="dot" w:pos="8789"/>
        </w:tabs>
        <w:jc w:val="both"/>
        <w:rPr>
          <w:rFonts w:ascii="Times New Roman" w:hAnsi="Times New Roman" w:cs="Times New Roman"/>
          <w:b/>
          <w:bCs/>
        </w:rPr>
      </w:pPr>
      <w:r>
        <w:rPr>
          <w:rFonts w:ascii="Times New Roman" w:hAnsi="Times New Roman" w:cs="Times New Roman"/>
          <w:b/>
          <w:bCs/>
        </w:rPr>
        <w:lastRenderedPageBreak/>
        <w:t>Pernyataan berikut berkaitan dengan pandangan Anda mengenai fleksibilitas prinsip moral dalam menyesuaikan keputusan dengan situasi tertentu.</w:t>
      </w:r>
    </w:p>
    <w:tbl>
      <w:tblPr>
        <w:tblStyle w:val="TableGrid"/>
        <w:tblW w:w="8244" w:type="dxa"/>
        <w:tblLook w:val="04A0" w:firstRow="1" w:lastRow="0" w:firstColumn="1" w:lastColumn="0" w:noHBand="0" w:noVBand="1"/>
      </w:tblPr>
      <w:tblGrid>
        <w:gridCol w:w="540"/>
        <w:gridCol w:w="4855"/>
        <w:gridCol w:w="564"/>
        <w:gridCol w:w="562"/>
        <w:gridCol w:w="563"/>
        <w:gridCol w:w="564"/>
        <w:gridCol w:w="596"/>
      </w:tblGrid>
      <w:tr w:rsidR="00F16657" w:rsidRPr="00D96268" w14:paraId="4BBF973D" w14:textId="77777777" w:rsidTr="00D96268">
        <w:trPr>
          <w:trHeight w:val="344"/>
        </w:trPr>
        <w:tc>
          <w:tcPr>
            <w:tcW w:w="495" w:type="dxa"/>
            <w:vAlign w:val="center"/>
          </w:tcPr>
          <w:p w14:paraId="6E668E56" w14:textId="77777777" w:rsidR="00F16657" w:rsidRPr="00D96268" w:rsidRDefault="00F16657" w:rsidP="00D96268">
            <w:pPr>
              <w:spacing w:line="276" w:lineRule="auto"/>
              <w:rPr>
                <w:rFonts w:ascii="Times New Roman" w:hAnsi="Times New Roman" w:cs="Times New Roman"/>
                <w:sz w:val="22"/>
                <w:szCs w:val="22"/>
              </w:rPr>
            </w:pPr>
            <w:r w:rsidRPr="00D96268">
              <w:rPr>
                <w:rFonts w:ascii="Times New Roman" w:hAnsi="Times New Roman" w:cs="Times New Roman"/>
                <w:sz w:val="22"/>
                <w:szCs w:val="22"/>
              </w:rPr>
              <w:t>No.</w:t>
            </w:r>
          </w:p>
        </w:tc>
        <w:tc>
          <w:tcPr>
            <w:tcW w:w="4918" w:type="dxa"/>
            <w:vAlign w:val="center"/>
          </w:tcPr>
          <w:p w14:paraId="6F6F75D8" w14:textId="77777777" w:rsidR="00F16657" w:rsidRPr="00D96268" w:rsidRDefault="00F16657" w:rsidP="00D96268">
            <w:pPr>
              <w:spacing w:line="276" w:lineRule="auto"/>
              <w:rPr>
                <w:rFonts w:ascii="Times New Roman" w:hAnsi="Times New Roman" w:cs="Times New Roman"/>
                <w:sz w:val="22"/>
                <w:szCs w:val="22"/>
              </w:rPr>
            </w:pPr>
            <w:r w:rsidRPr="00D96268">
              <w:rPr>
                <w:rFonts w:ascii="Times New Roman" w:hAnsi="Times New Roman" w:cs="Times New Roman"/>
                <w:sz w:val="22"/>
                <w:szCs w:val="22"/>
              </w:rPr>
              <w:t>Keterangan</w:t>
            </w:r>
          </w:p>
        </w:tc>
        <w:tc>
          <w:tcPr>
            <w:tcW w:w="566" w:type="dxa"/>
            <w:vAlign w:val="center"/>
          </w:tcPr>
          <w:p w14:paraId="2208E25F" w14:textId="77777777" w:rsidR="00F16657" w:rsidRPr="00D96268" w:rsidRDefault="00F16657" w:rsidP="00D96268">
            <w:pPr>
              <w:spacing w:line="276" w:lineRule="auto"/>
              <w:rPr>
                <w:rFonts w:ascii="Times New Roman" w:hAnsi="Times New Roman" w:cs="Times New Roman"/>
                <w:sz w:val="22"/>
                <w:szCs w:val="22"/>
              </w:rPr>
            </w:pPr>
            <w:r w:rsidRPr="00D96268">
              <w:rPr>
                <w:rFonts w:ascii="Times New Roman" w:hAnsi="Times New Roman" w:cs="Times New Roman"/>
                <w:sz w:val="22"/>
                <w:szCs w:val="22"/>
              </w:rPr>
              <w:t>SS</w:t>
            </w:r>
          </w:p>
        </w:tc>
        <w:tc>
          <w:tcPr>
            <w:tcW w:w="566" w:type="dxa"/>
            <w:vAlign w:val="center"/>
          </w:tcPr>
          <w:p w14:paraId="49E11693" w14:textId="77777777" w:rsidR="00F16657" w:rsidRPr="00D96268" w:rsidRDefault="00F16657" w:rsidP="00D96268">
            <w:pPr>
              <w:spacing w:line="276" w:lineRule="auto"/>
              <w:rPr>
                <w:rFonts w:ascii="Times New Roman" w:hAnsi="Times New Roman" w:cs="Times New Roman"/>
                <w:sz w:val="22"/>
                <w:szCs w:val="22"/>
              </w:rPr>
            </w:pPr>
            <w:r w:rsidRPr="00D96268">
              <w:rPr>
                <w:rFonts w:ascii="Times New Roman" w:hAnsi="Times New Roman" w:cs="Times New Roman"/>
                <w:sz w:val="22"/>
                <w:szCs w:val="22"/>
              </w:rPr>
              <w:t>S</w:t>
            </w:r>
          </w:p>
        </w:tc>
        <w:tc>
          <w:tcPr>
            <w:tcW w:w="566" w:type="dxa"/>
            <w:vAlign w:val="center"/>
          </w:tcPr>
          <w:p w14:paraId="5B2BEADB" w14:textId="77777777" w:rsidR="00F16657" w:rsidRPr="00D96268" w:rsidRDefault="00F16657" w:rsidP="00D96268">
            <w:pPr>
              <w:spacing w:line="276" w:lineRule="auto"/>
              <w:rPr>
                <w:rFonts w:ascii="Times New Roman" w:hAnsi="Times New Roman" w:cs="Times New Roman"/>
                <w:sz w:val="22"/>
                <w:szCs w:val="22"/>
              </w:rPr>
            </w:pPr>
            <w:r w:rsidRPr="00D96268">
              <w:rPr>
                <w:rFonts w:ascii="Times New Roman" w:hAnsi="Times New Roman" w:cs="Times New Roman"/>
                <w:sz w:val="22"/>
                <w:szCs w:val="22"/>
              </w:rPr>
              <w:t>N</w:t>
            </w:r>
          </w:p>
        </w:tc>
        <w:tc>
          <w:tcPr>
            <w:tcW w:w="566" w:type="dxa"/>
            <w:vAlign w:val="center"/>
          </w:tcPr>
          <w:p w14:paraId="3EDDAB26" w14:textId="77777777" w:rsidR="00F16657" w:rsidRPr="00D96268" w:rsidRDefault="00F16657" w:rsidP="00D96268">
            <w:pPr>
              <w:spacing w:line="276" w:lineRule="auto"/>
              <w:rPr>
                <w:rFonts w:ascii="Times New Roman" w:hAnsi="Times New Roman" w:cs="Times New Roman"/>
                <w:sz w:val="22"/>
                <w:szCs w:val="22"/>
              </w:rPr>
            </w:pPr>
            <w:r w:rsidRPr="00D96268">
              <w:rPr>
                <w:rFonts w:ascii="Times New Roman" w:hAnsi="Times New Roman" w:cs="Times New Roman"/>
                <w:sz w:val="22"/>
                <w:szCs w:val="22"/>
              </w:rPr>
              <w:t>TS</w:t>
            </w:r>
          </w:p>
        </w:tc>
        <w:tc>
          <w:tcPr>
            <w:tcW w:w="567" w:type="dxa"/>
            <w:vAlign w:val="center"/>
          </w:tcPr>
          <w:p w14:paraId="58FBB79B" w14:textId="77777777" w:rsidR="00F16657" w:rsidRPr="00D96268" w:rsidRDefault="00F16657" w:rsidP="00D96268">
            <w:pPr>
              <w:spacing w:line="276" w:lineRule="auto"/>
              <w:rPr>
                <w:rFonts w:ascii="Times New Roman" w:hAnsi="Times New Roman" w:cs="Times New Roman"/>
                <w:sz w:val="22"/>
                <w:szCs w:val="22"/>
              </w:rPr>
            </w:pPr>
            <w:r w:rsidRPr="00D96268">
              <w:rPr>
                <w:rFonts w:ascii="Times New Roman" w:hAnsi="Times New Roman" w:cs="Times New Roman"/>
                <w:sz w:val="22"/>
                <w:szCs w:val="22"/>
              </w:rPr>
              <w:t>STS</w:t>
            </w:r>
          </w:p>
        </w:tc>
      </w:tr>
      <w:tr w:rsidR="00F16657" w:rsidRPr="00D96268" w14:paraId="57B2CD7D" w14:textId="77777777" w:rsidTr="00D96268">
        <w:trPr>
          <w:trHeight w:val="826"/>
        </w:trPr>
        <w:tc>
          <w:tcPr>
            <w:tcW w:w="495" w:type="dxa"/>
            <w:vAlign w:val="center"/>
          </w:tcPr>
          <w:p w14:paraId="1019E883" w14:textId="77777777" w:rsidR="00F16657" w:rsidRPr="00D96268" w:rsidRDefault="00F16657" w:rsidP="00D96268">
            <w:pPr>
              <w:spacing w:line="276" w:lineRule="auto"/>
              <w:rPr>
                <w:rFonts w:ascii="Times New Roman" w:hAnsi="Times New Roman" w:cs="Times New Roman"/>
                <w:sz w:val="20"/>
                <w:szCs w:val="20"/>
              </w:rPr>
            </w:pPr>
            <w:r w:rsidRPr="00D96268">
              <w:rPr>
                <w:rFonts w:ascii="Times New Roman" w:hAnsi="Times New Roman" w:cs="Times New Roman"/>
                <w:sz w:val="20"/>
                <w:szCs w:val="20"/>
              </w:rPr>
              <w:t>1.</w:t>
            </w:r>
          </w:p>
        </w:tc>
        <w:tc>
          <w:tcPr>
            <w:tcW w:w="4918" w:type="dxa"/>
            <w:tcBorders>
              <w:top w:val="single" w:sz="4" w:space="0" w:color="auto"/>
              <w:left w:val="single" w:sz="4" w:space="0" w:color="auto"/>
              <w:bottom w:val="single" w:sz="4" w:space="0" w:color="auto"/>
              <w:right w:val="single" w:sz="4" w:space="0" w:color="auto"/>
            </w:tcBorders>
            <w:vAlign w:val="center"/>
          </w:tcPr>
          <w:p w14:paraId="4CF9ABE7" w14:textId="77777777" w:rsidR="00F16657" w:rsidRPr="00D96268" w:rsidRDefault="00F16657" w:rsidP="00D96268">
            <w:pPr>
              <w:spacing w:line="276" w:lineRule="auto"/>
              <w:rPr>
                <w:rFonts w:ascii="Times New Roman" w:hAnsi="Times New Roman" w:cs="Times New Roman"/>
                <w:sz w:val="20"/>
                <w:szCs w:val="20"/>
              </w:rPr>
            </w:pPr>
            <w:r w:rsidRPr="00D96268">
              <w:rPr>
                <w:rFonts w:ascii="Times New Roman" w:hAnsi="Times New Roman" w:cs="Times New Roman"/>
                <w:color w:val="000000"/>
                <w:sz w:val="20"/>
                <w:szCs w:val="20"/>
                <w:lang w:val="sv-SE"/>
              </w:rPr>
              <w:t>Saya berpendapat bahwa tidak ada prinsip etika yang bersifat mutlak dan harus selalu diterapkan dalam setiap situasi kerja.</w:t>
            </w:r>
          </w:p>
        </w:tc>
        <w:tc>
          <w:tcPr>
            <w:tcW w:w="566" w:type="dxa"/>
            <w:vAlign w:val="center"/>
          </w:tcPr>
          <w:p w14:paraId="21448D3E"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5DEB5292"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27CB9D15"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4955F3A3" w14:textId="77777777" w:rsidR="00F16657" w:rsidRPr="00D96268" w:rsidRDefault="00F16657" w:rsidP="00D96268">
            <w:pPr>
              <w:spacing w:line="276" w:lineRule="auto"/>
              <w:rPr>
                <w:rFonts w:ascii="Times New Roman" w:hAnsi="Times New Roman" w:cs="Times New Roman"/>
                <w:sz w:val="20"/>
                <w:szCs w:val="20"/>
              </w:rPr>
            </w:pPr>
          </w:p>
        </w:tc>
        <w:tc>
          <w:tcPr>
            <w:tcW w:w="567" w:type="dxa"/>
            <w:vAlign w:val="center"/>
          </w:tcPr>
          <w:p w14:paraId="01709939" w14:textId="77777777" w:rsidR="00F16657" w:rsidRPr="00D96268" w:rsidRDefault="00F16657" w:rsidP="00D96268">
            <w:pPr>
              <w:spacing w:line="276" w:lineRule="auto"/>
              <w:rPr>
                <w:rFonts w:ascii="Times New Roman" w:hAnsi="Times New Roman" w:cs="Times New Roman"/>
                <w:sz w:val="20"/>
                <w:szCs w:val="20"/>
              </w:rPr>
            </w:pPr>
          </w:p>
        </w:tc>
      </w:tr>
      <w:tr w:rsidR="00F16657" w:rsidRPr="00D96268" w14:paraId="6EAFBA78" w14:textId="77777777" w:rsidTr="00D96268">
        <w:trPr>
          <w:trHeight w:val="554"/>
        </w:trPr>
        <w:tc>
          <w:tcPr>
            <w:tcW w:w="495" w:type="dxa"/>
            <w:vAlign w:val="center"/>
          </w:tcPr>
          <w:p w14:paraId="01820D95" w14:textId="77777777" w:rsidR="00F16657" w:rsidRPr="00D96268" w:rsidRDefault="00F16657" w:rsidP="00D96268">
            <w:pPr>
              <w:spacing w:line="276" w:lineRule="auto"/>
              <w:rPr>
                <w:rFonts w:ascii="Times New Roman" w:hAnsi="Times New Roman" w:cs="Times New Roman"/>
                <w:sz w:val="20"/>
                <w:szCs w:val="20"/>
              </w:rPr>
            </w:pPr>
            <w:r w:rsidRPr="00D96268">
              <w:rPr>
                <w:rFonts w:ascii="Times New Roman" w:hAnsi="Times New Roman" w:cs="Times New Roman"/>
                <w:sz w:val="20"/>
                <w:szCs w:val="20"/>
              </w:rPr>
              <w:t>2.</w:t>
            </w:r>
          </w:p>
        </w:tc>
        <w:tc>
          <w:tcPr>
            <w:tcW w:w="4918" w:type="dxa"/>
            <w:tcBorders>
              <w:top w:val="nil"/>
              <w:left w:val="single" w:sz="4" w:space="0" w:color="auto"/>
              <w:bottom w:val="single" w:sz="4" w:space="0" w:color="auto"/>
              <w:right w:val="single" w:sz="4" w:space="0" w:color="auto"/>
            </w:tcBorders>
            <w:vAlign w:val="center"/>
          </w:tcPr>
          <w:p w14:paraId="754FAB8C" w14:textId="77777777" w:rsidR="00F16657" w:rsidRPr="00D96268" w:rsidRDefault="00F16657" w:rsidP="00D96268">
            <w:pPr>
              <w:spacing w:line="276" w:lineRule="auto"/>
              <w:rPr>
                <w:rFonts w:ascii="Times New Roman" w:hAnsi="Times New Roman" w:cs="Times New Roman"/>
                <w:sz w:val="20"/>
                <w:szCs w:val="20"/>
              </w:rPr>
            </w:pPr>
            <w:r w:rsidRPr="00D96268">
              <w:rPr>
                <w:rFonts w:ascii="Times New Roman" w:hAnsi="Times New Roman" w:cs="Times New Roman"/>
                <w:color w:val="000000"/>
                <w:sz w:val="20"/>
                <w:szCs w:val="20"/>
                <w:lang w:val="sv-SE"/>
              </w:rPr>
              <w:t>Menurut saya, penilaian mengenai benar atau salah dapat berbeda tergantung pada situasi dan lingkungan.</w:t>
            </w:r>
          </w:p>
        </w:tc>
        <w:tc>
          <w:tcPr>
            <w:tcW w:w="566" w:type="dxa"/>
            <w:vAlign w:val="center"/>
          </w:tcPr>
          <w:p w14:paraId="0C751053"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020005EA"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55EF999B"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63E4A09B" w14:textId="77777777" w:rsidR="00F16657" w:rsidRPr="00D96268" w:rsidRDefault="00F16657" w:rsidP="00D96268">
            <w:pPr>
              <w:spacing w:line="276" w:lineRule="auto"/>
              <w:rPr>
                <w:rFonts w:ascii="Times New Roman" w:hAnsi="Times New Roman" w:cs="Times New Roman"/>
                <w:sz w:val="20"/>
                <w:szCs w:val="20"/>
              </w:rPr>
            </w:pPr>
          </w:p>
        </w:tc>
        <w:tc>
          <w:tcPr>
            <w:tcW w:w="567" w:type="dxa"/>
            <w:vAlign w:val="center"/>
          </w:tcPr>
          <w:p w14:paraId="54F24E39" w14:textId="77777777" w:rsidR="00F16657" w:rsidRPr="00D96268" w:rsidRDefault="00F16657" w:rsidP="00D96268">
            <w:pPr>
              <w:spacing w:line="276" w:lineRule="auto"/>
              <w:rPr>
                <w:rFonts w:ascii="Times New Roman" w:hAnsi="Times New Roman" w:cs="Times New Roman"/>
                <w:sz w:val="20"/>
                <w:szCs w:val="20"/>
              </w:rPr>
            </w:pPr>
          </w:p>
        </w:tc>
      </w:tr>
      <w:tr w:rsidR="00F16657" w:rsidRPr="00D96268" w14:paraId="015BF0B4" w14:textId="77777777" w:rsidTr="00D96268">
        <w:trPr>
          <w:trHeight w:val="845"/>
        </w:trPr>
        <w:tc>
          <w:tcPr>
            <w:tcW w:w="495" w:type="dxa"/>
            <w:vAlign w:val="center"/>
          </w:tcPr>
          <w:p w14:paraId="66917EA9" w14:textId="77777777" w:rsidR="00F16657" w:rsidRPr="00D96268" w:rsidRDefault="00F16657" w:rsidP="00D96268">
            <w:pPr>
              <w:spacing w:line="276" w:lineRule="auto"/>
              <w:rPr>
                <w:rFonts w:ascii="Times New Roman" w:hAnsi="Times New Roman" w:cs="Times New Roman"/>
                <w:sz w:val="20"/>
                <w:szCs w:val="20"/>
              </w:rPr>
            </w:pPr>
            <w:r w:rsidRPr="00D96268">
              <w:rPr>
                <w:rFonts w:ascii="Times New Roman" w:hAnsi="Times New Roman" w:cs="Times New Roman"/>
                <w:sz w:val="20"/>
                <w:szCs w:val="20"/>
              </w:rPr>
              <w:t>3.</w:t>
            </w:r>
          </w:p>
        </w:tc>
        <w:tc>
          <w:tcPr>
            <w:tcW w:w="4918" w:type="dxa"/>
            <w:tcBorders>
              <w:top w:val="nil"/>
              <w:left w:val="single" w:sz="4" w:space="0" w:color="auto"/>
              <w:bottom w:val="single" w:sz="4" w:space="0" w:color="auto"/>
              <w:right w:val="single" w:sz="4" w:space="0" w:color="auto"/>
            </w:tcBorders>
            <w:vAlign w:val="center"/>
          </w:tcPr>
          <w:p w14:paraId="76B4F6FA" w14:textId="77777777" w:rsidR="00F16657" w:rsidRPr="00D96268" w:rsidRDefault="00F16657" w:rsidP="00D96268">
            <w:pPr>
              <w:spacing w:line="276" w:lineRule="auto"/>
              <w:rPr>
                <w:rFonts w:ascii="Times New Roman" w:hAnsi="Times New Roman" w:cs="Times New Roman"/>
                <w:sz w:val="20"/>
                <w:szCs w:val="20"/>
                <w:lang w:val="sv-SE"/>
              </w:rPr>
            </w:pPr>
            <w:r w:rsidRPr="00D96268">
              <w:rPr>
                <w:rFonts w:ascii="Times New Roman" w:hAnsi="Times New Roman" w:cs="Times New Roman"/>
                <w:color w:val="000000"/>
                <w:sz w:val="20"/>
                <w:szCs w:val="20"/>
                <w:lang w:val="sv-SE"/>
              </w:rPr>
              <w:t>Saya menilai bahwa standar moral bersifat subjektif dan dapat berbeda antara satu individu dengan individu lainnya.</w:t>
            </w:r>
          </w:p>
        </w:tc>
        <w:tc>
          <w:tcPr>
            <w:tcW w:w="566" w:type="dxa"/>
            <w:vAlign w:val="center"/>
          </w:tcPr>
          <w:p w14:paraId="1773D001"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50FF8184"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751885E8"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48D61722" w14:textId="77777777" w:rsidR="00F16657" w:rsidRPr="00D96268" w:rsidRDefault="00F16657" w:rsidP="00D96268">
            <w:pPr>
              <w:spacing w:line="276" w:lineRule="auto"/>
              <w:rPr>
                <w:rFonts w:ascii="Times New Roman" w:hAnsi="Times New Roman" w:cs="Times New Roman"/>
                <w:sz w:val="20"/>
                <w:szCs w:val="20"/>
              </w:rPr>
            </w:pPr>
          </w:p>
        </w:tc>
        <w:tc>
          <w:tcPr>
            <w:tcW w:w="567" w:type="dxa"/>
            <w:vAlign w:val="center"/>
          </w:tcPr>
          <w:p w14:paraId="584244F3" w14:textId="77777777" w:rsidR="00F16657" w:rsidRPr="00D96268" w:rsidRDefault="00F16657" w:rsidP="00D96268">
            <w:pPr>
              <w:spacing w:line="276" w:lineRule="auto"/>
              <w:rPr>
                <w:rFonts w:ascii="Times New Roman" w:hAnsi="Times New Roman" w:cs="Times New Roman"/>
                <w:sz w:val="20"/>
                <w:szCs w:val="20"/>
              </w:rPr>
            </w:pPr>
          </w:p>
        </w:tc>
      </w:tr>
      <w:tr w:rsidR="00F16657" w:rsidRPr="00D96268" w14:paraId="1FDA3DFF" w14:textId="77777777" w:rsidTr="00D96268">
        <w:trPr>
          <w:trHeight w:val="687"/>
        </w:trPr>
        <w:tc>
          <w:tcPr>
            <w:tcW w:w="495" w:type="dxa"/>
            <w:vAlign w:val="center"/>
          </w:tcPr>
          <w:p w14:paraId="3F2DD560" w14:textId="77777777" w:rsidR="00F16657" w:rsidRPr="00D96268" w:rsidRDefault="00F16657" w:rsidP="00D96268">
            <w:pPr>
              <w:spacing w:line="276" w:lineRule="auto"/>
              <w:rPr>
                <w:rFonts w:ascii="Times New Roman" w:hAnsi="Times New Roman" w:cs="Times New Roman"/>
                <w:sz w:val="20"/>
                <w:szCs w:val="20"/>
              </w:rPr>
            </w:pPr>
            <w:r w:rsidRPr="00D96268">
              <w:rPr>
                <w:rFonts w:ascii="Times New Roman" w:hAnsi="Times New Roman" w:cs="Times New Roman"/>
                <w:sz w:val="20"/>
                <w:szCs w:val="20"/>
              </w:rPr>
              <w:t>4.</w:t>
            </w:r>
          </w:p>
        </w:tc>
        <w:tc>
          <w:tcPr>
            <w:tcW w:w="4918" w:type="dxa"/>
            <w:tcBorders>
              <w:top w:val="nil"/>
              <w:left w:val="single" w:sz="4" w:space="0" w:color="auto"/>
              <w:bottom w:val="single" w:sz="4" w:space="0" w:color="auto"/>
              <w:right w:val="single" w:sz="4" w:space="0" w:color="auto"/>
            </w:tcBorders>
            <w:vAlign w:val="center"/>
          </w:tcPr>
          <w:p w14:paraId="5C5F8F41" w14:textId="77777777" w:rsidR="00F16657" w:rsidRPr="00D96268" w:rsidRDefault="00F16657" w:rsidP="00D96268">
            <w:pPr>
              <w:spacing w:line="276" w:lineRule="auto"/>
              <w:rPr>
                <w:rFonts w:ascii="Times New Roman" w:hAnsi="Times New Roman" w:cs="Times New Roman"/>
                <w:sz w:val="20"/>
                <w:szCs w:val="20"/>
                <w:lang w:val="sv-SE"/>
              </w:rPr>
            </w:pPr>
            <w:r w:rsidRPr="00D96268">
              <w:rPr>
                <w:rFonts w:ascii="Times New Roman" w:hAnsi="Times New Roman" w:cs="Times New Roman"/>
                <w:color w:val="000000"/>
                <w:sz w:val="20"/>
                <w:szCs w:val="20"/>
                <w:lang w:val="sv-SE"/>
              </w:rPr>
              <w:t>Menurut saya, berbagai pandangan moral tidak dapat dibandingkan untuk menentukan mana yang paling benar.</w:t>
            </w:r>
          </w:p>
        </w:tc>
        <w:tc>
          <w:tcPr>
            <w:tcW w:w="566" w:type="dxa"/>
            <w:vAlign w:val="center"/>
          </w:tcPr>
          <w:p w14:paraId="59078B93"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118273E0"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54A41A50"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369242E8" w14:textId="77777777" w:rsidR="00F16657" w:rsidRPr="00D96268" w:rsidRDefault="00F16657" w:rsidP="00D96268">
            <w:pPr>
              <w:spacing w:line="276" w:lineRule="auto"/>
              <w:rPr>
                <w:rFonts w:ascii="Times New Roman" w:hAnsi="Times New Roman" w:cs="Times New Roman"/>
                <w:sz w:val="20"/>
                <w:szCs w:val="20"/>
              </w:rPr>
            </w:pPr>
          </w:p>
        </w:tc>
        <w:tc>
          <w:tcPr>
            <w:tcW w:w="567" w:type="dxa"/>
            <w:vAlign w:val="center"/>
          </w:tcPr>
          <w:p w14:paraId="241DA1F0" w14:textId="77777777" w:rsidR="00F16657" w:rsidRPr="00D96268" w:rsidRDefault="00F16657" w:rsidP="00D96268">
            <w:pPr>
              <w:spacing w:line="276" w:lineRule="auto"/>
              <w:rPr>
                <w:rFonts w:ascii="Times New Roman" w:hAnsi="Times New Roman" w:cs="Times New Roman"/>
                <w:sz w:val="20"/>
                <w:szCs w:val="20"/>
              </w:rPr>
            </w:pPr>
          </w:p>
        </w:tc>
      </w:tr>
      <w:tr w:rsidR="00F16657" w:rsidRPr="00D96268" w14:paraId="43F585F6" w14:textId="77777777" w:rsidTr="00D96268">
        <w:trPr>
          <w:trHeight w:val="569"/>
        </w:trPr>
        <w:tc>
          <w:tcPr>
            <w:tcW w:w="495" w:type="dxa"/>
            <w:vAlign w:val="center"/>
          </w:tcPr>
          <w:p w14:paraId="12890FE5" w14:textId="77777777" w:rsidR="00F16657" w:rsidRPr="00D96268" w:rsidRDefault="00F16657" w:rsidP="00D96268">
            <w:pPr>
              <w:spacing w:line="276" w:lineRule="auto"/>
              <w:rPr>
                <w:rFonts w:ascii="Times New Roman" w:hAnsi="Times New Roman" w:cs="Times New Roman"/>
                <w:sz w:val="20"/>
                <w:szCs w:val="20"/>
              </w:rPr>
            </w:pPr>
            <w:r w:rsidRPr="00D96268">
              <w:rPr>
                <w:rFonts w:ascii="Times New Roman" w:hAnsi="Times New Roman" w:cs="Times New Roman"/>
                <w:sz w:val="20"/>
                <w:szCs w:val="20"/>
              </w:rPr>
              <w:t>5.</w:t>
            </w:r>
          </w:p>
        </w:tc>
        <w:tc>
          <w:tcPr>
            <w:tcW w:w="4918" w:type="dxa"/>
            <w:tcBorders>
              <w:top w:val="single" w:sz="4" w:space="0" w:color="auto"/>
              <w:left w:val="single" w:sz="4" w:space="0" w:color="auto"/>
              <w:bottom w:val="single" w:sz="4" w:space="0" w:color="auto"/>
              <w:right w:val="single" w:sz="4" w:space="0" w:color="auto"/>
            </w:tcBorders>
            <w:vAlign w:val="center"/>
          </w:tcPr>
          <w:p w14:paraId="2F3376C5" w14:textId="77777777" w:rsidR="00F16657" w:rsidRPr="00D96268" w:rsidRDefault="00F16657" w:rsidP="00D96268">
            <w:pPr>
              <w:spacing w:line="276" w:lineRule="auto"/>
              <w:rPr>
                <w:rFonts w:ascii="Times New Roman" w:hAnsi="Times New Roman" w:cs="Times New Roman"/>
                <w:sz w:val="20"/>
                <w:szCs w:val="20"/>
              </w:rPr>
            </w:pPr>
            <w:r w:rsidRPr="00D96268">
              <w:rPr>
                <w:rFonts w:ascii="Times New Roman" w:hAnsi="Times New Roman" w:cs="Times New Roman"/>
                <w:color w:val="000000"/>
                <w:sz w:val="20"/>
                <w:szCs w:val="20"/>
                <w:lang w:val="sv-SE"/>
              </w:rPr>
              <w:t>Saya percaya bahwa tidak ada standar etika yang berlaku sama bagi semua orang dalam setiap kondisi.</w:t>
            </w:r>
          </w:p>
        </w:tc>
        <w:tc>
          <w:tcPr>
            <w:tcW w:w="566" w:type="dxa"/>
            <w:vAlign w:val="center"/>
          </w:tcPr>
          <w:p w14:paraId="64602E58"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58DECA72"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76096781"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61D4B5E0" w14:textId="77777777" w:rsidR="00F16657" w:rsidRPr="00D96268" w:rsidRDefault="00F16657" w:rsidP="00D96268">
            <w:pPr>
              <w:spacing w:line="276" w:lineRule="auto"/>
              <w:rPr>
                <w:rFonts w:ascii="Times New Roman" w:hAnsi="Times New Roman" w:cs="Times New Roman"/>
                <w:sz w:val="20"/>
                <w:szCs w:val="20"/>
              </w:rPr>
            </w:pPr>
          </w:p>
        </w:tc>
        <w:tc>
          <w:tcPr>
            <w:tcW w:w="567" w:type="dxa"/>
            <w:vAlign w:val="center"/>
          </w:tcPr>
          <w:p w14:paraId="38522F83" w14:textId="77777777" w:rsidR="00F16657" w:rsidRPr="00D96268" w:rsidRDefault="00F16657" w:rsidP="00D96268">
            <w:pPr>
              <w:spacing w:line="276" w:lineRule="auto"/>
              <w:rPr>
                <w:rFonts w:ascii="Times New Roman" w:hAnsi="Times New Roman" w:cs="Times New Roman"/>
                <w:sz w:val="20"/>
                <w:szCs w:val="20"/>
              </w:rPr>
            </w:pPr>
          </w:p>
        </w:tc>
      </w:tr>
      <w:tr w:rsidR="00F16657" w:rsidRPr="00D96268" w14:paraId="70E2B872" w14:textId="77777777" w:rsidTr="00D96268">
        <w:trPr>
          <w:trHeight w:val="847"/>
        </w:trPr>
        <w:tc>
          <w:tcPr>
            <w:tcW w:w="495" w:type="dxa"/>
            <w:vAlign w:val="center"/>
          </w:tcPr>
          <w:p w14:paraId="3D21123F" w14:textId="77777777" w:rsidR="00F16657" w:rsidRPr="00D96268" w:rsidRDefault="00F16657" w:rsidP="00D96268">
            <w:pPr>
              <w:spacing w:line="276" w:lineRule="auto"/>
              <w:rPr>
                <w:rFonts w:ascii="Times New Roman" w:hAnsi="Times New Roman" w:cs="Times New Roman"/>
                <w:sz w:val="20"/>
                <w:szCs w:val="20"/>
              </w:rPr>
            </w:pPr>
            <w:r w:rsidRPr="00D96268">
              <w:rPr>
                <w:rFonts w:ascii="Times New Roman" w:hAnsi="Times New Roman" w:cs="Times New Roman"/>
                <w:sz w:val="20"/>
                <w:szCs w:val="20"/>
              </w:rPr>
              <w:t>6.</w:t>
            </w:r>
          </w:p>
        </w:tc>
        <w:tc>
          <w:tcPr>
            <w:tcW w:w="4918" w:type="dxa"/>
            <w:tcBorders>
              <w:top w:val="nil"/>
              <w:left w:val="single" w:sz="4" w:space="0" w:color="auto"/>
              <w:bottom w:val="single" w:sz="4" w:space="0" w:color="auto"/>
              <w:right w:val="single" w:sz="4" w:space="0" w:color="auto"/>
            </w:tcBorders>
            <w:vAlign w:val="center"/>
          </w:tcPr>
          <w:p w14:paraId="38C5D999" w14:textId="77777777" w:rsidR="00F16657" w:rsidRPr="00D96268" w:rsidRDefault="00F16657" w:rsidP="00D96268">
            <w:pPr>
              <w:spacing w:line="276" w:lineRule="auto"/>
              <w:rPr>
                <w:rFonts w:ascii="Times New Roman" w:hAnsi="Times New Roman" w:cs="Times New Roman"/>
                <w:sz w:val="20"/>
                <w:szCs w:val="20"/>
                <w:lang w:val="sv-SE"/>
              </w:rPr>
            </w:pPr>
            <w:r w:rsidRPr="00D96268">
              <w:rPr>
                <w:rFonts w:ascii="Times New Roman" w:hAnsi="Times New Roman" w:cs="Times New Roman"/>
                <w:color w:val="000000"/>
                <w:sz w:val="20"/>
                <w:szCs w:val="20"/>
                <w:lang w:val="sv-SE"/>
              </w:rPr>
              <w:t>Saya menilai bahwa standar moral lebih merupakan pedoman pribadi dan tidak selalu digunakan untuk menilai tindakan orang lain.</w:t>
            </w:r>
          </w:p>
        </w:tc>
        <w:tc>
          <w:tcPr>
            <w:tcW w:w="566" w:type="dxa"/>
            <w:vAlign w:val="center"/>
          </w:tcPr>
          <w:p w14:paraId="19398CD7"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4FDCC7CE"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63EA1069"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25847F89" w14:textId="77777777" w:rsidR="00F16657" w:rsidRPr="00D96268" w:rsidRDefault="00F16657" w:rsidP="00D96268">
            <w:pPr>
              <w:spacing w:line="276" w:lineRule="auto"/>
              <w:rPr>
                <w:rFonts w:ascii="Times New Roman" w:hAnsi="Times New Roman" w:cs="Times New Roman"/>
                <w:sz w:val="20"/>
                <w:szCs w:val="20"/>
              </w:rPr>
            </w:pPr>
          </w:p>
        </w:tc>
        <w:tc>
          <w:tcPr>
            <w:tcW w:w="567" w:type="dxa"/>
            <w:vAlign w:val="center"/>
          </w:tcPr>
          <w:p w14:paraId="671D7A1E" w14:textId="77777777" w:rsidR="00F16657" w:rsidRPr="00D96268" w:rsidRDefault="00F16657" w:rsidP="00D96268">
            <w:pPr>
              <w:spacing w:line="276" w:lineRule="auto"/>
              <w:rPr>
                <w:rFonts w:ascii="Times New Roman" w:hAnsi="Times New Roman" w:cs="Times New Roman"/>
                <w:sz w:val="20"/>
                <w:szCs w:val="20"/>
              </w:rPr>
            </w:pPr>
          </w:p>
        </w:tc>
      </w:tr>
      <w:tr w:rsidR="00F16657" w:rsidRPr="00D96268" w14:paraId="50D9A272" w14:textId="77777777" w:rsidTr="00D96268">
        <w:trPr>
          <w:trHeight w:val="830"/>
        </w:trPr>
        <w:tc>
          <w:tcPr>
            <w:tcW w:w="495" w:type="dxa"/>
            <w:vAlign w:val="center"/>
          </w:tcPr>
          <w:p w14:paraId="44CAEEAA" w14:textId="77777777" w:rsidR="00F16657" w:rsidRPr="00D96268" w:rsidRDefault="00F16657" w:rsidP="00D96268">
            <w:pPr>
              <w:spacing w:line="276" w:lineRule="auto"/>
              <w:rPr>
                <w:rFonts w:ascii="Times New Roman" w:hAnsi="Times New Roman" w:cs="Times New Roman"/>
                <w:sz w:val="20"/>
                <w:szCs w:val="20"/>
              </w:rPr>
            </w:pPr>
            <w:r w:rsidRPr="00D96268">
              <w:rPr>
                <w:rFonts w:ascii="Times New Roman" w:hAnsi="Times New Roman" w:cs="Times New Roman"/>
                <w:sz w:val="20"/>
                <w:szCs w:val="20"/>
              </w:rPr>
              <w:t>7.</w:t>
            </w:r>
          </w:p>
        </w:tc>
        <w:tc>
          <w:tcPr>
            <w:tcW w:w="4918" w:type="dxa"/>
            <w:tcBorders>
              <w:top w:val="single" w:sz="4" w:space="0" w:color="auto"/>
              <w:left w:val="single" w:sz="4" w:space="0" w:color="auto"/>
              <w:bottom w:val="single" w:sz="4" w:space="0" w:color="auto"/>
              <w:right w:val="single" w:sz="4" w:space="0" w:color="auto"/>
            </w:tcBorders>
            <w:vAlign w:val="center"/>
          </w:tcPr>
          <w:p w14:paraId="3832D656" w14:textId="77777777" w:rsidR="00F16657" w:rsidRPr="00D96268" w:rsidRDefault="00F16657" w:rsidP="00D96268">
            <w:pPr>
              <w:spacing w:line="276" w:lineRule="auto"/>
              <w:rPr>
                <w:rFonts w:ascii="Times New Roman" w:hAnsi="Times New Roman" w:cs="Times New Roman"/>
                <w:sz w:val="20"/>
                <w:szCs w:val="20"/>
              </w:rPr>
            </w:pPr>
            <w:r w:rsidRPr="00D96268">
              <w:rPr>
                <w:rFonts w:ascii="Times New Roman" w:hAnsi="Times New Roman" w:cs="Times New Roman"/>
                <w:color w:val="000000"/>
                <w:sz w:val="20"/>
                <w:szCs w:val="20"/>
                <w:lang w:val="sv-SE"/>
              </w:rPr>
              <w:t>Dalam hubungan kerja, saya berpendapat bahwa individu sebaiknya diberi kebebasan untuk menentukan prinsip etika masing-masing.</w:t>
            </w:r>
          </w:p>
        </w:tc>
        <w:tc>
          <w:tcPr>
            <w:tcW w:w="566" w:type="dxa"/>
            <w:vAlign w:val="center"/>
          </w:tcPr>
          <w:p w14:paraId="11556E46"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15741C6B"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2272F610"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2F567857" w14:textId="77777777" w:rsidR="00F16657" w:rsidRPr="00D96268" w:rsidRDefault="00F16657" w:rsidP="00D96268">
            <w:pPr>
              <w:spacing w:line="276" w:lineRule="auto"/>
              <w:rPr>
                <w:rFonts w:ascii="Times New Roman" w:hAnsi="Times New Roman" w:cs="Times New Roman"/>
                <w:sz w:val="20"/>
                <w:szCs w:val="20"/>
              </w:rPr>
            </w:pPr>
          </w:p>
        </w:tc>
        <w:tc>
          <w:tcPr>
            <w:tcW w:w="567" w:type="dxa"/>
            <w:vAlign w:val="center"/>
          </w:tcPr>
          <w:p w14:paraId="235361BF" w14:textId="77777777" w:rsidR="00F16657" w:rsidRPr="00D96268" w:rsidRDefault="00F16657" w:rsidP="00D96268">
            <w:pPr>
              <w:spacing w:line="276" w:lineRule="auto"/>
              <w:rPr>
                <w:rFonts w:ascii="Times New Roman" w:hAnsi="Times New Roman" w:cs="Times New Roman"/>
                <w:sz w:val="20"/>
                <w:szCs w:val="20"/>
              </w:rPr>
            </w:pPr>
          </w:p>
        </w:tc>
      </w:tr>
      <w:tr w:rsidR="00F16657" w:rsidRPr="00D96268" w14:paraId="39145446" w14:textId="77777777" w:rsidTr="00D96268">
        <w:trPr>
          <w:trHeight w:val="664"/>
        </w:trPr>
        <w:tc>
          <w:tcPr>
            <w:tcW w:w="495" w:type="dxa"/>
            <w:vAlign w:val="center"/>
          </w:tcPr>
          <w:p w14:paraId="4839C2E2" w14:textId="77777777" w:rsidR="00F16657" w:rsidRPr="00D96268" w:rsidRDefault="00F16657" w:rsidP="00D96268">
            <w:pPr>
              <w:spacing w:line="276" w:lineRule="auto"/>
              <w:rPr>
                <w:rFonts w:ascii="Times New Roman" w:hAnsi="Times New Roman" w:cs="Times New Roman"/>
                <w:sz w:val="20"/>
                <w:szCs w:val="20"/>
              </w:rPr>
            </w:pPr>
            <w:r w:rsidRPr="00D96268">
              <w:rPr>
                <w:rFonts w:ascii="Times New Roman" w:hAnsi="Times New Roman" w:cs="Times New Roman"/>
                <w:sz w:val="20"/>
                <w:szCs w:val="20"/>
              </w:rPr>
              <w:t>8.</w:t>
            </w:r>
          </w:p>
        </w:tc>
        <w:tc>
          <w:tcPr>
            <w:tcW w:w="4918" w:type="dxa"/>
            <w:tcBorders>
              <w:top w:val="single" w:sz="4" w:space="0" w:color="auto"/>
              <w:left w:val="single" w:sz="4" w:space="0" w:color="auto"/>
              <w:bottom w:val="single" w:sz="4" w:space="0" w:color="auto"/>
              <w:right w:val="single" w:sz="4" w:space="0" w:color="auto"/>
            </w:tcBorders>
            <w:vAlign w:val="center"/>
          </w:tcPr>
          <w:p w14:paraId="6AF63F47" w14:textId="77777777" w:rsidR="00F16657" w:rsidRPr="00D96268" w:rsidRDefault="00F16657" w:rsidP="00D96268">
            <w:pPr>
              <w:spacing w:line="276" w:lineRule="auto"/>
              <w:rPr>
                <w:rFonts w:ascii="Times New Roman" w:hAnsi="Times New Roman" w:cs="Times New Roman"/>
                <w:sz w:val="20"/>
                <w:szCs w:val="20"/>
              </w:rPr>
            </w:pPr>
            <w:r w:rsidRPr="00D96268">
              <w:rPr>
                <w:rFonts w:ascii="Times New Roman" w:hAnsi="Times New Roman" w:cs="Times New Roman"/>
                <w:color w:val="000000"/>
                <w:sz w:val="20"/>
                <w:szCs w:val="20"/>
                <w:lang w:val="sv-SE"/>
              </w:rPr>
              <w:t>Menurut saya, penerapan aturan etika yang terlalu kaku justru dapat menghambat hubungan kerja yang baik.</w:t>
            </w:r>
          </w:p>
        </w:tc>
        <w:tc>
          <w:tcPr>
            <w:tcW w:w="566" w:type="dxa"/>
            <w:vAlign w:val="center"/>
          </w:tcPr>
          <w:p w14:paraId="03E66535"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38C550A3"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04B34167"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6BE0CB21" w14:textId="77777777" w:rsidR="00F16657" w:rsidRPr="00D96268" w:rsidRDefault="00F16657" w:rsidP="00D96268">
            <w:pPr>
              <w:spacing w:line="276" w:lineRule="auto"/>
              <w:rPr>
                <w:rFonts w:ascii="Times New Roman" w:hAnsi="Times New Roman" w:cs="Times New Roman"/>
                <w:sz w:val="20"/>
                <w:szCs w:val="20"/>
              </w:rPr>
            </w:pPr>
          </w:p>
        </w:tc>
        <w:tc>
          <w:tcPr>
            <w:tcW w:w="567" w:type="dxa"/>
            <w:vAlign w:val="center"/>
          </w:tcPr>
          <w:p w14:paraId="29DDB277" w14:textId="77777777" w:rsidR="00F16657" w:rsidRPr="00D96268" w:rsidRDefault="00F16657" w:rsidP="00D96268">
            <w:pPr>
              <w:spacing w:line="276" w:lineRule="auto"/>
              <w:rPr>
                <w:rFonts w:ascii="Times New Roman" w:hAnsi="Times New Roman" w:cs="Times New Roman"/>
                <w:sz w:val="20"/>
                <w:szCs w:val="20"/>
              </w:rPr>
            </w:pPr>
          </w:p>
        </w:tc>
      </w:tr>
      <w:tr w:rsidR="00F16657" w:rsidRPr="00D96268" w14:paraId="0D0685B0" w14:textId="77777777" w:rsidTr="00D96268">
        <w:trPr>
          <w:trHeight w:val="664"/>
        </w:trPr>
        <w:tc>
          <w:tcPr>
            <w:tcW w:w="495" w:type="dxa"/>
            <w:vAlign w:val="center"/>
          </w:tcPr>
          <w:p w14:paraId="5BF1E17D" w14:textId="77777777" w:rsidR="00F16657" w:rsidRPr="00D96268" w:rsidRDefault="00F16657" w:rsidP="00D96268">
            <w:pPr>
              <w:spacing w:line="276" w:lineRule="auto"/>
              <w:rPr>
                <w:rFonts w:ascii="Times New Roman" w:hAnsi="Times New Roman" w:cs="Times New Roman"/>
                <w:sz w:val="20"/>
                <w:szCs w:val="20"/>
              </w:rPr>
            </w:pPr>
            <w:r w:rsidRPr="00D96268">
              <w:rPr>
                <w:rFonts w:ascii="Times New Roman" w:hAnsi="Times New Roman" w:cs="Times New Roman"/>
                <w:sz w:val="20"/>
                <w:szCs w:val="20"/>
              </w:rPr>
              <w:t>9.</w:t>
            </w:r>
          </w:p>
        </w:tc>
        <w:tc>
          <w:tcPr>
            <w:tcW w:w="4918" w:type="dxa"/>
            <w:tcBorders>
              <w:top w:val="single" w:sz="4" w:space="0" w:color="auto"/>
              <w:left w:val="single" w:sz="4" w:space="0" w:color="auto"/>
              <w:bottom w:val="single" w:sz="4" w:space="0" w:color="auto"/>
              <w:right w:val="single" w:sz="4" w:space="0" w:color="auto"/>
            </w:tcBorders>
            <w:vAlign w:val="center"/>
          </w:tcPr>
          <w:p w14:paraId="69644D01" w14:textId="77777777" w:rsidR="00F16657" w:rsidRPr="00D96268" w:rsidRDefault="00F16657" w:rsidP="00D96268">
            <w:pPr>
              <w:spacing w:line="276" w:lineRule="auto"/>
              <w:rPr>
                <w:rFonts w:ascii="Times New Roman" w:hAnsi="Times New Roman" w:cs="Times New Roman"/>
                <w:sz w:val="20"/>
                <w:szCs w:val="20"/>
              </w:rPr>
            </w:pPr>
            <w:r w:rsidRPr="00D96268">
              <w:rPr>
                <w:rFonts w:ascii="Times New Roman" w:hAnsi="Times New Roman" w:cs="Times New Roman"/>
                <w:color w:val="000000"/>
                <w:sz w:val="20"/>
                <w:szCs w:val="20"/>
                <w:lang w:val="sv-SE"/>
              </w:rPr>
              <w:t>Saya menilai bahwa tindakan berbohong dapat dibenarkan tergantung pada situasi yang dihadapi.</w:t>
            </w:r>
          </w:p>
        </w:tc>
        <w:tc>
          <w:tcPr>
            <w:tcW w:w="566" w:type="dxa"/>
            <w:vAlign w:val="center"/>
          </w:tcPr>
          <w:p w14:paraId="47EAFBF9"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1CD16CC8"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2946E8A8"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2058511F" w14:textId="77777777" w:rsidR="00F16657" w:rsidRPr="00D96268" w:rsidRDefault="00F16657" w:rsidP="00D96268">
            <w:pPr>
              <w:spacing w:line="276" w:lineRule="auto"/>
              <w:rPr>
                <w:rFonts w:ascii="Times New Roman" w:hAnsi="Times New Roman" w:cs="Times New Roman"/>
                <w:sz w:val="20"/>
                <w:szCs w:val="20"/>
              </w:rPr>
            </w:pPr>
          </w:p>
        </w:tc>
        <w:tc>
          <w:tcPr>
            <w:tcW w:w="567" w:type="dxa"/>
            <w:vAlign w:val="center"/>
          </w:tcPr>
          <w:p w14:paraId="772CCECD" w14:textId="77777777" w:rsidR="00F16657" w:rsidRPr="00D96268" w:rsidRDefault="00F16657" w:rsidP="00D96268">
            <w:pPr>
              <w:spacing w:line="276" w:lineRule="auto"/>
              <w:rPr>
                <w:rFonts w:ascii="Times New Roman" w:hAnsi="Times New Roman" w:cs="Times New Roman"/>
                <w:sz w:val="20"/>
                <w:szCs w:val="20"/>
              </w:rPr>
            </w:pPr>
          </w:p>
        </w:tc>
      </w:tr>
      <w:tr w:rsidR="00F16657" w:rsidRPr="00D96268" w14:paraId="14356C69" w14:textId="77777777" w:rsidTr="00D96268">
        <w:trPr>
          <w:trHeight w:val="762"/>
        </w:trPr>
        <w:tc>
          <w:tcPr>
            <w:tcW w:w="495" w:type="dxa"/>
            <w:vAlign w:val="center"/>
          </w:tcPr>
          <w:p w14:paraId="4E43641D" w14:textId="77777777" w:rsidR="00F16657" w:rsidRPr="00D96268" w:rsidRDefault="00F16657" w:rsidP="00D96268">
            <w:pPr>
              <w:spacing w:line="276" w:lineRule="auto"/>
              <w:rPr>
                <w:rFonts w:ascii="Times New Roman" w:hAnsi="Times New Roman" w:cs="Times New Roman"/>
                <w:sz w:val="20"/>
                <w:szCs w:val="20"/>
              </w:rPr>
            </w:pPr>
            <w:r w:rsidRPr="00D96268">
              <w:rPr>
                <w:rFonts w:ascii="Times New Roman" w:hAnsi="Times New Roman" w:cs="Times New Roman"/>
                <w:sz w:val="20"/>
                <w:szCs w:val="20"/>
              </w:rPr>
              <w:t>10</w:t>
            </w:r>
          </w:p>
        </w:tc>
        <w:tc>
          <w:tcPr>
            <w:tcW w:w="4918" w:type="dxa"/>
            <w:tcBorders>
              <w:top w:val="single" w:sz="4" w:space="0" w:color="auto"/>
              <w:left w:val="single" w:sz="4" w:space="0" w:color="auto"/>
              <w:bottom w:val="single" w:sz="4" w:space="0" w:color="auto"/>
              <w:right w:val="single" w:sz="4" w:space="0" w:color="auto"/>
            </w:tcBorders>
            <w:vAlign w:val="center"/>
          </w:tcPr>
          <w:p w14:paraId="0A6488B3" w14:textId="77777777" w:rsidR="00F16657" w:rsidRPr="00D96268" w:rsidRDefault="00F16657" w:rsidP="00D96268">
            <w:pPr>
              <w:spacing w:line="276" w:lineRule="auto"/>
              <w:rPr>
                <w:rFonts w:ascii="Times New Roman" w:hAnsi="Times New Roman" w:cs="Times New Roman"/>
                <w:sz w:val="20"/>
                <w:szCs w:val="20"/>
                <w:lang w:val="sv-SE"/>
              </w:rPr>
            </w:pPr>
            <w:r w:rsidRPr="00D96268">
              <w:rPr>
                <w:rFonts w:ascii="Times New Roman" w:hAnsi="Times New Roman" w:cs="Times New Roman"/>
                <w:color w:val="000000"/>
                <w:sz w:val="20"/>
                <w:szCs w:val="20"/>
                <w:lang w:val="sv-SE"/>
              </w:rPr>
              <w:t>Saya percaya bahwa penilaian moral terhadap suatu tindakan bergantung pada kondisi dan konteks yang menyertainya.</w:t>
            </w:r>
          </w:p>
        </w:tc>
        <w:tc>
          <w:tcPr>
            <w:tcW w:w="566" w:type="dxa"/>
            <w:vAlign w:val="center"/>
          </w:tcPr>
          <w:p w14:paraId="4DDCFE8A"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321DC0DC"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3A7C91C3" w14:textId="77777777" w:rsidR="00F16657" w:rsidRPr="00D96268" w:rsidRDefault="00F16657" w:rsidP="00D96268">
            <w:pPr>
              <w:spacing w:line="276" w:lineRule="auto"/>
              <w:rPr>
                <w:rFonts w:ascii="Times New Roman" w:hAnsi="Times New Roman" w:cs="Times New Roman"/>
                <w:sz w:val="20"/>
                <w:szCs w:val="20"/>
              </w:rPr>
            </w:pPr>
          </w:p>
        </w:tc>
        <w:tc>
          <w:tcPr>
            <w:tcW w:w="566" w:type="dxa"/>
            <w:vAlign w:val="center"/>
          </w:tcPr>
          <w:p w14:paraId="57F0B783" w14:textId="77777777" w:rsidR="00F16657" w:rsidRPr="00D96268" w:rsidRDefault="00F16657" w:rsidP="00D96268">
            <w:pPr>
              <w:spacing w:line="276" w:lineRule="auto"/>
              <w:rPr>
                <w:rFonts w:ascii="Times New Roman" w:hAnsi="Times New Roman" w:cs="Times New Roman"/>
                <w:sz w:val="20"/>
                <w:szCs w:val="20"/>
              </w:rPr>
            </w:pPr>
          </w:p>
        </w:tc>
        <w:tc>
          <w:tcPr>
            <w:tcW w:w="567" w:type="dxa"/>
            <w:vAlign w:val="center"/>
          </w:tcPr>
          <w:p w14:paraId="48BCF5FB" w14:textId="77777777" w:rsidR="00F16657" w:rsidRPr="00D96268" w:rsidRDefault="00F16657" w:rsidP="00D96268">
            <w:pPr>
              <w:spacing w:line="276" w:lineRule="auto"/>
              <w:rPr>
                <w:rFonts w:ascii="Times New Roman" w:hAnsi="Times New Roman" w:cs="Times New Roman"/>
                <w:sz w:val="20"/>
                <w:szCs w:val="20"/>
              </w:rPr>
            </w:pPr>
          </w:p>
        </w:tc>
      </w:tr>
    </w:tbl>
    <w:p w14:paraId="140415FA" w14:textId="7F5B4BB6" w:rsidR="00F16657" w:rsidRDefault="00F16657">
      <w:pPr>
        <w:rPr>
          <w:rFonts w:ascii="Times New Roman" w:hAnsi="Times New Roman" w:cs="Times New Roman"/>
          <w:b/>
          <w:bCs/>
        </w:rPr>
      </w:pPr>
      <w:r>
        <w:rPr>
          <w:rFonts w:ascii="Times New Roman" w:hAnsi="Times New Roman" w:cs="Times New Roman"/>
          <w:b/>
          <w:bCs/>
        </w:rPr>
        <w:br w:type="page"/>
      </w:r>
    </w:p>
    <w:p w14:paraId="3145BFEC" w14:textId="66590A52" w:rsidR="00EC1542" w:rsidRDefault="00157195" w:rsidP="00157195">
      <w:pPr>
        <w:pStyle w:val="Caption"/>
        <w:rPr>
          <w:rFonts w:ascii="Times New Roman" w:hAnsi="Times New Roman" w:cs="Times New Roman"/>
          <w:b/>
          <w:bCs/>
          <w:i w:val="0"/>
          <w:iCs w:val="0"/>
          <w:color w:val="auto"/>
          <w:sz w:val="22"/>
        </w:rPr>
      </w:pPr>
      <w:bookmarkStart w:id="169" w:name="_Toc226938037"/>
      <w:r w:rsidRPr="00157195">
        <w:rPr>
          <w:rFonts w:ascii="Times New Roman" w:hAnsi="Times New Roman" w:cs="Times New Roman"/>
          <w:b/>
          <w:bCs/>
          <w:i w:val="0"/>
          <w:iCs w:val="0"/>
          <w:color w:val="auto"/>
          <w:sz w:val="22"/>
        </w:rPr>
        <w:lastRenderedPageBreak/>
        <w:t xml:space="preserve">Lampiran </w:t>
      </w:r>
      <w:r w:rsidRPr="00157195">
        <w:rPr>
          <w:rFonts w:ascii="Times New Roman" w:hAnsi="Times New Roman" w:cs="Times New Roman"/>
          <w:b/>
          <w:bCs/>
          <w:i w:val="0"/>
          <w:iCs w:val="0"/>
          <w:color w:val="auto"/>
          <w:sz w:val="22"/>
        </w:rPr>
        <w:fldChar w:fldCharType="begin"/>
      </w:r>
      <w:r w:rsidRPr="00157195">
        <w:rPr>
          <w:rFonts w:ascii="Times New Roman" w:hAnsi="Times New Roman" w:cs="Times New Roman"/>
          <w:b/>
          <w:bCs/>
          <w:i w:val="0"/>
          <w:iCs w:val="0"/>
          <w:color w:val="auto"/>
          <w:sz w:val="22"/>
        </w:rPr>
        <w:instrText xml:space="preserve"> SEQ Lampiran \* ARABIC </w:instrText>
      </w:r>
      <w:r w:rsidRPr="00157195">
        <w:rPr>
          <w:rFonts w:ascii="Times New Roman" w:hAnsi="Times New Roman" w:cs="Times New Roman"/>
          <w:b/>
          <w:bCs/>
          <w:i w:val="0"/>
          <w:iCs w:val="0"/>
          <w:color w:val="auto"/>
          <w:sz w:val="22"/>
        </w:rPr>
        <w:fldChar w:fldCharType="separate"/>
      </w:r>
      <w:r w:rsidR="003343E9">
        <w:rPr>
          <w:rFonts w:ascii="Times New Roman" w:hAnsi="Times New Roman" w:cs="Times New Roman"/>
          <w:b/>
          <w:bCs/>
          <w:i w:val="0"/>
          <w:iCs w:val="0"/>
          <w:noProof/>
          <w:color w:val="auto"/>
          <w:sz w:val="22"/>
        </w:rPr>
        <w:t>2</w:t>
      </w:r>
      <w:r w:rsidRPr="00157195">
        <w:rPr>
          <w:rFonts w:ascii="Times New Roman" w:hAnsi="Times New Roman" w:cs="Times New Roman"/>
          <w:b/>
          <w:bCs/>
          <w:i w:val="0"/>
          <w:iCs w:val="0"/>
          <w:color w:val="auto"/>
          <w:sz w:val="22"/>
        </w:rPr>
        <w:fldChar w:fldCharType="end"/>
      </w:r>
      <w:r w:rsidRPr="00157195">
        <w:rPr>
          <w:rFonts w:ascii="Times New Roman" w:hAnsi="Times New Roman" w:cs="Times New Roman"/>
          <w:b/>
          <w:bCs/>
          <w:i w:val="0"/>
          <w:iCs w:val="0"/>
          <w:color w:val="auto"/>
          <w:sz w:val="22"/>
        </w:rPr>
        <w:t xml:space="preserve"> </w:t>
      </w:r>
      <w:r w:rsidR="00A96F7F" w:rsidRPr="00157195">
        <w:rPr>
          <w:rFonts w:ascii="Times New Roman" w:hAnsi="Times New Roman" w:cs="Times New Roman"/>
          <w:b/>
          <w:bCs/>
          <w:i w:val="0"/>
          <w:iCs w:val="0"/>
          <w:color w:val="auto"/>
          <w:sz w:val="22"/>
        </w:rPr>
        <w:t xml:space="preserve">Tabulasi data </w:t>
      </w:r>
    </w:p>
    <w:p w14:paraId="04893CEE" w14:textId="4FDF2A5F" w:rsidR="00A97A33" w:rsidRPr="00157195" w:rsidRDefault="00EC1542" w:rsidP="00157195">
      <w:pPr>
        <w:pStyle w:val="Caption"/>
        <w:rPr>
          <w:rFonts w:ascii="Times New Roman" w:hAnsi="Times New Roman" w:cs="Times New Roman"/>
          <w:b/>
          <w:bCs/>
          <w:i w:val="0"/>
          <w:iCs w:val="0"/>
          <w:color w:val="auto"/>
          <w:sz w:val="22"/>
        </w:rPr>
      </w:pPr>
      <w:r w:rsidRPr="00157195">
        <w:rPr>
          <w:rFonts w:ascii="Times New Roman" w:hAnsi="Times New Roman" w:cs="Times New Roman"/>
          <w:b/>
          <w:bCs/>
          <w:i w:val="0"/>
          <w:iCs w:val="0"/>
          <w:color w:val="auto"/>
          <w:sz w:val="22"/>
        </w:rPr>
        <w:t xml:space="preserve">Tabulasi data </w:t>
      </w:r>
      <w:r w:rsidR="00A96F7F" w:rsidRPr="00157195">
        <w:rPr>
          <w:rFonts w:ascii="Times New Roman" w:hAnsi="Times New Roman" w:cs="Times New Roman"/>
          <w:b/>
          <w:bCs/>
          <w:color w:val="auto"/>
          <w:sz w:val="22"/>
        </w:rPr>
        <w:t>Abusive Supervision</w:t>
      </w:r>
      <w:r w:rsidR="00A96F7F" w:rsidRPr="00157195">
        <w:rPr>
          <w:rFonts w:ascii="Times New Roman" w:hAnsi="Times New Roman" w:cs="Times New Roman"/>
          <w:b/>
          <w:bCs/>
          <w:i w:val="0"/>
          <w:iCs w:val="0"/>
          <w:color w:val="auto"/>
          <w:sz w:val="22"/>
        </w:rPr>
        <w:t xml:space="preserve"> (X)</w:t>
      </w:r>
      <w:bookmarkEnd w:id="169"/>
    </w:p>
    <w:tbl>
      <w:tblPr>
        <w:tblW w:w="7991" w:type="dxa"/>
        <w:tblLook w:val="04A0" w:firstRow="1" w:lastRow="0" w:firstColumn="1" w:lastColumn="0" w:noHBand="0" w:noVBand="1"/>
      </w:tblPr>
      <w:tblGrid>
        <w:gridCol w:w="767"/>
        <w:gridCol w:w="461"/>
        <w:gridCol w:w="461"/>
        <w:gridCol w:w="460"/>
        <w:gridCol w:w="460"/>
        <w:gridCol w:w="460"/>
        <w:gridCol w:w="460"/>
        <w:gridCol w:w="460"/>
        <w:gridCol w:w="460"/>
        <w:gridCol w:w="460"/>
        <w:gridCol w:w="522"/>
        <w:gridCol w:w="522"/>
        <w:gridCol w:w="522"/>
        <w:gridCol w:w="522"/>
        <w:gridCol w:w="522"/>
        <w:gridCol w:w="522"/>
        <w:gridCol w:w="220"/>
      </w:tblGrid>
      <w:tr w:rsidR="000B0112" w:rsidRPr="000B0112" w14:paraId="77F941AB" w14:textId="77777777" w:rsidTr="000B0112">
        <w:trPr>
          <w:gridAfter w:val="1"/>
          <w:wAfter w:w="36" w:type="dxa"/>
          <w:trHeight w:val="260"/>
        </w:trPr>
        <w:tc>
          <w:tcPr>
            <w:tcW w:w="980" w:type="dxa"/>
            <w:vMerge w:val="restart"/>
            <w:tcBorders>
              <w:top w:val="single" w:sz="4" w:space="0" w:color="auto"/>
              <w:left w:val="single" w:sz="4" w:space="0" w:color="auto"/>
              <w:bottom w:val="single" w:sz="4" w:space="0" w:color="auto"/>
              <w:right w:val="single" w:sz="4" w:space="0" w:color="auto"/>
            </w:tcBorders>
            <w:shd w:val="clear" w:color="000000" w:fill="DBDBDB"/>
            <w:noWrap/>
            <w:vAlign w:val="center"/>
            <w:hideMark/>
          </w:tcPr>
          <w:p w14:paraId="5FCB45E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proofErr w:type="spellStart"/>
            <w:r w:rsidRPr="000B0112">
              <w:rPr>
                <w:rFonts w:ascii="Times New Roman" w:eastAsia="Times New Roman" w:hAnsi="Times New Roman" w:cs="Times New Roman"/>
                <w:color w:val="000000"/>
                <w:kern w:val="0"/>
                <w:sz w:val="20"/>
                <w:szCs w:val="20"/>
                <w:lang w:val="en-US" w:bidi="ar-SA"/>
                <w14:ligatures w14:val="none"/>
              </w:rPr>
              <w:t>Responden</w:t>
            </w:r>
            <w:proofErr w:type="spellEnd"/>
          </w:p>
        </w:tc>
        <w:tc>
          <w:tcPr>
            <w:tcW w:w="6975" w:type="dxa"/>
            <w:gridSpan w:val="15"/>
            <w:tcBorders>
              <w:top w:val="single" w:sz="4" w:space="0" w:color="auto"/>
              <w:left w:val="nil"/>
              <w:bottom w:val="single" w:sz="4" w:space="0" w:color="auto"/>
              <w:right w:val="single" w:sz="4" w:space="0" w:color="auto"/>
            </w:tcBorders>
            <w:shd w:val="clear" w:color="000000" w:fill="DBDBDB"/>
            <w:noWrap/>
            <w:vAlign w:val="bottom"/>
            <w:hideMark/>
          </w:tcPr>
          <w:p w14:paraId="1446B77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i/>
                <w:iCs/>
                <w:color w:val="000000"/>
                <w:kern w:val="0"/>
                <w:sz w:val="20"/>
                <w:szCs w:val="20"/>
                <w:lang w:val="en-US" w:bidi="ar-SA"/>
                <w14:ligatures w14:val="none"/>
              </w:rPr>
              <w:t>Abusive Supervision</w:t>
            </w:r>
            <w:r w:rsidRPr="000B0112">
              <w:rPr>
                <w:rFonts w:ascii="Times New Roman" w:eastAsia="Times New Roman" w:hAnsi="Times New Roman" w:cs="Times New Roman"/>
                <w:color w:val="000000"/>
                <w:kern w:val="0"/>
                <w:sz w:val="20"/>
                <w:szCs w:val="20"/>
                <w:lang w:val="en-US" w:bidi="ar-SA"/>
                <w14:ligatures w14:val="none"/>
              </w:rPr>
              <w:t xml:space="preserve"> (X)</w:t>
            </w:r>
          </w:p>
        </w:tc>
      </w:tr>
      <w:tr w:rsidR="000B0112" w:rsidRPr="000B0112" w14:paraId="52017308" w14:textId="77777777" w:rsidTr="000B0112">
        <w:trPr>
          <w:gridAfter w:val="1"/>
          <w:wAfter w:w="36" w:type="dxa"/>
          <w:trHeight w:val="499"/>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30593D79" w14:textId="77777777" w:rsidR="000B0112" w:rsidRPr="000B0112" w:rsidRDefault="000B0112" w:rsidP="000B0112">
            <w:pPr>
              <w:spacing w:after="0" w:line="240" w:lineRule="auto"/>
              <w:rPr>
                <w:rFonts w:ascii="Times New Roman" w:eastAsia="Times New Roman" w:hAnsi="Times New Roman" w:cs="Times New Roman"/>
                <w:color w:val="000000"/>
                <w:kern w:val="0"/>
                <w:sz w:val="20"/>
                <w:szCs w:val="20"/>
                <w:lang w:val="en-US" w:bidi="ar-SA"/>
                <w14:ligatures w14:val="none"/>
              </w:rPr>
            </w:pPr>
          </w:p>
        </w:tc>
        <w:tc>
          <w:tcPr>
            <w:tcW w:w="425" w:type="dxa"/>
            <w:vMerge w:val="restart"/>
            <w:tcBorders>
              <w:top w:val="nil"/>
              <w:left w:val="single" w:sz="4" w:space="0" w:color="auto"/>
              <w:bottom w:val="single" w:sz="4" w:space="0" w:color="000000"/>
              <w:right w:val="single" w:sz="4" w:space="0" w:color="auto"/>
            </w:tcBorders>
            <w:shd w:val="clear" w:color="000000" w:fill="DBDBDB"/>
            <w:vAlign w:val="center"/>
            <w:hideMark/>
          </w:tcPr>
          <w:p w14:paraId="6A982AA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X1.1</w:t>
            </w:r>
          </w:p>
        </w:tc>
        <w:tc>
          <w:tcPr>
            <w:tcW w:w="425" w:type="dxa"/>
            <w:vMerge w:val="restart"/>
            <w:tcBorders>
              <w:top w:val="nil"/>
              <w:left w:val="single" w:sz="4" w:space="0" w:color="auto"/>
              <w:bottom w:val="single" w:sz="4" w:space="0" w:color="000000"/>
              <w:right w:val="single" w:sz="4" w:space="0" w:color="auto"/>
            </w:tcBorders>
            <w:shd w:val="clear" w:color="000000" w:fill="DBDBDB"/>
            <w:vAlign w:val="center"/>
            <w:hideMark/>
          </w:tcPr>
          <w:p w14:paraId="6AA8ADB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X1.2</w:t>
            </w:r>
          </w:p>
        </w:tc>
        <w:tc>
          <w:tcPr>
            <w:tcW w:w="425" w:type="dxa"/>
            <w:vMerge w:val="restart"/>
            <w:tcBorders>
              <w:top w:val="nil"/>
              <w:left w:val="single" w:sz="4" w:space="0" w:color="auto"/>
              <w:bottom w:val="single" w:sz="4" w:space="0" w:color="000000"/>
              <w:right w:val="single" w:sz="4" w:space="0" w:color="auto"/>
            </w:tcBorders>
            <w:shd w:val="clear" w:color="000000" w:fill="DBDBDB"/>
            <w:vAlign w:val="center"/>
            <w:hideMark/>
          </w:tcPr>
          <w:p w14:paraId="641C508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X1.3</w:t>
            </w:r>
          </w:p>
        </w:tc>
        <w:tc>
          <w:tcPr>
            <w:tcW w:w="425" w:type="dxa"/>
            <w:vMerge w:val="restart"/>
            <w:tcBorders>
              <w:top w:val="nil"/>
              <w:left w:val="single" w:sz="4" w:space="0" w:color="auto"/>
              <w:bottom w:val="single" w:sz="4" w:space="0" w:color="000000"/>
              <w:right w:val="single" w:sz="4" w:space="0" w:color="auto"/>
            </w:tcBorders>
            <w:shd w:val="clear" w:color="000000" w:fill="DBDBDB"/>
            <w:vAlign w:val="center"/>
            <w:hideMark/>
          </w:tcPr>
          <w:p w14:paraId="2D49C36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X1.4</w:t>
            </w:r>
          </w:p>
        </w:tc>
        <w:tc>
          <w:tcPr>
            <w:tcW w:w="425" w:type="dxa"/>
            <w:vMerge w:val="restart"/>
            <w:tcBorders>
              <w:top w:val="nil"/>
              <w:left w:val="single" w:sz="4" w:space="0" w:color="auto"/>
              <w:bottom w:val="single" w:sz="4" w:space="0" w:color="000000"/>
              <w:right w:val="single" w:sz="4" w:space="0" w:color="auto"/>
            </w:tcBorders>
            <w:shd w:val="clear" w:color="000000" w:fill="DBDBDB"/>
            <w:vAlign w:val="center"/>
            <w:hideMark/>
          </w:tcPr>
          <w:p w14:paraId="01DA0C0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X1.5</w:t>
            </w:r>
          </w:p>
        </w:tc>
        <w:tc>
          <w:tcPr>
            <w:tcW w:w="425" w:type="dxa"/>
            <w:vMerge w:val="restart"/>
            <w:tcBorders>
              <w:top w:val="nil"/>
              <w:left w:val="single" w:sz="4" w:space="0" w:color="auto"/>
              <w:bottom w:val="single" w:sz="4" w:space="0" w:color="000000"/>
              <w:right w:val="single" w:sz="4" w:space="0" w:color="auto"/>
            </w:tcBorders>
            <w:shd w:val="clear" w:color="000000" w:fill="DBDBDB"/>
            <w:vAlign w:val="center"/>
            <w:hideMark/>
          </w:tcPr>
          <w:p w14:paraId="250C389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X1.6</w:t>
            </w:r>
          </w:p>
        </w:tc>
        <w:tc>
          <w:tcPr>
            <w:tcW w:w="425" w:type="dxa"/>
            <w:vMerge w:val="restart"/>
            <w:tcBorders>
              <w:top w:val="nil"/>
              <w:left w:val="single" w:sz="4" w:space="0" w:color="auto"/>
              <w:bottom w:val="single" w:sz="4" w:space="0" w:color="000000"/>
              <w:right w:val="single" w:sz="4" w:space="0" w:color="auto"/>
            </w:tcBorders>
            <w:shd w:val="clear" w:color="000000" w:fill="DBDBDB"/>
            <w:vAlign w:val="center"/>
            <w:hideMark/>
          </w:tcPr>
          <w:p w14:paraId="60E2EC3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X1.7</w:t>
            </w:r>
          </w:p>
        </w:tc>
        <w:tc>
          <w:tcPr>
            <w:tcW w:w="425" w:type="dxa"/>
            <w:vMerge w:val="restart"/>
            <w:tcBorders>
              <w:top w:val="nil"/>
              <w:left w:val="single" w:sz="4" w:space="0" w:color="auto"/>
              <w:bottom w:val="single" w:sz="4" w:space="0" w:color="000000"/>
              <w:right w:val="single" w:sz="4" w:space="0" w:color="auto"/>
            </w:tcBorders>
            <w:shd w:val="clear" w:color="000000" w:fill="DBDBDB"/>
            <w:vAlign w:val="center"/>
            <w:hideMark/>
          </w:tcPr>
          <w:p w14:paraId="7C8CED2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X1.8</w:t>
            </w:r>
          </w:p>
        </w:tc>
        <w:tc>
          <w:tcPr>
            <w:tcW w:w="425" w:type="dxa"/>
            <w:vMerge w:val="restart"/>
            <w:tcBorders>
              <w:top w:val="nil"/>
              <w:left w:val="single" w:sz="4" w:space="0" w:color="auto"/>
              <w:bottom w:val="single" w:sz="4" w:space="0" w:color="000000"/>
              <w:right w:val="single" w:sz="4" w:space="0" w:color="auto"/>
            </w:tcBorders>
            <w:shd w:val="clear" w:color="000000" w:fill="DBDBDB"/>
            <w:vAlign w:val="center"/>
            <w:hideMark/>
          </w:tcPr>
          <w:p w14:paraId="4572854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X1.9</w:t>
            </w:r>
          </w:p>
        </w:tc>
        <w:tc>
          <w:tcPr>
            <w:tcW w:w="525" w:type="dxa"/>
            <w:vMerge w:val="restart"/>
            <w:tcBorders>
              <w:top w:val="nil"/>
              <w:left w:val="single" w:sz="4" w:space="0" w:color="auto"/>
              <w:bottom w:val="single" w:sz="4" w:space="0" w:color="000000"/>
              <w:right w:val="single" w:sz="4" w:space="0" w:color="auto"/>
            </w:tcBorders>
            <w:shd w:val="clear" w:color="000000" w:fill="DBDBDB"/>
            <w:vAlign w:val="center"/>
            <w:hideMark/>
          </w:tcPr>
          <w:p w14:paraId="556EB5C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X1.10</w:t>
            </w:r>
          </w:p>
        </w:tc>
        <w:tc>
          <w:tcPr>
            <w:tcW w:w="525" w:type="dxa"/>
            <w:vMerge w:val="restart"/>
            <w:tcBorders>
              <w:top w:val="nil"/>
              <w:left w:val="single" w:sz="4" w:space="0" w:color="auto"/>
              <w:bottom w:val="single" w:sz="4" w:space="0" w:color="000000"/>
              <w:right w:val="single" w:sz="4" w:space="0" w:color="auto"/>
            </w:tcBorders>
            <w:shd w:val="clear" w:color="000000" w:fill="DBDBDB"/>
            <w:vAlign w:val="center"/>
            <w:hideMark/>
          </w:tcPr>
          <w:p w14:paraId="1341533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X1.11</w:t>
            </w:r>
          </w:p>
        </w:tc>
        <w:tc>
          <w:tcPr>
            <w:tcW w:w="525" w:type="dxa"/>
            <w:vMerge w:val="restart"/>
            <w:tcBorders>
              <w:top w:val="nil"/>
              <w:left w:val="single" w:sz="4" w:space="0" w:color="auto"/>
              <w:bottom w:val="single" w:sz="4" w:space="0" w:color="000000"/>
              <w:right w:val="single" w:sz="4" w:space="0" w:color="auto"/>
            </w:tcBorders>
            <w:shd w:val="clear" w:color="000000" w:fill="DBDBDB"/>
            <w:vAlign w:val="center"/>
            <w:hideMark/>
          </w:tcPr>
          <w:p w14:paraId="4C2315D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X1.12</w:t>
            </w:r>
          </w:p>
        </w:tc>
        <w:tc>
          <w:tcPr>
            <w:tcW w:w="525" w:type="dxa"/>
            <w:vMerge w:val="restart"/>
            <w:tcBorders>
              <w:top w:val="nil"/>
              <w:left w:val="single" w:sz="4" w:space="0" w:color="auto"/>
              <w:bottom w:val="single" w:sz="4" w:space="0" w:color="000000"/>
              <w:right w:val="single" w:sz="4" w:space="0" w:color="auto"/>
            </w:tcBorders>
            <w:shd w:val="clear" w:color="000000" w:fill="DBDBDB"/>
            <w:vAlign w:val="center"/>
            <w:hideMark/>
          </w:tcPr>
          <w:p w14:paraId="790A9CC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X1.13</w:t>
            </w:r>
          </w:p>
        </w:tc>
        <w:tc>
          <w:tcPr>
            <w:tcW w:w="525" w:type="dxa"/>
            <w:vMerge w:val="restart"/>
            <w:tcBorders>
              <w:top w:val="nil"/>
              <w:left w:val="single" w:sz="4" w:space="0" w:color="auto"/>
              <w:bottom w:val="single" w:sz="4" w:space="0" w:color="000000"/>
              <w:right w:val="single" w:sz="4" w:space="0" w:color="auto"/>
            </w:tcBorders>
            <w:shd w:val="clear" w:color="000000" w:fill="DBDBDB"/>
            <w:vAlign w:val="center"/>
            <w:hideMark/>
          </w:tcPr>
          <w:p w14:paraId="272E0BF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X1.14</w:t>
            </w:r>
          </w:p>
        </w:tc>
        <w:tc>
          <w:tcPr>
            <w:tcW w:w="525" w:type="dxa"/>
            <w:vMerge w:val="restart"/>
            <w:tcBorders>
              <w:top w:val="nil"/>
              <w:left w:val="single" w:sz="4" w:space="0" w:color="auto"/>
              <w:bottom w:val="single" w:sz="4" w:space="0" w:color="000000"/>
              <w:right w:val="single" w:sz="4" w:space="0" w:color="auto"/>
            </w:tcBorders>
            <w:shd w:val="clear" w:color="000000" w:fill="DBDBDB"/>
            <w:vAlign w:val="center"/>
            <w:hideMark/>
          </w:tcPr>
          <w:p w14:paraId="2C8DABB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X1.15</w:t>
            </w:r>
          </w:p>
        </w:tc>
      </w:tr>
      <w:tr w:rsidR="000B0112" w:rsidRPr="000B0112" w14:paraId="01DD1183" w14:textId="77777777" w:rsidTr="000B0112">
        <w:trPr>
          <w:trHeight w:val="260"/>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1CA6D4CC" w14:textId="77777777" w:rsidR="000B0112" w:rsidRPr="000B0112" w:rsidRDefault="000B0112" w:rsidP="000B0112">
            <w:pPr>
              <w:spacing w:after="0" w:line="240" w:lineRule="auto"/>
              <w:rPr>
                <w:rFonts w:ascii="Times New Roman" w:eastAsia="Times New Roman" w:hAnsi="Times New Roman" w:cs="Times New Roman"/>
                <w:color w:val="000000"/>
                <w:kern w:val="0"/>
                <w:sz w:val="20"/>
                <w:szCs w:val="20"/>
                <w:lang w:val="en-US" w:bidi="ar-SA"/>
                <w14:ligatures w14:val="none"/>
              </w:rPr>
            </w:pPr>
          </w:p>
        </w:tc>
        <w:tc>
          <w:tcPr>
            <w:tcW w:w="425" w:type="dxa"/>
            <w:vMerge/>
            <w:tcBorders>
              <w:top w:val="nil"/>
              <w:left w:val="single" w:sz="4" w:space="0" w:color="auto"/>
              <w:bottom w:val="single" w:sz="4" w:space="0" w:color="000000"/>
              <w:right w:val="single" w:sz="4" w:space="0" w:color="auto"/>
            </w:tcBorders>
            <w:vAlign w:val="center"/>
            <w:hideMark/>
          </w:tcPr>
          <w:p w14:paraId="473E563F" w14:textId="77777777" w:rsidR="000B0112" w:rsidRPr="000B0112" w:rsidRDefault="000B0112" w:rsidP="000B0112">
            <w:pPr>
              <w:spacing w:after="0" w:line="240" w:lineRule="auto"/>
              <w:rPr>
                <w:rFonts w:ascii="Times New Roman" w:eastAsia="Times New Roman" w:hAnsi="Times New Roman" w:cs="Times New Roman"/>
                <w:color w:val="000000"/>
                <w:kern w:val="0"/>
                <w:sz w:val="20"/>
                <w:szCs w:val="20"/>
                <w:lang w:val="en-US" w:bidi="ar-SA"/>
                <w14:ligatures w14:val="none"/>
              </w:rPr>
            </w:pPr>
          </w:p>
        </w:tc>
        <w:tc>
          <w:tcPr>
            <w:tcW w:w="425" w:type="dxa"/>
            <w:vMerge/>
            <w:tcBorders>
              <w:top w:val="nil"/>
              <w:left w:val="single" w:sz="4" w:space="0" w:color="auto"/>
              <w:bottom w:val="single" w:sz="4" w:space="0" w:color="000000"/>
              <w:right w:val="single" w:sz="4" w:space="0" w:color="auto"/>
            </w:tcBorders>
            <w:vAlign w:val="center"/>
            <w:hideMark/>
          </w:tcPr>
          <w:p w14:paraId="3D7F9B4F" w14:textId="77777777" w:rsidR="000B0112" w:rsidRPr="000B0112" w:rsidRDefault="000B0112" w:rsidP="000B0112">
            <w:pPr>
              <w:spacing w:after="0" w:line="240" w:lineRule="auto"/>
              <w:rPr>
                <w:rFonts w:ascii="Times New Roman" w:eastAsia="Times New Roman" w:hAnsi="Times New Roman" w:cs="Times New Roman"/>
                <w:color w:val="000000"/>
                <w:kern w:val="0"/>
                <w:sz w:val="20"/>
                <w:szCs w:val="20"/>
                <w:lang w:val="en-US" w:bidi="ar-SA"/>
                <w14:ligatures w14:val="none"/>
              </w:rPr>
            </w:pPr>
          </w:p>
        </w:tc>
        <w:tc>
          <w:tcPr>
            <w:tcW w:w="425" w:type="dxa"/>
            <w:vMerge/>
            <w:tcBorders>
              <w:top w:val="nil"/>
              <w:left w:val="single" w:sz="4" w:space="0" w:color="auto"/>
              <w:bottom w:val="single" w:sz="4" w:space="0" w:color="000000"/>
              <w:right w:val="single" w:sz="4" w:space="0" w:color="auto"/>
            </w:tcBorders>
            <w:vAlign w:val="center"/>
            <w:hideMark/>
          </w:tcPr>
          <w:p w14:paraId="6375F92B" w14:textId="77777777" w:rsidR="000B0112" w:rsidRPr="000B0112" w:rsidRDefault="000B0112" w:rsidP="000B0112">
            <w:pPr>
              <w:spacing w:after="0" w:line="240" w:lineRule="auto"/>
              <w:rPr>
                <w:rFonts w:ascii="Times New Roman" w:eastAsia="Times New Roman" w:hAnsi="Times New Roman" w:cs="Times New Roman"/>
                <w:color w:val="000000"/>
                <w:kern w:val="0"/>
                <w:sz w:val="20"/>
                <w:szCs w:val="20"/>
                <w:lang w:val="en-US" w:bidi="ar-SA"/>
                <w14:ligatures w14:val="none"/>
              </w:rPr>
            </w:pPr>
          </w:p>
        </w:tc>
        <w:tc>
          <w:tcPr>
            <w:tcW w:w="425" w:type="dxa"/>
            <w:vMerge/>
            <w:tcBorders>
              <w:top w:val="nil"/>
              <w:left w:val="single" w:sz="4" w:space="0" w:color="auto"/>
              <w:bottom w:val="single" w:sz="4" w:space="0" w:color="000000"/>
              <w:right w:val="single" w:sz="4" w:space="0" w:color="auto"/>
            </w:tcBorders>
            <w:vAlign w:val="center"/>
            <w:hideMark/>
          </w:tcPr>
          <w:p w14:paraId="3FE4CDCC" w14:textId="77777777" w:rsidR="000B0112" w:rsidRPr="000B0112" w:rsidRDefault="000B0112" w:rsidP="000B0112">
            <w:pPr>
              <w:spacing w:after="0" w:line="240" w:lineRule="auto"/>
              <w:rPr>
                <w:rFonts w:ascii="Times New Roman" w:eastAsia="Times New Roman" w:hAnsi="Times New Roman" w:cs="Times New Roman"/>
                <w:color w:val="000000"/>
                <w:kern w:val="0"/>
                <w:sz w:val="20"/>
                <w:szCs w:val="20"/>
                <w:lang w:val="en-US" w:bidi="ar-SA"/>
                <w14:ligatures w14:val="none"/>
              </w:rPr>
            </w:pPr>
          </w:p>
        </w:tc>
        <w:tc>
          <w:tcPr>
            <w:tcW w:w="425" w:type="dxa"/>
            <w:vMerge/>
            <w:tcBorders>
              <w:top w:val="nil"/>
              <w:left w:val="single" w:sz="4" w:space="0" w:color="auto"/>
              <w:bottom w:val="single" w:sz="4" w:space="0" w:color="000000"/>
              <w:right w:val="single" w:sz="4" w:space="0" w:color="auto"/>
            </w:tcBorders>
            <w:vAlign w:val="center"/>
            <w:hideMark/>
          </w:tcPr>
          <w:p w14:paraId="47B7E985" w14:textId="77777777" w:rsidR="000B0112" w:rsidRPr="000B0112" w:rsidRDefault="000B0112" w:rsidP="000B0112">
            <w:pPr>
              <w:spacing w:after="0" w:line="240" w:lineRule="auto"/>
              <w:rPr>
                <w:rFonts w:ascii="Times New Roman" w:eastAsia="Times New Roman" w:hAnsi="Times New Roman" w:cs="Times New Roman"/>
                <w:color w:val="000000"/>
                <w:kern w:val="0"/>
                <w:sz w:val="20"/>
                <w:szCs w:val="20"/>
                <w:lang w:val="en-US" w:bidi="ar-SA"/>
                <w14:ligatures w14:val="none"/>
              </w:rPr>
            </w:pPr>
          </w:p>
        </w:tc>
        <w:tc>
          <w:tcPr>
            <w:tcW w:w="425" w:type="dxa"/>
            <w:vMerge/>
            <w:tcBorders>
              <w:top w:val="nil"/>
              <w:left w:val="single" w:sz="4" w:space="0" w:color="auto"/>
              <w:bottom w:val="single" w:sz="4" w:space="0" w:color="000000"/>
              <w:right w:val="single" w:sz="4" w:space="0" w:color="auto"/>
            </w:tcBorders>
            <w:vAlign w:val="center"/>
            <w:hideMark/>
          </w:tcPr>
          <w:p w14:paraId="7586680F" w14:textId="77777777" w:rsidR="000B0112" w:rsidRPr="000B0112" w:rsidRDefault="000B0112" w:rsidP="000B0112">
            <w:pPr>
              <w:spacing w:after="0" w:line="240" w:lineRule="auto"/>
              <w:rPr>
                <w:rFonts w:ascii="Times New Roman" w:eastAsia="Times New Roman" w:hAnsi="Times New Roman" w:cs="Times New Roman"/>
                <w:color w:val="000000"/>
                <w:kern w:val="0"/>
                <w:sz w:val="20"/>
                <w:szCs w:val="20"/>
                <w:lang w:val="en-US" w:bidi="ar-SA"/>
                <w14:ligatures w14:val="none"/>
              </w:rPr>
            </w:pPr>
          </w:p>
        </w:tc>
        <w:tc>
          <w:tcPr>
            <w:tcW w:w="425" w:type="dxa"/>
            <w:vMerge/>
            <w:tcBorders>
              <w:top w:val="nil"/>
              <w:left w:val="single" w:sz="4" w:space="0" w:color="auto"/>
              <w:bottom w:val="single" w:sz="4" w:space="0" w:color="000000"/>
              <w:right w:val="single" w:sz="4" w:space="0" w:color="auto"/>
            </w:tcBorders>
            <w:vAlign w:val="center"/>
            <w:hideMark/>
          </w:tcPr>
          <w:p w14:paraId="4052F1FF" w14:textId="77777777" w:rsidR="000B0112" w:rsidRPr="000B0112" w:rsidRDefault="000B0112" w:rsidP="000B0112">
            <w:pPr>
              <w:spacing w:after="0" w:line="240" w:lineRule="auto"/>
              <w:rPr>
                <w:rFonts w:ascii="Times New Roman" w:eastAsia="Times New Roman" w:hAnsi="Times New Roman" w:cs="Times New Roman"/>
                <w:color w:val="000000"/>
                <w:kern w:val="0"/>
                <w:sz w:val="20"/>
                <w:szCs w:val="20"/>
                <w:lang w:val="en-US" w:bidi="ar-SA"/>
                <w14:ligatures w14:val="none"/>
              </w:rPr>
            </w:pPr>
          </w:p>
        </w:tc>
        <w:tc>
          <w:tcPr>
            <w:tcW w:w="425" w:type="dxa"/>
            <w:vMerge/>
            <w:tcBorders>
              <w:top w:val="nil"/>
              <w:left w:val="single" w:sz="4" w:space="0" w:color="auto"/>
              <w:bottom w:val="single" w:sz="4" w:space="0" w:color="000000"/>
              <w:right w:val="single" w:sz="4" w:space="0" w:color="auto"/>
            </w:tcBorders>
            <w:vAlign w:val="center"/>
            <w:hideMark/>
          </w:tcPr>
          <w:p w14:paraId="491AA8DD" w14:textId="77777777" w:rsidR="000B0112" w:rsidRPr="000B0112" w:rsidRDefault="000B0112" w:rsidP="000B0112">
            <w:pPr>
              <w:spacing w:after="0" w:line="240" w:lineRule="auto"/>
              <w:rPr>
                <w:rFonts w:ascii="Times New Roman" w:eastAsia="Times New Roman" w:hAnsi="Times New Roman" w:cs="Times New Roman"/>
                <w:color w:val="000000"/>
                <w:kern w:val="0"/>
                <w:sz w:val="20"/>
                <w:szCs w:val="20"/>
                <w:lang w:val="en-US" w:bidi="ar-SA"/>
                <w14:ligatures w14:val="none"/>
              </w:rPr>
            </w:pPr>
          </w:p>
        </w:tc>
        <w:tc>
          <w:tcPr>
            <w:tcW w:w="425" w:type="dxa"/>
            <w:vMerge/>
            <w:tcBorders>
              <w:top w:val="nil"/>
              <w:left w:val="single" w:sz="4" w:space="0" w:color="auto"/>
              <w:bottom w:val="single" w:sz="4" w:space="0" w:color="000000"/>
              <w:right w:val="single" w:sz="4" w:space="0" w:color="auto"/>
            </w:tcBorders>
            <w:vAlign w:val="center"/>
            <w:hideMark/>
          </w:tcPr>
          <w:p w14:paraId="1ECD0F56" w14:textId="77777777" w:rsidR="000B0112" w:rsidRPr="000B0112" w:rsidRDefault="000B0112" w:rsidP="000B0112">
            <w:pPr>
              <w:spacing w:after="0" w:line="240" w:lineRule="auto"/>
              <w:rPr>
                <w:rFonts w:ascii="Times New Roman" w:eastAsia="Times New Roman" w:hAnsi="Times New Roman" w:cs="Times New Roman"/>
                <w:color w:val="000000"/>
                <w:kern w:val="0"/>
                <w:sz w:val="20"/>
                <w:szCs w:val="20"/>
                <w:lang w:val="en-US" w:bidi="ar-SA"/>
                <w14:ligatures w14:val="none"/>
              </w:rPr>
            </w:pPr>
          </w:p>
        </w:tc>
        <w:tc>
          <w:tcPr>
            <w:tcW w:w="525" w:type="dxa"/>
            <w:vMerge/>
            <w:tcBorders>
              <w:top w:val="nil"/>
              <w:left w:val="single" w:sz="4" w:space="0" w:color="auto"/>
              <w:bottom w:val="single" w:sz="4" w:space="0" w:color="000000"/>
              <w:right w:val="single" w:sz="4" w:space="0" w:color="auto"/>
            </w:tcBorders>
            <w:vAlign w:val="center"/>
            <w:hideMark/>
          </w:tcPr>
          <w:p w14:paraId="3BD2230B" w14:textId="77777777" w:rsidR="000B0112" w:rsidRPr="000B0112" w:rsidRDefault="000B0112" w:rsidP="000B0112">
            <w:pPr>
              <w:spacing w:after="0" w:line="240" w:lineRule="auto"/>
              <w:rPr>
                <w:rFonts w:ascii="Times New Roman" w:eastAsia="Times New Roman" w:hAnsi="Times New Roman" w:cs="Times New Roman"/>
                <w:color w:val="000000"/>
                <w:kern w:val="0"/>
                <w:sz w:val="20"/>
                <w:szCs w:val="20"/>
                <w:lang w:val="en-US" w:bidi="ar-SA"/>
                <w14:ligatures w14:val="none"/>
              </w:rPr>
            </w:pPr>
          </w:p>
        </w:tc>
        <w:tc>
          <w:tcPr>
            <w:tcW w:w="525" w:type="dxa"/>
            <w:vMerge/>
            <w:tcBorders>
              <w:top w:val="nil"/>
              <w:left w:val="single" w:sz="4" w:space="0" w:color="auto"/>
              <w:bottom w:val="single" w:sz="4" w:space="0" w:color="000000"/>
              <w:right w:val="single" w:sz="4" w:space="0" w:color="auto"/>
            </w:tcBorders>
            <w:vAlign w:val="center"/>
            <w:hideMark/>
          </w:tcPr>
          <w:p w14:paraId="07973DCF" w14:textId="77777777" w:rsidR="000B0112" w:rsidRPr="000B0112" w:rsidRDefault="000B0112" w:rsidP="000B0112">
            <w:pPr>
              <w:spacing w:after="0" w:line="240" w:lineRule="auto"/>
              <w:rPr>
                <w:rFonts w:ascii="Times New Roman" w:eastAsia="Times New Roman" w:hAnsi="Times New Roman" w:cs="Times New Roman"/>
                <w:color w:val="000000"/>
                <w:kern w:val="0"/>
                <w:sz w:val="20"/>
                <w:szCs w:val="20"/>
                <w:lang w:val="en-US" w:bidi="ar-SA"/>
                <w14:ligatures w14:val="none"/>
              </w:rPr>
            </w:pPr>
          </w:p>
        </w:tc>
        <w:tc>
          <w:tcPr>
            <w:tcW w:w="525" w:type="dxa"/>
            <w:vMerge/>
            <w:tcBorders>
              <w:top w:val="nil"/>
              <w:left w:val="single" w:sz="4" w:space="0" w:color="auto"/>
              <w:bottom w:val="single" w:sz="4" w:space="0" w:color="000000"/>
              <w:right w:val="single" w:sz="4" w:space="0" w:color="auto"/>
            </w:tcBorders>
            <w:vAlign w:val="center"/>
            <w:hideMark/>
          </w:tcPr>
          <w:p w14:paraId="502AD563" w14:textId="77777777" w:rsidR="000B0112" w:rsidRPr="000B0112" w:rsidRDefault="000B0112" w:rsidP="000B0112">
            <w:pPr>
              <w:spacing w:after="0" w:line="240" w:lineRule="auto"/>
              <w:rPr>
                <w:rFonts w:ascii="Times New Roman" w:eastAsia="Times New Roman" w:hAnsi="Times New Roman" w:cs="Times New Roman"/>
                <w:color w:val="000000"/>
                <w:kern w:val="0"/>
                <w:sz w:val="20"/>
                <w:szCs w:val="20"/>
                <w:lang w:val="en-US" w:bidi="ar-SA"/>
                <w14:ligatures w14:val="none"/>
              </w:rPr>
            </w:pPr>
          </w:p>
        </w:tc>
        <w:tc>
          <w:tcPr>
            <w:tcW w:w="525" w:type="dxa"/>
            <w:vMerge/>
            <w:tcBorders>
              <w:top w:val="nil"/>
              <w:left w:val="single" w:sz="4" w:space="0" w:color="auto"/>
              <w:bottom w:val="single" w:sz="4" w:space="0" w:color="000000"/>
              <w:right w:val="single" w:sz="4" w:space="0" w:color="auto"/>
            </w:tcBorders>
            <w:vAlign w:val="center"/>
            <w:hideMark/>
          </w:tcPr>
          <w:p w14:paraId="164910BB" w14:textId="77777777" w:rsidR="000B0112" w:rsidRPr="000B0112" w:rsidRDefault="000B0112" w:rsidP="000B0112">
            <w:pPr>
              <w:spacing w:after="0" w:line="240" w:lineRule="auto"/>
              <w:rPr>
                <w:rFonts w:ascii="Times New Roman" w:eastAsia="Times New Roman" w:hAnsi="Times New Roman" w:cs="Times New Roman"/>
                <w:color w:val="000000"/>
                <w:kern w:val="0"/>
                <w:sz w:val="20"/>
                <w:szCs w:val="20"/>
                <w:lang w:val="en-US" w:bidi="ar-SA"/>
                <w14:ligatures w14:val="none"/>
              </w:rPr>
            </w:pPr>
          </w:p>
        </w:tc>
        <w:tc>
          <w:tcPr>
            <w:tcW w:w="525" w:type="dxa"/>
            <w:vMerge/>
            <w:tcBorders>
              <w:top w:val="nil"/>
              <w:left w:val="single" w:sz="4" w:space="0" w:color="auto"/>
              <w:bottom w:val="single" w:sz="4" w:space="0" w:color="000000"/>
              <w:right w:val="single" w:sz="4" w:space="0" w:color="auto"/>
            </w:tcBorders>
            <w:vAlign w:val="center"/>
            <w:hideMark/>
          </w:tcPr>
          <w:p w14:paraId="0C13A0A4" w14:textId="77777777" w:rsidR="000B0112" w:rsidRPr="000B0112" w:rsidRDefault="000B0112" w:rsidP="000B0112">
            <w:pPr>
              <w:spacing w:after="0" w:line="240" w:lineRule="auto"/>
              <w:rPr>
                <w:rFonts w:ascii="Times New Roman" w:eastAsia="Times New Roman" w:hAnsi="Times New Roman" w:cs="Times New Roman"/>
                <w:color w:val="000000"/>
                <w:kern w:val="0"/>
                <w:sz w:val="20"/>
                <w:szCs w:val="20"/>
                <w:lang w:val="en-US" w:bidi="ar-SA"/>
                <w14:ligatures w14:val="none"/>
              </w:rPr>
            </w:pPr>
          </w:p>
        </w:tc>
        <w:tc>
          <w:tcPr>
            <w:tcW w:w="525" w:type="dxa"/>
            <w:vMerge/>
            <w:tcBorders>
              <w:top w:val="nil"/>
              <w:left w:val="single" w:sz="4" w:space="0" w:color="auto"/>
              <w:bottom w:val="single" w:sz="4" w:space="0" w:color="000000"/>
              <w:right w:val="single" w:sz="4" w:space="0" w:color="auto"/>
            </w:tcBorders>
            <w:vAlign w:val="center"/>
            <w:hideMark/>
          </w:tcPr>
          <w:p w14:paraId="68066AB9" w14:textId="77777777" w:rsidR="000B0112" w:rsidRPr="000B0112" w:rsidRDefault="000B0112" w:rsidP="000B0112">
            <w:pPr>
              <w:spacing w:after="0" w:line="240" w:lineRule="auto"/>
              <w:rPr>
                <w:rFonts w:ascii="Times New Roman" w:eastAsia="Times New Roman" w:hAnsi="Times New Roman" w:cs="Times New Roman"/>
                <w:color w:val="000000"/>
                <w:kern w:val="0"/>
                <w:sz w:val="20"/>
                <w:szCs w:val="20"/>
                <w:lang w:val="en-US" w:bidi="ar-SA"/>
                <w14:ligatures w14:val="none"/>
              </w:rPr>
            </w:pPr>
          </w:p>
        </w:tc>
        <w:tc>
          <w:tcPr>
            <w:tcW w:w="36" w:type="dxa"/>
            <w:tcBorders>
              <w:top w:val="nil"/>
              <w:left w:val="nil"/>
              <w:bottom w:val="nil"/>
              <w:right w:val="nil"/>
            </w:tcBorders>
            <w:noWrap/>
            <w:vAlign w:val="bottom"/>
            <w:hideMark/>
          </w:tcPr>
          <w:p w14:paraId="59392F6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p>
        </w:tc>
      </w:tr>
      <w:tr w:rsidR="000B0112" w:rsidRPr="000B0112" w14:paraId="6056B490"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18F588D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E8E4C3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40E8A6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4CDFB87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3DB5093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652F8E9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6C7D601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0DC1F2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7A4226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EC9110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729F0F2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5B166F8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06C0F51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338760E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6B9D46D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0BB2DC6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36" w:type="dxa"/>
            <w:vAlign w:val="center"/>
            <w:hideMark/>
          </w:tcPr>
          <w:p w14:paraId="67BD32E7"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3F121811"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7959E0A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80D9AC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0CF6974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B1695B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5C79C71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6D8DB0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857BBE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8CFE89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B1A4BE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4ADFE55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0A6D37E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B0787B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0AED702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51F4AD1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2A0F6D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642970E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24DCA0D0"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0F8BCAB8"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3432091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7E94553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B95AA8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7BB894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08D73C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D9E979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82A6BF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E7C18E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79D5192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F33047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633E7F6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6FAB55B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1B04DEA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24DF2A2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2060E07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F8F842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7FCDA6FA"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7A542A12"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00ECBF1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156BFC2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AB4FE0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C81DE5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D3BB3E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67282C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20F296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AB39DC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77B964F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E64328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04F2244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8659D9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D5B8AB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BE6492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C923F5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7195512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085685B5"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1BA279E0"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09DEF30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491DD1A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1801789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0B7B3EA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121F365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52740E0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494C0B3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055859C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9785A9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0937468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89907A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11C65E8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0224BC2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5653FC7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6F092D3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4E18422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13AE2A89"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6ABEED06"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432A516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6</w:t>
            </w:r>
          </w:p>
        </w:tc>
        <w:tc>
          <w:tcPr>
            <w:tcW w:w="425" w:type="dxa"/>
            <w:tcBorders>
              <w:top w:val="nil"/>
              <w:left w:val="nil"/>
              <w:bottom w:val="single" w:sz="4" w:space="0" w:color="auto"/>
              <w:right w:val="single" w:sz="4" w:space="0" w:color="auto"/>
            </w:tcBorders>
            <w:noWrap/>
            <w:vAlign w:val="center"/>
            <w:hideMark/>
          </w:tcPr>
          <w:p w14:paraId="4980C94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6CB5CCB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157B0C8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C9C69B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078F6C3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43652D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5313EC8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E66A1C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259573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8739F7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46BA555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75685CF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3FC36DA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4753B97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71FE59A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45C32713"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64CD1082"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3997F95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7</w:t>
            </w:r>
          </w:p>
        </w:tc>
        <w:tc>
          <w:tcPr>
            <w:tcW w:w="425" w:type="dxa"/>
            <w:tcBorders>
              <w:top w:val="nil"/>
              <w:left w:val="nil"/>
              <w:bottom w:val="single" w:sz="4" w:space="0" w:color="auto"/>
              <w:right w:val="single" w:sz="4" w:space="0" w:color="auto"/>
            </w:tcBorders>
            <w:noWrap/>
            <w:vAlign w:val="center"/>
            <w:hideMark/>
          </w:tcPr>
          <w:p w14:paraId="16444EC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58DE9A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04A681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18816D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CE02F4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F83CC4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E41B32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98227A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137CE4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4F1D59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C9A9F5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2DFEF5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3EE174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FFEDE0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F97611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3D75A1CD"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5001B44C"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29FF3FA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8</w:t>
            </w:r>
          </w:p>
        </w:tc>
        <w:tc>
          <w:tcPr>
            <w:tcW w:w="425" w:type="dxa"/>
            <w:tcBorders>
              <w:top w:val="nil"/>
              <w:left w:val="nil"/>
              <w:bottom w:val="single" w:sz="4" w:space="0" w:color="auto"/>
              <w:right w:val="single" w:sz="4" w:space="0" w:color="auto"/>
            </w:tcBorders>
            <w:noWrap/>
            <w:vAlign w:val="center"/>
            <w:hideMark/>
          </w:tcPr>
          <w:p w14:paraId="403A40F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5DA0B6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8F474E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536109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626898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F76EDB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08B428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983165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4FD12C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BC50EF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1DCE57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25AD83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226CB9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55C5C0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34471E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73D1BB0C"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20A46617"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6C6E989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9</w:t>
            </w:r>
          </w:p>
        </w:tc>
        <w:tc>
          <w:tcPr>
            <w:tcW w:w="425" w:type="dxa"/>
            <w:tcBorders>
              <w:top w:val="nil"/>
              <w:left w:val="nil"/>
              <w:bottom w:val="single" w:sz="4" w:space="0" w:color="auto"/>
              <w:right w:val="single" w:sz="4" w:space="0" w:color="auto"/>
            </w:tcBorders>
            <w:noWrap/>
            <w:vAlign w:val="center"/>
            <w:hideMark/>
          </w:tcPr>
          <w:p w14:paraId="69E159B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53B681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31442E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B581D0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E5F098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EFCAA3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E1C33E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B0069C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9E5F18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57058E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21090D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091043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65B546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8C0A8A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21347A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58B130A7"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05AAD684"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5DED37A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10</w:t>
            </w:r>
          </w:p>
        </w:tc>
        <w:tc>
          <w:tcPr>
            <w:tcW w:w="425" w:type="dxa"/>
            <w:tcBorders>
              <w:top w:val="nil"/>
              <w:left w:val="nil"/>
              <w:bottom w:val="single" w:sz="4" w:space="0" w:color="auto"/>
              <w:right w:val="single" w:sz="4" w:space="0" w:color="auto"/>
            </w:tcBorders>
            <w:noWrap/>
            <w:vAlign w:val="center"/>
            <w:hideMark/>
          </w:tcPr>
          <w:p w14:paraId="707CDD7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148988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910A11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E013A6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02ABCE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29D3C4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51EA4F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3AB9FE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A212FC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63322F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2D020C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585AEE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494D55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CC99EF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DE3FED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7EB52073"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6E83FA0F"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05F4277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11</w:t>
            </w:r>
          </w:p>
        </w:tc>
        <w:tc>
          <w:tcPr>
            <w:tcW w:w="425" w:type="dxa"/>
            <w:tcBorders>
              <w:top w:val="nil"/>
              <w:left w:val="nil"/>
              <w:bottom w:val="single" w:sz="4" w:space="0" w:color="auto"/>
              <w:right w:val="single" w:sz="4" w:space="0" w:color="auto"/>
            </w:tcBorders>
            <w:noWrap/>
            <w:vAlign w:val="center"/>
            <w:hideMark/>
          </w:tcPr>
          <w:p w14:paraId="029A21A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6E0A947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6EF1A1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DC8A20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4FC867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6BF453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2D0365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8C160C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DAA7C7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3076010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3A133A6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EB50DE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2E2905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8C8090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D0F774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255FFD45"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5024E036"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581D01E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12</w:t>
            </w:r>
          </w:p>
        </w:tc>
        <w:tc>
          <w:tcPr>
            <w:tcW w:w="425" w:type="dxa"/>
            <w:tcBorders>
              <w:top w:val="nil"/>
              <w:left w:val="nil"/>
              <w:bottom w:val="single" w:sz="4" w:space="0" w:color="auto"/>
              <w:right w:val="single" w:sz="4" w:space="0" w:color="auto"/>
            </w:tcBorders>
            <w:noWrap/>
            <w:vAlign w:val="center"/>
            <w:hideMark/>
          </w:tcPr>
          <w:p w14:paraId="6BDF609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7388B6D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EDAAB2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5E58DD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27EC57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46B7DE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ACA5F9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10C2C93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BAD881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B4A96A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278326C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6D73F93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152C60B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6286124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4C7845E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36" w:type="dxa"/>
            <w:vAlign w:val="center"/>
            <w:hideMark/>
          </w:tcPr>
          <w:p w14:paraId="3D1E580E"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59576200"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31BA4A4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13</w:t>
            </w:r>
          </w:p>
        </w:tc>
        <w:tc>
          <w:tcPr>
            <w:tcW w:w="425" w:type="dxa"/>
            <w:tcBorders>
              <w:top w:val="nil"/>
              <w:left w:val="nil"/>
              <w:bottom w:val="single" w:sz="4" w:space="0" w:color="auto"/>
              <w:right w:val="single" w:sz="4" w:space="0" w:color="auto"/>
            </w:tcBorders>
            <w:noWrap/>
            <w:vAlign w:val="center"/>
            <w:hideMark/>
          </w:tcPr>
          <w:p w14:paraId="52BFD39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4252D3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145276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5061EC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6D8334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F34FDD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EFB1E6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2C98A6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8CFE52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A97623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CA079C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36D9DC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F4B32E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2EDF1E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D655CF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14AD59B6"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2B4ED17B"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08576D6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14</w:t>
            </w:r>
          </w:p>
        </w:tc>
        <w:tc>
          <w:tcPr>
            <w:tcW w:w="425" w:type="dxa"/>
            <w:tcBorders>
              <w:top w:val="nil"/>
              <w:left w:val="nil"/>
              <w:bottom w:val="single" w:sz="4" w:space="0" w:color="auto"/>
              <w:right w:val="single" w:sz="4" w:space="0" w:color="auto"/>
            </w:tcBorders>
            <w:noWrap/>
            <w:vAlign w:val="center"/>
            <w:hideMark/>
          </w:tcPr>
          <w:p w14:paraId="1D0C9BE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7C5A91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4F4855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3AD087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02B9D1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4367AF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917EFA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651D40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C3FDBC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8DEFC7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D89452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62E47F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88C09C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F5EF2F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89C2DB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5A91ED70"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3C802439"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09C735D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15</w:t>
            </w:r>
          </w:p>
        </w:tc>
        <w:tc>
          <w:tcPr>
            <w:tcW w:w="425" w:type="dxa"/>
            <w:tcBorders>
              <w:top w:val="nil"/>
              <w:left w:val="nil"/>
              <w:bottom w:val="single" w:sz="4" w:space="0" w:color="auto"/>
              <w:right w:val="single" w:sz="4" w:space="0" w:color="auto"/>
            </w:tcBorders>
            <w:noWrap/>
            <w:vAlign w:val="center"/>
            <w:hideMark/>
          </w:tcPr>
          <w:p w14:paraId="3A68A6D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BD528A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B85380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0C3489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EC3F5A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EB522F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060A9F1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08614E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2DC390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583D4D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D8866F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4E3C49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0F89B2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C662FD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74730A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5122BB81"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1F4E8A61"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1AFA68D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16</w:t>
            </w:r>
          </w:p>
        </w:tc>
        <w:tc>
          <w:tcPr>
            <w:tcW w:w="425" w:type="dxa"/>
            <w:tcBorders>
              <w:top w:val="nil"/>
              <w:left w:val="nil"/>
              <w:bottom w:val="single" w:sz="4" w:space="0" w:color="auto"/>
              <w:right w:val="single" w:sz="4" w:space="0" w:color="auto"/>
            </w:tcBorders>
            <w:noWrap/>
            <w:vAlign w:val="center"/>
            <w:hideMark/>
          </w:tcPr>
          <w:p w14:paraId="1393BFB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62DB1C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2092BC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4E0618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F097C4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9F0ED7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AD36B0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BBE32E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AB4954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2CCF7CD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2EF518D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BC7276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23E995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68C938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A04EA2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6998A067"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135299BD"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231F617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17</w:t>
            </w:r>
          </w:p>
        </w:tc>
        <w:tc>
          <w:tcPr>
            <w:tcW w:w="425" w:type="dxa"/>
            <w:tcBorders>
              <w:top w:val="nil"/>
              <w:left w:val="nil"/>
              <w:bottom w:val="single" w:sz="4" w:space="0" w:color="auto"/>
              <w:right w:val="single" w:sz="4" w:space="0" w:color="auto"/>
            </w:tcBorders>
            <w:noWrap/>
            <w:vAlign w:val="center"/>
            <w:hideMark/>
          </w:tcPr>
          <w:p w14:paraId="05EBBF5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4019538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6A5A4A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BAB63C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91EB3F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9EABDD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D81699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18BBF40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D8DC99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437CB61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263A9B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471AA6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7A295E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35E3F2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1AA5CE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3FBB665B"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087A804"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62E0919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18</w:t>
            </w:r>
          </w:p>
        </w:tc>
        <w:tc>
          <w:tcPr>
            <w:tcW w:w="425" w:type="dxa"/>
            <w:tcBorders>
              <w:top w:val="nil"/>
              <w:left w:val="nil"/>
              <w:bottom w:val="single" w:sz="4" w:space="0" w:color="auto"/>
              <w:right w:val="single" w:sz="4" w:space="0" w:color="auto"/>
            </w:tcBorders>
            <w:noWrap/>
            <w:vAlign w:val="center"/>
            <w:hideMark/>
          </w:tcPr>
          <w:p w14:paraId="5C3F4FC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3E5AA3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CC0D18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C33336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348174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FB24B0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5F5EB0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3646DD1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79D6C6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D53FD6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A2D911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124FBE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2E1664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C1D679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F1BF5E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0EB49368"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79E140DE"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2F4573E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19</w:t>
            </w:r>
          </w:p>
        </w:tc>
        <w:tc>
          <w:tcPr>
            <w:tcW w:w="425" w:type="dxa"/>
            <w:tcBorders>
              <w:top w:val="nil"/>
              <w:left w:val="nil"/>
              <w:bottom w:val="single" w:sz="4" w:space="0" w:color="auto"/>
              <w:right w:val="single" w:sz="4" w:space="0" w:color="auto"/>
            </w:tcBorders>
            <w:noWrap/>
            <w:vAlign w:val="center"/>
            <w:hideMark/>
          </w:tcPr>
          <w:p w14:paraId="167B2AB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E22C69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72937F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355DA6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FA84DB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6B9B34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D1F905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EF0786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A48B0E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1B6AC4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7FC52C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60133A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72660F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6627D0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B646B0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066C0AA6"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1039DC83"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5182783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20</w:t>
            </w:r>
          </w:p>
        </w:tc>
        <w:tc>
          <w:tcPr>
            <w:tcW w:w="425" w:type="dxa"/>
            <w:tcBorders>
              <w:top w:val="nil"/>
              <w:left w:val="nil"/>
              <w:bottom w:val="single" w:sz="4" w:space="0" w:color="auto"/>
              <w:right w:val="single" w:sz="4" w:space="0" w:color="auto"/>
            </w:tcBorders>
            <w:noWrap/>
            <w:vAlign w:val="center"/>
            <w:hideMark/>
          </w:tcPr>
          <w:p w14:paraId="1549A6E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593A64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C5E055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E00EDB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4AC8E6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ADECD3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074B19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67CDE78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138725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D888D2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A9C584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AF280D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445A00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E192A4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677915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440F0B86"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3685059F"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16CD565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21</w:t>
            </w:r>
          </w:p>
        </w:tc>
        <w:tc>
          <w:tcPr>
            <w:tcW w:w="425" w:type="dxa"/>
            <w:tcBorders>
              <w:top w:val="nil"/>
              <w:left w:val="nil"/>
              <w:bottom w:val="single" w:sz="4" w:space="0" w:color="auto"/>
              <w:right w:val="single" w:sz="4" w:space="0" w:color="auto"/>
            </w:tcBorders>
            <w:noWrap/>
            <w:vAlign w:val="center"/>
            <w:hideMark/>
          </w:tcPr>
          <w:p w14:paraId="5E76561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CD2A92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8B0C28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023315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129E72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F965EE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6C458B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058BCA7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EE3A96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EE68A4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D5429B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0D18D2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221D18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6714F7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4024D1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3754426C"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3D519A8F"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28357D2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22</w:t>
            </w:r>
          </w:p>
        </w:tc>
        <w:tc>
          <w:tcPr>
            <w:tcW w:w="425" w:type="dxa"/>
            <w:tcBorders>
              <w:top w:val="nil"/>
              <w:left w:val="nil"/>
              <w:bottom w:val="single" w:sz="4" w:space="0" w:color="auto"/>
              <w:right w:val="single" w:sz="4" w:space="0" w:color="auto"/>
            </w:tcBorders>
            <w:noWrap/>
            <w:vAlign w:val="center"/>
            <w:hideMark/>
          </w:tcPr>
          <w:p w14:paraId="27100E1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DF8C9D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C6510C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C40A46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6F04A5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B61425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D3B408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526453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83948B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8A734C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1A074C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3AD093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047D78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F25222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E9B00A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5B7547D5"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1350D22A"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7EA3342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23</w:t>
            </w:r>
          </w:p>
        </w:tc>
        <w:tc>
          <w:tcPr>
            <w:tcW w:w="425" w:type="dxa"/>
            <w:tcBorders>
              <w:top w:val="nil"/>
              <w:left w:val="nil"/>
              <w:bottom w:val="single" w:sz="4" w:space="0" w:color="auto"/>
              <w:right w:val="single" w:sz="4" w:space="0" w:color="auto"/>
            </w:tcBorders>
            <w:noWrap/>
            <w:vAlign w:val="center"/>
            <w:hideMark/>
          </w:tcPr>
          <w:p w14:paraId="561535C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6BC08C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6A88D3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B3E13D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78B834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E3938A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43E448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3D849F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B9B18F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818D1E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B3A856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F1BC5F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787360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930907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722407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480F7037"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2F65EA4"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1E9B431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24</w:t>
            </w:r>
          </w:p>
        </w:tc>
        <w:tc>
          <w:tcPr>
            <w:tcW w:w="425" w:type="dxa"/>
            <w:tcBorders>
              <w:top w:val="nil"/>
              <w:left w:val="nil"/>
              <w:bottom w:val="single" w:sz="4" w:space="0" w:color="auto"/>
              <w:right w:val="single" w:sz="4" w:space="0" w:color="auto"/>
            </w:tcBorders>
            <w:noWrap/>
            <w:vAlign w:val="center"/>
            <w:hideMark/>
          </w:tcPr>
          <w:p w14:paraId="456A8FA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4166EA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BA1081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BBF3B8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25AC11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EAD970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4877F9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1D36CFD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ACF90D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67F3807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0394F7B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04F07CE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8F3833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0FD35F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D0BF09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36" w:type="dxa"/>
            <w:vAlign w:val="center"/>
            <w:hideMark/>
          </w:tcPr>
          <w:p w14:paraId="6E18A81D"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06459990"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0099880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25</w:t>
            </w:r>
          </w:p>
        </w:tc>
        <w:tc>
          <w:tcPr>
            <w:tcW w:w="425" w:type="dxa"/>
            <w:tcBorders>
              <w:top w:val="nil"/>
              <w:left w:val="nil"/>
              <w:bottom w:val="single" w:sz="4" w:space="0" w:color="auto"/>
              <w:right w:val="single" w:sz="4" w:space="0" w:color="auto"/>
            </w:tcBorders>
            <w:noWrap/>
            <w:vAlign w:val="center"/>
            <w:hideMark/>
          </w:tcPr>
          <w:p w14:paraId="1D04553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A456B8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43A215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51F121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405579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BFD286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A0398E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70E03E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FB885E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4F6496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76B0E1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1089D7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28DA38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EC7BFA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010126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639FD89B"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33C01B50"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3720E85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26</w:t>
            </w:r>
          </w:p>
        </w:tc>
        <w:tc>
          <w:tcPr>
            <w:tcW w:w="425" w:type="dxa"/>
            <w:tcBorders>
              <w:top w:val="nil"/>
              <w:left w:val="nil"/>
              <w:bottom w:val="single" w:sz="4" w:space="0" w:color="auto"/>
              <w:right w:val="single" w:sz="4" w:space="0" w:color="auto"/>
            </w:tcBorders>
            <w:noWrap/>
            <w:vAlign w:val="center"/>
            <w:hideMark/>
          </w:tcPr>
          <w:p w14:paraId="047DAF2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4B4BCA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4B59AC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5FF647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1BCF39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8DA4FC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A32A63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341F2C4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AF25E4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2F17DCB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17BACF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0A7D1C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126B84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578232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CE890B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7103A439"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18D95662"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6BE4A89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27</w:t>
            </w:r>
          </w:p>
        </w:tc>
        <w:tc>
          <w:tcPr>
            <w:tcW w:w="425" w:type="dxa"/>
            <w:tcBorders>
              <w:top w:val="nil"/>
              <w:left w:val="nil"/>
              <w:bottom w:val="single" w:sz="4" w:space="0" w:color="auto"/>
              <w:right w:val="single" w:sz="4" w:space="0" w:color="auto"/>
            </w:tcBorders>
            <w:noWrap/>
            <w:vAlign w:val="center"/>
            <w:hideMark/>
          </w:tcPr>
          <w:p w14:paraId="3E24DBE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7163E7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B66F82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84ACE5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8DB38E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D22A01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464E96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E5AD3B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D79996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CFFEB6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0F68B1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D43901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3FC3AF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E6F154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690D4B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2D3D0443"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1152C2ED"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64D3B17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28</w:t>
            </w:r>
          </w:p>
        </w:tc>
        <w:tc>
          <w:tcPr>
            <w:tcW w:w="425" w:type="dxa"/>
            <w:tcBorders>
              <w:top w:val="nil"/>
              <w:left w:val="nil"/>
              <w:bottom w:val="single" w:sz="4" w:space="0" w:color="auto"/>
              <w:right w:val="single" w:sz="4" w:space="0" w:color="auto"/>
            </w:tcBorders>
            <w:noWrap/>
            <w:vAlign w:val="center"/>
            <w:hideMark/>
          </w:tcPr>
          <w:p w14:paraId="284CD19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6125FA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9EB9D6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F0219D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EA6010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182650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26A7E3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A7887B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CFBC78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2237C6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667A7B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19A422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5E93D1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FD8A00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47FEC4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5A97EC58"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5F24DADF"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2F0CBCE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29</w:t>
            </w:r>
          </w:p>
        </w:tc>
        <w:tc>
          <w:tcPr>
            <w:tcW w:w="425" w:type="dxa"/>
            <w:tcBorders>
              <w:top w:val="nil"/>
              <w:left w:val="nil"/>
              <w:bottom w:val="single" w:sz="4" w:space="0" w:color="auto"/>
              <w:right w:val="single" w:sz="4" w:space="0" w:color="auto"/>
            </w:tcBorders>
            <w:noWrap/>
            <w:vAlign w:val="center"/>
            <w:hideMark/>
          </w:tcPr>
          <w:p w14:paraId="16B7328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D1AF5C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E53DA1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1E2756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7BFC4F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2F426E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B861AD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2C1055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1F6ED3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8F8290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434BED8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52E34B8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4D52F7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18AD5A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36323C7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40462C78"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C77598B"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23ED90B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30</w:t>
            </w:r>
          </w:p>
        </w:tc>
        <w:tc>
          <w:tcPr>
            <w:tcW w:w="425" w:type="dxa"/>
            <w:tcBorders>
              <w:top w:val="nil"/>
              <w:left w:val="nil"/>
              <w:bottom w:val="single" w:sz="4" w:space="0" w:color="auto"/>
              <w:right w:val="single" w:sz="4" w:space="0" w:color="auto"/>
            </w:tcBorders>
            <w:noWrap/>
            <w:vAlign w:val="center"/>
            <w:hideMark/>
          </w:tcPr>
          <w:p w14:paraId="6BD50E3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790845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E30F3F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70C0AB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404135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B66593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079EC8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072A9A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9E3BD5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0E2AF1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3648C9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371E79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3CDDC2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B829CC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CC5605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3B0F13CC"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5B4FCA8F"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19B2FA9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31</w:t>
            </w:r>
          </w:p>
        </w:tc>
        <w:tc>
          <w:tcPr>
            <w:tcW w:w="425" w:type="dxa"/>
            <w:tcBorders>
              <w:top w:val="nil"/>
              <w:left w:val="nil"/>
              <w:bottom w:val="single" w:sz="4" w:space="0" w:color="auto"/>
              <w:right w:val="single" w:sz="4" w:space="0" w:color="auto"/>
            </w:tcBorders>
            <w:noWrap/>
            <w:vAlign w:val="center"/>
            <w:hideMark/>
          </w:tcPr>
          <w:p w14:paraId="02437B0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71D4443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7748D48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400F4AB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5B317F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2AA45E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9478D9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090FFDA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4582A5B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401B4FB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72CE063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64D0FA3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401BFD9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CDCCCD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DAA5FE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5C2D923B"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2C3352B8"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1F1AA3B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32</w:t>
            </w:r>
          </w:p>
        </w:tc>
        <w:tc>
          <w:tcPr>
            <w:tcW w:w="425" w:type="dxa"/>
            <w:tcBorders>
              <w:top w:val="nil"/>
              <w:left w:val="nil"/>
              <w:bottom w:val="single" w:sz="4" w:space="0" w:color="auto"/>
              <w:right w:val="single" w:sz="4" w:space="0" w:color="auto"/>
            </w:tcBorders>
            <w:noWrap/>
            <w:vAlign w:val="center"/>
            <w:hideMark/>
          </w:tcPr>
          <w:p w14:paraId="5C07A68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C8C7D5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4B0FC2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34C50DB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6AC519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BC2F07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08FBA3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4E746D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79579C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C6E833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76ABC0D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6121AB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6F97252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479717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2026E2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024856B7"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7F70283A"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47F9251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33</w:t>
            </w:r>
          </w:p>
        </w:tc>
        <w:tc>
          <w:tcPr>
            <w:tcW w:w="425" w:type="dxa"/>
            <w:tcBorders>
              <w:top w:val="nil"/>
              <w:left w:val="nil"/>
              <w:bottom w:val="single" w:sz="4" w:space="0" w:color="auto"/>
              <w:right w:val="single" w:sz="4" w:space="0" w:color="auto"/>
            </w:tcBorders>
            <w:noWrap/>
            <w:vAlign w:val="center"/>
            <w:hideMark/>
          </w:tcPr>
          <w:p w14:paraId="3C103EA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63FF34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E6461C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C08D71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1A30F45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31B472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886C72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5928D9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24EA7B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4E849A0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5015DF4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2236D5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427D9C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7D9D83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B49AA8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741FB503"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127CDFD5"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0CC427E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34</w:t>
            </w:r>
          </w:p>
        </w:tc>
        <w:tc>
          <w:tcPr>
            <w:tcW w:w="425" w:type="dxa"/>
            <w:tcBorders>
              <w:top w:val="nil"/>
              <w:left w:val="nil"/>
              <w:bottom w:val="single" w:sz="4" w:space="0" w:color="auto"/>
              <w:right w:val="single" w:sz="4" w:space="0" w:color="auto"/>
            </w:tcBorders>
            <w:noWrap/>
            <w:vAlign w:val="center"/>
            <w:hideMark/>
          </w:tcPr>
          <w:p w14:paraId="5C3B222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39B1C1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090C4D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CDB5D7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69C97E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07B9F2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195842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FFB454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59D735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45F5D9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99693D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0B38AF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2E6B4A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7ACD70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CC2695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795023DD"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57B2F1FD"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5BA39C4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35</w:t>
            </w:r>
          </w:p>
        </w:tc>
        <w:tc>
          <w:tcPr>
            <w:tcW w:w="425" w:type="dxa"/>
            <w:tcBorders>
              <w:top w:val="nil"/>
              <w:left w:val="nil"/>
              <w:bottom w:val="single" w:sz="4" w:space="0" w:color="auto"/>
              <w:right w:val="single" w:sz="4" w:space="0" w:color="auto"/>
            </w:tcBorders>
            <w:noWrap/>
            <w:vAlign w:val="center"/>
            <w:hideMark/>
          </w:tcPr>
          <w:p w14:paraId="2EB069C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0D7B4E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E444DE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D6C4E3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F0049A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9173B3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B470D1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FCCEA1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33E496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1793D43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D40C78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9334A7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FBC17C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DE8629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71B110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5468E8AC"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7E2B3851"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06FA592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36</w:t>
            </w:r>
          </w:p>
        </w:tc>
        <w:tc>
          <w:tcPr>
            <w:tcW w:w="425" w:type="dxa"/>
            <w:tcBorders>
              <w:top w:val="nil"/>
              <w:left w:val="nil"/>
              <w:bottom w:val="single" w:sz="4" w:space="0" w:color="auto"/>
              <w:right w:val="single" w:sz="4" w:space="0" w:color="auto"/>
            </w:tcBorders>
            <w:noWrap/>
            <w:vAlign w:val="center"/>
            <w:hideMark/>
          </w:tcPr>
          <w:p w14:paraId="4D3A98F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C0A076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7C9E61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78BB4C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5A2FC4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8B4FC4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23FB49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100F66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CF9A19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FB7EA7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DAB358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C307CA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B29F7B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4110F6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D88E02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570BE3B3"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168B6C71" w14:textId="77777777" w:rsidTr="003343E9">
        <w:trPr>
          <w:trHeight w:val="260"/>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5B1C8A0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lastRenderedPageBreak/>
              <w:t>37</w:t>
            </w:r>
          </w:p>
        </w:tc>
        <w:tc>
          <w:tcPr>
            <w:tcW w:w="425" w:type="dxa"/>
            <w:tcBorders>
              <w:top w:val="single" w:sz="4" w:space="0" w:color="auto"/>
              <w:left w:val="nil"/>
              <w:bottom w:val="single" w:sz="4" w:space="0" w:color="auto"/>
              <w:right w:val="single" w:sz="4" w:space="0" w:color="auto"/>
            </w:tcBorders>
            <w:noWrap/>
            <w:vAlign w:val="center"/>
            <w:hideMark/>
          </w:tcPr>
          <w:p w14:paraId="70E7886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single" w:sz="4" w:space="0" w:color="auto"/>
              <w:left w:val="nil"/>
              <w:bottom w:val="single" w:sz="4" w:space="0" w:color="auto"/>
              <w:right w:val="single" w:sz="4" w:space="0" w:color="auto"/>
            </w:tcBorders>
            <w:noWrap/>
            <w:vAlign w:val="center"/>
            <w:hideMark/>
          </w:tcPr>
          <w:p w14:paraId="7D68C62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single" w:sz="4" w:space="0" w:color="auto"/>
              <w:left w:val="nil"/>
              <w:bottom w:val="single" w:sz="4" w:space="0" w:color="auto"/>
              <w:right w:val="single" w:sz="4" w:space="0" w:color="auto"/>
            </w:tcBorders>
            <w:noWrap/>
            <w:vAlign w:val="center"/>
            <w:hideMark/>
          </w:tcPr>
          <w:p w14:paraId="3786FEB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single" w:sz="4" w:space="0" w:color="auto"/>
              <w:left w:val="nil"/>
              <w:bottom w:val="single" w:sz="4" w:space="0" w:color="auto"/>
              <w:right w:val="single" w:sz="4" w:space="0" w:color="auto"/>
            </w:tcBorders>
            <w:noWrap/>
            <w:vAlign w:val="center"/>
            <w:hideMark/>
          </w:tcPr>
          <w:p w14:paraId="50E69B0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single" w:sz="4" w:space="0" w:color="auto"/>
              <w:left w:val="nil"/>
              <w:bottom w:val="single" w:sz="4" w:space="0" w:color="auto"/>
              <w:right w:val="single" w:sz="4" w:space="0" w:color="auto"/>
            </w:tcBorders>
            <w:noWrap/>
            <w:vAlign w:val="center"/>
            <w:hideMark/>
          </w:tcPr>
          <w:p w14:paraId="39D55E1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single" w:sz="4" w:space="0" w:color="auto"/>
              <w:left w:val="nil"/>
              <w:bottom w:val="single" w:sz="4" w:space="0" w:color="auto"/>
              <w:right w:val="single" w:sz="4" w:space="0" w:color="auto"/>
            </w:tcBorders>
            <w:noWrap/>
            <w:vAlign w:val="center"/>
            <w:hideMark/>
          </w:tcPr>
          <w:p w14:paraId="498855D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single" w:sz="4" w:space="0" w:color="auto"/>
              <w:left w:val="nil"/>
              <w:bottom w:val="single" w:sz="4" w:space="0" w:color="auto"/>
              <w:right w:val="single" w:sz="4" w:space="0" w:color="auto"/>
            </w:tcBorders>
            <w:noWrap/>
            <w:vAlign w:val="center"/>
            <w:hideMark/>
          </w:tcPr>
          <w:p w14:paraId="0E5170F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single" w:sz="4" w:space="0" w:color="auto"/>
              <w:left w:val="nil"/>
              <w:bottom w:val="single" w:sz="4" w:space="0" w:color="auto"/>
              <w:right w:val="single" w:sz="4" w:space="0" w:color="auto"/>
            </w:tcBorders>
            <w:noWrap/>
            <w:vAlign w:val="center"/>
            <w:hideMark/>
          </w:tcPr>
          <w:p w14:paraId="6566BFF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single" w:sz="4" w:space="0" w:color="auto"/>
              <w:left w:val="nil"/>
              <w:bottom w:val="single" w:sz="4" w:space="0" w:color="auto"/>
              <w:right w:val="single" w:sz="4" w:space="0" w:color="auto"/>
            </w:tcBorders>
            <w:noWrap/>
            <w:vAlign w:val="center"/>
            <w:hideMark/>
          </w:tcPr>
          <w:p w14:paraId="31DF4E9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single" w:sz="4" w:space="0" w:color="auto"/>
              <w:left w:val="nil"/>
              <w:bottom w:val="single" w:sz="4" w:space="0" w:color="auto"/>
              <w:right w:val="single" w:sz="4" w:space="0" w:color="auto"/>
            </w:tcBorders>
            <w:noWrap/>
            <w:vAlign w:val="center"/>
            <w:hideMark/>
          </w:tcPr>
          <w:p w14:paraId="5ED67A8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single" w:sz="4" w:space="0" w:color="auto"/>
              <w:left w:val="nil"/>
              <w:bottom w:val="single" w:sz="4" w:space="0" w:color="auto"/>
              <w:right w:val="single" w:sz="4" w:space="0" w:color="auto"/>
            </w:tcBorders>
            <w:noWrap/>
            <w:vAlign w:val="center"/>
            <w:hideMark/>
          </w:tcPr>
          <w:p w14:paraId="6527630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single" w:sz="4" w:space="0" w:color="auto"/>
              <w:left w:val="nil"/>
              <w:bottom w:val="single" w:sz="4" w:space="0" w:color="auto"/>
              <w:right w:val="single" w:sz="4" w:space="0" w:color="auto"/>
            </w:tcBorders>
            <w:noWrap/>
            <w:vAlign w:val="center"/>
            <w:hideMark/>
          </w:tcPr>
          <w:p w14:paraId="3310245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single" w:sz="4" w:space="0" w:color="auto"/>
              <w:left w:val="nil"/>
              <w:bottom w:val="single" w:sz="4" w:space="0" w:color="auto"/>
              <w:right w:val="single" w:sz="4" w:space="0" w:color="auto"/>
            </w:tcBorders>
            <w:noWrap/>
            <w:vAlign w:val="center"/>
            <w:hideMark/>
          </w:tcPr>
          <w:p w14:paraId="0D5015E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single" w:sz="4" w:space="0" w:color="auto"/>
              <w:left w:val="nil"/>
              <w:bottom w:val="single" w:sz="4" w:space="0" w:color="auto"/>
              <w:right w:val="single" w:sz="4" w:space="0" w:color="auto"/>
            </w:tcBorders>
            <w:noWrap/>
            <w:vAlign w:val="center"/>
            <w:hideMark/>
          </w:tcPr>
          <w:p w14:paraId="5464D3A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single" w:sz="4" w:space="0" w:color="auto"/>
              <w:left w:val="nil"/>
              <w:bottom w:val="single" w:sz="4" w:space="0" w:color="auto"/>
              <w:right w:val="single" w:sz="4" w:space="0" w:color="auto"/>
            </w:tcBorders>
            <w:noWrap/>
            <w:vAlign w:val="center"/>
            <w:hideMark/>
          </w:tcPr>
          <w:p w14:paraId="3B19536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55A0D800"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1145F0EC"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7DCBE8D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38</w:t>
            </w:r>
          </w:p>
        </w:tc>
        <w:tc>
          <w:tcPr>
            <w:tcW w:w="425" w:type="dxa"/>
            <w:tcBorders>
              <w:top w:val="nil"/>
              <w:left w:val="nil"/>
              <w:bottom w:val="single" w:sz="4" w:space="0" w:color="auto"/>
              <w:right w:val="single" w:sz="4" w:space="0" w:color="auto"/>
            </w:tcBorders>
            <w:noWrap/>
            <w:vAlign w:val="center"/>
            <w:hideMark/>
          </w:tcPr>
          <w:p w14:paraId="12B160D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39DE04C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156A483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96164D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18662D1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2DC08B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E484ED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67067F6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7F535E4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3C548FE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1322518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269ED7D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6CA987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546D1E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8EFAD9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7DE33A71"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FF5364" w:rsidRPr="000B0112" w14:paraId="693EF5E0" w14:textId="77777777" w:rsidTr="00FF5364">
        <w:trPr>
          <w:trHeight w:val="260"/>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4338488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39</w:t>
            </w:r>
          </w:p>
        </w:tc>
        <w:tc>
          <w:tcPr>
            <w:tcW w:w="425" w:type="dxa"/>
            <w:tcBorders>
              <w:top w:val="single" w:sz="4" w:space="0" w:color="auto"/>
              <w:left w:val="nil"/>
              <w:bottom w:val="single" w:sz="4" w:space="0" w:color="auto"/>
              <w:right w:val="single" w:sz="4" w:space="0" w:color="auto"/>
            </w:tcBorders>
            <w:noWrap/>
            <w:vAlign w:val="center"/>
            <w:hideMark/>
          </w:tcPr>
          <w:p w14:paraId="6144399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single" w:sz="4" w:space="0" w:color="auto"/>
              <w:left w:val="nil"/>
              <w:bottom w:val="single" w:sz="4" w:space="0" w:color="auto"/>
              <w:right w:val="single" w:sz="4" w:space="0" w:color="auto"/>
            </w:tcBorders>
            <w:noWrap/>
            <w:vAlign w:val="center"/>
            <w:hideMark/>
          </w:tcPr>
          <w:p w14:paraId="1163278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single" w:sz="4" w:space="0" w:color="auto"/>
              <w:left w:val="nil"/>
              <w:bottom w:val="single" w:sz="4" w:space="0" w:color="auto"/>
              <w:right w:val="single" w:sz="4" w:space="0" w:color="auto"/>
            </w:tcBorders>
            <w:noWrap/>
            <w:vAlign w:val="center"/>
            <w:hideMark/>
          </w:tcPr>
          <w:p w14:paraId="23F1658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single" w:sz="4" w:space="0" w:color="auto"/>
              <w:left w:val="nil"/>
              <w:bottom w:val="single" w:sz="4" w:space="0" w:color="auto"/>
              <w:right w:val="single" w:sz="4" w:space="0" w:color="auto"/>
            </w:tcBorders>
            <w:noWrap/>
            <w:vAlign w:val="center"/>
            <w:hideMark/>
          </w:tcPr>
          <w:p w14:paraId="7ED0B7F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single" w:sz="4" w:space="0" w:color="auto"/>
              <w:left w:val="nil"/>
              <w:bottom w:val="single" w:sz="4" w:space="0" w:color="auto"/>
              <w:right w:val="single" w:sz="4" w:space="0" w:color="auto"/>
            </w:tcBorders>
            <w:noWrap/>
            <w:vAlign w:val="center"/>
            <w:hideMark/>
          </w:tcPr>
          <w:p w14:paraId="282D98D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single" w:sz="4" w:space="0" w:color="auto"/>
              <w:left w:val="nil"/>
              <w:bottom w:val="single" w:sz="4" w:space="0" w:color="auto"/>
              <w:right w:val="single" w:sz="4" w:space="0" w:color="auto"/>
            </w:tcBorders>
            <w:noWrap/>
            <w:vAlign w:val="center"/>
            <w:hideMark/>
          </w:tcPr>
          <w:p w14:paraId="784CD5A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single" w:sz="4" w:space="0" w:color="auto"/>
              <w:left w:val="nil"/>
              <w:bottom w:val="single" w:sz="4" w:space="0" w:color="auto"/>
              <w:right w:val="single" w:sz="4" w:space="0" w:color="auto"/>
            </w:tcBorders>
            <w:noWrap/>
            <w:vAlign w:val="center"/>
            <w:hideMark/>
          </w:tcPr>
          <w:p w14:paraId="36AD634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single" w:sz="4" w:space="0" w:color="auto"/>
              <w:left w:val="nil"/>
              <w:bottom w:val="single" w:sz="4" w:space="0" w:color="auto"/>
              <w:right w:val="single" w:sz="4" w:space="0" w:color="auto"/>
            </w:tcBorders>
            <w:noWrap/>
            <w:vAlign w:val="center"/>
            <w:hideMark/>
          </w:tcPr>
          <w:p w14:paraId="34C74FB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single" w:sz="4" w:space="0" w:color="auto"/>
              <w:left w:val="nil"/>
              <w:bottom w:val="single" w:sz="4" w:space="0" w:color="auto"/>
              <w:right w:val="single" w:sz="4" w:space="0" w:color="auto"/>
            </w:tcBorders>
            <w:noWrap/>
            <w:vAlign w:val="center"/>
            <w:hideMark/>
          </w:tcPr>
          <w:p w14:paraId="5D4A426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single" w:sz="4" w:space="0" w:color="auto"/>
              <w:left w:val="nil"/>
              <w:bottom w:val="single" w:sz="4" w:space="0" w:color="auto"/>
              <w:right w:val="single" w:sz="4" w:space="0" w:color="auto"/>
            </w:tcBorders>
            <w:noWrap/>
            <w:vAlign w:val="center"/>
            <w:hideMark/>
          </w:tcPr>
          <w:p w14:paraId="04E1325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single" w:sz="4" w:space="0" w:color="auto"/>
              <w:left w:val="nil"/>
              <w:bottom w:val="single" w:sz="4" w:space="0" w:color="auto"/>
              <w:right w:val="single" w:sz="4" w:space="0" w:color="auto"/>
            </w:tcBorders>
            <w:noWrap/>
            <w:vAlign w:val="center"/>
            <w:hideMark/>
          </w:tcPr>
          <w:p w14:paraId="4E5623A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single" w:sz="4" w:space="0" w:color="auto"/>
              <w:left w:val="nil"/>
              <w:bottom w:val="single" w:sz="4" w:space="0" w:color="auto"/>
              <w:right w:val="single" w:sz="4" w:space="0" w:color="auto"/>
            </w:tcBorders>
            <w:noWrap/>
            <w:vAlign w:val="center"/>
            <w:hideMark/>
          </w:tcPr>
          <w:p w14:paraId="59A29FE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single" w:sz="4" w:space="0" w:color="auto"/>
              <w:left w:val="nil"/>
              <w:bottom w:val="single" w:sz="4" w:space="0" w:color="auto"/>
              <w:right w:val="single" w:sz="4" w:space="0" w:color="auto"/>
            </w:tcBorders>
            <w:noWrap/>
            <w:vAlign w:val="center"/>
            <w:hideMark/>
          </w:tcPr>
          <w:p w14:paraId="4EDD196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single" w:sz="4" w:space="0" w:color="auto"/>
              <w:left w:val="nil"/>
              <w:bottom w:val="single" w:sz="4" w:space="0" w:color="auto"/>
              <w:right w:val="single" w:sz="4" w:space="0" w:color="auto"/>
            </w:tcBorders>
            <w:noWrap/>
            <w:vAlign w:val="center"/>
            <w:hideMark/>
          </w:tcPr>
          <w:p w14:paraId="1324CFB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single" w:sz="4" w:space="0" w:color="auto"/>
              <w:left w:val="nil"/>
              <w:bottom w:val="single" w:sz="4" w:space="0" w:color="auto"/>
              <w:right w:val="single" w:sz="4" w:space="0" w:color="auto"/>
            </w:tcBorders>
            <w:noWrap/>
            <w:vAlign w:val="center"/>
            <w:hideMark/>
          </w:tcPr>
          <w:p w14:paraId="0640D7D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00A5872A"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0EA3048A"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2F6B853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40</w:t>
            </w:r>
          </w:p>
        </w:tc>
        <w:tc>
          <w:tcPr>
            <w:tcW w:w="425" w:type="dxa"/>
            <w:tcBorders>
              <w:top w:val="nil"/>
              <w:left w:val="nil"/>
              <w:bottom w:val="single" w:sz="4" w:space="0" w:color="auto"/>
              <w:right w:val="single" w:sz="4" w:space="0" w:color="auto"/>
            </w:tcBorders>
            <w:noWrap/>
            <w:vAlign w:val="center"/>
            <w:hideMark/>
          </w:tcPr>
          <w:p w14:paraId="4AE36BE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1B012C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ACC3DA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866B4D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7358A2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C00F9F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C825AB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FDFCE9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806419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30F0E8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3AE291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B6C1AF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D53895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8C8A22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40179F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07B039B8"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0766D03E"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1EF1DA8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41</w:t>
            </w:r>
          </w:p>
        </w:tc>
        <w:tc>
          <w:tcPr>
            <w:tcW w:w="425" w:type="dxa"/>
            <w:tcBorders>
              <w:top w:val="nil"/>
              <w:left w:val="nil"/>
              <w:bottom w:val="single" w:sz="4" w:space="0" w:color="auto"/>
              <w:right w:val="single" w:sz="4" w:space="0" w:color="auto"/>
            </w:tcBorders>
            <w:noWrap/>
            <w:vAlign w:val="center"/>
            <w:hideMark/>
          </w:tcPr>
          <w:p w14:paraId="3F5A4AC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05F4BD2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1908F50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7ACFD6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1282864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34652EA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8BC6C2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5F8CFA3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3E66F93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0F73EE3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6D86FDD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6EC4E19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1210536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75B4FC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2510978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36" w:type="dxa"/>
            <w:vAlign w:val="center"/>
            <w:hideMark/>
          </w:tcPr>
          <w:p w14:paraId="0892EBA5"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2E02CFF3"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0E4F8FF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42</w:t>
            </w:r>
          </w:p>
        </w:tc>
        <w:tc>
          <w:tcPr>
            <w:tcW w:w="425" w:type="dxa"/>
            <w:tcBorders>
              <w:top w:val="nil"/>
              <w:left w:val="nil"/>
              <w:bottom w:val="single" w:sz="4" w:space="0" w:color="auto"/>
              <w:right w:val="single" w:sz="4" w:space="0" w:color="auto"/>
            </w:tcBorders>
            <w:noWrap/>
            <w:vAlign w:val="center"/>
            <w:hideMark/>
          </w:tcPr>
          <w:p w14:paraId="1D52245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347CC0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46B26E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DBF1C7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7B2F65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7A03E0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97903D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29417E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665F4D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006F137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04A353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79E7496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8F8E1D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EFCF01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892726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753C868D"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4638A99"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3CF0798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43</w:t>
            </w:r>
          </w:p>
        </w:tc>
        <w:tc>
          <w:tcPr>
            <w:tcW w:w="425" w:type="dxa"/>
            <w:tcBorders>
              <w:top w:val="nil"/>
              <w:left w:val="nil"/>
              <w:bottom w:val="single" w:sz="4" w:space="0" w:color="auto"/>
              <w:right w:val="single" w:sz="4" w:space="0" w:color="auto"/>
            </w:tcBorders>
            <w:noWrap/>
            <w:vAlign w:val="center"/>
            <w:hideMark/>
          </w:tcPr>
          <w:p w14:paraId="7072876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74C275E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633305B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7706BF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6EE9EA8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1ED7C93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74EFA0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0BDBB1F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6474A7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8017D9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6C3CF8E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7A2696E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3578110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5A32362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53542C4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36" w:type="dxa"/>
            <w:vAlign w:val="center"/>
            <w:hideMark/>
          </w:tcPr>
          <w:p w14:paraId="5F330C16"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3D61A0D1"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39C8EAE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44</w:t>
            </w:r>
          </w:p>
        </w:tc>
        <w:tc>
          <w:tcPr>
            <w:tcW w:w="425" w:type="dxa"/>
            <w:tcBorders>
              <w:top w:val="nil"/>
              <w:left w:val="nil"/>
              <w:bottom w:val="single" w:sz="4" w:space="0" w:color="auto"/>
              <w:right w:val="single" w:sz="4" w:space="0" w:color="auto"/>
            </w:tcBorders>
            <w:noWrap/>
            <w:vAlign w:val="center"/>
            <w:hideMark/>
          </w:tcPr>
          <w:p w14:paraId="6BE9235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9FCD47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3706ED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B59071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173020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420E71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D4E011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48CE83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CB5281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CCF2D2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6305141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4E113E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9C5FC7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B73D9E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67BE10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19752037"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04ABFE86"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65634CA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45</w:t>
            </w:r>
          </w:p>
        </w:tc>
        <w:tc>
          <w:tcPr>
            <w:tcW w:w="425" w:type="dxa"/>
            <w:tcBorders>
              <w:top w:val="nil"/>
              <w:left w:val="nil"/>
              <w:bottom w:val="single" w:sz="4" w:space="0" w:color="auto"/>
              <w:right w:val="single" w:sz="4" w:space="0" w:color="auto"/>
            </w:tcBorders>
            <w:noWrap/>
            <w:vAlign w:val="center"/>
            <w:hideMark/>
          </w:tcPr>
          <w:p w14:paraId="2D80EE5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643B47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E6E98D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3EB1E2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DF02C5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1E1B03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A32FB9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0E9904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B50491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210964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162E27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997991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7D8224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9A7D66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6DA359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3C46D6D2"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130A6915"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5550120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46</w:t>
            </w:r>
          </w:p>
        </w:tc>
        <w:tc>
          <w:tcPr>
            <w:tcW w:w="425" w:type="dxa"/>
            <w:tcBorders>
              <w:top w:val="nil"/>
              <w:left w:val="nil"/>
              <w:bottom w:val="single" w:sz="4" w:space="0" w:color="auto"/>
              <w:right w:val="single" w:sz="4" w:space="0" w:color="auto"/>
            </w:tcBorders>
            <w:noWrap/>
            <w:vAlign w:val="center"/>
            <w:hideMark/>
          </w:tcPr>
          <w:p w14:paraId="7BD15F7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A48B49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42450D0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6E10946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D1A711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A70427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4FB285E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EC8C5D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475B974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1FC7A9D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49CC045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32CF1F8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4EFA229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6D0CCCF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1F1F499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0E55F7A7"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08E24B73"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116E12F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47</w:t>
            </w:r>
          </w:p>
        </w:tc>
        <w:tc>
          <w:tcPr>
            <w:tcW w:w="425" w:type="dxa"/>
            <w:tcBorders>
              <w:top w:val="nil"/>
              <w:left w:val="nil"/>
              <w:bottom w:val="single" w:sz="4" w:space="0" w:color="auto"/>
              <w:right w:val="single" w:sz="4" w:space="0" w:color="auto"/>
            </w:tcBorders>
            <w:noWrap/>
            <w:vAlign w:val="center"/>
            <w:hideMark/>
          </w:tcPr>
          <w:p w14:paraId="46D93F8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766FCA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4F8627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7E7805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732AFF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E9673D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CE6235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3E5C72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115C5C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B5186B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1A9D40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B37D73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847A46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F7A09C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7D72BA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54B39830"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73C043D4"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6C751E5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48</w:t>
            </w:r>
          </w:p>
        </w:tc>
        <w:tc>
          <w:tcPr>
            <w:tcW w:w="425" w:type="dxa"/>
            <w:tcBorders>
              <w:top w:val="nil"/>
              <w:left w:val="nil"/>
              <w:bottom w:val="single" w:sz="4" w:space="0" w:color="auto"/>
              <w:right w:val="single" w:sz="4" w:space="0" w:color="auto"/>
            </w:tcBorders>
            <w:noWrap/>
            <w:vAlign w:val="center"/>
            <w:hideMark/>
          </w:tcPr>
          <w:p w14:paraId="641AE0B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62B2A3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1003F9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195B27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6EC7B3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9409E3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F03642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025E56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8DEE4A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9F6D00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C96A17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9BC0EE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E942C6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579252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392C43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607E98FE"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769DE259"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31F70A0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49</w:t>
            </w:r>
          </w:p>
        </w:tc>
        <w:tc>
          <w:tcPr>
            <w:tcW w:w="425" w:type="dxa"/>
            <w:tcBorders>
              <w:top w:val="nil"/>
              <w:left w:val="nil"/>
              <w:bottom w:val="single" w:sz="4" w:space="0" w:color="auto"/>
              <w:right w:val="single" w:sz="4" w:space="0" w:color="auto"/>
            </w:tcBorders>
            <w:noWrap/>
            <w:vAlign w:val="center"/>
            <w:hideMark/>
          </w:tcPr>
          <w:p w14:paraId="6D47E17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79A0896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EC4679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FC6319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168663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D26EEA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99D605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4586D3B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6075A81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1CBF520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72BB9DA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229CF7B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7AD75F9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37C4F8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4304803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1EB73CA2"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64D423C5"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220165D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50</w:t>
            </w:r>
          </w:p>
        </w:tc>
        <w:tc>
          <w:tcPr>
            <w:tcW w:w="425" w:type="dxa"/>
            <w:tcBorders>
              <w:top w:val="nil"/>
              <w:left w:val="nil"/>
              <w:bottom w:val="single" w:sz="4" w:space="0" w:color="auto"/>
              <w:right w:val="single" w:sz="4" w:space="0" w:color="auto"/>
            </w:tcBorders>
            <w:noWrap/>
            <w:vAlign w:val="center"/>
            <w:hideMark/>
          </w:tcPr>
          <w:p w14:paraId="2AABFBF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2ECE71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569A94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18FFFC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C54603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BFBFF9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D89F78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10E92F6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5CCBB7C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0E569D8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2BE5C8B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2950EBD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20738FA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0C5A2A7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7A1C17A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22C46E9C"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4F924E6"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396D393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51</w:t>
            </w:r>
          </w:p>
        </w:tc>
        <w:tc>
          <w:tcPr>
            <w:tcW w:w="425" w:type="dxa"/>
            <w:tcBorders>
              <w:top w:val="nil"/>
              <w:left w:val="nil"/>
              <w:bottom w:val="single" w:sz="4" w:space="0" w:color="auto"/>
              <w:right w:val="single" w:sz="4" w:space="0" w:color="auto"/>
            </w:tcBorders>
            <w:noWrap/>
            <w:vAlign w:val="center"/>
            <w:hideMark/>
          </w:tcPr>
          <w:p w14:paraId="2E3A095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38443B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42599E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18EA43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83D9AC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E67C03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D46352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397303E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C694E7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EF4291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7D9F70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FE5C76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D20167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30B58E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55D94A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521D314C"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C7DB963"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250961C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52</w:t>
            </w:r>
          </w:p>
        </w:tc>
        <w:tc>
          <w:tcPr>
            <w:tcW w:w="425" w:type="dxa"/>
            <w:tcBorders>
              <w:top w:val="nil"/>
              <w:left w:val="nil"/>
              <w:bottom w:val="single" w:sz="4" w:space="0" w:color="auto"/>
              <w:right w:val="single" w:sz="4" w:space="0" w:color="auto"/>
            </w:tcBorders>
            <w:noWrap/>
            <w:vAlign w:val="center"/>
            <w:hideMark/>
          </w:tcPr>
          <w:p w14:paraId="73F9AB9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C37DF6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68314E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DC6375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844DDE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50147E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D3014E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89EAD4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A6B0C1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7BC5D4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053FF4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17447D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4F5CED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50BE02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3A1E7F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054BEADC"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340161E"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0E3DDF0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53</w:t>
            </w:r>
          </w:p>
        </w:tc>
        <w:tc>
          <w:tcPr>
            <w:tcW w:w="425" w:type="dxa"/>
            <w:tcBorders>
              <w:top w:val="nil"/>
              <w:left w:val="nil"/>
              <w:bottom w:val="single" w:sz="4" w:space="0" w:color="auto"/>
              <w:right w:val="single" w:sz="4" w:space="0" w:color="auto"/>
            </w:tcBorders>
            <w:noWrap/>
            <w:vAlign w:val="center"/>
            <w:hideMark/>
          </w:tcPr>
          <w:p w14:paraId="76A22E7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6DD6F0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7F9840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A4A357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BF1EFE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B8DF48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FEB611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3F8C57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9BB2CE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CB79F1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B5F467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120236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8FAA87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31CCD3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2F9B2D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604E9F3F"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19F07D44"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0C9D5BC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54</w:t>
            </w:r>
          </w:p>
        </w:tc>
        <w:tc>
          <w:tcPr>
            <w:tcW w:w="425" w:type="dxa"/>
            <w:tcBorders>
              <w:top w:val="nil"/>
              <w:left w:val="nil"/>
              <w:bottom w:val="single" w:sz="4" w:space="0" w:color="auto"/>
              <w:right w:val="single" w:sz="4" w:space="0" w:color="auto"/>
            </w:tcBorders>
            <w:noWrap/>
            <w:vAlign w:val="center"/>
            <w:hideMark/>
          </w:tcPr>
          <w:p w14:paraId="0BD5F9A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AD7E6F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7C392E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4E687B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AF190B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0495B0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936DFC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932EDB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1D76AD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02990C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5A39BE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0A1B31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65FFA4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7B10705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0B2CCE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266C0B0B"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50E4B42C"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3A024C2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55</w:t>
            </w:r>
          </w:p>
        </w:tc>
        <w:tc>
          <w:tcPr>
            <w:tcW w:w="425" w:type="dxa"/>
            <w:tcBorders>
              <w:top w:val="nil"/>
              <w:left w:val="nil"/>
              <w:bottom w:val="single" w:sz="4" w:space="0" w:color="auto"/>
              <w:right w:val="single" w:sz="4" w:space="0" w:color="auto"/>
            </w:tcBorders>
            <w:noWrap/>
            <w:vAlign w:val="center"/>
            <w:hideMark/>
          </w:tcPr>
          <w:p w14:paraId="052F713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816518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5B424AA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9370C1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6FD787E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A856F9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C163F5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6C886D0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48CC8F5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6AA50EE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593949C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05D0F27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3BF1E95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4A92687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6DBF0C6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36" w:type="dxa"/>
            <w:vAlign w:val="center"/>
            <w:hideMark/>
          </w:tcPr>
          <w:p w14:paraId="554B9D77"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2E64AA7D"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70E0E2E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56</w:t>
            </w:r>
          </w:p>
        </w:tc>
        <w:tc>
          <w:tcPr>
            <w:tcW w:w="425" w:type="dxa"/>
            <w:tcBorders>
              <w:top w:val="nil"/>
              <w:left w:val="nil"/>
              <w:bottom w:val="single" w:sz="4" w:space="0" w:color="auto"/>
              <w:right w:val="single" w:sz="4" w:space="0" w:color="auto"/>
            </w:tcBorders>
            <w:noWrap/>
            <w:vAlign w:val="center"/>
            <w:hideMark/>
          </w:tcPr>
          <w:p w14:paraId="7E6EDAB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DC8997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3B4F42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007485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27033E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585465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4E874B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4D3372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5F87BE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8B5725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3EFE99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5E02C7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417252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6F8308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A6AF7E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04B4FD43"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20A64C93"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66ED4B4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57</w:t>
            </w:r>
          </w:p>
        </w:tc>
        <w:tc>
          <w:tcPr>
            <w:tcW w:w="425" w:type="dxa"/>
            <w:tcBorders>
              <w:top w:val="nil"/>
              <w:left w:val="nil"/>
              <w:bottom w:val="single" w:sz="4" w:space="0" w:color="auto"/>
              <w:right w:val="single" w:sz="4" w:space="0" w:color="auto"/>
            </w:tcBorders>
            <w:noWrap/>
            <w:vAlign w:val="center"/>
            <w:hideMark/>
          </w:tcPr>
          <w:p w14:paraId="386D189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C561F9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F07CF6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9ACAEE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0BEEA3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72C74C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F8901F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61D040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23022E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BB912F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619C6B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5E9B98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27FD98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DC89CD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43659B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441CD1B8"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3AB9033C"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26D456E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58</w:t>
            </w:r>
          </w:p>
        </w:tc>
        <w:tc>
          <w:tcPr>
            <w:tcW w:w="425" w:type="dxa"/>
            <w:tcBorders>
              <w:top w:val="nil"/>
              <w:left w:val="nil"/>
              <w:bottom w:val="single" w:sz="4" w:space="0" w:color="auto"/>
              <w:right w:val="single" w:sz="4" w:space="0" w:color="auto"/>
            </w:tcBorders>
            <w:noWrap/>
            <w:vAlign w:val="center"/>
            <w:hideMark/>
          </w:tcPr>
          <w:p w14:paraId="3B15C76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4D8FE08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3A5B5F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2743C36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6DAB9F4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6C0B543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09AABCF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761F1FD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2316A24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365D3A3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318F2C7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5CA8CA6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526AE6E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6A2A13C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6B46630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36" w:type="dxa"/>
            <w:vAlign w:val="center"/>
            <w:hideMark/>
          </w:tcPr>
          <w:p w14:paraId="06530A26"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7919247"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66BDEDC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59</w:t>
            </w:r>
          </w:p>
        </w:tc>
        <w:tc>
          <w:tcPr>
            <w:tcW w:w="425" w:type="dxa"/>
            <w:tcBorders>
              <w:top w:val="nil"/>
              <w:left w:val="nil"/>
              <w:bottom w:val="single" w:sz="4" w:space="0" w:color="auto"/>
              <w:right w:val="single" w:sz="4" w:space="0" w:color="auto"/>
            </w:tcBorders>
            <w:noWrap/>
            <w:vAlign w:val="center"/>
            <w:hideMark/>
          </w:tcPr>
          <w:p w14:paraId="1F59165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7B9B50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A63CA8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15E75B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FD6B5E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B0E847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6FC9FC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48A40E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6E8ACD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73AB21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1CF8A1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1F1EE8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959484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137A1D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E48963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11B77F0B"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06E4FE89"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36A579F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60</w:t>
            </w:r>
          </w:p>
        </w:tc>
        <w:tc>
          <w:tcPr>
            <w:tcW w:w="425" w:type="dxa"/>
            <w:tcBorders>
              <w:top w:val="nil"/>
              <w:left w:val="nil"/>
              <w:bottom w:val="single" w:sz="4" w:space="0" w:color="auto"/>
              <w:right w:val="single" w:sz="4" w:space="0" w:color="auto"/>
            </w:tcBorders>
            <w:noWrap/>
            <w:vAlign w:val="center"/>
            <w:hideMark/>
          </w:tcPr>
          <w:p w14:paraId="0545FB1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8BD5CF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3A46CD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5F11AC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D9DED0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E9A4AF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03A5BB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9DC621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6AC604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DF56B2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B1D040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33024E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903CF9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24087E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0A9DEB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6FD2D93D"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7F63E8D"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1A058D8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61</w:t>
            </w:r>
          </w:p>
        </w:tc>
        <w:tc>
          <w:tcPr>
            <w:tcW w:w="425" w:type="dxa"/>
            <w:tcBorders>
              <w:top w:val="nil"/>
              <w:left w:val="nil"/>
              <w:bottom w:val="single" w:sz="4" w:space="0" w:color="auto"/>
              <w:right w:val="single" w:sz="4" w:space="0" w:color="auto"/>
            </w:tcBorders>
            <w:noWrap/>
            <w:vAlign w:val="center"/>
            <w:hideMark/>
          </w:tcPr>
          <w:p w14:paraId="62138A5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2AF606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D125B1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43D24A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8B3BCF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6265F0B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BD0FFF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BF86BE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44FD67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5E3FF8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6CFC06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5B14224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E72E95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96F4EC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E2E18C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1978BCF8"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8A470F6"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4CCA738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62</w:t>
            </w:r>
          </w:p>
        </w:tc>
        <w:tc>
          <w:tcPr>
            <w:tcW w:w="425" w:type="dxa"/>
            <w:tcBorders>
              <w:top w:val="nil"/>
              <w:left w:val="nil"/>
              <w:bottom w:val="single" w:sz="4" w:space="0" w:color="auto"/>
              <w:right w:val="single" w:sz="4" w:space="0" w:color="auto"/>
            </w:tcBorders>
            <w:noWrap/>
            <w:vAlign w:val="center"/>
            <w:hideMark/>
          </w:tcPr>
          <w:p w14:paraId="0DBDCBE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543D43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6318C3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5DCD6F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42FE2C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C1AC6D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A4B70A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B2CF62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6EC274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5CACE62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0073C8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0A96A9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E6A3BF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2C8BD6F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BC27FD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3FAF7190"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6A43C55E"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678E6A6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63</w:t>
            </w:r>
          </w:p>
        </w:tc>
        <w:tc>
          <w:tcPr>
            <w:tcW w:w="425" w:type="dxa"/>
            <w:tcBorders>
              <w:top w:val="nil"/>
              <w:left w:val="nil"/>
              <w:bottom w:val="single" w:sz="4" w:space="0" w:color="auto"/>
              <w:right w:val="single" w:sz="4" w:space="0" w:color="auto"/>
            </w:tcBorders>
            <w:noWrap/>
            <w:vAlign w:val="center"/>
            <w:hideMark/>
          </w:tcPr>
          <w:p w14:paraId="5D95C85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6347FC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717205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D4110D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42FAA0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39B731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D9A0B7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9B5FE1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5E08A2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220A19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8E3999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E87DBC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D06EB1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D76632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1C6515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102B5AB7"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1693682E"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44F78B6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64</w:t>
            </w:r>
          </w:p>
        </w:tc>
        <w:tc>
          <w:tcPr>
            <w:tcW w:w="425" w:type="dxa"/>
            <w:tcBorders>
              <w:top w:val="nil"/>
              <w:left w:val="nil"/>
              <w:bottom w:val="single" w:sz="4" w:space="0" w:color="auto"/>
              <w:right w:val="single" w:sz="4" w:space="0" w:color="auto"/>
            </w:tcBorders>
            <w:noWrap/>
            <w:vAlign w:val="center"/>
            <w:hideMark/>
          </w:tcPr>
          <w:p w14:paraId="67ABC99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4621B5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2BEF4B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2BF588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1B47F3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4819D6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B8131C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65F1E0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A0F7C4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F1FC78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13632B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743E0C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212434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1AAC0B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EB138B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0FD918A7"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20D45622"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3010785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65</w:t>
            </w:r>
          </w:p>
        </w:tc>
        <w:tc>
          <w:tcPr>
            <w:tcW w:w="425" w:type="dxa"/>
            <w:tcBorders>
              <w:top w:val="nil"/>
              <w:left w:val="nil"/>
              <w:bottom w:val="single" w:sz="4" w:space="0" w:color="auto"/>
              <w:right w:val="single" w:sz="4" w:space="0" w:color="auto"/>
            </w:tcBorders>
            <w:noWrap/>
            <w:vAlign w:val="center"/>
            <w:hideMark/>
          </w:tcPr>
          <w:p w14:paraId="02E4797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214B35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F317DD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8B521B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7DAE19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30E1B1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F3290D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1EB13D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266196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1E9FBA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8692BE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5C754F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B13DCE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40E5AD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5BFCA8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09C9E149"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7C63124A"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0CF91B1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66</w:t>
            </w:r>
          </w:p>
        </w:tc>
        <w:tc>
          <w:tcPr>
            <w:tcW w:w="425" w:type="dxa"/>
            <w:tcBorders>
              <w:top w:val="nil"/>
              <w:left w:val="nil"/>
              <w:bottom w:val="single" w:sz="4" w:space="0" w:color="auto"/>
              <w:right w:val="single" w:sz="4" w:space="0" w:color="auto"/>
            </w:tcBorders>
            <w:noWrap/>
            <w:vAlign w:val="center"/>
            <w:hideMark/>
          </w:tcPr>
          <w:p w14:paraId="4B8FFDF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E0DEB2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7041B6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39B1FC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11F9A7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476B54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914648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E60F6F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8F03C5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348068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D2EA3D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14F1C5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2FEC47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2C2FB8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D38CAE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06CCDDBB"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E482870"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7FC1AC6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67</w:t>
            </w:r>
          </w:p>
        </w:tc>
        <w:tc>
          <w:tcPr>
            <w:tcW w:w="425" w:type="dxa"/>
            <w:tcBorders>
              <w:top w:val="nil"/>
              <w:left w:val="nil"/>
              <w:bottom w:val="single" w:sz="4" w:space="0" w:color="auto"/>
              <w:right w:val="single" w:sz="4" w:space="0" w:color="auto"/>
            </w:tcBorders>
            <w:noWrap/>
            <w:vAlign w:val="center"/>
            <w:hideMark/>
          </w:tcPr>
          <w:p w14:paraId="43FFA74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1C17A7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683934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0B6BEA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DBDB43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1B657E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B56F0D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16148B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C3020B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D643D8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99992E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3A6662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1A936F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3AE6AE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5493E6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35EC88C8"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3DCAD90F"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41442AF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68</w:t>
            </w:r>
          </w:p>
        </w:tc>
        <w:tc>
          <w:tcPr>
            <w:tcW w:w="425" w:type="dxa"/>
            <w:tcBorders>
              <w:top w:val="nil"/>
              <w:left w:val="nil"/>
              <w:bottom w:val="single" w:sz="4" w:space="0" w:color="auto"/>
              <w:right w:val="single" w:sz="4" w:space="0" w:color="auto"/>
            </w:tcBorders>
            <w:noWrap/>
            <w:vAlign w:val="center"/>
            <w:hideMark/>
          </w:tcPr>
          <w:p w14:paraId="6F318DF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5B1F173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2CA698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A3F43F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820735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FF4B08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6926386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7A4E111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1FF2AB7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3BA90E3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5F92EB8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2261B56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9797F8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51DED4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4823AB9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1B7A4C39"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34CF6E52"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29F5F0B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69</w:t>
            </w:r>
          </w:p>
        </w:tc>
        <w:tc>
          <w:tcPr>
            <w:tcW w:w="425" w:type="dxa"/>
            <w:tcBorders>
              <w:top w:val="nil"/>
              <w:left w:val="nil"/>
              <w:bottom w:val="single" w:sz="4" w:space="0" w:color="auto"/>
              <w:right w:val="single" w:sz="4" w:space="0" w:color="auto"/>
            </w:tcBorders>
            <w:noWrap/>
            <w:vAlign w:val="center"/>
            <w:hideMark/>
          </w:tcPr>
          <w:p w14:paraId="5B1F5A6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5CDC837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2ACB98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7568AE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E1C448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D7D726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09B2D0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C1ACA7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1AD72E0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4C0D656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38F74C3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0233141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7C95E4A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D72E7D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5C35F56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1D1474BE"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1B42F6B1"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14C81CB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70</w:t>
            </w:r>
          </w:p>
        </w:tc>
        <w:tc>
          <w:tcPr>
            <w:tcW w:w="425" w:type="dxa"/>
            <w:tcBorders>
              <w:top w:val="nil"/>
              <w:left w:val="nil"/>
              <w:bottom w:val="single" w:sz="4" w:space="0" w:color="auto"/>
              <w:right w:val="single" w:sz="4" w:space="0" w:color="auto"/>
            </w:tcBorders>
            <w:noWrap/>
            <w:vAlign w:val="center"/>
            <w:hideMark/>
          </w:tcPr>
          <w:p w14:paraId="5C01E1D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4F427EC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45075C0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4663804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23CA23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B281F4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6D45A89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462482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697603B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6F79424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19F0332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2EE709C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706FE4D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FAC325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5C1388F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747A84BB"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C93A814"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72FEA86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71</w:t>
            </w:r>
          </w:p>
        </w:tc>
        <w:tc>
          <w:tcPr>
            <w:tcW w:w="425" w:type="dxa"/>
            <w:tcBorders>
              <w:top w:val="nil"/>
              <w:left w:val="nil"/>
              <w:bottom w:val="single" w:sz="4" w:space="0" w:color="auto"/>
              <w:right w:val="single" w:sz="4" w:space="0" w:color="auto"/>
            </w:tcBorders>
            <w:noWrap/>
            <w:vAlign w:val="center"/>
            <w:hideMark/>
          </w:tcPr>
          <w:p w14:paraId="2E8FA24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75076D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4EC378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51A0D1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374A17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C632CF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3C0FEA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DF667D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0FAAA2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B5D739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B28BCF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4E5A69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934F9D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061D17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3AEE2E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0743BC18"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3097DE9"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57A3EC6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72</w:t>
            </w:r>
          </w:p>
        </w:tc>
        <w:tc>
          <w:tcPr>
            <w:tcW w:w="425" w:type="dxa"/>
            <w:tcBorders>
              <w:top w:val="nil"/>
              <w:left w:val="nil"/>
              <w:bottom w:val="single" w:sz="4" w:space="0" w:color="auto"/>
              <w:right w:val="single" w:sz="4" w:space="0" w:color="auto"/>
            </w:tcBorders>
            <w:noWrap/>
            <w:vAlign w:val="center"/>
            <w:hideMark/>
          </w:tcPr>
          <w:p w14:paraId="46B1A6F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85EAF9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538207B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E6FFB7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90EA5D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1FE4B3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397F90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3838A9F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0DCC28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601F29B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2690B47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8670DC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4890E2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58F1774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27937E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3F628EB5"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3D9445C0"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5E302A6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73</w:t>
            </w:r>
          </w:p>
        </w:tc>
        <w:tc>
          <w:tcPr>
            <w:tcW w:w="425" w:type="dxa"/>
            <w:tcBorders>
              <w:top w:val="nil"/>
              <w:left w:val="nil"/>
              <w:bottom w:val="single" w:sz="4" w:space="0" w:color="auto"/>
              <w:right w:val="single" w:sz="4" w:space="0" w:color="auto"/>
            </w:tcBorders>
            <w:noWrap/>
            <w:vAlign w:val="center"/>
            <w:hideMark/>
          </w:tcPr>
          <w:p w14:paraId="78D7E50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D79D9B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16A226B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5B3D6C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F4469A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E95730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66A7AB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DF331B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35C66AB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7F9657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5B5944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205C3F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223C2E6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79CD046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92FAFB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45753C3A"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0D03A3B2"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7C44B7E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74</w:t>
            </w:r>
          </w:p>
        </w:tc>
        <w:tc>
          <w:tcPr>
            <w:tcW w:w="425" w:type="dxa"/>
            <w:tcBorders>
              <w:top w:val="nil"/>
              <w:left w:val="nil"/>
              <w:bottom w:val="single" w:sz="4" w:space="0" w:color="auto"/>
              <w:right w:val="single" w:sz="4" w:space="0" w:color="auto"/>
            </w:tcBorders>
            <w:noWrap/>
            <w:vAlign w:val="center"/>
            <w:hideMark/>
          </w:tcPr>
          <w:p w14:paraId="735115D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8C037B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1265A7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76A8D0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DB05B8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1B3D65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B324C9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3B2767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0783D4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FD48D0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83378D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9AFF55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E64A86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69C88E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E3CBC7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0B170410"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35696F10"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5FAB9AE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75</w:t>
            </w:r>
          </w:p>
        </w:tc>
        <w:tc>
          <w:tcPr>
            <w:tcW w:w="425" w:type="dxa"/>
            <w:tcBorders>
              <w:top w:val="nil"/>
              <w:left w:val="nil"/>
              <w:bottom w:val="single" w:sz="4" w:space="0" w:color="auto"/>
              <w:right w:val="single" w:sz="4" w:space="0" w:color="auto"/>
            </w:tcBorders>
            <w:noWrap/>
            <w:vAlign w:val="center"/>
            <w:hideMark/>
          </w:tcPr>
          <w:p w14:paraId="5561CB4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3C07AA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A2EF97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7243F8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4A662A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E23927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5B7759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A26F3D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364DAE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F2F271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EFC50C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0B4134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7543FC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61F2C2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4EDA80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4C535ED2"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16C2A6FE"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28D68B4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76</w:t>
            </w:r>
          </w:p>
        </w:tc>
        <w:tc>
          <w:tcPr>
            <w:tcW w:w="425" w:type="dxa"/>
            <w:tcBorders>
              <w:top w:val="nil"/>
              <w:left w:val="nil"/>
              <w:bottom w:val="single" w:sz="4" w:space="0" w:color="auto"/>
              <w:right w:val="single" w:sz="4" w:space="0" w:color="auto"/>
            </w:tcBorders>
            <w:noWrap/>
            <w:vAlign w:val="center"/>
            <w:hideMark/>
          </w:tcPr>
          <w:p w14:paraId="49AB2F0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73773B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55EDCF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350C7E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D10C0C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6C07B6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14B8BA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A38EF4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53FD1A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C59E3B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5F82596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26AC571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C95568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824949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E64424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274ED809"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205F16EA"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448D09F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77</w:t>
            </w:r>
          </w:p>
        </w:tc>
        <w:tc>
          <w:tcPr>
            <w:tcW w:w="425" w:type="dxa"/>
            <w:tcBorders>
              <w:top w:val="nil"/>
              <w:left w:val="nil"/>
              <w:bottom w:val="single" w:sz="4" w:space="0" w:color="auto"/>
              <w:right w:val="single" w:sz="4" w:space="0" w:color="auto"/>
            </w:tcBorders>
            <w:noWrap/>
            <w:vAlign w:val="center"/>
            <w:hideMark/>
          </w:tcPr>
          <w:p w14:paraId="71C3D1D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057380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D0BFF5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04F6DF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239ADC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9CBEB4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F0EE48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961FD0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F3534F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573E84E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47D9E9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238AB7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316D41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5DD24FD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684EBA4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2F4C622D"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53E04FCF"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7AFEDC2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78</w:t>
            </w:r>
          </w:p>
        </w:tc>
        <w:tc>
          <w:tcPr>
            <w:tcW w:w="425" w:type="dxa"/>
            <w:tcBorders>
              <w:top w:val="nil"/>
              <w:left w:val="nil"/>
              <w:bottom w:val="single" w:sz="4" w:space="0" w:color="auto"/>
              <w:right w:val="single" w:sz="4" w:space="0" w:color="auto"/>
            </w:tcBorders>
            <w:noWrap/>
            <w:vAlign w:val="center"/>
            <w:hideMark/>
          </w:tcPr>
          <w:p w14:paraId="1E51D45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44CACC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C8E3D7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7D7F36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2A106E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69312B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341591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D04704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E54E76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0A3D680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70CBBA3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52B2BCB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2DFFC83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8B10E9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B88C50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58FBEDD8"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7795C0B5"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5F6297F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79</w:t>
            </w:r>
          </w:p>
        </w:tc>
        <w:tc>
          <w:tcPr>
            <w:tcW w:w="425" w:type="dxa"/>
            <w:tcBorders>
              <w:top w:val="nil"/>
              <w:left w:val="nil"/>
              <w:bottom w:val="single" w:sz="4" w:space="0" w:color="auto"/>
              <w:right w:val="single" w:sz="4" w:space="0" w:color="auto"/>
            </w:tcBorders>
            <w:noWrap/>
            <w:vAlign w:val="center"/>
            <w:hideMark/>
          </w:tcPr>
          <w:p w14:paraId="646C711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F3B461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0FFCA5D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6A72050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333725D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65B4B76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60ED9B2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1665F6B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60B7AD1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0179266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1FC3E4D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392FADC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752A992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7E43287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7174444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36" w:type="dxa"/>
            <w:vAlign w:val="center"/>
            <w:hideMark/>
          </w:tcPr>
          <w:p w14:paraId="146B6887"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0CD8D856" w14:textId="77777777" w:rsidTr="003343E9">
        <w:trPr>
          <w:trHeight w:val="260"/>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470ECC6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lastRenderedPageBreak/>
              <w:t>80</w:t>
            </w:r>
          </w:p>
        </w:tc>
        <w:tc>
          <w:tcPr>
            <w:tcW w:w="425" w:type="dxa"/>
            <w:tcBorders>
              <w:top w:val="single" w:sz="4" w:space="0" w:color="auto"/>
              <w:left w:val="nil"/>
              <w:bottom w:val="single" w:sz="4" w:space="0" w:color="auto"/>
              <w:right w:val="single" w:sz="4" w:space="0" w:color="auto"/>
            </w:tcBorders>
            <w:noWrap/>
            <w:vAlign w:val="center"/>
            <w:hideMark/>
          </w:tcPr>
          <w:p w14:paraId="1DC44D9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single" w:sz="4" w:space="0" w:color="auto"/>
              <w:left w:val="nil"/>
              <w:bottom w:val="single" w:sz="4" w:space="0" w:color="auto"/>
              <w:right w:val="single" w:sz="4" w:space="0" w:color="auto"/>
            </w:tcBorders>
            <w:noWrap/>
            <w:vAlign w:val="center"/>
            <w:hideMark/>
          </w:tcPr>
          <w:p w14:paraId="0EE10F8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single" w:sz="4" w:space="0" w:color="auto"/>
              <w:left w:val="nil"/>
              <w:bottom w:val="single" w:sz="4" w:space="0" w:color="auto"/>
              <w:right w:val="single" w:sz="4" w:space="0" w:color="auto"/>
            </w:tcBorders>
            <w:noWrap/>
            <w:vAlign w:val="center"/>
            <w:hideMark/>
          </w:tcPr>
          <w:p w14:paraId="6B1D123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single" w:sz="4" w:space="0" w:color="auto"/>
              <w:left w:val="nil"/>
              <w:bottom w:val="single" w:sz="4" w:space="0" w:color="auto"/>
              <w:right w:val="single" w:sz="4" w:space="0" w:color="auto"/>
            </w:tcBorders>
            <w:noWrap/>
            <w:vAlign w:val="center"/>
            <w:hideMark/>
          </w:tcPr>
          <w:p w14:paraId="5551C5D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single" w:sz="4" w:space="0" w:color="auto"/>
              <w:left w:val="nil"/>
              <w:bottom w:val="single" w:sz="4" w:space="0" w:color="auto"/>
              <w:right w:val="single" w:sz="4" w:space="0" w:color="auto"/>
            </w:tcBorders>
            <w:noWrap/>
            <w:vAlign w:val="center"/>
            <w:hideMark/>
          </w:tcPr>
          <w:p w14:paraId="3D1EAEF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single" w:sz="4" w:space="0" w:color="auto"/>
              <w:left w:val="nil"/>
              <w:bottom w:val="single" w:sz="4" w:space="0" w:color="auto"/>
              <w:right w:val="single" w:sz="4" w:space="0" w:color="auto"/>
            </w:tcBorders>
            <w:noWrap/>
            <w:vAlign w:val="center"/>
            <w:hideMark/>
          </w:tcPr>
          <w:p w14:paraId="5D2B94A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single" w:sz="4" w:space="0" w:color="auto"/>
              <w:left w:val="nil"/>
              <w:bottom w:val="single" w:sz="4" w:space="0" w:color="auto"/>
              <w:right w:val="single" w:sz="4" w:space="0" w:color="auto"/>
            </w:tcBorders>
            <w:noWrap/>
            <w:vAlign w:val="center"/>
            <w:hideMark/>
          </w:tcPr>
          <w:p w14:paraId="6BF35AE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single" w:sz="4" w:space="0" w:color="auto"/>
              <w:left w:val="nil"/>
              <w:bottom w:val="single" w:sz="4" w:space="0" w:color="auto"/>
              <w:right w:val="single" w:sz="4" w:space="0" w:color="auto"/>
            </w:tcBorders>
            <w:noWrap/>
            <w:vAlign w:val="center"/>
            <w:hideMark/>
          </w:tcPr>
          <w:p w14:paraId="71F2661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single" w:sz="4" w:space="0" w:color="auto"/>
              <w:left w:val="nil"/>
              <w:bottom w:val="single" w:sz="4" w:space="0" w:color="auto"/>
              <w:right w:val="single" w:sz="4" w:space="0" w:color="auto"/>
            </w:tcBorders>
            <w:noWrap/>
            <w:vAlign w:val="center"/>
            <w:hideMark/>
          </w:tcPr>
          <w:p w14:paraId="7B447AD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single" w:sz="4" w:space="0" w:color="auto"/>
              <w:left w:val="nil"/>
              <w:bottom w:val="single" w:sz="4" w:space="0" w:color="auto"/>
              <w:right w:val="single" w:sz="4" w:space="0" w:color="auto"/>
            </w:tcBorders>
            <w:noWrap/>
            <w:vAlign w:val="center"/>
            <w:hideMark/>
          </w:tcPr>
          <w:p w14:paraId="0D288FC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single" w:sz="4" w:space="0" w:color="auto"/>
              <w:left w:val="nil"/>
              <w:bottom w:val="single" w:sz="4" w:space="0" w:color="auto"/>
              <w:right w:val="single" w:sz="4" w:space="0" w:color="auto"/>
            </w:tcBorders>
            <w:noWrap/>
            <w:vAlign w:val="center"/>
            <w:hideMark/>
          </w:tcPr>
          <w:p w14:paraId="681F7AE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single" w:sz="4" w:space="0" w:color="auto"/>
              <w:left w:val="nil"/>
              <w:bottom w:val="single" w:sz="4" w:space="0" w:color="auto"/>
              <w:right w:val="single" w:sz="4" w:space="0" w:color="auto"/>
            </w:tcBorders>
            <w:noWrap/>
            <w:vAlign w:val="center"/>
            <w:hideMark/>
          </w:tcPr>
          <w:p w14:paraId="1ABB256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single" w:sz="4" w:space="0" w:color="auto"/>
              <w:left w:val="nil"/>
              <w:bottom w:val="single" w:sz="4" w:space="0" w:color="auto"/>
              <w:right w:val="single" w:sz="4" w:space="0" w:color="auto"/>
            </w:tcBorders>
            <w:noWrap/>
            <w:vAlign w:val="center"/>
            <w:hideMark/>
          </w:tcPr>
          <w:p w14:paraId="18966AF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single" w:sz="4" w:space="0" w:color="auto"/>
              <w:left w:val="nil"/>
              <w:bottom w:val="single" w:sz="4" w:space="0" w:color="auto"/>
              <w:right w:val="single" w:sz="4" w:space="0" w:color="auto"/>
            </w:tcBorders>
            <w:noWrap/>
            <w:vAlign w:val="center"/>
            <w:hideMark/>
          </w:tcPr>
          <w:p w14:paraId="5D93107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single" w:sz="4" w:space="0" w:color="auto"/>
              <w:left w:val="nil"/>
              <w:bottom w:val="single" w:sz="4" w:space="0" w:color="auto"/>
              <w:right w:val="single" w:sz="4" w:space="0" w:color="auto"/>
            </w:tcBorders>
            <w:noWrap/>
            <w:vAlign w:val="center"/>
            <w:hideMark/>
          </w:tcPr>
          <w:p w14:paraId="6DEBE45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0DA4F85E"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7E879C32"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75F018D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81</w:t>
            </w:r>
          </w:p>
        </w:tc>
        <w:tc>
          <w:tcPr>
            <w:tcW w:w="425" w:type="dxa"/>
            <w:tcBorders>
              <w:top w:val="nil"/>
              <w:left w:val="nil"/>
              <w:bottom w:val="single" w:sz="4" w:space="0" w:color="auto"/>
              <w:right w:val="single" w:sz="4" w:space="0" w:color="auto"/>
            </w:tcBorders>
            <w:noWrap/>
            <w:vAlign w:val="center"/>
            <w:hideMark/>
          </w:tcPr>
          <w:p w14:paraId="16F5890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497CAA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E46707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F54579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1B24DE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064246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CD69E0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079350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4F345A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23C2D1E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03FC8A4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0A509D9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51BA18E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6B5AED9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A5AEF7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2DA06D23"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35E2E967" w14:textId="77777777" w:rsidTr="00FF5364">
        <w:trPr>
          <w:trHeight w:val="260"/>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33802B1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82</w:t>
            </w:r>
          </w:p>
        </w:tc>
        <w:tc>
          <w:tcPr>
            <w:tcW w:w="425" w:type="dxa"/>
            <w:tcBorders>
              <w:top w:val="single" w:sz="4" w:space="0" w:color="auto"/>
              <w:left w:val="nil"/>
              <w:bottom w:val="single" w:sz="4" w:space="0" w:color="auto"/>
              <w:right w:val="single" w:sz="4" w:space="0" w:color="auto"/>
            </w:tcBorders>
            <w:noWrap/>
            <w:vAlign w:val="center"/>
            <w:hideMark/>
          </w:tcPr>
          <w:p w14:paraId="5702E89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single" w:sz="4" w:space="0" w:color="auto"/>
              <w:left w:val="nil"/>
              <w:bottom w:val="single" w:sz="4" w:space="0" w:color="auto"/>
              <w:right w:val="single" w:sz="4" w:space="0" w:color="auto"/>
            </w:tcBorders>
            <w:noWrap/>
            <w:vAlign w:val="center"/>
            <w:hideMark/>
          </w:tcPr>
          <w:p w14:paraId="25A2397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single" w:sz="4" w:space="0" w:color="auto"/>
              <w:left w:val="nil"/>
              <w:bottom w:val="single" w:sz="4" w:space="0" w:color="auto"/>
              <w:right w:val="single" w:sz="4" w:space="0" w:color="auto"/>
            </w:tcBorders>
            <w:noWrap/>
            <w:vAlign w:val="center"/>
            <w:hideMark/>
          </w:tcPr>
          <w:p w14:paraId="5B830B5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single" w:sz="4" w:space="0" w:color="auto"/>
              <w:left w:val="nil"/>
              <w:bottom w:val="single" w:sz="4" w:space="0" w:color="auto"/>
              <w:right w:val="single" w:sz="4" w:space="0" w:color="auto"/>
            </w:tcBorders>
            <w:noWrap/>
            <w:vAlign w:val="center"/>
            <w:hideMark/>
          </w:tcPr>
          <w:p w14:paraId="4D57715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single" w:sz="4" w:space="0" w:color="auto"/>
              <w:left w:val="nil"/>
              <w:bottom w:val="single" w:sz="4" w:space="0" w:color="auto"/>
              <w:right w:val="single" w:sz="4" w:space="0" w:color="auto"/>
            </w:tcBorders>
            <w:noWrap/>
            <w:vAlign w:val="center"/>
            <w:hideMark/>
          </w:tcPr>
          <w:p w14:paraId="2EA3AA7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single" w:sz="4" w:space="0" w:color="auto"/>
              <w:left w:val="nil"/>
              <w:bottom w:val="single" w:sz="4" w:space="0" w:color="auto"/>
              <w:right w:val="single" w:sz="4" w:space="0" w:color="auto"/>
            </w:tcBorders>
            <w:noWrap/>
            <w:vAlign w:val="center"/>
            <w:hideMark/>
          </w:tcPr>
          <w:p w14:paraId="57CF4FE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single" w:sz="4" w:space="0" w:color="auto"/>
              <w:left w:val="nil"/>
              <w:bottom w:val="single" w:sz="4" w:space="0" w:color="auto"/>
              <w:right w:val="single" w:sz="4" w:space="0" w:color="auto"/>
            </w:tcBorders>
            <w:noWrap/>
            <w:vAlign w:val="center"/>
            <w:hideMark/>
          </w:tcPr>
          <w:p w14:paraId="47382A8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single" w:sz="4" w:space="0" w:color="auto"/>
              <w:left w:val="nil"/>
              <w:bottom w:val="single" w:sz="4" w:space="0" w:color="auto"/>
              <w:right w:val="single" w:sz="4" w:space="0" w:color="auto"/>
            </w:tcBorders>
            <w:noWrap/>
            <w:vAlign w:val="center"/>
            <w:hideMark/>
          </w:tcPr>
          <w:p w14:paraId="50C3607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single" w:sz="4" w:space="0" w:color="auto"/>
              <w:left w:val="nil"/>
              <w:bottom w:val="single" w:sz="4" w:space="0" w:color="auto"/>
              <w:right w:val="single" w:sz="4" w:space="0" w:color="auto"/>
            </w:tcBorders>
            <w:noWrap/>
            <w:vAlign w:val="center"/>
            <w:hideMark/>
          </w:tcPr>
          <w:p w14:paraId="7257B72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single" w:sz="4" w:space="0" w:color="auto"/>
              <w:left w:val="nil"/>
              <w:bottom w:val="single" w:sz="4" w:space="0" w:color="auto"/>
              <w:right w:val="single" w:sz="4" w:space="0" w:color="auto"/>
            </w:tcBorders>
            <w:noWrap/>
            <w:vAlign w:val="center"/>
            <w:hideMark/>
          </w:tcPr>
          <w:p w14:paraId="2A192BE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single" w:sz="4" w:space="0" w:color="auto"/>
              <w:left w:val="nil"/>
              <w:bottom w:val="single" w:sz="4" w:space="0" w:color="auto"/>
              <w:right w:val="single" w:sz="4" w:space="0" w:color="auto"/>
            </w:tcBorders>
            <w:noWrap/>
            <w:vAlign w:val="center"/>
            <w:hideMark/>
          </w:tcPr>
          <w:p w14:paraId="22B7131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single" w:sz="4" w:space="0" w:color="auto"/>
              <w:left w:val="nil"/>
              <w:bottom w:val="single" w:sz="4" w:space="0" w:color="auto"/>
              <w:right w:val="single" w:sz="4" w:space="0" w:color="auto"/>
            </w:tcBorders>
            <w:noWrap/>
            <w:vAlign w:val="center"/>
            <w:hideMark/>
          </w:tcPr>
          <w:p w14:paraId="64652E9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single" w:sz="4" w:space="0" w:color="auto"/>
              <w:left w:val="nil"/>
              <w:bottom w:val="single" w:sz="4" w:space="0" w:color="auto"/>
              <w:right w:val="single" w:sz="4" w:space="0" w:color="auto"/>
            </w:tcBorders>
            <w:noWrap/>
            <w:vAlign w:val="center"/>
            <w:hideMark/>
          </w:tcPr>
          <w:p w14:paraId="18B8C4F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single" w:sz="4" w:space="0" w:color="auto"/>
              <w:left w:val="nil"/>
              <w:bottom w:val="single" w:sz="4" w:space="0" w:color="auto"/>
              <w:right w:val="single" w:sz="4" w:space="0" w:color="auto"/>
            </w:tcBorders>
            <w:noWrap/>
            <w:vAlign w:val="center"/>
            <w:hideMark/>
          </w:tcPr>
          <w:p w14:paraId="0368684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single" w:sz="4" w:space="0" w:color="auto"/>
              <w:left w:val="nil"/>
              <w:bottom w:val="single" w:sz="4" w:space="0" w:color="auto"/>
              <w:right w:val="single" w:sz="4" w:space="0" w:color="auto"/>
            </w:tcBorders>
            <w:noWrap/>
            <w:vAlign w:val="center"/>
            <w:hideMark/>
          </w:tcPr>
          <w:p w14:paraId="577663D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73E1BB7F"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383AF961"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5D20EE6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83</w:t>
            </w:r>
          </w:p>
        </w:tc>
        <w:tc>
          <w:tcPr>
            <w:tcW w:w="425" w:type="dxa"/>
            <w:tcBorders>
              <w:top w:val="nil"/>
              <w:left w:val="nil"/>
              <w:bottom w:val="single" w:sz="4" w:space="0" w:color="auto"/>
              <w:right w:val="single" w:sz="4" w:space="0" w:color="auto"/>
            </w:tcBorders>
            <w:noWrap/>
            <w:vAlign w:val="center"/>
            <w:hideMark/>
          </w:tcPr>
          <w:p w14:paraId="5366EB6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E612C7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0F4134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E950F5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077985E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C136D0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04970A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C74178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CB773E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44E73BC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75ED956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689E5F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348024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5C8C5DE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0FFBF17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36" w:type="dxa"/>
            <w:vAlign w:val="center"/>
            <w:hideMark/>
          </w:tcPr>
          <w:p w14:paraId="4F6A3333"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16B07CA8"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497DCD8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84</w:t>
            </w:r>
          </w:p>
        </w:tc>
        <w:tc>
          <w:tcPr>
            <w:tcW w:w="425" w:type="dxa"/>
            <w:tcBorders>
              <w:top w:val="nil"/>
              <w:left w:val="nil"/>
              <w:bottom w:val="single" w:sz="4" w:space="0" w:color="auto"/>
              <w:right w:val="single" w:sz="4" w:space="0" w:color="auto"/>
            </w:tcBorders>
            <w:noWrap/>
            <w:vAlign w:val="center"/>
            <w:hideMark/>
          </w:tcPr>
          <w:p w14:paraId="7A41FB2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04DA5F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DE5E76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7EB240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2D0D5B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00A38C6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D4ED4E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449F78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54A922E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77AD1D6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74F0E8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3EED3DC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2E67512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CA24EC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09B4951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6FC94031"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188C1338"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0BAAFF6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85</w:t>
            </w:r>
          </w:p>
        </w:tc>
        <w:tc>
          <w:tcPr>
            <w:tcW w:w="425" w:type="dxa"/>
            <w:tcBorders>
              <w:top w:val="nil"/>
              <w:left w:val="nil"/>
              <w:bottom w:val="single" w:sz="4" w:space="0" w:color="auto"/>
              <w:right w:val="single" w:sz="4" w:space="0" w:color="auto"/>
            </w:tcBorders>
            <w:noWrap/>
            <w:vAlign w:val="center"/>
            <w:hideMark/>
          </w:tcPr>
          <w:p w14:paraId="3A14684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BF2756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F8E5D3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39BB3D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74E3DC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FA4E80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465AA7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4B483B0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D0CE85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33AFE7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694019E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5B2E9F7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6A95FD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4ACDB3D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5079DE1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6E499954"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0F5EF67E"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50CA0DC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86</w:t>
            </w:r>
          </w:p>
        </w:tc>
        <w:tc>
          <w:tcPr>
            <w:tcW w:w="425" w:type="dxa"/>
            <w:tcBorders>
              <w:top w:val="nil"/>
              <w:left w:val="nil"/>
              <w:bottom w:val="single" w:sz="4" w:space="0" w:color="auto"/>
              <w:right w:val="single" w:sz="4" w:space="0" w:color="auto"/>
            </w:tcBorders>
            <w:noWrap/>
            <w:vAlign w:val="center"/>
            <w:hideMark/>
          </w:tcPr>
          <w:p w14:paraId="7280761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53F63E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BE7EE5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BAEF7C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0265C49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533F9E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607B28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05781D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681DB8F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574D2EF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710DBF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6CD402E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C7F2B4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55AC562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F72E13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05364E1A"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15A9F9D1"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4922F85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87</w:t>
            </w:r>
          </w:p>
        </w:tc>
        <w:tc>
          <w:tcPr>
            <w:tcW w:w="425" w:type="dxa"/>
            <w:tcBorders>
              <w:top w:val="nil"/>
              <w:left w:val="nil"/>
              <w:bottom w:val="single" w:sz="4" w:space="0" w:color="auto"/>
              <w:right w:val="single" w:sz="4" w:space="0" w:color="auto"/>
            </w:tcBorders>
            <w:noWrap/>
            <w:vAlign w:val="center"/>
            <w:hideMark/>
          </w:tcPr>
          <w:p w14:paraId="5D9E272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74FEAB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FEB49A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074DB0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0E03ECF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7A6B3D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14F3A5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77D1A2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560429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68E8B76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2D1155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A2C1DB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97CEC6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08859C4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08C95BD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2FD4E6E0"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05AD794"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34E1839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88</w:t>
            </w:r>
          </w:p>
        </w:tc>
        <w:tc>
          <w:tcPr>
            <w:tcW w:w="425" w:type="dxa"/>
            <w:tcBorders>
              <w:top w:val="nil"/>
              <w:left w:val="nil"/>
              <w:bottom w:val="single" w:sz="4" w:space="0" w:color="auto"/>
              <w:right w:val="single" w:sz="4" w:space="0" w:color="auto"/>
            </w:tcBorders>
            <w:noWrap/>
            <w:vAlign w:val="center"/>
            <w:hideMark/>
          </w:tcPr>
          <w:p w14:paraId="4A83232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3E9934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2C4A08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C50282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A220FD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7C6FF4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83D166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A91105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A2C7F7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82207D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0C938B4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352601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5A3DD2A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0C86C7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73F6432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497C4B20"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0D8E65BE"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780D112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89</w:t>
            </w:r>
          </w:p>
        </w:tc>
        <w:tc>
          <w:tcPr>
            <w:tcW w:w="425" w:type="dxa"/>
            <w:tcBorders>
              <w:top w:val="nil"/>
              <w:left w:val="nil"/>
              <w:bottom w:val="single" w:sz="4" w:space="0" w:color="auto"/>
              <w:right w:val="single" w:sz="4" w:space="0" w:color="auto"/>
            </w:tcBorders>
            <w:noWrap/>
            <w:vAlign w:val="center"/>
            <w:hideMark/>
          </w:tcPr>
          <w:p w14:paraId="2857A41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453FC72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AC6E14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7ABC512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25823D8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107E4CE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585978A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7B77BCF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B9874E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62CA2F8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018DB41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443C29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268CA63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7CD2953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35B43F4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5EEB8D08"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69E35E92"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2AE1EAD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90</w:t>
            </w:r>
          </w:p>
        </w:tc>
        <w:tc>
          <w:tcPr>
            <w:tcW w:w="425" w:type="dxa"/>
            <w:tcBorders>
              <w:top w:val="nil"/>
              <w:left w:val="nil"/>
              <w:bottom w:val="single" w:sz="4" w:space="0" w:color="auto"/>
              <w:right w:val="single" w:sz="4" w:space="0" w:color="auto"/>
            </w:tcBorders>
            <w:noWrap/>
            <w:vAlign w:val="center"/>
            <w:hideMark/>
          </w:tcPr>
          <w:p w14:paraId="37FAF22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12896E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7D32533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EAE63E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533A89E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7CA251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70FE7F1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6E5F2A2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53E0805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66A78A2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446BD52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77DC407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57A1B0C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7108A2A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7355D0D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3E3A9E9A"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036865F1"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52B0051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91</w:t>
            </w:r>
          </w:p>
        </w:tc>
        <w:tc>
          <w:tcPr>
            <w:tcW w:w="425" w:type="dxa"/>
            <w:tcBorders>
              <w:top w:val="nil"/>
              <w:left w:val="nil"/>
              <w:bottom w:val="single" w:sz="4" w:space="0" w:color="auto"/>
              <w:right w:val="single" w:sz="4" w:space="0" w:color="auto"/>
            </w:tcBorders>
            <w:noWrap/>
            <w:vAlign w:val="center"/>
            <w:hideMark/>
          </w:tcPr>
          <w:p w14:paraId="45BF4AF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6AB03B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9BAB9E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B7BC49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6329D4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7EC8188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D63248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F7C3AC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BE712C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AC7F7C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479F3A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584028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462318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6143B7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139986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19985101"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68DAF8E"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571B6D9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92</w:t>
            </w:r>
          </w:p>
        </w:tc>
        <w:tc>
          <w:tcPr>
            <w:tcW w:w="425" w:type="dxa"/>
            <w:tcBorders>
              <w:top w:val="nil"/>
              <w:left w:val="nil"/>
              <w:bottom w:val="single" w:sz="4" w:space="0" w:color="auto"/>
              <w:right w:val="single" w:sz="4" w:space="0" w:color="auto"/>
            </w:tcBorders>
            <w:noWrap/>
            <w:vAlign w:val="center"/>
            <w:hideMark/>
          </w:tcPr>
          <w:p w14:paraId="5248CB7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DB2182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4546E8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621D26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A92196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1E4753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4722DD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B55E0B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89B4C4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28CA6B0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877E11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A027C5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C68880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137EC8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97AE64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6AE0A102"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B9F187D"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4494AEB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93</w:t>
            </w:r>
          </w:p>
        </w:tc>
        <w:tc>
          <w:tcPr>
            <w:tcW w:w="425" w:type="dxa"/>
            <w:tcBorders>
              <w:top w:val="nil"/>
              <w:left w:val="nil"/>
              <w:bottom w:val="single" w:sz="4" w:space="0" w:color="auto"/>
              <w:right w:val="single" w:sz="4" w:space="0" w:color="auto"/>
            </w:tcBorders>
            <w:noWrap/>
            <w:vAlign w:val="center"/>
            <w:hideMark/>
          </w:tcPr>
          <w:p w14:paraId="1700151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9363FC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1391A5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6B386A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0412D0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F692B4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0AF06E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5A9D02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EA2122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AA004D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7E58FC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CCAAF6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6B8970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287BF3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CC0681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6C672263"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06134C3D"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317B5C3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94</w:t>
            </w:r>
          </w:p>
        </w:tc>
        <w:tc>
          <w:tcPr>
            <w:tcW w:w="425" w:type="dxa"/>
            <w:tcBorders>
              <w:top w:val="nil"/>
              <w:left w:val="nil"/>
              <w:bottom w:val="single" w:sz="4" w:space="0" w:color="auto"/>
              <w:right w:val="single" w:sz="4" w:space="0" w:color="auto"/>
            </w:tcBorders>
            <w:noWrap/>
            <w:vAlign w:val="center"/>
            <w:hideMark/>
          </w:tcPr>
          <w:p w14:paraId="648E480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416F2E4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614E666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17BB61C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0AA1BE8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A17B26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7A235C4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997E13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12A8CC1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0AA232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A14AEF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168850E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0694A9B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103F149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5F04BEA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54135E3E"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BBBB4CD"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2D60803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95</w:t>
            </w:r>
          </w:p>
        </w:tc>
        <w:tc>
          <w:tcPr>
            <w:tcW w:w="425" w:type="dxa"/>
            <w:tcBorders>
              <w:top w:val="nil"/>
              <w:left w:val="nil"/>
              <w:bottom w:val="single" w:sz="4" w:space="0" w:color="auto"/>
              <w:right w:val="single" w:sz="4" w:space="0" w:color="auto"/>
            </w:tcBorders>
            <w:noWrap/>
            <w:vAlign w:val="center"/>
            <w:hideMark/>
          </w:tcPr>
          <w:p w14:paraId="6A23F02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7FC12C7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0D477D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6206A1C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3789F3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57FDD1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055271D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46E6D3F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205EC32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6E70DAB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7A83D03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2DD77BC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3EB3C11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10302E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3B93C55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2F077261"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732113CB"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7B13F3D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96</w:t>
            </w:r>
          </w:p>
        </w:tc>
        <w:tc>
          <w:tcPr>
            <w:tcW w:w="425" w:type="dxa"/>
            <w:tcBorders>
              <w:top w:val="nil"/>
              <w:left w:val="nil"/>
              <w:bottom w:val="single" w:sz="4" w:space="0" w:color="auto"/>
              <w:right w:val="single" w:sz="4" w:space="0" w:color="auto"/>
            </w:tcBorders>
            <w:noWrap/>
            <w:vAlign w:val="center"/>
            <w:hideMark/>
          </w:tcPr>
          <w:p w14:paraId="477E510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3F65B5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D1C145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9453CB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60376D5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96B285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EF70A6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56574D9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E476AF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4DFAE3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42C6DF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784919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43D1883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5864BC8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BA1EA4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7DA66296"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7E688BD2"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570143F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97</w:t>
            </w:r>
          </w:p>
        </w:tc>
        <w:tc>
          <w:tcPr>
            <w:tcW w:w="425" w:type="dxa"/>
            <w:tcBorders>
              <w:top w:val="nil"/>
              <w:left w:val="nil"/>
              <w:bottom w:val="single" w:sz="4" w:space="0" w:color="auto"/>
              <w:right w:val="single" w:sz="4" w:space="0" w:color="auto"/>
            </w:tcBorders>
            <w:noWrap/>
            <w:vAlign w:val="center"/>
            <w:hideMark/>
          </w:tcPr>
          <w:p w14:paraId="66991FE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1B693A6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2EF273A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64CDA7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6D66C60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1AC8B5F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20FAA00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49D9DC5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45E717D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D89DD2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3CF629C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AACFCB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6967373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37BE312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1670FF9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0809E37B"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362708F2"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0BC8E29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98</w:t>
            </w:r>
          </w:p>
        </w:tc>
        <w:tc>
          <w:tcPr>
            <w:tcW w:w="425" w:type="dxa"/>
            <w:tcBorders>
              <w:top w:val="nil"/>
              <w:left w:val="nil"/>
              <w:bottom w:val="single" w:sz="4" w:space="0" w:color="auto"/>
              <w:right w:val="single" w:sz="4" w:space="0" w:color="auto"/>
            </w:tcBorders>
            <w:noWrap/>
            <w:vAlign w:val="center"/>
            <w:hideMark/>
          </w:tcPr>
          <w:p w14:paraId="34A9728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39B7D4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5F23187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06F569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A5AB1C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7462287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4B6E73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7D0492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7C93048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F20B09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4226D2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07C1B5F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D6EFEA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62B32E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124D1F5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33B80866"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24DEF114"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128F083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99</w:t>
            </w:r>
          </w:p>
        </w:tc>
        <w:tc>
          <w:tcPr>
            <w:tcW w:w="425" w:type="dxa"/>
            <w:tcBorders>
              <w:top w:val="nil"/>
              <w:left w:val="nil"/>
              <w:bottom w:val="single" w:sz="4" w:space="0" w:color="auto"/>
              <w:right w:val="single" w:sz="4" w:space="0" w:color="auto"/>
            </w:tcBorders>
            <w:noWrap/>
            <w:vAlign w:val="center"/>
            <w:hideMark/>
          </w:tcPr>
          <w:p w14:paraId="143B6A8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67234C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660771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DC46B7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35AA49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57692D3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8F77FB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9EADA2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51BF179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2AF9533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9F9A6B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97D967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2033BB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71168A1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8BC471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39FFC96B"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56B80461"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17D352A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100</w:t>
            </w:r>
          </w:p>
        </w:tc>
        <w:tc>
          <w:tcPr>
            <w:tcW w:w="425" w:type="dxa"/>
            <w:tcBorders>
              <w:top w:val="nil"/>
              <w:left w:val="nil"/>
              <w:bottom w:val="single" w:sz="4" w:space="0" w:color="auto"/>
              <w:right w:val="single" w:sz="4" w:space="0" w:color="auto"/>
            </w:tcBorders>
            <w:noWrap/>
            <w:vAlign w:val="center"/>
            <w:hideMark/>
          </w:tcPr>
          <w:p w14:paraId="21158D1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52D31B8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7D2DD6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F84CBC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648B5C5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161C8B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F5E429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4E2E5FF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4248C4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925675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5AF94FC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975D4A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286C5C0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6012F29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51F2B08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666BF58D"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0BA12066"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6C8CD52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101</w:t>
            </w:r>
          </w:p>
        </w:tc>
        <w:tc>
          <w:tcPr>
            <w:tcW w:w="425" w:type="dxa"/>
            <w:tcBorders>
              <w:top w:val="nil"/>
              <w:left w:val="nil"/>
              <w:bottom w:val="single" w:sz="4" w:space="0" w:color="auto"/>
              <w:right w:val="single" w:sz="4" w:space="0" w:color="auto"/>
            </w:tcBorders>
            <w:noWrap/>
            <w:vAlign w:val="center"/>
            <w:hideMark/>
          </w:tcPr>
          <w:p w14:paraId="71D92F4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3F86E6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CB0E9C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A05F24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12D60D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64E9156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CE6456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901D42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635353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24820C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041F48C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F3851F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EAC34E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5F75B3F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186F4B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7166B0FF"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1189740E"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3F64A2F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102</w:t>
            </w:r>
          </w:p>
        </w:tc>
        <w:tc>
          <w:tcPr>
            <w:tcW w:w="425" w:type="dxa"/>
            <w:tcBorders>
              <w:top w:val="nil"/>
              <w:left w:val="nil"/>
              <w:bottom w:val="single" w:sz="4" w:space="0" w:color="auto"/>
              <w:right w:val="single" w:sz="4" w:space="0" w:color="auto"/>
            </w:tcBorders>
            <w:noWrap/>
            <w:vAlign w:val="center"/>
            <w:hideMark/>
          </w:tcPr>
          <w:p w14:paraId="12CD13F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0836E4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D297BB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B7B2B7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F3F38D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7755ED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CC313F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42E1289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2DE33F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17C7D2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FD9DC4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33E4F9A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24A04F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CAD18E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7A2018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5D228D09"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23C46294"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6135F22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103</w:t>
            </w:r>
          </w:p>
        </w:tc>
        <w:tc>
          <w:tcPr>
            <w:tcW w:w="425" w:type="dxa"/>
            <w:tcBorders>
              <w:top w:val="nil"/>
              <w:left w:val="nil"/>
              <w:bottom w:val="single" w:sz="4" w:space="0" w:color="auto"/>
              <w:right w:val="single" w:sz="4" w:space="0" w:color="auto"/>
            </w:tcBorders>
            <w:noWrap/>
            <w:vAlign w:val="center"/>
            <w:hideMark/>
          </w:tcPr>
          <w:p w14:paraId="6D96F34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52FF6DA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C1E02D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165F0EC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57C5BB2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7A8E9F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0624375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366BEE8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65AB914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01F14CE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211EFF6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3D39A81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67F2E46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6C323AE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5E09D1A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39BD070D"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14AA547"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40068DF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104</w:t>
            </w:r>
          </w:p>
        </w:tc>
        <w:tc>
          <w:tcPr>
            <w:tcW w:w="425" w:type="dxa"/>
            <w:tcBorders>
              <w:top w:val="nil"/>
              <w:left w:val="nil"/>
              <w:bottom w:val="single" w:sz="4" w:space="0" w:color="auto"/>
              <w:right w:val="single" w:sz="4" w:space="0" w:color="auto"/>
            </w:tcBorders>
            <w:noWrap/>
            <w:vAlign w:val="center"/>
            <w:hideMark/>
          </w:tcPr>
          <w:p w14:paraId="56816AD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DED7F3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B36668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107309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1BDEEC0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521117E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74CF4A4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F60FFD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74500E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0D3F7CA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579EB08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7DE6B69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6F74AE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2801FCA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6F465FF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36" w:type="dxa"/>
            <w:vAlign w:val="center"/>
            <w:hideMark/>
          </w:tcPr>
          <w:p w14:paraId="79DD7E7E"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3521A84F"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67B3783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105</w:t>
            </w:r>
          </w:p>
        </w:tc>
        <w:tc>
          <w:tcPr>
            <w:tcW w:w="425" w:type="dxa"/>
            <w:tcBorders>
              <w:top w:val="nil"/>
              <w:left w:val="nil"/>
              <w:bottom w:val="single" w:sz="4" w:space="0" w:color="auto"/>
              <w:right w:val="single" w:sz="4" w:space="0" w:color="auto"/>
            </w:tcBorders>
            <w:noWrap/>
            <w:vAlign w:val="center"/>
            <w:hideMark/>
          </w:tcPr>
          <w:p w14:paraId="6B17FDF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276F61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8CB0EC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1035E0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93C36E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612DA0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0C438C3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1667315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0FDC86C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A2B9EF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167F452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2B8D8D1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06A789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FA1B69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39E58DA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36780341"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5FCD2284"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6742B46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106</w:t>
            </w:r>
          </w:p>
        </w:tc>
        <w:tc>
          <w:tcPr>
            <w:tcW w:w="425" w:type="dxa"/>
            <w:tcBorders>
              <w:top w:val="nil"/>
              <w:left w:val="nil"/>
              <w:bottom w:val="single" w:sz="4" w:space="0" w:color="auto"/>
              <w:right w:val="single" w:sz="4" w:space="0" w:color="auto"/>
            </w:tcBorders>
            <w:noWrap/>
            <w:vAlign w:val="center"/>
            <w:hideMark/>
          </w:tcPr>
          <w:p w14:paraId="05103EE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B4A933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6FF6B2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1FBE381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5F79C4E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D83E53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7FDBFF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4CB9E45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127971E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813DA1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0CA2E4D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603224A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7EB53A5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098BF85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59C4033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36" w:type="dxa"/>
            <w:vAlign w:val="center"/>
            <w:hideMark/>
          </w:tcPr>
          <w:p w14:paraId="4FBB4EDC"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5C816C14"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5BB1FE9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107</w:t>
            </w:r>
          </w:p>
        </w:tc>
        <w:tc>
          <w:tcPr>
            <w:tcW w:w="425" w:type="dxa"/>
            <w:tcBorders>
              <w:top w:val="nil"/>
              <w:left w:val="nil"/>
              <w:bottom w:val="single" w:sz="4" w:space="0" w:color="auto"/>
              <w:right w:val="single" w:sz="4" w:space="0" w:color="auto"/>
            </w:tcBorders>
            <w:noWrap/>
            <w:vAlign w:val="center"/>
            <w:hideMark/>
          </w:tcPr>
          <w:p w14:paraId="567FC7A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7F1A6C3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3B6561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7510AD2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BCFAF5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0986BEA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114DC86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700E74F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5AA9F4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DADDF7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0263466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3591AE2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30D2A68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1C4B2E6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0B41244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5D1A7EDA"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225F636A"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6C1C10E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108</w:t>
            </w:r>
          </w:p>
        </w:tc>
        <w:tc>
          <w:tcPr>
            <w:tcW w:w="425" w:type="dxa"/>
            <w:tcBorders>
              <w:top w:val="nil"/>
              <w:left w:val="nil"/>
              <w:bottom w:val="single" w:sz="4" w:space="0" w:color="auto"/>
              <w:right w:val="single" w:sz="4" w:space="0" w:color="auto"/>
            </w:tcBorders>
            <w:noWrap/>
            <w:vAlign w:val="center"/>
            <w:hideMark/>
          </w:tcPr>
          <w:p w14:paraId="0BC185B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A33E45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53CBF18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1FD1DD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66F50A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775ADF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89FEFD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5ABFEDE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016B3F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5203375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606FD7C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DB6DEB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2B89F28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62946A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588793C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643D652D"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39028EA4"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40759AD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109</w:t>
            </w:r>
          </w:p>
        </w:tc>
        <w:tc>
          <w:tcPr>
            <w:tcW w:w="425" w:type="dxa"/>
            <w:tcBorders>
              <w:top w:val="nil"/>
              <w:left w:val="nil"/>
              <w:bottom w:val="single" w:sz="4" w:space="0" w:color="auto"/>
              <w:right w:val="single" w:sz="4" w:space="0" w:color="auto"/>
            </w:tcBorders>
            <w:noWrap/>
            <w:vAlign w:val="center"/>
            <w:hideMark/>
          </w:tcPr>
          <w:p w14:paraId="7AC2394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81CD08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5477D22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13C72F7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B73B7C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15E09D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0FAC279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5A77A55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B0E1B7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27413A5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C68E53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2F2E4A3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DE30F8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2AD69FA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06B8AB8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759A3C27"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15B83812"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322707C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110</w:t>
            </w:r>
          </w:p>
        </w:tc>
        <w:tc>
          <w:tcPr>
            <w:tcW w:w="425" w:type="dxa"/>
            <w:tcBorders>
              <w:top w:val="nil"/>
              <w:left w:val="nil"/>
              <w:bottom w:val="single" w:sz="4" w:space="0" w:color="auto"/>
              <w:right w:val="single" w:sz="4" w:space="0" w:color="auto"/>
            </w:tcBorders>
            <w:noWrap/>
            <w:vAlign w:val="center"/>
            <w:hideMark/>
          </w:tcPr>
          <w:p w14:paraId="1E61AA0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3C5388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017107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FDEF17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6E1DBA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1B3D6A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5B3EA7B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DB542F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DD7DB7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5D0C6D1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0C17F4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A3D30B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7882DFD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FD1B1D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3A9F64A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0FE66B8A"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3268F700"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574BC11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111</w:t>
            </w:r>
          </w:p>
        </w:tc>
        <w:tc>
          <w:tcPr>
            <w:tcW w:w="425" w:type="dxa"/>
            <w:tcBorders>
              <w:top w:val="nil"/>
              <w:left w:val="nil"/>
              <w:bottom w:val="single" w:sz="4" w:space="0" w:color="auto"/>
              <w:right w:val="single" w:sz="4" w:space="0" w:color="auto"/>
            </w:tcBorders>
            <w:noWrap/>
            <w:vAlign w:val="center"/>
            <w:hideMark/>
          </w:tcPr>
          <w:p w14:paraId="103B4BD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4DD8A78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B9FE9F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10E08A1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11E85E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5B029CF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E4CB19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F4572A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64C3C2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05AB47B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16EB9BF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67CA193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4F35E9F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625E395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53C9D14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006EB6D7"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2EE2906C"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7FD88AD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112</w:t>
            </w:r>
          </w:p>
        </w:tc>
        <w:tc>
          <w:tcPr>
            <w:tcW w:w="425" w:type="dxa"/>
            <w:tcBorders>
              <w:top w:val="nil"/>
              <w:left w:val="nil"/>
              <w:bottom w:val="single" w:sz="4" w:space="0" w:color="auto"/>
              <w:right w:val="single" w:sz="4" w:space="0" w:color="auto"/>
            </w:tcBorders>
            <w:noWrap/>
            <w:vAlign w:val="center"/>
            <w:hideMark/>
          </w:tcPr>
          <w:p w14:paraId="31548A7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13515D7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337C3ED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084251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8907CF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4A15CDE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4188815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CD6B47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43D5BBC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991A1D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62FBED6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75CEAEB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1512058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6F6A5AD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5E2AD0C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2B993066"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6FBB3A68"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44CB512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113</w:t>
            </w:r>
          </w:p>
        </w:tc>
        <w:tc>
          <w:tcPr>
            <w:tcW w:w="425" w:type="dxa"/>
            <w:tcBorders>
              <w:top w:val="nil"/>
              <w:left w:val="nil"/>
              <w:bottom w:val="single" w:sz="4" w:space="0" w:color="auto"/>
              <w:right w:val="single" w:sz="4" w:space="0" w:color="auto"/>
            </w:tcBorders>
            <w:noWrap/>
            <w:vAlign w:val="center"/>
            <w:hideMark/>
          </w:tcPr>
          <w:p w14:paraId="46F44D4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545AB6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7CCC9B7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50757F1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699AB9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10587A9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D64290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7685FB0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0CFB47E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1F0344F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5B79607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5A77946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3885B42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7C5BEEA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6DDEDA3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36" w:type="dxa"/>
            <w:vAlign w:val="center"/>
            <w:hideMark/>
          </w:tcPr>
          <w:p w14:paraId="1965C174"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3BE0DE85"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7CBC9B9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114</w:t>
            </w:r>
          </w:p>
        </w:tc>
        <w:tc>
          <w:tcPr>
            <w:tcW w:w="425" w:type="dxa"/>
            <w:tcBorders>
              <w:top w:val="nil"/>
              <w:left w:val="nil"/>
              <w:bottom w:val="single" w:sz="4" w:space="0" w:color="auto"/>
              <w:right w:val="single" w:sz="4" w:space="0" w:color="auto"/>
            </w:tcBorders>
            <w:noWrap/>
            <w:vAlign w:val="center"/>
            <w:hideMark/>
          </w:tcPr>
          <w:p w14:paraId="6AAAF5B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3BA0FD9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2A2D65B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AA411D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734D68A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7BB5B38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4B6080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65FE73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3835F29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8A7400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13500B7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00D55DB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14788B1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6F7C12B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05E718B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0DACDE82"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59523FF"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3CC55E1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115</w:t>
            </w:r>
          </w:p>
        </w:tc>
        <w:tc>
          <w:tcPr>
            <w:tcW w:w="425" w:type="dxa"/>
            <w:tcBorders>
              <w:top w:val="nil"/>
              <w:left w:val="nil"/>
              <w:bottom w:val="single" w:sz="4" w:space="0" w:color="auto"/>
              <w:right w:val="single" w:sz="4" w:space="0" w:color="auto"/>
            </w:tcBorders>
            <w:noWrap/>
            <w:vAlign w:val="center"/>
            <w:hideMark/>
          </w:tcPr>
          <w:p w14:paraId="7AB8A1E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18270DA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D44971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B642C4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D02CBF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3F56F94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6A6D88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49CCF5C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6FCB09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3710B6D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1743A30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8D261F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5A0433F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6E4972C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12C5080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36" w:type="dxa"/>
            <w:vAlign w:val="center"/>
            <w:hideMark/>
          </w:tcPr>
          <w:p w14:paraId="2BD2806A"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37D81347"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0592BE0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116</w:t>
            </w:r>
          </w:p>
        </w:tc>
        <w:tc>
          <w:tcPr>
            <w:tcW w:w="425" w:type="dxa"/>
            <w:tcBorders>
              <w:top w:val="nil"/>
              <w:left w:val="nil"/>
              <w:bottom w:val="single" w:sz="4" w:space="0" w:color="auto"/>
              <w:right w:val="single" w:sz="4" w:space="0" w:color="auto"/>
            </w:tcBorders>
            <w:noWrap/>
            <w:vAlign w:val="center"/>
            <w:hideMark/>
          </w:tcPr>
          <w:p w14:paraId="6991354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2B61F7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1FE0F77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14813ED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D5361B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42D987F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2E43108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DDE3BD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1ABCDA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26FC576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39B0FF6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5643D49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0340409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52FB75A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13DCEDA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36" w:type="dxa"/>
            <w:vAlign w:val="center"/>
            <w:hideMark/>
          </w:tcPr>
          <w:p w14:paraId="1D96A8D7"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2BAFADCD"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7768561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117</w:t>
            </w:r>
          </w:p>
        </w:tc>
        <w:tc>
          <w:tcPr>
            <w:tcW w:w="425" w:type="dxa"/>
            <w:tcBorders>
              <w:top w:val="nil"/>
              <w:left w:val="nil"/>
              <w:bottom w:val="single" w:sz="4" w:space="0" w:color="auto"/>
              <w:right w:val="single" w:sz="4" w:space="0" w:color="auto"/>
            </w:tcBorders>
            <w:noWrap/>
            <w:vAlign w:val="center"/>
            <w:hideMark/>
          </w:tcPr>
          <w:p w14:paraId="78BBC59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5698EB4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4386FB8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C6B4F3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BCBCD0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44852E4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444E38F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7ECDC7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4D173B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250910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37D80B0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762B53A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7734CDC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3FC87B8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0938CC1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36" w:type="dxa"/>
            <w:vAlign w:val="center"/>
            <w:hideMark/>
          </w:tcPr>
          <w:p w14:paraId="62F9FEC5"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193171D2"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0DAB49F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118</w:t>
            </w:r>
          </w:p>
        </w:tc>
        <w:tc>
          <w:tcPr>
            <w:tcW w:w="425" w:type="dxa"/>
            <w:tcBorders>
              <w:top w:val="nil"/>
              <w:left w:val="nil"/>
              <w:bottom w:val="single" w:sz="4" w:space="0" w:color="auto"/>
              <w:right w:val="single" w:sz="4" w:space="0" w:color="auto"/>
            </w:tcBorders>
            <w:noWrap/>
            <w:vAlign w:val="center"/>
            <w:hideMark/>
          </w:tcPr>
          <w:p w14:paraId="7F41874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FEFCD5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7DA569E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4DDDBBC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4E7AC0D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6453E1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96AE7F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551EE1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432879E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2DA0CB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02272C0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33D147C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7EBAE34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62AE962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5EC425C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25E9E636"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77BB6DD5"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18E854B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119</w:t>
            </w:r>
          </w:p>
        </w:tc>
        <w:tc>
          <w:tcPr>
            <w:tcW w:w="425" w:type="dxa"/>
            <w:tcBorders>
              <w:top w:val="nil"/>
              <w:left w:val="nil"/>
              <w:bottom w:val="single" w:sz="4" w:space="0" w:color="auto"/>
              <w:right w:val="single" w:sz="4" w:space="0" w:color="auto"/>
            </w:tcBorders>
            <w:noWrap/>
            <w:vAlign w:val="center"/>
            <w:hideMark/>
          </w:tcPr>
          <w:p w14:paraId="2406B8A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0E61BF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6CC531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679B4F5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4C3FEE8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4BAFCD0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25845C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7F7AAA4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1FE359B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FF54E9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30D4EEE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73DD7A5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12AC445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75C574B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331BB7D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4969B7C2"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5FA573B6"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6C7174D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120</w:t>
            </w:r>
          </w:p>
        </w:tc>
        <w:tc>
          <w:tcPr>
            <w:tcW w:w="425" w:type="dxa"/>
            <w:tcBorders>
              <w:top w:val="nil"/>
              <w:left w:val="nil"/>
              <w:bottom w:val="single" w:sz="4" w:space="0" w:color="auto"/>
              <w:right w:val="single" w:sz="4" w:space="0" w:color="auto"/>
            </w:tcBorders>
            <w:noWrap/>
            <w:vAlign w:val="center"/>
            <w:hideMark/>
          </w:tcPr>
          <w:p w14:paraId="579C750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2842A9C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2077B9B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C1B8DF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821642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740C84A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1F4931D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609C9A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508A605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679DC9E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2B58ACB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03E7C37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6D42D99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38A3420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6A284F2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27721BE9"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78265C44"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6955048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121</w:t>
            </w:r>
          </w:p>
        </w:tc>
        <w:tc>
          <w:tcPr>
            <w:tcW w:w="425" w:type="dxa"/>
            <w:tcBorders>
              <w:top w:val="nil"/>
              <w:left w:val="nil"/>
              <w:bottom w:val="single" w:sz="4" w:space="0" w:color="auto"/>
              <w:right w:val="single" w:sz="4" w:space="0" w:color="auto"/>
            </w:tcBorders>
            <w:noWrap/>
            <w:vAlign w:val="center"/>
            <w:hideMark/>
          </w:tcPr>
          <w:p w14:paraId="7D9C839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7871270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7F3E67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2DDBE8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1FE3CDB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01588D1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3D28DB5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6373260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386607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652F761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68D3424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0BA26E6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7172C36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5AC0348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1AAB98F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44186D50"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667D97B4"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72AEA47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122</w:t>
            </w:r>
          </w:p>
        </w:tc>
        <w:tc>
          <w:tcPr>
            <w:tcW w:w="425" w:type="dxa"/>
            <w:tcBorders>
              <w:top w:val="nil"/>
              <w:left w:val="nil"/>
              <w:bottom w:val="single" w:sz="4" w:space="0" w:color="auto"/>
              <w:right w:val="single" w:sz="4" w:space="0" w:color="auto"/>
            </w:tcBorders>
            <w:noWrap/>
            <w:vAlign w:val="center"/>
            <w:hideMark/>
          </w:tcPr>
          <w:p w14:paraId="30E894E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65A4CE0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7E82107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EBF224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65924D9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38B861B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148A8A7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1EEEC4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65EAE24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7EF7245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6A391A8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2BBC9F6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7E3C799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7110F4F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3292653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36" w:type="dxa"/>
            <w:vAlign w:val="center"/>
            <w:hideMark/>
          </w:tcPr>
          <w:p w14:paraId="354300AC"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11C0DE6D" w14:textId="77777777" w:rsidTr="003343E9">
        <w:trPr>
          <w:trHeight w:val="260"/>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7B31D0B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lastRenderedPageBreak/>
              <w:t>123</w:t>
            </w:r>
          </w:p>
        </w:tc>
        <w:tc>
          <w:tcPr>
            <w:tcW w:w="425" w:type="dxa"/>
            <w:tcBorders>
              <w:top w:val="single" w:sz="4" w:space="0" w:color="auto"/>
              <w:left w:val="nil"/>
              <w:bottom w:val="single" w:sz="4" w:space="0" w:color="auto"/>
              <w:right w:val="single" w:sz="4" w:space="0" w:color="auto"/>
            </w:tcBorders>
            <w:noWrap/>
            <w:vAlign w:val="center"/>
            <w:hideMark/>
          </w:tcPr>
          <w:p w14:paraId="4120239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single" w:sz="4" w:space="0" w:color="auto"/>
              <w:left w:val="nil"/>
              <w:bottom w:val="single" w:sz="4" w:space="0" w:color="auto"/>
              <w:right w:val="single" w:sz="4" w:space="0" w:color="auto"/>
            </w:tcBorders>
            <w:noWrap/>
            <w:vAlign w:val="center"/>
            <w:hideMark/>
          </w:tcPr>
          <w:p w14:paraId="09032E0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single" w:sz="4" w:space="0" w:color="auto"/>
              <w:left w:val="nil"/>
              <w:bottom w:val="single" w:sz="4" w:space="0" w:color="auto"/>
              <w:right w:val="single" w:sz="4" w:space="0" w:color="auto"/>
            </w:tcBorders>
            <w:noWrap/>
            <w:vAlign w:val="center"/>
            <w:hideMark/>
          </w:tcPr>
          <w:p w14:paraId="5A0A97C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single" w:sz="4" w:space="0" w:color="auto"/>
              <w:left w:val="nil"/>
              <w:bottom w:val="single" w:sz="4" w:space="0" w:color="auto"/>
              <w:right w:val="single" w:sz="4" w:space="0" w:color="auto"/>
            </w:tcBorders>
            <w:noWrap/>
            <w:vAlign w:val="center"/>
            <w:hideMark/>
          </w:tcPr>
          <w:p w14:paraId="636D1B6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single" w:sz="4" w:space="0" w:color="auto"/>
              <w:left w:val="nil"/>
              <w:bottom w:val="single" w:sz="4" w:space="0" w:color="auto"/>
              <w:right w:val="single" w:sz="4" w:space="0" w:color="auto"/>
            </w:tcBorders>
            <w:noWrap/>
            <w:vAlign w:val="center"/>
            <w:hideMark/>
          </w:tcPr>
          <w:p w14:paraId="6BC06EF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single" w:sz="4" w:space="0" w:color="auto"/>
              <w:left w:val="nil"/>
              <w:bottom w:val="single" w:sz="4" w:space="0" w:color="auto"/>
              <w:right w:val="single" w:sz="4" w:space="0" w:color="auto"/>
            </w:tcBorders>
            <w:noWrap/>
            <w:vAlign w:val="center"/>
            <w:hideMark/>
          </w:tcPr>
          <w:p w14:paraId="506EF1C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single" w:sz="4" w:space="0" w:color="auto"/>
              <w:left w:val="nil"/>
              <w:bottom w:val="single" w:sz="4" w:space="0" w:color="auto"/>
              <w:right w:val="single" w:sz="4" w:space="0" w:color="auto"/>
            </w:tcBorders>
            <w:noWrap/>
            <w:vAlign w:val="center"/>
            <w:hideMark/>
          </w:tcPr>
          <w:p w14:paraId="4B3EEBC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single" w:sz="4" w:space="0" w:color="auto"/>
              <w:left w:val="nil"/>
              <w:bottom w:val="single" w:sz="4" w:space="0" w:color="auto"/>
              <w:right w:val="single" w:sz="4" w:space="0" w:color="auto"/>
            </w:tcBorders>
            <w:noWrap/>
            <w:vAlign w:val="center"/>
            <w:hideMark/>
          </w:tcPr>
          <w:p w14:paraId="47E76AB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single" w:sz="4" w:space="0" w:color="auto"/>
              <w:left w:val="nil"/>
              <w:bottom w:val="single" w:sz="4" w:space="0" w:color="auto"/>
              <w:right w:val="single" w:sz="4" w:space="0" w:color="auto"/>
            </w:tcBorders>
            <w:noWrap/>
            <w:vAlign w:val="center"/>
            <w:hideMark/>
          </w:tcPr>
          <w:p w14:paraId="13F59DE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single" w:sz="4" w:space="0" w:color="auto"/>
              <w:left w:val="nil"/>
              <w:bottom w:val="single" w:sz="4" w:space="0" w:color="auto"/>
              <w:right w:val="single" w:sz="4" w:space="0" w:color="auto"/>
            </w:tcBorders>
            <w:noWrap/>
            <w:vAlign w:val="center"/>
            <w:hideMark/>
          </w:tcPr>
          <w:p w14:paraId="50B7CCA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single" w:sz="4" w:space="0" w:color="auto"/>
              <w:left w:val="nil"/>
              <w:bottom w:val="single" w:sz="4" w:space="0" w:color="auto"/>
              <w:right w:val="single" w:sz="4" w:space="0" w:color="auto"/>
            </w:tcBorders>
            <w:noWrap/>
            <w:vAlign w:val="center"/>
            <w:hideMark/>
          </w:tcPr>
          <w:p w14:paraId="3633412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single" w:sz="4" w:space="0" w:color="auto"/>
              <w:left w:val="nil"/>
              <w:bottom w:val="single" w:sz="4" w:space="0" w:color="auto"/>
              <w:right w:val="single" w:sz="4" w:space="0" w:color="auto"/>
            </w:tcBorders>
            <w:noWrap/>
            <w:vAlign w:val="center"/>
            <w:hideMark/>
          </w:tcPr>
          <w:p w14:paraId="6756E26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single" w:sz="4" w:space="0" w:color="auto"/>
              <w:left w:val="nil"/>
              <w:bottom w:val="single" w:sz="4" w:space="0" w:color="auto"/>
              <w:right w:val="single" w:sz="4" w:space="0" w:color="auto"/>
            </w:tcBorders>
            <w:noWrap/>
            <w:vAlign w:val="center"/>
            <w:hideMark/>
          </w:tcPr>
          <w:p w14:paraId="0B39ACC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single" w:sz="4" w:space="0" w:color="auto"/>
              <w:left w:val="nil"/>
              <w:bottom w:val="single" w:sz="4" w:space="0" w:color="auto"/>
              <w:right w:val="single" w:sz="4" w:space="0" w:color="auto"/>
            </w:tcBorders>
            <w:noWrap/>
            <w:vAlign w:val="center"/>
            <w:hideMark/>
          </w:tcPr>
          <w:p w14:paraId="3EA6B3E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single" w:sz="4" w:space="0" w:color="auto"/>
              <w:left w:val="nil"/>
              <w:bottom w:val="single" w:sz="4" w:space="0" w:color="auto"/>
              <w:right w:val="single" w:sz="4" w:space="0" w:color="auto"/>
            </w:tcBorders>
            <w:noWrap/>
            <w:vAlign w:val="center"/>
            <w:hideMark/>
          </w:tcPr>
          <w:p w14:paraId="1C4F60D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36" w:type="dxa"/>
            <w:vAlign w:val="center"/>
            <w:hideMark/>
          </w:tcPr>
          <w:p w14:paraId="2C4297A8"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D9E4D82"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2F21BFA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124</w:t>
            </w:r>
          </w:p>
        </w:tc>
        <w:tc>
          <w:tcPr>
            <w:tcW w:w="425" w:type="dxa"/>
            <w:tcBorders>
              <w:top w:val="nil"/>
              <w:left w:val="nil"/>
              <w:bottom w:val="single" w:sz="4" w:space="0" w:color="auto"/>
              <w:right w:val="single" w:sz="4" w:space="0" w:color="auto"/>
            </w:tcBorders>
            <w:noWrap/>
            <w:vAlign w:val="center"/>
            <w:hideMark/>
          </w:tcPr>
          <w:p w14:paraId="3CC180F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67E73A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1C26BBC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14FECEC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E4EBFE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E25733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7DC2AEF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0BF48C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5577DF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788842B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1E75874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DD4A72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21D91F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43762BF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27817E2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36" w:type="dxa"/>
            <w:vAlign w:val="center"/>
            <w:hideMark/>
          </w:tcPr>
          <w:p w14:paraId="2DD13300"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07A0AA00" w14:textId="77777777" w:rsidTr="00FF5364">
        <w:trPr>
          <w:trHeight w:val="260"/>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4D104B2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125</w:t>
            </w:r>
          </w:p>
        </w:tc>
        <w:tc>
          <w:tcPr>
            <w:tcW w:w="425" w:type="dxa"/>
            <w:tcBorders>
              <w:top w:val="single" w:sz="4" w:space="0" w:color="auto"/>
              <w:left w:val="nil"/>
              <w:bottom w:val="single" w:sz="4" w:space="0" w:color="auto"/>
              <w:right w:val="single" w:sz="4" w:space="0" w:color="auto"/>
            </w:tcBorders>
            <w:noWrap/>
            <w:vAlign w:val="center"/>
            <w:hideMark/>
          </w:tcPr>
          <w:p w14:paraId="051F98E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single" w:sz="4" w:space="0" w:color="auto"/>
              <w:left w:val="nil"/>
              <w:bottom w:val="single" w:sz="4" w:space="0" w:color="auto"/>
              <w:right w:val="single" w:sz="4" w:space="0" w:color="auto"/>
            </w:tcBorders>
            <w:noWrap/>
            <w:vAlign w:val="center"/>
            <w:hideMark/>
          </w:tcPr>
          <w:p w14:paraId="2839437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single" w:sz="4" w:space="0" w:color="auto"/>
              <w:left w:val="nil"/>
              <w:bottom w:val="single" w:sz="4" w:space="0" w:color="auto"/>
              <w:right w:val="single" w:sz="4" w:space="0" w:color="auto"/>
            </w:tcBorders>
            <w:noWrap/>
            <w:vAlign w:val="center"/>
            <w:hideMark/>
          </w:tcPr>
          <w:p w14:paraId="37DED20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single" w:sz="4" w:space="0" w:color="auto"/>
              <w:left w:val="nil"/>
              <w:bottom w:val="single" w:sz="4" w:space="0" w:color="auto"/>
              <w:right w:val="single" w:sz="4" w:space="0" w:color="auto"/>
            </w:tcBorders>
            <w:noWrap/>
            <w:vAlign w:val="center"/>
            <w:hideMark/>
          </w:tcPr>
          <w:p w14:paraId="7A2C122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single" w:sz="4" w:space="0" w:color="auto"/>
              <w:left w:val="nil"/>
              <w:bottom w:val="single" w:sz="4" w:space="0" w:color="auto"/>
              <w:right w:val="single" w:sz="4" w:space="0" w:color="auto"/>
            </w:tcBorders>
            <w:noWrap/>
            <w:vAlign w:val="center"/>
            <w:hideMark/>
          </w:tcPr>
          <w:p w14:paraId="07C2856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single" w:sz="4" w:space="0" w:color="auto"/>
              <w:left w:val="nil"/>
              <w:bottom w:val="single" w:sz="4" w:space="0" w:color="auto"/>
              <w:right w:val="single" w:sz="4" w:space="0" w:color="auto"/>
            </w:tcBorders>
            <w:noWrap/>
            <w:vAlign w:val="center"/>
            <w:hideMark/>
          </w:tcPr>
          <w:p w14:paraId="4C8431F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single" w:sz="4" w:space="0" w:color="auto"/>
              <w:left w:val="nil"/>
              <w:bottom w:val="single" w:sz="4" w:space="0" w:color="auto"/>
              <w:right w:val="single" w:sz="4" w:space="0" w:color="auto"/>
            </w:tcBorders>
            <w:noWrap/>
            <w:vAlign w:val="center"/>
            <w:hideMark/>
          </w:tcPr>
          <w:p w14:paraId="067D5BA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single" w:sz="4" w:space="0" w:color="auto"/>
              <w:left w:val="nil"/>
              <w:bottom w:val="single" w:sz="4" w:space="0" w:color="auto"/>
              <w:right w:val="single" w:sz="4" w:space="0" w:color="auto"/>
            </w:tcBorders>
            <w:noWrap/>
            <w:vAlign w:val="center"/>
            <w:hideMark/>
          </w:tcPr>
          <w:p w14:paraId="12329CE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single" w:sz="4" w:space="0" w:color="auto"/>
              <w:left w:val="nil"/>
              <w:bottom w:val="single" w:sz="4" w:space="0" w:color="auto"/>
              <w:right w:val="single" w:sz="4" w:space="0" w:color="auto"/>
            </w:tcBorders>
            <w:noWrap/>
            <w:vAlign w:val="center"/>
            <w:hideMark/>
          </w:tcPr>
          <w:p w14:paraId="3AB9B4A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single" w:sz="4" w:space="0" w:color="auto"/>
              <w:left w:val="nil"/>
              <w:bottom w:val="single" w:sz="4" w:space="0" w:color="auto"/>
              <w:right w:val="single" w:sz="4" w:space="0" w:color="auto"/>
            </w:tcBorders>
            <w:noWrap/>
            <w:vAlign w:val="center"/>
            <w:hideMark/>
          </w:tcPr>
          <w:p w14:paraId="0153BAF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single" w:sz="4" w:space="0" w:color="auto"/>
              <w:left w:val="nil"/>
              <w:bottom w:val="single" w:sz="4" w:space="0" w:color="auto"/>
              <w:right w:val="single" w:sz="4" w:space="0" w:color="auto"/>
            </w:tcBorders>
            <w:noWrap/>
            <w:vAlign w:val="center"/>
            <w:hideMark/>
          </w:tcPr>
          <w:p w14:paraId="04376E5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single" w:sz="4" w:space="0" w:color="auto"/>
              <w:left w:val="nil"/>
              <w:bottom w:val="single" w:sz="4" w:space="0" w:color="auto"/>
              <w:right w:val="single" w:sz="4" w:space="0" w:color="auto"/>
            </w:tcBorders>
            <w:noWrap/>
            <w:vAlign w:val="center"/>
            <w:hideMark/>
          </w:tcPr>
          <w:p w14:paraId="5D90E1B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single" w:sz="4" w:space="0" w:color="auto"/>
              <w:left w:val="nil"/>
              <w:bottom w:val="single" w:sz="4" w:space="0" w:color="auto"/>
              <w:right w:val="single" w:sz="4" w:space="0" w:color="auto"/>
            </w:tcBorders>
            <w:noWrap/>
            <w:vAlign w:val="center"/>
            <w:hideMark/>
          </w:tcPr>
          <w:p w14:paraId="1A2EF95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single" w:sz="4" w:space="0" w:color="auto"/>
              <w:left w:val="nil"/>
              <w:bottom w:val="single" w:sz="4" w:space="0" w:color="auto"/>
              <w:right w:val="single" w:sz="4" w:space="0" w:color="auto"/>
            </w:tcBorders>
            <w:noWrap/>
            <w:vAlign w:val="center"/>
            <w:hideMark/>
          </w:tcPr>
          <w:p w14:paraId="1720FF8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single" w:sz="4" w:space="0" w:color="auto"/>
              <w:left w:val="nil"/>
              <w:bottom w:val="single" w:sz="4" w:space="0" w:color="auto"/>
              <w:right w:val="single" w:sz="4" w:space="0" w:color="auto"/>
            </w:tcBorders>
            <w:noWrap/>
            <w:vAlign w:val="center"/>
            <w:hideMark/>
          </w:tcPr>
          <w:p w14:paraId="67F7FEB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36" w:type="dxa"/>
            <w:vAlign w:val="center"/>
            <w:hideMark/>
          </w:tcPr>
          <w:p w14:paraId="2FF29090"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03016CAC"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39A672A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126</w:t>
            </w:r>
          </w:p>
        </w:tc>
        <w:tc>
          <w:tcPr>
            <w:tcW w:w="425" w:type="dxa"/>
            <w:tcBorders>
              <w:top w:val="nil"/>
              <w:left w:val="nil"/>
              <w:bottom w:val="single" w:sz="4" w:space="0" w:color="auto"/>
              <w:right w:val="single" w:sz="4" w:space="0" w:color="auto"/>
            </w:tcBorders>
            <w:noWrap/>
            <w:vAlign w:val="center"/>
            <w:hideMark/>
          </w:tcPr>
          <w:p w14:paraId="41885FE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7D423D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06EEF4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ADE554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E7A608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7D51B4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1584CB5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27979D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943C72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283D11A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9DAA9E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64B5D1C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E3D694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04FBB1A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6DB926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708D97B2"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3379D02"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68B2B04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127</w:t>
            </w:r>
          </w:p>
        </w:tc>
        <w:tc>
          <w:tcPr>
            <w:tcW w:w="425" w:type="dxa"/>
            <w:tcBorders>
              <w:top w:val="nil"/>
              <w:left w:val="nil"/>
              <w:bottom w:val="single" w:sz="4" w:space="0" w:color="auto"/>
              <w:right w:val="single" w:sz="4" w:space="0" w:color="auto"/>
            </w:tcBorders>
            <w:noWrap/>
            <w:vAlign w:val="center"/>
            <w:hideMark/>
          </w:tcPr>
          <w:p w14:paraId="2A20F9D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4E1EB05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0A5FA24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11E1E2E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1CB631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12A5E7D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1BAEAB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7ACAFAE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808E90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8E1AD3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34BE8C0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0D0F47E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1E4654D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0B309EF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634FE0D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0A719A42"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2ACB076A"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478F370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128</w:t>
            </w:r>
          </w:p>
        </w:tc>
        <w:tc>
          <w:tcPr>
            <w:tcW w:w="425" w:type="dxa"/>
            <w:tcBorders>
              <w:top w:val="nil"/>
              <w:left w:val="nil"/>
              <w:bottom w:val="single" w:sz="4" w:space="0" w:color="auto"/>
              <w:right w:val="single" w:sz="4" w:space="0" w:color="auto"/>
            </w:tcBorders>
            <w:noWrap/>
            <w:vAlign w:val="center"/>
            <w:hideMark/>
          </w:tcPr>
          <w:p w14:paraId="5C40126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10F4FC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374C5B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1D19BF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1599CE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55E48CD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BFC5F9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BECCA6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61D860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5AB34E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241A2A0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ACB6F1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09728F3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AEC149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DDF54E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1BC9E10A"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34D7B8F9"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49E82BA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129</w:t>
            </w:r>
          </w:p>
        </w:tc>
        <w:tc>
          <w:tcPr>
            <w:tcW w:w="425" w:type="dxa"/>
            <w:tcBorders>
              <w:top w:val="nil"/>
              <w:left w:val="nil"/>
              <w:bottom w:val="single" w:sz="4" w:space="0" w:color="auto"/>
              <w:right w:val="single" w:sz="4" w:space="0" w:color="auto"/>
            </w:tcBorders>
            <w:noWrap/>
            <w:vAlign w:val="center"/>
            <w:hideMark/>
          </w:tcPr>
          <w:p w14:paraId="6ADE62D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70833B3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75833D6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46D6F6C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3FC5F4D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84F30C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10E22A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165304A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9E755A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0ACE208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20C3B5D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0F24284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7928FC5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3465C36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3F06193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36" w:type="dxa"/>
            <w:vAlign w:val="center"/>
            <w:hideMark/>
          </w:tcPr>
          <w:p w14:paraId="680221CE"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083576C0"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52DFF9D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130</w:t>
            </w:r>
          </w:p>
        </w:tc>
        <w:tc>
          <w:tcPr>
            <w:tcW w:w="425" w:type="dxa"/>
            <w:tcBorders>
              <w:top w:val="nil"/>
              <w:left w:val="nil"/>
              <w:bottom w:val="single" w:sz="4" w:space="0" w:color="auto"/>
              <w:right w:val="single" w:sz="4" w:space="0" w:color="auto"/>
            </w:tcBorders>
            <w:noWrap/>
            <w:vAlign w:val="center"/>
            <w:hideMark/>
          </w:tcPr>
          <w:p w14:paraId="75801DE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F07B8E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64D402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CA3B20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EF25D1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2E9EFF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3A7514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54E5473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AE9D49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778D3C8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058168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E65334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B6C01E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991F97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01C68C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2CEC819F"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2633441B"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061949E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131</w:t>
            </w:r>
          </w:p>
        </w:tc>
        <w:tc>
          <w:tcPr>
            <w:tcW w:w="425" w:type="dxa"/>
            <w:tcBorders>
              <w:top w:val="nil"/>
              <w:left w:val="nil"/>
              <w:bottom w:val="single" w:sz="4" w:space="0" w:color="auto"/>
              <w:right w:val="single" w:sz="4" w:space="0" w:color="auto"/>
            </w:tcBorders>
            <w:noWrap/>
            <w:vAlign w:val="center"/>
            <w:hideMark/>
          </w:tcPr>
          <w:p w14:paraId="133474C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E703AE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128F7BA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5871B5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4B31C85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4FE0116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6208FED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0E25C7E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5A722F5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69903C8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5D6F124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091C5A8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1FCA8E4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38C0A5A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519F3D5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36" w:type="dxa"/>
            <w:vAlign w:val="center"/>
            <w:hideMark/>
          </w:tcPr>
          <w:p w14:paraId="65025993"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527C93CC"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17C8824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132</w:t>
            </w:r>
          </w:p>
        </w:tc>
        <w:tc>
          <w:tcPr>
            <w:tcW w:w="425" w:type="dxa"/>
            <w:tcBorders>
              <w:top w:val="nil"/>
              <w:left w:val="nil"/>
              <w:bottom w:val="single" w:sz="4" w:space="0" w:color="auto"/>
              <w:right w:val="single" w:sz="4" w:space="0" w:color="auto"/>
            </w:tcBorders>
            <w:noWrap/>
            <w:vAlign w:val="center"/>
            <w:hideMark/>
          </w:tcPr>
          <w:p w14:paraId="023A6F5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6CDB05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6BF22C9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44A5251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0E8D095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3AB757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3C5440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71D04B9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EF0A16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506D5D5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0EA19EE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695AD44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5C8E43A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58C6C07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5BD2DB7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36" w:type="dxa"/>
            <w:vAlign w:val="center"/>
            <w:hideMark/>
          </w:tcPr>
          <w:p w14:paraId="433B3C14"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675517DC"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103ECC5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133</w:t>
            </w:r>
          </w:p>
        </w:tc>
        <w:tc>
          <w:tcPr>
            <w:tcW w:w="425" w:type="dxa"/>
            <w:tcBorders>
              <w:top w:val="nil"/>
              <w:left w:val="nil"/>
              <w:bottom w:val="single" w:sz="4" w:space="0" w:color="auto"/>
              <w:right w:val="single" w:sz="4" w:space="0" w:color="auto"/>
            </w:tcBorders>
            <w:noWrap/>
            <w:vAlign w:val="center"/>
            <w:hideMark/>
          </w:tcPr>
          <w:p w14:paraId="5432915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32FE2E4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5C42A08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314439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3B72B43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A78046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294D1E1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E88F15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369F4FE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18CA0F3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1AB67BD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65B985D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194FDBA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27A9592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26CDE05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36" w:type="dxa"/>
            <w:vAlign w:val="center"/>
            <w:hideMark/>
          </w:tcPr>
          <w:p w14:paraId="43246C21"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01BECB90"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4681460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134</w:t>
            </w:r>
          </w:p>
        </w:tc>
        <w:tc>
          <w:tcPr>
            <w:tcW w:w="425" w:type="dxa"/>
            <w:tcBorders>
              <w:top w:val="nil"/>
              <w:left w:val="nil"/>
              <w:bottom w:val="single" w:sz="4" w:space="0" w:color="auto"/>
              <w:right w:val="single" w:sz="4" w:space="0" w:color="auto"/>
            </w:tcBorders>
            <w:noWrap/>
            <w:vAlign w:val="center"/>
            <w:hideMark/>
          </w:tcPr>
          <w:p w14:paraId="6867BAE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6E7B0E2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1DA07B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2467D25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DFC8CE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1CB54C3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723A71F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4733C8B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8A8954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6672F15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62A0C9A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4D64F6F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35633FC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3B921A7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6F0E466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36" w:type="dxa"/>
            <w:vAlign w:val="center"/>
            <w:hideMark/>
          </w:tcPr>
          <w:p w14:paraId="11AF00CF"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7E74C050"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0F93F5E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135</w:t>
            </w:r>
          </w:p>
        </w:tc>
        <w:tc>
          <w:tcPr>
            <w:tcW w:w="425" w:type="dxa"/>
            <w:tcBorders>
              <w:top w:val="nil"/>
              <w:left w:val="nil"/>
              <w:bottom w:val="single" w:sz="4" w:space="0" w:color="auto"/>
              <w:right w:val="single" w:sz="4" w:space="0" w:color="auto"/>
            </w:tcBorders>
            <w:noWrap/>
            <w:vAlign w:val="center"/>
            <w:hideMark/>
          </w:tcPr>
          <w:p w14:paraId="3A4E822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70E4091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773D283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003CD22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857B62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17F2E92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CE76B3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3509D67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57605E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BCE156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1C174AF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44A38A9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5108D12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5A4C4FC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3C9E8A1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2924A904"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5F61303A"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6002B04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136</w:t>
            </w:r>
          </w:p>
        </w:tc>
        <w:tc>
          <w:tcPr>
            <w:tcW w:w="425" w:type="dxa"/>
            <w:tcBorders>
              <w:top w:val="nil"/>
              <w:left w:val="nil"/>
              <w:bottom w:val="single" w:sz="4" w:space="0" w:color="auto"/>
              <w:right w:val="single" w:sz="4" w:space="0" w:color="auto"/>
            </w:tcBorders>
            <w:noWrap/>
            <w:vAlign w:val="center"/>
            <w:hideMark/>
          </w:tcPr>
          <w:p w14:paraId="623261E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41E28BE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B1EAEA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531E44C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4B4194E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DF96EF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523549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47713B0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5DF1BC3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1DCEEA9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260B784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2113181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748EDB7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2786C3F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7818C34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36" w:type="dxa"/>
            <w:vAlign w:val="center"/>
            <w:hideMark/>
          </w:tcPr>
          <w:p w14:paraId="69077D5C"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72C8242C"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2E83F9F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137</w:t>
            </w:r>
          </w:p>
        </w:tc>
        <w:tc>
          <w:tcPr>
            <w:tcW w:w="425" w:type="dxa"/>
            <w:tcBorders>
              <w:top w:val="nil"/>
              <w:left w:val="nil"/>
              <w:bottom w:val="single" w:sz="4" w:space="0" w:color="auto"/>
              <w:right w:val="single" w:sz="4" w:space="0" w:color="auto"/>
            </w:tcBorders>
            <w:noWrap/>
            <w:vAlign w:val="center"/>
            <w:hideMark/>
          </w:tcPr>
          <w:p w14:paraId="1818300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72F6323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69F2178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077CF63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FFDD4C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27D980E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E3231B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46AA54F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F8A112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3EC19A7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24501DD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309509E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60A901F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4EBD128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467DC9C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62B271E4"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184DB8B5"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03209ED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138</w:t>
            </w:r>
          </w:p>
        </w:tc>
        <w:tc>
          <w:tcPr>
            <w:tcW w:w="425" w:type="dxa"/>
            <w:tcBorders>
              <w:top w:val="nil"/>
              <w:left w:val="nil"/>
              <w:bottom w:val="single" w:sz="4" w:space="0" w:color="auto"/>
              <w:right w:val="single" w:sz="4" w:space="0" w:color="auto"/>
            </w:tcBorders>
            <w:noWrap/>
            <w:vAlign w:val="center"/>
            <w:hideMark/>
          </w:tcPr>
          <w:p w14:paraId="157AD63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4786DE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B1CD55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C313AB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7A5EBE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357AE9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5D1E77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0A9AFC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8CA10B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AEFC34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B2428C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53C4E6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5989A9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2A7040A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F6DAC7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1D7E7B52"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0E8938FA"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78B3A8E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139</w:t>
            </w:r>
          </w:p>
        </w:tc>
        <w:tc>
          <w:tcPr>
            <w:tcW w:w="425" w:type="dxa"/>
            <w:tcBorders>
              <w:top w:val="nil"/>
              <w:left w:val="nil"/>
              <w:bottom w:val="single" w:sz="4" w:space="0" w:color="auto"/>
              <w:right w:val="single" w:sz="4" w:space="0" w:color="auto"/>
            </w:tcBorders>
            <w:noWrap/>
            <w:vAlign w:val="center"/>
            <w:hideMark/>
          </w:tcPr>
          <w:p w14:paraId="1F63AC1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DCEBAA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EDBD55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2942C5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97504B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0943439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484C08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3DB28F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9BEE2B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B0D858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0C7E16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3F1F456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DB716C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63F1A24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7EAD99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17AACD0D"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3D7AEB98"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415B8CB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140</w:t>
            </w:r>
          </w:p>
        </w:tc>
        <w:tc>
          <w:tcPr>
            <w:tcW w:w="425" w:type="dxa"/>
            <w:tcBorders>
              <w:top w:val="nil"/>
              <w:left w:val="nil"/>
              <w:bottom w:val="single" w:sz="4" w:space="0" w:color="auto"/>
              <w:right w:val="single" w:sz="4" w:space="0" w:color="auto"/>
            </w:tcBorders>
            <w:noWrap/>
            <w:vAlign w:val="center"/>
            <w:hideMark/>
          </w:tcPr>
          <w:p w14:paraId="7031FD4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8CF755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9D5B34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64B330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DF1B95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D60D73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72D15D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7AB060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7126A1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087C0B3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9C7B65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DAB14A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74322F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75A1BD6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8EB86B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36" w:type="dxa"/>
            <w:vAlign w:val="center"/>
            <w:hideMark/>
          </w:tcPr>
          <w:p w14:paraId="5E9CB93B"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166D3318"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2FACF3E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141</w:t>
            </w:r>
          </w:p>
        </w:tc>
        <w:tc>
          <w:tcPr>
            <w:tcW w:w="425" w:type="dxa"/>
            <w:tcBorders>
              <w:top w:val="nil"/>
              <w:left w:val="nil"/>
              <w:bottom w:val="single" w:sz="4" w:space="0" w:color="auto"/>
              <w:right w:val="single" w:sz="4" w:space="0" w:color="auto"/>
            </w:tcBorders>
            <w:noWrap/>
            <w:vAlign w:val="center"/>
            <w:hideMark/>
          </w:tcPr>
          <w:p w14:paraId="1916661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B56A95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6AC330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72F1A2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50BB00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C6DA0A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4BA621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D520AC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F739EB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19D0EC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14CAD8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5A9E79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22653A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3636E8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28931FF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2F3EC736"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50CFCBA3"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764DD65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142</w:t>
            </w:r>
          </w:p>
        </w:tc>
        <w:tc>
          <w:tcPr>
            <w:tcW w:w="425" w:type="dxa"/>
            <w:tcBorders>
              <w:top w:val="nil"/>
              <w:left w:val="nil"/>
              <w:bottom w:val="single" w:sz="4" w:space="0" w:color="auto"/>
              <w:right w:val="single" w:sz="4" w:space="0" w:color="auto"/>
            </w:tcBorders>
            <w:noWrap/>
            <w:vAlign w:val="center"/>
            <w:hideMark/>
          </w:tcPr>
          <w:p w14:paraId="2324B16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1B6A88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76C941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B7A2E0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9442C5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766CE9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E114D4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78CE7A6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439B02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426DA8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719B10A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4DB217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5A0F9F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BA1BFE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74D19C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03E3AF7C"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4BED782"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4EC410C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143</w:t>
            </w:r>
          </w:p>
        </w:tc>
        <w:tc>
          <w:tcPr>
            <w:tcW w:w="425" w:type="dxa"/>
            <w:tcBorders>
              <w:top w:val="nil"/>
              <w:left w:val="nil"/>
              <w:bottom w:val="single" w:sz="4" w:space="0" w:color="auto"/>
              <w:right w:val="single" w:sz="4" w:space="0" w:color="auto"/>
            </w:tcBorders>
            <w:noWrap/>
            <w:vAlign w:val="center"/>
            <w:hideMark/>
          </w:tcPr>
          <w:p w14:paraId="52C4264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9FCCA3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1E716E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9652FE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9EB379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FC06CB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4170ED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3A1BCC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ED2FFB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FAA0EB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2A04461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101F3F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2F91E2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A0591D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72B8865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2C07DD3A"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397DEC99"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685E5D1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144</w:t>
            </w:r>
          </w:p>
        </w:tc>
        <w:tc>
          <w:tcPr>
            <w:tcW w:w="425" w:type="dxa"/>
            <w:tcBorders>
              <w:top w:val="nil"/>
              <w:left w:val="nil"/>
              <w:bottom w:val="single" w:sz="4" w:space="0" w:color="auto"/>
              <w:right w:val="single" w:sz="4" w:space="0" w:color="auto"/>
            </w:tcBorders>
            <w:noWrap/>
            <w:vAlign w:val="center"/>
            <w:hideMark/>
          </w:tcPr>
          <w:p w14:paraId="0726CE9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6CF70E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F2A70A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A2FCB4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696F14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7B34CB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493087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7B853A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56D539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E2D2E6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65A487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09ABA4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AE9D0D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6FEDDF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6A97311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454314B3"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54CAD158"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2EEA6DB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145</w:t>
            </w:r>
          </w:p>
        </w:tc>
        <w:tc>
          <w:tcPr>
            <w:tcW w:w="425" w:type="dxa"/>
            <w:tcBorders>
              <w:top w:val="nil"/>
              <w:left w:val="nil"/>
              <w:bottom w:val="single" w:sz="4" w:space="0" w:color="auto"/>
              <w:right w:val="single" w:sz="4" w:space="0" w:color="auto"/>
            </w:tcBorders>
            <w:noWrap/>
            <w:vAlign w:val="center"/>
            <w:hideMark/>
          </w:tcPr>
          <w:p w14:paraId="727EFD6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CCC846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CFF51F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9F8F4B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ED18F0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868413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29A3CF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2207CE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363BEB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54978F4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5605DC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6CF9691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742599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07750BB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0504FD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1413C074"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6352ACDC"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03CE077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146</w:t>
            </w:r>
          </w:p>
        </w:tc>
        <w:tc>
          <w:tcPr>
            <w:tcW w:w="425" w:type="dxa"/>
            <w:tcBorders>
              <w:top w:val="nil"/>
              <w:left w:val="nil"/>
              <w:bottom w:val="single" w:sz="4" w:space="0" w:color="auto"/>
              <w:right w:val="single" w:sz="4" w:space="0" w:color="auto"/>
            </w:tcBorders>
            <w:noWrap/>
            <w:vAlign w:val="center"/>
            <w:hideMark/>
          </w:tcPr>
          <w:p w14:paraId="1200582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242FC2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4ECF52A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2A2DA9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3CA97BD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4D01F4C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F17595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1DCA640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786C0DB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6457605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0718372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4707F66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784D29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D8ED5E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4BB0AE7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54232516"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65DE461B"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75BE550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147</w:t>
            </w:r>
          </w:p>
        </w:tc>
        <w:tc>
          <w:tcPr>
            <w:tcW w:w="425" w:type="dxa"/>
            <w:tcBorders>
              <w:top w:val="nil"/>
              <w:left w:val="nil"/>
              <w:bottom w:val="single" w:sz="4" w:space="0" w:color="auto"/>
              <w:right w:val="single" w:sz="4" w:space="0" w:color="auto"/>
            </w:tcBorders>
            <w:noWrap/>
            <w:vAlign w:val="center"/>
            <w:hideMark/>
          </w:tcPr>
          <w:p w14:paraId="21D0D6F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3D3B17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B4B5BF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513449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F3AD0A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E63B6A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26283E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86BE67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E75A5D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5267386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CEC0D2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66C1786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735864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B6C15D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C8FF6F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36" w:type="dxa"/>
            <w:vAlign w:val="center"/>
            <w:hideMark/>
          </w:tcPr>
          <w:p w14:paraId="0A011062"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B5D239E"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1B34771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148</w:t>
            </w:r>
          </w:p>
        </w:tc>
        <w:tc>
          <w:tcPr>
            <w:tcW w:w="425" w:type="dxa"/>
            <w:tcBorders>
              <w:top w:val="nil"/>
              <w:left w:val="nil"/>
              <w:bottom w:val="single" w:sz="4" w:space="0" w:color="auto"/>
              <w:right w:val="single" w:sz="4" w:space="0" w:color="auto"/>
            </w:tcBorders>
            <w:noWrap/>
            <w:vAlign w:val="center"/>
            <w:hideMark/>
          </w:tcPr>
          <w:p w14:paraId="46C97BC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A9F6E7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15EBDC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AA250C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000EC6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E7B1C9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404A48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128703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766998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561D4AF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CD23EB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68BD1A3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9A4B0F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7E25B18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7191C1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69570B65"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322C3FBE"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4F2C3CE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149</w:t>
            </w:r>
          </w:p>
        </w:tc>
        <w:tc>
          <w:tcPr>
            <w:tcW w:w="425" w:type="dxa"/>
            <w:tcBorders>
              <w:top w:val="nil"/>
              <w:left w:val="nil"/>
              <w:bottom w:val="single" w:sz="4" w:space="0" w:color="auto"/>
              <w:right w:val="single" w:sz="4" w:space="0" w:color="auto"/>
            </w:tcBorders>
            <w:noWrap/>
            <w:vAlign w:val="center"/>
            <w:hideMark/>
          </w:tcPr>
          <w:p w14:paraId="6F28BE2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91401B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F93773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75164B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892150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73E79A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2CCCA2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5747B5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0AC501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6D8823A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ACD374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DCD9FC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477E6C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66DDCE7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6477BF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5F6B4B15"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5469D098"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6696311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150</w:t>
            </w:r>
          </w:p>
        </w:tc>
        <w:tc>
          <w:tcPr>
            <w:tcW w:w="425" w:type="dxa"/>
            <w:tcBorders>
              <w:top w:val="nil"/>
              <w:left w:val="nil"/>
              <w:bottom w:val="single" w:sz="4" w:space="0" w:color="auto"/>
              <w:right w:val="single" w:sz="4" w:space="0" w:color="auto"/>
            </w:tcBorders>
            <w:noWrap/>
            <w:vAlign w:val="center"/>
            <w:hideMark/>
          </w:tcPr>
          <w:p w14:paraId="2AE5393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36D1876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1F43E3F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0A8C5B8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459F649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EE2D0F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2E76907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1590A95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69BDBB2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2EC1E91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6017DEF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0ED25C4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72A53B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6DD9E04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5A7EE7D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51917607"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393EAD41"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7A74403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151</w:t>
            </w:r>
          </w:p>
        </w:tc>
        <w:tc>
          <w:tcPr>
            <w:tcW w:w="425" w:type="dxa"/>
            <w:tcBorders>
              <w:top w:val="nil"/>
              <w:left w:val="nil"/>
              <w:bottom w:val="single" w:sz="4" w:space="0" w:color="auto"/>
              <w:right w:val="single" w:sz="4" w:space="0" w:color="auto"/>
            </w:tcBorders>
            <w:noWrap/>
            <w:vAlign w:val="center"/>
            <w:hideMark/>
          </w:tcPr>
          <w:p w14:paraId="58CF83F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C07B29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E5A31D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537557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6D72EF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1832A1E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697A471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13069A0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7F4F890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2948E23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6C1BC1A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7FE21EA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20BEE2F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561689D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39B2714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36" w:type="dxa"/>
            <w:vAlign w:val="center"/>
            <w:hideMark/>
          </w:tcPr>
          <w:p w14:paraId="0DB02316"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72E8A27E"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34895B2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152</w:t>
            </w:r>
          </w:p>
        </w:tc>
        <w:tc>
          <w:tcPr>
            <w:tcW w:w="425" w:type="dxa"/>
            <w:tcBorders>
              <w:top w:val="nil"/>
              <w:left w:val="nil"/>
              <w:bottom w:val="single" w:sz="4" w:space="0" w:color="auto"/>
              <w:right w:val="single" w:sz="4" w:space="0" w:color="auto"/>
            </w:tcBorders>
            <w:noWrap/>
            <w:vAlign w:val="center"/>
            <w:hideMark/>
          </w:tcPr>
          <w:p w14:paraId="147B888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6232030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3AA144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1ED8DC9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09406F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49DC17B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1B865CC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0CA17A4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9DC128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7ABF11F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0F20290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5FD31A0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409B787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2769E80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24F6B96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28342127"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38D2C9F0"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61AEA6F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153</w:t>
            </w:r>
          </w:p>
        </w:tc>
        <w:tc>
          <w:tcPr>
            <w:tcW w:w="425" w:type="dxa"/>
            <w:tcBorders>
              <w:top w:val="nil"/>
              <w:left w:val="nil"/>
              <w:bottom w:val="single" w:sz="4" w:space="0" w:color="auto"/>
              <w:right w:val="single" w:sz="4" w:space="0" w:color="auto"/>
            </w:tcBorders>
            <w:noWrap/>
            <w:vAlign w:val="center"/>
            <w:hideMark/>
          </w:tcPr>
          <w:p w14:paraId="04495BC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0D52C4A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3B4EE89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5D3E1CA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32DF3D0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9349B5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32375C9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10E8422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393FCE6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FDF252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0EA054A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7DC799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20305C8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7A5BAC3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29EACB1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2F7F1198"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5A264520"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0999CE3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154</w:t>
            </w:r>
          </w:p>
        </w:tc>
        <w:tc>
          <w:tcPr>
            <w:tcW w:w="425" w:type="dxa"/>
            <w:tcBorders>
              <w:top w:val="nil"/>
              <w:left w:val="nil"/>
              <w:bottom w:val="single" w:sz="4" w:space="0" w:color="auto"/>
              <w:right w:val="single" w:sz="4" w:space="0" w:color="auto"/>
            </w:tcBorders>
            <w:noWrap/>
            <w:vAlign w:val="center"/>
            <w:hideMark/>
          </w:tcPr>
          <w:p w14:paraId="6C89A9A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783EBEB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1A284CB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17143CF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7E7458F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08648F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4AA9CCA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6F1BE5F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1C53599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44A14D6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7B24185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32C61E2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75800E6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4CB50A1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584FEBD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36" w:type="dxa"/>
            <w:vAlign w:val="center"/>
            <w:hideMark/>
          </w:tcPr>
          <w:p w14:paraId="0D1783C1"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34A3E900"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0936B77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155</w:t>
            </w:r>
          </w:p>
        </w:tc>
        <w:tc>
          <w:tcPr>
            <w:tcW w:w="425" w:type="dxa"/>
            <w:tcBorders>
              <w:top w:val="nil"/>
              <w:left w:val="nil"/>
              <w:bottom w:val="single" w:sz="4" w:space="0" w:color="auto"/>
              <w:right w:val="single" w:sz="4" w:space="0" w:color="auto"/>
            </w:tcBorders>
            <w:noWrap/>
            <w:vAlign w:val="center"/>
            <w:hideMark/>
          </w:tcPr>
          <w:p w14:paraId="1328233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5DC0BE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5C0D68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31F416A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7C15AAF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664C4BD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1807A65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7884586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83F4AB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F233C3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05C9874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F57C0A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04879FC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6209D44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2E21CE6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61F950F6"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20E73BA"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0F2E739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156</w:t>
            </w:r>
          </w:p>
        </w:tc>
        <w:tc>
          <w:tcPr>
            <w:tcW w:w="425" w:type="dxa"/>
            <w:tcBorders>
              <w:top w:val="nil"/>
              <w:left w:val="nil"/>
              <w:bottom w:val="single" w:sz="4" w:space="0" w:color="auto"/>
              <w:right w:val="single" w:sz="4" w:space="0" w:color="auto"/>
            </w:tcBorders>
            <w:noWrap/>
            <w:vAlign w:val="center"/>
            <w:hideMark/>
          </w:tcPr>
          <w:p w14:paraId="0415A32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4D21D31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5ABAF6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46742BE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71C4121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9F6841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1359BA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0A12BD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121B863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4F98F4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4FB5F3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2A802CC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124199F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79BB845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29D217D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36" w:type="dxa"/>
            <w:vAlign w:val="center"/>
            <w:hideMark/>
          </w:tcPr>
          <w:p w14:paraId="7BE95929"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1AFDB4B"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3F7A8DE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157</w:t>
            </w:r>
          </w:p>
        </w:tc>
        <w:tc>
          <w:tcPr>
            <w:tcW w:w="425" w:type="dxa"/>
            <w:tcBorders>
              <w:top w:val="nil"/>
              <w:left w:val="nil"/>
              <w:bottom w:val="single" w:sz="4" w:space="0" w:color="auto"/>
              <w:right w:val="single" w:sz="4" w:space="0" w:color="auto"/>
            </w:tcBorders>
            <w:noWrap/>
            <w:vAlign w:val="center"/>
            <w:hideMark/>
          </w:tcPr>
          <w:p w14:paraId="5BA2768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2AA58A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C172A2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FB8D1D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057145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7B576A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7968F8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60E2A1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87125E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7C799D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F66545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3BDF85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9EC71E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ED9838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997B41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7BE6008B"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6087F061"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127C9D6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158</w:t>
            </w:r>
          </w:p>
        </w:tc>
        <w:tc>
          <w:tcPr>
            <w:tcW w:w="425" w:type="dxa"/>
            <w:tcBorders>
              <w:top w:val="nil"/>
              <w:left w:val="nil"/>
              <w:bottom w:val="single" w:sz="4" w:space="0" w:color="auto"/>
              <w:right w:val="single" w:sz="4" w:space="0" w:color="auto"/>
            </w:tcBorders>
            <w:noWrap/>
            <w:vAlign w:val="center"/>
            <w:hideMark/>
          </w:tcPr>
          <w:p w14:paraId="51AEFAA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0D336D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1EB528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BC929D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F578E3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CF8257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6C2B46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690A42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5F6048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A183D6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EF97A0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3CA586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4AEFBD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7FFD0A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BF3777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663A2AC7"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04B226F2"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5A1D9C2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159</w:t>
            </w:r>
          </w:p>
        </w:tc>
        <w:tc>
          <w:tcPr>
            <w:tcW w:w="425" w:type="dxa"/>
            <w:tcBorders>
              <w:top w:val="nil"/>
              <w:left w:val="nil"/>
              <w:bottom w:val="single" w:sz="4" w:space="0" w:color="auto"/>
              <w:right w:val="single" w:sz="4" w:space="0" w:color="auto"/>
            </w:tcBorders>
            <w:noWrap/>
            <w:vAlign w:val="center"/>
            <w:hideMark/>
          </w:tcPr>
          <w:p w14:paraId="3CFC084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BD6D85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C36A38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72C39A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6AD6E3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66977E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72925B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099C18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5A2AAF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C85ABC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F1C00A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70510CA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70607A8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048741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69B60D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01DFE072"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08BBEE5E"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418CC7D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160</w:t>
            </w:r>
          </w:p>
        </w:tc>
        <w:tc>
          <w:tcPr>
            <w:tcW w:w="425" w:type="dxa"/>
            <w:tcBorders>
              <w:top w:val="nil"/>
              <w:left w:val="nil"/>
              <w:bottom w:val="single" w:sz="4" w:space="0" w:color="auto"/>
              <w:right w:val="single" w:sz="4" w:space="0" w:color="auto"/>
            </w:tcBorders>
            <w:noWrap/>
            <w:vAlign w:val="center"/>
            <w:hideMark/>
          </w:tcPr>
          <w:p w14:paraId="50DC51B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F381F1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70CA87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BA8B10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19C4FC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14AD774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5DC5037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6A22693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452BF27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4200DC7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3616FEB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2B36E73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7450BA9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581300A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6C0C0F4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36" w:type="dxa"/>
            <w:vAlign w:val="center"/>
            <w:hideMark/>
          </w:tcPr>
          <w:p w14:paraId="25B415FA"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7CDD1710"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2CB437C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161</w:t>
            </w:r>
          </w:p>
        </w:tc>
        <w:tc>
          <w:tcPr>
            <w:tcW w:w="425" w:type="dxa"/>
            <w:tcBorders>
              <w:top w:val="nil"/>
              <w:left w:val="nil"/>
              <w:bottom w:val="single" w:sz="4" w:space="0" w:color="auto"/>
              <w:right w:val="single" w:sz="4" w:space="0" w:color="auto"/>
            </w:tcBorders>
            <w:noWrap/>
            <w:vAlign w:val="center"/>
            <w:hideMark/>
          </w:tcPr>
          <w:p w14:paraId="18CBDC6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5FD232F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DFA947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11D4A9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BC2EAF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FBC6EA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AEDD89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19B874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6A187E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5DE6C1D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78A64B2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1E9E54B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B259F6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2D618DA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284524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79563FDE"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E0119D0"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48CAC4E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162</w:t>
            </w:r>
          </w:p>
        </w:tc>
        <w:tc>
          <w:tcPr>
            <w:tcW w:w="425" w:type="dxa"/>
            <w:tcBorders>
              <w:top w:val="nil"/>
              <w:left w:val="nil"/>
              <w:bottom w:val="single" w:sz="4" w:space="0" w:color="auto"/>
              <w:right w:val="single" w:sz="4" w:space="0" w:color="auto"/>
            </w:tcBorders>
            <w:noWrap/>
            <w:vAlign w:val="center"/>
            <w:hideMark/>
          </w:tcPr>
          <w:p w14:paraId="25F1017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9D26F3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900D51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FFC8E5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6EE043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4246CA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468FEC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B024C3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233B25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44DF9A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7E6EE56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7F63EF5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7E2DDA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55E879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66858F7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2CDDA49E"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E923E9F"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1B48274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163</w:t>
            </w:r>
          </w:p>
        </w:tc>
        <w:tc>
          <w:tcPr>
            <w:tcW w:w="425" w:type="dxa"/>
            <w:tcBorders>
              <w:top w:val="nil"/>
              <w:left w:val="nil"/>
              <w:bottom w:val="single" w:sz="4" w:space="0" w:color="auto"/>
              <w:right w:val="single" w:sz="4" w:space="0" w:color="auto"/>
            </w:tcBorders>
            <w:noWrap/>
            <w:vAlign w:val="center"/>
            <w:hideMark/>
          </w:tcPr>
          <w:p w14:paraId="3A181CD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4A1777F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1611A7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542014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036FE4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8C5725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79C15DC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A38A9F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ADE160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74FF7FC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08D4E2F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6A13B4B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109611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2FDDC20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6969AC9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160EBDC0"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1A0FDAC2"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5B794BB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164</w:t>
            </w:r>
          </w:p>
        </w:tc>
        <w:tc>
          <w:tcPr>
            <w:tcW w:w="425" w:type="dxa"/>
            <w:tcBorders>
              <w:top w:val="nil"/>
              <w:left w:val="nil"/>
              <w:bottom w:val="single" w:sz="4" w:space="0" w:color="auto"/>
              <w:right w:val="single" w:sz="4" w:space="0" w:color="auto"/>
            </w:tcBorders>
            <w:noWrap/>
            <w:vAlign w:val="center"/>
            <w:hideMark/>
          </w:tcPr>
          <w:p w14:paraId="575B02F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98DF39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5C66EE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8994A3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BC1FA7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BB1E40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285704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431335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E8AE7B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1E76AE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5FD3EE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F6381C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776A94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E48D78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B81C5A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2C88E041"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6E32BDDB"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6D48005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165</w:t>
            </w:r>
          </w:p>
        </w:tc>
        <w:tc>
          <w:tcPr>
            <w:tcW w:w="425" w:type="dxa"/>
            <w:tcBorders>
              <w:top w:val="nil"/>
              <w:left w:val="nil"/>
              <w:bottom w:val="single" w:sz="4" w:space="0" w:color="auto"/>
              <w:right w:val="single" w:sz="4" w:space="0" w:color="auto"/>
            </w:tcBorders>
            <w:noWrap/>
            <w:vAlign w:val="center"/>
            <w:hideMark/>
          </w:tcPr>
          <w:p w14:paraId="7E420ED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473FB35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71D089E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6846D5E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008801D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7CBC4F0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5F31A8C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0F248D7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085410C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1C13A5F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38D3A7A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2AD2F20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799CD4C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109AEFD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22F0E5F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36" w:type="dxa"/>
            <w:vAlign w:val="center"/>
            <w:hideMark/>
          </w:tcPr>
          <w:p w14:paraId="0EB26E00"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22E7EAE0" w14:textId="77777777" w:rsidTr="003343E9">
        <w:trPr>
          <w:trHeight w:val="260"/>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2BAA5BD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lastRenderedPageBreak/>
              <w:t>166</w:t>
            </w:r>
          </w:p>
        </w:tc>
        <w:tc>
          <w:tcPr>
            <w:tcW w:w="425" w:type="dxa"/>
            <w:tcBorders>
              <w:top w:val="single" w:sz="4" w:space="0" w:color="auto"/>
              <w:left w:val="nil"/>
              <w:bottom w:val="single" w:sz="4" w:space="0" w:color="auto"/>
              <w:right w:val="single" w:sz="4" w:space="0" w:color="auto"/>
            </w:tcBorders>
            <w:noWrap/>
            <w:vAlign w:val="center"/>
            <w:hideMark/>
          </w:tcPr>
          <w:p w14:paraId="4191321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single" w:sz="4" w:space="0" w:color="auto"/>
              <w:left w:val="nil"/>
              <w:bottom w:val="single" w:sz="4" w:space="0" w:color="auto"/>
              <w:right w:val="single" w:sz="4" w:space="0" w:color="auto"/>
            </w:tcBorders>
            <w:noWrap/>
            <w:vAlign w:val="center"/>
            <w:hideMark/>
          </w:tcPr>
          <w:p w14:paraId="7A3AD1E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single" w:sz="4" w:space="0" w:color="auto"/>
              <w:left w:val="nil"/>
              <w:bottom w:val="single" w:sz="4" w:space="0" w:color="auto"/>
              <w:right w:val="single" w:sz="4" w:space="0" w:color="auto"/>
            </w:tcBorders>
            <w:noWrap/>
            <w:vAlign w:val="center"/>
            <w:hideMark/>
          </w:tcPr>
          <w:p w14:paraId="3D92697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single" w:sz="4" w:space="0" w:color="auto"/>
              <w:left w:val="nil"/>
              <w:bottom w:val="single" w:sz="4" w:space="0" w:color="auto"/>
              <w:right w:val="single" w:sz="4" w:space="0" w:color="auto"/>
            </w:tcBorders>
            <w:noWrap/>
            <w:vAlign w:val="center"/>
            <w:hideMark/>
          </w:tcPr>
          <w:p w14:paraId="34E429F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single" w:sz="4" w:space="0" w:color="auto"/>
              <w:left w:val="nil"/>
              <w:bottom w:val="single" w:sz="4" w:space="0" w:color="auto"/>
              <w:right w:val="single" w:sz="4" w:space="0" w:color="auto"/>
            </w:tcBorders>
            <w:noWrap/>
            <w:vAlign w:val="center"/>
            <w:hideMark/>
          </w:tcPr>
          <w:p w14:paraId="302B6DC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single" w:sz="4" w:space="0" w:color="auto"/>
              <w:left w:val="nil"/>
              <w:bottom w:val="single" w:sz="4" w:space="0" w:color="auto"/>
              <w:right w:val="single" w:sz="4" w:space="0" w:color="auto"/>
            </w:tcBorders>
            <w:noWrap/>
            <w:vAlign w:val="center"/>
            <w:hideMark/>
          </w:tcPr>
          <w:p w14:paraId="0D1F653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single" w:sz="4" w:space="0" w:color="auto"/>
              <w:left w:val="nil"/>
              <w:bottom w:val="single" w:sz="4" w:space="0" w:color="auto"/>
              <w:right w:val="single" w:sz="4" w:space="0" w:color="auto"/>
            </w:tcBorders>
            <w:noWrap/>
            <w:vAlign w:val="center"/>
            <w:hideMark/>
          </w:tcPr>
          <w:p w14:paraId="087A43A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single" w:sz="4" w:space="0" w:color="auto"/>
              <w:left w:val="nil"/>
              <w:bottom w:val="single" w:sz="4" w:space="0" w:color="auto"/>
              <w:right w:val="single" w:sz="4" w:space="0" w:color="auto"/>
            </w:tcBorders>
            <w:noWrap/>
            <w:vAlign w:val="center"/>
            <w:hideMark/>
          </w:tcPr>
          <w:p w14:paraId="5582F7C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single" w:sz="4" w:space="0" w:color="auto"/>
              <w:left w:val="nil"/>
              <w:bottom w:val="single" w:sz="4" w:space="0" w:color="auto"/>
              <w:right w:val="single" w:sz="4" w:space="0" w:color="auto"/>
            </w:tcBorders>
            <w:noWrap/>
            <w:vAlign w:val="center"/>
            <w:hideMark/>
          </w:tcPr>
          <w:p w14:paraId="1C683C0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single" w:sz="4" w:space="0" w:color="auto"/>
              <w:left w:val="nil"/>
              <w:bottom w:val="single" w:sz="4" w:space="0" w:color="auto"/>
              <w:right w:val="single" w:sz="4" w:space="0" w:color="auto"/>
            </w:tcBorders>
            <w:noWrap/>
            <w:vAlign w:val="center"/>
            <w:hideMark/>
          </w:tcPr>
          <w:p w14:paraId="65D47F6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single" w:sz="4" w:space="0" w:color="auto"/>
              <w:left w:val="nil"/>
              <w:bottom w:val="single" w:sz="4" w:space="0" w:color="auto"/>
              <w:right w:val="single" w:sz="4" w:space="0" w:color="auto"/>
            </w:tcBorders>
            <w:noWrap/>
            <w:vAlign w:val="center"/>
            <w:hideMark/>
          </w:tcPr>
          <w:p w14:paraId="2427C97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single" w:sz="4" w:space="0" w:color="auto"/>
              <w:left w:val="nil"/>
              <w:bottom w:val="single" w:sz="4" w:space="0" w:color="auto"/>
              <w:right w:val="single" w:sz="4" w:space="0" w:color="auto"/>
            </w:tcBorders>
            <w:noWrap/>
            <w:vAlign w:val="center"/>
            <w:hideMark/>
          </w:tcPr>
          <w:p w14:paraId="2567AAA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single" w:sz="4" w:space="0" w:color="auto"/>
              <w:left w:val="nil"/>
              <w:bottom w:val="single" w:sz="4" w:space="0" w:color="auto"/>
              <w:right w:val="single" w:sz="4" w:space="0" w:color="auto"/>
            </w:tcBorders>
            <w:noWrap/>
            <w:vAlign w:val="center"/>
            <w:hideMark/>
          </w:tcPr>
          <w:p w14:paraId="150B724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single" w:sz="4" w:space="0" w:color="auto"/>
              <w:left w:val="nil"/>
              <w:bottom w:val="single" w:sz="4" w:space="0" w:color="auto"/>
              <w:right w:val="single" w:sz="4" w:space="0" w:color="auto"/>
            </w:tcBorders>
            <w:noWrap/>
            <w:vAlign w:val="center"/>
            <w:hideMark/>
          </w:tcPr>
          <w:p w14:paraId="732C204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single" w:sz="4" w:space="0" w:color="auto"/>
              <w:left w:val="nil"/>
              <w:bottom w:val="single" w:sz="4" w:space="0" w:color="auto"/>
              <w:right w:val="single" w:sz="4" w:space="0" w:color="auto"/>
            </w:tcBorders>
            <w:noWrap/>
            <w:vAlign w:val="center"/>
            <w:hideMark/>
          </w:tcPr>
          <w:p w14:paraId="7EDF21C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36" w:type="dxa"/>
            <w:vAlign w:val="center"/>
            <w:hideMark/>
          </w:tcPr>
          <w:p w14:paraId="511EBA8F"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7FE661E"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362A4E9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167</w:t>
            </w:r>
          </w:p>
        </w:tc>
        <w:tc>
          <w:tcPr>
            <w:tcW w:w="425" w:type="dxa"/>
            <w:tcBorders>
              <w:top w:val="nil"/>
              <w:left w:val="nil"/>
              <w:bottom w:val="single" w:sz="4" w:space="0" w:color="auto"/>
              <w:right w:val="single" w:sz="4" w:space="0" w:color="auto"/>
            </w:tcBorders>
            <w:noWrap/>
            <w:vAlign w:val="center"/>
            <w:hideMark/>
          </w:tcPr>
          <w:p w14:paraId="1014FD8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04FBAC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DBD32B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E5083A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1D8903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C20637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193D65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F93B8B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121A21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625417F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4F27F66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B24DCE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603B840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6645C36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1D66611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7BA6C5C7"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108AD4A8" w14:textId="77777777" w:rsidTr="00FF5364">
        <w:trPr>
          <w:trHeight w:val="260"/>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05A06C7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168</w:t>
            </w:r>
          </w:p>
        </w:tc>
        <w:tc>
          <w:tcPr>
            <w:tcW w:w="425" w:type="dxa"/>
            <w:tcBorders>
              <w:top w:val="single" w:sz="4" w:space="0" w:color="auto"/>
              <w:left w:val="nil"/>
              <w:bottom w:val="single" w:sz="4" w:space="0" w:color="auto"/>
              <w:right w:val="single" w:sz="4" w:space="0" w:color="auto"/>
            </w:tcBorders>
            <w:noWrap/>
            <w:vAlign w:val="center"/>
            <w:hideMark/>
          </w:tcPr>
          <w:p w14:paraId="766CA88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single" w:sz="4" w:space="0" w:color="auto"/>
              <w:left w:val="nil"/>
              <w:bottom w:val="single" w:sz="4" w:space="0" w:color="auto"/>
              <w:right w:val="single" w:sz="4" w:space="0" w:color="auto"/>
            </w:tcBorders>
            <w:noWrap/>
            <w:vAlign w:val="center"/>
            <w:hideMark/>
          </w:tcPr>
          <w:p w14:paraId="41892FF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single" w:sz="4" w:space="0" w:color="auto"/>
              <w:left w:val="nil"/>
              <w:bottom w:val="single" w:sz="4" w:space="0" w:color="auto"/>
              <w:right w:val="single" w:sz="4" w:space="0" w:color="auto"/>
            </w:tcBorders>
            <w:noWrap/>
            <w:vAlign w:val="center"/>
            <w:hideMark/>
          </w:tcPr>
          <w:p w14:paraId="4701B4C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single" w:sz="4" w:space="0" w:color="auto"/>
              <w:left w:val="nil"/>
              <w:bottom w:val="single" w:sz="4" w:space="0" w:color="auto"/>
              <w:right w:val="single" w:sz="4" w:space="0" w:color="auto"/>
            </w:tcBorders>
            <w:noWrap/>
            <w:vAlign w:val="center"/>
            <w:hideMark/>
          </w:tcPr>
          <w:p w14:paraId="278109E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single" w:sz="4" w:space="0" w:color="auto"/>
              <w:left w:val="nil"/>
              <w:bottom w:val="single" w:sz="4" w:space="0" w:color="auto"/>
              <w:right w:val="single" w:sz="4" w:space="0" w:color="auto"/>
            </w:tcBorders>
            <w:noWrap/>
            <w:vAlign w:val="center"/>
            <w:hideMark/>
          </w:tcPr>
          <w:p w14:paraId="1C6624C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single" w:sz="4" w:space="0" w:color="auto"/>
              <w:left w:val="nil"/>
              <w:bottom w:val="single" w:sz="4" w:space="0" w:color="auto"/>
              <w:right w:val="single" w:sz="4" w:space="0" w:color="auto"/>
            </w:tcBorders>
            <w:noWrap/>
            <w:vAlign w:val="center"/>
            <w:hideMark/>
          </w:tcPr>
          <w:p w14:paraId="159CFCA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single" w:sz="4" w:space="0" w:color="auto"/>
              <w:left w:val="nil"/>
              <w:bottom w:val="single" w:sz="4" w:space="0" w:color="auto"/>
              <w:right w:val="single" w:sz="4" w:space="0" w:color="auto"/>
            </w:tcBorders>
            <w:noWrap/>
            <w:vAlign w:val="center"/>
            <w:hideMark/>
          </w:tcPr>
          <w:p w14:paraId="42951B6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single" w:sz="4" w:space="0" w:color="auto"/>
              <w:left w:val="nil"/>
              <w:bottom w:val="single" w:sz="4" w:space="0" w:color="auto"/>
              <w:right w:val="single" w:sz="4" w:space="0" w:color="auto"/>
            </w:tcBorders>
            <w:noWrap/>
            <w:vAlign w:val="center"/>
            <w:hideMark/>
          </w:tcPr>
          <w:p w14:paraId="6D4A54D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single" w:sz="4" w:space="0" w:color="auto"/>
              <w:left w:val="nil"/>
              <w:bottom w:val="single" w:sz="4" w:space="0" w:color="auto"/>
              <w:right w:val="single" w:sz="4" w:space="0" w:color="auto"/>
            </w:tcBorders>
            <w:noWrap/>
            <w:vAlign w:val="center"/>
            <w:hideMark/>
          </w:tcPr>
          <w:p w14:paraId="57A52B3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single" w:sz="4" w:space="0" w:color="auto"/>
              <w:left w:val="nil"/>
              <w:bottom w:val="single" w:sz="4" w:space="0" w:color="auto"/>
              <w:right w:val="single" w:sz="4" w:space="0" w:color="auto"/>
            </w:tcBorders>
            <w:noWrap/>
            <w:vAlign w:val="center"/>
            <w:hideMark/>
          </w:tcPr>
          <w:p w14:paraId="7678EED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single" w:sz="4" w:space="0" w:color="auto"/>
              <w:left w:val="nil"/>
              <w:bottom w:val="single" w:sz="4" w:space="0" w:color="auto"/>
              <w:right w:val="single" w:sz="4" w:space="0" w:color="auto"/>
            </w:tcBorders>
            <w:noWrap/>
            <w:vAlign w:val="center"/>
            <w:hideMark/>
          </w:tcPr>
          <w:p w14:paraId="186ECD7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single" w:sz="4" w:space="0" w:color="auto"/>
              <w:left w:val="nil"/>
              <w:bottom w:val="single" w:sz="4" w:space="0" w:color="auto"/>
              <w:right w:val="single" w:sz="4" w:space="0" w:color="auto"/>
            </w:tcBorders>
            <w:noWrap/>
            <w:vAlign w:val="center"/>
            <w:hideMark/>
          </w:tcPr>
          <w:p w14:paraId="6DCC82A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single" w:sz="4" w:space="0" w:color="auto"/>
              <w:left w:val="nil"/>
              <w:bottom w:val="single" w:sz="4" w:space="0" w:color="auto"/>
              <w:right w:val="single" w:sz="4" w:space="0" w:color="auto"/>
            </w:tcBorders>
            <w:noWrap/>
            <w:vAlign w:val="center"/>
            <w:hideMark/>
          </w:tcPr>
          <w:p w14:paraId="59BC29C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single" w:sz="4" w:space="0" w:color="auto"/>
              <w:left w:val="nil"/>
              <w:bottom w:val="single" w:sz="4" w:space="0" w:color="auto"/>
              <w:right w:val="single" w:sz="4" w:space="0" w:color="auto"/>
            </w:tcBorders>
            <w:noWrap/>
            <w:vAlign w:val="center"/>
            <w:hideMark/>
          </w:tcPr>
          <w:p w14:paraId="229AFE9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single" w:sz="4" w:space="0" w:color="auto"/>
              <w:left w:val="nil"/>
              <w:bottom w:val="single" w:sz="4" w:space="0" w:color="auto"/>
              <w:right w:val="single" w:sz="4" w:space="0" w:color="auto"/>
            </w:tcBorders>
            <w:noWrap/>
            <w:vAlign w:val="center"/>
            <w:hideMark/>
          </w:tcPr>
          <w:p w14:paraId="2F2513F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3C7C886F"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6A18C747"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390CEBB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169</w:t>
            </w:r>
          </w:p>
        </w:tc>
        <w:tc>
          <w:tcPr>
            <w:tcW w:w="425" w:type="dxa"/>
            <w:tcBorders>
              <w:top w:val="nil"/>
              <w:left w:val="nil"/>
              <w:bottom w:val="single" w:sz="4" w:space="0" w:color="auto"/>
              <w:right w:val="single" w:sz="4" w:space="0" w:color="auto"/>
            </w:tcBorders>
            <w:noWrap/>
            <w:vAlign w:val="center"/>
            <w:hideMark/>
          </w:tcPr>
          <w:p w14:paraId="3FBB147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70DA67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1B7559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15BEE4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ED0106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F1107C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B63E2B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1FC56C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899C5C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E45CAC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67FF59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55FDE43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82918E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BAE1B1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152C0E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6EC080C4"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09779F2"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53A1D42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170</w:t>
            </w:r>
          </w:p>
        </w:tc>
        <w:tc>
          <w:tcPr>
            <w:tcW w:w="425" w:type="dxa"/>
            <w:tcBorders>
              <w:top w:val="nil"/>
              <w:left w:val="nil"/>
              <w:bottom w:val="single" w:sz="4" w:space="0" w:color="auto"/>
              <w:right w:val="single" w:sz="4" w:space="0" w:color="auto"/>
            </w:tcBorders>
            <w:noWrap/>
            <w:vAlign w:val="center"/>
            <w:hideMark/>
          </w:tcPr>
          <w:p w14:paraId="02556C9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234613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4E82F5F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1123EEC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A8C62D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66B9D44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211D51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129257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28EB94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58666CA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6C62C1C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23B1E57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7ABDA46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5858116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459F7EB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36" w:type="dxa"/>
            <w:vAlign w:val="center"/>
            <w:hideMark/>
          </w:tcPr>
          <w:p w14:paraId="12CC3EF2"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0B0842D1"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0E2DFCF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171</w:t>
            </w:r>
          </w:p>
        </w:tc>
        <w:tc>
          <w:tcPr>
            <w:tcW w:w="425" w:type="dxa"/>
            <w:tcBorders>
              <w:top w:val="nil"/>
              <w:left w:val="nil"/>
              <w:bottom w:val="single" w:sz="4" w:space="0" w:color="auto"/>
              <w:right w:val="single" w:sz="4" w:space="0" w:color="auto"/>
            </w:tcBorders>
            <w:noWrap/>
            <w:vAlign w:val="center"/>
            <w:hideMark/>
          </w:tcPr>
          <w:p w14:paraId="154DCD6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4CE653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D0E365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54874E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7B8FFE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F3E402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22FB59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B5730A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AF1A69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7390024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76B47CC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05243C4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5A2A5DF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2663C09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5BDF73D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266BA792"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0F2C82FD"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56F7F6E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172</w:t>
            </w:r>
          </w:p>
        </w:tc>
        <w:tc>
          <w:tcPr>
            <w:tcW w:w="425" w:type="dxa"/>
            <w:tcBorders>
              <w:top w:val="nil"/>
              <w:left w:val="nil"/>
              <w:bottom w:val="single" w:sz="4" w:space="0" w:color="auto"/>
              <w:right w:val="single" w:sz="4" w:space="0" w:color="auto"/>
            </w:tcBorders>
            <w:noWrap/>
            <w:vAlign w:val="center"/>
            <w:hideMark/>
          </w:tcPr>
          <w:p w14:paraId="01C912B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9DF621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9C349B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3EF491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DD3FB3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859D44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931C3C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531235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9252C8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0229F6D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EEE2CC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238B65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4B9307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0F84B91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71BD973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115F46D1"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5CC946F3"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39A9ED3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173</w:t>
            </w:r>
          </w:p>
        </w:tc>
        <w:tc>
          <w:tcPr>
            <w:tcW w:w="425" w:type="dxa"/>
            <w:tcBorders>
              <w:top w:val="nil"/>
              <w:left w:val="nil"/>
              <w:bottom w:val="single" w:sz="4" w:space="0" w:color="auto"/>
              <w:right w:val="single" w:sz="4" w:space="0" w:color="auto"/>
            </w:tcBorders>
            <w:noWrap/>
            <w:vAlign w:val="center"/>
            <w:hideMark/>
          </w:tcPr>
          <w:p w14:paraId="46FD3D0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C1A1EC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11BF38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85ACBF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E4FFD4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DB557E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0FA061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2C8A42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64E596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6C90B0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9B9DFD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ACE21E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0F8C96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3527C4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E77B60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018EC286"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1495CEC7"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30B3C1E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174</w:t>
            </w:r>
          </w:p>
        </w:tc>
        <w:tc>
          <w:tcPr>
            <w:tcW w:w="425" w:type="dxa"/>
            <w:tcBorders>
              <w:top w:val="nil"/>
              <w:left w:val="nil"/>
              <w:bottom w:val="single" w:sz="4" w:space="0" w:color="auto"/>
              <w:right w:val="single" w:sz="4" w:space="0" w:color="auto"/>
            </w:tcBorders>
            <w:noWrap/>
            <w:vAlign w:val="center"/>
            <w:hideMark/>
          </w:tcPr>
          <w:p w14:paraId="7B238AB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D8E9F9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38C8A5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1A31CF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99A296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A327AA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D9841A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51B1CC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C2BBCD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24F9112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0214A93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6DAD645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2FEF865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301D0F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7BB266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71BDACA9"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054CB9DB"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522A53A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175</w:t>
            </w:r>
          </w:p>
        </w:tc>
        <w:tc>
          <w:tcPr>
            <w:tcW w:w="425" w:type="dxa"/>
            <w:tcBorders>
              <w:top w:val="nil"/>
              <w:left w:val="nil"/>
              <w:bottom w:val="single" w:sz="4" w:space="0" w:color="auto"/>
              <w:right w:val="single" w:sz="4" w:space="0" w:color="auto"/>
            </w:tcBorders>
            <w:noWrap/>
            <w:vAlign w:val="center"/>
            <w:hideMark/>
          </w:tcPr>
          <w:p w14:paraId="3CD8F43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6A1D5F5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3E0188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471AA1A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63B95C7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591DFDC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6E9E8BD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368C12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74C6D89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0B7040D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6C74819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4C9CB05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3225A07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688AE60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33A775B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36" w:type="dxa"/>
            <w:vAlign w:val="center"/>
            <w:hideMark/>
          </w:tcPr>
          <w:p w14:paraId="3A5C62F2"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3EB3C4A7"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6B82B52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176</w:t>
            </w:r>
          </w:p>
        </w:tc>
        <w:tc>
          <w:tcPr>
            <w:tcW w:w="425" w:type="dxa"/>
            <w:tcBorders>
              <w:top w:val="nil"/>
              <w:left w:val="nil"/>
              <w:bottom w:val="single" w:sz="4" w:space="0" w:color="auto"/>
              <w:right w:val="single" w:sz="4" w:space="0" w:color="auto"/>
            </w:tcBorders>
            <w:noWrap/>
            <w:vAlign w:val="center"/>
            <w:hideMark/>
          </w:tcPr>
          <w:p w14:paraId="106CE55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CA7601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C1F687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BF789F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42741EB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BCA705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043FBF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B2513A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86FFC5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B301CB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0FCAC8D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7188901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F0C98F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4155616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038650D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52D7DFDB"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E5ACE0D"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118C0A5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177</w:t>
            </w:r>
          </w:p>
        </w:tc>
        <w:tc>
          <w:tcPr>
            <w:tcW w:w="425" w:type="dxa"/>
            <w:tcBorders>
              <w:top w:val="nil"/>
              <w:left w:val="nil"/>
              <w:bottom w:val="single" w:sz="4" w:space="0" w:color="auto"/>
              <w:right w:val="single" w:sz="4" w:space="0" w:color="auto"/>
            </w:tcBorders>
            <w:noWrap/>
            <w:vAlign w:val="center"/>
            <w:hideMark/>
          </w:tcPr>
          <w:p w14:paraId="4474A27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498A5FD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5C8A969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4BBEF0A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722DE1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FAE93F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76E1C9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164C258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249516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51C4218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6C46F45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791966B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5E86F0C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79CF918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2B0DD6D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36" w:type="dxa"/>
            <w:vAlign w:val="center"/>
            <w:hideMark/>
          </w:tcPr>
          <w:p w14:paraId="4CF7829E"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0FC8B1A5"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0C9F9CB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178</w:t>
            </w:r>
          </w:p>
        </w:tc>
        <w:tc>
          <w:tcPr>
            <w:tcW w:w="425" w:type="dxa"/>
            <w:tcBorders>
              <w:top w:val="nil"/>
              <w:left w:val="nil"/>
              <w:bottom w:val="single" w:sz="4" w:space="0" w:color="auto"/>
              <w:right w:val="single" w:sz="4" w:space="0" w:color="auto"/>
            </w:tcBorders>
            <w:noWrap/>
            <w:vAlign w:val="center"/>
            <w:hideMark/>
          </w:tcPr>
          <w:p w14:paraId="624C0A1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1A2B3C7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07BB789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3E0E577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473ED19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FFC5C4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1F6C433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175B7CC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2BCDE7E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546896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4E12BB6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3FACC0C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16C620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15F9177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1006B65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6C8D9CE3"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2D0A1B27"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2153C01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179</w:t>
            </w:r>
          </w:p>
        </w:tc>
        <w:tc>
          <w:tcPr>
            <w:tcW w:w="425" w:type="dxa"/>
            <w:tcBorders>
              <w:top w:val="nil"/>
              <w:left w:val="nil"/>
              <w:bottom w:val="single" w:sz="4" w:space="0" w:color="auto"/>
              <w:right w:val="single" w:sz="4" w:space="0" w:color="auto"/>
            </w:tcBorders>
            <w:noWrap/>
            <w:vAlign w:val="center"/>
            <w:hideMark/>
          </w:tcPr>
          <w:p w14:paraId="24FDE2B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AEF599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0B4C471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08507D1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12DBFAF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1C37387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0D7CD35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08C4825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75C9970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51B4BE3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1DF12A0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47E537C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3F9A088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13466CE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0FCC9A6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36" w:type="dxa"/>
            <w:vAlign w:val="center"/>
            <w:hideMark/>
          </w:tcPr>
          <w:p w14:paraId="374D56DD"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733D5C68"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77C069D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180</w:t>
            </w:r>
          </w:p>
        </w:tc>
        <w:tc>
          <w:tcPr>
            <w:tcW w:w="425" w:type="dxa"/>
            <w:tcBorders>
              <w:top w:val="nil"/>
              <w:left w:val="nil"/>
              <w:bottom w:val="single" w:sz="4" w:space="0" w:color="auto"/>
              <w:right w:val="single" w:sz="4" w:space="0" w:color="auto"/>
            </w:tcBorders>
            <w:noWrap/>
            <w:vAlign w:val="center"/>
            <w:hideMark/>
          </w:tcPr>
          <w:p w14:paraId="2BA9C35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AB8814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034561D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17C7E43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6A8A69F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B10401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1977628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140BF3B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9928EE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681D7D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6E42205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79E0276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2753E33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583FD41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23B8A23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36" w:type="dxa"/>
            <w:vAlign w:val="center"/>
            <w:hideMark/>
          </w:tcPr>
          <w:p w14:paraId="7D34F238"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4CF5FA8"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140EEA9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181</w:t>
            </w:r>
          </w:p>
        </w:tc>
        <w:tc>
          <w:tcPr>
            <w:tcW w:w="425" w:type="dxa"/>
            <w:tcBorders>
              <w:top w:val="nil"/>
              <w:left w:val="nil"/>
              <w:bottom w:val="single" w:sz="4" w:space="0" w:color="auto"/>
              <w:right w:val="single" w:sz="4" w:space="0" w:color="auto"/>
            </w:tcBorders>
            <w:noWrap/>
            <w:vAlign w:val="center"/>
            <w:hideMark/>
          </w:tcPr>
          <w:p w14:paraId="1B4B1AA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B49F9B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4FFDD02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5727268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13FD27D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71EF0C9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7AC21B3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39B3FF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5F27E2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72DDEB8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46A108E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ADEAF8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3C00975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7DBA175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671ECD7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36" w:type="dxa"/>
            <w:vAlign w:val="center"/>
            <w:hideMark/>
          </w:tcPr>
          <w:p w14:paraId="23BDD634"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C76DC0E"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629596E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182</w:t>
            </w:r>
          </w:p>
        </w:tc>
        <w:tc>
          <w:tcPr>
            <w:tcW w:w="425" w:type="dxa"/>
            <w:tcBorders>
              <w:top w:val="nil"/>
              <w:left w:val="nil"/>
              <w:bottom w:val="single" w:sz="4" w:space="0" w:color="auto"/>
              <w:right w:val="single" w:sz="4" w:space="0" w:color="auto"/>
            </w:tcBorders>
            <w:noWrap/>
            <w:vAlign w:val="center"/>
            <w:hideMark/>
          </w:tcPr>
          <w:p w14:paraId="1FCB2B2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04468F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B7AA83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B94F8F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D1FD63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96B29C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F2E403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C6222B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7BD9E0A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08C464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070E2F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5BF069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5C6D0D9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EB0782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2FD955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45579834"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4B442010"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06E4E4C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183</w:t>
            </w:r>
          </w:p>
        </w:tc>
        <w:tc>
          <w:tcPr>
            <w:tcW w:w="425" w:type="dxa"/>
            <w:tcBorders>
              <w:top w:val="nil"/>
              <w:left w:val="nil"/>
              <w:bottom w:val="single" w:sz="4" w:space="0" w:color="auto"/>
              <w:right w:val="single" w:sz="4" w:space="0" w:color="auto"/>
            </w:tcBorders>
            <w:noWrap/>
            <w:vAlign w:val="center"/>
            <w:hideMark/>
          </w:tcPr>
          <w:p w14:paraId="162931A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4563D16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1662E0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80147F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1432C51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7AC0E96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5C849D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7FC5F3D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828F33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0607A37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6E16797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6F3FED9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028B1F8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2E44B41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CBDA57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32824955"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17601FBF"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0F8EEC0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184</w:t>
            </w:r>
          </w:p>
        </w:tc>
        <w:tc>
          <w:tcPr>
            <w:tcW w:w="425" w:type="dxa"/>
            <w:tcBorders>
              <w:top w:val="nil"/>
              <w:left w:val="nil"/>
              <w:bottom w:val="single" w:sz="4" w:space="0" w:color="auto"/>
              <w:right w:val="single" w:sz="4" w:space="0" w:color="auto"/>
            </w:tcBorders>
            <w:noWrap/>
            <w:vAlign w:val="center"/>
            <w:hideMark/>
          </w:tcPr>
          <w:p w14:paraId="790125F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C1BB1F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0D86C37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605A6A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1D799F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673A097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889322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0255F6E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36EDFBF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62E8433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366A77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432381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659EEAB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C9ECA2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2BD9D4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36" w:type="dxa"/>
            <w:vAlign w:val="center"/>
            <w:hideMark/>
          </w:tcPr>
          <w:p w14:paraId="0F464F62"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67F0E81A"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5DAE9E4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185</w:t>
            </w:r>
          </w:p>
        </w:tc>
        <w:tc>
          <w:tcPr>
            <w:tcW w:w="425" w:type="dxa"/>
            <w:tcBorders>
              <w:top w:val="nil"/>
              <w:left w:val="nil"/>
              <w:bottom w:val="single" w:sz="4" w:space="0" w:color="auto"/>
              <w:right w:val="single" w:sz="4" w:space="0" w:color="auto"/>
            </w:tcBorders>
            <w:noWrap/>
            <w:vAlign w:val="center"/>
            <w:hideMark/>
          </w:tcPr>
          <w:p w14:paraId="0EFA027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283DB42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6234E7A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22A6CC7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73FE441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7C884C2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13DD530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2CC5E5B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F0A789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0FC1344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01FECE6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2740F3A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01D003E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24332C5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5A388A2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36" w:type="dxa"/>
            <w:vAlign w:val="center"/>
            <w:hideMark/>
          </w:tcPr>
          <w:p w14:paraId="4619D443"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115B1561"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20051E8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186</w:t>
            </w:r>
          </w:p>
        </w:tc>
        <w:tc>
          <w:tcPr>
            <w:tcW w:w="425" w:type="dxa"/>
            <w:tcBorders>
              <w:top w:val="nil"/>
              <w:left w:val="nil"/>
              <w:bottom w:val="single" w:sz="4" w:space="0" w:color="auto"/>
              <w:right w:val="single" w:sz="4" w:space="0" w:color="auto"/>
            </w:tcBorders>
            <w:noWrap/>
            <w:vAlign w:val="center"/>
            <w:hideMark/>
          </w:tcPr>
          <w:p w14:paraId="7F70651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15E3644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4F8B86F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36C54C8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4A16BE7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65960E7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48B58AE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779F799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C0796D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0A3307A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62BA79E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26E4392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1C71BF5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52C690E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26B2948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36" w:type="dxa"/>
            <w:vAlign w:val="center"/>
            <w:hideMark/>
          </w:tcPr>
          <w:p w14:paraId="2BF92DB4"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6BF21B93"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6E4FEC8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187</w:t>
            </w:r>
          </w:p>
        </w:tc>
        <w:tc>
          <w:tcPr>
            <w:tcW w:w="425" w:type="dxa"/>
            <w:tcBorders>
              <w:top w:val="nil"/>
              <w:left w:val="nil"/>
              <w:bottom w:val="single" w:sz="4" w:space="0" w:color="auto"/>
              <w:right w:val="single" w:sz="4" w:space="0" w:color="auto"/>
            </w:tcBorders>
            <w:noWrap/>
            <w:vAlign w:val="center"/>
            <w:hideMark/>
          </w:tcPr>
          <w:p w14:paraId="0B32AD8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3238A2E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41CE905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2C83852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4C985AE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0BE3FDB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425" w:type="dxa"/>
            <w:tcBorders>
              <w:top w:val="nil"/>
              <w:left w:val="nil"/>
              <w:bottom w:val="single" w:sz="4" w:space="0" w:color="auto"/>
              <w:right w:val="single" w:sz="4" w:space="0" w:color="auto"/>
            </w:tcBorders>
            <w:noWrap/>
            <w:vAlign w:val="center"/>
            <w:hideMark/>
          </w:tcPr>
          <w:p w14:paraId="4488953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46D0587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425" w:type="dxa"/>
            <w:tcBorders>
              <w:top w:val="nil"/>
              <w:left w:val="nil"/>
              <w:bottom w:val="single" w:sz="4" w:space="0" w:color="auto"/>
              <w:right w:val="single" w:sz="4" w:space="0" w:color="auto"/>
            </w:tcBorders>
            <w:noWrap/>
            <w:vAlign w:val="center"/>
            <w:hideMark/>
          </w:tcPr>
          <w:p w14:paraId="41DF652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3238C71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473B689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4D29615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525" w:type="dxa"/>
            <w:tcBorders>
              <w:top w:val="nil"/>
              <w:left w:val="nil"/>
              <w:bottom w:val="single" w:sz="4" w:space="0" w:color="auto"/>
              <w:right w:val="single" w:sz="4" w:space="0" w:color="auto"/>
            </w:tcBorders>
            <w:noWrap/>
            <w:vAlign w:val="center"/>
            <w:hideMark/>
          </w:tcPr>
          <w:p w14:paraId="4789498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78D6E64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525" w:type="dxa"/>
            <w:tcBorders>
              <w:top w:val="nil"/>
              <w:left w:val="nil"/>
              <w:bottom w:val="single" w:sz="4" w:space="0" w:color="auto"/>
              <w:right w:val="single" w:sz="4" w:space="0" w:color="auto"/>
            </w:tcBorders>
            <w:noWrap/>
            <w:vAlign w:val="center"/>
            <w:hideMark/>
          </w:tcPr>
          <w:p w14:paraId="674E40D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36" w:type="dxa"/>
            <w:vAlign w:val="center"/>
            <w:hideMark/>
          </w:tcPr>
          <w:p w14:paraId="401B21F2"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3F2F9042"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4218CE5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188</w:t>
            </w:r>
          </w:p>
        </w:tc>
        <w:tc>
          <w:tcPr>
            <w:tcW w:w="425" w:type="dxa"/>
            <w:tcBorders>
              <w:top w:val="nil"/>
              <w:left w:val="nil"/>
              <w:bottom w:val="single" w:sz="4" w:space="0" w:color="auto"/>
              <w:right w:val="single" w:sz="4" w:space="0" w:color="auto"/>
            </w:tcBorders>
            <w:noWrap/>
            <w:vAlign w:val="center"/>
            <w:hideMark/>
          </w:tcPr>
          <w:p w14:paraId="4CB1984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542BDB7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18F783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803A5D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EFE8E2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425" w:type="dxa"/>
            <w:tcBorders>
              <w:top w:val="nil"/>
              <w:left w:val="nil"/>
              <w:bottom w:val="single" w:sz="4" w:space="0" w:color="auto"/>
              <w:right w:val="single" w:sz="4" w:space="0" w:color="auto"/>
            </w:tcBorders>
            <w:noWrap/>
            <w:vAlign w:val="center"/>
            <w:hideMark/>
          </w:tcPr>
          <w:p w14:paraId="36A09F4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B0C0FB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8C4731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37F2FD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15BFF3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115A90D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525" w:type="dxa"/>
            <w:tcBorders>
              <w:top w:val="nil"/>
              <w:left w:val="nil"/>
              <w:bottom w:val="single" w:sz="4" w:space="0" w:color="auto"/>
              <w:right w:val="single" w:sz="4" w:space="0" w:color="auto"/>
            </w:tcBorders>
            <w:noWrap/>
            <w:vAlign w:val="center"/>
            <w:hideMark/>
          </w:tcPr>
          <w:p w14:paraId="5A74246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4A4A2F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B0D802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FFA338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7C96C5CF"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24623733"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1EBE09C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189</w:t>
            </w:r>
          </w:p>
        </w:tc>
        <w:tc>
          <w:tcPr>
            <w:tcW w:w="425" w:type="dxa"/>
            <w:tcBorders>
              <w:top w:val="nil"/>
              <w:left w:val="nil"/>
              <w:bottom w:val="single" w:sz="4" w:space="0" w:color="auto"/>
              <w:right w:val="single" w:sz="4" w:space="0" w:color="auto"/>
            </w:tcBorders>
            <w:noWrap/>
            <w:vAlign w:val="center"/>
            <w:hideMark/>
          </w:tcPr>
          <w:p w14:paraId="7B89A39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A555CE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7D8DDC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5C21F4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0336887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E1CF98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89D2C1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60B0ADB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7504428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3F783B9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292B28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0D8828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1D14041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3EE5DD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0A92FFB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4469A816"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r w:rsidR="000B0112" w:rsidRPr="000B0112" w14:paraId="027F0EE1" w14:textId="77777777" w:rsidTr="000B0112">
        <w:trPr>
          <w:trHeight w:val="260"/>
        </w:trPr>
        <w:tc>
          <w:tcPr>
            <w:tcW w:w="980" w:type="dxa"/>
            <w:tcBorders>
              <w:top w:val="nil"/>
              <w:left w:val="single" w:sz="4" w:space="0" w:color="auto"/>
              <w:bottom w:val="single" w:sz="4" w:space="0" w:color="auto"/>
              <w:right w:val="single" w:sz="4" w:space="0" w:color="auto"/>
            </w:tcBorders>
            <w:noWrap/>
            <w:vAlign w:val="center"/>
            <w:hideMark/>
          </w:tcPr>
          <w:p w14:paraId="66EC65E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190</w:t>
            </w:r>
          </w:p>
        </w:tc>
        <w:tc>
          <w:tcPr>
            <w:tcW w:w="425" w:type="dxa"/>
            <w:tcBorders>
              <w:top w:val="nil"/>
              <w:left w:val="nil"/>
              <w:bottom w:val="single" w:sz="4" w:space="0" w:color="auto"/>
              <w:right w:val="single" w:sz="4" w:space="0" w:color="auto"/>
            </w:tcBorders>
            <w:noWrap/>
            <w:vAlign w:val="center"/>
            <w:hideMark/>
          </w:tcPr>
          <w:p w14:paraId="160D7E7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EB8B21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E9595B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3B9D7A8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2371655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504A1A4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45DE841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425" w:type="dxa"/>
            <w:tcBorders>
              <w:top w:val="nil"/>
              <w:left w:val="nil"/>
              <w:bottom w:val="single" w:sz="4" w:space="0" w:color="auto"/>
              <w:right w:val="single" w:sz="4" w:space="0" w:color="auto"/>
            </w:tcBorders>
            <w:noWrap/>
            <w:vAlign w:val="center"/>
            <w:hideMark/>
          </w:tcPr>
          <w:p w14:paraId="047F051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425" w:type="dxa"/>
            <w:tcBorders>
              <w:top w:val="nil"/>
              <w:left w:val="nil"/>
              <w:bottom w:val="single" w:sz="4" w:space="0" w:color="auto"/>
              <w:right w:val="single" w:sz="4" w:space="0" w:color="auto"/>
            </w:tcBorders>
            <w:noWrap/>
            <w:vAlign w:val="center"/>
            <w:hideMark/>
          </w:tcPr>
          <w:p w14:paraId="17F3BBF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C7EE6C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2B68E17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719DBB3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4B24F16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525" w:type="dxa"/>
            <w:tcBorders>
              <w:top w:val="nil"/>
              <w:left w:val="nil"/>
              <w:bottom w:val="single" w:sz="4" w:space="0" w:color="auto"/>
              <w:right w:val="single" w:sz="4" w:space="0" w:color="auto"/>
            </w:tcBorders>
            <w:noWrap/>
            <w:vAlign w:val="center"/>
            <w:hideMark/>
          </w:tcPr>
          <w:p w14:paraId="634E833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525" w:type="dxa"/>
            <w:tcBorders>
              <w:top w:val="nil"/>
              <w:left w:val="nil"/>
              <w:bottom w:val="single" w:sz="4" w:space="0" w:color="auto"/>
              <w:right w:val="single" w:sz="4" w:space="0" w:color="auto"/>
            </w:tcBorders>
            <w:noWrap/>
            <w:vAlign w:val="center"/>
            <w:hideMark/>
          </w:tcPr>
          <w:p w14:paraId="560BC92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36" w:type="dxa"/>
            <w:vAlign w:val="center"/>
            <w:hideMark/>
          </w:tcPr>
          <w:p w14:paraId="1D312C59" w14:textId="77777777" w:rsidR="000B0112" w:rsidRPr="000B0112" w:rsidRDefault="000B0112" w:rsidP="000B0112">
            <w:pPr>
              <w:spacing w:after="0" w:line="240" w:lineRule="auto"/>
              <w:rPr>
                <w:rFonts w:ascii="Times New Roman" w:eastAsia="Times New Roman" w:hAnsi="Times New Roman" w:cs="Times New Roman"/>
                <w:kern w:val="0"/>
                <w:sz w:val="20"/>
                <w:szCs w:val="20"/>
                <w:lang w:val="en-US" w:bidi="ar-SA"/>
                <w14:ligatures w14:val="none"/>
              </w:rPr>
            </w:pPr>
          </w:p>
        </w:tc>
      </w:tr>
    </w:tbl>
    <w:p w14:paraId="679A0135" w14:textId="2B6A4951" w:rsidR="000B0112" w:rsidRDefault="000B0112" w:rsidP="00B36087">
      <w:pPr>
        <w:spacing w:after="0" w:line="240" w:lineRule="auto"/>
        <w:rPr>
          <w:rFonts w:ascii="Times New Roman" w:hAnsi="Times New Roman" w:cs="Times New Roman"/>
          <w:b/>
          <w:bCs/>
        </w:rPr>
      </w:pPr>
    </w:p>
    <w:p w14:paraId="278B7D3F" w14:textId="77777777" w:rsidR="000B0112" w:rsidRDefault="000B0112">
      <w:pPr>
        <w:rPr>
          <w:rFonts w:ascii="Times New Roman" w:hAnsi="Times New Roman" w:cs="Times New Roman"/>
          <w:b/>
          <w:bCs/>
        </w:rPr>
      </w:pPr>
      <w:r>
        <w:rPr>
          <w:rFonts w:ascii="Times New Roman" w:hAnsi="Times New Roman" w:cs="Times New Roman"/>
          <w:b/>
          <w:bCs/>
        </w:rPr>
        <w:br w:type="page"/>
      </w:r>
    </w:p>
    <w:p w14:paraId="2D50A50B" w14:textId="11A93BAB" w:rsidR="000B0112" w:rsidRPr="00157195" w:rsidRDefault="000B0112" w:rsidP="00157195">
      <w:pPr>
        <w:pStyle w:val="Caption"/>
        <w:rPr>
          <w:rFonts w:ascii="Times New Roman" w:hAnsi="Times New Roman" w:cs="Times New Roman"/>
          <w:b/>
          <w:bCs/>
          <w:i w:val="0"/>
          <w:iCs w:val="0"/>
          <w:color w:val="auto"/>
          <w:sz w:val="22"/>
        </w:rPr>
      </w:pPr>
      <w:bookmarkStart w:id="170" w:name="_Toc226938038"/>
      <w:r w:rsidRPr="00157195">
        <w:rPr>
          <w:rFonts w:ascii="Times New Roman" w:hAnsi="Times New Roman" w:cs="Times New Roman"/>
          <w:b/>
          <w:bCs/>
          <w:i w:val="0"/>
          <w:iCs w:val="0"/>
          <w:color w:val="auto"/>
          <w:sz w:val="22"/>
        </w:rPr>
        <w:lastRenderedPageBreak/>
        <w:t xml:space="preserve">Tabulasi data </w:t>
      </w:r>
      <w:r w:rsidRPr="00157195">
        <w:rPr>
          <w:rFonts w:ascii="Times New Roman" w:hAnsi="Times New Roman" w:cs="Times New Roman"/>
          <w:b/>
          <w:bCs/>
          <w:color w:val="auto"/>
          <w:sz w:val="22"/>
        </w:rPr>
        <w:t>Emotional Exhaustion</w:t>
      </w:r>
      <w:r w:rsidRPr="00157195">
        <w:rPr>
          <w:rFonts w:ascii="Times New Roman" w:hAnsi="Times New Roman" w:cs="Times New Roman"/>
          <w:b/>
          <w:bCs/>
          <w:i w:val="0"/>
          <w:iCs w:val="0"/>
          <w:color w:val="auto"/>
          <w:sz w:val="22"/>
        </w:rPr>
        <w:t xml:space="preserve"> (Z)</w:t>
      </w:r>
      <w:bookmarkEnd w:id="170"/>
    </w:p>
    <w:tbl>
      <w:tblPr>
        <w:tblW w:w="6900" w:type="dxa"/>
        <w:tblLook w:val="04A0" w:firstRow="1" w:lastRow="0" w:firstColumn="1" w:lastColumn="0" w:noHBand="0" w:noVBand="1"/>
      </w:tblPr>
      <w:tblGrid>
        <w:gridCol w:w="1105"/>
        <w:gridCol w:w="660"/>
        <w:gridCol w:w="660"/>
        <w:gridCol w:w="660"/>
        <w:gridCol w:w="660"/>
        <w:gridCol w:w="660"/>
        <w:gridCol w:w="660"/>
        <w:gridCol w:w="660"/>
        <w:gridCol w:w="660"/>
        <w:gridCol w:w="660"/>
      </w:tblGrid>
      <w:tr w:rsidR="000B0112" w:rsidRPr="000B0112" w14:paraId="47ECC400" w14:textId="77777777" w:rsidTr="000B0112">
        <w:trPr>
          <w:trHeight w:val="260"/>
        </w:trPr>
        <w:tc>
          <w:tcPr>
            <w:tcW w:w="960" w:type="dxa"/>
            <w:vMerge w:val="restart"/>
            <w:tcBorders>
              <w:top w:val="single" w:sz="4" w:space="0" w:color="auto"/>
              <w:left w:val="single" w:sz="4" w:space="0" w:color="auto"/>
              <w:bottom w:val="single" w:sz="4" w:space="0" w:color="000000"/>
              <w:right w:val="single" w:sz="4" w:space="0" w:color="auto"/>
            </w:tcBorders>
            <w:shd w:val="clear" w:color="000000" w:fill="DBDBDB"/>
            <w:noWrap/>
            <w:vAlign w:val="center"/>
            <w:hideMark/>
          </w:tcPr>
          <w:p w14:paraId="15ADF21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proofErr w:type="spellStart"/>
            <w:r w:rsidRPr="000B0112">
              <w:rPr>
                <w:rFonts w:ascii="Times New Roman" w:eastAsia="Times New Roman" w:hAnsi="Times New Roman" w:cs="Times New Roman"/>
                <w:color w:val="000000"/>
                <w:kern w:val="0"/>
                <w:sz w:val="20"/>
                <w:szCs w:val="20"/>
                <w:lang w:val="en-US" w:bidi="ar-SA"/>
                <w14:ligatures w14:val="none"/>
              </w:rPr>
              <w:t>Responden</w:t>
            </w:r>
            <w:proofErr w:type="spellEnd"/>
          </w:p>
        </w:tc>
        <w:tc>
          <w:tcPr>
            <w:tcW w:w="5940" w:type="dxa"/>
            <w:gridSpan w:val="9"/>
            <w:tcBorders>
              <w:top w:val="single" w:sz="4" w:space="0" w:color="auto"/>
              <w:left w:val="nil"/>
              <w:bottom w:val="single" w:sz="4" w:space="0" w:color="auto"/>
              <w:right w:val="single" w:sz="4" w:space="0" w:color="000000"/>
            </w:tcBorders>
            <w:shd w:val="clear" w:color="000000" w:fill="DBDBDB"/>
            <w:noWrap/>
            <w:vAlign w:val="center"/>
            <w:hideMark/>
          </w:tcPr>
          <w:p w14:paraId="4D2CBA1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i/>
                <w:iCs/>
                <w:color w:val="000000"/>
                <w:kern w:val="0"/>
                <w:sz w:val="20"/>
                <w:szCs w:val="20"/>
                <w:lang w:val="en-US" w:bidi="ar-SA"/>
                <w14:ligatures w14:val="none"/>
              </w:rPr>
              <w:t>Emotional Exhaustion</w:t>
            </w:r>
            <w:r w:rsidRPr="000B0112">
              <w:rPr>
                <w:rFonts w:ascii="Times New Roman" w:eastAsia="Times New Roman" w:hAnsi="Times New Roman" w:cs="Times New Roman"/>
                <w:color w:val="000000"/>
                <w:kern w:val="0"/>
                <w:sz w:val="20"/>
                <w:szCs w:val="20"/>
                <w:lang w:val="en-US" w:bidi="ar-SA"/>
                <w14:ligatures w14:val="none"/>
              </w:rPr>
              <w:t xml:space="preserve"> (X)</w:t>
            </w:r>
          </w:p>
        </w:tc>
      </w:tr>
      <w:tr w:rsidR="000B0112" w:rsidRPr="000B0112" w14:paraId="665524CE" w14:textId="77777777" w:rsidTr="000B0112">
        <w:trPr>
          <w:trHeight w:val="26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61280931" w14:textId="77777777" w:rsidR="000B0112" w:rsidRPr="000B0112" w:rsidRDefault="000B0112" w:rsidP="000B0112">
            <w:pPr>
              <w:spacing w:after="0" w:line="240" w:lineRule="auto"/>
              <w:rPr>
                <w:rFonts w:ascii="Times New Roman" w:eastAsia="Times New Roman" w:hAnsi="Times New Roman" w:cs="Times New Roman"/>
                <w:color w:val="000000"/>
                <w:kern w:val="0"/>
                <w:sz w:val="20"/>
                <w:szCs w:val="20"/>
                <w:lang w:val="en-US" w:bidi="ar-SA"/>
                <w14:ligatures w14:val="none"/>
              </w:rPr>
            </w:pPr>
          </w:p>
        </w:tc>
        <w:tc>
          <w:tcPr>
            <w:tcW w:w="660" w:type="dxa"/>
            <w:tcBorders>
              <w:top w:val="nil"/>
              <w:left w:val="nil"/>
              <w:bottom w:val="single" w:sz="4" w:space="0" w:color="auto"/>
              <w:right w:val="single" w:sz="4" w:space="0" w:color="auto"/>
            </w:tcBorders>
            <w:shd w:val="clear" w:color="000000" w:fill="DBDBDB"/>
            <w:noWrap/>
            <w:vAlign w:val="center"/>
            <w:hideMark/>
          </w:tcPr>
          <w:p w14:paraId="57F58AC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Z1.1</w:t>
            </w:r>
          </w:p>
        </w:tc>
        <w:tc>
          <w:tcPr>
            <w:tcW w:w="660" w:type="dxa"/>
            <w:tcBorders>
              <w:top w:val="nil"/>
              <w:left w:val="nil"/>
              <w:bottom w:val="single" w:sz="4" w:space="0" w:color="auto"/>
              <w:right w:val="single" w:sz="4" w:space="0" w:color="auto"/>
            </w:tcBorders>
            <w:shd w:val="clear" w:color="000000" w:fill="DBDBDB"/>
            <w:noWrap/>
            <w:vAlign w:val="center"/>
            <w:hideMark/>
          </w:tcPr>
          <w:p w14:paraId="01DA807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Z1.2</w:t>
            </w:r>
          </w:p>
        </w:tc>
        <w:tc>
          <w:tcPr>
            <w:tcW w:w="660" w:type="dxa"/>
            <w:tcBorders>
              <w:top w:val="nil"/>
              <w:left w:val="nil"/>
              <w:bottom w:val="single" w:sz="4" w:space="0" w:color="auto"/>
              <w:right w:val="single" w:sz="4" w:space="0" w:color="auto"/>
            </w:tcBorders>
            <w:shd w:val="clear" w:color="000000" w:fill="DBDBDB"/>
            <w:noWrap/>
            <w:vAlign w:val="center"/>
            <w:hideMark/>
          </w:tcPr>
          <w:p w14:paraId="367F0C3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Z1.3</w:t>
            </w:r>
          </w:p>
        </w:tc>
        <w:tc>
          <w:tcPr>
            <w:tcW w:w="660" w:type="dxa"/>
            <w:tcBorders>
              <w:top w:val="nil"/>
              <w:left w:val="nil"/>
              <w:bottom w:val="single" w:sz="4" w:space="0" w:color="auto"/>
              <w:right w:val="single" w:sz="4" w:space="0" w:color="auto"/>
            </w:tcBorders>
            <w:shd w:val="clear" w:color="000000" w:fill="DBDBDB"/>
            <w:noWrap/>
            <w:vAlign w:val="center"/>
            <w:hideMark/>
          </w:tcPr>
          <w:p w14:paraId="4304F35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Z1.4</w:t>
            </w:r>
          </w:p>
        </w:tc>
        <w:tc>
          <w:tcPr>
            <w:tcW w:w="660" w:type="dxa"/>
            <w:tcBorders>
              <w:top w:val="nil"/>
              <w:left w:val="nil"/>
              <w:bottom w:val="single" w:sz="4" w:space="0" w:color="auto"/>
              <w:right w:val="single" w:sz="4" w:space="0" w:color="auto"/>
            </w:tcBorders>
            <w:shd w:val="clear" w:color="000000" w:fill="DBDBDB"/>
            <w:noWrap/>
            <w:vAlign w:val="center"/>
            <w:hideMark/>
          </w:tcPr>
          <w:p w14:paraId="2FF88BD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Z1.5</w:t>
            </w:r>
          </w:p>
        </w:tc>
        <w:tc>
          <w:tcPr>
            <w:tcW w:w="660" w:type="dxa"/>
            <w:tcBorders>
              <w:top w:val="nil"/>
              <w:left w:val="nil"/>
              <w:bottom w:val="single" w:sz="4" w:space="0" w:color="auto"/>
              <w:right w:val="single" w:sz="4" w:space="0" w:color="auto"/>
            </w:tcBorders>
            <w:shd w:val="clear" w:color="000000" w:fill="DBDBDB"/>
            <w:noWrap/>
            <w:vAlign w:val="center"/>
            <w:hideMark/>
          </w:tcPr>
          <w:p w14:paraId="6D1A00F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Z1.6</w:t>
            </w:r>
          </w:p>
        </w:tc>
        <w:tc>
          <w:tcPr>
            <w:tcW w:w="660" w:type="dxa"/>
            <w:tcBorders>
              <w:top w:val="nil"/>
              <w:left w:val="nil"/>
              <w:bottom w:val="single" w:sz="4" w:space="0" w:color="auto"/>
              <w:right w:val="single" w:sz="4" w:space="0" w:color="auto"/>
            </w:tcBorders>
            <w:shd w:val="clear" w:color="000000" w:fill="DBDBDB"/>
            <w:noWrap/>
            <w:vAlign w:val="center"/>
            <w:hideMark/>
          </w:tcPr>
          <w:p w14:paraId="19A3C43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Z1.7</w:t>
            </w:r>
          </w:p>
        </w:tc>
        <w:tc>
          <w:tcPr>
            <w:tcW w:w="660" w:type="dxa"/>
            <w:tcBorders>
              <w:top w:val="nil"/>
              <w:left w:val="nil"/>
              <w:bottom w:val="single" w:sz="4" w:space="0" w:color="auto"/>
              <w:right w:val="single" w:sz="4" w:space="0" w:color="auto"/>
            </w:tcBorders>
            <w:shd w:val="clear" w:color="000000" w:fill="DBDBDB"/>
            <w:noWrap/>
            <w:vAlign w:val="center"/>
            <w:hideMark/>
          </w:tcPr>
          <w:p w14:paraId="3AAC678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Z1.8</w:t>
            </w:r>
          </w:p>
        </w:tc>
        <w:tc>
          <w:tcPr>
            <w:tcW w:w="660" w:type="dxa"/>
            <w:tcBorders>
              <w:top w:val="nil"/>
              <w:left w:val="nil"/>
              <w:bottom w:val="single" w:sz="4" w:space="0" w:color="auto"/>
              <w:right w:val="single" w:sz="4" w:space="0" w:color="auto"/>
            </w:tcBorders>
            <w:shd w:val="clear" w:color="000000" w:fill="DBDBDB"/>
            <w:noWrap/>
            <w:vAlign w:val="center"/>
            <w:hideMark/>
          </w:tcPr>
          <w:p w14:paraId="030B5F5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Z1.9</w:t>
            </w:r>
          </w:p>
        </w:tc>
      </w:tr>
      <w:tr w:rsidR="000B0112" w:rsidRPr="000B0112" w14:paraId="2BB5CBB9"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6B71E66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B9FE52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027528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F94D4F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BBAC0C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681685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D8D466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FD27AA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8B7B94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B4B883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71C9015A"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85549F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B02F5F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BA4284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3A91FC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A33F64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67C8A8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2DAB9A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C1205E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A784F0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47C5B5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1FB8F671"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4745D75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D6362B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8CE400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B7BF01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CB6732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E6B8B7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ED2ED5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CE8D00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A8205D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928079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7027D75D"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15D30FD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D12725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7B9039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FCA9F9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B59AD3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A55E6F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C8AC4D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2AD17A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572704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24A86F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1CD911A4"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437E08B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522218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96D6DA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6151E5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433A256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8B8ED6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978693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B69A39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EB6E48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969D9E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r>
      <w:tr w:rsidR="000B0112" w:rsidRPr="000B0112" w14:paraId="2ACC6912"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4E86863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6</w:t>
            </w:r>
          </w:p>
        </w:tc>
        <w:tc>
          <w:tcPr>
            <w:tcW w:w="660" w:type="dxa"/>
            <w:tcBorders>
              <w:top w:val="nil"/>
              <w:left w:val="nil"/>
              <w:bottom w:val="single" w:sz="4" w:space="0" w:color="auto"/>
              <w:right w:val="single" w:sz="4" w:space="0" w:color="auto"/>
            </w:tcBorders>
            <w:noWrap/>
            <w:vAlign w:val="center"/>
            <w:hideMark/>
          </w:tcPr>
          <w:p w14:paraId="19D6AF7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C161B6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72640F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196476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D3EED5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22362F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2997BF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534CC4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58E9A9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r>
      <w:tr w:rsidR="000B0112" w:rsidRPr="000B0112" w14:paraId="2B1F622A"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EE79A7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7</w:t>
            </w:r>
          </w:p>
        </w:tc>
        <w:tc>
          <w:tcPr>
            <w:tcW w:w="660" w:type="dxa"/>
            <w:tcBorders>
              <w:top w:val="nil"/>
              <w:left w:val="nil"/>
              <w:bottom w:val="single" w:sz="4" w:space="0" w:color="auto"/>
              <w:right w:val="single" w:sz="4" w:space="0" w:color="auto"/>
            </w:tcBorders>
            <w:noWrap/>
            <w:vAlign w:val="center"/>
            <w:hideMark/>
          </w:tcPr>
          <w:p w14:paraId="161D0F7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3E7DC7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1029C7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C38B72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6D62E2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1B64F6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A10570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FE7FED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2275CC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63FB608C"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6E05A23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8</w:t>
            </w:r>
          </w:p>
        </w:tc>
        <w:tc>
          <w:tcPr>
            <w:tcW w:w="660" w:type="dxa"/>
            <w:tcBorders>
              <w:top w:val="nil"/>
              <w:left w:val="nil"/>
              <w:bottom w:val="single" w:sz="4" w:space="0" w:color="auto"/>
              <w:right w:val="single" w:sz="4" w:space="0" w:color="auto"/>
            </w:tcBorders>
            <w:noWrap/>
            <w:vAlign w:val="center"/>
            <w:hideMark/>
          </w:tcPr>
          <w:p w14:paraId="692E458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F2ECCA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16EC0E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0EAE5F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E83EC5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60FDD9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9B4D06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8ACFF5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FCCEF0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5AA4BC02"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3DB3B5B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9</w:t>
            </w:r>
          </w:p>
        </w:tc>
        <w:tc>
          <w:tcPr>
            <w:tcW w:w="660" w:type="dxa"/>
            <w:tcBorders>
              <w:top w:val="nil"/>
              <w:left w:val="nil"/>
              <w:bottom w:val="single" w:sz="4" w:space="0" w:color="auto"/>
              <w:right w:val="single" w:sz="4" w:space="0" w:color="auto"/>
            </w:tcBorders>
            <w:noWrap/>
            <w:vAlign w:val="center"/>
            <w:hideMark/>
          </w:tcPr>
          <w:p w14:paraId="325046E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CBC5EE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190FDE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26AA10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FAF5B7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5557FC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C131BE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422527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3C1BE0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6A70C2A9"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CCD76E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10</w:t>
            </w:r>
          </w:p>
        </w:tc>
        <w:tc>
          <w:tcPr>
            <w:tcW w:w="660" w:type="dxa"/>
            <w:tcBorders>
              <w:top w:val="nil"/>
              <w:left w:val="nil"/>
              <w:bottom w:val="single" w:sz="4" w:space="0" w:color="auto"/>
              <w:right w:val="single" w:sz="4" w:space="0" w:color="auto"/>
            </w:tcBorders>
            <w:noWrap/>
            <w:vAlign w:val="center"/>
            <w:hideMark/>
          </w:tcPr>
          <w:p w14:paraId="7157AED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BDB8B6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07EEC4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03AD95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CB113B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04DE19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6D3573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4C57CC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751713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49465D79"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02E8C76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11</w:t>
            </w:r>
          </w:p>
        </w:tc>
        <w:tc>
          <w:tcPr>
            <w:tcW w:w="660" w:type="dxa"/>
            <w:tcBorders>
              <w:top w:val="nil"/>
              <w:left w:val="nil"/>
              <w:bottom w:val="single" w:sz="4" w:space="0" w:color="auto"/>
              <w:right w:val="single" w:sz="4" w:space="0" w:color="auto"/>
            </w:tcBorders>
            <w:noWrap/>
            <w:vAlign w:val="center"/>
            <w:hideMark/>
          </w:tcPr>
          <w:p w14:paraId="3735A2F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FBA9A1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4B5DDC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0095C4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225F2D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4E24D9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8C8779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DA1E4B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6CFB45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45F57131"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2B7CCC1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12</w:t>
            </w:r>
          </w:p>
        </w:tc>
        <w:tc>
          <w:tcPr>
            <w:tcW w:w="660" w:type="dxa"/>
            <w:tcBorders>
              <w:top w:val="nil"/>
              <w:left w:val="nil"/>
              <w:bottom w:val="single" w:sz="4" w:space="0" w:color="auto"/>
              <w:right w:val="single" w:sz="4" w:space="0" w:color="auto"/>
            </w:tcBorders>
            <w:noWrap/>
            <w:vAlign w:val="center"/>
            <w:hideMark/>
          </w:tcPr>
          <w:p w14:paraId="6DAD6B3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0F7CC7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D6AD76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6D667C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A58239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2596FA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C1C5A4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6C0AAD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865D6F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08B560FD"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404310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13</w:t>
            </w:r>
          </w:p>
        </w:tc>
        <w:tc>
          <w:tcPr>
            <w:tcW w:w="660" w:type="dxa"/>
            <w:tcBorders>
              <w:top w:val="nil"/>
              <w:left w:val="nil"/>
              <w:bottom w:val="single" w:sz="4" w:space="0" w:color="auto"/>
              <w:right w:val="single" w:sz="4" w:space="0" w:color="auto"/>
            </w:tcBorders>
            <w:noWrap/>
            <w:vAlign w:val="center"/>
            <w:hideMark/>
          </w:tcPr>
          <w:p w14:paraId="5FD8C2C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9B5878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41D8FE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D26516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20ED1D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D95CA2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678FCD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A892A5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B2AEC3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3DCB18BE"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31567D5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14</w:t>
            </w:r>
          </w:p>
        </w:tc>
        <w:tc>
          <w:tcPr>
            <w:tcW w:w="660" w:type="dxa"/>
            <w:tcBorders>
              <w:top w:val="nil"/>
              <w:left w:val="nil"/>
              <w:bottom w:val="single" w:sz="4" w:space="0" w:color="auto"/>
              <w:right w:val="single" w:sz="4" w:space="0" w:color="auto"/>
            </w:tcBorders>
            <w:noWrap/>
            <w:vAlign w:val="center"/>
            <w:hideMark/>
          </w:tcPr>
          <w:p w14:paraId="5E1230C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AE5ACB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81FB65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3A2AA3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2695AA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EC660A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B76A6C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1EA194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CD7CC7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53F163DA"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3380F70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15</w:t>
            </w:r>
          </w:p>
        </w:tc>
        <w:tc>
          <w:tcPr>
            <w:tcW w:w="660" w:type="dxa"/>
            <w:tcBorders>
              <w:top w:val="nil"/>
              <w:left w:val="nil"/>
              <w:bottom w:val="single" w:sz="4" w:space="0" w:color="auto"/>
              <w:right w:val="single" w:sz="4" w:space="0" w:color="auto"/>
            </w:tcBorders>
            <w:noWrap/>
            <w:vAlign w:val="center"/>
            <w:hideMark/>
          </w:tcPr>
          <w:p w14:paraId="7590D43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02AA05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E57143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DAE275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D280D6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496BEE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62643E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50830F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64C309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540D82B2"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6E908F3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16</w:t>
            </w:r>
          </w:p>
        </w:tc>
        <w:tc>
          <w:tcPr>
            <w:tcW w:w="660" w:type="dxa"/>
            <w:tcBorders>
              <w:top w:val="nil"/>
              <w:left w:val="nil"/>
              <w:bottom w:val="single" w:sz="4" w:space="0" w:color="auto"/>
              <w:right w:val="single" w:sz="4" w:space="0" w:color="auto"/>
            </w:tcBorders>
            <w:noWrap/>
            <w:vAlign w:val="center"/>
            <w:hideMark/>
          </w:tcPr>
          <w:p w14:paraId="3AD315D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EF9791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3A7A36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135634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82EEDC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B654B6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80A934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8C0AAA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25F109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68493E7C"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255BC5D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17</w:t>
            </w:r>
          </w:p>
        </w:tc>
        <w:tc>
          <w:tcPr>
            <w:tcW w:w="660" w:type="dxa"/>
            <w:tcBorders>
              <w:top w:val="nil"/>
              <w:left w:val="nil"/>
              <w:bottom w:val="single" w:sz="4" w:space="0" w:color="auto"/>
              <w:right w:val="single" w:sz="4" w:space="0" w:color="auto"/>
            </w:tcBorders>
            <w:noWrap/>
            <w:vAlign w:val="center"/>
            <w:hideMark/>
          </w:tcPr>
          <w:p w14:paraId="4CC0FD5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2C44D6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FDA048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9EC1A3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1B676C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FF7EFC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5B7BC8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4C8803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AEB19C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25E0CF0F"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5CEF0EA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18</w:t>
            </w:r>
          </w:p>
        </w:tc>
        <w:tc>
          <w:tcPr>
            <w:tcW w:w="660" w:type="dxa"/>
            <w:tcBorders>
              <w:top w:val="nil"/>
              <w:left w:val="nil"/>
              <w:bottom w:val="single" w:sz="4" w:space="0" w:color="auto"/>
              <w:right w:val="single" w:sz="4" w:space="0" w:color="auto"/>
            </w:tcBorders>
            <w:noWrap/>
            <w:vAlign w:val="center"/>
            <w:hideMark/>
          </w:tcPr>
          <w:p w14:paraId="5A124DA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B39B47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FCE21C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1F2F7F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11F46F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7F2978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0ACAE9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BB219A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A8E730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22982D7B"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3C74264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19</w:t>
            </w:r>
          </w:p>
        </w:tc>
        <w:tc>
          <w:tcPr>
            <w:tcW w:w="660" w:type="dxa"/>
            <w:tcBorders>
              <w:top w:val="nil"/>
              <w:left w:val="nil"/>
              <w:bottom w:val="single" w:sz="4" w:space="0" w:color="auto"/>
              <w:right w:val="single" w:sz="4" w:space="0" w:color="auto"/>
            </w:tcBorders>
            <w:noWrap/>
            <w:vAlign w:val="center"/>
            <w:hideMark/>
          </w:tcPr>
          <w:p w14:paraId="4EEE261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1395E6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0E7B23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3ADD50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ED26BF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9840D2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9F9CD9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F51D33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120638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20C10421"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43159AE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20</w:t>
            </w:r>
          </w:p>
        </w:tc>
        <w:tc>
          <w:tcPr>
            <w:tcW w:w="660" w:type="dxa"/>
            <w:tcBorders>
              <w:top w:val="nil"/>
              <w:left w:val="nil"/>
              <w:bottom w:val="single" w:sz="4" w:space="0" w:color="auto"/>
              <w:right w:val="single" w:sz="4" w:space="0" w:color="auto"/>
            </w:tcBorders>
            <w:noWrap/>
            <w:vAlign w:val="center"/>
            <w:hideMark/>
          </w:tcPr>
          <w:p w14:paraId="2EE56EB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2D5E6B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300815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5700EA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6EDE64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FA8A0B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32B562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0956B7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F49795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424A3594"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27C833B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21</w:t>
            </w:r>
          </w:p>
        </w:tc>
        <w:tc>
          <w:tcPr>
            <w:tcW w:w="660" w:type="dxa"/>
            <w:tcBorders>
              <w:top w:val="nil"/>
              <w:left w:val="nil"/>
              <w:bottom w:val="single" w:sz="4" w:space="0" w:color="auto"/>
              <w:right w:val="single" w:sz="4" w:space="0" w:color="auto"/>
            </w:tcBorders>
            <w:noWrap/>
            <w:vAlign w:val="center"/>
            <w:hideMark/>
          </w:tcPr>
          <w:p w14:paraId="4673CEA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3CB2C0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46559E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F366D0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600656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83FEAE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724684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AC05DA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0D5B9E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47126E17"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33F6340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22</w:t>
            </w:r>
          </w:p>
        </w:tc>
        <w:tc>
          <w:tcPr>
            <w:tcW w:w="660" w:type="dxa"/>
            <w:tcBorders>
              <w:top w:val="nil"/>
              <w:left w:val="nil"/>
              <w:bottom w:val="single" w:sz="4" w:space="0" w:color="auto"/>
              <w:right w:val="single" w:sz="4" w:space="0" w:color="auto"/>
            </w:tcBorders>
            <w:noWrap/>
            <w:vAlign w:val="center"/>
            <w:hideMark/>
          </w:tcPr>
          <w:p w14:paraId="0735B78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2CF3DA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37C96D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DB497C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42F213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F1AA4F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C38152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E8FC56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C9479D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38F5AB1A"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29164B6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23</w:t>
            </w:r>
          </w:p>
        </w:tc>
        <w:tc>
          <w:tcPr>
            <w:tcW w:w="660" w:type="dxa"/>
            <w:tcBorders>
              <w:top w:val="nil"/>
              <w:left w:val="nil"/>
              <w:bottom w:val="single" w:sz="4" w:space="0" w:color="auto"/>
              <w:right w:val="single" w:sz="4" w:space="0" w:color="auto"/>
            </w:tcBorders>
            <w:noWrap/>
            <w:vAlign w:val="center"/>
            <w:hideMark/>
          </w:tcPr>
          <w:p w14:paraId="5757D9E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05050A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4341F8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EA9F1E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8B21AC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3BA722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2B91F0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2E8FF0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F8B959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7D9B9432"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43B1CC9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24</w:t>
            </w:r>
          </w:p>
        </w:tc>
        <w:tc>
          <w:tcPr>
            <w:tcW w:w="660" w:type="dxa"/>
            <w:tcBorders>
              <w:top w:val="nil"/>
              <w:left w:val="nil"/>
              <w:bottom w:val="single" w:sz="4" w:space="0" w:color="auto"/>
              <w:right w:val="single" w:sz="4" w:space="0" w:color="auto"/>
            </w:tcBorders>
            <w:noWrap/>
            <w:vAlign w:val="center"/>
            <w:hideMark/>
          </w:tcPr>
          <w:p w14:paraId="170306B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A255AF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620AB2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E539C3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89CACA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D98E8E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E2C868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D32500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E35B63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517AF9A4"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549141E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25</w:t>
            </w:r>
          </w:p>
        </w:tc>
        <w:tc>
          <w:tcPr>
            <w:tcW w:w="660" w:type="dxa"/>
            <w:tcBorders>
              <w:top w:val="nil"/>
              <w:left w:val="nil"/>
              <w:bottom w:val="single" w:sz="4" w:space="0" w:color="auto"/>
              <w:right w:val="single" w:sz="4" w:space="0" w:color="auto"/>
            </w:tcBorders>
            <w:noWrap/>
            <w:vAlign w:val="center"/>
            <w:hideMark/>
          </w:tcPr>
          <w:p w14:paraId="639AA2A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E5F733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ED3801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2E6936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2B2B41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CB4652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F99278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18DBC1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575564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08E305DF"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5C7F65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26</w:t>
            </w:r>
          </w:p>
        </w:tc>
        <w:tc>
          <w:tcPr>
            <w:tcW w:w="660" w:type="dxa"/>
            <w:tcBorders>
              <w:top w:val="nil"/>
              <w:left w:val="nil"/>
              <w:bottom w:val="single" w:sz="4" w:space="0" w:color="auto"/>
              <w:right w:val="single" w:sz="4" w:space="0" w:color="auto"/>
            </w:tcBorders>
            <w:noWrap/>
            <w:vAlign w:val="center"/>
            <w:hideMark/>
          </w:tcPr>
          <w:p w14:paraId="1342922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BED58C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B7495A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29CFD5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BB06AE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A02919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F97133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1C8C68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E75D11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65DD435A"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0864FD9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27</w:t>
            </w:r>
          </w:p>
        </w:tc>
        <w:tc>
          <w:tcPr>
            <w:tcW w:w="660" w:type="dxa"/>
            <w:tcBorders>
              <w:top w:val="nil"/>
              <w:left w:val="nil"/>
              <w:bottom w:val="single" w:sz="4" w:space="0" w:color="auto"/>
              <w:right w:val="single" w:sz="4" w:space="0" w:color="auto"/>
            </w:tcBorders>
            <w:noWrap/>
            <w:vAlign w:val="center"/>
            <w:hideMark/>
          </w:tcPr>
          <w:p w14:paraId="2560C7C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CDCA27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751772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B55481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1BC9A2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B72187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322634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9477BF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66BEFD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1641C1D5"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46DC6A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28</w:t>
            </w:r>
          </w:p>
        </w:tc>
        <w:tc>
          <w:tcPr>
            <w:tcW w:w="660" w:type="dxa"/>
            <w:tcBorders>
              <w:top w:val="nil"/>
              <w:left w:val="nil"/>
              <w:bottom w:val="single" w:sz="4" w:space="0" w:color="auto"/>
              <w:right w:val="single" w:sz="4" w:space="0" w:color="auto"/>
            </w:tcBorders>
            <w:noWrap/>
            <w:vAlign w:val="center"/>
            <w:hideMark/>
          </w:tcPr>
          <w:p w14:paraId="326A271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D6B83E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0AF7B1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711590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F9216B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27D95B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6E63CC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9B6F60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B08A8D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27E06101"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3B5C2B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29</w:t>
            </w:r>
          </w:p>
        </w:tc>
        <w:tc>
          <w:tcPr>
            <w:tcW w:w="660" w:type="dxa"/>
            <w:tcBorders>
              <w:top w:val="nil"/>
              <w:left w:val="nil"/>
              <w:bottom w:val="single" w:sz="4" w:space="0" w:color="auto"/>
              <w:right w:val="single" w:sz="4" w:space="0" w:color="auto"/>
            </w:tcBorders>
            <w:noWrap/>
            <w:vAlign w:val="center"/>
            <w:hideMark/>
          </w:tcPr>
          <w:p w14:paraId="1EFD065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BE8C8E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C70914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582035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7C81E4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33EE15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E58768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2C7759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8F7721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0F15A520"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65F620E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30</w:t>
            </w:r>
          </w:p>
        </w:tc>
        <w:tc>
          <w:tcPr>
            <w:tcW w:w="660" w:type="dxa"/>
            <w:tcBorders>
              <w:top w:val="nil"/>
              <w:left w:val="nil"/>
              <w:bottom w:val="single" w:sz="4" w:space="0" w:color="auto"/>
              <w:right w:val="single" w:sz="4" w:space="0" w:color="auto"/>
            </w:tcBorders>
            <w:noWrap/>
            <w:vAlign w:val="center"/>
            <w:hideMark/>
          </w:tcPr>
          <w:p w14:paraId="2E58367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92DA40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6FAA0F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7FE30A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D9E038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1F987F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CE0E9D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B76B26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3A7954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54892826"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4C6C6D2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31</w:t>
            </w:r>
          </w:p>
        </w:tc>
        <w:tc>
          <w:tcPr>
            <w:tcW w:w="660" w:type="dxa"/>
            <w:tcBorders>
              <w:top w:val="nil"/>
              <w:left w:val="nil"/>
              <w:bottom w:val="single" w:sz="4" w:space="0" w:color="auto"/>
              <w:right w:val="single" w:sz="4" w:space="0" w:color="auto"/>
            </w:tcBorders>
            <w:noWrap/>
            <w:vAlign w:val="center"/>
            <w:hideMark/>
          </w:tcPr>
          <w:p w14:paraId="76A54C2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E67A18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8AD845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3BB3A4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0B7778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970752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A4BBC4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682B88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FEEBB0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0E082ACF"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2CD60D4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32</w:t>
            </w:r>
          </w:p>
        </w:tc>
        <w:tc>
          <w:tcPr>
            <w:tcW w:w="660" w:type="dxa"/>
            <w:tcBorders>
              <w:top w:val="nil"/>
              <w:left w:val="nil"/>
              <w:bottom w:val="single" w:sz="4" w:space="0" w:color="auto"/>
              <w:right w:val="single" w:sz="4" w:space="0" w:color="auto"/>
            </w:tcBorders>
            <w:noWrap/>
            <w:vAlign w:val="center"/>
            <w:hideMark/>
          </w:tcPr>
          <w:p w14:paraId="2AC81D9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A24A1B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A5CE49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8BA390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B2B19B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F86363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ADB4A7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9C50A6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72BFFF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6DCC5519"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6A5F0CE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33</w:t>
            </w:r>
          </w:p>
        </w:tc>
        <w:tc>
          <w:tcPr>
            <w:tcW w:w="660" w:type="dxa"/>
            <w:tcBorders>
              <w:top w:val="nil"/>
              <w:left w:val="nil"/>
              <w:bottom w:val="single" w:sz="4" w:space="0" w:color="auto"/>
              <w:right w:val="single" w:sz="4" w:space="0" w:color="auto"/>
            </w:tcBorders>
            <w:noWrap/>
            <w:vAlign w:val="center"/>
            <w:hideMark/>
          </w:tcPr>
          <w:p w14:paraId="5B7E111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E629B2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7E66A4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D86FF9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F08959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75F386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B0418B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734248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669396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65E2CC3B"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52E985C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34</w:t>
            </w:r>
          </w:p>
        </w:tc>
        <w:tc>
          <w:tcPr>
            <w:tcW w:w="660" w:type="dxa"/>
            <w:tcBorders>
              <w:top w:val="nil"/>
              <w:left w:val="nil"/>
              <w:bottom w:val="single" w:sz="4" w:space="0" w:color="auto"/>
              <w:right w:val="single" w:sz="4" w:space="0" w:color="auto"/>
            </w:tcBorders>
            <w:noWrap/>
            <w:vAlign w:val="center"/>
            <w:hideMark/>
          </w:tcPr>
          <w:p w14:paraId="63BD500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0B4BDC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0E0E72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F1008F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53426F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CC6F57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7C4CBF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3D1EA3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71258B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6310308A"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48C1EC8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35</w:t>
            </w:r>
          </w:p>
        </w:tc>
        <w:tc>
          <w:tcPr>
            <w:tcW w:w="660" w:type="dxa"/>
            <w:tcBorders>
              <w:top w:val="nil"/>
              <w:left w:val="nil"/>
              <w:bottom w:val="single" w:sz="4" w:space="0" w:color="auto"/>
              <w:right w:val="single" w:sz="4" w:space="0" w:color="auto"/>
            </w:tcBorders>
            <w:noWrap/>
            <w:vAlign w:val="center"/>
            <w:hideMark/>
          </w:tcPr>
          <w:p w14:paraId="529B722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077E33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255928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7E2DFB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5AD62C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7B40B7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129C36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A393B9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0AF605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67A753C4"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F2301C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36</w:t>
            </w:r>
          </w:p>
        </w:tc>
        <w:tc>
          <w:tcPr>
            <w:tcW w:w="660" w:type="dxa"/>
            <w:tcBorders>
              <w:top w:val="nil"/>
              <w:left w:val="nil"/>
              <w:bottom w:val="single" w:sz="4" w:space="0" w:color="auto"/>
              <w:right w:val="single" w:sz="4" w:space="0" w:color="auto"/>
            </w:tcBorders>
            <w:noWrap/>
            <w:vAlign w:val="center"/>
            <w:hideMark/>
          </w:tcPr>
          <w:p w14:paraId="7D0877A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8E3106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9F9AF1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ABFC80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A68610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15EDF6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FAE0D9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34B83F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31354C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761F6FE7"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1945766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37</w:t>
            </w:r>
          </w:p>
        </w:tc>
        <w:tc>
          <w:tcPr>
            <w:tcW w:w="660" w:type="dxa"/>
            <w:tcBorders>
              <w:top w:val="nil"/>
              <w:left w:val="nil"/>
              <w:bottom w:val="single" w:sz="4" w:space="0" w:color="auto"/>
              <w:right w:val="single" w:sz="4" w:space="0" w:color="auto"/>
            </w:tcBorders>
            <w:noWrap/>
            <w:vAlign w:val="center"/>
            <w:hideMark/>
          </w:tcPr>
          <w:p w14:paraId="18DAF12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26157E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B77103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1B6D8A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EA1D55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181075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E03BE6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0ABF33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F9F878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r>
      <w:tr w:rsidR="000B0112" w:rsidRPr="000B0112" w14:paraId="48D656B3"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2F14E8A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38</w:t>
            </w:r>
          </w:p>
        </w:tc>
        <w:tc>
          <w:tcPr>
            <w:tcW w:w="660" w:type="dxa"/>
            <w:tcBorders>
              <w:top w:val="nil"/>
              <w:left w:val="nil"/>
              <w:bottom w:val="single" w:sz="4" w:space="0" w:color="auto"/>
              <w:right w:val="single" w:sz="4" w:space="0" w:color="auto"/>
            </w:tcBorders>
            <w:noWrap/>
            <w:vAlign w:val="center"/>
            <w:hideMark/>
          </w:tcPr>
          <w:p w14:paraId="502E32B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75BC35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660961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26A31B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F02190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E8678A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7CEB1F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F8D7BB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1CEE29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53FE1055"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61C8E73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39</w:t>
            </w:r>
          </w:p>
        </w:tc>
        <w:tc>
          <w:tcPr>
            <w:tcW w:w="660" w:type="dxa"/>
            <w:tcBorders>
              <w:top w:val="nil"/>
              <w:left w:val="nil"/>
              <w:bottom w:val="single" w:sz="4" w:space="0" w:color="auto"/>
              <w:right w:val="single" w:sz="4" w:space="0" w:color="auto"/>
            </w:tcBorders>
            <w:noWrap/>
            <w:vAlign w:val="center"/>
            <w:hideMark/>
          </w:tcPr>
          <w:p w14:paraId="735A3EA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822968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1F5E80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1D226D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6299E1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5A3905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EE5DA6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2F7CDF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7A4AFE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42864DF9"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54C562A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40</w:t>
            </w:r>
          </w:p>
        </w:tc>
        <w:tc>
          <w:tcPr>
            <w:tcW w:w="660" w:type="dxa"/>
            <w:tcBorders>
              <w:top w:val="nil"/>
              <w:left w:val="nil"/>
              <w:bottom w:val="single" w:sz="4" w:space="0" w:color="auto"/>
              <w:right w:val="single" w:sz="4" w:space="0" w:color="auto"/>
            </w:tcBorders>
            <w:noWrap/>
            <w:vAlign w:val="center"/>
            <w:hideMark/>
          </w:tcPr>
          <w:p w14:paraId="3367398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A15B54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DD7123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EE3C4F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309106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DC707D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785E8A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73B251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3099AD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404610CA" w14:textId="77777777" w:rsidTr="00FF5364">
        <w:trPr>
          <w:trHeight w:val="26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56A2CD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lastRenderedPageBreak/>
              <w:t>41</w:t>
            </w:r>
          </w:p>
        </w:tc>
        <w:tc>
          <w:tcPr>
            <w:tcW w:w="660" w:type="dxa"/>
            <w:tcBorders>
              <w:top w:val="single" w:sz="4" w:space="0" w:color="auto"/>
              <w:left w:val="nil"/>
              <w:bottom w:val="single" w:sz="4" w:space="0" w:color="auto"/>
              <w:right w:val="single" w:sz="4" w:space="0" w:color="auto"/>
            </w:tcBorders>
            <w:noWrap/>
            <w:vAlign w:val="center"/>
            <w:hideMark/>
          </w:tcPr>
          <w:p w14:paraId="4545FBD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single" w:sz="4" w:space="0" w:color="auto"/>
              <w:left w:val="nil"/>
              <w:bottom w:val="single" w:sz="4" w:space="0" w:color="auto"/>
              <w:right w:val="single" w:sz="4" w:space="0" w:color="auto"/>
            </w:tcBorders>
            <w:noWrap/>
            <w:vAlign w:val="center"/>
            <w:hideMark/>
          </w:tcPr>
          <w:p w14:paraId="28DBE7A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single" w:sz="4" w:space="0" w:color="auto"/>
              <w:left w:val="nil"/>
              <w:bottom w:val="single" w:sz="4" w:space="0" w:color="auto"/>
              <w:right w:val="single" w:sz="4" w:space="0" w:color="auto"/>
            </w:tcBorders>
            <w:noWrap/>
            <w:vAlign w:val="center"/>
            <w:hideMark/>
          </w:tcPr>
          <w:p w14:paraId="175315D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single" w:sz="4" w:space="0" w:color="auto"/>
              <w:left w:val="nil"/>
              <w:bottom w:val="single" w:sz="4" w:space="0" w:color="auto"/>
              <w:right w:val="single" w:sz="4" w:space="0" w:color="auto"/>
            </w:tcBorders>
            <w:noWrap/>
            <w:vAlign w:val="center"/>
            <w:hideMark/>
          </w:tcPr>
          <w:p w14:paraId="69798B9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single" w:sz="4" w:space="0" w:color="auto"/>
              <w:left w:val="nil"/>
              <w:bottom w:val="single" w:sz="4" w:space="0" w:color="auto"/>
              <w:right w:val="single" w:sz="4" w:space="0" w:color="auto"/>
            </w:tcBorders>
            <w:noWrap/>
            <w:vAlign w:val="center"/>
            <w:hideMark/>
          </w:tcPr>
          <w:p w14:paraId="76EDA37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single" w:sz="4" w:space="0" w:color="auto"/>
              <w:left w:val="nil"/>
              <w:bottom w:val="single" w:sz="4" w:space="0" w:color="auto"/>
              <w:right w:val="single" w:sz="4" w:space="0" w:color="auto"/>
            </w:tcBorders>
            <w:noWrap/>
            <w:vAlign w:val="center"/>
            <w:hideMark/>
          </w:tcPr>
          <w:p w14:paraId="15A58E4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single" w:sz="4" w:space="0" w:color="auto"/>
              <w:left w:val="nil"/>
              <w:bottom w:val="single" w:sz="4" w:space="0" w:color="auto"/>
              <w:right w:val="single" w:sz="4" w:space="0" w:color="auto"/>
            </w:tcBorders>
            <w:noWrap/>
            <w:vAlign w:val="center"/>
            <w:hideMark/>
          </w:tcPr>
          <w:p w14:paraId="0B504FE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single" w:sz="4" w:space="0" w:color="auto"/>
              <w:left w:val="nil"/>
              <w:bottom w:val="single" w:sz="4" w:space="0" w:color="auto"/>
              <w:right w:val="single" w:sz="4" w:space="0" w:color="auto"/>
            </w:tcBorders>
            <w:noWrap/>
            <w:vAlign w:val="center"/>
            <w:hideMark/>
          </w:tcPr>
          <w:p w14:paraId="2315178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single" w:sz="4" w:space="0" w:color="auto"/>
              <w:left w:val="nil"/>
              <w:bottom w:val="single" w:sz="4" w:space="0" w:color="auto"/>
              <w:right w:val="single" w:sz="4" w:space="0" w:color="auto"/>
            </w:tcBorders>
            <w:noWrap/>
            <w:vAlign w:val="center"/>
            <w:hideMark/>
          </w:tcPr>
          <w:p w14:paraId="7B35212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136E4C51"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5AFEE8A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42</w:t>
            </w:r>
          </w:p>
        </w:tc>
        <w:tc>
          <w:tcPr>
            <w:tcW w:w="660" w:type="dxa"/>
            <w:tcBorders>
              <w:top w:val="nil"/>
              <w:left w:val="nil"/>
              <w:bottom w:val="single" w:sz="4" w:space="0" w:color="auto"/>
              <w:right w:val="single" w:sz="4" w:space="0" w:color="auto"/>
            </w:tcBorders>
            <w:noWrap/>
            <w:vAlign w:val="center"/>
            <w:hideMark/>
          </w:tcPr>
          <w:p w14:paraId="002F3AC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EEE0F4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DCBDDD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10B912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3CC304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B63F21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44B83A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007281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D9AB71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26196AD5"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09726EE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43</w:t>
            </w:r>
          </w:p>
        </w:tc>
        <w:tc>
          <w:tcPr>
            <w:tcW w:w="660" w:type="dxa"/>
            <w:tcBorders>
              <w:top w:val="nil"/>
              <w:left w:val="nil"/>
              <w:bottom w:val="single" w:sz="4" w:space="0" w:color="auto"/>
              <w:right w:val="single" w:sz="4" w:space="0" w:color="auto"/>
            </w:tcBorders>
            <w:noWrap/>
            <w:vAlign w:val="center"/>
            <w:hideMark/>
          </w:tcPr>
          <w:p w14:paraId="0616807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84A630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48C6575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C1277B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B881ED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01328B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A0CF66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E54A62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077FC5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r>
      <w:tr w:rsidR="000B0112" w:rsidRPr="000B0112" w14:paraId="3F54B843"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3824283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44</w:t>
            </w:r>
          </w:p>
        </w:tc>
        <w:tc>
          <w:tcPr>
            <w:tcW w:w="660" w:type="dxa"/>
            <w:tcBorders>
              <w:top w:val="nil"/>
              <w:left w:val="nil"/>
              <w:bottom w:val="single" w:sz="4" w:space="0" w:color="auto"/>
              <w:right w:val="single" w:sz="4" w:space="0" w:color="auto"/>
            </w:tcBorders>
            <w:noWrap/>
            <w:vAlign w:val="center"/>
            <w:hideMark/>
          </w:tcPr>
          <w:p w14:paraId="5E26F68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7CD911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444ABC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97DB0A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5EED09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5C4BCC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78AA6D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D2F2E5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611AE3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5A484396"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302DC51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45</w:t>
            </w:r>
          </w:p>
        </w:tc>
        <w:tc>
          <w:tcPr>
            <w:tcW w:w="660" w:type="dxa"/>
            <w:tcBorders>
              <w:top w:val="nil"/>
              <w:left w:val="nil"/>
              <w:bottom w:val="single" w:sz="4" w:space="0" w:color="auto"/>
              <w:right w:val="single" w:sz="4" w:space="0" w:color="auto"/>
            </w:tcBorders>
            <w:noWrap/>
            <w:vAlign w:val="center"/>
            <w:hideMark/>
          </w:tcPr>
          <w:p w14:paraId="66EF12F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CB87BF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C7920A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DE58F3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AB4ED5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A01850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758813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96296A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63AD69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723B6908"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2155C9A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46</w:t>
            </w:r>
          </w:p>
        </w:tc>
        <w:tc>
          <w:tcPr>
            <w:tcW w:w="660" w:type="dxa"/>
            <w:tcBorders>
              <w:top w:val="nil"/>
              <w:left w:val="nil"/>
              <w:bottom w:val="single" w:sz="4" w:space="0" w:color="auto"/>
              <w:right w:val="single" w:sz="4" w:space="0" w:color="auto"/>
            </w:tcBorders>
            <w:noWrap/>
            <w:vAlign w:val="center"/>
            <w:hideMark/>
          </w:tcPr>
          <w:p w14:paraId="7326D92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466595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57DDE8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8CEDA4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298AB9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5FB728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A64B6F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4CC4ED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CF8720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7F3F783E"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6C3946B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47</w:t>
            </w:r>
          </w:p>
        </w:tc>
        <w:tc>
          <w:tcPr>
            <w:tcW w:w="660" w:type="dxa"/>
            <w:tcBorders>
              <w:top w:val="nil"/>
              <w:left w:val="nil"/>
              <w:bottom w:val="single" w:sz="4" w:space="0" w:color="auto"/>
              <w:right w:val="single" w:sz="4" w:space="0" w:color="auto"/>
            </w:tcBorders>
            <w:noWrap/>
            <w:vAlign w:val="center"/>
            <w:hideMark/>
          </w:tcPr>
          <w:p w14:paraId="6C5B19E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DFE502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0566EF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EEAEDF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5B8E5F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15B138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E08802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72A144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45941D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632F90CB"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40F4E9F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48</w:t>
            </w:r>
          </w:p>
        </w:tc>
        <w:tc>
          <w:tcPr>
            <w:tcW w:w="660" w:type="dxa"/>
            <w:tcBorders>
              <w:top w:val="nil"/>
              <w:left w:val="nil"/>
              <w:bottom w:val="single" w:sz="4" w:space="0" w:color="auto"/>
              <w:right w:val="single" w:sz="4" w:space="0" w:color="auto"/>
            </w:tcBorders>
            <w:noWrap/>
            <w:vAlign w:val="center"/>
            <w:hideMark/>
          </w:tcPr>
          <w:p w14:paraId="0EC19EB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4F2024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34F5CE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6ABD95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9BDCD2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1731B6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7EEB23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B375DC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615F39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2382E102"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32D2B5E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49</w:t>
            </w:r>
          </w:p>
        </w:tc>
        <w:tc>
          <w:tcPr>
            <w:tcW w:w="660" w:type="dxa"/>
            <w:tcBorders>
              <w:top w:val="nil"/>
              <w:left w:val="nil"/>
              <w:bottom w:val="single" w:sz="4" w:space="0" w:color="auto"/>
              <w:right w:val="single" w:sz="4" w:space="0" w:color="auto"/>
            </w:tcBorders>
            <w:noWrap/>
            <w:vAlign w:val="center"/>
            <w:hideMark/>
          </w:tcPr>
          <w:p w14:paraId="5898556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712048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9445EE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EFA603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6493D8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2CB067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1C3DE9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23E4AA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AC1AFD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54506793"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6EFEDBC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50</w:t>
            </w:r>
          </w:p>
        </w:tc>
        <w:tc>
          <w:tcPr>
            <w:tcW w:w="660" w:type="dxa"/>
            <w:tcBorders>
              <w:top w:val="nil"/>
              <w:left w:val="nil"/>
              <w:bottom w:val="single" w:sz="4" w:space="0" w:color="auto"/>
              <w:right w:val="single" w:sz="4" w:space="0" w:color="auto"/>
            </w:tcBorders>
            <w:noWrap/>
            <w:vAlign w:val="center"/>
            <w:hideMark/>
          </w:tcPr>
          <w:p w14:paraId="424210C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B8B423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879201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9D0C4A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914501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B5283D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7997D8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6710EB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A4D58B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7B72EBE8"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2BA2541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51</w:t>
            </w:r>
          </w:p>
        </w:tc>
        <w:tc>
          <w:tcPr>
            <w:tcW w:w="660" w:type="dxa"/>
            <w:tcBorders>
              <w:top w:val="nil"/>
              <w:left w:val="nil"/>
              <w:bottom w:val="single" w:sz="4" w:space="0" w:color="auto"/>
              <w:right w:val="single" w:sz="4" w:space="0" w:color="auto"/>
            </w:tcBorders>
            <w:noWrap/>
            <w:vAlign w:val="center"/>
            <w:hideMark/>
          </w:tcPr>
          <w:p w14:paraId="0D818A9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DAF9E1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5500E1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B39D50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4AF839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C57AA8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A357D6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119483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1F33CD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1B9BCBB0"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02D12CA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52</w:t>
            </w:r>
          </w:p>
        </w:tc>
        <w:tc>
          <w:tcPr>
            <w:tcW w:w="660" w:type="dxa"/>
            <w:tcBorders>
              <w:top w:val="nil"/>
              <w:left w:val="nil"/>
              <w:bottom w:val="single" w:sz="4" w:space="0" w:color="auto"/>
              <w:right w:val="single" w:sz="4" w:space="0" w:color="auto"/>
            </w:tcBorders>
            <w:noWrap/>
            <w:vAlign w:val="center"/>
            <w:hideMark/>
          </w:tcPr>
          <w:p w14:paraId="2DA9CE0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6514BC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7D486A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F3E967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F1E953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34E435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C7AC9B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D9901D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1E7906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3F1018BA"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42E1D39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53</w:t>
            </w:r>
          </w:p>
        </w:tc>
        <w:tc>
          <w:tcPr>
            <w:tcW w:w="660" w:type="dxa"/>
            <w:tcBorders>
              <w:top w:val="nil"/>
              <w:left w:val="nil"/>
              <w:bottom w:val="single" w:sz="4" w:space="0" w:color="auto"/>
              <w:right w:val="single" w:sz="4" w:space="0" w:color="auto"/>
            </w:tcBorders>
            <w:noWrap/>
            <w:vAlign w:val="center"/>
            <w:hideMark/>
          </w:tcPr>
          <w:p w14:paraId="6C7FFC1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4F7A25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B1C2AF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2AA130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1A8318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C81075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D03AC1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0EE9E2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D3616A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2E8FE1DD"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67916E6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54</w:t>
            </w:r>
          </w:p>
        </w:tc>
        <w:tc>
          <w:tcPr>
            <w:tcW w:w="660" w:type="dxa"/>
            <w:tcBorders>
              <w:top w:val="nil"/>
              <w:left w:val="nil"/>
              <w:bottom w:val="single" w:sz="4" w:space="0" w:color="auto"/>
              <w:right w:val="single" w:sz="4" w:space="0" w:color="auto"/>
            </w:tcBorders>
            <w:noWrap/>
            <w:vAlign w:val="center"/>
            <w:hideMark/>
          </w:tcPr>
          <w:p w14:paraId="51459FF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71791B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E3CF28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3317DA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CAE9AF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17B655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5EADD2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E33A76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EAA83D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45CB315A"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60D8953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55</w:t>
            </w:r>
          </w:p>
        </w:tc>
        <w:tc>
          <w:tcPr>
            <w:tcW w:w="660" w:type="dxa"/>
            <w:tcBorders>
              <w:top w:val="nil"/>
              <w:left w:val="nil"/>
              <w:bottom w:val="single" w:sz="4" w:space="0" w:color="auto"/>
              <w:right w:val="single" w:sz="4" w:space="0" w:color="auto"/>
            </w:tcBorders>
            <w:noWrap/>
            <w:vAlign w:val="center"/>
            <w:hideMark/>
          </w:tcPr>
          <w:p w14:paraId="6FE0D56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F672D9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44C4EE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E7C8A8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ADA376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08B46C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A26FF2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5178A9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32C4E7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r>
      <w:tr w:rsidR="000B0112" w:rsidRPr="000B0112" w14:paraId="4B7802AC"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1F3128C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56</w:t>
            </w:r>
          </w:p>
        </w:tc>
        <w:tc>
          <w:tcPr>
            <w:tcW w:w="660" w:type="dxa"/>
            <w:tcBorders>
              <w:top w:val="nil"/>
              <w:left w:val="nil"/>
              <w:bottom w:val="single" w:sz="4" w:space="0" w:color="auto"/>
              <w:right w:val="single" w:sz="4" w:space="0" w:color="auto"/>
            </w:tcBorders>
            <w:noWrap/>
            <w:vAlign w:val="center"/>
            <w:hideMark/>
          </w:tcPr>
          <w:p w14:paraId="3BF6476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21D8CC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2AEE37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A59548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00C821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AE80F1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397B18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D838A6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A604D0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519CE1DB"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560B675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57</w:t>
            </w:r>
          </w:p>
        </w:tc>
        <w:tc>
          <w:tcPr>
            <w:tcW w:w="660" w:type="dxa"/>
            <w:tcBorders>
              <w:top w:val="nil"/>
              <w:left w:val="nil"/>
              <w:bottom w:val="single" w:sz="4" w:space="0" w:color="auto"/>
              <w:right w:val="single" w:sz="4" w:space="0" w:color="auto"/>
            </w:tcBorders>
            <w:noWrap/>
            <w:vAlign w:val="center"/>
            <w:hideMark/>
          </w:tcPr>
          <w:p w14:paraId="0E891D5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D36B80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73E5A8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E22D3A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91F01A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58EC51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12C25B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5B01BA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021894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2AAA7D46"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0A915FB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58</w:t>
            </w:r>
          </w:p>
        </w:tc>
        <w:tc>
          <w:tcPr>
            <w:tcW w:w="660" w:type="dxa"/>
            <w:tcBorders>
              <w:top w:val="nil"/>
              <w:left w:val="nil"/>
              <w:bottom w:val="single" w:sz="4" w:space="0" w:color="auto"/>
              <w:right w:val="single" w:sz="4" w:space="0" w:color="auto"/>
            </w:tcBorders>
            <w:noWrap/>
            <w:vAlign w:val="center"/>
            <w:hideMark/>
          </w:tcPr>
          <w:p w14:paraId="061171B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644D7A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A119E1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0E9FD2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BA2325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872E82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B4146B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2436BF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4F91E27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r>
      <w:tr w:rsidR="000B0112" w:rsidRPr="000B0112" w14:paraId="1CAED799"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6994B22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59</w:t>
            </w:r>
          </w:p>
        </w:tc>
        <w:tc>
          <w:tcPr>
            <w:tcW w:w="660" w:type="dxa"/>
            <w:tcBorders>
              <w:top w:val="nil"/>
              <w:left w:val="nil"/>
              <w:bottom w:val="single" w:sz="4" w:space="0" w:color="auto"/>
              <w:right w:val="single" w:sz="4" w:space="0" w:color="auto"/>
            </w:tcBorders>
            <w:noWrap/>
            <w:vAlign w:val="center"/>
            <w:hideMark/>
          </w:tcPr>
          <w:p w14:paraId="0884810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E57B09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51EFED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122E0A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2117E7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42DC21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A7C004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222F99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2CEA57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21F62D6A"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A91BB6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60</w:t>
            </w:r>
          </w:p>
        </w:tc>
        <w:tc>
          <w:tcPr>
            <w:tcW w:w="660" w:type="dxa"/>
            <w:tcBorders>
              <w:top w:val="nil"/>
              <w:left w:val="nil"/>
              <w:bottom w:val="single" w:sz="4" w:space="0" w:color="auto"/>
              <w:right w:val="single" w:sz="4" w:space="0" w:color="auto"/>
            </w:tcBorders>
            <w:noWrap/>
            <w:vAlign w:val="center"/>
            <w:hideMark/>
          </w:tcPr>
          <w:p w14:paraId="43CE7E4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3CF8EB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CA2ADF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7F7B78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54808E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78BABD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44C2A0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8F6117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309971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74778F90"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C39101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61</w:t>
            </w:r>
          </w:p>
        </w:tc>
        <w:tc>
          <w:tcPr>
            <w:tcW w:w="660" w:type="dxa"/>
            <w:tcBorders>
              <w:top w:val="nil"/>
              <w:left w:val="nil"/>
              <w:bottom w:val="single" w:sz="4" w:space="0" w:color="auto"/>
              <w:right w:val="single" w:sz="4" w:space="0" w:color="auto"/>
            </w:tcBorders>
            <w:noWrap/>
            <w:vAlign w:val="center"/>
            <w:hideMark/>
          </w:tcPr>
          <w:p w14:paraId="342BA91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A0188C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7E91C7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4F53FA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F985F8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394D6A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FFB384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3ABE34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43BC81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0FDC07A0"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29CB818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62</w:t>
            </w:r>
          </w:p>
        </w:tc>
        <w:tc>
          <w:tcPr>
            <w:tcW w:w="660" w:type="dxa"/>
            <w:tcBorders>
              <w:top w:val="nil"/>
              <w:left w:val="nil"/>
              <w:bottom w:val="single" w:sz="4" w:space="0" w:color="auto"/>
              <w:right w:val="single" w:sz="4" w:space="0" w:color="auto"/>
            </w:tcBorders>
            <w:noWrap/>
            <w:vAlign w:val="center"/>
            <w:hideMark/>
          </w:tcPr>
          <w:p w14:paraId="7F34AF0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32C302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13F5AF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692CFE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93E1CF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EEB1AD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C71400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FB361C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FBA0EF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17545061"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071D30F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63</w:t>
            </w:r>
          </w:p>
        </w:tc>
        <w:tc>
          <w:tcPr>
            <w:tcW w:w="660" w:type="dxa"/>
            <w:tcBorders>
              <w:top w:val="nil"/>
              <w:left w:val="nil"/>
              <w:bottom w:val="single" w:sz="4" w:space="0" w:color="auto"/>
              <w:right w:val="single" w:sz="4" w:space="0" w:color="auto"/>
            </w:tcBorders>
            <w:noWrap/>
            <w:vAlign w:val="center"/>
            <w:hideMark/>
          </w:tcPr>
          <w:p w14:paraId="05EC0AD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B677EF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C7DB1E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D1FAAC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2E7CB1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1681F8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28E71E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DB3BDE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388EF6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40FB1E9A"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189C618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64</w:t>
            </w:r>
          </w:p>
        </w:tc>
        <w:tc>
          <w:tcPr>
            <w:tcW w:w="660" w:type="dxa"/>
            <w:tcBorders>
              <w:top w:val="nil"/>
              <w:left w:val="nil"/>
              <w:bottom w:val="single" w:sz="4" w:space="0" w:color="auto"/>
              <w:right w:val="single" w:sz="4" w:space="0" w:color="auto"/>
            </w:tcBorders>
            <w:noWrap/>
            <w:vAlign w:val="center"/>
            <w:hideMark/>
          </w:tcPr>
          <w:p w14:paraId="4256F63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D2FE12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0DDCB8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7D671A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8D4066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906E10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7F4BA0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291F75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4C97E3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171B9CD6"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CD1DCF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65</w:t>
            </w:r>
          </w:p>
        </w:tc>
        <w:tc>
          <w:tcPr>
            <w:tcW w:w="660" w:type="dxa"/>
            <w:tcBorders>
              <w:top w:val="nil"/>
              <w:left w:val="nil"/>
              <w:bottom w:val="single" w:sz="4" w:space="0" w:color="auto"/>
              <w:right w:val="single" w:sz="4" w:space="0" w:color="auto"/>
            </w:tcBorders>
            <w:noWrap/>
            <w:vAlign w:val="center"/>
            <w:hideMark/>
          </w:tcPr>
          <w:p w14:paraId="1A1827C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BBB1B5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413CF5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705F91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B3117C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56A313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5EFEC5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04AB72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D60013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6C35A421"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195C68F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66</w:t>
            </w:r>
          </w:p>
        </w:tc>
        <w:tc>
          <w:tcPr>
            <w:tcW w:w="660" w:type="dxa"/>
            <w:tcBorders>
              <w:top w:val="nil"/>
              <w:left w:val="nil"/>
              <w:bottom w:val="single" w:sz="4" w:space="0" w:color="auto"/>
              <w:right w:val="single" w:sz="4" w:space="0" w:color="auto"/>
            </w:tcBorders>
            <w:noWrap/>
            <w:vAlign w:val="center"/>
            <w:hideMark/>
          </w:tcPr>
          <w:p w14:paraId="0934113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D8649D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3CCBB6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03DBAD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B35262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10505B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8B9717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D427AE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A7100B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76D7378C"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60E6678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67</w:t>
            </w:r>
          </w:p>
        </w:tc>
        <w:tc>
          <w:tcPr>
            <w:tcW w:w="660" w:type="dxa"/>
            <w:tcBorders>
              <w:top w:val="nil"/>
              <w:left w:val="nil"/>
              <w:bottom w:val="single" w:sz="4" w:space="0" w:color="auto"/>
              <w:right w:val="single" w:sz="4" w:space="0" w:color="auto"/>
            </w:tcBorders>
            <w:noWrap/>
            <w:vAlign w:val="center"/>
            <w:hideMark/>
          </w:tcPr>
          <w:p w14:paraId="021F2C8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0FBA8D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187D36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2C6352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8F3353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54CB94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B6D754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139B28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D83080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3AA37424"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397AFB9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68</w:t>
            </w:r>
          </w:p>
        </w:tc>
        <w:tc>
          <w:tcPr>
            <w:tcW w:w="660" w:type="dxa"/>
            <w:tcBorders>
              <w:top w:val="nil"/>
              <w:left w:val="nil"/>
              <w:bottom w:val="single" w:sz="4" w:space="0" w:color="auto"/>
              <w:right w:val="single" w:sz="4" w:space="0" w:color="auto"/>
            </w:tcBorders>
            <w:noWrap/>
            <w:vAlign w:val="center"/>
            <w:hideMark/>
          </w:tcPr>
          <w:p w14:paraId="3E134BF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5570B3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75622C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E82334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3F5B06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37D9DE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51EDCF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C0FBED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319AA3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10A62B2F"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2BAB6E9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69</w:t>
            </w:r>
          </w:p>
        </w:tc>
        <w:tc>
          <w:tcPr>
            <w:tcW w:w="660" w:type="dxa"/>
            <w:tcBorders>
              <w:top w:val="nil"/>
              <w:left w:val="nil"/>
              <w:bottom w:val="single" w:sz="4" w:space="0" w:color="auto"/>
              <w:right w:val="single" w:sz="4" w:space="0" w:color="auto"/>
            </w:tcBorders>
            <w:noWrap/>
            <w:vAlign w:val="center"/>
            <w:hideMark/>
          </w:tcPr>
          <w:p w14:paraId="6ABF0ED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EAA3D5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3FFA1D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0EFDB1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CB5E1F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8AAB94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8932FB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1994AA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0D2C39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1F5FF314"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51D36DC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70</w:t>
            </w:r>
          </w:p>
        </w:tc>
        <w:tc>
          <w:tcPr>
            <w:tcW w:w="660" w:type="dxa"/>
            <w:tcBorders>
              <w:top w:val="nil"/>
              <w:left w:val="nil"/>
              <w:bottom w:val="single" w:sz="4" w:space="0" w:color="auto"/>
              <w:right w:val="single" w:sz="4" w:space="0" w:color="auto"/>
            </w:tcBorders>
            <w:noWrap/>
            <w:vAlign w:val="center"/>
            <w:hideMark/>
          </w:tcPr>
          <w:p w14:paraId="37287FD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7BCDBD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34B335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6FDF8E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841D33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0519C8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5EEF14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AAB5C3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AFE0DB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224ECE25"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3EFD0D7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71</w:t>
            </w:r>
          </w:p>
        </w:tc>
        <w:tc>
          <w:tcPr>
            <w:tcW w:w="660" w:type="dxa"/>
            <w:tcBorders>
              <w:top w:val="nil"/>
              <w:left w:val="nil"/>
              <w:bottom w:val="single" w:sz="4" w:space="0" w:color="auto"/>
              <w:right w:val="single" w:sz="4" w:space="0" w:color="auto"/>
            </w:tcBorders>
            <w:noWrap/>
            <w:vAlign w:val="center"/>
            <w:hideMark/>
          </w:tcPr>
          <w:p w14:paraId="0CF9BDB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3EEB24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73AF1A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B54E6D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3296E4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779346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FDCF2C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A5A39D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269076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5F883479"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44472A5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72</w:t>
            </w:r>
          </w:p>
        </w:tc>
        <w:tc>
          <w:tcPr>
            <w:tcW w:w="660" w:type="dxa"/>
            <w:tcBorders>
              <w:top w:val="nil"/>
              <w:left w:val="nil"/>
              <w:bottom w:val="single" w:sz="4" w:space="0" w:color="auto"/>
              <w:right w:val="single" w:sz="4" w:space="0" w:color="auto"/>
            </w:tcBorders>
            <w:noWrap/>
            <w:vAlign w:val="center"/>
            <w:hideMark/>
          </w:tcPr>
          <w:p w14:paraId="7930680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114C51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4DAD64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A5A6AF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9C60FB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E54FFA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DE0510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1907B1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ECDFDA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73BB0644"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0751FEA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73</w:t>
            </w:r>
          </w:p>
        </w:tc>
        <w:tc>
          <w:tcPr>
            <w:tcW w:w="660" w:type="dxa"/>
            <w:tcBorders>
              <w:top w:val="nil"/>
              <w:left w:val="nil"/>
              <w:bottom w:val="single" w:sz="4" w:space="0" w:color="auto"/>
              <w:right w:val="single" w:sz="4" w:space="0" w:color="auto"/>
            </w:tcBorders>
            <w:noWrap/>
            <w:vAlign w:val="center"/>
            <w:hideMark/>
          </w:tcPr>
          <w:p w14:paraId="6FA2419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EBB85F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B101B0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3EA508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F21567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CFDF47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5980A6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4D368A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D62D61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3EC90B56"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68EC527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74</w:t>
            </w:r>
          </w:p>
        </w:tc>
        <w:tc>
          <w:tcPr>
            <w:tcW w:w="660" w:type="dxa"/>
            <w:tcBorders>
              <w:top w:val="nil"/>
              <w:left w:val="nil"/>
              <w:bottom w:val="single" w:sz="4" w:space="0" w:color="auto"/>
              <w:right w:val="single" w:sz="4" w:space="0" w:color="auto"/>
            </w:tcBorders>
            <w:noWrap/>
            <w:vAlign w:val="center"/>
            <w:hideMark/>
          </w:tcPr>
          <w:p w14:paraId="4D24917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EEE8F0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0F2BE5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B7DCB0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3E3A6D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F8435E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E15012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6D97F3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0F2699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23920DF6"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41C4C16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75</w:t>
            </w:r>
          </w:p>
        </w:tc>
        <w:tc>
          <w:tcPr>
            <w:tcW w:w="660" w:type="dxa"/>
            <w:tcBorders>
              <w:top w:val="nil"/>
              <w:left w:val="nil"/>
              <w:bottom w:val="single" w:sz="4" w:space="0" w:color="auto"/>
              <w:right w:val="single" w:sz="4" w:space="0" w:color="auto"/>
            </w:tcBorders>
            <w:noWrap/>
            <w:vAlign w:val="center"/>
            <w:hideMark/>
          </w:tcPr>
          <w:p w14:paraId="343C5A1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A5A189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D6E8E6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55A0A0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A400EC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684C14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DF70BA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987814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E7758A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327B9865"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352E6EC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76</w:t>
            </w:r>
          </w:p>
        </w:tc>
        <w:tc>
          <w:tcPr>
            <w:tcW w:w="660" w:type="dxa"/>
            <w:tcBorders>
              <w:top w:val="nil"/>
              <w:left w:val="nil"/>
              <w:bottom w:val="single" w:sz="4" w:space="0" w:color="auto"/>
              <w:right w:val="single" w:sz="4" w:space="0" w:color="auto"/>
            </w:tcBorders>
            <w:noWrap/>
            <w:vAlign w:val="center"/>
            <w:hideMark/>
          </w:tcPr>
          <w:p w14:paraId="515CD56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172EB9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0C3E0C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593410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D32AAB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BCC346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402376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414D71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E8D6C2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4533A70B"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4A922E5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77</w:t>
            </w:r>
          </w:p>
        </w:tc>
        <w:tc>
          <w:tcPr>
            <w:tcW w:w="660" w:type="dxa"/>
            <w:tcBorders>
              <w:top w:val="nil"/>
              <w:left w:val="nil"/>
              <w:bottom w:val="single" w:sz="4" w:space="0" w:color="auto"/>
              <w:right w:val="single" w:sz="4" w:space="0" w:color="auto"/>
            </w:tcBorders>
            <w:noWrap/>
            <w:vAlign w:val="center"/>
            <w:hideMark/>
          </w:tcPr>
          <w:p w14:paraId="650781C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C0BDEB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E6C816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3AE162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895A58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FFCC69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F5BB42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C1AE44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EB3724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2B7A3D4A"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699C331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78</w:t>
            </w:r>
          </w:p>
        </w:tc>
        <w:tc>
          <w:tcPr>
            <w:tcW w:w="660" w:type="dxa"/>
            <w:tcBorders>
              <w:top w:val="nil"/>
              <w:left w:val="nil"/>
              <w:bottom w:val="single" w:sz="4" w:space="0" w:color="auto"/>
              <w:right w:val="single" w:sz="4" w:space="0" w:color="auto"/>
            </w:tcBorders>
            <w:noWrap/>
            <w:vAlign w:val="center"/>
            <w:hideMark/>
          </w:tcPr>
          <w:p w14:paraId="2860573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2FDACE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8DDB81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CEBEBF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1C984D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AF9A82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6B4088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3B702C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EF22B7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10EA83E5"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0B8DF74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79</w:t>
            </w:r>
          </w:p>
        </w:tc>
        <w:tc>
          <w:tcPr>
            <w:tcW w:w="660" w:type="dxa"/>
            <w:tcBorders>
              <w:top w:val="nil"/>
              <w:left w:val="nil"/>
              <w:bottom w:val="single" w:sz="4" w:space="0" w:color="auto"/>
              <w:right w:val="single" w:sz="4" w:space="0" w:color="auto"/>
            </w:tcBorders>
            <w:noWrap/>
            <w:vAlign w:val="center"/>
            <w:hideMark/>
          </w:tcPr>
          <w:p w14:paraId="60535B5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8E50E6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66726F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E4DBFF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7CB685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16D944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3DDA7F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9811EC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986515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36F7DDD7"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0FD2982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80</w:t>
            </w:r>
          </w:p>
        </w:tc>
        <w:tc>
          <w:tcPr>
            <w:tcW w:w="660" w:type="dxa"/>
            <w:tcBorders>
              <w:top w:val="nil"/>
              <w:left w:val="nil"/>
              <w:bottom w:val="single" w:sz="4" w:space="0" w:color="auto"/>
              <w:right w:val="single" w:sz="4" w:space="0" w:color="auto"/>
            </w:tcBorders>
            <w:noWrap/>
            <w:vAlign w:val="center"/>
            <w:hideMark/>
          </w:tcPr>
          <w:p w14:paraId="1D23A6E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BC5944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5D6246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33FA80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C1E3D9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F2D4E9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82C484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5DC99D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B0697B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5F388C30"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5E06531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81</w:t>
            </w:r>
          </w:p>
        </w:tc>
        <w:tc>
          <w:tcPr>
            <w:tcW w:w="660" w:type="dxa"/>
            <w:tcBorders>
              <w:top w:val="nil"/>
              <w:left w:val="nil"/>
              <w:bottom w:val="single" w:sz="4" w:space="0" w:color="auto"/>
              <w:right w:val="single" w:sz="4" w:space="0" w:color="auto"/>
            </w:tcBorders>
            <w:noWrap/>
            <w:vAlign w:val="center"/>
            <w:hideMark/>
          </w:tcPr>
          <w:p w14:paraId="33ADF52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3A3305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6832D0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163968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4926DD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08DB9A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818645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ACDE5D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7F78F1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08224468"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176707C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82</w:t>
            </w:r>
          </w:p>
        </w:tc>
        <w:tc>
          <w:tcPr>
            <w:tcW w:w="660" w:type="dxa"/>
            <w:tcBorders>
              <w:top w:val="nil"/>
              <w:left w:val="nil"/>
              <w:bottom w:val="single" w:sz="4" w:space="0" w:color="auto"/>
              <w:right w:val="single" w:sz="4" w:space="0" w:color="auto"/>
            </w:tcBorders>
            <w:noWrap/>
            <w:vAlign w:val="center"/>
            <w:hideMark/>
          </w:tcPr>
          <w:p w14:paraId="66A2E85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2B8132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AC42FF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371CEC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017A32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5DA113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9D337D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712B47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3A2D06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2057C5E2"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25A711B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83</w:t>
            </w:r>
          </w:p>
        </w:tc>
        <w:tc>
          <w:tcPr>
            <w:tcW w:w="660" w:type="dxa"/>
            <w:tcBorders>
              <w:top w:val="nil"/>
              <w:left w:val="nil"/>
              <w:bottom w:val="single" w:sz="4" w:space="0" w:color="auto"/>
              <w:right w:val="single" w:sz="4" w:space="0" w:color="auto"/>
            </w:tcBorders>
            <w:noWrap/>
            <w:vAlign w:val="center"/>
            <w:hideMark/>
          </w:tcPr>
          <w:p w14:paraId="155F5B5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6400BD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213453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8544B5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4DA3C9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3524DD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781B9F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6C8898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651EF5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18082256" w14:textId="77777777" w:rsidTr="00FF5364">
        <w:trPr>
          <w:trHeight w:val="26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24F2A7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lastRenderedPageBreak/>
              <w:t>84</w:t>
            </w:r>
          </w:p>
        </w:tc>
        <w:tc>
          <w:tcPr>
            <w:tcW w:w="660" w:type="dxa"/>
            <w:tcBorders>
              <w:top w:val="single" w:sz="4" w:space="0" w:color="auto"/>
              <w:left w:val="nil"/>
              <w:bottom w:val="single" w:sz="4" w:space="0" w:color="auto"/>
              <w:right w:val="single" w:sz="4" w:space="0" w:color="auto"/>
            </w:tcBorders>
            <w:noWrap/>
            <w:vAlign w:val="center"/>
            <w:hideMark/>
          </w:tcPr>
          <w:p w14:paraId="121C2BD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single" w:sz="4" w:space="0" w:color="auto"/>
              <w:left w:val="nil"/>
              <w:bottom w:val="single" w:sz="4" w:space="0" w:color="auto"/>
              <w:right w:val="single" w:sz="4" w:space="0" w:color="auto"/>
            </w:tcBorders>
            <w:noWrap/>
            <w:vAlign w:val="center"/>
            <w:hideMark/>
          </w:tcPr>
          <w:p w14:paraId="5DCB659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single" w:sz="4" w:space="0" w:color="auto"/>
              <w:left w:val="nil"/>
              <w:bottom w:val="single" w:sz="4" w:space="0" w:color="auto"/>
              <w:right w:val="single" w:sz="4" w:space="0" w:color="auto"/>
            </w:tcBorders>
            <w:noWrap/>
            <w:vAlign w:val="center"/>
            <w:hideMark/>
          </w:tcPr>
          <w:p w14:paraId="5F056DC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single" w:sz="4" w:space="0" w:color="auto"/>
              <w:left w:val="nil"/>
              <w:bottom w:val="single" w:sz="4" w:space="0" w:color="auto"/>
              <w:right w:val="single" w:sz="4" w:space="0" w:color="auto"/>
            </w:tcBorders>
            <w:noWrap/>
            <w:vAlign w:val="center"/>
            <w:hideMark/>
          </w:tcPr>
          <w:p w14:paraId="6E516B4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single" w:sz="4" w:space="0" w:color="auto"/>
              <w:left w:val="nil"/>
              <w:bottom w:val="single" w:sz="4" w:space="0" w:color="auto"/>
              <w:right w:val="single" w:sz="4" w:space="0" w:color="auto"/>
            </w:tcBorders>
            <w:noWrap/>
            <w:vAlign w:val="center"/>
            <w:hideMark/>
          </w:tcPr>
          <w:p w14:paraId="448D193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single" w:sz="4" w:space="0" w:color="auto"/>
              <w:left w:val="nil"/>
              <w:bottom w:val="single" w:sz="4" w:space="0" w:color="auto"/>
              <w:right w:val="single" w:sz="4" w:space="0" w:color="auto"/>
            </w:tcBorders>
            <w:noWrap/>
            <w:vAlign w:val="center"/>
            <w:hideMark/>
          </w:tcPr>
          <w:p w14:paraId="740C78F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single" w:sz="4" w:space="0" w:color="auto"/>
              <w:left w:val="nil"/>
              <w:bottom w:val="single" w:sz="4" w:space="0" w:color="auto"/>
              <w:right w:val="single" w:sz="4" w:space="0" w:color="auto"/>
            </w:tcBorders>
            <w:noWrap/>
            <w:vAlign w:val="center"/>
            <w:hideMark/>
          </w:tcPr>
          <w:p w14:paraId="1D8A7C5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single" w:sz="4" w:space="0" w:color="auto"/>
              <w:left w:val="nil"/>
              <w:bottom w:val="single" w:sz="4" w:space="0" w:color="auto"/>
              <w:right w:val="single" w:sz="4" w:space="0" w:color="auto"/>
            </w:tcBorders>
            <w:noWrap/>
            <w:vAlign w:val="center"/>
            <w:hideMark/>
          </w:tcPr>
          <w:p w14:paraId="64D10E5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single" w:sz="4" w:space="0" w:color="auto"/>
              <w:left w:val="nil"/>
              <w:bottom w:val="single" w:sz="4" w:space="0" w:color="auto"/>
              <w:right w:val="single" w:sz="4" w:space="0" w:color="auto"/>
            </w:tcBorders>
            <w:noWrap/>
            <w:vAlign w:val="center"/>
            <w:hideMark/>
          </w:tcPr>
          <w:p w14:paraId="431F04C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0F6FD135"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0B1A0C5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85</w:t>
            </w:r>
          </w:p>
        </w:tc>
        <w:tc>
          <w:tcPr>
            <w:tcW w:w="660" w:type="dxa"/>
            <w:tcBorders>
              <w:top w:val="nil"/>
              <w:left w:val="nil"/>
              <w:bottom w:val="single" w:sz="4" w:space="0" w:color="auto"/>
              <w:right w:val="single" w:sz="4" w:space="0" w:color="auto"/>
            </w:tcBorders>
            <w:noWrap/>
            <w:vAlign w:val="center"/>
            <w:hideMark/>
          </w:tcPr>
          <w:p w14:paraId="015944C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8B106F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A664A0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132578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3552C0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5874C7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28DE42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8765AF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F8DD6A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1B89E8E7"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4FB9954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86</w:t>
            </w:r>
          </w:p>
        </w:tc>
        <w:tc>
          <w:tcPr>
            <w:tcW w:w="660" w:type="dxa"/>
            <w:tcBorders>
              <w:top w:val="nil"/>
              <w:left w:val="nil"/>
              <w:bottom w:val="single" w:sz="4" w:space="0" w:color="auto"/>
              <w:right w:val="single" w:sz="4" w:space="0" w:color="auto"/>
            </w:tcBorders>
            <w:noWrap/>
            <w:vAlign w:val="center"/>
            <w:hideMark/>
          </w:tcPr>
          <w:p w14:paraId="1D9F9E8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F91789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ACAE5C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4DE0FB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60D7BB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E507AC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082962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CC6638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1E50F5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4764C1FB"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14B8A22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87</w:t>
            </w:r>
          </w:p>
        </w:tc>
        <w:tc>
          <w:tcPr>
            <w:tcW w:w="660" w:type="dxa"/>
            <w:tcBorders>
              <w:top w:val="nil"/>
              <w:left w:val="nil"/>
              <w:bottom w:val="single" w:sz="4" w:space="0" w:color="auto"/>
              <w:right w:val="single" w:sz="4" w:space="0" w:color="auto"/>
            </w:tcBorders>
            <w:noWrap/>
            <w:vAlign w:val="center"/>
            <w:hideMark/>
          </w:tcPr>
          <w:p w14:paraId="0A31DA3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58DF36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1BECA4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F639B5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B4AB79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C70E52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214F5B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9227B4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AE0A69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59F54770"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F72983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88</w:t>
            </w:r>
          </w:p>
        </w:tc>
        <w:tc>
          <w:tcPr>
            <w:tcW w:w="660" w:type="dxa"/>
            <w:tcBorders>
              <w:top w:val="nil"/>
              <w:left w:val="nil"/>
              <w:bottom w:val="single" w:sz="4" w:space="0" w:color="auto"/>
              <w:right w:val="single" w:sz="4" w:space="0" w:color="auto"/>
            </w:tcBorders>
            <w:noWrap/>
            <w:vAlign w:val="center"/>
            <w:hideMark/>
          </w:tcPr>
          <w:p w14:paraId="6A46749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BF45D9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8B81AD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9E9820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E2EA9B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F32143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F3E857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C93910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430A9F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76BF9CC1"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31C2844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89</w:t>
            </w:r>
          </w:p>
        </w:tc>
        <w:tc>
          <w:tcPr>
            <w:tcW w:w="660" w:type="dxa"/>
            <w:tcBorders>
              <w:top w:val="nil"/>
              <w:left w:val="nil"/>
              <w:bottom w:val="single" w:sz="4" w:space="0" w:color="auto"/>
              <w:right w:val="single" w:sz="4" w:space="0" w:color="auto"/>
            </w:tcBorders>
            <w:noWrap/>
            <w:vAlign w:val="center"/>
            <w:hideMark/>
          </w:tcPr>
          <w:p w14:paraId="0E5A7E6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0AFF5A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96F14E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580CB1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8FBF28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494998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3D2EAD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D8844A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FBE689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16DB87BB"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2FED9CF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90</w:t>
            </w:r>
          </w:p>
        </w:tc>
        <w:tc>
          <w:tcPr>
            <w:tcW w:w="660" w:type="dxa"/>
            <w:tcBorders>
              <w:top w:val="nil"/>
              <w:left w:val="nil"/>
              <w:bottom w:val="single" w:sz="4" w:space="0" w:color="auto"/>
              <w:right w:val="single" w:sz="4" w:space="0" w:color="auto"/>
            </w:tcBorders>
            <w:noWrap/>
            <w:vAlign w:val="center"/>
            <w:hideMark/>
          </w:tcPr>
          <w:p w14:paraId="49AB652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F54769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65553A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4276B8E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FA07FB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B50446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15C203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64CDC2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DA6E63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r>
      <w:tr w:rsidR="000B0112" w:rsidRPr="000B0112" w14:paraId="00AE3494"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EF2D50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91</w:t>
            </w:r>
          </w:p>
        </w:tc>
        <w:tc>
          <w:tcPr>
            <w:tcW w:w="660" w:type="dxa"/>
            <w:tcBorders>
              <w:top w:val="nil"/>
              <w:left w:val="nil"/>
              <w:bottom w:val="single" w:sz="4" w:space="0" w:color="auto"/>
              <w:right w:val="single" w:sz="4" w:space="0" w:color="auto"/>
            </w:tcBorders>
            <w:noWrap/>
            <w:vAlign w:val="center"/>
            <w:hideMark/>
          </w:tcPr>
          <w:p w14:paraId="44E3E51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5D91C0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515A6A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AA7AB7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D6AAB2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035FC9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227465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7C2D85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8F16B4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1B294813"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3623CFC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92</w:t>
            </w:r>
          </w:p>
        </w:tc>
        <w:tc>
          <w:tcPr>
            <w:tcW w:w="660" w:type="dxa"/>
            <w:tcBorders>
              <w:top w:val="nil"/>
              <w:left w:val="nil"/>
              <w:bottom w:val="single" w:sz="4" w:space="0" w:color="auto"/>
              <w:right w:val="single" w:sz="4" w:space="0" w:color="auto"/>
            </w:tcBorders>
            <w:noWrap/>
            <w:vAlign w:val="center"/>
            <w:hideMark/>
          </w:tcPr>
          <w:p w14:paraId="16E7FAF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C938E9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3D27E9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D50309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865E03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758388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E7DB85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815898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D4A6C4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21CAF619"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19BEB7A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93</w:t>
            </w:r>
          </w:p>
        </w:tc>
        <w:tc>
          <w:tcPr>
            <w:tcW w:w="660" w:type="dxa"/>
            <w:tcBorders>
              <w:top w:val="nil"/>
              <w:left w:val="nil"/>
              <w:bottom w:val="single" w:sz="4" w:space="0" w:color="auto"/>
              <w:right w:val="single" w:sz="4" w:space="0" w:color="auto"/>
            </w:tcBorders>
            <w:noWrap/>
            <w:vAlign w:val="center"/>
            <w:hideMark/>
          </w:tcPr>
          <w:p w14:paraId="4499393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534FD3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CE3526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7DD9D2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BE1AEB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BF77C8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070A10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BDF6C6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54E8ED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591CFD1C"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024FD9B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94</w:t>
            </w:r>
          </w:p>
        </w:tc>
        <w:tc>
          <w:tcPr>
            <w:tcW w:w="660" w:type="dxa"/>
            <w:tcBorders>
              <w:top w:val="nil"/>
              <w:left w:val="nil"/>
              <w:bottom w:val="single" w:sz="4" w:space="0" w:color="auto"/>
              <w:right w:val="single" w:sz="4" w:space="0" w:color="auto"/>
            </w:tcBorders>
            <w:noWrap/>
            <w:vAlign w:val="center"/>
            <w:hideMark/>
          </w:tcPr>
          <w:p w14:paraId="4C5F7FD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6B856D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8E7562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DE037C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DC7EC6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9C5574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2B3193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BDA15B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87FC7B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0FBA3587"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4827085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95</w:t>
            </w:r>
          </w:p>
        </w:tc>
        <w:tc>
          <w:tcPr>
            <w:tcW w:w="660" w:type="dxa"/>
            <w:tcBorders>
              <w:top w:val="nil"/>
              <w:left w:val="nil"/>
              <w:bottom w:val="single" w:sz="4" w:space="0" w:color="auto"/>
              <w:right w:val="single" w:sz="4" w:space="0" w:color="auto"/>
            </w:tcBorders>
            <w:noWrap/>
            <w:vAlign w:val="center"/>
            <w:hideMark/>
          </w:tcPr>
          <w:p w14:paraId="1C77E46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E81DB0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6BC30F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4CAF985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7746AA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82C0D6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D0A79C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5EFFB2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282D1E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r>
      <w:tr w:rsidR="000B0112" w:rsidRPr="000B0112" w14:paraId="70B031FF"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5A4238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96</w:t>
            </w:r>
          </w:p>
        </w:tc>
        <w:tc>
          <w:tcPr>
            <w:tcW w:w="660" w:type="dxa"/>
            <w:tcBorders>
              <w:top w:val="nil"/>
              <w:left w:val="nil"/>
              <w:bottom w:val="single" w:sz="4" w:space="0" w:color="auto"/>
              <w:right w:val="single" w:sz="4" w:space="0" w:color="auto"/>
            </w:tcBorders>
            <w:noWrap/>
            <w:vAlign w:val="center"/>
            <w:hideMark/>
          </w:tcPr>
          <w:p w14:paraId="34F3E7A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C0BDEF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E74B07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DA3D60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1566E8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BDA524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192906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EBBBFB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3B70E6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158FF295"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327B06C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97</w:t>
            </w:r>
          </w:p>
        </w:tc>
        <w:tc>
          <w:tcPr>
            <w:tcW w:w="660" w:type="dxa"/>
            <w:tcBorders>
              <w:top w:val="nil"/>
              <w:left w:val="nil"/>
              <w:bottom w:val="single" w:sz="4" w:space="0" w:color="auto"/>
              <w:right w:val="single" w:sz="4" w:space="0" w:color="auto"/>
            </w:tcBorders>
            <w:noWrap/>
            <w:vAlign w:val="center"/>
            <w:hideMark/>
          </w:tcPr>
          <w:p w14:paraId="34BF3BE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7692D2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8F6527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CC7620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808472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09DE42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4468F3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1F15C7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3761EF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5F42626A"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4E59FEC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98</w:t>
            </w:r>
          </w:p>
        </w:tc>
        <w:tc>
          <w:tcPr>
            <w:tcW w:w="660" w:type="dxa"/>
            <w:tcBorders>
              <w:top w:val="nil"/>
              <w:left w:val="nil"/>
              <w:bottom w:val="single" w:sz="4" w:space="0" w:color="auto"/>
              <w:right w:val="single" w:sz="4" w:space="0" w:color="auto"/>
            </w:tcBorders>
            <w:noWrap/>
            <w:vAlign w:val="center"/>
            <w:hideMark/>
          </w:tcPr>
          <w:p w14:paraId="6D90823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BE07B5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DE82F6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F6EDC0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AFCDEE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200FBC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AC78DF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49DBE3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297A93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3C3B78E2"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10C65D6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99</w:t>
            </w:r>
          </w:p>
        </w:tc>
        <w:tc>
          <w:tcPr>
            <w:tcW w:w="660" w:type="dxa"/>
            <w:tcBorders>
              <w:top w:val="nil"/>
              <w:left w:val="nil"/>
              <w:bottom w:val="single" w:sz="4" w:space="0" w:color="auto"/>
              <w:right w:val="single" w:sz="4" w:space="0" w:color="auto"/>
            </w:tcBorders>
            <w:noWrap/>
            <w:vAlign w:val="center"/>
            <w:hideMark/>
          </w:tcPr>
          <w:p w14:paraId="24F999D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68FEF7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AE2E66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DADB10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B6DD29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F35557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C1C388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1B26B5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4CCB4A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68855930"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5099468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100</w:t>
            </w:r>
          </w:p>
        </w:tc>
        <w:tc>
          <w:tcPr>
            <w:tcW w:w="660" w:type="dxa"/>
            <w:tcBorders>
              <w:top w:val="nil"/>
              <w:left w:val="nil"/>
              <w:bottom w:val="single" w:sz="4" w:space="0" w:color="auto"/>
              <w:right w:val="single" w:sz="4" w:space="0" w:color="auto"/>
            </w:tcBorders>
            <w:noWrap/>
            <w:vAlign w:val="center"/>
            <w:hideMark/>
          </w:tcPr>
          <w:p w14:paraId="2332728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1601FD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FB399C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81E88F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67904E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BBE135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5F7FEF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5FC285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5A43B5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0AF4EA8A"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5EBB657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101</w:t>
            </w:r>
          </w:p>
        </w:tc>
        <w:tc>
          <w:tcPr>
            <w:tcW w:w="660" w:type="dxa"/>
            <w:tcBorders>
              <w:top w:val="nil"/>
              <w:left w:val="nil"/>
              <w:bottom w:val="single" w:sz="4" w:space="0" w:color="auto"/>
              <w:right w:val="single" w:sz="4" w:space="0" w:color="auto"/>
            </w:tcBorders>
            <w:noWrap/>
            <w:vAlign w:val="center"/>
            <w:hideMark/>
          </w:tcPr>
          <w:p w14:paraId="562FAC8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DFB1A1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52432F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8C4863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65D232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E1A53B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30AE82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478007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AB7DF0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206C701A"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0D66A6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102</w:t>
            </w:r>
          </w:p>
        </w:tc>
        <w:tc>
          <w:tcPr>
            <w:tcW w:w="660" w:type="dxa"/>
            <w:tcBorders>
              <w:top w:val="nil"/>
              <w:left w:val="nil"/>
              <w:bottom w:val="single" w:sz="4" w:space="0" w:color="auto"/>
              <w:right w:val="single" w:sz="4" w:space="0" w:color="auto"/>
            </w:tcBorders>
            <w:noWrap/>
            <w:vAlign w:val="center"/>
            <w:hideMark/>
          </w:tcPr>
          <w:p w14:paraId="6CBDBD9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61E927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DE6700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C653D6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2F13F0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C0AF81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BDD0F7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AA7BC3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FEBB43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6667A906"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B15670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103</w:t>
            </w:r>
          </w:p>
        </w:tc>
        <w:tc>
          <w:tcPr>
            <w:tcW w:w="660" w:type="dxa"/>
            <w:tcBorders>
              <w:top w:val="nil"/>
              <w:left w:val="nil"/>
              <w:bottom w:val="single" w:sz="4" w:space="0" w:color="auto"/>
              <w:right w:val="single" w:sz="4" w:space="0" w:color="auto"/>
            </w:tcBorders>
            <w:noWrap/>
            <w:vAlign w:val="center"/>
            <w:hideMark/>
          </w:tcPr>
          <w:p w14:paraId="7F1EE36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F07523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6E9F9C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920DD9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CE141C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8A4F59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B6E5F3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447DE7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42EE72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3CBB57E3"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31CC38C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104</w:t>
            </w:r>
          </w:p>
        </w:tc>
        <w:tc>
          <w:tcPr>
            <w:tcW w:w="660" w:type="dxa"/>
            <w:tcBorders>
              <w:top w:val="nil"/>
              <w:left w:val="nil"/>
              <w:bottom w:val="single" w:sz="4" w:space="0" w:color="auto"/>
              <w:right w:val="single" w:sz="4" w:space="0" w:color="auto"/>
            </w:tcBorders>
            <w:noWrap/>
            <w:vAlign w:val="center"/>
            <w:hideMark/>
          </w:tcPr>
          <w:p w14:paraId="02ABE05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6CA81F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1E7923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BE1BB3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DD75E6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4A4C9AA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7D717B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1B4E5A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3D9FC9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3F4A8FE4"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A277A0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105</w:t>
            </w:r>
          </w:p>
        </w:tc>
        <w:tc>
          <w:tcPr>
            <w:tcW w:w="660" w:type="dxa"/>
            <w:tcBorders>
              <w:top w:val="nil"/>
              <w:left w:val="nil"/>
              <w:bottom w:val="single" w:sz="4" w:space="0" w:color="auto"/>
              <w:right w:val="single" w:sz="4" w:space="0" w:color="auto"/>
            </w:tcBorders>
            <w:noWrap/>
            <w:vAlign w:val="center"/>
            <w:hideMark/>
          </w:tcPr>
          <w:p w14:paraId="578235B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953840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3FCAC2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F65231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5FF274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892C26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138F40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0F6D87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8DADC8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264C9793"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2A7EF2C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106</w:t>
            </w:r>
          </w:p>
        </w:tc>
        <w:tc>
          <w:tcPr>
            <w:tcW w:w="660" w:type="dxa"/>
            <w:tcBorders>
              <w:top w:val="nil"/>
              <w:left w:val="nil"/>
              <w:bottom w:val="single" w:sz="4" w:space="0" w:color="auto"/>
              <w:right w:val="single" w:sz="4" w:space="0" w:color="auto"/>
            </w:tcBorders>
            <w:noWrap/>
            <w:vAlign w:val="center"/>
            <w:hideMark/>
          </w:tcPr>
          <w:p w14:paraId="6335553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0125E3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BB64CC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BAB9F5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20BD56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B065DE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E4D5B6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8B9761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DF4E04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r>
      <w:tr w:rsidR="000B0112" w:rsidRPr="000B0112" w14:paraId="6896021E"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635FBA7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107</w:t>
            </w:r>
          </w:p>
        </w:tc>
        <w:tc>
          <w:tcPr>
            <w:tcW w:w="660" w:type="dxa"/>
            <w:tcBorders>
              <w:top w:val="nil"/>
              <w:left w:val="nil"/>
              <w:bottom w:val="single" w:sz="4" w:space="0" w:color="auto"/>
              <w:right w:val="single" w:sz="4" w:space="0" w:color="auto"/>
            </w:tcBorders>
            <w:noWrap/>
            <w:vAlign w:val="center"/>
            <w:hideMark/>
          </w:tcPr>
          <w:p w14:paraId="6A806B4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BA1322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20ED3F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DE5BE7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1C87CA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362C69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F698A5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EECEC4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230E38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15B62FD2"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5DDC22B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108</w:t>
            </w:r>
          </w:p>
        </w:tc>
        <w:tc>
          <w:tcPr>
            <w:tcW w:w="660" w:type="dxa"/>
            <w:tcBorders>
              <w:top w:val="nil"/>
              <w:left w:val="nil"/>
              <w:bottom w:val="single" w:sz="4" w:space="0" w:color="auto"/>
              <w:right w:val="single" w:sz="4" w:space="0" w:color="auto"/>
            </w:tcBorders>
            <w:noWrap/>
            <w:vAlign w:val="center"/>
            <w:hideMark/>
          </w:tcPr>
          <w:p w14:paraId="612BF2C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E0DE6F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662FC7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E7CD7A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66AA4E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445B77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19D3AB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7E30F9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CDA172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44870A10"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0955552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109</w:t>
            </w:r>
          </w:p>
        </w:tc>
        <w:tc>
          <w:tcPr>
            <w:tcW w:w="660" w:type="dxa"/>
            <w:tcBorders>
              <w:top w:val="nil"/>
              <w:left w:val="nil"/>
              <w:bottom w:val="single" w:sz="4" w:space="0" w:color="auto"/>
              <w:right w:val="single" w:sz="4" w:space="0" w:color="auto"/>
            </w:tcBorders>
            <w:noWrap/>
            <w:vAlign w:val="center"/>
            <w:hideMark/>
          </w:tcPr>
          <w:p w14:paraId="29B1303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D93361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38E420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388F40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807257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535D79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D9BC77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C41033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5262C8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42944225"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0B99EB8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110</w:t>
            </w:r>
          </w:p>
        </w:tc>
        <w:tc>
          <w:tcPr>
            <w:tcW w:w="660" w:type="dxa"/>
            <w:tcBorders>
              <w:top w:val="nil"/>
              <w:left w:val="nil"/>
              <w:bottom w:val="single" w:sz="4" w:space="0" w:color="auto"/>
              <w:right w:val="single" w:sz="4" w:space="0" w:color="auto"/>
            </w:tcBorders>
            <w:noWrap/>
            <w:vAlign w:val="center"/>
            <w:hideMark/>
          </w:tcPr>
          <w:p w14:paraId="2AEE044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8269D9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C7776A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E0EC5B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7C5004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BA7D5F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0C762F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C2C13C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1FF19F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760246C2"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4CBA535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111</w:t>
            </w:r>
          </w:p>
        </w:tc>
        <w:tc>
          <w:tcPr>
            <w:tcW w:w="660" w:type="dxa"/>
            <w:tcBorders>
              <w:top w:val="nil"/>
              <w:left w:val="nil"/>
              <w:bottom w:val="single" w:sz="4" w:space="0" w:color="auto"/>
              <w:right w:val="single" w:sz="4" w:space="0" w:color="auto"/>
            </w:tcBorders>
            <w:noWrap/>
            <w:vAlign w:val="center"/>
            <w:hideMark/>
          </w:tcPr>
          <w:p w14:paraId="231D136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D7DBFC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4C3387C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FEC4CC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74B7C8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5F57DC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5E7AF6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44120B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191EB7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r>
      <w:tr w:rsidR="000B0112" w:rsidRPr="000B0112" w14:paraId="6BB05B5F"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5061723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112</w:t>
            </w:r>
          </w:p>
        </w:tc>
        <w:tc>
          <w:tcPr>
            <w:tcW w:w="660" w:type="dxa"/>
            <w:tcBorders>
              <w:top w:val="nil"/>
              <w:left w:val="nil"/>
              <w:bottom w:val="single" w:sz="4" w:space="0" w:color="auto"/>
              <w:right w:val="single" w:sz="4" w:space="0" w:color="auto"/>
            </w:tcBorders>
            <w:noWrap/>
            <w:vAlign w:val="center"/>
            <w:hideMark/>
          </w:tcPr>
          <w:p w14:paraId="45679DF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324F65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C0B0BA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ECAA0F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E8D1BE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673A13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CFD8FF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6895C7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EACF14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05663095"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67AE490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113</w:t>
            </w:r>
          </w:p>
        </w:tc>
        <w:tc>
          <w:tcPr>
            <w:tcW w:w="660" w:type="dxa"/>
            <w:tcBorders>
              <w:top w:val="nil"/>
              <w:left w:val="nil"/>
              <w:bottom w:val="single" w:sz="4" w:space="0" w:color="auto"/>
              <w:right w:val="single" w:sz="4" w:space="0" w:color="auto"/>
            </w:tcBorders>
            <w:noWrap/>
            <w:vAlign w:val="center"/>
            <w:hideMark/>
          </w:tcPr>
          <w:p w14:paraId="243401E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A39165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B1BD0C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524C71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EF6C01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B34A44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D8FE54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45CB82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412843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r>
      <w:tr w:rsidR="000B0112" w:rsidRPr="000B0112" w14:paraId="1B476962"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3C62837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114</w:t>
            </w:r>
          </w:p>
        </w:tc>
        <w:tc>
          <w:tcPr>
            <w:tcW w:w="660" w:type="dxa"/>
            <w:tcBorders>
              <w:top w:val="nil"/>
              <w:left w:val="nil"/>
              <w:bottom w:val="single" w:sz="4" w:space="0" w:color="auto"/>
              <w:right w:val="single" w:sz="4" w:space="0" w:color="auto"/>
            </w:tcBorders>
            <w:noWrap/>
            <w:vAlign w:val="center"/>
            <w:hideMark/>
          </w:tcPr>
          <w:p w14:paraId="2A59728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448C3F4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36529A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AFC3D8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9D1CEB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0F43EC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5198BF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01B98F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DC7F67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0C9B931F"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1DA29DE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115</w:t>
            </w:r>
          </w:p>
        </w:tc>
        <w:tc>
          <w:tcPr>
            <w:tcW w:w="660" w:type="dxa"/>
            <w:tcBorders>
              <w:top w:val="nil"/>
              <w:left w:val="nil"/>
              <w:bottom w:val="single" w:sz="4" w:space="0" w:color="auto"/>
              <w:right w:val="single" w:sz="4" w:space="0" w:color="auto"/>
            </w:tcBorders>
            <w:noWrap/>
            <w:vAlign w:val="center"/>
            <w:hideMark/>
          </w:tcPr>
          <w:p w14:paraId="028FB34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DDE86C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CE4AF0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C1A5A6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A0B259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8ADFB9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59941E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382B67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89E512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77427FFB"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4767B2D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116</w:t>
            </w:r>
          </w:p>
        </w:tc>
        <w:tc>
          <w:tcPr>
            <w:tcW w:w="660" w:type="dxa"/>
            <w:tcBorders>
              <w:top w:val="nil"/>
              <w:left w:val="nil"/>
              <w:bottom w:val="single" w:sz="4" w:space="0" w:color="auto"/>
              <w:right w:val="single" w:sz="4" w:space="0" w:color="auto"/>
            </w:tcBorders>
            <w:noWrap/>
            <w:vAlign w:val="center"/>
            <w:hideMark/>
          </w:tcPr>
          <w:p w14:paraId="70451D9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68C7C1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680BF7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43F0F6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23EB8F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B4A875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536E38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5C2B00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8E86A4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6D3C3291"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4D34BDF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117</w:t>
            </w:r>
          </w:p>
        </w:tc>
        <w:tc>
          <w:tcPr>
            <w:tcW w:w="660" w:type="dxa"/>
            <w:tcBorders>
              <w:top w:val="nil"/>
              <w:left w:val="nil"/>
              <w:bottom w:val="single" w:sz="4" w:space="0" w:color="auto"/>
              <w:right w:val="single" w:sz="4" w:space="0" w:color="auto"/>
            </w:tcBorders>
            <w:noWrap/>
            <w:vAlign w:val="center"/>
            <w:hideMark/>
          </w:tcPr>
          <w:p w14:paraId="7B696BD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65B54F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8D7B91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6E458A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12A12C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620204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98353E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E35C3E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FA8E3E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4197F75D"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396CC51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118</w:t>
            </w:r>
          </w:p>
        </w:tc>
        <w:tc>
          <w:tcPr>
            <w:tcW w:w="660" w:type="dxa"/>
            <w:tcBorders>
              <w:top w:val="nil"/>
              <w:left w:val="nil"/>
              <w:bottom w:val="single" w:sz="4" w:space="0" w:color="auto"/>
              <w:right w:val="single" w:sz="4" w:space="0" w:color="auto"/>
            </w:tcBorders>
            <w:noWrap/>
            <w:vAlign w:val="center"/>
            <w:hideMark/>
          </w:tcPr>
          <w:p w14:paraId="1CD2945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590DCC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1720FE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FD94D2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4E711C5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45933B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D219B7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D570A7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F393AF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r>
      <w:tr w:rsidR="000B0112" w:rsidRPr="000B0112" w14:paraId="1C895B3B"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DF9784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119</w:t>
            </w:r>
          </w:p>
        </w:tc>
        <w:tc>
          <w:tcPr>
            <w:tcW w:w="660" w:type="dxa"/>
            <w:tcBorders>
              <w:top w:val="nil"/>
              <w:left w:val="nil"/>
              <w:bottom w:val="single" w:sz="4" w:space="0" w:color="auto"/>
              <w:right w:val="single" w:sz="4" w:space="0" w:color="auto"/>
            </w:tcBorders>
            <w:noWrap/>
            <w:vAlign w:val="center"/>
            <w:hideMark/>
          </w:tcPr>
          <w:p w14:paraId="6687752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5A58E9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B5D012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A018F5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8E46DD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4E56D9A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4E7A70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5FF20C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798D0A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37552631"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5C7DA1A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120</w:t>
            </w:r>
          </w:p>
        </w:tc>
        <w:tc>
          <w:tcPr>
            <w:tcW w:w="660" w:type="dxa"/>
            <w:tcBorders>
              <w:top w:val="nil"/>
              <w:left w:val="nil"/>
              <w:bottom w:val="single" w:sz="4" w:space="0" w:color="auto"/>
              <w:right w:val="single" w:sz="4" w:space="0" w:color="auto"/>
            </w:tcBorders>
            <w:noWrap/>
            <w:vAlign w:val="center"/>
            <w:hideMark/>
          </w:tcPr>
          <w:p w14:paraId="5AAE63F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F3F048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F9E8A0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0225C0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13058F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6D119C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ED797C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FE7748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D6D5B5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5AE97424"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58A6F1A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121</w:t>
            </w:r>
          </w:p>
        </w:tc>
        <w:tc>
          <w:tcPr>
            <w:tcW w:w="660" w:type="dxa"/>
            <w:tcBorders>
              <w:top w:val="nil"/>
              <w:left w:val="nil"/>
              <w:bottom w:val="single" w:sz="4" w:space="0" w:color="auto"/>
              <w:right w:val="single" w:sz="4" w:space="0" w:color="auto"/>
            </w:tcBorders>
            <w:noWrap/>
            <w:vAlign w:val="center"/>
            <w:hideMark/>
          </w:tcPr>
          <w:p w14:paraId="1790807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D9BFF1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495C3E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088AD9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678305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BE2E26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A137CB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8A54A8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4828A90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2C0DAB1C"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491979E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122</w:t>
            </w:r>
          </w:p>
        </w:tc>
        <w:tc>
          <w:tcPr>
            <w:tcW w:w="660" w:type="dxa"/>
            <w:tcBorders>
              <w:top w:val="nil"/>
              <w:left w:val="nil"/>
              <w:bottom w:val="single" w:sz="4" w:space="0" w:color="auto"/>
              <w:right w:val="single" w:sz="4" w:space="0" w:color="auto"/>
            </w:tcBorders>
            <w:noWrap/>
            <w:vAlign w:val="center"/>
            <w:hideMark/>
          </w:tcPr>
          <w:p w14:paraId="71671B5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B90B2D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928F07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29CE3D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7DD58D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1A6109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AD82F1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292D62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62E5F6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r>
      <w:tr w:rsidR="000B0112" w:rsidRPr="000B0112" w14:paraId="4457D675"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236A24B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123</w:t>
            </w:r>
          </w:p>
        </w:tc>
        <w:tc>
          <w:tcPr>
            <w:tcW w:w="660" w:type="dxa"/>
            <w:tcBorders>
              <w:top w:val="nil"/>
              <w:left w:val="nil"/>
              <w:bottom w:val="single" w:sz="4" w:space="0" w:color="auto"/>
              <w:right w:val="single" w:sz="4" w:space="0" w:color="auto"/>
            </w:tcBorders>
            <w:noWrap/>
            <w:vAlign w:val="center"/>
            <w:hideMark/>
          </w:tcPr>
          <w:p w14:paraId="3A0F6EA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D13CA6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B4919A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E68F62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BB806B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DE67E6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E8D4E0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DF6428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B61DC9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r>
      <w:tr w:rsidR="000B0112" w:rsidRPr="000B0112" w14:paraId="654D89A5"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8CB254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124</w:t>
            </w:r>
          </w:p>
        </w:tc>
        <w:tc>
          <w:tcPr>
            <w:tcW w:w="660" w:type="dxa"/>
            <w:tcBorders>
              <w:top w:val="nil"/>
              <w:left w:val="nil"/>
              <w:bottom w:val="single" w:sz="4" w:space="0" w:color="auto"/>
              <w:right w:val="single" w:sz="4" w:space="0" w:color="auto"/>
            </w:tcBorders>
            <w:noWrap/>
            <w:vAlign w:val="center"/>
            <w:hideMark/>
          </w:tcPr>
          <w:p w14:paraId="2462591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C0136C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59E4AB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4A4A50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B5C860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78F0ED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63831F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4E1492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1C09CD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1A91E8F0"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6AA658D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125</w:t>
            </w:r>
          </w:p>
        </w:tc>
        <w:tc>
          <w:tcPr>
            <w:tcW w:w="660" w:type="dxa"/>
            <w:tcBorders>
              <w:top w:val="nil"/>
              <w:left w:val="nil"/>
              <w:bottom w:val="single" w:sz="4" w:space="0" w:color="auto"/>
              <w:right w:val="single" w:sz="4" w:space="0" w:color="auto"/>
            </w:tcBorders>
            <w:noWrap/>
            <w:vAlign w:val="center"/>
            <w:hideMark/>
          </w:tcPr>
          <w:p w14:paraId="0AABA23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57A53C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0ED87B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37C196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AE8290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77A3DB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79D94D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363679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789551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35D51474"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6AA1FEA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126</w:t>
            </w:r>
          </w:p>
        </w:tc>
        <w:tc>
          <w:tcPr>
            <w:tcW w:w="660" w:type="dxa"/>
            <w:tcBorders>
              <w:top w:val="nil"/>
              <w:left w:val="nil"/>
              <w:bottom w:val="single" w:sz="4" w:space="0" w:color="auto"/>
              <w:right w:val="single" w:sz="4" w:space="0" w:color="auto"/>
            </w:tcBorders>
            <w:noWrap/>
            <w:vAlign w:val="center"/>
            <w:hideMark/>
          </w:tcPr>
          <w:p w14:paraId="63B320B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9FBC4D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ABBE95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5F46C8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CF4457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21AD36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A2E08E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319C13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E15651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04A60BB4" w14:textId="77777777" w:rsidTr="00FF5364">
        <w:trPr>
          <w:trHeight w:val="26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A7E76D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lastRenderedPageBreak/>
              <w:t>127</w:t>
            </w:r>
          </w:p>
        </w:tc>
        <w:tc>
          <w:tcPr>
            <w:tcW w:w="660" w:type="dxa"/>
            <w:tcBorders>
              <w:top w:val="single" w:sz="4" w:space="0" w:color="auto"/>
              <w:left w:val="nil"/>
              <w:bottom w:val="single" w:sz="4" w:space="0" w:color="auto"/>
              <w:right w:val="single" w:sz="4" w:space="0" w:color="auto"/>
            </w:tcBorders>
            <w:noWrap/>
            <w:vAlign w:val="center"/>
            <w:hideMark/>
          </w:tcPr>
          <w:p w14:paraId="70A1E1A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single" w:sz="4" w:space="0" w:color="auto"/>
              <w:left w:val="nil"/>
              <w:bottom w:val="single" w:sz="4" w:space="0" w:color="auto"/>
              <w:right w:val="single" w:sz="4" w:space="0" w:color="auto"/>
            </w:tcBorders>
            <w:noWrap/>
            <w:vAlign w:val="center"/>
            <w:hideMark/>
          </w:tcPr>
          <w:p w14:paraId="0D59E14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single" w:sz="4" w:space="0" w:color="auto"/>
              <w:left w:val="nil"/>
              <w:bottom w:val="single" w:sz="4" w:space="0" w:color="auto"/>
              <w:right w:val="single" w:sz="4" w:space="0" w:color="auto"/>
            </w:tcBorders>
            <w:noWrap/>
            <w:vAlign w:val="center"/>
            <w:hideMark/>
          </w:tcPr>
          <w:p w14:paraId="4C249AD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single" w:sz="4" w:space="0" w:color="auto"/>
              <w:left w:val="nil"/>
              <w:bottom w:val="single" w:sz="4" w:space="0" w:color="auto"/>
              <w:right w:val="single" w:sz="4" w:space="0" w:color="auto"/>
            </w:tcBorders>
            <w:noWrap/>
            <w:vAlign w:val="center"/>
            <w:hideMark/>
          </w:tcPr>
          <w:p w14:paraId="3355047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single" w:sz="4" w:space="0" w:color="auto"/>
              <w:left w:val="nil"/>
              <w:bottom w:val="single" w:sz="4" w:space="0" w:color="auto"/>
              <w:right w:val="single" w:sz="4" w:space="0" w:color="auto"/>
            </w:tcBorders>
            <w:noWrap/>
            <w:vAlign w:val="center"/>
            <w:hideMark/>
          </w:tcPr>
          <w:p w14:paraId="5F994BA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single" w:sz="4" w:space="0" w:color="auto"/>
              <w:left w:val="nil"/>
              <w:bottom w:val="single" w:sz="4" w:space="0" w:color="auto"/>
              <w:right w:val="single" w:sz="4" w:space="0" w:color="auto"/>
            </w:tcBorders>
            <w:noWrap/>
            <w:vAlign w:val="center"/>
            <w:hideMark/>
          </w:tcPr>
          <w:p w14:paraId="16F9351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single" w:sz="4" w:space="0" w:color="auto"/>
              <w:left w:val="nil"/>
              <w:bottom w:val="single" w:sz="4" w:space="0" w:color="auto"/>
              <w:right w:val="single" w:sz="4" w:space="0" w:color="auto"/>
            </w:tcBorders>
            <w:noWrap/>
            <w:vAlign w:val="center"/>
            <w:hideMark/>
          </w:tcPr>
          <w:p w14:paraId="717790B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single" w:sz="4" w:space="0" w:color="auto"/>
              <w:left w:val="nil"/>
              <w:bottom w:val="single" w:sz="4" w:space="0" w:color="auto"/>
              <w:right w:val="single" w:sz="4" w:space="0" w:color="auto"/>
            </w:tcBorders>
            <w:noWrap/>
            <w:vAlign w:val="center"/>
            <w:hideMark/>
          </w:tcPr>
          <w:p w14:paraId="12F8C8D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single" w:sz="4" w:space="0" w:color="auto"/>
              <w:left w:val="nil"/>
              <w:bottom w:val="single" w:sz="4" w:space="0" w:color="auto"/>
              <w:right w:val="single" w:sz="4" w:space="0" w:color="auto"/>
            </w:tcBorders>
            <w:noWrap/>
            <w:vAlign w:val="center"/>
            <w:hideMark/>
          </w:tcPr>
          <w:p w14:paraId="6D3E288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r>
      <w:tr w:rsidR="000B0112" w:rsidRPr="000B0112" w14:paraId="43E48011"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11BBCA6"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128</w:t>
            </w:r>
          </w:p>
        </w:tc>
        <w:tc>
          <w:tcPr>
            <w:tcW w:w="660" w:type="dxa"/>
            <w:tcBorders>
              <w:top w:val="nil"/>
              <w:left w:val="nil"/>
              <w:bottom w:val="single" w:sz="4" w:space="0" w:color="auto"/>
              <w:right w:val="single" w:sz="4" w:space="0" w:color="auto"/>
            </w:tcBorders>
            <w:noWrap/>
            <w:vAlign w:val="center"/>
            <w:hideMark/>
          </w:tcPr>
          <w:p w14:paraId="5021185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0B00BD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CC2F41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E1B375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52844F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4EB024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6C29D4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3189DE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26FBE4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2C6925A5"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3011DBD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129</w:t>
            </w:r>
          </w:p>
        </w:tc>
        <w:tc>
          <w:tcPr>
            <w:tcW w:w="660" w:type="dxa"/>
            <w:tcBorders>
              <w:top w:val="nil"/>
              <w:left w:val="nil"/>
              <w:bottom w:val="single" w:sz="4" w:space="0" w:color="auto"/>
              <w:right w:val="single" w:sz="4" w:space="0" w:color="auto"/>
            </w:tcBorders>
            <w:noWrap/>
            <w:vAlign w:val="center"/>
            <w:hideMark/>
          </w:tcPr>
          <w:p w14:paraId="382B0AB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646D8E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6FB3E1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F8A49C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73D4B6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583A9A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70F6A3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569B86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3D563F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1F1B73BD"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58D5EAC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130</w:t>
            </w:r>
          </w:p>
        </w:tc>
        <w:tc>
          <w:tcPr>
            <w:tcW w:w="660" w:type="dxa"/>
            <w:tcBorders>
              <w:top w:val="nil"/>
              <w:left w:val="nil"/>
              <w:bottom w:val="single" w:sz="4" w:space="0" w:color="auto"/>
              <w:right w:val="single" w:sz="4" w:space="0" w:color="auto"/>
            </w:tcBorders>
            <w:noWrap/>
            <w:vAlign w:val="center"/>
            <w:hideMark/>
          </w:tcPr>
          <w:p w14:paraId="219CCB3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72C6DD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E7EDD2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3F6C0F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C5491A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3638A2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CB8E57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C490A5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91F415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6AA72F33"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B33E32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131</w:t>
            </w:r>
          </w:p>
        </w:tc>
        <w:tc>
          <w:tcPr>
            <w:tcW w:w="660" w:type="dxa"/>
            <w:tcBorders>
              <w:top w:val="nil"/>
              <w:left w:val="nil"/>
              <w:bottom w:val="single" w:sz="4" w:space="0" w:color="auto"/>
              <w:right w:val="single" w:sz="4" w:space="0" w:color="auto"/>
            </w:tcBorders>
            <w:noWrap/>
            <w:vAlign w:val="center"/>
            <w:hideMark/>
          </w:tcPr>
          <w:p w14:paraId="109EA35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0EE103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7F0B0E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7BF33C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D3168E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B922E1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1FE65B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79217D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AAA846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r>
      <w:tr w:rsidR="000B0112" w:rsidRPr="000B0112" w14:paraId="16CF615A"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2ACA9D0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132</w:t>
            </w:r>
          </w:p>
        </w:tc>
        <w:tc>
          <w:tcPr>
            <w:tcW w:w="660" w:type="dxa"/>
            <w:tcBorders>
              <w:top w:val="nil"/>
              <w:left w:val="nil"/>
              <w:bottom w:val="single" w:sz="4" w:space="0" w:color="auto"/>
              <w:right w:val="single" w:sz="4" w:space="0" w:color="auto"/>
            </w:tcBorders>
            <w:noWrap/>
            <w:vAlign w:val="center"/>
            <w:hideMark/>
          </w:tcPr>
          <w:p w14:paraId="39F800A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A3D9C9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8AE621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4F50C0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7DA567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E32B28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9F77C1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661890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6D1B9B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5180FF74"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2CD67D6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133</w:t>
            </w:r>
          </w:p>
        </w:tc>
        <w:tc>
          <w:tcPr>
            <w:tcW w:w="660" w:type="dxa"/>
            <w:tcBorders>
              <w:top w:val="nil"/>
              <w:left w:val="nil"/>
              <w:bottom w:val="single" w:sz="4" w:space="0" w:color="auto"/>
              <w:right w:val="single" w:sz="4" w:space="0" w:color="auto"/>
            </w:tcBorders>
            <w:noWrap/>
            <w:vAlign w:val="center"/>
            <w:hideMark/>
          </w:tcPr>
          <w:p w14:paraId="3B96C69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24D82B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29BB97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B26B2B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6A20D7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1EA532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5842A3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A53C11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A24669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034D0FE0"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5CD4F95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134</w:t>
            </w:r>
          </w:p>
        </w:tc>
        <w:tc>
          <w:tcPr>
            <w:tcW w:w="660" w:type="dxa"/>
            <w:tcBorders>
              <w:top w:val="nil"/>
              <w:left w:val="nil"/>
              <w:bottom w:val="single" w:sz="4" w:space="0" w:color="auto"/>
              <w:right w:val="single" w:sz="4" w:space="0" w:color="auto"/>
            </w:tcBorders>
            <w:noWrap/>
            <w:vAlign w:val="center"/>
            <w:hideMark/>
          </w:tcPr>
          <w:p w14:paraId="716EE75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6AD887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A58F5F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1E0586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6AB205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E04455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4E4894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E74040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3CB24B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0418D2E2"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3E66B41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135</w:t>
            </w:r>
          </w:p>
        </w:tc>
        <w:tc>
          <w:tcPr>
            <w:tcW w:w="660" w:type="dxa"/>
            <w:tcBorders>
              <w:top w:val="nil"/>
              <w:left w:val="nil"/>
              <w:bottom w:val="single" w:sz="4" w:space="0" w:color="auto"/>
              <w:right w:val="single" w:sz="4" w:space="0" w:color="auto"/>
            </w:tcBorders>
            <w:noWrap/>
            <w:vAlign w:val="center"/>
            <w:hideMark/>
          </w:tcPr>
          <w:p w14:paraId="05183E5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E1C418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D09F10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17009A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22F5EC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E52DB1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BABFE6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04BE20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A2BF9B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r>
      <w:tr w:rsidR="000B0112" w:rsidRPr="000B0112" w14:paraId="16FAE04B"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475ED65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136</w:t>
            </w:r>
          </w:p>
        </w:tc>
        <w:tc>
          <w:tcPr>
            <w:tcW w:w="660" w:type="dxa"/>
            <w:tcBorders>
              <w:top w:val="nil"/>
              <w:left w:val="nil"/>
              <w:bottom w:val="single" w:sz="4" w:space="0" w:color="auto"/>
              <w:right w:val="single" w:sz="4" w:space="0" w:color="auto"/>
            </w:tcBorders>
            <w:noWrap/>
            <w:vAlign w:val="center"/>
            <w:hideMark/>
          </w:tcPr>
          <w:p w14:paraId="1C51577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79643B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AB1374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BA33AD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015615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F4302A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8CA345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046956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EDE088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r>
      <w:tr w:rsidR="000B0112" w:rsidRPr="000B0112" w14:paraId="7779659D"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317B61A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137</w:t>
            </w:r>
          </w:p>
        </w:tc>
        <w:tc>
          <w:tcPr>
            <w:tcW w:w="660" w:type="dxa"/>
            <w:tcBorders>
              <w:top w:val="nil"/>
              <w:left w:val="nil"/>
              <w:bottom w:val="single" w:sz="4" w:space="0" w:color="auto"/>
              <w:right w:val="single" w:sz="4" w:space="0" w:color="auto"/>
            </w:tcBorders>
            <w:noWrap/>
            <w:vAlign w:val="center"/>
            <w:hideMark/>
          </w:tcPr>
          <w:p w14:paraId="655E3DA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B6FFE6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280250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4919C64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CD85CD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36FB10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EE62CA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F4D0DB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A130A2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r>
      <w:tr w:rsidR="000B0112" w:rsidRPr="000B0112" w14:paraId="48A42FAC"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073C240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138</w:t>
            </w:r>
          </w:p>
        </w:tc>
        <w:tc>
          <w:tcPr>
            <w:tcW w:w="660" w:type="dxa"/>
            <w:tcBorders>
              <w:top w:val="nil"/>
              <w:left w:val="nil"/>
              <w:bottom w:val="single" w:sz="4" w:space="0" w:color="auto"/>
              <w:right w:val="single" w:sz="4" w:space="0" w:color="auto"/>
            </w:tcBorders>
            <w:noWrap/>
            <w:vAlign w:val="center"/>
            <w:hideMark/>
          </w:tcPr>
          <w:p w14:paraId="293E30D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1E3EF2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05ACFF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6E7EE1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AA5181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A9AAF6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B47FC5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3A7EA4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BD43FE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3D86D1F6"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5DC5C08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139</w:t>
            </w:r>
          </w:p>
        </w:tc>
        <w:tc>
          <w:tcPr>
            <w:tcW w:w="660" w:type="dxa"/>
            <w:tcBorders>
              <w:top w:val="nil"/>
              <w:left w:val="nil"/>
              <w:bottom w:val="single" w:sz="4" w:space="0" w:color="auto"/>
              <w:right w:val="single" w:sz="4" w:space="0" w:color="auto"/>
            </w:tcBorders>
            <w:noWrap/>
            <w:vAlign w:val="center"/>
            <w:hideMark/>
          </w:tcPr>
          <w:p w14:paraId="0677321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5C86CC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502B7E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4562B6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8CBEC6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238168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CC562A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B67900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F0DBFE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48A8D0DE"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8319F2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140</w:t>
            </w:r>
          </w:p>
        </w:tc>
        <w:tc>
          <w:tcPr>
            <w:tcW w:w="660" w:type="dxa"/>
            <w:tcBorders>
              <w:top w:val="nil"/>
              <w:left w:val="nil"/>
              <w:bottom w:val="single" w:sz="4" w:space="0" w:color="auto"/>
              <w:right w:val="single" w:sz="4" w:space="0" w:color="auto"/>
            </w:tcBorders>
            <w:noWrap/>
            <w:vAlign w:val="center"/>
            <w:hideMark/>
          </w:tcPr>
          <w:p w14:paraId="22B4BF9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B26E4E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E27BAE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53ABD2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976B39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9D58E5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0C16BB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74DADA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A0BFAF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4FFA976D"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0F61B26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141</w:t>
            </w:r>
          </w:p>
        </w:tc>
        <w:tc>
          <w:tcPr>
            <w:tcW w:w="660" w:type="dxa"/>
            <w:tcBorders>
              <w:top w:val="nil"/>
              <w:left w:val="nil"/>
              <w:bottom w:val="single" w:sz="4" w:space="0" w:color="auto"/>
              <w:right w:val="single" w:sz="4" w:space="0" w:color="auto"/>
            </w:tcBorders>
            <w:noWrap/>
            <w:vAlign w:val="center"/>
            <w:hideMark/>
          </w:tcPr>
          <w:p w14:paraId="32053C5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DE9585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BEE969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B13CCF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1A9E1D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D4AAA7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47B30A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506A68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B2F486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34B28B7D"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5B9006EA"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142</w:t>
            </w:r>
          </w:p>
        </w:tc>
        <w:tc>
          <w:tcPr>
            <w:tcW w:w="660" w:type="dxa"/>
            <w:tcBorders>
              <w:top w:val="nil"/>
              <w:left w:val="nil"/>
              <w:bottom w:val="single" w:sz="4" w:space="0" w:color="auto"/>
              <w:right w:val="single" w:sz="4" w:space="0" w:color="auto"/>
            </w:tcBorders>
            <w:noWrap/>
            <w:vAlign w:val="center"/>
            <w:hideMark/>
          </w:tcPr>
          <w:p w14:paraId="3F66227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C43FDF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772364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39859C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6B9961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8BFC5E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018D93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451A45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B1B630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321388BE"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409DF7A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143</w:t>
            </w:r>
          </w:p>
        </w:tc>
        <w:tc>
          <w:tcPr>
            <w:tcW w:w="660" w:type="dxa"/>
            <w:tcBorders>
              <w:top w:val="nil"/>
              <w:left w:val="nil"/>
              <w:bottom w:val="single" w:sz="4" w:space="0" w:color="auto"/>
              <w:right w:val="single" w:sz="4" w:space="0" w:color="auto"/>
            </w:tcBorders>
            <w:noWrap/>
            <w:vAlign w:val="center"/>
            <w:hideMark/>
          </w:tcPr>
          <w:p w14:paraId="07319E5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593B0E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DF5F36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F8737F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17BDDF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800477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DC38E0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22C99E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4191A5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4224B40D"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3271A96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144</w:t>
            </w:r>
          </w:p>
        </w:tc>
        <w:tc>
          <w:tcPr>
            <w:tcW w:w="660" w:type="dxa"/>
            <w:tcBorders>
              <w:top w:val="nil"/>
              <w:left w:val="nil"/>
              <w:bottom w:val="single" w:sz="4" w:space="0" w:color="auto"/>
              <w:right w:val="single" w:sz="4" w:space="0" w:color="auto"/>
            </w:tcBorders>
            <w:noWrap/>
            <w:vAlign w:val="center"/>
            <w:hideMark/>
          </w:tcPr>
          <w:p w14:paraId="4D7CC01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5E20CD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C148AA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B18C32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0035A6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BAFF3D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82A517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A839A8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5CBAFD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19794812"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151C295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145</w:t>
            </w:r>
          </w:p>
        </w:tc>
        <w:tc>
          <w:tcPr>
            <w:tcW w:w="660" w:type="dxa"/>
            <w:tcBorders>
              <w:top w:val="nil"/>
              <w:left w:val="nil"/>
              <w:bottom w:val="single" w:sz="4" w:space="0" w:color="auto"/>
              <w:right w:val="single" w:sz="4" w:space="0" w:color="auto"/>
            </w:tcBorders>
            <w:noWrap/>
            <w:vAlign w:val="center"/>
            <w:hideMark/>
          </w:tcPr>
          <w:p w14:paraId="746BE26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9D9486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FBC9B0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19400B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5EBFD3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95D07A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0FC982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564A51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11F512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45A93DDF"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5CCE9A8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146</w:t>
            </w:r>
          </w:p>
        </w:tc>
        <w:tc>
          <w:tcPr>
            <w:tcW w:w="660" w:type="dxa"/>
            <w:tcBorders>
              <w:top w:val="nil"/>
              <w:left w:val="nil"/>
              <w:bottom w:val="single" w:sz="4" w:space="0" w:color="auto"/>
              <w:right w:val="single" w:sz="4" w:space="0" w:color="auto"/>
            </w:tcBorders>
            <w:noWrap/>
            <w:vAlign w:val="center"/>
            <w:hideMark/>
          </w:tcPr>
          <w:p w14:paraId="7D0B0B8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BC615C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93D738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5865A9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E4E041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1FF808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1F1BDC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209C71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C26C03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5B362E8C"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08B774D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147</w:t>
            </w:r>
          </w:p>
        </w:tc>
        <w:tc>
          <w:tcPr>
            <w:tcW w:w="660" w:type="dxa"/>
            <w:tcBorders>
              <w:top w:val="nil"/>
              <w:left w:val="nil"/>
              <w:bottom w:val="single" w:sz="4" w:space="0" w:color="auto"/>
              <w:right w:val="single" w:sz="4" w:space="0" w:color="auto"/>
            </w:tcBorders>
            <w:noWrap/>
            <w:vAlign w:val="center"/>
            <w:hideMark/>
          </w:tcPr>
          <w:p w14:paraId="010969D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12E36D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4FBD3B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BF5FC7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6E2DA5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7DEFA2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030373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4C3DD2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906F6C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623B477C"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48A48D2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148</w:t>
            </w:r>
          </w:p>
        </w:tc>
        <w:tc>
          <w:tcPr>
            <w:tcW w:w="660" w:type="dxa"/>
            <w:tcBorders>
              <w:top w:val="nil"/>
              <w:left w:val="nil"/>
              <w:bottom w:val="single" w:sz="4" w:space="0" w:color="auto"/>
              <w:right w:val="single" w:sz="4" w:space="0" w:color="auto"/>
            </w:tcBorders>
            <w:noWrap/>
            <w:vAlign w:val="center"/>
            <w:hideMark/>
          </w:tcPr>
          <w:p w14:paraId="6BC8A26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B0C40D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01F1FE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51912C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DF1449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BE0290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19377F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16D367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5CE310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0C60FCEC"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17324DF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149</w:t>
            </w:r>
          </w:p>
        </w:tc>
        <w:tc>
          <w:tcPr>
            <w:tcW w:w="660" w:type="dxa"/>
            <w:tcBorders>
              <w:top w:val="nil"/>
              <w:left w:val="nil"/>
              <w:bottom w:val="single" w:sz="4" w:space="0" w:color="auto"/>
              <w:right w:val="single" w:sz="4" w:space="0" w:color="auto"/>
            </w:tcBorders>
            <w:noWrap/>
            <w:vAlign w:val="center"/>
            <w:hideMark/>
          </w:tcPr>
          <w:p w14:paraId="7FE5E87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21471C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55EAB7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BE43CC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DFCB4F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2B7990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875D8F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C1048A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7C003D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17347137"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FD38FB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150</w:t>
            </w:r>
          </w:p>
        </w:tc>
        <w:tc>
          <w:tcPr>
            <w:tcW w:w="660" w:type="dxa"/>
            <w:tcBorders>
              <w:top w:val="nil"/>
              <w:left w:val="nil"/>
              <w:bottom w:val="single" w:sz="4" w:space="0" w:color="auto"/>
              <w:right w:val="single" w:sz="4" w:space="0" w:color="auto"/>
            </w:tcBorders>
            <w:noWrap/>
            <w:vAlign w:val="center"/>
            <w:hideMark/>
          </w:tcPr>
          <w:p w14:paraId="723D899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DD3661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200D8F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590A70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964274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243E56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1C457A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463036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5862B3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r>
      <w:tr w:rsidR="000B0112" w:rsidRPr="000B0112" w14:paraId="4581AE2A"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51E8001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151</w:t>
            </w:r>
          </w:p>
        </w:tc>
        <w:tc>
          <w:tcPr>
            <w:tcW w:w="660" w:type="dxa"/>
            <w:tcBorders>
              <w:top w:val="nil"/>
              <w:left w:val="nil"/>
              <w:bottom w:val="single" w:sz="4" w:space="0" w:color="auto"/>
              <w:right w:val="single" w:sz="4" w:space="0" w:color="auto"/>
            </w:tcBorders>
            <w:noWrap/>
            <w:vAlign w:val="center"/>
            <w:hideMark/>
          </w:tcPr>
          <w:p w14:paraId="4C58DD5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82FD15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D7E805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90EA15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150334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CCB751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457046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950236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26C082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4EA010E4"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1B034D9D"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152</w:t>
            </w:r>
          </w:p>
        </w:tc>
        <w:tc>
          <w:tcPr>
            <w:tcW w:w="660" w:type="dxa"/>
            <w:tcBorders>
              <w:top w:val="nil"/>
              <w:left w:val="nil"/>
              <w:bottom w:val="single" w:sz="4" w:space="0" w:color="auto"/>
              <w:right w:val="single" w:sz="4" w:space="0" w:color="auto"/>
            </w:tcBorders>
            <w:noWrap/>
            <w:vAlign w:val="center"/>
            <w:hideMark/>
          </w:tcPr>
          <w:p w14:paraId="68C5370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0DD142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C5C269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6414EB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2749C1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E9401C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F14313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4AFE3B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AC0B9A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r>
      <w:tr w:rsidR="000B0112" w:rsidRPr="000B0112" w14:paraId="0849B664"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6DB4DC2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153</w:t>
            </w:r>
          </w:p>
        </w:tc>
        <w:tc>
          <w:tcPr>
            <w:tcW w:w="660" w:type="dxa"/>
            <w:tcBorders>
              <w:top w:val="nil"/>
              <w:left w:val="nil"/>
              <w:bottom w:val="single" w:sz="4" w:space="0" w:color="auto"/>
              <w:right w:val="single" w:sz="4" w:space="0" w:color="auto"/>
            </w:tcBorders>
            <w:noWrap/>
            <w:vAlign w:val="center"/>
            <w:hideMark/>
          </w:tcPr>
          <w:p w14:paraId="4E6EE8D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FE8235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7A10EF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8C7AFF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FB72E5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17A7B2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2D276A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F1DEFE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A8A577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3FB3E9C4"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0EE6C51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154</w:t>
            </w:r>
          </w:p>
        </w:tc>
        <w:tc>
          <w:tcPr>
            <w:tcW w:w="660" w:type="dxa"/>
            <w:tcBorders>
              <w:top w:val="nil"/>
              <w:left w:val="nil"/>
              <w:bottom w:val="single" w:sz="4" w:space="0" w:color="auto"/>
              <w:right w:val="single" w:sz="4" w:space="0" w:color="auto"/>
            </w:tcBorders>
            <w:noWrap/>
            <w:vAlign w:val="center"/>
            <w:hideMark/>
          </w:tcPr>
          <w:p w14:paraId="4624B88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9C73E4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BADD91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76E9F1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9D9739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6336F7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E47463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F5DE26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FC47B1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4FD34CE3"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41BE30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155</w:t>
            </w:r>
          </w:p>
        </w:tc>
        <w:tc>
          <w:tcPr>
            <w:tcW w:w="660" w:type="dxa"/>
            <w:tcBorders>
              <w:top w:val="nil"/>
              <w:left w:val="nil"/>
              <w:bottom w:val="single" w:sz="4" w:space="0" w:color="auto"/>
              <w:right w:val="single" w:sz="4" w:space="0" w:color="auto"/>
            </w:tcBorders>
            <w:noWrap/>
            <w:vAlign w:val="center"/>
            <w:hideMark/>
          </w:tcPr>
          <w:p w14:paraId="6CE2B50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046B94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43E075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AACAA2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D08D60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707193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660259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18E989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6810CC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62B4A601"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8397535"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156</w:t>
            </w:r>
          </w:p>
        </w:tc>
        <w:tc>
          <w:tcPr>
            <w:tcW w:w="660" w:type="dxa"/>
            <w:tcBorders>
              <w:top w:val="nil"/>
              <w:left w:val="nil"/>
              <w:bottom w:val="single" w:sz="4" w:space="0" w:color="auto"/>
              <w:right w:val="single" w:sz="4" w:space="0" w:color="auto"/>
            </w:tcBorders>
            <w:noWrap/>
            <w:vAlign w:val="center"/>
            <w:hideMark/>
          </w:tcPr>
          <w:p w14:paraId="4F525CC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5BF09B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CE4011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20A291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AD651F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B13FE1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907DED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DFCF58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C64664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2ABC2ABA"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47516A1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157</w:t>
            </w:r>
          </w:p>
        </w:tc>
        <w:tc>
          <w:tcPr>
            <w:tcW w:w="660" w:type="dxa"/>
            <w:tcBorders>
              <w:top w:val="nil"/>
              <w:left w:val="nil"/>
              <w:bottom w:val="single" w:sz="4" w:space="0" w:color="auto"/>
              <w:right w:val="single" w:sz="4" w:space="0" w:color="auto"/>
            </w:tcBorders>
            <w:noWrap/>
            <w:vAlign w:val="center"/>
            <w:hideMark/>
          </w:tcPr>
          <w:p w14:paraId="195F427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685370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F9CEE0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265086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900C46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D7C04B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9CE34D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6CD7A0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3CEAC7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23E87B5D"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0FBFE9F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158</w:t>
            </w:r>
          </w:p>
        </w:tc>
        <w:tc>
          <w:tcPr>
            <w:tcW w:w="660" w:type="dxa"/>
            <w:tcBorders>
              <w:top w:val="nil"/>
              <w:left w:val="nil"/>
              <w:bottom w:val="single" w:sz="4" w:space="0" w:color="auto"/>
              <w:right w:val="single" w:sz="4" w:space="0" w:color="auto"/>
            </w:tcBorders>
            <w:noWrap/>
            <w:vAlign w:val="center"/>
            <w:hideMark/>
          </w:tcPr>
          <w:p w14:paraId="507EFAF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26E16C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46D2D6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B73C97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403EC0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582018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780D0F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3DC52A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65B340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270059E9"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28D171E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159</w:t>
            </w:r>
          </w:p>
        </w:tc>
        <w:tc>
          <w:tcPr>
            <w:tcW w:w="660" w:type="dxa"/>
            <w:tcBorders>
              <w:top w:val="nil"/>
              <w:left w:val="nil"/>
              <w:bottom w:val="single" w:sz="4" w:space="0" w:color="auto"/>
              <w:right w:val="single" w:sz="4" w:space="0" w:color="auto"/>
            </w:tcBorders>
            <w:noWrap/>
            <w:vAlign w:val="center"/>
            <w:hideMark/>
          </w:tcPr>
          <w:p w14:paraId="060AAF7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2F9285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B8D647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A54721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4AA9B8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01E41F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3D5A77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685D73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79F580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77268495"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53860BEC"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160</w:t>
            </w:r>
          </w:p>
        </w:tc>
        <w:tc>
          <w:tcPr>
            <w:tcW w:w="660" w:type="dxa"/>
            <w:tcBorders>
              <w:top w:val="nil"/>
              <w:left w:val="nil"/>
              <w:bottom w:val="single" w:sz="4" w:space="0" w:color="auto"/>
              <w:right w:val="single" w:sz="4" w:space="0" w:color="auto"/>
            </w:tcBorders>
            <w:noWrap/>
            <w:vAlign w:val="center"/>
            <w:hideMark/>
          </w:tcPr>
          <w:p w14:paraId="5884332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2AA3D0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7F3E65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2D7BB2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9334EB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060696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DB8458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14EF20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CA6D42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447DF3E6"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1BB937D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161</w:t>
            </w:r>
          </w:p>
        </w:tc>
        <w:tc>
          <w:tcPr>
            <w:tcW w:w="660" w:type="dxa"/>
            <w:tcBorders>
              <w:top w:val="nil"/>
              <w:left w:val="nil"/>
              <w:bottom w:val="single" w:sz="4" w:space="0" w:color="auto"/>
              <w:right w:val="single" w:sz="4" w:space="0" w:color="auto"/>
            </w:tcBorders>
            <w:noWrap/>
            <w:vAlign w:val="center"/>
            <w:hideMark/>
          </w:tcPr>
          <w:p w14:paraId="2BA0531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09FF88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40E8A8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CE5CA1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687AFA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E6A497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E917C7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E602B4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A694B6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24A61ADB"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2F029DB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162</w:t>
            </w:r>
          </w:p>
        </w:tc>
        <w:tc>
          <w:tcPr>
            <w:tcW w:w="660" w:type="dxa"/>
            <w:tcBorders>
              <w:top w:val="nil"/>
              <w:left w:val="nil"/>
              <w:bottom w:val="single" w:sz="4" w:space="0" w:color="auto"/>
              <w:right w:val="single" w:sz="4" w:space="0" w:color="auto"/>
            </w:tcBorders>
            <w:noWrap/>
            <w:vAlign w:val="center"/>
            <w:hideMark/>
          </w:tcPr>
          <w:p w14:paraId="1269432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B43236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9B25BF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A7F176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8B2A4B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866AEF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6531E6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DC366F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C51AEA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40F75DE9"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1361036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163</w:t>
            </w:r>
          </w:p>
        </w:tc>
        <w:tc>
          <w:tcPr>
            <w:tcW w:w="660" w:type="dxa"/>
            <w:tcBorders>
              <w:top w:val="nil"/>
              <w:left w:val="nil"/>
              <w:bottom w:val="single" w:sz="4" w:space="0" w:color="auto"/>
              <w:right w:val="single" w:sz="4" w:space="0" w:color="auto"/>
            </w:tcBorders>
            <w:noWrap/>
            <w:vAlign w:val="center"/>
            <w:hideMark/>
          </w:tcPr>
          <w:p w14:paraId="0BCC309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37167E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0ABC83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92D6BE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E9263E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10F51B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3BD8C5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9BD3F9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C3E66B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1D60879D"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6CDA8EE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164</w:t>
            </w:r>
          </w:p>
        </w:tc>
        <w:tc>
          <w:tcPr>
            <w:tcW w:w="660" w:type="dxa"/>
            <w:tcBorders>
              <w:top w:val="nil"/>
              <w:left w:val="nil"/>
              <w:bottom w:val="single" w:sz="4" w:space="0" w:color="auto"/>
              <w:right w:val="single" w:sz="4" w:space="0" w:color="auto"/>
            </w:tcBorders>
            <w:noWrap/>
            <w:vAlign w:val="center"/>
            <w:hideMark/>
          </w:tcPr>
          <w:p w14:paraId="17A93D4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2A00B3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0DBB2B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7651AD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CC3483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AB6B3A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E17250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8F42DB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A8AE42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7DD4C868"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1B3F4FC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165</w:t>
            </w:r>
          </w:p>
        </w:tc>
        <w:tc>
          <w:tcPr>
            <w:tcW w:w="660" w:type="dxa"/>
            <w:tcBorders>
              <w:top w:val="nil"/>
              <w:left w:val="nil"/>
              <w:bottom w:val="single" w:sz="4" w:space="0" w:color="auto"/>
              <w:right w:val="single" w:sz="4" w:space="0" w:color="auto"/>
            </w:tcBorders>
            <w:noWrap/>
            <w:vAlign w:val="center"/>
            <w:hideMark/>
          </w:tcPr>
          <w:p w14:paraId="66E4528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03F82C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F87DAE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9E7053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EBF517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CA5173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477D89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4BDFE1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7CA7AC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027CA957"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67192CB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166</w:t>
            </w:r>
          </w:p>
        </w:tc>
        <w:tc>
          <w:tcPr>
            <w:tcW w:w="660" w:type="dxa"/>
            <w:tcBorders>
              <w:top w:val="nil"/>
              <w:left w:val="nil"/>
              <w:bottom w:val="single" w:sz="4" w:space="0" w:color="auto"/>
              <w:right w:val="single" w:sz="4" w:space="0" w:color="auto"/>
            </w:tcBorders>
            <w:noWrap/>
            <w:vAlign w:val="center"/>
            <w:hideMark/>
          </w:tcPr>
          <w:p w14:paraId="4BD69C0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32D00C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082ACC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02B1EC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148394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AC9CD6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AD9D13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13D15D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F7C66B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608F6676"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03791217"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167</w:t>
            </w:r>
          </w:p>
        </w:tc>
        <w:tc>
          <w:tcPr>
            <w:tcW w:w="660" w:type="dxa"/>
            <w:tcBorders>
              <w:top w:val="nil"/>
              <w:left w:val="nil"/>
              <w:bottom w:val="single" w:sz="4" w:space="0" w:color="auto"/>
              <w:right w:val="single" w:sz="4" w:space="0" w:color="auto"/>
            </w:tcBorders>
            <w:noWrap/>
            <w:vAlign w:val="center"/>
            <w:hideMark/>
          </w:tcPr>
          <w:p w14:paraId="56B79CE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D0B97B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0C7870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19482B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968936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BEAE0B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CBB4BE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85AE58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2256B3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77E3EC82"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85AA74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168</w:t>
            </w:r>
          </w:p>
        </w:tc>
        <w:tc>
          <w:tcPr>
            <w:tcW w:w="660" w:type="dxa"/>
            <w:tcBorders>
              <w:top w:val="nil"/>
              <w:left w:val="nil"/>
              <w:bottom w:val="single" w:sz="4" w:space="0" w:color="auto"/>
              <w:right w:val="single" w:sz="4" w:space="0" w:color="auto"/>
            </w:tcBorders>
            <w:noWrap/>
            <w:vAlign w:val="center"/>
            <w:hideMark/>
          </w:tcPr>
          <w:p w14:paraId="48CFB2D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30CEBE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1C2B1D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52C81E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780791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6B2A06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DC1687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FD1622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EAFC34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34F4880C"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DF5366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169</w:t>
            </w:r>
          </w:p>
        </w:tc>
        <w:tc>
          <w:tcPr>
            <w:tcW w:w="660" w:type="dxa"/>
            <w:tcBorders>
              <w:top w:val="nil"/>
              <w:left w:val="nil"/>
              <w:bottom w:val="single" w:sz="4" w:space="0" w:color="auto"/>
              <w:right w:val="single" w:sz="4" w:space="0" w:color="auto"/>
            </w:tcBorders>
            <w:noWrap/>
            <w:vAlign w:val="center"/>
            <w:hideMark/>
          </w:tcPr>
          <w:p w14:paraId="43340A8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E845DB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70C27A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85AC46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D2E8CC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DDC49F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70EA37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7A19CB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E05F0D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4DA9DD2F" w14:textId="77777777" w:rsidTr="00FF5364">
        <w:trPr>
          <w:trHeight w:val="26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4141372"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lastRenderedPageBreak/>
              <w:t>170</w:t>
            </w:r>
          </w:p>
        </w:tc>
        <w:tc>
          <w:tcPr>
            <w:tcW w:w="660" w:type="dxa"/>
            <w:tcBorders>
              <w:top w:val="single" w:sz="4" w:space="0" w:color="auto"/>
              <w:left w:val="nil"/>
              <w:bottom w:val="single" w:sz="4" w:space="0" w:color="auto"/>
              <w:right w:val="single" w:sz="4" w:space="0" w:color="auto"/>
            </w:tcBorders>
            <w:noWrap/>
            <w:vAlign w:val="center"/>
            <w:hideMark/>
          </w:tcPr>
          <w:p w14:paraId="313AC32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single" w:sz="4" w:space="0" w:color="auto"/>
              <w:left w:val="nil"/>
              <w:bottom w:val="single" w:sz="4" w:space="0" w:color="auto"/>
              <w:right w:val="single" w:sz="4" w:space="0" w:color="auto"/>
            </w:tcBorders>
            <w:noWrap/>
            <w:vAlign w:val="center"/>
            <w:hideMark/>
          </w:tcPr>
          <w:p w14:paraId="365D4E4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single" w:sz="4" w:space="0" w:color="auto"/>
              <w:left w:val="nil"/>
              <w:bottom w:val="single" w:sz="4" w:space="0" w:color="auto"/>
              <w:right w:val="single" w:sz="4" w:space="0" w:color="auto"/>
            </w:tcBorders>
            <w:noWrap/>
            <w:vAlign w:val="center"/>
            <w:hideMark/>
          </w:tcPr>
          <w:p w14:paraId="349048C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single" w:sz="4" w:space="0" w:color="auto"/>
              <w:left w:val="nil"/>
              <w:bottom w:val="single" w:sz="4" w:space="0" w:color="auto"/>
              <w:right w:val="single" w:sz="4" w:space="0" w:color="auto"/>
            </w:tcBorders>
            <w:noWrap/>
            <w:vAlign w:val="center"/>
            <w:hideMark/>
          </w:tcPr>
          <w:p w14:paraId="1E454F2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single" w:sz="4" w:space="0" w:color="auto"/>
              <w:left w:val="nil"/>
              <w:bottom w:val="single" w:sz="4" w:space="0" w:color="auto"/>
              <w:right w:val="single" w:sz="4" w:space="0" w:color="auto"/>
            </w:tcBorders>
            <w:noWrap/>
            <w:vAlign w:val="center"/>
            <w:hideMark/>
          </w:tcPr>
          <w:p w14:paraId="63FAD9A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single" w:sz="4" w:space="0" w:color="auto"/>
              <w:left w:val="nil"/>
              <w:bottom w:val="single" w:sz="4" w:space="0" w:color="auto"/>
              <w:right w:val="single" w:sz="4" w:space="0" w:color="auto"/>
            </w:tcBorders>
            <w:noWrap/>
            <w:vAlign w:val="center"/>
            <w:hideMark/>
          </w:tcPr>
          <w:p w14:paraId="297D660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single" w:sz="4" w:space="0" w:color="auto"/>
              <w:left w:val="nil"/>
              <w:bottom w:val="single" w:sz="4" w:space="0" w:color="auto"/>
              <w:right w:val="single" w:sz="4" w:space="0" w:color="auto"/>
            </w:tcBorders>
            <w:noWrap/>
            <w:vAlign w:val="center"/>
            <w:hideMark/>
          </w:tcPr>
          <w:p w14:paraId="4AC05D3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single" w:sz="4" w:space="0" w:color="auto"/>
              <w:left w:val="nil"/>
              <w:bottom w:val="single" w:sz="4" w:space="0" w:color="auto"/>
              <w:right w:val="single" w:sz="4" w:space="0" w:color="auto"/>
            </w:tcBorders>
            <w:noWrap/>
            <w:vAlign w:val="center"/>
            <w:hideMark/>
          </w:tcPr>
          <w:p w14:paraId="50C4905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single" w:sz="4" w:space="0" w:color="auto"/>
              <w:left w:val="nil"/>
              <w:bottom w:val="single" w:sz="4" w:space="0" w:color="auto"/>
              <w:right w:val="single" w:sz="4" w:space="0" w:color="auto"/>
            </w:tcBorders>
            <w:noWrap/>
            <w:vAlign w:val="center"/>
            <w:hideMark/>
          </w:tcPr>
          <w:p w14:paraId="1FE274D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4EA07178"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089735E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171</w:t>
            </w:r>
          </w:p>
        </w:tc>
        <w:tc>
          <w:tcPr>
            <w:tcW w:w="660" w:type="dxa"/>
            <w:tcBorders>
              <w:top w:val="nil"/>
              <w:left w:val="nil"/>
              <w:bottom w:val="single" w:sz="4" w:space="0" w:color="auto"/>
              <w:right w:val="single" w:sz="4" w:space="0" w:color="auto"/>
            </w:tcBorders>
            <w:noWrap/>
            <w:vAlign w:val="center"/>
            <w:hideMark/>
          </w:tcPr>
          <w:p w14:paraId="2BFCCDD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C719DE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DC376D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EB3F53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8D345A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C22F4A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40F6E6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F0A20F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29F26C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0F0324F7"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C2DF11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172</w:t>
            </w:r>
          </w:p>
        </w:tc>
        <w:tc>
          <w:tcPr>
            <w:tcW w:w="660" w:type="dxa"/>
            <w:tcBorders>
              <w:top w:val="nil"/>
              <w:left w:val="nil"/>
              <w:bottom w:val="single" w:sz="4" w:space="0" w:color="auto"/>
              <w:right w:val="single" w:sz="4" w:space="0" w:color="auto"/>
            </w:tcBorders>
            <w:noWrap/>
            <w:vAlign w:val="center"/>
            <w:hideMark/>
          </w:tcPr>
          <w:p w14:paraId="0987F4A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FC15BB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7E9874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4F68C6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175F3E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51B01F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827562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820953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5086B2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381E034B"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06ADC5E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173</w:t>
            </w:r>
          </w:p>
        </w:tc>
        <w:tc>
          <w:tcPr>
            <w:tcW w:w="660" w:type="dxa"/>
            <w:tcBorders>
              <w:top w:val="nil"/>
              <w:left w:val="nil"/>
              <w:bottom w:val="single" w:sz="4" w:space="0" w:color="auto"/>
              <w:right w:val="single" w:sz="4" w:space="0" w:color="auto"/>
            </w:tcBorders>
            <w:noWrap/>
            <w:vAlign w:val="center"/>
            <w:hideMark/>
          </w:tcPr>
          <w:p w14:paraId="538D6B1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352DC3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CD85D3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37DCCD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C28529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1F50F5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15A8E6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A16647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81992B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75826DC5"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271306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174</w:t>
            </w:r>
          </w:p>
        </w:tc>
        <w:tc>
          <w:tcPr>
            <w:tcW w:w="660" w:type="dxa"/>
            <w:tcBorders>
              <w:top w:val="nil"/>
              <w:left w:val="nil"/>
              <w:bottom w:val="single" w:sz="4" w:space="0" w:color="auto"/>
              <w:right w:val="single" w:sz="4" w:space="0" w:color="auto"/>
            </w:tcBorders>
            <w:noWrap/>
            <w:vAlign w:val="center"/>
            <w:hideMark/>
          </w:tcPr>
          <w:p w14:paraId="7B5AEFA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AA8CCD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8C6E84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1C926D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CE49B9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930D4C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15ECA1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C7C270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1F3153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4EB9136C"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27BA09A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175</w:t>
            </w:r>
          </w:p>
        </w:tc>
        <w:tc>
          <w:tcPr>
            <w:tcW w:w="660" w:type="dxa"/>
            <w:tcBorders>
              <w:top w:val="nil"/>
              <w:left w:val="nil"/>
              <w:bottom w:val="single" w:sz="4" w:space="0" w:color="auto"/>
              <w:right w:val="single" w:sz="4" w:space="0" w:color="auto"/>
            </w:tcBorders>
            <w:noWrap/>
            <w:vAlign w:val="center"/>
            <w:hideMark/>
          </w:tcPr>
          <w:p w14:paraId="2710A1C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41B614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96ECE2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AE7C2A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824412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1E3B0D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703C26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645E05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1BBDA7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222B5F2A"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2D2AEA6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176</w:t>
            </w:r>
          </w:p>
        </w:tc>
        <w:tc>
          <w:tcPr>
            <w:tcW w:w="660" w:type="dxa"/>
            <w:tcBorders>
              <w:top w:val="nil"/>
              <w:left w:val="nil"/>
              <w:bottom w:val="single" w:sz="4" w:space="0" w:color="auto"/>
              <w:right w:val="single" w:sz="4" w:space="0" w:color="auto"/>
            </w:tcBorders>
            <w:noWrap/>
            <w:vAlign w:val="center"/>
            <w:hideMark/>
          </w:tcPr>
          <w:p w14:paraId="626E646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00EA31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C93F49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31A032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7F84DB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BC9DE5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A6465D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8A28FB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F7121D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r>
      <w:tr w:rsidR="000B0112" w:rsidRPr="000B0112" w14:paraId="164068A1"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4EE9AF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177</w:t>
            </w:r>
          </w:p>
        </w:tc>
        <w:tc>
          <w:tcPr>
            <w:tcW w:w="660" w:type="dxa"/>
            <w:tcBorders>
              <w:top w:val="nil"/>
              <w:left w:val="nil"/>
              <w:bottom w:val="single" w:sz="4" w:space="0" w:color="auto"/>
              <w:right w:val="single" w:sz="4" w:space="0" w:color="auto"/>
            </w:tcBorders>
            <w:noWrap/>
            <w:vAlign w:val="center"/>
            <w:hideMark/>
          </w:tcPr>
          <w:p w14:paraId="00BC8F6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CD59AB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99D187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AC0D5E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2DA4FF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C39884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62EAAD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75D0C2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7A73F9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42AE80C7"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3FFAAA9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178</w:t>
            </w:r>
          </w:p>
        </w:tc>
        <w:tc>
          <w:tcPr>
            <w:tcW w:w="660" w:type="dxa"/>
            <w:tcBorders>
              <w:top w:val="nil"/>
              <w:left w:val="nil"/>
              <w:bottom w:val="single" w:sz="4" w:space="0" w:color="auto"/>
              <w:right w:val="single" w:sz="4" w:space="0" w:color="auto"/>
            </w:tcBorders>
            <w:noWrap/>
            <w:vAlign w:val="center"/>
            <w:hideMark/>
          </w:tcPr>
          <w:p w14:paraId="0E6EAB3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46AA057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3A156F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F92114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1AEB36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626517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710E9A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4EE1645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7D35D4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55C92CC8"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3B8F222B"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179</w:t>
            </w:r>
          </w:p>
        </w:tc>
        <w:tc>
          <w:tcPr>
            <w:tcW w:w="660" w:type="dxa"/>
            <w:tcBorders>
              <w:top w:val="nil"/>
              <w:left w:val="nil"/>
              <w:bottom w:val="single" w:sz="4" w:space="0" w:color="auto"/>
              <w:right w:val="single" w:sz="4" w:space="0" w:color="auto"/>
            </w:tcBorders>
            <w:noWrap/>
            <w:vAlign w:val="center"/>
            <w:hideMark/>
          </w:tcPr>
          <w:p w14:paraId="7D1E973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99C4A1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BD3FD4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EA9206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94C05E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48C230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F28736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DE0D2B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4FFD63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3A9B94F2"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21C7CEB9"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180</w:t>
            </w:r>
          </w:p>
        </w:tc>
        <w:tc>
          <w:tcPr>
            <w:tcW w:w="660" w:type="dxa"/>
            <w:tcBorders>
              <w:top w:val="nil"/>
              <w:left w:val="nil"/>
              <w:bottom w:val="single" w:sz="4" w:space="0" w:color="auto"/>
              <w:right w:val="single" w:sz="4" w:space="0" w:color="auto"/>
            </w:tcBorders>
            <w:noWrap/>
            <w:vAlign w:val="center"/>
            <w:hideMark/>
          </w:tcPr>
          <w:p w14:paraId="09524F6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5BDAF4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48F96CB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3CB837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1802D4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D56A31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FBC559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72C7BB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091F61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r>
      <w:tr w:rsidR="000B0112" w:rsidRPr="000B0112" w14:paraId="3EED3D2D"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7DADDCA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181</w:t>
            </w:r>
          </w:p>
        </w:tc>
        <w:tc>
          <w:tcPr>
            <w:tcW w:w="660" w:type="dxa"/>
            <w:tcBorders>
              <w:top w:val="nil"/>
              <w:left w:val="nil"/>
              <w:bottom w:val="single" w:sz="4" w:space="0" w:color="auto"/>
              <w:right w:val="single" w:sz="4" w:space="0" w:color="auto"/>
            </w:tcBorders>
            <w:noWrap/>
            <w:vAlign w:val="center"/>
            <w:hideMark/>
          </w:tcPr>
          <w:p w14:paraId="11F7039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C5129F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0C4DE5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B91E2F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6BC8B7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A3E885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C00D84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7760CD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6D8316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0127977A"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2E50B6A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182</w:t>
            </w:r>
          </w:p>
        </w:tc>
        <w:tc>
          <w:tcPr>
            <w:tcW w:w="660" w:type="dxa"/>
            <w:tcBorders>
              <w:top w:val="nil"/>
              <w:left w:val="nil"/>
              <w:bottom w:val="single" w:sz="4" w:space="0" w:color="auto"/>
              <w:right w:val="single" w:sz="4" w:space="0" w:color="auto"/>
            </w:tcBorders>
            <w:noWrap/>
            <w:vAlign w:val="center"/>
            <w:hideMark/>
          </w:tcPr>
          <w:p w14:paraId="697AD25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7E458F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E3654F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565B7D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A4B34C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234CFE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F186BF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6F2D28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C8338D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0AD9C80A"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66EAC603"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183</w:t>
            </w:r>
          </w:p>
        </w:tc>
        <w:tc>
          <w:tcPr>
            <w:tcW w:w="660" w:type="dxa"/>
            <w:tcBorders>
              <w:top w:val="nil"/>
              <w:left w:val="nil"/>
              <w:bottom w:val="single" w:sz="4" w:space="0" w:color="auto"/>
              <w:right w:val="single" w:sz="4" w:space="0" w:color="auto"/>
            </w:tcBorders>
            <w:noWrap/>
            <w:vAlign w:val="center"/>
            <w:hideMark/>
          </w:tcPr>
          <w:p w14:paraId="57BB3EC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563330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9A86C6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D5295D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44C03D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33C570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CE36E0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C01BFB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A24A4F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r>
      <w:tr w:rsidR="000B0112" w:rsidRPr="000B0112" w14:paraId="5F8A0394"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5FDBEA78"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184</w:t>
            </w:r>
          </w:p>
        </w:tc>
        <w:tc>
          <w:tcPr>
            <w:tcW w:w="660" w:type="dxa"/>
            <w:tcBorders>
              <w:top w:val="nil"/>
              <w:left w:val="nil"/>
              <w:bottom w:val="single" w:sz="4" w:space="0" w:color="auto"/>
              <w:right w:val="single" w:sz="4" w:space="0" w:color="auto"/>
            </w:tcBorders>
            <w:noWrap/>
            <w:vAlign w:val="center"/>
            <w:hideMark/>
          </w:tcPr>
          <w:p w14:paraId="12BED85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E7E0D7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4D69CB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846EB3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3B9F1C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F7C0DA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52443F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B4F359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8C7AEC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03F9B8E0"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4CB83070"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185</w:t>
            </w:r>
          </w:p>
        </w:tc>
        <w:tc>
          <w:tcPr>
            <w:tcW w:w="660" w:type="dxa"/>
            <w:tcBorders>
              <w:top w:val="nil"/>
              <w:left w:val="nil"/>
              <w:bottom w:val="single" w:sz="4" w:space="0" w:color="auto"/>
              <w:right w:val="single" w:sz="4" w:space="0" w:color="auto"/>
            </w:tcBorders>
            <w:noWrap/>
            <w:vAlign w:val="center"/>
            <w:hideMark/>
          </w:tcPr>
          <w:p w14:paraId="5127133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318758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C627CE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95DE21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1B6523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A7D9A2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F8F48D1"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6E96FC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472678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r>
      <w:tr w:rsidR="000B0112" w:rsidRPr="000B0112" w14:paraId="717190A1"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1E362A4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186</w:t>
            </w:r>
          </w:p>
        </w:tc>
        <w:tc>
          <w:tcPr>
            <w:tcW w:w="660" w:type="dxa"/>
            <w:tcBorders>
              <w:top w:val="nil"/>
              <w:left w:val="nil"/>
              <w:bottom w:val="single" w:sz="4" w:space="0" w:color="auto"/>
              <w:right w:val="single" w:sz="4" w:space="0" w:color="auto"/>
            </w:tcBorders>
            <w:noWrap/>
            <w:vAlign w:val="center"/>
            <w:hideMark/>
          </w:tcPr>
          <w:p w14:paraId="1F0031B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580307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1D0302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AD429B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8518B1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B516C2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DB032D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B9A83C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1BE027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r>
      <w:tr w:rsidR="000B0112" w:rsidRPr="000B0112" w14:paraId="27ACD5CE"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2CC664EE"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187</w:t>
            </w:r>
          </w:p>
        </w:tc>
        <w:tc>
          <w:tcPr>
            <w:tcW w:w="660" w:type="dxa"/>
            <w:tcBorders>
              <w:top w:val="nil"/>
              <w:left w:val="nil"/>
              <w:bottom w:val="single" w:sz="4" w:space="0" w:color="auto"/>
              <w:right w:val="single" w:sz="4" w:space="0" w:color="auto"/>
            </w:tcBorders>
            <w:noWrap/>
            <w:vAlign w:val="center"/>
            <w:hideMark/>
          </w:tcPr>
          <w:p w14:paraId="521AD35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A2B1C2E"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2E4ED8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379EFB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7EE5A36"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E078089"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0DB0D7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E9F83B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88BD665"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5</w:t>
            </w:r>
          </w:p>
        </w:tc>
      </w:tr>
      <w:tr w:rsidR="000B0112" w:rsidRPr="000B0112" w14:paraId="59BBA9B3"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2C931614"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188</w:t>
            </w:r>
          </w:p>
        </w:tc>
        <w:tc>
          <w:tcPr>
            <w:tcW w:w="660" w:type="dxa"/>
            <w:tcBorders>
              <w:top w:val="nil"/>
              <w:left w:val="nil"/>
              <w:bottom w:val="single" w:sz="4" w:space="0" w:color="auto"/>
              <w:right w:val="single" w:sz="4" w:space="0" w:color="auto"/>
            </w:tcBorders>
            <w:noWrap/>
            <w:vAlign w:val="center"/>
            <w:hideMark/>
          </w:tcPr>
          <w:p w14:paraId="21C2D9B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B2793F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863DA3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9B87E3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5CF3AA7"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A0A12B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F7D3F5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2F4ABC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F6FA938"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5D37FBDB"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0F6A287F"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189</w:t>
            </w:r>
          </w:p>
        </w:tc>
        <w:tc>
          <w:tcPr>
            <w:tcW w:w="660" w:type="dxa"/>
            <w:tcBorders>
              <w:top w:val="nil"/>
              <w:left w:val="nil"/>
              <w:bottom w:val="single" w:sz="4" w:space="0" w:color="auto"/>
              <w:right w:val="single" w:sz="4" w:space="0" w:color="auto"/>
            </w:tcBorders>
            <w:noWrap/>
            <w:vAlign w:val="center"/>
            <w:hideMark/>
          </w:tcPr>
          <w:p w14:paraId="76A05C4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100652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735A24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F9E284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17AEAA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38961EC"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87E7AF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73F5214"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33CC3FF"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r w:rsidR="000B0112" w:rsidRPr="000B0112" w14:paraId="647143DA" w14:textId="77777777" w:rsidTr="000B0112">
        <w:trPr>
          <w:trHeight w:val="260"/>
        </w:trPr>
        <w:tc>
          <w:tcPr>
            <w:tcW w:w="960" w:type="dxa"/>
            <w:tcBorders>
              <w:top w:val="nil"/>
              <w:left w:val="single" w:sz="4" w:space="0" w:color="auto"/>
              <w:bottom w:val="single" w:sz="4" w:space="0" w:color="auto"/>
              <w:right w:val="single" w:sz="4" w:space="0" w:color="auto"/>
            </w:tcBorders>
            <w:noWrap/>
            <w:vAlign w:val="center"/>
            <w:hideMark/>
          </w:tcPr>
          <w:p w14:paraId="47C5E1D1" w14:textId="77777777" w:rsidR="000B0112" w:rsidRPr="000B0112" w:rsidRDefault="000B0112" w:rsidP="000B0112">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0B0112">
              <w:rPr>
                <w:rFonts w:ascii="Times New Roman" w:eastAsia="Times New Roman" w:hAnsi="Times New Roman" w:cs="Times New Roman"/>
                <w:color w:val="000000"/>
                <w:kern w:val="0"/>
                <w:sz w:val="20"/>
                <w:szCs w:val="20"/>
                <w:lang w:val="en-US" w:bidi="ar-SA"/>
                <w14:ligatures w14:val="none"/>
              </w:rPr>
              <w:t>190</w:t>
            </w:r>
          </w:p>
        </w:tc>
        <w:tc>
          <w:tcPr>
            <w:tcW w:w="660" w:type="dxa"/>
            <w:tcBorders>
              <w:top w:val="nil"/>
              <w:left w:val="nil"/>
              <w:bottom w:val="single" w:sz="4" w:space="0" w:color="auto"/>
              <w:right w:val="single" w:sz="4" w:space="0" w:color="auto"/>
            </w:tcBorders>
            <w:noWrap/>
            <w:vAlign w:val="center"/>
            <w:hideMark/>
          </w:tcPr>
          <w:p w14:paraId="0D74DFED"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7BF482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03F33AA"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3ADEF80"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2C9ED2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79C8B9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BA3511B"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36B5652"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7DB55A3" w14:textId="77777777" w:rsidR="000B0112" w:rsidRPr="000B0112" w:rsidRDefault="000B0112" w:rsidP="000B0112">
            <w:pPr>
              <w:spacing w:after="0" w:line="240" w:lineRule="auto"/>
              <w:jc w:val="center"/>
              <w:rPr>
                <w:rFonts w:ascii="Calibri" w:eastAsia="Times New Roman" w:hAnsi="Calibri" w:cs="Calibri"/>
                <w:color w:val="000000"/>
                <w:kern w:val="0"/>
                <w:sz w:val="20"/>
                <w:szCs w:val="20"/>
                <w:lang w:val="en-US" w:bidi="ar-SA"/>
                <w14:ligatures w14:val="none"/>
              </w:rPr>
            </w:pPr>
            <w:r w:rsidRPr="000B0112">
              <w:rPr>
                <w:rFonts w:ascii="Calibri" w:eastAsia="Times New Roman" w:hAnsi="Calibri" w:cs="Calibri"/>
                <w:color w:val="000000"/>
                <w:kern w:val="0"/>
                <w:sz w:val="20"/>
                <w:szCs w:val="20"/>
                <w:lang w:val="en-US" w:bidi="ar-SA"/>
                <w14:ligatures w14:val="none"/>
              </w:rPr>
              <w:t>1</w:t>
            </w:r>
          </w:p>
        </w:tc>
      </w:tr>
    </w:tbl>
    <w:p w14:paraId="03BF6F12" w14:textId="4D8DE746" w:rsidR="000B0112" w:rsidRDefault="000B0112" w:rsidP="000B0112">
      <w:pPr>
        <w:spacing w:before="240" w:after="0" w:line="360" w:lineRule="auto"/>
        <w:rPr>
          <w:rFonts w:ascii="Times New Roman" w:hAnsi="Times New Roman" w:cs="Times New Roman"/>
          <w:b/>
          <w:bCs/>
        </w:rPr>
      </w:pPr>
    </w:p>
    <w:p w14:paraId="57EE53BA" w14:textId="77777777" w:rsidR="000B0112" w:rsidRDefault="000B0112">
      <w:pPr>
        <w:rPr>
          <w:rFonts w:ascii="Times New Roman" w:hAnsi="Times New Roman" w:cs="Times New Roman"/>
          <w:b/>
          <w:bCs/>
        </w:rPr>
      </w:pPr>
      <w:r>
        <w:rPr>
          <w:rFonts w:ascii="Times New Roman" w:hAnsi="Times New Roman" w:cs="Times New Roman"/>
          <w:b/>
          <w:bCs/>
        </w:rPr>
        <w:br w:type="page"/>
      </w:r>
    </w:p>
    <w:p w14:paraId="6D0EE49A" w14:textId="2462CB5E" w:rsidR="000B0112" w:rsidRPr="00157195" w:rsidRDefault="000B0112" w:rsidP="00157195">
      <w:pPr>
        <w:pStyle w:val="Caption"/>
        <w:rPr>
          <w:rFonts w:ascii="Times New Roman" w:hAnsi="Times New Roman" w:cs="Times New Roman"/>
          <w:b/>
          <w:bCs/>
          <w:i w:val="0"/>
          <w:iCs w:val="0"/>
          <w:color w:val="auto"/>
          <w:sz w:val="22"/>
        </w:rPr>
      </w:pPr>
      <w:bookmarkStart w:id="171" w:name="_Toc226938039"/>
      <w:r w:rsidRPr="00157195">
        <w:rPr>
          <w:rFonts w:ascii="Times New Roman" w:hAnsi="Times New Roman" w:cs="Times New Roman"/>
          <w:b/>
          <w:bCs/>
          <w:i w:val="0"/>
          <w:iCs w:val="0"/>
          <w:color w:val="auto"/>
          <w:sz w:val="22"/>
        </w:rPr>
        <w:lastRenderedPageBreak/>
        <w:t xml:space="preserve">Tabulasi data </w:t>
      </w:r>
      <w:r w:rsidRPr="00157195">
        <w:rPr>
          <w:rFonts w:ascii="Times New Roman" w:hAnsi="Times New Roman" w:cs="Times New Roman"/>
          <w:b/>
          <w:bCs/>
          <w:color w:val="auto"/>
          <w:sz w:val="22"/>
        </w:rPr>
        <w:t>Budgetary Slack</w:t>
      </w:r>
      <w:r w:rsidRPr="00157195">
        <w:rPr>
          <w:rFonts w:ascii="Times New Roman" w:hAnsi="Times New Roman" w:cs="Times New Roman"/>
          <w:b/>
          <w:bCs/>
          <w:i w:val="0"/>
          <w:iCs w:val="0"/>
          <w:color w:val="auto"/>
          <w:sz w:val="22"/>
        </w:rPr>
        <w:t xml:space="preserve"> (Y)</w:t>
      </w:r>
      <w:bookmarkEnd w:id="171"/>
    </w:p>
    <w:tbl>
      <w:tblPr>
        <w:tblW w:w="4920" w:type="dxa"/>
        <w:tblLook w:val="04A0" w:firstRow="1" w:lastRow="0" w:firstColumn="1" w:lastColumn="0" w:noHBand="0" w:noVBand="1"/>
      </w:tblPr>
      <w:tblGrid>
        <w:gridCol w:w="1105"/>
        <w:gridCol w:w="660"/>
        <w:gridCol w:w="660"/>
        <w:gridCol w:w="660"/>
        <w:gridCol w:w="660"/>
        <w:gridCol w:w="660"/>
        <w:gridCol w:w="660"/>
      </w:tblGrid>
      <w:tr w:rsidR="00C30579" w:rsidRPr="00C30579" w14:paraId="5D507431" w14:textId="77777777" w:rsidTr="00C30579">
        <w:trPr>
          <w:trHeight w:val="260"/>
        </w:trPr>
        <w:tc>
          <w:tcPr>
            <w:tcW w:w="960" w:type="dxa"/>
            <w:vMerge w:val="restart"/>
            <w:tcBorders>
              <w:top w:val="single" w:sz="4" w:space="0" w:color="auto"/>
              <w:left w:val="single" w:sz="4" w:space="0" w:color="auto"/>
              <w:bottom w:val="single" w:sz="4" w:space="0" w:color="000000"/>
              <w:right w:val="single" w:sz="4" w:space="0" w:color="auto"/>
            </w:tcBorders>
            <w:shd w:val="clear" w:color="000000" w:fill="DBDBDB"/>
            <w:noWrap/>
            <w:vAlign w:val="center"/>
            <w:hideMark/>
          </w:tcPr>
          <w:p w14:paraId="11CE73EE"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proofErr w:type="spellStart"/>
            <w:r w:rsidRPr="00C30579">
              <w:rPr>
                <w:rFonts w:ascii="Times New Roman" w:eastAsia="Times New Roman" w:hAnsi="Times New Roman" w:cs="Times New Roman"/>
                <w:color w:val="000000"/>
                <w:kern w:val="0"/>
                <w:sz w:val="20"/>
                <w:szCs w:val="20"/>
                <w:lang w:val="en-US" w:bidi="ar-SA"/>
                <w14:ligatures w14:val="none"/>
              </w:rPr>
              <w:t>Responden</w:t>
            </w:r>
            <w:proofErr w:type="spellEnd"/>
          </w:p>
        </w:tc>
        <w:tc>
          <w:tcPr>
            <w:tcW w:w="3960" w:type="dxa"/>
            <w:gridSpan w:val="6"/>
            <w:tcBorders>
              <w:top w:val="single" w:sz="4" w:space="0" w:color="auto"/>
              <w:left w:val="nil"/>
              <w:bottom w:val="single" w:sz="4" w:space="0" w:color="auto"/>
              <w:right w:val="nil"/>
            </w:tcBorders>
            <w:shd w:val="clear" w:color="000000" w:fill="DBDBDB"/>
            <w:noWrap/>
            <w:vAlign w:val="center"/>
            <w:hideMark/>
          </w:tcPr>
          <w:p w14:paraId="384229F5"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i/>
                <w:iCs/>
                <w:color w:val="000000"/>
                <w:kern w:val="0"/>
                <w:sz w:val="20"/>
                <w:szCs w:val="20"/>
                <w:lang w:val="en-US" w:bidi="ar-SA"/>
                <w14:ligatures w14:val="none"/>
              </w:rPr>
              <w:t>Budgetary Slack</w:t>
            </w:r>
            <w:r w:rsidRPr="00C30579">
              <w:rPr>
                <w:rFonts w:ascii="Times New Roman" w:eastAsia="Times New Roman" w:hAnsi="Times New Roman" w:cs="Times New Roman"/>
                <w:color w:val="000000"/>
                <w:kern w:val="0"/>
                <w:sz w:val="20"/>
                <w:szCs w:val="20"/>
                <w:lang w:val="en-US" w:bidi="ar-SA"/>
                <w14:ligatures w14:val="none"/>
              </w:rPr>
              <w:t xml:space="preserve"> (Y)</w:t>
            </w:r>
          </w:p>
        </w:tc>
      </w:tr>
      <w:tr w:rsidR="00C30579" w:rsidRPr="00C30579" w14:paraId="583404D8" w14:textId="77777777" w:rsidTr="00C30579">
        <w:trPr>
          <w:trHeight w:val="26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728673FC" w14:textId="77777777" w:rsidR="00C30579" w:rsidRPr="00C30579" w:rsidRDefault="00C30579" w:rsidP="00C30579">
            <w:pPr>
              <w:spacing w:after="0" w:line="240" w:lineRule="auto"/>
              <w:rPr>
                <w:rFonts w:ascii="Times New Roman" w:eastAsia="Times New Roman" w:hAnsi="Times New Roman" w:cs="Times New Roman"/>
                <w:color w:val="000000"/>
                <w:kern w:val="0"/>
                <w:sz w:val="20"/>
                <w:szCs w:val="20"/>
                <w:lang w:val="en-US" w:bidi="ar-SA"/>
                <w14:ligatures w14:val="none"/>
              </w:rPr>
            </w:pPr>
          </w:p>
        </w:tc>
        <w:tc>
          <w:tcPr>
            <w:tcW w:w="660" w:type="dxa"/>
            <w:tcBorders>
              <w:top w:val="nil"/>
              <w:left w:val="nil"/>
              <w:bottom w:val="single" w:sz="4" w:space="0" w:color="auto"/>
              <w:right w:val="single" w:sz="4" w:space="0" w:color="auto"/>
            </w:tcBorders>
            <w:shd w:val="clear" w:color="000000" w:fill="DBDBDB"/>
            <w:noWrap/>
            <w:vAlign w:val="center"/>
            <w:hideMark/>
          </w:tcPr>
          <w:p w14:paraId="2B1C71E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Y1.1</w:t>
            </w:r>
          </w:p>
        </w:tc>
        <w:tc>
          <w:tcPr>
            <w:tcW w:w="660" w:type="dxa"/>
            <w:tcBorders>
              <w:top w:val="nil"/>
              <w:left w:val="nil"/>
              <w:bottom w:val="single" w:sz="4" w:space="0" w:color="auto"/>
              <w:right w:val="single" w:sz="4" w:space="0" w:color="auto"/>
            </w:tcBorders>
            <w:shd w:val="clear" w:color="000000" w:fill="DBDBDB"/>
            <w:noWrap/>
            <w:vAlign w:val="center"/>
            <w:hideMark/>
          </w:tcPr>
          <w:p w14:paraId="7D49646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Y1.2</w:t>
            </w:r>
          </w:p>
        </w:tc>
        <w:tc>
          <w:tcPr>
            <w:tcW w:w="660" w:type="dxa"/>
            <w:tcBorders>
              <w:top w:val="nil"/>
              <w:left w:val="nil"/>
              <w:bottom w:val="single" w:sz="4" w:space="0" w:color="auto"/>
              <w:right w:val="single" w:sz="4" w:space="0" w:color="auto"/>
            </w:tcBorders>
            <w:shd w:val="clear" w:color="000000" w:fill="DBDBDB"/>
            <w:noWrap/>
            <w:vAlign w:val="center"/>
            <w:hideMark/>
          </w:tcPr>
          <w:p w14:paraId="039EC9C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Y1.3</w:t>
            </w:r>
          </w:p>
        </w:tc>
        <w:tc>
          <w:tcPr>
            <w:tcW w:w="660" w:type="dxa"/>
            <w:tcBorders>
              <w:top w:val="nil"/>
              <w:left w:val="nil"/>
              <w:bottom w:val="single" w:sz="4" w:space="0" w:color="auto"/>
              <w:right w:val="single" w:sz="4" w:space="0" w:color="auto"/>
            </w:tcBorders>
            <w:shd w:val="clear" w:color="000000" w:fill="DBDBDB"/>
            <w:noWrap/>
            <w:vAlign w:val="center"/>
            <w:hideMark/>
          </w:tcPr>
          <w:p w14:paraId="7DB0581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Y1.4</w:t>
            </w:r>
          </w:p>
        </w:tc>
        <w:tc>
          <w:tcPr>
            <w:tcW w:w="660" w:type="dxa"/>
            <w:tcBorders>
              <w:top w:val="nil"/>
              <w:left w:val="nil"/>
              <w:bottom w:val="single" w:sz="4" w:space="0" w:color="auto"/>
              <w:right w:val="single" w:sz="4" w:space="0" w:color="auto"/>
            </w:tcBorders>
            <w:shd w:val="clear" w:color="000000" w:fill="DBDBDB"/>
            <w:noWrap/>
            <w:vAlign w:val="center"/>
            <w:hideMark/>
          </w:tcPr>
          <w:p w14:paraId="712F96E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Y1.5</w:t>
            </w:r>
          </w:p>
        </w:tc>
        <w:tc>
          <w:tcPr>
            <w:tcW w:w="660" w:type="dxa"/>
            <w:tcBorders>
              <w:top w:val="nil"/>
              <w:left w:val="nil"/>
              <w:bottom w:val="single" w:sz="4" w:space="0" w:color="auto"/>
              <w:right w:val="single" w:sz="4" w:space="0" w:color="auto"/>
            </w:tcBorders>
            <w:shd w:val="clear" w:color="000000" w:fill="DBDBDB"/>
            <w:noWrap/>
            <w:vAlign w:val="center"/>
            <w:hideMark/>
          </w:tcPr>
          <w:p w14:paraId="49BC4F1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Y1.6</w:t>
            </w:r>
          </w:p>
        </w:tc>
      </w:tr>
      <w:tr w:rsidR="00C30579" w:rsidRPr="00C30579" w14:paraId="070008E4"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EAAAF3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5113F5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1B74BA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FDD890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0DF939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C2DAF7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FB251F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r w:rsidR="00C30579" w:rsidRPr="00C30579" w14:paraId="134A30EF"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761CC3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DE485C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2ED837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CD9CB2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A530C9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F1758B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DB27BF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261D6105"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0440CE1"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DAED53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736E27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F9AEBB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5508D7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E4FCF7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6D7F6A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145251CE"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01FD12F"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FA8E62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D91ECC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234CE1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ED2BBE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57FFA5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9B4B36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36C18482"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518FCD7"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AA8960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08F6C4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93A617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FBA2BD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430722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19831F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682C38F2"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9053669"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6</w:t>
            </w:r>
          </w:p>
        </w:tc>
        <w:tc>
          <w:tcPr>
            <w:tcW w:w="660" w:type="dxa"/>
            <w:tcBorders>
              <w:top w:val="nil"/>
              <w:left w:val="nil"/>
              <w:bottom w:val="single" w:sz="4" w:space="0" w:color="auto"/>
              <w:right w:val="single" w:sz="4" w:space="0" w:color="auto"/>
            </w:tcBorders>
            <w:noWrap/>
            <w:vAlign w:val="center"/>
            <w:hideMark/>
          </w:tcPr>
          <w:p w14:paraId="1805230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81E797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425EE7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E3951B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800020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35B147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1DC73F31"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3918C76"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7</w:t>
            </w:r>
          </w:p>
        </w:tc>
        <w:tc>
          <w:tcPr>
            <w:tcW w:w="660" w:type="dxa"/>
            <w:tcBorders>
              <w:top w:val="nil"/>
              <w:left w:val="nil"/>
              <w:bottom w:val="single" w:sz="4" w:space="0" w:color="auto"/>
              <w:right w:val="single" w:sz="4" w:space="0" w:color="auto"/>
            </w:tcBorders>
            <w:noWrap/>
            <w:vAlign w:val="center"/>
            <w:hideMark/>
          </w:tcPr>
          <w:p w14:paraId="01C6379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C4FD34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D693DD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975181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C295DA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9F9C35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r w:rsidR="00C30579" w:rsidRPr="00C30579" w14:paraId="2EEEFE95"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FCFEDD3"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8</w:t>
            </w:r>
          </w:p>
        </w:tc>
        <w:tc>
          <w:tcPr>
            <w:tcW w:w="660" w:type="dxa"/>
            <w:tcBorders>
              <w:top w:val="nil"/>
              <w:left w:val="nil"/>
              <w:bottom w:val="single" w:sz="4" w:space="0" w:color="auto"/>
              <w:right w:val="single" w:sz="4" w:space="0" w:color="auto"/>
            </w:tcBorders>
            <w:noWrap/>
            <w:vAlign w:val="center"/>
            <w:hideMark/>
          </w:tcPr>
          <w:p w14:paraId="66E3AC3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753924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C1F79C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E8F5B7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CB41F5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5245C2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290DF33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1A9747F"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9</w:t>
            </w:r>
          </w:p>
        </w:tc>
        <w:tc>
          <w:tcPr>
            <w:tcW w:w="660" w:type="dxa"/>
            <w:tcBorders>
              <w:top w:val="nil"/>
              <w:left w:val="nil"/>
              <w:bottom w:val="single" w:sz="4" w:space="0" w:color="auto"/>
              <w:right w:val="single" w:sz="4" w:space="0" w:color="auto"/>
            </w:tcBorders>
            <w:noWrap/>
            <w:vAlign w:val="center"/>
            <w:hideMark/>
          </w:tcPr>
          <w:p w14:paraId="7CE6E1D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07397D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D9470D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2BAA7C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DC245F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1021C8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r w:rsidR="00C30579" w:rsidRPr="00C30579" w14:paraId="5A59A963"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7383BFB"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10</w:t>
            </w:r>
          </w:p>
        </w:tc>
        <w:tc>
          <w:tcPr>
            <w:tcW w:w="660" w:type="dxa"/>
            <w:tcBorders>
              <w:top w:val="nil"/>
              <w:left w:val="nil"/>
              <w:bottom w:val="single" w:sz="4" w:space="0" w:color="auto"/>
              <w:right w:val="single" w:sz="4" w:space="0" w:color="auto"/>
            </w:tcBorders>
            <w:noWrap/>
            <w:vAlign w:val="center"/>
            <w:hideMark/>
          </w:tcPr>
          <w:p w14:paraId="6361CC1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9DFB29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5D3776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C99039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52A6DE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7C7E2E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2BFEF8B6"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CC42E81"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11</w:t>
            </w:r>
          </w:p>
        </w:tc>
        <w:tc>
          <w:tcPr>
            <w:tcW w:w="660" w:type="dxa"/>
            <w:tcBorders>
              <w:top w:val="nil"/>
              <w:left w:val="nil"/>
              <w:bottom w:val="single" w:sz="4" w:space="0" w:color="auto"/>
              <w:right w:val="single" w:sz="4" w:space="0" w:color="auto"/>
            </w:tcBorders>
            <w:noWrap/>
            <w:vAlign w:val="center"/>
            <w:hideMark/>
          </w:tcPr>
          <w:p w14:paraId="4D38E82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B2ED91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F4C092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308BC7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13224C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BB9A51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19C0B8DC"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F982F0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12</w:t>
            </w:r>
          </w:p>
        </w:tc>
        <w:tc>
          <w:tcPr>
            <w:tcW w:w="660" w:type="dxa"/>
            <w:tcBorders>
              <w:top w:val="nil"/>
              <w:left w:val="nil"/>
              <w:bottom w:val="single" w:sz="4" w:space="0" w:color="auto"/>
              <w:right w:val="single" w:sz="4" w:space="0" w:color="auto"/>
            </w:tcBorders>
            <w:noWrap/>
            <w:vAlign w:val="center"/>
            <w:hideMark/>
          </w:tcPr>
          <w:p w14:paraId="3C51731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BB8245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256532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4BFDDB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FA8E52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D6C2B2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33006A6B"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1809828"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13</w:t>
            </w:r>
          </w:p>
        </w:tc>
        <w:tc>
          <w:tcPr>
            <w:tcW w:w="660" w:type="dxa"/>
            <w:tcBorders>
              <w:top w:val="nil"/>
              <w:left w:val="nil"/>
              <w:bottom w:val="single" w:sz="4" w:space="0" w:color="auto"/>
              <w:right w:val="single" w:sz="4" w:space="0" w:color="auto"/>
            </w:tcBorders>
            <w:noWrap/>
            <w:vAlign w:val="center"/>
            <w:hideMark/>
          </w:tcPr>
          <w:p w14:paraId="0D59EDE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E0899A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AFC44C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AE6A82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DCEE78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594A81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081C3EA6"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1FF6755"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14</w:t>
            </w:r>
          </w:p>
        </w:tc>
        <w:tc>
          <w:tcPr>
            <w:tcW w:w="660" w:type="dxa"/>
            <w:tcBorders>
              <w:top w:val="nil"/>
              <w:left w:val="nil"/>
              <w:bottom w:val="single" w:sz="4" w:space="0" w:color="auto"/>
              <w:right w:val="single" w:sz="4" w:space="0" w:color="auto"/>
            </w:tcBorders>
            <w:noWrap/>
            <w:vAlign w:val="center"/>
            <w:hideMark/>
          </w:tcPr>
          <w:p w14:paraId="2E2C074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A1F77F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4495A4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D18333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470FF3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DFC036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r w:rsidR="00C30579" w:rsidRPr="00C30579" w14:paraId="670109AB"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E9C15CF"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15</w:t>
            </w:r>
          </w:p>
        </w:tc>
        <w:tc>
          <w:tcPr>
            <w:tcW w:w="660" w:type="dxa"/>
            <w:tcBorders>
              <w:top w:val="nil"/>
              <w:left w:val="nil"/>
              <w:bottom w:val="single" w:sz="4" w:space="0" w:color="auto"/>
              <w:right w:val="single" w:sz="4" w:space="0" w:color="auto"/>
            </w:tcBorders>
            <w:noWrap/>
            <w:vAlign w:val="center"/>
            <w:hideMark/>
          </w:tcPr>
          <w:p w14:paraId="04FD863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D1186B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46961C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9D83C6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792D94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7A6045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46ED812D"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DDCC854"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16</w:t>
            </w:r>
          </w:p>
        </w:tc>
        <w:tc>
          <w:tcPr>
            <w:tcW w:w="660" w:type="dxa"/>
            <w:tcBorders>
              <w:top w:val="nil"/>
              <w:left w:val="nil"/>
              <w:bottom w:val="single" w:sz="4" w:space="0" w:color="auto"/>
              <w:right w:val="single" w:sz="4" w:space="0" w:color="auto"/>
            </w:tcBorders>
            <w:noWrap/>
            <w:vAlign w:val="center"/>
            <w:hideMark/>
          </w:tcPr>
          <w:p w14:paraId="09FE04E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10DCE5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9B24FC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8AA58B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A1AF1E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6BFCB7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15071432"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081793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17</w:t>
            </w:r>
          </w:p>
        </w:tc>
        <w:tc>
          <w:tcPr>
            <w:tcW w:w="660" w:type="dxa"/>
            <w:tcBorders>
              <w:top w:val="nil"/>
              <w:left w:val="nil"/>
              <w:bottom w:val="single" w:sz="4" w:space="0" w:color="auto"/>
              <w:right w:val="single" w:sz="4" w:space="0" w:color="auto"/>
            </w:tcBorders>
            <w:noWrap/>
            <w:vAlign w:val="center"/>
            <w:hideMark/>
          </w:tcPr>
          <w:p w14:paraId="2214BD2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0A855A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4EAF07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418B8C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376CF6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FFF024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r w:rsidR="00C30579" w:rsidRPr="00C30579" w14:paraId="3032DAEF"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B9E70B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18</w:t>
            </w:r>
          </w:p>
        </w:tc>
        <w:tc>
          <w:tcPr>
            <w:tcW w:w="660" w:type="dxa"/>
            <w:tcBorders>
              <w:top w:val="nil"/>
              <w:left w:val="nil"/>
              <w:bottom w:val="single" w:sz="4" w:space="0" w:color="auto"/>
              <w:right w:val="single" w:sz="4" w:space="0" w:color="auto"/>
            </w:tcBorders>
            <w:noWrap/>
            <w:vAlign w:val="center"/>
            <w:hideMark/>
          </w:tcPr>
          <w:p w14:paraId="18562EC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D4DB1D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8ACFA6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F0FCF3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C8E0E0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0BC3B1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1F164FBB"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A05E1E9"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19</w:t>
            </w:r>
          </w:p>
        </w:tc>
        <w:tc>
          <w:tcPr>
            <w:tcW w:w="660" w:type="dxa"/>
            <w:tcBorders>
              <w:top w:val="nil"/>
              <w:left w:val="nil"/>
              <w:bottom w:val="single" w:sz="4" w:space="0" w:color="auto"/>
              <w:right w:val="single" w:sz="4" w:space="0" w:color="auto"/>
            </w:tcBorders>
            <w:noWrap/>
            <w:vAlign w:val="center"/>
            <w:hideMark/>
          </w:tcPr>
          <w:p w14:paraId="3EB86E6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46F44B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BAB491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520BF5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45861E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DB11F9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3D320F19"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5FD8B48"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20</w:t>
            </w:r>
          </w:p>
        </w:tc>
        <w:tc>
          <w:tcPr>
            <w:tcW w:w="660" w:type="dxa"/>
            <w:tcBorders>
              <w:top w:val="nil"/>
              <w:left w:val="nil"/>
              <w:bottom w:val="single" w:sz="4" w:space="0" w:color="auto"/>
              <w:right w:val="single" w:sz="4" w:space="0" w:color="auto"/>
            </w:tcBorders>
            <w:noWrap/>
            <w:vAlign w:val="center"/>
            <w:hideMark/>
          </w:tcPr>
          <w:p w14:paraId="5AD5148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B819B4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62E753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F52AB7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1881BB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D9D0E1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2AA691ED"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47A1968"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21</w:t>
            </w:r>
          </w:p>
        </w:tc>
        <w:tc>
          <w:tcPr>
            <w:tcW w:w="660" w:type="dxa"/>
            <w:tcBorders>
              <w:top w:val="nil"/>
              <w:left w:val="nil"/>
              <w:bottom w:val="single" w:sz="4" w:space="0" w:color="auto"/>
              <w:right w:val="single" w:sz="4" w:space="0" w:color="auto"/>
            </w:tcBorders>
            <w:noWrap/>
            <w:vAlign w:val="center"/>
            <w:hideMark/>
          </w:tcPr>
          <w:p w14:paraId="1B2D972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F0B997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B0C3BB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F5B6CC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16959A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1A10E1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6258ECFA"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338F774"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22</w:t>
            </w:r>
          </w:p>
        </w:tc>
        <w:tc>
          <w:tcPr>
            <w:tcW w:w="660" w:type="dxa"/>
            <w:tcBorders>
              <w:top w:val="nil"/>
              <w:left w:val="nil"/>
              <w:bottom w:val="single" w:sz="4" w:space="0" w:color="auto"/>
              <w:right w:val="single" w:sz="4" w:space="0" w:color="auto"/>
            </w:tcBorders>
            <w:noWrap/>
            <w:vAlign w:val="center"/>
            <w:hideMark/>
          </w:tcPr>
          <w:p w14:paraId="4B7A0C7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43DC7B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1247D9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FF210B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477619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2E7D16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r w:rsidR="00C30579" w:rsidRPr="00C30579" w14:paraId="55FC8D86"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888122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23</w:t>
            </w:r>
          </w:p>
        </w:tc>
        <w:tc>
          <w:tcPr>
            <w:tcW w:w="660" w:type="dxa"/>
            <w:tcBorders>
              <w:top w:val="nil"/>
              <w:left w:val="nil"/>
              <w:bottom w:val="single" w:sz="4" w:space="0" w:color="auto"/>
              <w:right w:val="single" w:sz="4" w:space="0" w:color="auto"/>
            </w:tcBorders>
            <w:noWrap/>
            <w:vAlign w:val="center"/>
            <w:hideMark/>
          </w:tcPr>
          <w:p w14:paraId="672C57A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B2A749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6C761B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9FC0D9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5A2DDA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41D601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51B0CB40"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4CE43D7"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24</w:t>
            </w:r>
          </w:p>
        </w:tc>
        <w:tc>
          <w:tcPr>
            <w:tcW w:w="660" w:type="dxa"/>
            <w:tcBorders>
              <w:top w:val="nil"/>
              <w:left w:val="nil"/>
              <w:bottom w:val="single" w:sz="4" w:space="0" w:color="auto"/>
              <w:right w:val="single" w:sz="4" w:space="0" w:color="auto"/>
            </w:tcBorders>
            <w:noWrap/>
            <w:vAlign w:val="center"/>
            <w:hideMark/>
          </w:tcPr>
          <w:p w14:paraId="080D7A1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8121FF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A6155D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32716C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DA101C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4CDAE9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66EE1BFB"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67226A7"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25</w:t>
            </w:r>
          </w:p>
        </w:tc>
        <w:tc>
          <w:tcPr>
            <w:tcW w:w="660" w:type="dxa"/>
            <w:tcBorders>
              <w:top w:val="nil"/>
              <w:left w:val="nil"/>
              <w:bottom w:val="single" w:sz="4" w:space="0" w:color="auto"/>
              <w:right w:val="single" w:sz="4" w:space="0" w:color="auto"/>
            </w:tcBorders>
            <w:noWrap/>
            <w:vAlign w:val="center"/>
            <w:hideMark/>
          </w:tcPr>
          <w:p w14:paraId="6441845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07E2BB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35FAA8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81CD1F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4B0701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FC8D70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r w:rsidR="00C30579" w:rsidRPr="00C30579" w14:paraId="1CC8FD4A"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7B4505D"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26</w:t>
            </w:r>
          </w:p>
        </w:tc>
        <w:tc>
          <w:tcPr>
            <w:tcW w:w="660" w:type="dxa"/>
            <w:tcBorders>
              <w:top w:val="nil"/>
              <w:left w:val="nil"/>
              <w:bottom w:val="single" w:sz="4" w:space="0" w:color="auto"/>
              <w:right w:val="single" w:sz="4" w:space="0" w:color="auto"/>
            </w:tcBorders>
            <w:noWrap/>
            <w:vAlign w:val="center"/>
            <w:hideMark/>
          </w:tcPr>
          <w:p w14:paraId="3B7BD40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8810A8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97C85B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921FC8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7E141A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7A0542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3D04F106"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5A9BE4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27</w:t>
            </w:r>
          </w:p>
        </w:tc>
        <w:tc>
          <w:tcPr>
            <w:tcW w:w="660" w:type="dxa"/>
            <w:tcBorders>
              <w:top w:val="nil"/>
              <w:left w:val="nil"/>
              <w:bottom w:val="single" w:sz="4" w:space="0" w:color="auto"/>
              <w:right w:val="single" w:sz="4" w:space="0" w:color="auto"/>
            </w:tcBorders>
            <w:noWrap/>
            <w:vAlign w:val="center"/>
            <w:hideMark/>
          </w:tcPr>
          <w:p w14:paraId="3BF64F3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349B02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CF75A0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84494D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A0E795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851967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08EBCB3F"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19F3EB6"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28</w:t>
            </w:r>
          </w:p>
        </w:tc>
        <w:tc>
          <w:tcPr>
            <w:tcW w:w="660" w:type="dxa"/>
            <w:tcBorders>
              <w:top w:val="nil"/>
              <w:left w:val="nil"/>
              <w:bottom w:val="single" w:sz="4" w:space="0" w:color="auto"/>
              <w:right w:val="single" w:sz="4" w:space="0" w:color="auto"/>
            </w:tcBorders>
            <w:noWrap/>
            <w:vAlign w:val="center"/>
            <w:hideMark/>
          </w:tcPr>
          <w:p w14:paraId="5535833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0F6B5B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3A4D97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6364F8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C95584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8686B5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57CD87A5"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8E0D80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29</w:t>
            </w:r>
          </w:p>
        </w:tc>
        <w:tc>
          <w:tcPr>
            <w:tcW w:w="660" w:type="dxa"/>
            <w:tcBorders>
              <w:top w:val="nil"/>
              <w:left w:val="nil"/>
              <w:bottom w:val="single" w:sz="4" w:space="0" w:color="auto"/>
              <w:right w:val="single" w:sz="4" w:space="0" w:color="auto"/>
            </w:tcBorders>
            <w:noWrap/>
            <w:vAlign w:val="center"/>
            <w:hideMark/>
          </w:tcPr>
          <w:p w14:paraId="44CD2BF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E1D446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3D605C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4A94FE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E6B473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498750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6B1C1642"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2D9AE7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30</w:t>
            </w:r>
          </w:p>
        </w:tc>
        <w:tc>
          <w:tcPr>
            <w:tcW w:w="660" w:type="dxa"/>
            <w:tcBorders>
              <w:top w:val="nil"/>
              <w:left w:val="nil"/>
              <w:bottom w:val="single" w:sz="4" w:space="0" w:color="auto"/>
              <w:right w:val="single" w:sz="4" w:space="0" w:color="auto"/>
            </w:tcBorders>
            <w:noWrap/>
            <w:vAlign w:val="center"/>
            <w:hideMark/>
          </w:tcPr>
          <w:p w14:paraId="7405F54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3A0530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89F26F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CA6944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D92D9E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5BF689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6CDD5869"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F8EE507"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31</w:t>
            </w:r>
          </w:p>
        </w:tc>
        <w:tc>
          <w:tcPr>
            <w:tcW w:w="660" w:type="dxa"/>
            <w:tcBorders>
              <w:top w:val="nil"/>
              <w:left w:val="nil"/>
              <w:bottom w:val="single" w:sz="4" w:space="0" w:color="auto"/>
              <w:right w:val="single" w:sz="4" w:space="0" w:color="auto"/>
            </w:tcBorders>
            <w:noWrap/>
            <w:vAlign w:val="center"/>
            <w:hideMark/>
          </w:tcPr>
          <w:p w14:paraId="17F50B8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EC8B0B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42FE81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CE7C07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1CFE76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FED478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1E001ECE"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295B39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32</w:t>
            </w:r>
          </w:p>
        </w:tc>
        <w:tc>
          <w:tcPr>
            <w:tcW w:w="660" w:type="dxa"/>
            <w:tcBorders>
              <w:top w:val="nil"/>
              <w:left w:val="nil"/>
              <w:bottom w:val="single" w:sz="4" w:space="0" w:color="auto"/>
              <w:right w:val="single" w:sz="4" w:space="0" w:color="auto"/>
            </w:tcBorders>
            <w:noWrap/>
            <w:vAlign w:val="center"/>
            <w:hideMark/>
          </w:tcPr>
          <w:p w14:paraId="4417CD5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02E98B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6A5A83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C32B92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0F67E3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B54C46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r w:rsidR="00C30579" w:rsidRPr="00C30579" w14:paraId="15B98F0E"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5AA87D3"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33</w:t>
            </w:r>
          </w:p>
        </w:tc>
        <w:tc>
          <w:tcPr>
            <w:tcW w:w="660" w:type="dxa"/>
            <w:tcBorders>
              <w:top w:val="nil"/>
              <w:left w:val="nil"/>
              <w:bottom w:val="single" w:sz="4" w:space="0" w:color="auto"/>
              <w:right w:val="single" w:sz="4" w:space="0" w:color="auto"/>
            </w:tcBorders>
            <w:noWrap/>
            <w:vAlign w:val="center"/>
            <w:hideMark/>
          </w:tcPr>
          <w:p w14:paraId="7A296BF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21FB30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524EF2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4F6DD6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D9830B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291280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62F7AF6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AB1BEE5"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34</w:t>
            </w:r>
          </w:p>
        </w:tc>
        <w:tc>
          <w:tcPr>
            <w:tcW w:w="660" w:type="dxa"/>
            <w:tcBorders>
              <w:top w:val="nil"/>
              <w:left w:val="nil"/>
              <w:bottom w:val="single" w:sz="4" w:space="0" w:color="auto"/>
              <w:right w:val="single" w:sz="4" w:space="0" w:color="auto"/>
            </w:tcBorders>
            <w:noWrap/>
            <w:vAlign w:val="center"/>
            <w:hideMark/>
          </w:tcPr>
          <w:p w14:paraId="5FF5012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53A043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DC0A40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2613F3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7C1F97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78B383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115000D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310E91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35</w:t>
            </w:r>
          </w:p>
        </w:tc>
        <w:tc>
          <w:tcPr>
            <w:tcW w:w="660" w:type="dxa"/>
            <w:tcBorders>
              <w:top w:val="nil"/>
              <w:left w:val="nil"/>
              <w:bottom w:val="single" w:sz="4" w:space="0" w:color="auto"/>
              <w:right w:val="single" w:sz="4" w:space="0" w:color="auto"/>
            </w:tcBorders>
            <w:noWrap/>
            <w:vAlign w:val="center"/>
            <w:hideMark/>
          </w:tcPr>
          <w:p w14:paraId="4ACA2B8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8F4F1F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7F4AB8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0668AA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8E3074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89A44D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0C95FEB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53D00F0"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36</w:t>
            </w:r>
          </w:p>
        </w:tc>
        <w:tc>
          <w:tcPr>
            <w:tcW w:w="660" w:type="dxa"/>
            <w:tcBorders>
              <w:top w:val="nil"/>
              <w:left w:val="nil"/>
              <w:bottom w:val="single" w:sz="4" w:space="0" w:color="auto"/>
              <w:right w:val="single" w:sz="4" w:space="0" w:color="auto"/>
            </w:tcBorders>
            <w:noWrap/>
            <w:vAlign w:val="center"/>
            <w:hideMark/>
          </w:tcPr>
          <w:p w14:paraId="5059BFF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E2568B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C2E874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0095A8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1E1F64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4B205D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439DB55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1597983"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37</w:t>
            </w:r>
          </w:p>
        </w:tc>
        <w:tc>
          <w:tcPr>
            <w:tcW w:w="660" w:type="dxa"/>
            <w:tcBorders>
              <w:top w:val="nil"/>
              <w:left w:val="nil"/>
              <w:bottom w:val="single" w:sz="4" w:space="0" w:color="auto"/>
              <w:right w:val="single" w:sz="4" w:space="0" w:color="auto"/>
            </w:tcBorders>
            <w:noWrap/>
            <w:vAlign w:val="center"/>
            <w:hideMark/>
          </w:tcPr>
          <w:p w14:paraId="109777E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DE070C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653462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3B81BE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913CB9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776CCD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581D86C6"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442A4E6"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38</w:t>
            </w:r>
          </w:p>
        </w:tc>
        <w:tc>
          <w:tcPr>
            <w:tcW w:w="660" w:type="dxa"/>
            <w:tcBorders>
              <w:top w:val="nil"/>
              <w:left w:val="nil"/>
              <w:bottom w:val="single" w:sz="4" w:space="0" w:color="auto"/>
              <w:right w:val="single" w:sz="4" w:space="0" w:color="auto"/>
            </w:tcBorders>
            <w:noWrap/>
            <w:vAlign w:val="center"/>
            <w:hideMark/>
          </w:tcPr>
          <w:p w14:paraId="5BBCBA4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2444FB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1B3630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9EB7A2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9B93BB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2350C1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4324455A"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FC85183"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39</w:t>
            </w:r>
          </w:p>
        </w:tc>
        <w:tc>
          <w:tcPr>
            <w:tcW w:w="660" w:type="dxa"/>
            <w:tcBorders>
              <w:top w:val="nil"/>
              <w:left w:val="nil"/>
              <w:bottom w:val="single" w:sz="4" w:space="0" w:color="auto"/>
              <w:right w:val="single" w:sz="4" w:space="0" w:color="auto"/>
            </w:tcBorders>
            <w:noWrap/>
            <w:vAlign w:val="center"/>
            <w:hideMark/>
          </w:tcPr>
          <w:p w14:paraId="42EC0AE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46ADA3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24266D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86F3D1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E86603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424CEF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3D9872B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18557F3"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40</w:t>
            </w:r>
          </w:p>
        </w:tc>
        <w:tc>
          <w:tcPr>
            <w:tcW w:w="660" w:type="dxa"/>
            <w:tcBorders>
              <w:top w:val="nil"/>
              <w:left w:val="nil"/>
              <w:bottom w:val="single" w:sz="4" w:space="0" w:color="auto"/>
              <w:right w:val="single" w:sz="4" w:space="0" w:color="auto"/>
            </w:tcBorders>
            <w:noWrap/>
            <w:vAlign w:val="center"/>
            <w:hideMark/>
          </w:tcPr>
          <w:p w14:paraId="538BDF5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803F32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A951F1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5D6F7C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2ED0E4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B4A548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2888706F" w14:textId="77777777" w:rsidTr="00FF5364">
        <w:trPr>
          <w:trHeight w:val="26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C75A38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lastRenderedPageBreak/>
              <w:t>41</w:t>
            </w:r>
          </w:p>
        </w:tc>
        <w:tc>
          <w:tcPr>
            <w:tcW w:w="660" w:type="dxa"/>
            <w:tcBorders>
              <w:top w:val="single" w:sz="4" w:space="0" w:color="auto"/>
              <w:left w:val="nil"/>
              <w:bottom w:val="single" w:sz="4" w:space="0" w:color="auto"/>
              <w:right w:val="single" w:sz="4" w:space="0" w:color="auto"/>
            </w:tcBorders>
            <w:noWrap/>
            <w:vAlign w:val="center"/>
            <w:hideMark/>
          </w:tcPr>
          <w:p w14:paraId="680E819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single" w:sz="4" w:space="0" w:color="auto"/>
              <w:left w:val="nil"/>
              <w:bottom w:val="single" w:sz="4" w:space="0" w:color="auto"/>
              <w:right w:val="single" w:sz="4" w:space="0" w:color="auto"/>
            </w:tcBorders>
            <w:noWrap/>
            <w:vAlign w:val="center"/>
            <w:hideMark/>
          </w:tcPr>
          <w:p w14:paraId="0F8DCBF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single" w:sz="4" w:space="0" w:color="auto"/>
              <w:left w:val="nil"/>
              <w:bottom w:val="single" w:sz="4" w:space="0" w:color="auto"/>
              <w:right w:val="single" w:sz="4" w:space="0" w:color="auto"/>
            </w:tcBorders>
            <w:noWrap/>
            <w:vAlign w:val="center"/>
            <w:hideMark/>
          </w:tcPr>
          <w:p w14:paraId="4DD62A8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single" w:sz="4" w:space="0" w:color="auto"/>
              <w:left w:val="nil"/>
              <w:bottom w:val="single" w:sz="4" w:space="0" w:color="auto"/>
              <w:right w:val="single" w:sz="4" w:space="0" w:color="auto"/>
            </w:tcBorders>
            <w:noWrap/>
            <w:vAlign w:val="center"/>
            <w:hideMark/>
          </w:tcPr>
          <w:p w14:paraId="2C2A638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single" w:sz="4" w:space="0" w:color="auto"/>
              <w:left w:val="nil"/>
              <w:bottom w:val="single" w:sz="4" w:space="0" w:color="auto"/>
              <w:right w:val="single" w:sz="4" w:space="0" w:color="auto"/>
            </w:tcBorders>
            <w:noWrap/>
            <w:vAlign w:val="center"/>
            <w:hideMark/>
          </w:tcPr>
          <w:p w14:paraId="7139B7E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single" w:sz="4" w:space="0" w:color="auto"/>
              <w:left w:val="nil"/>
              <w:bottom w:val="single" w:sz="4" w:space="0" w:color="auto"/>
              <w:right w:val="single" w:sz="4" w:space="0" w:color="auto"/>
            </w:tcBorders>
            <w:noWrap/>
            <w:vAlign w:val="center"/>
            <w:hideMark/>
          </w:tcPr>
          <w:p w14:paraId="4E5185D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54C0C23A"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54E184F"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42</w:t>
            </w:r>
          </w:p>
        </w:tc>
        <w:tc>
          <w:tcPr>
            <w:tcW w:w="660" w:type="dxa"/>
            <w:tcBorders>
              <w:top w:val="nil"/>
              <w:left w:val="nil"/>
              <w:bottom w:val="single" w:sz="4" w:space="0" w:color="auto"/>
              <w:right w:val="single" w:sz="4" w:space="0" w:color="auto"/>
            </w:tcBorders>
            <w:noWrap/>
            <w:vAlign w:val="center"/>
            <w:hideMark/>
          </w:tcPr>
          <w:p w14:paraId="70075B3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5429ED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7D3E2B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6AC523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BDA6DA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5AE8F6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010A3F3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1E81A6B"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43</w:t>
            </w:r>
          </w:p>
        </w:tc>
        <w:tc>
          <w:tcPr>
            <w:tcW w:w="660" w:type="dxa"/>
            <w:tcBorders>
              <w:top w:val="nil"/>
              <w:left w:val="nil"/>
              <w:bottom w:val="single" w:sz="4" w:space="0" w:color="auto"/>
              <w:right w:val="single" w:sz="4" w:space="0" w:color="auto"/>
            </w:tcBorders>
            <w:noWrap/>
            <w:vAlign w:val="center"/>
            <w:hideMark/>
          </w:tcPr>
          <w:p w14:paraId="404A2B3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868236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E245D5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41DFB4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D3D5B0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5DA415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5B4C404D"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127DDD4"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44</w:t>
            </w:r>
          </w:p>
        </w:tc>
        <w:tc>
          <w:tcPr>
            <w:tcW w:w="660" w:type="dxa"/>
            <w:tcBorders>
              <w:top w:val="nil"/>
              <w:left w:val="nil"/>
              <w:bottom w:val="single" w:sz="4" w:space="0" w:color="auto"/>
              <w:right w:val="single" w:sz="4" w:space="0" w:color="auto"/>
            </w:tcBorders>
            <w:noWrap/>
            <w:vAlign w:val="center"/>
            <w:hideMark/>
          </w:tcPr>
          <w:p w14:paraId="7175AE0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AA17D9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05B187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1C7541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6F0F62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520182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r w:rsidR="00C30579" w:rsidRPr="00C30579" w14:paraId="1D003942"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74BAE87"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45</w:t>
            </w:r>
          </w:p>
        </w:tc>
        <w:tc>
          <w:tcPr>
            <w:tcW w:w="660" w:type="dxa"/>
            <w:tcBorders>
              <w:top w:val="nil"/>
              <w:left w:val="nil"/>
              <w:bottom w:val="single" w:sz="4" w:space="0" w:color="auto"/>
              <w:right w:val="single" w:sz="4" w:space="0" w:color="auto"/>
            </w:tcBorders>
            <w:noWrap/>
            <w:vAlign w:val="center"/>
            <w:hideMark/>
          </w:tcPr>
          <w:p w14:paraId="4D7341B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9ADE18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EB2BBA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9D6094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32EBC5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2FC1D6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r w:rsidR="00C30579" w:rsidRPr="00C30579" w14:paraId="38CFDFED"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CA147B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46</w:t>
            </w:r>
          </w:p>
        </w:tc>
        <w:tc>
          <w:tcPr>
            <w:tcW w:w="660" w:type="dxa"/>
            <w:tcBorders>
              <w:top w:val="nil"/>
              <w:left w:val="nil"/>
              <w:bottom w:val="single" w:sz="4" w:space="0" w:color="auto"/>
              <w:right w:val="single" w:sz="4" w:space="0" w:color="auto"/>
            </w:tcBorders>
            <w:noWrap/>
            <w:vAlign w:val="center"/>
            <w:hideMark/>
          </w:tcPr>
          <w:p w14:paraId="4249CEF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495A12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B53998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135936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F64BB9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67CB24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114E5F3C"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9CE5F4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47</w:t>
            </w:r>
          </w:p>
        </w:tc>
        <w:tc>
          <w:tcPr>
            <w:tcW w:w="660" w:type="dxa"/>
            <w:tcBorders>
              <w:top w:val="nil"/>
              <w:left w:val="nil"/>
              <w:bottom w:val="single" w:sz="4" w:space="0" w:color="auto"/>
              <w:right w:val="single" w:sz="4" w:space="0" w:color="auto"/>
            </w:tcBorders>
            <w:noWrap/>
            <w:vAlign w:val="center"/>
            <w:hideMark/>
          </w:tcPr>
          <w:p w14:paraId="1D2A6BB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F72BFB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031BBD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EFF80A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AF7F31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534AFF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7CF321C3"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6A83A7F"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48</w:t>
            </w:r>
          </w:p>
        </w:tc>
        <w:tc>
          <w:tcPr>
            <w:tcW w:w="660" w:type="dxa"/>
            <w:tcBorders>
              <w:top w:val="nil"/>
              <w:left w:val="nil"/>
              <w:bottom w:val="single" w:sz="4" w:space="0" w:color="auto"/>
              <w:right w:val="single" w:sz="4" w:space="0" w:color="auto"/>
            </w:tcBorders>
            <w:noWrap/>
            <w:vAlign w:val="center"/>
            <w:hideMark/>
          </w:tcPr>
          <w:p w14:paraId="7ED8C85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D8B9AC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FBCF1C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E94F97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433730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4D14FE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225DCFBE"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66335A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49</w:t>
            </w:r>
          </w:p>
        </w:tc>
        <w:tc>
          <w:tcPr>
            <w:tcW w:w="660" w:type="dxa"/>
            <w:tcBorders>
              <w:top w:val="nil"/>
              <w:left w:val="nil"/>
              <w:bottom w:val="single" w:sz="4" w:space="0" w:color="auto"/>
              <w:right w:val="single" w:sz="4" w:space="0" w:color="auto"/>
            </w:tcBorders>
            <w:noWrap/>
            <w:vAlign w:val="center"/>
            <w:hideMark/>
          </w:tcPr>
          <w:p w14:paraId="770EB67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A7AC8C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37624B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66C05F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92E452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F20A4C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0602BDBB"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3F76C17"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50</w:t>
            </w:r>
          </w:p>
        </w:tc>
        <w:tc>
          <w:tcPr>
            <w:tcW w:w="660" w:type="dxa"/>
            <w:tcBorders>
              <w:top w:val="nil"/>
              <w:left w:val="nil"/>
              <w:bottom w:val="single" w:sz="4" w:space="0" w:color="auto"/>
              <w:right w:val="single" w:sz="4" w:space="0" w:color="auto"/>
            </w:tcBorders>
            <w:noWrap/>
            <w:vAlign w:val="center"/>
            <w:hideMark/>
          </w:tcPr>
          <w:p w14:paraId="45FA6D7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345860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D32BB2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E431C3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F9D46C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FB175D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331B470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23575E4"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51</w:t>
            </w:r>
          </w:p>
        </w:tc>
        <w:tc>
          <w:tcPr>
            <w:tcW w:w="660" w:type="dxa"/>
            <w:tcBorders>
              <w:top w:val="nil"/>
              <w:left w:val="nil"/>
              <w:bottom w:val="single" w:sz="4" w:space="0" w:color="auto"/>
              <w:right w:val="single" w:sz="4" w:space="0" w:color="auto"/>
            </w:tcBorders>
            <w:noWrap/>
            <w:vAlign w:val="center"/>
            <w:hideMark/>
          </w:tcPr>
          <w:p w14:paraId="47F8863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440E1E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826A45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D7CA15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1471FE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09F1CA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3D7FAC0C"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880A3E5"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52</w:t>
            </w:r>
          </w:p>
        </w:tc>
        <w:tc>
          <w:tcPr>
            <w:tcW w:w="660" w:type="dxa"/>
            <w:tcBorders>
              <w:top w:val="nil"/>
              <w:left w:val="nil"/>
              <w:bottom w:val="single" w:sz="4" w:space="0" w:color="auto"/>
              <w:right w:val="single" w:sz="4" w:space="0" w:color="auto"/>
            </w:tcBorders>
            <w:noWrap/>
            <w:vAlign w:val="center"/>
            <w:hideMark/>
          </w:tcPr>
          <w:p w14:paraId="3A1C658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E70B87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562DE0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CEC1F4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97919A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5D9BEF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671BFC23"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5F829B0"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53</w:t>
            </w:r>
          </w:p>
        </w:tc>
        <w:tc>
          <w:tcPr>
            <w:tcW w:w="660" w:type="dxa"/>
            <w:tcBorders>
              <w:top w:val="nil"/>
              <w:left w:val="nil"/>
              <w:bottom w:val="single" w:sz="4" w:space="0" w:color="auto"/>
              <w:right w:val="single" w:sz="4" w:space="0" w:color="auto"/>
            </w:tcBorders>
            <w:noWrap/>
            <w:vAlign w:val="center"/>
            <w:hideMark/>
          </w:tcPr>
          <w:p w14:paraId="7C64434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D756AF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C9612F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461C01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5139EC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CBE2EF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09E69DD6"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7A4BF14"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54</w:t>
            </w:r>
          </w:p>
        </w:tc>
        <w:tc>
          <w:tcPr>
            <w:tcW w:w="660" w:type="dxa"/>
            <w:tcBorders>
              <w:top w:val="nil"/>
              <w:left w:val="nil"/>
              <w:bottom w:val="single" w:sz="4" w:space="0" w:color="auto"/>
              <w:right w:val="single" w:sz="4" w:space="0" w:color="auto"/>
            </w:tcBorders>
            <w:noWrap/>
            <w:vAlign w:val="center"/>
            <w:hideMark/>
          </w:tcPr>
          <w:p w14:paraId="46433F7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CE703A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5844A2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F1D994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D8D195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91230C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7176F9D9"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F41D628"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55</w:t>
            </w:r>
          </w:p>
        </w:tc>
        <w:tc>
          <w:tcPr>
            <w:tcW w:w="660" w:type="dxa"/>
            <w:tcBorders>
              <w:top w:val="nil"/>
              <w:left w:val="nil"/>
              <w:bottom w:val="single" w:sz="4" w:space="0" w:color="auto"/>
              <w:right w:val="single" w:sz="4" w:space="0" w:color="auto"/>
            </w:tcBorders>
            <w:noWrap/>
            <w:vAlign w:val="center"/>
            <w:hideMark/>
          </w:tcPr>
          <w:p w14:paraId="4BC1BE4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2AEA74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153382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09F5F8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D20B2E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A7D3C1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7CE17A2D"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C5BDC36"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56</w:t>
            </w:r>
          </w:p>
        </w:tc>
        <w:tc>
          <w:tcPr>
            <w:tcW w:w="660" w:type="dxa"/>
            <w:tcBorders>
              <w:top w:val="nil"/>
              <w:left w:val="nil"/>
              <w:bottom w:val="single" w:sz="4" w:space="0" w:color="auto"/>
              <w:right w:val="single" w:sz="4" w:space="0" w:color="auto"/>
            </w:tcBorders>
            <w:noWrap/>
            <w:vAlign w:val="center"/>
            <w:hideMark/>
          </w:tcPr>
          <w:p w14:paraId="6B1BF07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9E5C26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E5FBEE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A2BD42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E76980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6B3702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0FB97200"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1190888"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57</w:t>
            </w:r>
          </w:p>
        </w:tc>
        <w:tc>
          <w:tcPr>
            <w:tcW w:w="660" w:type="dxa"/>
            <w:tcBorders>
              <w:top w:val="nil"/>
              <w:left w:val="nil"/>
              <w:bottom w:val="single" w:sz="4" w:space="0" w:color="auto"/>
              <w:right w:val="single" w:sz="4" w:space="0" w:color="auto"/>
            </w:tcBorders>
            <w:noWrap/>
            <w:vAlign w:val="center"/>
            <w:hideMark/>
          </w:tcPr>
          <w:p w14:paraId="686930B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67F625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FED108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49FF23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71C2CD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EF09CB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34ABF17F"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8572917"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58</w:t>
            </w:r>
          </w:p>
        </w:tc>
        <w:tc>
          <w:tcPr>
            <w:tcW w:w="660" w:type="dxa"/>
            <w:tcBorders>
              <w:top w:val="nil"/>
              <w:left w:val="nil"/>
              <w:bottom w:val="single" w:sz="4" w:space="0" w:color="auto"/>
              <w:right w:val="single" w:sz="4" w:space="0" w:color="auto"/>
            </w:tcBorders>
            <w:noWrap/>
            <w:vAlign w:val="center"/>
            <w:hideMark/>
          </w:tcPr>
          <w:p w14:paraId="22D02EF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7A5E0B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1AAAE6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BF1DB7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87E597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23A611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0331C373"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35C60D0"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59</w:t>
            </w:r>
          </w:p>
        </w:tc>
        <w:tc>
          <w:tcPr>
            <w:tcW w:w="660" w:type="dxa"/>
            <w:tcBorders>
              <w:top w:val="nil"/>
              <w:left w:val="nil"/>
              <w:bottom w:val="single" w:sz="4" w:space="0" w:color="auto"/>
              <w:right w:val="single" w:sz="4" w:space="0" w:color="auto"/>
            </w:tcBorders>
            <w:noWrap/>
            <w:vAlign w:val="center"/>
            <w:hideMark/>
          </w:tcPr>
          <w:p w14:paraId="49FAF6E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BE013D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E65802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6F27E0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FDAE52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B95217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5D9378F1"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723D7DD"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60</w:t>
            </w:r>
          </w:p>
        </w:tc>
        <w:tc>
          <w:tcPr>
            <w:tcW w:w="660" w:type="dxa"/>
            <w:tcBorders>
              <w:top w:val="nil"/>
              <w:left w:val="nil"/>
              <w:bottom w:val="single" w:sz="4" w:space="0" w:color="auto"/>
              <w:right w:val="single" w:sz="4" w:space="0" w:color="auto"/>
            </w:tcBorders>
            <w:noWrap/>
            <w:vAlign w:val="center"/>
            <w:hideMark/>
          </w:tcPr>
          <w:p w14:paraId="251CFEE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46B7E3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AD5FAD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E0400E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AA3D47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A19DF2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18A9A402"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D93AD35"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61</w:t>
            </w:r>
          </w:p>
        </w:tc>
        <w:tc>
          <w:tcPr>
            <w:tcW w:w="660" w:type="dxa"/>
            <w:tcBorders>
              <w:top w:val="nil"/>
              <w:left w:val="nil"/>
              <w:bottom w:val="single" w:sz="4" w:space="0" w:color="auto"/>
              <w:right w:val="single" w:sz="4" w:space="0" w:color="auto"/>
            </w:tcBorders>
            <w:noWrap/>
            <w:vAlign w:val="center"/>
            <w:hideMark/>
          </w:tcPr>
          <w:p w14:paraId="2568CD8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0A196E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225D94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10C703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539295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CF4067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078F8741"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F0595D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62</w:t>
            </w:r>
          </w:p>
        </w:tc>
        <w:tc>
          <w:tcPr>
            <w:tcW w:w="660" w:type="dxa"/>
            <w:tcBorders>
              <w:top w:val="nil"/>
              <w:left w:val="nil"/>
              <w:bottom w:val="single" w:sz="4" w:space="0" w:color="auto"/>
              <w:right w:val="single" w:sz="4" w:space="0" w:color="auto"/>
            </w:tcBorders>
            <w:noWrap/>
            <w:vAlign w:val="center"/>
            <w:hideMark/>
          </w:tcPr>
          <w:p w14:paraId="54529DB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079674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C7CA51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4D5BB4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67E248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04D10E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5363FB4E"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84487B4"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63</w:t>
            </w:r>
          </w:p>
        </w:tc>
        <w:tc>
          <w:tcPr>
            <w:tcW w:w="660" w:type="dxa"/>
            <w:tcBorders>
              <w:top w:val="nil"/>
              <w:left w:val="nil"/>
              <w:bottom w:val="single" w:sz="4" w:space="0" w:color="auto"/>
              <w:right w:val="single" w:sz="4" w:space="0" w:color="auto"/>
            </w:tcBorders>
            <w:noWrap/>
            <w:vAlign w:val="center"/>
            <w:hideMark/>
          </w:tcPr>
          <w:p w14:paraId="6816DBF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00212F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A9F2F7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7ED44A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4703CF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0DEEE2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0F2DFB90"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DACB9B3"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64</w:t>
            </w:r>
          </w:p>
        </w:tc>
        <w:tc>
          <w:tcPr>
            <w:tcW w:w="660" w:type="dxa"/>
            <w:tcBorders>
              <w:top w:val="nil"/>
              <w:left w:val="nil"/>
              <w:bottom w:val="single" w:sz="4" w:space="0" w:color="auto"/>
              <w:right w:val="single" w:sz="4" w:space="0" w:color="auto"/>
            </w:tcBorders>
            <w:noWrap/>
            <w:vAlign w:val="center"/>
            <w:hideMark/>
          </w:tcPr>
          <w:p w14:paraId="265CE41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4A80F7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E6532E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B5E7B0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2A2440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617EEB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2557341A"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2187A6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65</w:t>
            </w:r>
          </w:p>
        </w:tc>
        <w:tc>
          <w:tcPr>
            <w:tcW w:w="660" w:type="dxa"/>
            <w:tcBorders>
              <w:top w:val="nil"/>
              <w:left w:val="nil"/>
              <w:bottom w:val="single" w:sz="4" w:space="0" w:color="auto"/>
              <w:right w:val="single" w:sz="4" w:space="0" w:color="auto"/>
            </w:tcBorders>
            <w:noWrap/>
            <w:vAlign w:val="center"/>
            <w:hideMark/>
          </w:tcPr>
          <w:p w14:paraId="301BEED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AA6CE6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C48270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70DC51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64F71E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0D2782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380942EE"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D76801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66</w:t>
            </w:r>
          </w:p>
        </w:tc>
        <w:tc>
          <w:tcPr>
            <w:tcW w:w="660" w:type="dxa"/>
            <w:tcBorders>
              <w:top w:val="nil"/>
              <w:left w:val="nil"/>
              <w:bottom w:val="single" w:sz="4" w:space="0" w:color="auto"/>
              <w:right w:val="single" w:sz="4" w:space="0" w:color="auto"/>
            </w:tcBorders>
            <w:noWrap/>
            <w:vAlign w:val="center"/>
            <w:hideMark/>
          </w:tcPr>
          <w:p w14:paraId="661C017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B7179B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B57B2F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E7A1BE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D8E3DA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4DFC80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r w:rsidR="00C30579" w:rsidRPr="00C30579" w14:paraId="44D611A5"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6597981"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67</w:t>
            </w:r>
          </w:p>
        </w:tc>
        <w:tc>
          <w:tcPr>
            <w:tcW w:w="660" w:type="dxa"/>
            <w:tcBorders>
              <w:top w:val="nil"/>
              <w:left w:val="nil"/>
              <w:bottom w:val="single" w:sz="4" w:space="0" w:color="auto"/>
              <w:right w:val="single" w:sz="4" w:space="0" w:color="auto"/>
            </w:tcBorders>
            <w:noWrap/>
            <w:vAlign w:val="center"/>
            <w:hideMark/>
          </w:tcPr>
          <w:p w14:paraId="419729E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F30175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2FBCE2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11F8EF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2BBB44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5FFE3E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r w:rsidR="00C30579" w:rsidRPr="00C30579" w14:paraId="3B3FA70A"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36FB7C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68</w:t>
            </w:r>
          </w:p>
        </w:tc>
        <w:tc>
          <w:tcPr>
            <w:tcW w:w="660" w:type="dxa"/>
            <w:tcBorders>
              <w:top w:val="nil"/>
              <w:left w:val="nil"/>
              <w:bottom w:val="single" w:sz="4" w:space="0" w:color="auto"/>
              <w:right w:val="single" w:sz="4" w:space="0" w:color="auto"/>
            </w:tcBorders>
            <w:noWrap/>
            <w:vAlign w:val="center"/>
            <w:hideMark/>
          </w:tcPr>
          <w:p w14:paraId="4FEA99D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61CEF0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F0AA72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6BC35B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D64F16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48D493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1915ABED"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3F80A78"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69</w:t>
            </w:r>
          </w:p>
        </w:tc>
        <w:tc>
          <w:tcPr>
            <w:tcW w:w="660" w:type="dxa"/>
            <w:tcBorders>
              <w:top w:val="nil"/>
              <w:left w:val="nil"/>
              <w:bottom w:val="single" w:sz="4" w:space="0" w:color="auto"/>
              <w:right w:val="single" w:sz="4" w:space="0" w:color="auto"/>
            </w:tcBorders>
            <w:noWrap/>
            <w:vAlign w:val="center"/>
            <w:hideMark/>
          </w:tcPr>
          <w:p w14:paraId="2DB65D4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8257C2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117EA2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D7FF20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073DD8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806D49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1BC82D7C"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F715021"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70</w:t>
            </w:r>
          </w:p>
        </w:tc>
        <w:tc>
          <w:tcPr>
            <w:tcW w:w="660" w:type="dxa"/>
            <w:tcBorders>
              <w:top w:val="nil"/>
              <w:left w:val="nil"/>
              <w:bottom w:val="single" w:sz="4" w:space="0" w:color="auto"/>
              <w:right w:val="single" w:sz="4" w:space="0" w:color="auto"/>
            </w:tcBorders>
            <w:noWrap/>
            <w:vAlign w:val="center"/>
            <w:hideMark/>
          </w:tcPr>
          <w:p w14:paraId="691BE23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DC17AB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28CD30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F88C82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D7254E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62F331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28907141"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985BAFF"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71</w:t>
            </w:r>
          </w:p>
        </w:tc>
        <w:tc>
          <w:tcPr>
            <w:tcW w:w="660" w:type="dxa"/>
            <w:tcBorders>
              <w:top w:val="nil"/>
              <w:left w:val="nil"/>
              <w:bottom w:val="single" w:sz="4" w:space="0" w:color="auto"/>
              <w:right w:val="single" w:sz="4" w:space="0" w:color="auto"/>
            </w:tcBorders>
            <w:noWrap/>
            <w:vAlign w:val="center"/>
            <w:hideMark/>
          </w:tcPr>
          <w:p w14:paraId="4A63B76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E7EEFE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6C6982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BC8208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795C24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749E2D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3296EA9D"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8559CF6"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72</w:t>
            </w:r>
          </w:p>
        </w:tc>
        <w:tc>
          <w:tcPr>
            <w:tcW w:w="660" w:type="dxa"/>
            <w:tcBorders>
              <w:top w:val="nil"/>
              <w:left w:val="nil"/>
              <w:bottom w:val="single" w:sz="4" w:space="0" w:color="auto"/>
              <w:right w:val="single" w:sz="4" w:space="0" w:color="auto"/>
            </w:tcBorders>
            <w:noWrap/>
            <w:vAlign w:val="center"/>
            <w:hideMark/>
          </w:tcPr>
          <w:p w14:paraId="177354B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E86F2E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A20BD9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5161C8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C5041C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DF7482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58C6939E"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2B34D98"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73</w:t>
            </w:r>
          </w:p>
        </w:tc>
        <w:tc>
          <w:tcPr>
            <w:tcW w:w="660" w:type="dxa"/>
            <w:tcBorders>
              <w:top w:val="nil"/>
              <w:left w:val="nil"/>
              <w:bottom w:val="single" w:sz="4" w:space="0" w:color="auto"/>
              <w:right w:val="single" w:sz="4" w:space="0" w:color="auto"/>
            </w:tcBorders>
            <w:noWrap/>
            <w:vAlign w:val="center"/>
            <w:hideMark/>
          </w:tcPr>
          <w:p w14:paraId="13B4A1C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3AF15C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EE4306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3213AC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CD8C4F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308844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2F79F029"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51A04B7"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74</w:t>
            </w:r>
          </w:p>
        </w:tc>
        <w:tc>
          <w:tcPr>
            <w:tcW w:w="660" w:type="dxa"/>
            <w:tcBorders>
              <w:top w:val="nil"/>
              <w:left w:val="nil"/>
              <w:bottom w:val="single" w:sz="4" w:space="0" w:color="auto"/>
              <w:right w:val="single" w:sz="4" w:space="0" w:color="auto"/>
            </w:tcBorders>
            <w:noWrap/>
            <w:vAlign w:val="center"/>
            <w:hideMark/>
          </w:tcPr>
          <w:p w14:paraId="6233C50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71ABAF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783879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BF6BC3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39EB76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AEF0AB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35ADBA62"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3FF0FC9"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75</w:t>
            </w:r>
          </w:p>
        </w:tc>
        <w:tc>
          <w:tcPr>
            <w:tcW w:w="660" w:type="dxa"/>
            <w:tcBorders>
              <w:top w:val="nil"/>
              <w:left w:val="nil"/>
              <w:bottom w:val="single" w:sz="4" w:space="0" w:color="auto"/>
              <w:right w:val="single" w:sz="4" w:space="0" w:color="auto"/>
            </w:tcBorders>
            <w:noWrap/>
            <w:vAlign w:val="center"/>
            <w:hideMark/>
          </w:tcPr>
          <w:p w14:paraId="1B0D896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15C35B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985816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1C210A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D06A8F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38D100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5C63B89D"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4D41E83"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76</w:t>
            </w:r>
          </w:p>
        </w:tc>
        <w:tc>
          <w:tcPr>
            <w:tcW w:w="660" w:type="dxa"/>
            <w:tcBorders>
              <w:top w:val="nil"/>
              <w:left w:val="nil"/>
              <w:bottom w:val="single" w:sz="4" w:space="0" w:color="auto"/>
              <w:right w:val="single" w:sz="4" w:space="0" w:color="auto"/>
            </w:tcBorders>
            <w:noWrap/>
            <w:vAlign w:val="center"/>
            <w:hideMark/>
          </w:tcPr>
          <w:p w14:paraId="38A36A6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0367B1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51DE51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6EBAB2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A11EFB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D26966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5F29BA14"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8AE53C5"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77</w:t>
            </w:r>
          </w:p>
        </w:tc>
        <w:tc>
          <w:tcPr>
            <w:tcW w:w="660" w:type="dxa"/>
            <w:tcBorders>
              <w:top w:val="nil"/>
              <w:left w:val="nil"/>
              <w:bottom w:val="single" w:sz="4" w:space="0" w:color="auto"/>
              <w:right w:val="single" w:sz="4" w:space="0" w:color="auto"/>
            </w:tcBorders>
            <w:noWrap/>
            <w:vAlign w:val="center"/>
            <w:hideMark/>
          </w:tcPr>
          <w:p w14:paraId="52D0AC9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A7B139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EAAB0A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5474CF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B5F3FF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026E4F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60E672C2"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ED48ADF"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78</w:t>
            </w:r>
          </w:p>
        </w:tc>
        <w:tc>
          <w:tcPr>
            <w:tcW w:w="660" w:type="dxa"/>
            <w:tcBorders>
              <w:top w:val="nil"/>
              <w:left w:val="nil"/>
              <w:bottom w:val="single" w:sz="4" w:space="0" w:color="auto"/>
              <w:right w:val="single" w:sz="4" w:space="0" w:color="auto"/>
            </w:tcBorders>
            <w:noWrap/>
            <w:vAlign w:val="center"/>
            <w:hideMark/>
          </w:tcPr>
          <w:p w14:paraId="1AE085A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273F5B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5A6411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61C513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763C15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8FCAF8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r w:rsidR="00C30579" w:rsidRPr="00C30579" w14:paraId="45AE5223"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3CD5678"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79</w:t>
            </w:r>
          </w:p>
        </w:tc>
        <w:tc>
          <w:tcPr>
            <w:tcW w:w="660" w:type="dxa"/>
            <w:tcBorders>
              <w:top w:val="nil"/>
              <w:left w:val="nil"/>
              <w:bottom w:val="single" w:sz="4" w:space="0" w:color="auto"/>
              <w:right w:val="single" w:sz="4" w:space="0" w:color="auto"/>
            </w:tcBorders>
            <w:noWrap/>
            <w:vAlign w:val="center"/>
            <w:hideMark/>
          </w:tcPr>
          <w:p w14:paraId="777AF2D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2C2F34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BFAD3A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096EC6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8F949B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E8D16B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52E659FA"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B91DDC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80</w:t>
            </w:r>
          </w:p>
        </w:tc>
        <w:tc>
          <w:tcPr>
            <w:tcW w:w="660" w:type="dxa"/>
            <w:tcBorders>
              <w:top w:val="nil"/>
              <w:left w:val="nil"/>
              <w:bottom w:val="single" w:sz="4" w:space="0" w:color="auto"/>
              <w:right w:val="single" w:sz="4" w:space="0" w:color="auto"/>
            </w:tcBorders>
            <w:noWrap/>
            <w:vAlign w:val="center"/>
            <w:hideMark/>
          </w:tcPr>
          <w:p w14:paraId="35F53B8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BF9CB5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8FB8B6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51F8F0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6BE407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BBB7E3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7B53F3A8"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A169CA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81</w:t>
            </w:r>
          </w:p>
        </w:tc>
        <w:tc>
          <w:tcPr>
            <w:tcW w:w="660" w:type="dxa"/>
            <w:tcBorders>
              <w:top w:val="nil"/>
              <w:left w:val="nil"/>
              <w:bottom w:val="single" w:sz="4" w:space="0" w:color="auto"/>
              <w:right w:val="single" w:sz="4" w:space="0" w:color="auto"/>
            </w:tcBorders>
            <w:noWrap/>
            <w:vAlign w:val="center"/>
            <w:hideMark/>
          </w:tcPr>
          <w:p w14:paraId="0085259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EFFC0B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48FE79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FB3A3E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9A34DD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8EDF16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562BF7E3"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EB7670B"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82</w:t>
            </w:r>
          </w:p>
        </w:tc>
        <w:tc>
          <w:tcPr>
            <w:tcW w:w="660" w:type="dxa"/>
            <w:tcBorders>
              <w:top w:val="nil"/>
              <w:left w:val="nil"/>
              <w:bottom w:val="single" w:sz="4" w:space="0" w:color="auto"/>
              <w:right w:val="single" w:sz="4" w:space="0" w:color="auto"/>
            </w:tcBorders>
            <w:noWrap/>
            <w:vAlign w:val="center"/>
            <w:hideMark/>
          </w:tcPr>
          <w:p w14:paraId="3CF90A4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90D2F1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9D4A6F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E1696F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3A9786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77C49E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716CB20D"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FD1988D"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83</w:t>
            </w:r>
          </w:p>
        </w:tc>
        <w:tc>
          <w:tcPr>
            <w:tcW w:w="660" w:type="dxa"/>
            <w:tcBorders>
              <w:top w:val="nil"/>
              <w:left w:val="nil"/>
              <w:bottom w:val="single" w:sz="4" w:space="0" w:color="auto"/>
              <w:right w:val="single" w:sz="4" w:space="0" w:color="auto"/>
            </w:tcBorders>
            <w:noWrap/>
            <w:vAlign w:val="center"/>
            <w:hideMark/>
          </w:tcPr>
          <w:p w14:paraId="56D6584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8065E3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759081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D986FD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C074CE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F1DB31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678DF5D3" w14:textId="77777777" w:rsidTr="00FF5364">
        <w:trPr>
          <w:trHeight w:val="26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1F7931B"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lastRenderedPageBreak/>
              <w:t>84</w:t>
            </w:r>
          </w:p>
        </w:tc>
        <w:tc>
          <w:tcPr>
            <w:tcW w:w="660" w:type="dxa"/>
            <w:tcBorders>
              <w:top w:val="single" w:sz="4" w:space="0" w:color="auto"/>
              <w:left w:val="nil"/>
              <w:bottom w:val="single" w:sz="4" w:space="0" w:color="auto"/>
              <w:right w:val="single" w:sz="4" w:space="0" w:color="auto"/>
            </w:tcBorders>
            <w:noWrap/>
            <w:vAlign w:val="center"/>
            <w:hideMark/>
          </w:tcPr>
          <w:p w14:paraId="41D372B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single" w:sz="4" w:space="0" w:color="auto"/>
              <w:left w:val="nil"/>
              <w:bottom w:val="single" w:sz="4" w:space="0" w:color="auto"/>
              <w:right w:val="single" w:sz="4" w:space="0" w:color="auto"/>
            </w:tcBorders>
            <w:noWrap/>
            <w:vAlign w:val="center"/>
            <w:hideMark/>
          </w:tcPr>
          <w:p w14:paraId="67E48C5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single" w:sz="4" w:space="0" w:color="auto"/>
              <w:left w:val="nil"/>
              <w:bottom w:val="single" w:sz="4" w:space="0" w:color="auto"/>
              <w:right w:val="single" w:sz="4" w:space="0" w:color="auto"/>
            </w:tcBorders>
            <w:noWrap/>
            <w:vAlign w:val="center"/>
            <w:hideMark/>
          </w:tcPr>
          <w:p w14:paraId="45E9498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single" w:sz="4" w:space="0" w:color="auto"/>
              <w:left w:val="nil"/>
              <w:bottom w:val="single" w:sz="4" w:space="0" w:color="auto"/>
              <w:right w:val="single" w:sz="4" w:space="0" w:color="auto"/>
            </w:tcBorders>
            <w:noWrap/>
            <w:vAlign w:val="center"/>
            <w:hideMark/>
          </w:tcPr>
          <w:p w14:paraId="21B6FBB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single" w:sz="4" w:space="0" w:color="auto"/>
              <w:left w:val="nil"/>
              <w:bottom w:val="single" w:sz="4" w:space="0" w:color="auto"/>
              <w:right w:val="single" w:sz="4" w:space="0" w:color="auto"/>
            </w:tcBorders>
            <w:noWrap/>
            <w:vAlign w:val="center"/>
            <w:hideMark/>
          </w:tcPr>
          <w:p w14:paraId="03E45BE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single" w:sz="4" w:space="0" w:color="auto"/>
              <w:left w:val="nil"/>
              <w:bottom w:val="single" w:sz="4" w:space="0" w:color="auto"/>
              <w:right w:val="single" w:sz="4" w:space="0" w:color="auto"/>
            </w:tcBorders>
            <w:noWrap/>
            <w:vAlign w:val="center"/>
            <w:hideMark/>
          </w:tcPr>
          <w:p w14:paraId="6AA56E8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r w:rsidR="00C30579" w:rsidRPr="00C30579" w14:paraId="56C8E6BC"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C1C961D"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85</w:t>
            </w:r>
          </w:p>
        </w:tc>
        <w:tc>
          <w:tcPr>
            <w:tcW w:w="660" w:type="dxa"/>
            <w:tcBorders>
              <w:top w:val="nil"/>
              <w:left w:val="nil"/>
              <w:bottom w:val="single" w:sz="4" w:space="0" w:color="auto"/>
              <w:right w:val="single" w:sz="4" w:space="0" w:color="auto"/>
            </w:tcBorders>
            <w:noWrap/>
            <w:vAlign w:val="center"/>
            <w:hideMark/>
          </w:tcPr>
          <w:p w14:paraId="7FB7B70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5F5F90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85FB89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B396F6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57336C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00A50C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r w:rsidR="00C30579" w:rsidRPr="00C30579" w14:paraId="11D87868"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448A66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86</w:t>
            </w:r>
          </w:p>
        </w:tc>
        <w:tc>
          <w:tcPr>
            <w:tcW w:w="660" w:type="dxa"/>
            <w:tcBorders>
              <w:top w:val="nil"/>
              <w:left w:val="nil"/>
              <w:bottom w:val="single" w:sz="4" w:space="0" w:color="auto"/>
              <w:right w:val="single" w:sz="4" w:space="0" w:color="auto"/>
            </w:tcBorders>
            <w:noWrap/>
            <w:vAlign w:val="center"/>
            <w:hideMark/>
          </w:tcPr>
          <w:p w14:paraId="222534D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868A0D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0EEA98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EE96E1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C3132F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67DC41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6FCCD108"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88FDD49"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87</w:t>
            </w:r>
          </w:p>
        </w:tc>
        <w:tc>
          <w:tcPr>
            <w:tcW w:w="660" w:type="dxa"/>
            <w:tcBorders>
              <w:top w:val="nil"/>
              <w:left w:val="nil"/>
              <w:bottom w:val="single" w:sz="4" w:space="0" w:color="auto"/>
              <w:right w:val="single" w:sz="4" w:space="0" w:color="auto"/>
            </w:tcBorders>
            <w:noWrap/>
            <w:vAlign w:val="center"/>
            <w:hideMark/>
          </w:tcPr>
          <w:p w14:paraId="0229198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DC4377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B91972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B60440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71E957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B57BBC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61A1A039"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F7C2235"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88</w:t>
            </w:r>
          </w:p>
        </w:tc>
        <w:tc>
          <w:tcPr>
            <w:tcW w:w="660" w:type="dxa"/>
            <w:tcBorders>
              <w:top w:val="nil"/>
              <w:left w:val="nil"/>
              <w:bottom w:val="single" w:sz="4" w:space="0" w:color="auto"/>
              <w:right w:val="single" w:sz="4" w:space="0" w:color="auto"/>
            </w:tcBorders>
            <w:noWrap/>
            <w:vAlign w:val="center"/>
            <w:hideMark/>
          </w:tcPr>
          <w:p w14:paraId="7839204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298E3A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E62EBD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3FF67D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83F3B9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CDE925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72DE9541"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08C8B85"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89</w:t>
            </w:r>
          </w:p>
        </w:tc>
        <w:tc>
          <w:tcPr>
            <w:tcW w:w="660" w:type="dxa"/>
            <w:tcBorders>
              <w:top w:val="nil"/>
              <w:left w:val="nil"/>
              <w:bottom w:val="single" w:sz="4" w:space="0" w:color="auto"/>
              <w:right w:val="single" w:sz="4" w:space="0" w:color="auto"/>
            </w:tcBorders>
            <w:noWrap/>
            <w:vAlign w:val="center"/>
            <w:hideMark/>
          </w:tcPr>
          <w:p w14:paraId="7AD1148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20C72A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296555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C54D60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DA49CD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F21E86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4B9BD3A6"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010E1E3"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90</w:t>
            </w:r>
          </w:p>
        </w:tc>
        <w:tc>
          <w:tcPr>
            <w:tcW w:w="660" w:type="dxa"/>
            <w:tcBorders>
              <w:top w:val="nil"/>
              <w:left w:val="nil"/>
              <w:bottom w:val="single" w:sz="4" w:space="0" w:color="auto"/>
              <w:right w:val="single" w:sz="4" w:space="0" w:color="auto"/>
            </w:tcBorders>
            <w:noWrap/>
            <w:vAlign w:val="center"/>
            <w:hideMark/>
          </w:tcPr>
          <w:p w14:paraId="02B6A44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3C9C17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E10B5F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4222E37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F7CE7F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5DB5D6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4983C421"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41351D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91</w:t>
            </w:r>
          </w:p>
        </w:tc>
        <w:tc>
          <w:tcPr>
            <w:tcW w:w="660" w:type="dxa"/>
            <w:tcBorders>
              <w:top w:val="nil"/>
              <w:left w:val="nil"/>
              <w:bottom w:val="single" w:sz="4" w:space="0" w:color="auto"/>
              <w:right w:val="single" w:sz="4" w:space="0" w:color="auto"/>
            </w:tcBorders>
            <w:noWrap/>
            <w:vAlign w:val="center"/>
            <w:hideMark/>
          </w:tcPr>
          <w:p w14:paraId="6438347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B42C23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B221FF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730E1A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94CBF5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055755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781C8731"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F07F5EF"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92</w:t>
            </w:r>
          </w:p>
        </w:tc>
        <w:tc>
          <w:tcPr>
            <w:tcW w:w="660" w:type="dxa"/>
            <w:tcBorders>
              <w:top w:val="nil"/>
              <w:left w:val="nil"/>
              <w:bottom w:val="single" w:sz="4" w:space="0" w:color="auto"/>
              <w:right w:val="single" w:sz="4" w:space="0" w:color="auto"/>
            </w:tcBorders>
            <w:noWrap/>
            <w:vAlign w:val="center"/>
            <w:hideMark/>
          </w:tcPr>
          <w:p w14:paraId="4F72CAC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1D954C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9957FF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75B6A1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901139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95A4BD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61D7EF5A"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97B47F3"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93</w:t>
            </w:r>
          </w:p>
        </w:tc>
        <w:tc>
          <w:tcPr>
            <w:tcW w:w="660" w:type="dxa"/>
            <w:tcBorders>
              <w:top w:val="nil"/>
              <w:left w:val="nil"/>
              <w:bottom w:val="single" w:sz="4" w:space="0" w:color="auto"/>
              <w:right w:val="single" w:sz="4" w:space="0" w:color="auto"/>
            </w:tcBorders>
            <w:noWrap/>
            <w:vAlign w:val="center"/>
            <w:hideMark/>
          </w:tcPr>
          <w:p w14:paraId="09843DE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14672F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6B48D1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794DF9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552FEB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C02C8A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57DD836B"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4063D3E"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94</w:t>
            </w:r>
          </w:p>
        </w:tc>
        <w:tc>
          <w:tcPr>
            <w:tcW w:w="660" w:type="dxa"/>
            <w:tcBorders>
              <w:top w:val="nil"/>
              <w:left w:val="nil"/>
              <w:bottom w:val="single" w:sz="4" w:space="0" w:color="auto"/>
              <w:right w:val="single" w:sz="4" w:space="0" w:color="auto"/>
            </w:tcBorders>
            <w:noWrap/>
            <w:vAlign w:val="center"/>
            <w:hideMark/>
          </w:tcPr>
          <w:p w14:paraId="6E683C6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FE317B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610789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0EF989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2BDC13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4AACF3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430015DA"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807907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95</w:t>
            </w:r>
          </w:p>
        </w:tc>
        <w:tc>
          <w:tcPr>
            <w:tcW w:w="660" w:type="dxa"/>
            <w:tcBorders>
              <w:top w:val="nil"/>
              <w:left w:val="nil"/>
              <w:bottom w:val="single" w:sz="4" w:space="0" w:color="auto"/>
              <w:right w:val="single" w:sz="4" w:space="0" w:color="auto"/>
            </w:tcBorders>
            <w:noWrap/>
            <w:vAlign w:val="center"/>
            <w:hideMark/>
          </w:tcPr>
          <w:p w14:paraId="053EE57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8F6398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90A09C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126A67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2CCBE2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3A6D9D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6F89630A"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55312A0"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96</w:t>
            </w:r>
          </w:p>
        </w:tc>
        <w:tc>
          <w:tcPr>
            <w:tcW w:w="660" w:type="dxa"/>
            <w:tcBorders>
              <w:top w:val="nil"/>
              <w:left w:val="nil"/>
              <w:bottom w:val="single" w:sz="4" w:space="0" w:color="auto"/>
              <w:right w:val="single" w:sz="4" w:space="0" w:color="auto"/>
            </w:tcBorders>
            <w:noWrap/>
            <w:vAlign w:val="center"/>
            <w:hideMark/>
          </w:tcPr>
          <w:p w14:paraId="0EFE7A7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3ABED5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5BCBD2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4B0805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23966C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F287E7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r w:rsidR="00C30579" w:rsidRPr="00C30579" w14:paraId="5AD3B1B2"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4A96A7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97</w:t>
            </w:r>
          </w:p>
        </w:tc>
        <w:tc>
          <w:tcPr>
            <w:tcW w:w="660" w:type="dxa"/>
            <w:tcBorders>
              <w:top w:val="nil"/>
              <w:left w:val="nil"/>
              <w:bottom w:val="single" w:sz="4" w:space="0" w:color="auto"/>
              <w:right w:val="single" w:sz="4" w:space="0" w:color="auto"/>
            </w:tcBorders>
            <w:noWrap/>
            <w:vAlign w:val="center"/>
            <w:hideMark/>
          </w:tcPr>
          <w:p w14:paraId="726676E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FEC58A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912E04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431FDA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CDD841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920CFE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03181075"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654D408"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98</w:t>
            </w:r>
          </w:p>
        </w:tc>
        <w:tc>
          <w:tcPr>
            <w:tcW w:w="660" w:type="dxa"/>
            <w:tcBorders>
              <w:top w:val="nil"/>
              <w:left w:val="nil"/>
              <w:bottom w:val="single" w:sz="4" w:space="0" w:color="auto"/>
              <w:right w:val="single" w:sz="4" w:space="0" w:color="auto"/>
            </w:tcBorders>
            <w:noWrap/>
            <w:vAlign w:val="center"/>
            <w:hideMark/>
          </w:tcPr>
          <w:p w14:paraId="7F56ECA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4C0BF6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17B568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3B3C59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2B053C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18AC0E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r w:rsidR="00C30579" w:rsidRPr="00C30579" w14:paraId="6705376C"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D3C0024"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99</w:t>
            </w:r>
          </w:p>
        </w:tc>
        <w:tc>
          <w:tcPr>
            <w:tcW w:w="660" w:type="dxa"/>
            <w:tcBorders>
              <w:top w:val="nil"/>
              <w:left w:val="nil"/>
              <w:bottom w:val="single" w:sz="4" w:space="0" w:color="auto"/>
              <w:right w:val="single" w:sz="4" w:space="0" w:color="auto"/>
            </w:tcBorders>
            <w:noWrap/>
            <w:vAlign w:val="center"/>
            <w:hideMark/>
          </w:tcPr>
          <w:p w14:paraId="11DE424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6A2003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FEF87C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33823C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BC0436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9E6D1A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2F6EB622"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E2C28F0"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100</w:t>
            </w:r>
          </w:p>
        </w:tc>
        <w:tc>
          <w:tcPr>
            <w:tcW w:w="660" w:type="dxa"/>
            <w:tcBorders>
              <w:top w:val="nil"/>
              <w:left w:val="nil"/>
              <w:bottom w:val="single" w:sz="4" w:space="0" w:color="auto"/>
              <w:right w:val="single" w:sz="4" w:space="0" w:color="auto"/>
            </w:tcBorders>
            <w:noWrap/>
            <w:vAlign w:val="center"/>
            <w:hideMark/>
          </w:tcPr>
          <w:p w14:paraId="0F2B5EF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DE6490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68B4BB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8E530C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B8C449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F2F2A1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4158D41D"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54E00E8"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101</w:t>
            </w:r>
          </w:p>
        </w:tc>
        <w:tc>
          <w:tcPr>
            <w:tcW w:w="660" w:type="dxa"/>
            <w:tcBorders>
              <w:top w:val="nil"/>
              <w:left w:val="nil"/>
              <w:bottom w:val="single" w:sz="4" w:space="0" w:color="auto"/>
              <w:right w:val="single" w:sz="4" w:space="0" w:color="auto"/>
            </w:tcBorders>
            <w:noWrap/>
            <w:vAlign w:val="center"/>
            <w:hideMark/>
          </w:tcPr>
          <w:p w14:paraId="5C8593D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B860EA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0ECEB3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C079E6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B559D7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E864D8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7C8D196E"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7CE2C7D"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102</w:t>
            </w:r>
          </w:p>
        </w:tc>
        <w:tc>
          <w:tcPr>
            <w:tcW w:w="660" w:type="dxa"/>
            <w:tcBorders>
              <w:top w:val="nil"/>
              <w:left w:val="nil"/>
              <w:bottom w:val="single" w:sz="4" w:space="0" w:color="auto"/>
              <w:right w:val="single" w:sz="4" w:space="0" w:color="auto"/>
            </w:tcBorders>
            <w:noWrap/>
            <w:vAlign w:val="center"/>
            <w:hideMark/>
          </w:tcPr>
          <w:p w14:paraId="0B8D639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A3384A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575F0B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8A0465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7B84C3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451433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r w:rsidR="00C30579" w:rsidRPr="00C30579" w14:paraId="244D720D"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C15797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103</w:t>
            </w:r>
          </w:p>
        </w:tc>
        <w:tc>
          <w:tcPr>
            <w:tcW w:w="660" w:type="dxa"/>
            <w:tcBorders>
              <w:top w:val="nil"/>
              <w:left w:val="nil"/>
              <w:bottom w:val="single" w:sz="4" w:space="0" w:color="auto"/>
              <w:right w:val="single" w:sz="4" w:space="0" w:color="auto"/>
            </w:tcBorders>
            <w:noWrap/>
            <w:vAlign w:val="center"/>
            <w:hideMark/>
          </w:tcPr>
          <w:p w14:paraId="6EE272D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05DB34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5B34B6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A5FEF5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D6D53F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63BEF0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6B7F4F4E"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A1D3164"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104</w:t>
            </w:r>
          </w:p>
        </w:tc>
        <w:tc>
          <w:tcPr>
            <w:tcW w:w="660" w:type="dxa"/>
            <w:tcBorders>
              <w:top w:val="nil"/>
              <w:left w:val="nil"/>
              <w:bottom w:val="single" w:sz="4" w:space="0" w:color="auto"/>
              <w:right w:val="single" w:sz="4" w:space="0" w:color="auto"/>
            </w:tcBorders>
            <w:noWrap/>
            <w:vAlign w:val="center"/>
            <w:hideMark/>
          </w:tcPr>
          <w:p w14:paraId="5CFCACE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482297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07E2E6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3C7BDC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0C92FE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140516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70BE6473"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E124558"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105</w:t>
            </w:r>
          </w:p>
        </w:tc>
        <w:tc>
          <w:tcPr>
            <w:tcW w:w="660" w:type="dxa"/>
            <w:tcBorders>
              <w:top w:val="nil"/>
              <w:left w:val="nil"/>
              <w:bottom w:val="single" w:sz="4" w:space="0" w:color="auto"/>
              <w:right w:val="single" w:sz="4" w:space="0" w:color="auto"/>
            </w:tcBorders>
            <w:noWrap/>
            <w:vAlign w:val="center"/>
            <w:hideMark/>
          </w:tcPr>
          <w:p w14:paraId="6DFB0AE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2DEE44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BE8BBB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A76CE6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AD8F43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01F02E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768F9E9B"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3209393"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106</w:t>
            </w:r>
          </w:p>
        </w:tc>
        <w:tc>
          <w:tcPr>
            <w:tcW w:w="660" w:type="dxa"/>
            <w:tcBorders>
              <w:top w:val="nil"/>
              <w:left w:val="nil"/>
              <w:bottom w:val="single" w:sz="4" w:space="0" w:color="auto"/>
              <w:right w:val="single" w:sz="4" w:space="0" w:color="auto"/>
            </w:tcBorders>
            <w:noWrap/>
            <w:vAlign w:val="center"/>
            <w:hideMark/>
          </w:tcPr>
          <w:p w14:paraId="23CA5BB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52DA29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2C2972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E2C898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DA4F74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CAE521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0226F486"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EC49C50"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107</w:t>
            </w:r>
          </w:p>
        </w:tc>
        <w:tc>
          <w:tcPr>
            <w:tcW w:w="660" w:type="dxa"/>
            <w:tcBorders>
              <w:top w:val="nil"/>
              <w:left w:val="nil"/>
              <w:bottom w:val="single" w:sz="4" w:space="0" w:color="auto"/>
              <w:right w:val="single" w:sz="4" w:space="0" w:color="auto"/>
            </w:tcBorders>
            <w:noWrap/>
            <w:vAlign w:val="center"/>
            <w:hideMark/>
          </w:tcPr>
          <w:p w14:paraId="57AD9A9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A1000C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2FB749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3B3AC1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EDD471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9FD36A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3A0E1FFB"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B7F675D"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108</w:t>
            </w:r>
          </w:p>
        </w:tc>
        <w:tc>
          <w:tcPr>
            <w:tcW w:w="660" w:type="dxa"/>
            <w:tcBorders>
              <w:top w:val="nil"/>
              <w:left w:val="nil"/>
              <w:bottom w:val="single" w:sz="4" w:space="0" w:color="auto"/>
              <w:right w:val="single" w:sz="4" w:space="0" w:color="auto"/>
            </w:tcBorders>
            <w:noWrap/>
            <w:vAlign w:val="center"/>
            <w:hideMark/>
          </w:tcPr>
          <w:p w14:paraId="51AD147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7F79E4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18003B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71AD83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BE6CA3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FE89E5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5DA15B9C"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AEDAD8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109</w:t>
            </w:r>
          </w:p>
        </w:tc>
        <w:tc>
          <w:tcPr>
            <w:tcW w:w="660" w:type="dxa"/>
            <w:tcBorders>
              <w:top w:val="nil"/>
              <w:left w:val="nil"/>
              <w:bottom w:val="single" w:sz="4" w:space="0" w:color="auto"/>
              <w:right w:val="single" w:sz="4" w:space="0" w:color="auto"/>
            </w:tcBorders>
            <w:noWrap/>
            <w:vAlign w:val="center"/>
            <w:hideMark/>
          </w:tcPr>
          <w:p w14:paraId="1B263F7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55CF5D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A503BD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31518F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B6BEF3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6C3B91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25C579F3"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24453DB"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110</w:t>
            </w:r>
          </w:p>
        </w:tc>
        <w:tc>
          <w:tcPr>
            <w:tcW w:w="660" w:type="dxa"/>
            <w:tcBorders>
              <w:top w:val="nil"/>
              <w:left w:val="nil"/>
              <w:bottom w:val="single" w:sz="4" w:space="0" w:color="auto"/>
              <w:right w:val="single" w:sz="4" w:space="0" w:color="auto"/>
            </w:tcBorders>
            <w:noWrap/>
            <w:vAlign w:val="center"/>
            <w:hideMark/>
          </w:tcPr>
          <w:p w14:paraId="6251A66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16A10A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D0D3F2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03C20B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DC0081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B040F2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r w:rsidR="00C30579" w:rsidRPr="00C30579" w14:paraId="2A191398"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3E416A7"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111</w:t>
            </w:r>
          </w:p>
        </w:tc>
        <w:tc>
          <w:tcPr>
            <w:tcW w:w="660" w:type="dxa"/>
            <w:tcBorders>
              <w:top w:val="nil"/>
              <w:left w:val="nil"/>
              <w:bottom w:val="single" w:sz="4" w:space="0" w:color="auto"/>
              <w:right w:val="single" w:sz="4" w:space="0" w:color="auto"/>
            </w:tcBorders>
            <w:noWrap/>
            <w:vAlign w:val="center"/>
            <w:hideMark/>
          </w:tcPr>
          <w:p w14:paraId="0045C11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F0C45B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4DBABE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A5F12D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C61D40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0103DA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22EA0973"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F117A59"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112</w:t>
            </w:r>
          </w:p>
        </w:tc>
        <w:tc>
          <w:tcPr>
            <w:tcW w:w="660" w:type="dxa"/>
            <w:tcBorders>
              <w:top w:val="nil"/>
              <w:left w:val="nil"/>
              <w:bottom w:val="single" w:sz="4" w:space="0" w:color="auto"/>
              <w:right w:val="single" w:sz="4" w:space="0" w:color="auto"/>
            </w:tcBorders>
            <w:noWrap/>
            <w:vAlign w:val="center"/>
            <w:hideMark/>
          </w:tcPr>
          <w:p w14:paraId="7C8F70C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5E6C1A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0A046F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FCE372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526EEC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1A3C5D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29046A0D"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7793EA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113</w:t>
            </w:r>
          </w:p>
        </w:tc>
        <w:tc>
          <w:tcPr>
            <w:tcW w:w="660" w:type="dxa"/>
            <w:tcBorders>
              <w:top w:val="nil"/>
              <w:left w:val="nil"/>
              <w:bottom w:val="single" w:sz="4" w:space="0" w:color="auto"/>
              <w:right w:val="single" w:sz="4" w:space="0" w:color="auto"/>
            </w:tcBorders>
            <w:noWrap/>
            <w:vAlign w:val="center"/>
            <w:hideMark/>
          </w:tcPr>
          <w:p w14:paraId="5166014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14D0FB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460950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8430F0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FA5652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727481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3EF375DA"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9653F34"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114</w:t>
            </w:r>
          </w:p>
        </w:tc>
        <w:tc>
          <w:tcPr>
            <w:tcW w:w="660" w:type="dxa"/>
            <w:tcBorders>
              <w:top w:val="nil"/>
              <w:left w:val="nil"/>
              <w:bottom w:val="single" w:sz="4" w:space="0" w:color="auto"/>
              <w:right w:val="single" w:sz="4" w:space="0" w:color="auto"/>
            </w:tcBorders>
            <w:noWrap/>
            <w:vAlign w:val="center"/>
            <w:hideMark/>
          </w:tcPr>
          <w:p w14:paraId="2C36767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06CC05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71C0AD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9D8EB9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1D3DC8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7BED4B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5B1EFA46"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CFD1253"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115</w:t>
            </w:r>
          </w:p>
        </w:tc>
        <w:tc>
          <w:tcPr>
            <w:tcW w:w="660" w:type="dxa"/>
            <w:tcBorders>
              <w:top w:val="nil"/>
              <w:left w:val="nil"/>
              <w:bottom w:val="single" w:sz="4" w:space="0" w:color="auto"/>
              <w:right w:val="single" w:sz="4" w:space="0" w:color="auto"/>
            </w:tcBorders>
            <w:noWrap/>
            <w:vAlign w:val="center"/>
            <w:hideMark/>
          </w:tcPr>
          <w:p w14:paraId="33B4C3B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8C5C50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623C30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4FDD38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8AA03F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D68089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31B44124"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E7432B6"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116</w:t>
            </w:r>
          </w:p>
        </w:tc>
        <w:tc>
          <w:tcPr>
            <w:tcW w:w="660" w:type="dxa"/>
            <w:tcBorders>
              <w:top w:val="nil"/>
              <w:left w:val="nil"/>
              <w:bottom w:val="single" w:sz="4" w:space="0" w:color="auto"/>
              <w:right w:val="single" w:sz="4" w:space="0" w:color="auto"/>
            </w:tcBorders>
            <w:noWrap/>
            <w:vAlign w:val="center"/>
            <w:hideMark/>
          </w:tcPr>
          <w:p w14:paraId="5ACA3D7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BA4034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E1E6B7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00EC38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16FC42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7C5936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6CF4B3E4"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B33D0E6"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117</w:t>
            </w:r>
          </w:p>
        </w:tc>
        <w:tc>
          <w:tcPr>
            <w:tcW w:w="660" w:type="dxa"/>
            <w:tcBorders>
              <w:top w:val="nil"/>
              <w:left w:val="nil"/>
              <w:bottom w:val="single" w:sz="4" w:space="0" w:color="auto"/>
              <w:right w:val="single" w:sz="4" w:space="0" w:color="auto"/>
            </w:tcBorders>
            <w:noWrap/>
            <w:vAlign w:val="center"/>
            <w:hideMark/>
          </w:tcPr>
          <w:p w14:paraId="3DE20B0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3CEE98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3E1F14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DF1253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472D068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55FF2D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460927BA"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2A62718"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118</w:t>
            </w:r>
          </w:p>
        </w:tc>
        <w:tc>
          <w:tcPr>
            <w:tcW w:w="660" w:type="dxa"/>
            <w:tcBorders>
              <w:top w:val="nil"/>
              <w:left w:val="nil"/>
              <w:bottom w:val="single" w:sz="4" w:space="0" w:color="auto"/>
              <w:right w:val="single" w:sz="4" w:space="0" w:color="auto"/>
            </w:tcBorders>
            <w:noWrap/>
            <w:vAlign w:val="center"/>
            <w:hideMark/>
          </w:tcPr>
          <w:p w14:paraId="3B36818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51438F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3DB390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C2853D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225D1D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FF145A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4F9E9A09"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845D62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119</w:t>
            </w:r>
          </w:p>
        </w:tc>
        <w:tc>
          <w:tcPr>
            <w:tcW w:w="660" w:type="dxa"/>
            <w:tcBorders>
              <w:top w:val="nil"/>
              <w:left w:val="nil"/>
              <w:bottom w:val="single" w:sz="4" w:space="0" w:color="auto"/>
              <w:right w:val="single" w:sz="4" w:space="0" w:color="auto"/>
            </w:tcBorders>
            <w:noWrap/>
            <w:vAlign w:val="center"/>
            <w:hideMark/>
          </w:tcPr>
          <w:p w14:paraId="5A363A6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D6AD11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5E4332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E8A2F7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64B9DB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DEEDCE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0F555A3E"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288239D"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120</w:t>
            </w:r>
          </w:p>
        </w:tc>
        <w:tc>
          <w:tcPr>
            <w:tcW w:w="660" w:type="dxa"/>
            <w:tcBorders>
              <w:top w:val="nil"/>
              <w:left w:val="nil"/>
              <w:bottom w:val="single" w:sz="4" w:space="0" w:color="auto"/>
              <w:right w:val="single" w:sz="4" w:space="0" w:color="auto"/>
            </w:tcBorders>
            <w:noWrap/>
            <w:vAlign w:val="center"/>
            <w:hideMark/>
          </w:tcPr>
          <w:p w14:paraId="0BCAF76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483160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3F1911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5580B2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DB1A5C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33264E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243A8118"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873C713"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121</w:t>
            </w:r>
          </w:p>
        </w:tc>
        <w:tc>
          <w:tcPr>
            <w:tcW w:w="660" w:type="dxa"/>
            <w:tcBorders>
              <w:top w:val="nil"/>
              <w:left w:val="nil"/>
              <w:bottom w:val="single" w:sz="4" w:space="0" w:color="auto"/>
              <w:right w:val="single" w:sz="4" w:space="0" w:color="auto"/>
            </w:tcBorders>
            <w:noWrap/>
            <w:vAlign w:val="center"/>
            <w:hideMark/>
          </w:tcPr>
          <w:p w14:paraId="6CA919D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E51233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9C02A2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C1CFC3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F04CE1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662B80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45412C5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377310F"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122</w:t>
            </w:r>
          </w:p>
        </w:tc>
        <w:tc>
          <w:tcPr>
            <w:tcW w:w="660" w:type="dxa"/>
            <w:tcBorders>
              <w:top w:val="nil"/>
              <w:left w:val="nil"/>
              <w:bottom w:val="single" w:sz="4" w:space="0" w:color="auto"/>
              <w:right w:val="single" w:sz="4" w:space="0" w:color="auto"/>
            </w:tcBorders>
            <w:noWrap/>
            <w:vAlign w:val="center"/>
            <w:hideMark/>
          </w:tcPr>
          <w:p w14:paraId="3EA2074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8FD3DB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635DEB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BAECE2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C2791A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50C55B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6F03D372"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04EDDCB"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123</w:t>
            </w:r>
          </w:p>
        </w:tc>
        <w:tc>
          <w:tcPr>
            <w:tcW w:w="660" w:type="dxa"/>
            <w:tcBorders>
              <w:top w:val="nil"/>
              <w:left w:val="nil"/>
              <w:bottom w:val="single" w:sz="4" w:space="0" w:color="auto"/>
              <w:right w:val="single" w:sz="4" w:space="0" w:color="auto"/>
            </w:tcBorders>
            <w:noWrap/>
            <w:vAlign w:val="center"/>
            <w:hideMark/>
          </w:tcPr>
          <w:p w14:paraId="1C9FACE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4BA0DC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0AFC45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20D16A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B2AC99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384F6F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35DD6B0E"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0D3BB9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124</w:t>
            </w:r>
          </w:p>
        </w:tc>
        <w:tc>
          <w:tcPr>
            <w:tcW w:w="660" w:type="dxa"/>
            <w:tcBorders>
              <w:top w:val="nil"/>
              <w:left w:val="nil"/>
              <w:bottom w:val="single" w:sz="4" w:space="0" w:color="auto"/>
              <w:right w:val="single" w:sz="4" w:space="0" w:color="auto"/>
            </w:tcBorders>
            <w:noWrap/>
            <w:vAlign w:val="center"/>
            <w:hideMark/>
          </w:tcPr>
          <w:p w14:paraId="55CF8CF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65F605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3FF6D3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90D32F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A68133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5B6837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378249B2"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A60CC3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125</w:t>
            </w:r>
          </w:p>
        </w:tc>
        <w:tc>
          <w:tcPr>
            <w:tcW w:w="660" w:type="dxa"/>
            <w:tcBorders>
              <w:top w:val="nil"/>
              <w:left w:val="nil"/>
              <w:bottom w:val="single" w:sz="4" w:space="0" w:color="auto"/>
              <w:right w:val="single" w:sz="4" w:space="0" w:color="auto"/>
            </w:tcBorders>
            <w:noWrap/>
            <w:vAlign w:val="center"/>
            <w:hideMark/>
          </w:tcPr>
          <w:p w14:paraId="3E87CC9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AC0E94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5C1ADD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2361C2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0E27C8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3BD00CA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41107E9A"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C520224"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126</w:t>
            </w:r>
          </w:p>
        </w:tc>
        <w:tc>
          <w:tcPr>
            <w:tcW w:w="660" w:type="dxa"/>
            <w:tcBorders>
              <w:top w:val="nil"/>
              <w:left w:val="nil"/>
              <w:bottom w:val="single" w:sz="4" w:space="0" w:color="auto"/>
              <w:right w:val="single" w:sz="4" w:space="0" w:color="auto"/>
            </w:tcBorders>
            <w:noWrap/>
            <w:vAlign w:val="center"/>
            <w:hideMark/>
          </w:tcPr>
          <w:p w14:paraId="1128D5B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69B1DD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7D413C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E0770E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E82AC2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612248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6F681346" w14:textId="77777777" w:rsidTr="00FF5364">
        <w:trPr>
          <w:trHeight w:val="26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0D5A3D3"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lastRenderedPageBreak/>
              <w:t>127</w:t>
            </w:r>
          </w:p>
        </w:tc>
        <w:tc>
          <w:tcPr>
            <w:tcW w:w="660" w:type="dxa"/>
            <w:tcBorders>
              <w:top w:val="single" w:sz="4" w:space="0" w:color="auto"/>
              <w:left w:val="nil"/>
              <w:bottom w:val="single" w:sz="4" w:space="0" w:color="auto"/>
              <w:right w:val="single" w:sz="4" w:space="0" w:color="auto"/>
            </w:tcBorders>
            <w:noWrap/>
            <w:vAlign w:val="center"/>
            <w:hideMark/>
          </w:tcPr>
          <w:p w14:paraId="0EFAB33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single" w:sz="4" w:space="0" w:color="auto"/>
              <w:left w:val="nil"/>
              <w:bottom w:val="single" w:sz="4" w:space="0" w:color="auto"/>
              <w:right w:val="single" w:sz="4" w:space="0" w:color="auto"/>
            </w:tcBorders>
            <w:noWrap/>
            <w:vAlign w:val="center"/>
            <w:hideMark/>
          </w:tcPr>
          <w:p w14:paraId="42BAFFF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single" w:sz="4" w:space="0" w:color="auto"/>
              <w:left w:val="nil"/>
              <w:bottom w:val="single" w:sz="4" w:space="0" w:color="auto"/>
              <w:right w:val="single" w:sz="4" w:space="0" w:color="auto"/>
            </w:tcBorders>
            <w:noWrap/>
            <w:vAlign w:val="center"/>
            <w:hideMark/>
          </w:tcPr>
          <w:p w14:paraId="1AFB0B5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single" w:sz="4" w:space="0" w:color="auto"/>
              <w:left w:val="nil"/>
              <w:bottom w:val="single" w:sz="4" w:space="0" w:color="auto"/>
              <w:right w:val="single" w:sz="4" w:space="0" w:color="auto"/>
            </w:tcBorders>
            <w:noWrap/>
            <w:vAlign w:val="center"/>
            <w:hideMark/>
          </w:tcPr>
          <w:p w14:paraId="2BEEC33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single" w:sz="4" w:space="0" w:color="auto"/>
              <w:left w:val="nil"/>
              <w:bottom w:val="single" w:sz="4" w:space="0" w:color="auto"/>
              <w:right w:val="single" w:sz="4" w:space="0" w:color="auto"/>
            </w:tcBorders>
            <w:noWrap/>
            <w:vAlign w:val="center"/>
            <w:hideMark/>
          </w:tcPr>
          <w:p w14:paraId="01C3570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single" w:sz="4" w:space="0" w:color="auto"/>
              <w:left w:val="nil"/>
              <w:bottom w:val="single" w:sz="4" w:space="0" w:color="auto"/>
              <w:right w:val="single" w:sz="4" w:space="0" w:color="auto"/>
            </w:tcBorders>
            <w:noWrap/>
            <w:vAlign w:val="center"/>
            <w:hideMark/>
          </w:tcPr>
          <w:p w14:paraId="3DEE05F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3EE72DF2"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6B851E7"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128</w:t>
            </w:r>
          </w:p>
        </w:tc>
        <w:tc>
          <w:tcPr>
            <w:tcW w:w="660" w:type="dxa"/>
            <w:tcBorders>
              <w:top w:val="nil"/>
              <w:left w:val="nil"/>
              <w:bottom w:val="single" w:sz="4" w:space="0" w:color="auto"/>
              <w:right w:val="single" w:sz="4" w:space="0" w:color="auto"/>
            </w:tcBorders>
            <w:noWrap/>
            <w:vAlign w:val="center"/>
            <w:hideMark/>
          </w:tcPr>
          <w:p w14:paraId="682ACCE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D04A14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5ABD9F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CD5A2E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AD797B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BE5186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63F1819E"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5DA6BA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129</w:t>
            </w:r>
          </w:p>
        </w:tc>
        <w:tc>
          <w:tcPr>
            <w:tcW w:w="660" w:type="dxa"/>
            <w:tcBorders>
              <w:top w:val="nil"/>
              <w:left w:val="nil"/>
              <w:bottom w:val="single" w:sz="4" w:space="0" w:color="auto"/>
              <w:right w:val="single" w:sz="4" w:space="0" w:color="auto"/>
            </w:tcBorders>
            <w:noWrap/>
            <w:vAlign w:val="center"/>
            <w:hideMark/>
          </w:tcPr>
          <w:p w14:paraId="67612EE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6520F9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52CF75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91A66A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4E0F38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4EB5A3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6B341954"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30671B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130</w:t>
            </w:r>
          </w:p>
        </w:tc>
        <w:tc>
          <w:tcPr>
            <w:tcW w:w="660" w:type="dxa"/>
            <w:tcBorders>
              <w:top w:val="nil"/>
              <w:left w:val="nil"/>
              <w:bottom w:val="single" w:sz="4" w:space="0" w:color="auto"/>
              <w:right w:val="single" w:sz="4" w:space="0" w:color="auto"/>
            </w:tcBorders>
            <w:noWrap/>
            <w:vAlign w:val="center"/>
            <w:hideMark/>
          </w:tcPr>
          <w:p w14:paraId="6945B28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1DFBE1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F8C3D4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2181DE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24098B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32F5DF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7484455C"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8BC947D"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131</w:t>
            </w:r>
          </w:p>
        </w:tc>
        <w:tc>
          <w:tcPr>
            <w:tcW w:w="660" w:type="dxa"/>
            <w:tcBorders>
              <w:top w:val="nil"/>
              <w:left w:val="nil"/>
              <w:bottom w:val="single" w:sz="4" w:space="0" w:color="auto"/>
              <w:right w:val="single" w:sz="4" w:space="0" w:color="auto"/>
            </w:tcBorders>
            <w:noWrap/>
            <w:vAlign w:val="center"/>
            <w:hideMark/>
          </w:tcPr>
          <w:p w14:paraId="05996BA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9C4DE1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089A13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AFB0BB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BFDE0B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5A2E05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2F3D830B"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165D4A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132</w:t>
            </w:r>
          </w:p>
        </w:tc>
        <w:tc>
          <w:tcPr>
            <w:tcW w:w="660" w:type="dxa"/>
            <w:tcBorders>
              <w:top w:val="nil"/>
              <w:left w:val="nil"/>
              <w:bottom w:val="single" w:sz="4" w:space="0" w:color="auto"/>
              <w:right w:val="single" w:sz="4" w:space="0" w:color="auto"/>
            </w:tcBorders>
            <w:noWrap/>
            <w:vAlign w:val="center"/>
            <w:hideMark/>
          </w:tcPr>
          <w:p w14:paraId="0A9B083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8971D1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844DA6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47B2E1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4A3A9D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5B8024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589880D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5D8F7A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133</w:t>
            </w:r>
          </w:p>
        </w:tc>
        <w:tc>
          <w:tcPr>
            <w:tcW w:w="660" w:type="dxa"/>
            <w:tcBorders>
              <w:top w:val="nil"/>
              <w:left w:val="nil"/>
              <w:bottom w:val="single" w:sz="4" w:space="0" w:color="auto"/>
              <w:right w:val="single" w:sz="4" w:space="0" w:color="auto"/>
            </w:tcBorders>
            <w:noWrap/>
            <w:vAlign w:val="center"/>
            <w:hideMark/>
          </w:tcPr>
          <w:p w14:paraId="4FA2173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861666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BA1896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F2213E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962881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40CC2C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0485C678"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D939550"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134</w:t>
            </w:r>
          </w:p>
        </w:tc>
        <w:tc>
          <w:tcPr>
            <w:tcW w:w="660" w:type="dxa"/>
            <w:tcBorders>
              <w:top w:val="nil"/>
              <w:left w:val="nil"/>
              <w:bottom w:val="single" w:sz="4" w:space="0" w:color="auto"/>
              <w:right w:val="single" w:sz="4" w:space="0" w:color="auto"/>
            </w:tcBorders>
            <w:noWrap/>
            <w:vAlign w:val="center"/>
            <w:hideMark/>
          </w:tcPr>
          <w:p w14:paraId="51D41CC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1606B0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AF71E5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55318C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FE9DD1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9D4672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576DEA44"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B1B9CC6"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135</w:t>
            </w:r>
          </w:p>
        </w:tc>
        <w:tc>
          <w:tcPr>
            <w:tcW w:w="660" w:type="dxa"/>
            <w:tcBorders>
              <w:top w:val="nil"/>
              <w:left w:val="nil"/>
              <w:bottom w:val="single" w:sz="4" w:space="0" w:color="auto"/>
              <w:right w:val="single" w:sz="4" w:space="0" w:color="auto"/>
            </w:tcBorders>
            <w:noWrap/>
            <w:vAlign w:val="center"/>
            <w:hideMark/>
          </w:tcPr>
          <w:p w14:paraId="0D5A0DB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2CD827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1121C2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ECE6AE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FE88B0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472AFE6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7053EE1C"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EC1056D"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136</w:t>
            </w:r>
          </w:p>
        </w:tc>
        <w:tc>
          <w:tcPr>
            <w:tcW w:w="660" w:type="dxa"/>
            <w:tcBorders>
              <w:top w:val="nil"/>
              <w:left w:val="nil"/>
              <w:bottom w:val="single" w:sz="4" w:space="0" w:color="auto"/>
              <w:right w:val="single" w:sz="4" w:space="0" w:color="auto"/>
            </w:tcBorders>
            <w:noWrap/>
            <w:vAlign w:val="center"/>
            <w:hideMark/>
          </w:tcPr>
          <w:p w14:paraId="3DF9EE7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83DB96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2FE4F0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12B8D1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ED1D19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261E32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480AB19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EE2A90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137</w:t>
            </w:r>
          </w:p>
        </w:tc>
        <w:tc>
          <w:tcPr>
            <w:tcW w:w="660" w:type="dxa"/>
            <w:tcBorders>
              <w:top w:val="nil"/>
              <w:left w:val="nil"/>
              <w:bottom w:val="single" w:sz="4" w:space="0" w:color="auto"/>
              <w:right w:val="single" w:sz="4" w:space="0" w:color="auto"/>
            </w:tcBorders>
            <w:noWrap/>
            <w:vAlign w:val="center"/>
            <w:hideMark/>
          </w:tcPr>
          <w:p w14:paraId="387C1B6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C33594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8F4574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40C5F76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5B0B00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65E3B0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5105E501"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D4BBCF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138</w:t>
            </w:r>
          </w:p>
        </w:tc>
        <w:tc>
          <w:tcPr>
            <w:tcW w:w="660" w:type="dxa"/>
            <w:tcBorders>
              <w:top w:val="nil"/>
              <w:left w:val="nil"/>
              <w:bottom w:val="single" w:sz="4" w:space="0" w:color="auto"/>
              <w:right w:val="single" w:sz="4" w:space="0" w:color="auto"/>
            </w:tcBorders>
            <w:noWrap/>
            <w:vAlign w:val="center"/>
            <w:hideMark/>
          </w:tcPr>
          <w:p w14:paraId="3D9DBBD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73B9B4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4C0651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3F2A74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F072D2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15CD28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21E73AF3"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A2F2E47"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139</w:t>
            </w:r>
          </w:p>
        </w:tc>
        <w:tc>
          <w:tcPr>
            <w:tcW w:w="660" w:type="dxa"/>
            <w:tcBorders>
              <w:top w:val="nil"/>
              <w:left w:val="nil"/>
              <w:bottom w:val="single" w:sz="4" w:space="0" w:color="auto"/>
              <w:right w:val="single" w:sz="4" w:space="0" w:color="auto"/>
            </w:tcBorders>
            <w:noWrap/>
            <w:vAlign w:val="center"/>
            <w:hideMark/>
          </w:tcPr>
          <w:p w14:paraId="2F0F4E9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94770F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4C599B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BA696D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0F560A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08A3A3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140761F3"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ECD4B41"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140</w:t>
            </w:r>
          </w:p>
        </w:tc>
        <w:tc>
          <w:tcPr>
            <w:tcW w:w="660" w:type="dxa"/>
            <w:tcBorders>
              <w:top w:val="nil"/>
              <w:left w:val="nil"/>
              <w:bottom w:val="single" w:sz="4" w:space="0" w:color="auto"/>
              <w:right w:val="single" w:sz="4" w:space="0" w:color="auto"/>
            </w:tcBorders>
            <w:noWrap/>
            <w:vAlign w:val="center"/>
            <w:hideMark/>
          </w:tcPr>
          <w:p w14:paraId="64CCC15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E21564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FF7ECC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543B2A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12AD17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2B3BA8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18C7D57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A4574C0"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141</w:t>
            </w:r>
          </w:p>
        </w:tc>
        <w:tc>
          <w:tcPr>
            <w:tcW w:w="660" w:type="dxa"/>
            <w:tcBorders>
              <w:top w:val="nil"/>
              <w:left w:val="nil"/>
              <w:bottom w:val="single" w:sz="4" w:space="0" w:color="auto"/>
              <w:right w:val="single" w:sz="4" w:space="0" w:color="auto"/>
            </w:tcBorders>
            <w:noWrap/>
            <w:vAlign w:val="center"/>
            <w:hideMark/>
          </w:tcPr>
          <w:p w14:paraId="559CE2E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EB9D38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9F55F9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561643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44DB66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45C020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398387FE"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554EBCE"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142</w:t>
            </w:r>
          </w:p>
        </w:tc>
        <w:tc>
          <w:tcPr>
            <w:tcW w:w="660" w:type="dxa"/>
            <w:tcBorders>
              <w:top w:val="nil"/>
              <w:left w:val="nil"/>
              <w:bottom w:val="single" w:sz="4" w:space="0" w:color="auto"/>
              <w:right w:val="single" w:sz="4" w:space="0" w:color="auto"/>
            </w:tcBorders>
            <w:noWrap/>
            <w:vAlign w:val="center"/>
            <w:hideMark/>
          </w:tcPr>
          <w:p w14:paraId="65E712C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CC941E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FF2F9C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7667CC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1CE8F0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C51CF1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4D3D3C65"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604E9CD"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143</w:t>
            </w:r>
          </w:p>
        </w:tc>
        <w:tc>
          <w:tcPr>
            <w:tcW w:w="660" w:type="dxa"/>
            <w:tcBorders>
              <w:top w:val="nil"/>
              <w:left w:val="nil"/>
              <w:bottom w:val="single" w:sz="4" w:space="0" w:color="auto"/>
              <w:right w:val="single" w:sz="4" w:space="0" w:color="auto"/>
            </w:tcBorders>
            <w:noWrap/>
            <w:vAlign w:val="center"/>
            <w:hideMark/>
          </w:tcPr>
          <w:p w14:paraId="058A1EB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EC9F42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44A85E8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A400DA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658B5F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44A30C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2418C57E"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142D831"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144</w:t>
            </w:r>
          </w:p>
        </w:tc>
        <w:tc>
          <w:tcPr>
            <w:tcW w:w="660" w:type="dxa"/>
            <w:tcBorders>
              <w:top w:val="nil"/>
              <w:left w:val="nil"/>
              <w:bottom w:val="single" w:sz="4" w:space="0" w:color="auto"/>
              <w:right w:val="single" w:sz="4" w:space="0" w:color="auto"/>
            </w:tcBorders>
            <w:noWrap/>
            <w:vAlign w:val="center"/>
            <w:hideMark/>
          </w:tcPr>
          <w:p w14:paraId="3C6CA00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E44DAC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28AE0A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44D891D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3601A5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8DFFDC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0F8C7D9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55D3DB3"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145</w:t>
            </w:r>
          </w:p>
        </w:tc>
        <w:tc>
          <w:tcPr>
            <w:tcW w:w="660" w:type="dxa"/>
            <w:tcBorders>
              <w:top w:val="nil"/>
              <w:left w:val="nil"/>
              <w:bottom w:val="single" w:sz="4" w:space="0" w:color="auto"/>
              <w:right w:val="single" w:sz="4" w:space="0" w:color="auto"/>
            </w:tcBorders>
            <w:noWrap/>
            <w:vAlign w:val="center"/>
            <w:hideMark/>
          </w:tcPr>
          <w:p w14:paraId="4514EE7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4F0C4CE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5EF0A5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E6B9B7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1372BF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C9EB4D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3D0AB126"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BBAC966"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146</w:t>
            </w:r>
          </w:p>
        </w:tc>
        <w:tc>
          <w:tcPr>
            <w:tcW w:w="660" w:type="dxa"/>
            <w:tcBorders>
              <w:top w:val="nil"/>
              <w:left w:val="nil"/>
              <w:bottom w:val="single" w:sz="4" w:space="0" w:color="auto"/>
              <w:right w:val="single" w:sz="4" w:space="0" w:color="auto"/>
            </w:tcBorders>
            <w:noWrap/>
            <w:vAlign w:val="center"/>
            <w:hideMark/>
          </w:tcPr>
          <w:p w14:paraId="67CD02B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EEE8E0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0CAC6E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E3D868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95DBCA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1C1A6E6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1A62A9A2"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E3AD41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147</w:t>
            </w:r>
          </w:p>
        </w:tc>
        <w:tc>
          <w:tcPr>
            <w:tcW w:w="660" w:type="dxa"/>
            <w:tcBorders>
              <w:top w:val="nil"/>
              <w:left w:val="nil"/>
              <w:bottom w:val="single" w:sz="4" w:space="0" w:color="auto"/>
              <w:right w:val="single" w:sz="4" w:space="0" w:color="auto"/>
            </w:tcBorders>
            <w:noWrap/>
            <w:vAlign w:val="center"/>
            <w:hideMark/>
          </w:tcPr>
          <w:p w14:paraId="11E6AB8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94E3C1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964427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6563EE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5B7C07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655F76E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22171E63"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6127A86"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148</w:t>
            </w:r>
          </w:p>
        </w:tc>
        <w:tc>
          <w:tcPr>
            <w:tcW w:w="660" w:type="dxa"/>
            <w:tcBorders>
              <w:top w:val="nil"/>
              <w:left w:val="nil"/>
              <w:bottom w:val="single" w:sz="4" w:space="0" w:color="auto"/>
              <w:right w:val="single" w:sz="4" w:space="0" w:color="auto"/>
            </w:tcBorders>
            <w:noWrap/>
            <w:vAlign w:val="center"/>
            <w:hideMark/>
          </w:tcPr>
          <w:p w14:paraId="1DF35C3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C26902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E7471D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440513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278C4C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E230F8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31FC38F4"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BF570F0"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149</w:t>
            </w:r>
          </w:p>
        </w:tc>
        <w:tc>
          <w:tcPr>
            <w:tcW w:w="660" w:type="dxa"/>
            <w:tcBorders>
              <w:top w:val="nil"/>
              <w:left w:val="nil"/>
              <w:bottom w:val="single" w:sz="4" w:space="0" w:color="auto"/>
              <w:right w:val="single" w:sz="4" w:space="0" w:color="auto"/>
            </w:tcBorders>
            <w:noWrap/>
            <w:vAlign w:val="center"/>
            <w:hideMark/>
          </w:tcPr>
          <w:p w14:paraId="41FA912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449EBF8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927B49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348681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BCEF72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DEC6C1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7F9128F2"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421A6C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150</w:t>
            </w:r>
          </w:p>
        </w:tc>
        <w:tc>
          <w:tcPr>
            <w:tcW w:w="660" w:type="dxa"/>
            <w:tcBorders>
              <w:top w:val="nil"/>
              <w:left w:val="nil"/>
              <w:bottom w:val="single" w:sz="4" w:space="0" w:color="auto"/>
              <w:right w:val="single" w:sz="4" w:space="0" w:color="auto"/>
            </w:tcBorders>
            <w:noWrap/>
            <w:vAlign w:val="center"/>
            <w:hideMark/>
          </w:tcPr>
          <w:p w14:paraId="0A072A3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FEB02E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5DB34F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58C4B9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23CA17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B0C3D1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6FD1F84A"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EDCBA94"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151</w:t>
            </w:r>
          </w:p>
        </w:tc>
        <w:tc>
          <w:tcPr>
            <w:tcW w:w="660" w:type="dxa"/>
            <w:tcBorders>
              <w:top w:val="nil"/>
              <w:left w:val="nil"/>
              <w:bottom w:val="single" w:sz="4" w:space="0" w:color="auto"/>
              <w:right w:val="single" w:sz="4" w:space="0" w:color="auto"/>
            </w:tcBorders>
            <w:noWrap/>
            <w:vAlign w:val="center"/>
            <w:hideMark/>
          </w:tcPr>
          <w:p w14:paraId="74EECAE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7EB0BF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F36A29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E07C2C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AC95E2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A2D1D8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6650F25B"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52F1695"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152</w:t>
            </w:r>
          </w:p>
        </w:tc>
        <w:tc>
          <w:tcPr>
            <w:tcW w:w="660" w:type="dxa"/>
            <w:tcBorders>
              <w:top w:val="nil"/>
              <w:left w:val="nil"/>
              <w:bottom w:val="single" w:sz="4" w:space="0" w:color="auto"/>
              <w:right w:val="single" w:sz="4" w:space="0" w:color="auto"/>
            </w:tcBorders>
            <w:noWrap/>
            <w:vAlign w:val="center"/>
            <w:hideMark/>
          </w:tcPr>
          <w:p w14:paraId="5A823AF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11C80E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4D89E4B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3E187FF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CF33DF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A9D0EE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7CC4E2BB"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A6E695F"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153</w:t>
            </w:r>
          </w:p>
        </w:tc>
        <w:tc>
          <w:tcPr>
            <w:tcW w:w="660" w:type="dxa"/>
            <w:tcBorders>
              <w:top w:val="nil"/>
              <w:left w:val="nil"/>
              <w:bottom w:val="single" w:sz="4" w:space="0" w:color="auto"/>
              <w:right w:val="single" w:sz="4" w:space="0" w:color="auto"/>
            </w:tcBorders>
            <w:noWrap/>
            <w:vAlign w:val="center"/>
            <w:hideMark/>
          </w:tcPr>
          <w:p w14:paraId="08CD32F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328CBD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F2144C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A589DA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4A4BFD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F60B9C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363416C5"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83B2A67"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154</w:t>
            </w:r>
          </w:p>
        </w:tc>
        <w:tc>
          <w:tcPr>
            <w:tcW w:w="660" w:type="dxa"/>
            <w:tcBorders>
              <w:top w:val="nil"/>
              <w:left w:val="nil"/>
              <w:bottom w:val="single" w:sz="4" w:space="0" w:color="auto"/>
              <w:right w:val="single" w:sz="4" w:space="0" w:color="auto"/>
            </w:tcBorders>
            <w:noWrap/>
            <w:vAlign w:val="center"/>
            <w:hideMark/>
          </w:tcPr>
          <w:p w14:paraId="00D67EA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FC64A6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520201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C7AED4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2EE03C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014BA1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2179D8A3"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75A4B3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155</w:t>
            </w:r>
          </w:p>
        </w:tc>
        <w:tc>
          <w:tcPr>
            <w:tcW w:w="660" w:type="dxa"/>
            <w:tcBorders>
              <w:top w:val="nil"/>
              <w:left w:val="nil"/>
              <w:bottom w:val="single" w:sz="4" w:space="0" w:color="auto"/>
              <w:right w:val="single" w:sz="4" w:space="0" w:color="auto"/>
            </w:tcBorders>
            <w:noWrap/>
            <w:vAlign w:val="center"/>
            <w:hideMark/>
          </w:tcPr>
          <w:p w14:paraId="2E03789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635C78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834EA0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103C44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88E6DB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B1360E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0E0099B3"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A78A0B5"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156</w:t>
            </w:r>
          </w:p>
        </w:tc>
        <w:tc>
          <w:tcPr>
            <w:tcW w:w="660" w:type="dxa"/>
            <w:tcBorders>
              <w:top w:val="nil"/>
              <w:left w:val="nil"/>
              <w:bottom w:val="single" w:sz="4" w:space="0" w:color="auto"/>
              <w:right w:val="single" w:sz="4" w:space="0" w:color="auto"/>
            </w:tcBorders>
            <w:noWrap/>
            <w:vAlign w:val="center"/>
            <w:hideMark/>
          </w:tcPr>
          <w:p w14:paraId="60BA222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FBC5F2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89B04C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E1232A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B2F43D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4F4B120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2F0BD3A0"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815301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157</w:t>
            </w:r>
          </w:p>
        </w:tc>
        <w:tc>
          <w:tcPr>
            <w:tcW w:w="660" w:type="dxa"/>
            <w:tcBorders>
              <w:top w:val="nil"/>
              <w:left w:val="nil"/>
              <w:bottom w:val="single" w:sz="4" w:space="0" w:color="auto"/>
              <w:right w:val="single" w:sz="4" w:space="0" w:color="auto"/>
            </w:tcBorders>
            <w:noWrap/>
            <w:vAlign w:val="center"/>
            <w:hideMark/>
          </w:tcPr>
          <w:p w14:paraId="6FE371F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0398221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7E60B4E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F08047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51A106D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990B21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r w:rsidR="00C30579" w:rsidRPr="00C30579" w14:paraId="5372F8CC"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3C2635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158</w:t>
            </w:r>
          </w:p>
        </w:tc>
        <w:tc>
          <w:tcPr>
            <w:tcW w:w="660" w:type="dxa"/>
            <w:tcBorders>
              <w:top w:val="nil"/>
              <w:left w:val="nil"/>
              <w:bottom w:val="single" w:sz="4" w:space="0" w:color="auto"/>
              <w:right w:val="single" w:sz="4" w:space="0" w:color="auto"/>
            </w:tcBorders>
            <w:noWrap/>
            <w:vAlign w:val="center"/>
            <w:hideMark/>
          </w:tcPr>
          <w:p w14:paraId="036AB02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EF4285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67BBCA6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2A517C0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30F2C5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4825211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r w:rsidR="00C30579" w:rsidRPr="00C30579" w14:paraId="1250CFE1"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CBF7F99"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159</w:t>
            </w:r>
          </w:p>
        </w:tc>
        <w:tc>
          <w:tcPr>
            <w:tcW w:w="660" w:type="dxa"/>
            <w:tcBorders>
              <w:top w:val="nil"/>
              <w:left w:val="nil"/>
              <w:bottom w:val="single" w:sz="4" w:space="0" w:color="auto"/>
              <w:right w:val="single" w:sz="4" w:space="0" w:color="auto"/>
            </w:tcBorders>
            <w:noWrap/>
            <w:vAlign w:val="center"/>
            <w:hideMark/>
          </w:tcPr>
          <w:p w14:paraId="598F1A7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1F6900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AFF7B9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63501A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A8E686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447D20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456D0155"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14397D8"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160</w:t>
            </w:r>
          </w:p>
        </w:tc>
        <w:tc>
          <w:tcPr>
            <w:tcW w:w="660" w:type="dxa"/>
            <w:tcBorders>
              <w:top w:val="nil"/>
              <w:left w:val="nil"/>
              <w:bottom w:val="single" w:sz="4" w:space="0" w:color="auto"/>
              <w:right w:val="single" w:sz="4" w:space="0" w:color="auto"/>
            </w:tcBorders>
            <w:noWrap/>
            <w:vAlign w:val="center"/>
            <w:hideMark/>
          </w:tcPr>
          <w:p w14:paraId="592520A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062385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318A97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429183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793A94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6D145B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2C9FE88D"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1D8F106"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161</w:t>
            </w:r>
          </w:p>
        </w:tc>
        <w:tc>
          <w:tcPr>
            <w:tcW w:w="660" w:type="dxa"/>
            <w:tcBorders>
              <w:top w:val="nil"/>
              <w:left w:val="nil"/>
              <w:bottom w:val="single" w:sz="4" w:space="0" w:color="auto"/>
              <w:right w:val="single" w:sz="4" w:space="0" w:color="auto"/>
            </w:tcBorders>
            <w:noWrap/>
            <w:vAlign w:val="center"/>
            <w:hideMark/>
          </w:tcPr>
          <w:p w14:paraId="7AA3302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17BDC4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7BE8DE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4567EE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5504A2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4397DE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6B6A296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DA936B4"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162</w:t>
            </w:r>
          </w:p>
        </w:tc>
        <w:tc>
          <w:tcPr>
            <w:tcW w:w="660" w:type="dxa"/>
            <w:tcBorders>
              <w:top w:val="nil"/>
              <w:left w:val="nil"/>
              <w:bottom w:val="single" w:sz="4" w:space="0" w:color="auto"/>
              <w:right w:val="single" w:sz="4" w:space="0" w:color="auto"/>
            </w:tcBorders>
            <w:noWrap/>
            <w:vAlign w:val="center"/>
            <w:hideMark/>
          </w:tcPr>
          <w:p w14:paraId="2FA443D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BCAC47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CE0597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5D4AEE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B45AB4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AC7BB5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42BA390C"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2C354D8"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163</w:t>
            </w:r>
          </w:p>
        </w:tc>
        <w:tc>
          <w:tcPr>
            <w:tcW w:w="660" w:type="dxa"/>
            <w:tcBorders>
              <w:top w:val="nil"/>
              <w:left w:val="nil"/>
              <w:bottom w:val="single" w:sz="4" w:space="0" w:color="auto"/>
              <w:right w:val="single" w:sz="4" w:space="0" w:color="auto"/>
            </w:tcBorders>
            <w:noWrap/>
            <w:vAlign w:val="center"/>
            <w:hideMark/>
          </w:tcPr>
          <w:p w14:paraId="7A9AC93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F255E2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798DF3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EB943C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4695B9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8EBA23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2FB4E15B"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D2B55E0"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164</w:t>
            </w:r>
          </w:p>
        </w:tc>
        <w:tc>
          <w:tcPr>
            <w:tcW w:w="660" w:type="dxa"/>
            <w:tcBorders>
              <w:top w:val="nil"/>
              <w:left w:val="nil"/>
              <w:bottom w:val="single" w:sz="4" w:space="0" w:color="auto"/>
              <w:right w:val="single" w:sz="4" w:space="0" w:color="auto"/>
            </w:tcBorders>
            <w:noWrap/>
            <w:vAlign w:val="center"/>
            <w:hideMark/>
          </w:tcPr>
          <w:p w14:paraId="028A6E6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3B970C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C277D1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1F60E0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785115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6F7E91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16D2FA5A"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9363208"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165</w:t>
            </w:r>
          </w:p>
        </w:tc>
        <w:tc>
          <w:tcPr>
            <w:tcW w:w="660" w:type="dxa"/>
            <w:tcBorders>
              <w:top w:val="nil"/>
              <w:left w:val="nil"/>
              <w:bottom w:val="single" w:sz="4" w:space="0" w:color="auto"/>
              <w:right w:val="single" w:sz="4" w:space="0" w:color="auto"/>
            </w:tcBorders>
            <w:noWrap/>
            <w:vAlign w:val="center"/>
            <w:hideMark/>
          </w:tcPr>
          <w:p w14:paraId="3F2A2BC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FDF61F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7BD27C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EACC7B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57705C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224BF7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02980704"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6DAFD4D"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166</w:t>
            </w:r>
          </w:p>
        </w:tc>
        <w:tc>
          <w:tcPr>
            <w:tcW w:w="660" w:type="dxa"/>
            <w:tcBorders>
              <w:top w:val="nil"/>
              <w:left w:val="nil"/>
              <w:bottom w:val="single" w:sz="4" w:space="0" w:color="auto"/>
              <w:right w:val="single" w:sz="4" w:space="0" w:color="auto"/>
            </w:tcBorders>
            <w:noWrap/>
            <w:vAlign w:val="center"/>
            <w:hideMark/>
          </w:tcPr>
          <w:p w14:paraId="0A344C1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1356DA8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60A494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3AA19A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FA64AD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991348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1459E535"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D51E93D"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167</w:t>
            </w:r>
          </w:p>
        </w:tc>
        <w:tc>
          <w:tcPr>
            <w:tcW w:w="660" w:type="dxa"/>
            <w:tcBorders>
              <w:top w:val="nil"/>
              <w:left w:val="nil"/>
              <w:bottom w:val="single" w:sz="4" w:space="0" w:color="auto"/>
              <w:right w:val="single" w:sz="4" w:space="0" w:color="auto"/>
            </w:tcBorders>
            <w:noWrap/>
            <w:vAlign w:val="center"/>
            <w:hideMark/>
          </w:tcPr>
          <w:p w14:paraId="6A6D994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99D707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7F13A6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C59ACA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742320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187086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59F25222"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7BAE5E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168</w:t>
            </w:r>
          </w:p>
        </w:tc>
        <w:tc>
          <w:tcPr>
            <w:tcW w:w="660" w:type="dxa"/>
            <w:tcBorders>
              <w:top w:val="nil"/>
              <w:left w:val="nil"/>
              <w:bottom w:val="single" w:sz="4" w:space="0" w:color="auto"/>
              <w:right w:val="single" w:sz="4" w:space="0" w:color="auto"/>
            </w:tcBorders>
            <w:noWrap/>
            <w:vAlign w:val="center"/>
            <w:hideMark/>
          </w:tcPr>
          <w:p w14:paraId="38131CA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03FC41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9522C0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070C11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0AB9AE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262F8D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0FB4BC71"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045DB5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169</w:t>
            </w:r>
          </w:p>
        </w:tc>
        <w:tc>
          <w:tcPr>
            <w:tcW w:w="660" w:type="dxa"/>
            <w:tcBorders>
              <w:top w:val="nil"/>
              <w:left w:val="nil"/>
              <w:bottom w:val="single" w:sz="4" w:space="0" w:color="auto"/>
              <w:right w:val="single" w:sz="4" w:space="0" w:color="auto"/>
            </w:tcBorders>
            <w:noWrap/>
            <w:vAlign w:val="center"/>
            <w:hideMark/>
          </w:tcPr>
          <w:p w14:paraId="52FD3FA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8808ED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6F584E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3F8A33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499E37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EB7794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4501BB2B" w14:textId="77777777" w:rsidTr="00FF5364">
        <w:trPr>
          <w:trHeight w:val="26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ADE324"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lastRenderedPageBreak/>
              <w:t>170</w:t>
            </w:r>
          </w:p>
        </w:tc>
        <w:tc>
          <w:tcPr>
            <w:tcW w:w="660" w:type="dxa"/>
            <w:tcBorders>
              <w:top w:val="single" w:sz="4" w:space="0" w:color="auto"/>
              <w:left w:val="nil"/>
              <w:bottom w:val="single" w:sz="4" w:space="0" w:color="auto"/>
              <w:right w:val="single" w:sz="4" w:space="0" w:color="auto"/>
            </w:tcBorders>
            <w:noWrap/>
            <w:vAlign w:val="center"/>
            <w:hideMark/>
          </w:tcPr>
          <w:p w14:paraId="60EF965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single" w:sz="4" w:space="0" w:color="auto"/>
              <w:left w:val="nil"/>
              <w:bottom w:val="single" w:sz="4" w:space="0" w:color="auto"/>
              <w:right w:val="single" w:sz="4" w:space="0" w:color="auto"/>
            </w:tcBorders>
            <w:noWrap/>
            <w:vAlign w:val="center"/>
            <w:hideMark/>
          </w:tcPr>
          <w:p w14:paraId="6268A07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single" w:sz="4" w:space="0" w:color="auto"/>
              <w:left w:val="nil"/>
              <w:bottom w:val="single" w:sz="4" w:space="0" w:color="auto"/>
              <w:right w:val="single" w:sz="4" w:space="0" w:color="auto"/>
            </w:tcBorders>
            <w:noWrap/>
            <w:vAlign w:val="center"/>
            <w:hideMark/>
          </w:tcPr>
          <w:p w14:paraId="62E1BD6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single" w:sz="4" w:space="0" w:color="auto"/>
              <w:left w:val="nil"/>
              <w:bottom w:val="single" w:sz="4" w:space="0" w:color="auto"/>
              <w:right w:val="single" w:sz="4" w:space="0" w:color="auto"/>
            </w:tcBorders>
            <w:noWrap/>
            <w:vAlign w:val="center"/>
            <w:hideMark/>
          </w:tcPr>
          <w:p w14:paraId="092C7BD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single" w:sz="4" w:space="0" w:color="auto"/>
              <w:left w:val="nil"/>
              <w:bottom w:val="single" w:sz="4" w:space="0" w:color="auto"/>
              <w:right w:val="single" w:sz="4" w:space="0" w:color="auto"/>
            </w:tcBorders>
            <w:noWrap/>
            <w:vAlign w:val="center"/>
            <w:hideMark/>
          </w:tcPr>
          <w:p w14:paraId="0A97323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single" w:sz="4" w:space="0" w:color="auto"/>
              <w:left w:val="nil"/>
              <w:bottom w:val="single" w:sz="4" w:space="0" w:color="auto"/>
              <w:right w:val="single" w:sz="4" w:space="0" w:color="auto"/>
            </w:tcBorders>
            <w:noWrap/>
            <w:vAlign w:val="center"/>
            <w:hideMark/>
          </w:tcPr>
          <w:p w14:paraId="656DEBF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3102F59D"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E763E0E"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171</w:t>
            </w:r>
          </w:p>
        </w:tc>
        <w:tc>
          <w:tcPr>
            <w:tcW w:w="660" w:type="dxa"/>
            <w:tcBorders>
              <w:top w:val="nil"/>
              <w:left w:val="nil"/>
              <w:bottom w:val="single" w:sz="4" w:space="0" w:color="auto"/>
              <w:right w:val="single" w:sz="4" w:space="0" w:color="auto"/>
            </w:tcBorders>
            <w:noWrap/>
            <w:vAlign w:val="center"/>
            <w:hideMark/>
          </w:tcPr>
          <w:p w14:paraId="49378C5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30F6C6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1BF596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4D4B8A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FBDA7E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9DF27B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5D3634C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9955DF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172</w:t>
            </w:r>
          </w:p>
        </w:tc>
        <w:tc>
          <w:tcPr>
            <w:tcW w:w="660" w:type="dxa"/>
            <w:tcBorders>
              <w:top w:val="nil"/>
              <w:left w:val="nil"/>
              <w:bottom w:val="single" w:sz="4" w:space="0" w:color="auto"/>
              <w:right w:val="single" w:sz="4" w:space="0" w:color="auto"/>
            </w:tcBorders>
            <w:noWrap/>
            <w:vAlign w:val="center"/>
            <w:hideMark/>
          </w:tcPr>
          <w:p w14:paraId="524326C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533436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AAEDA6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0FE976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2027A3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4188F1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1E6BECF9"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393A4D1"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173</w:t>
            </w:r>
          </w:p>
        </w:tc>
        <w:tc>
          <w:tcPr>
            <w:tcW w:w="660" w:type="dxa"/>
            <w:tcBorders>
              <w:top w:val="nil"/>
              <w:left w:val="nil"/>
              <w:bottom w:val="single" w:sz="4" w:space="0" w:color="auto"/>
              <w:right w:val="single" w:sz="4" w:space="0" w:color="auto"/>
            </w:tcBorders>
            <w:noWrap/>
            <w:vAlign w:val="center"/>
            <w:hideMark/>
          </w:tcPr>
          <w:p w14:paraId="5226965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D61FB6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2F6143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572DA4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22D7EA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660E63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090FBE41"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D6EDA0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174</w:t>
            </w:r>
          </w:p>
        </w:tc>
        <w:tc>
          <w:tcPr>
            <w:tcW w:w="660" w:type="dxa"/>
            <w:tcBorders>
              <w:top w:val="nil"/>
              <w:left w:val="nil"/>
              <w:bottom w:val="single" w:sz="4" w:space="0" w:color="auto"/>
              <w:right w:val="single" w:sz="4" w:space="0" w:color="auto"/>
            </w:tcBorders>
            <w:noWrap/>
            <w:vAlign w:val="center"/>
            <w:hideMark/>
          </w:tcPr>
          <w:p w14:paraId="10AE587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B85A47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103B9D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6FCEE3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04C1CB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2F62C5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5974926C"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C028361"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175</w:t>
            </w:r>
          </w:p>
        </w:tc>
        <w:tc>
          <w:tcPr>
            <w:tcW w:w="660" w:type="dxa"/>
            <w:tcBorders>
              <w:top w:val="nil"/>
              <w:left w:val="nil"/>
              <w:bottom w:val="single" w:sz="4" w:space="0" w:color="auto"/>
              <w:right w:val="single" w:sz="4" w:space="0" w:color="auto"/>
            </w:tcBorders>
            <w:noWrap/>
            <w:vAlign w:val="center"/>
            <w:hideMark/>
          </w:tcPr>
          <w:p w14:paraId="4776E9D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7F4DF0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81BE84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1ABC1F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53DF5F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60" w:type="dxa"/>
            <w:tcBorders>
              <w:top w:val="nil"/>
              <w:left w:val="nil"/>
              <w:bottom w:val="single" w:sz="4" w:space="0" w:color="auto"/>
              <w:right w:val="single" w:sz="4" w:space="0" w:color="auto"/>
            </w:tcBorders>
            <w:noWrap/>
            <w:vAlign w:val="center"/>
            <w:hideMark/>
          </w:tcPr>
          <w:p w14:paraId="151172F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75768EA4"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8221C83"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176</w:t>
            </w:r>
          </w:p>
        </w:tc>
        <w:tc>
          <w:tcPr>
            <w:tcW w:w="660" w:type="dxa"/>
            <w:tcBorders>
              <w:top w:val="nil"/>
              <w:left w:val="nil"/>
              <w:bottom w:val="single" w:sz="4" w:space="0" w:color="auto"/>
              <w:right w:val="single" w:sz="4" w:space="0" w:color="auto"/>
            </w:tcBorders>
            <w:noWrap/>
            <w:vAlign w:val="center"/>
            <w:hideMark/>
          </w:tcPr>
          <w:p w14:paraId="7FACC14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17FAC0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9F6EC9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0DF669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56EE9B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B0838C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045D0B20"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04B28CE"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177</w:t>
            </w:r>
          </w:p>
        </w:tc>
        <w:tc>
          <w:tcPr>
            <w:tcW w:w="660" w:type="dxa"/>
            <w:tcBorders>
              <w:top w:val="nil"/>
              <w:left w:val="nil"/>
              <w:bottom w:val="single" w:sz="4" w:space="0" w:color="auto"/>
              <w:right w:val="single" w:sz="4" w:space="0" w:color="auto"/>
            </w:tcBorders>
            <w:noWrap/>
            <w:vAlign w:val="center"/>
            <w:hideMark/>
          </w:tcPr>
          <w:p w14:paraId="3E69512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95B621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1CE0DA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8EE939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3A0CC1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AC3609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6BE86888"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08079AF"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178</w:t>
            </w:r>
          </w:p>
        </w:tc>
        <w:tc>
          <w:tcPr>
            <w:tcW w:w="660" w:type="dxa"/>
            <w:tcBorders>
              <w:top w:val="nil"/>
              <w:left w:val="nil"/>
              <w:bottom w:val="single" w:sz="4" w:space="0" w:color="auto"/>
              <w:right w:val="single" w:sz="4" w:space="0" w:color="auto"/>
            </w:tcBorders>
            <w:noWrap/>
            <w:vAlign w:val="center"/>
            <w:hideMark/>
          </w:tcPr>
          <w:p w14:paraId="5BC8E4B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44FC59B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200B919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76DDE15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91BA8D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752A1EB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44956045"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DFF098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179</w:t>
            </w:r>
          </w:p>
        </w:tc>
        <w:tc>
          <w:tcPr>
            <w:tcW w:w="660" w:type="dxa"/>
            <w:tcBorders>
              <w:top w:val="nil"/>
              <w:left w:val="nil"/>
              <w:bottom w:val="single" w:sz="4" w:space="0" w:color="auto"/>
              <w:right w:val="single" w:sz="4" w:space="0" w:color="auto"/>
            </w:tcBorders>
            <w:noWrap/>
            <w:vAlign w:val="center"/>
            <w:hideMark/>
          </w:tcPr>
          <w:p w14:paraId="4C1DCEC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E923B0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AEF3EC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747495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54D505D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B4DD94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3809CB83"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19B0AFD"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180</w:t>
            </w:r>
          </w:p>
        </w:tc>
        <w:tc>
          <w:tcPr>
            <w:tcW w:w="660" w:type="dxa"/>
            <w:tcBorders>
              <w:top w:val="nil"/>
              <w:left w:val="nil"/>
              <w:bottom w:val="single" w:sz="4" w:space="0" w:color="auto"/>
              <w:right w:val="single" w:sz="4" w:space="0" w:color="auto"/>
            </w:tcBorders>
            <w:noWrap/>
            <w:vAlign w:val="center"/>
            <w:hideMark/>
          </w:tcPr>
          <w:p w14:paraId="2401502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16D6DA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E15101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917FDF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876562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ED4E2B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26B3C7A8"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AD13C4D"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181</w:t>
            </w:r>
          </w:p>
        </w:tc>
        <w:tc>
          <w:tcPr>
            <w:tcW w:w="660" w:type="dxa"/>
            <w:tcBorders>
              <w:top w:val="nil"/>
              <w:left w:val="nil"/>
              <w:bottom w:val="single" w:sz="4" w:space="0" w:color="auto"/>
              <w:right w:val="single" w:sz="4" w:space="0" w:color="auto"/>
            </w:tcBorders>
            <w:noWrap/>
            <w:vAlign w:val="center"/>
            <w:hideMark/>
          </w:tcPr>
          <w:p w14:paraId="78033C6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F30FA9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50A04C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C65967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04B179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BD5087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707850CE"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9FF3180"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182</w:t>
            </w:r>
          </w:p>
        </w:tc>
        <w:tc>
          <w:tcPr>
            <w:tcW w:w="660" w:type="dxa"/>
            <w:tcBorders>
              <w:top w:val="nil"/>
              <w:left w:val="nil"/>
              <w:bottom w:val="single" w:sz="4" w:space="0" w:color="auto"/>
              <w:right w:val="single" w:sz="4" w:space="0" w:color="auto"/>
            </w:tcBorders>
            <w:noWrap/>
            <w:vAlign w:val="center"/>
            <w:hideMark/>
          </w:tcPr>
          <w:p w14:paraId="2E1AE18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84BC73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6E25B55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7AB6F5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46DB9CF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220D42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700296B9"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2C0F149"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183</w:t>
            </w:r>
          </w:p>
        </w:tc>
        <w:tc>
          <w:tcPr>
            <w:tcW w:w="660" w:type="dxa"/>
            <w:tcBorders>
              <w:top w:val="nil"/>
              <w:left w:val="nil"/>
              <w:bottom w:val="single" w:sz="4" w:space="0" w:color="auto"/>
              <w:right w:val="single" w:sz="4" w:space="0" w:color="auto"/>
            </w:tcBorders>
            <w:noWrap/>
            <w:vAlign w:val="center"/>
            <w:hideMark/>
          </w:tcPr>
          <w:p w14:paraId="4EF5608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3683E65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D2786C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06A092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EED47F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FEF079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7F48DEF0"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E5D2EDE"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184</w:t>
            </w:r>
          </w:p>
        </w:tc>
        <w:tc>
          <w:tcPr>
            <w:tcW w:w="660" w:type="dxa"/>
            <w:tcBorders>
              <w:top w:val="nil"/>
              <w:left w:val="nil"/>
              <w:bottom w:val="single" w:sz="4" w:space="0" w:color="auto"/>
              <w:right w:val="single" w:sz="4" w:space="0" w:color="auto"/>
            </w:tcBorders>
            <w:noWrap/>
            <w:vAlign w:val="center"/>
            <w:hideMark/>
          </w:tcPr>
          <w:p w14:paraId="47DBD7A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7EC4BA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1F1F0B6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0506329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59CE693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EA872C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07A3DB92"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99D8D6F"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185</w:t>
            </w:r>
          </w:p>
        </w:tc>
        <w:tc>
          <w:tcPr>
            <w:tcW w:w="660" w:type="dxa"/>
            <w:tcBorders>
              <w:top w:val="nil"/>
              <w:left w:val="nil"/>
              <w:bottom w:val="single" w:sz="4" w:space="0" w:color="auto"/>
              <w:right w:val="single" w:sz="4" w:space="0" w:color="auto"/>
            </w:tcBorders>
            <w:noWrap/>
            <w:vAlign w:val="center"/>
            <w:hideMark/>
          </w:tcPr>
          <w:p w14:paraId="1C4792B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00D3996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0B1872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59A782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20029B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6B4D182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417EE33A"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42B3666"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186</w:t>
            </w:r>
          </w:p>
        </w:tc>
        <w:tc>
          <w:tcPr>
            <w:tcW w:w="660" w:type="dxa"/>
            <w:tcBorders>
              <w:top w:val="nil"/>
              <w:left w:val="nil"/>
              <w:bottom w:val="single" w:sz="4" w:space="0" w:color="auto"/>
              <w:right w:val="single" w:sz="4" w:space="0" w:color="auto"/>
            </w:tcBorders>
            <w:noWrap/>
            <w:vAlign w:val="center"/>
            <w:hideMark/>
          </w:tcPr>
          <w:p w14:paraId="78D2B00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45B81FF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43AF005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BAD4A5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2090C8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032374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77BA696F"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BDFF266"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187</w:t>
            </w:r>
          </w:p>
        </w:tc>
        <w:tc>
          <w:tcPr>
            <w:tcW w:w="660" w:type="dxa"/>
            <w:tcBorders>
              <w:top w:val="nil"/>
              <w:left w:val="nil"/>
              <w:bottom w:val="single" w:sz="4" w:space="0" w:color="auto"/>
              <w:right w:val="single" w:sz="4" w:space="0" w:color="auto"/>
            </w:tcBorders>
            <w:noWrap/>
            <w:vAlign w:val="center"/>
            <w:hideMark/>
          </w:tcPr>
          <w:p w14:paraId="1963141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0906727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761732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508C778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37D2BC1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60" w:type="dxa"/>
            <w:tcBorders>
              <w:top w:val="nil"/>
              <w:left w:val="nil"/>
              <w:bottom w:val="single" w:sz="4" w:space="0" w:color="auto"/>
              <w:right w:val="single" w:sz="4" w:space="0" w:color="auto"/>
            </w:tcBorders>
            <w:noWrap/>
            <w:vAlign w:val="center"/>
            <w:hideMark/>
          </w:tcPr>
          <w:p w14:paraId="2A86280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7D8BA166"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56BBFCF"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188</w:t>
            </w:r>
          </w:p>
        </w:tc>
        <w:tc>
          <w:tcPr>
            <w:tcW w:w="660" w:type="dxa"/>
            <w:tcBorders>
              <w:top w:val="nil"/>
              <w:left w:val="nil"/>
              <w:bottom w:val="single" w:sz="4" w:space="0" w:color="auto"/>
              <w:right w:val="single" w:sz="4" w:space="0" w:color="auto"/>
            </w:tcBorders>
            <w:noWrap/>
            <w:vAlign w:val="center"/>
            <w:hideMark/>
          </w:tcPr>
          <w:p w14:paraId="51AA450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C27462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9BA545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C42DDE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0C47E5A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3D40E48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257C7DA3"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0BBB326"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189</w:t>
            </w:r>
          </w:p>
        </w:tc>
        <w:tc>
          <w:tcPr>
            <w:tcW w:w="660" w:type="dxa"/>
            <w:tcBorders>
              <w:top w:val="nil"/>
              <w:left w:val="nil"/>
              <w:bottom w:val="single" w:sz="4" w:space="0" w:color="auto"/>
              <w:right w:val="single" w:sz="4" w:space="0" w:color="auto"/>
            </w:tcBorders>
            <w:noWrap/>
            <w:vAlign w:val="center"/>
            <w:hideMark/>
          </w:tcPr>
          <w:p w14:paraId="6BD4A4A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57BC76A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7420A72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60" w:type="dxa"/>
            <w:tcBorders>
              <w:top w:val="nil"/>
              <w:left w:val="nil"/>
              <w:bottom w:val="single" w:sz="4" w:space="0" w:color="auto"/>
              <w:right w:val="single" w:sz="4" w:space="0" w:color="auto"/>
            </w:tcBorders>
            <w:noWrap/>
            <w:vAlign w:val="center"/>
            <w:hideMark/>
          </w:tcPr>
          <w:p w14:paraId="23B87B4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75D0D3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7D0849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r w:rsidR="00C30579" w:rsidRPr="00C30579" w14:paraId="50217751"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3ECA0B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190</w:t>
            </w:r>
          </w:p>
        </w:tc>
        <w:tc>
          <w:tcPr>
            <w:tcW w:w="660" w:type="dxa"/>
            <w:tcBorders>
              <w:top w:val="nil"/>
              <w:left w:val="nil"/>
              <w:bottom w:val="single" w:sz="4" w:space="0" w:color="auto"/>
              <w:right w:val="single" w:sz="4" w:space="0" w:color="auto"/>
            </w:tcBorders>
            <w:noWrap/>
            <w:vAlign w:val="center"/>
            <w:hideMark/>
          </w:tcPr>
          <w:p w14:paraId="17DD954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2AB4524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62C5624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4959357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60" w:type="dxa"/>
            <w:tcBorders>
              <w:top w:val="nil"/>
              <w:left w:val="nil"/>
              <w:bottom w:val="single" w:sz="4" w:space="0" w:color="auto"/>
              <w:right w:val="single" w:sz="4" w:space="0" w:color="auto"/>
            </w:tcBorders>
            <w:noWrap/>
            <w:vAlign w:val="center"/>
            <w:hideMark/>
          </w:tcPr>
          <w:p w14:paraId="7E65A62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60" w:type="dxa"/>
            <w:tcBorders>
              <w:top w:val="nil"/>
              <w:left w:val="nil"/>
              <w:bottom w:val="single" w:sz="4" w:space="0" w:color="auto"/>
              <w:right w:val="single" w:sz="4" w:space="0" w:color="auto"/>
            </w:tcBorders>
            <w:noWrap/>
            <w:vAlign w:val="center"/>
            <w:hideMark/>
          </w:tcPr>
          <w:p w14:paraId="1CA3B9F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bl>
    <w:p w14:paraId="5732FB5C" w14:textId="5EC69AB4" w:rsidR="00C30579" w:rsidRDefault="00C30579" w:rsidP="000B0112">
      <w:pPr>
        <w:spacing w:before="240" w:after="0" w:line="360" w:lineRule="auto"/>
        <w:rPr>
          <w:rFonts w:ascii="Times New Roman" w:hAnsi="Times New Roman" w:cs="Times New Roman"/>
          <w:b/>
          <w:bCs/>
        </w:rPr>
      </w:pPr>
    </w:p>
    <w:p w14:paraId="0429C7A2" w14:textId="77777777" w:rsidR="00C30579" w:rsidRDefault="00C30579">
      <w:pPr>
        <w:rPr>
          <w:rFonts w:ascii="Times New Roman" w:hAnsi="Times New Roman" w:cs="Times New Roman"/>
          <w:b/>
          <w:bCs/>
        </w:rPr>
      </w:pPr>
      <w:r>
        <w:rPr>
          <w:rFonts w:ascii="Times New Roman" w:hAnsi="Times New Roman" w:cs="Times New Roman"/>
          <w:b/>
          <w:bCs/>
        </w:rPr>
        <w:br w:type="page"/>
      </w:r>
    </w:p>
    <w:p w14:paraId="51DC35F7" w14:textId="7D208A1F" w:rsidR="00C30579" w:rsidRPr="00157195" w:rsidRDefault="00C30579" w:rsidP="00157195">
      <w:pPr>
        <w:pStyle w:val="Caption"/>
        <w:rPr>
          <w:rFonts w:ascii="Times New Roman" w:hAnsi="Times New Roman" w:cs="Times New Roman"/>
          <w:b/>
          <w:bCs/>
          <w:i w:val="0"/>
          <w:iCs w:val="0"/>
          <w:color w:val="auto"/>
          <w:sz w:val="22"/>
        </w:rPr>
      </w:pPr>
      <w:bookmarkStart w:id="172" w:name="_Toc226938040"/>
      <w:r w:rsidRPr="00157195">
        <w:rPr>
          <w:rFonts w:ascii="Times New Roman" w:hAnsi="Times New Roman" w:cs="Times New Roman"/>
          <w:b/>
          <w:bCs/>
          <w:i w:val="0"/>
          <w:iCs w:val="0"/>
          <w:color w:val="auto"/>
          <w:sz w:val="22"/>
        </w:rPr>
        <w:lastRenderedPageBreak/>
        <w:t xml:space="preserve">Tabulasi data </w:t>
      </w:r>
      <w:r w:rsidRPr="00157195">
        <w:rPr>
          <w:rFonts w:ascii="Times New Roman" w:hAnsi="Times New Roman" w:cs="Times New Roman"/>
          <w:b/>
          <w:bCs/>
          <w:color w:val="auto"/>
          <w:sz w:val="22"/>
        </w:rPr>
        <w:t>Relativism</w:t>
      </w:r>
      <w:r w:rsidRPr="00157195">
        <w:rPr>
          <w:rFonts w:ascii="Times New Roman" w:hAnsi="Times New Roman" w:cs="Times New Roman"/>
          <w:b/>
          <w:bCs/>
          <w:i w:val="0"/>
          <w:iCs w:val="0"/>
          <w:color w:val="auto"/>
          <w:sz w:val="22"/>
        </w:rPr>
        <w:t xml:space="preserve"> (V)</w:t>
      </w:r>
      <w:bookmarkEnd w:id="172"/>
    </w:p>
    <w:tbl>
      <w:tblPr>
        <w:tblW w:w="7360" w:type="dxa"/>
        <w:tblLook w:val="04A0" w:firstRow="1" w:lastRow="0" w:firstColumn="1" w:lastColumn="0" w:noHBand="0" w:noVBand="1"/>
      </w:tblPr>
      <w:tblGrid>
        <w:gridCol w:w="1105"/>
        <w:gridCol w:w="624"/>
        <w:gridCol w:w="624"/>
        <w:gridCol w:w="624"/>
        <w:gridCol w:w="624"/>
        <w:gridCol w:w="624"/>
        <w:gridCol w:w="624"/>
        <w:gridCol w:w="624"/>
        <w:gridCol w:w="624"/>
        <w:gridCol w:w="624"/>
        <w:gridCol w:w="784"/>
      </w:tblGrid>
      <w:tr w:rsidR="00C30579" w:rsidRPr="00C30579" w14:paraId="36589F89" w14:textId="77777777" w:rsidTr="00C30579">
        <w:trPr>
          <w:trHeight w:val="260"/>
        </w:trPr>
        <w:tc>
          <w:tcPr>
            <w:tcW w:w="960" w:type="dxa"/>
            <w:vMerge w:val="restart"/>
            <w:tcBorders>
              <w:top w:val="single" w:sz="4" w:space="0" w:color="auto"/>
              <w:left w:val="single" w:sz="4" w:space="0" w:color="auto"/>
              <w:bottom w:val="single" w:sz="4" w:space="0" w:color="000000"/>
              <w:right w:val="single" w:sz="4" w:space="0" w:color="auto"/>
            </w:tcBorders>
            <w:shd w:val="clear" w:color="000000" w:fill="DBDBDB"/>
            <w:noWrap/>
            <w:vAlign w:val="center"/>
            <w:hideMark/>
          </w:tcPr>
          <w:p w14:paraId="05AE0921"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proofErr w:type="spellStart"/>
            <w:r w:rsidRPr="00C30579">
              <w:rPr>
                <w:rFonts w:ascii="Times New Roman" w:eastAsia="Times New Roman" w:hAnsi="Times New Roman" w:cs="Times New Roman"/>
                <w:color w:val="000000"/>
                <w:kern w:val="0"/>
                <w:sz w:val="20"/>
                <w:szCs w:val="20"/>
                <w:lang w:val="en-US" w:bidi="ar-SA"/>
                <w14:ligatures w14:val="none"/>
              </w:rPr>
              <w:t>Responden</w:t>
            </w:r>
            <w:proofErr w:type="spellEnd"/>
          </w:p>
        </w:tc>
        <w:tc>
          <w:tcPr>
            <w:tcW w:w="6400" w:type="dxa"/>
            <w:gridSpan w:val="10"/>
            <w:tcBorders>
              <w:top w:val="single" w:sz="4" w:space="0" w:color="auto"/>
              <w:left w:val="nil"/>
              <w:bottom w:val="single" w:sz="4" w:space="0" w:color="auto"/>
              <w:right w:val="single" w:sz="4" w:space="0" w:color="000000"/>
            </w:tcBorders>
            <w:shd w:val="clear" w:color="000000" w:fill="DBDBDB"/>
            <w:noWrap/>
            <w:vAlign w:val="center"/>
            <w:hideMark/>
          </w:tcPr>
          <w:p w14:paraId="00A0DD5B"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i/>
                <w:iCs/>
                <w:color w:val="000000"/>
                <w:kern w:val="0"/>
                <w:sz w:val="20"/>
                <w:szCs w:val="20"/>
                <w:lang w:val="en-US" w:bidi="ar-SA"/>
                <w14:ligatures w14:val="none"/>
              </w:rPr>
              <w:t>Relativism</w:t>
            </w:r>
            <w:r w:rsidRPr="00C30579">
              <w:rPr>
                <w:rFonts w:ascii="Times New Roman" w:eastAsia="Times New Roman" w:hAnsi="Times New Roman" w:cs="Times New Roman"/>
                <w:color w:val="000000"/>
                <w:kern w:val="0"/>
                <w:sz w:val="20"/>
                <w:szCs w:val="20"/>
                <w:lang w:val="en-US" w:bidi="ar-SA"/>
                <w14:ligatures w14:val="none"/>
              </w:rPr>
              <w:t xml:space="preserve"> (V)</w:t>
            </w:r>
          </w:p>
        </w:tc>
      </w:tr>
      <w:tr w:rsidR="00C30579" w:rsidRPr="00C30579" w14:paraId="172D9992" w14:textId="77777777" w:rsidTr="00C30579">
        <w:trPr>
          <w:trHeight w:val="26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00ED1C72" w14:textId="77777777" w:rsidR="00C30579" w:rsidRPr="00C30579" w:rsidRDefault="00C30579" w:rsidP="00C30579">
            <w:pPr>
              <w:spacing w:after="0" w:line="240" w:lineRule="auto"/>
              <w:rPr>
                <w:rFonts w:ascii="Times New Roman" w:eastAsia="Times New Roman" w:hAnsi="Times New Roman" w:cs="Times New Roman"/>
                <w:color w:val="000000"/>
                <w:kern w:val="0"/>
                <w:sz w:val="20"/>
                <w:szCs w:val="20"/>
                <w:lang w:val="en-US" w:bidi="ar-SA"/>
                <w14:ligatures w14:val="none"/>
              </w:rPr>
            </w:pPr>
          </w:p>
        </w:tc>
        <w:tc>
          <w:tcPr>
            <w:tcW w:w="624" w:type="dxa"/>
            <w:tcBorders>
              <w:top w:val="nil"/>
              <w:left w:val="nil"/>
              <w:bottom w:val="single" w:sz="4" w:space="0" w:color="auto"/>
              <w:right w:val="single" w:sz="4" w:space="0" w:color="auto"/>
            </w:tcBorders>
            <w:shd w:val="clear" w:color="000000" w:fill="DBDBDB"/>
            <w:noWrap/>
            <w:vAlign w:val="center"/>
            <w:hideMark/>
          </w:tcPr>
          <w:p w14:paraId="2368FFE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V1.1</w:t>
            </w:r>
          </w:p>
        </w:tc>
        <w:tc>
          <w:tcPr>
            <w:tcW w:w="624" w:type="dxa"/>
            <w:tcBorders>
              <w:top w:val="nil"/>
              <w:left w:val="nil"/>
              <w:bottom w:val="single" w:sz="4" w:space="0" w:color="auto"/>
              <w:right w:val="single" w:sz="4" w:space="0" w:color="auto"/>
            </w:tcBorders>
            <w:shd w:val="clear" w:color="000000" w:fill="DBDBDB"/>
            <w:noWrap/>
            <w:vAlign w:val="center"/>
            <w:hideMark/>
          </w:tcPr>
          <w:p w14:paraId="0E2E2D7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V1.2</w:t>
            </w:r>
          </w:p>
        </w:tc>
        <w:tc>
          <w:tcPr>
            <w:tcW w:w="624" w:type="dxa"/>
            <w:tcBorders>
              <w:top w:val="nil"/>
              <w:left w:val="nil"/>
              <w:bottom w:val="single" w:sz="4" w:space="0" w:color="auto"/>
              <w:right w:val="single" w:sz="4" w:space="0" w:color="auto"/>
            </w:tcBorders>
            <w:shd w:val="clear" w:color="000000" w:fill="DBDBDB"/>
            <w:noWrap/>
            <w:vAlign w:val="center"/>
            <w:hideMark/>
          </w:tcPr>
          <w:p w14:paraId="1C94015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V1.3</w:t>
            </w:r>
          </w:p>
        </w:tc>
        <w:tc>
          <w:tcPr>
            <w:tcW w:w="624" w:type="dxa"/>
            <w:tcBorders>
              <w:top w:val="nil"/>
              <w:left w:val="nil"/>
              <w:bottom w:val="single" w:sz="4" w:space="0" w:color="auto"/>
              <w:right w:val="single" w:sz="4" w:space="0" w:color="auto"/>
            </w:tcBorders>
            <w:shd w:val="clear" w:color="000000" w:fill="DBDBDB"/>
            <w:noWrap/>
            <w:vAlign w:val="center"/>
            <w:hideMark/>
          </w:tcPr>
          <w:p w14:paraId="75036E0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V1.4</w:t>
            </w:r>
          </w:p>
        </w:tc>
        <w:tc>
          <w:tcPr>
            <w:tcW w:w="624" w:type="dxa"/>
            <w:tcBorders>
              <w:top w:val="nil"/>
              <w:left w:val="nil"/>
              <w:bottom w:val="single" w:sz="4" w:space="0" w:color="auto"/>
              <w:right w:val="single" w:sz="4" w:space="0" w:color="auto"/>
            </w:tcBorders>
            <w:shd w:val="clear" w:color="000000" w:fill="DBDBDB"/>
            <w:noWrap/>
            <w:vAlign w:val="center"/>
            <w:hideMark/>
          </w:tcPr>
          <w:p w14:paraId="1FA0224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V1.5</w:t>
            </w:r>
          </w:p>
        </w:tc>
        <w:tc>
          <w:tcPr>
            <w:tcW w:w="624" w:type="dxa"/>
            <w:tcBorders>
              <w:top w:val="nil"/>
              <w:left w:val="nil"/>
              <w:bottom w:val="single" w:sz="4" w:space="0" w:color="auto"/>
              <w:right w:val="single" w:sz="4" w:space="0" w:color="auto"/>
            </w:tcBorders>
            <w:shd w:val="clear" w:color="000000" w:fill="DBDBDB"/>
            <w:noWrap/>
            <w:vAlign w:val="center"/>
            <w:hideMark/>
          </w:tcPr>
          <w:p w14:paraId="5D509E7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V1.6</w:t>
            </w:r>
          </w:p>
        </w:tc>
        <w:tc>
          <w:tcPr>
            <w:tcW w:w="624" w:type="dxa"/>
            <w:tcBorders>
              <w:top w:val="nil"/>
              <w:left w:val="nil"/>
              <w:bottom w:val="single" w:sz="4" w:space="0" w:color="auto"/>
              <w:right w:val="single" w:sz="4" w:space="0" w:color="auto"/>
            </w:tcBorders>
            <w:shd w:val="clear" w:color="000000" w:fill="DBDBDB"/>
            <w:noWrap/>
            <w:vAlign w:val="center"/>
            <w:hideMark/>
          </w:tcPr>
          <w:p w14:paraId="78DD1C4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V1.7</w:t>
            </w:r>
          </w:p>
        </w:tc>
        <w:tc>
          <w:tcPr>
            <w:tcW w:w="624" w:type="dxa"/>
            <w:tcBorders>
              <w:top w:val="nil"/>
              <w:left w:val="nil"/>
              <w:bottom w:val="single" w:sz="4" w:space="0" w:color="auto"/>
              <w:right w:val="single" w:sz="4" w:space="0" w:color="auto"/>
            </w:tcBorders>
            <w:shd w:val="clear" w:color="000000" w:fill="DBDBDB"/>
            <w:noWrap/>
            <w:vAlign w:val="center"/>
            <w:hideMark/>
          </w:tcPr>
          <w:p w14:paraId="55933EE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V1.8</w:t>
            </w:r>
          </w:p>
        </w:tc>
        <w:tc>
          <w:tcPr>
            <w:tcW w:w="624" w:type="dxa"/>
            <w:tcBorders>
              <w:top w:val="nil"/>
              <w:left w:val="nil"/>
              <w:bottom w:val="single" w:sz="4" w:space="0" w:color="auto"/>
              <w:right w:val="single" w:sz="4" w:space="0" w:color="auto"/>
            </w:tcBorders>
            <w:shd w:val="clear" w:color="000000" w:fill="DBDBDB"/>
            <w:noWrap/>
            <w:vAlign w:val="center"/>
            <w:hideMark/>
          </w:tcPr>
          <w:p w14:paraId="0CE07BF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V1.9</w:t>
            </w:r>
          </w:p>
        </w:tc>
        <w:tc>
          <w:tcPr>
            <w:tcW w:w="784" w:type="dxa"/>
            <w:tcBorders>
              <w:top w:val="nil"/>
              <w:left w:val="nil"/>
              <w:bottom w:val="single" w:sz="4" w:space="0" w:color="auto"/>
              <w:right w:val="single" w:sz="4" w:space="0" w:color="auto"/>
            </w:tcBorders>
            <w:shd w:val="clear" w:color="000000" w:fill="DBDBDB"/>
            <w:noWrap/>
            <w:vAlign w:val="center"/>
            <w:hideMark/>
          </w:tcPr>
          <w:p w14:paraId="1B012D2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V1.10</w:t>
            </w:r>
          </w:p>
        </w:tc>
      </w:tr>
      <w:tr w:rsidR="00C30579" w:rsidRPr="00C30579" w14:paraId="616B0D32"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B692133"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1B2B6CF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C00AFA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15F64A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3A5ED9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F98318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CB14ED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929F0B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9052E5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06CFBBD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6A65E0B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154084B0"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2E617E5"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302F992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D12B19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41342B4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096CFD7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5447A5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F158F8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1931066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08CFE37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A55B5E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353033D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1B20D4CC"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72F0A69"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2AF3A0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7512CB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02DB8C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516A8F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15E1E6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2C0E7C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D88840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93DC60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1E1ED7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235F53D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5A365C4D"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5906096"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ED6497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DCD0E1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EA209C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95E027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690792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F84875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A47E01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26D2FB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1CB88D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584E985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0CAD81F9"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27FDFFE"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EC1144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0349FB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DE0363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D8C32F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68D2CC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0FB23A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D93D6A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B9F5AE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6B6E2DC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7CDEDC1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1A651024"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75FE26E"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6</w:t>
            </w:r>
          </w:p>
        </w:tc>
        <w:tc>
          <w:tcPr>
            <w:tcW w:w="624" w:type="dxa"/>
            <w:tcBorders>
              <w:top w:val="nil"/>
              <w:left w:val="nil"/>
              <w:bottom w:val="single" w:sz="4" w:space="0" w:color="auto"/>
              <w:right w:val="single" w:sz="4" w:space="0" w:color="auto"/>
            </w:tcBorders>
            <w:noWrap/>
            <w:vAlign w:val="center"/>
            <w:hideMark/>
          </w:tcPr>
          <w:p w14:paraId="347E7FE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3FDE17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DC05C1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798C22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A5C509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28D951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C9C749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793155F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4BAC1E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3BADECE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1EBF1F2E"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228E27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7</w:t>
            </w:r>
          </w:p>
        </w:tc>
        <w:tc>
          <w:tcPr>
            <w:tcW w:w="624" w:type="dxa"/>
            <w:tcBorders>
              <w:top w:val="nil"/>
              <w:left w:val="nil"/>
              <w:bottom w:val="single" w:sz="4" w:space="0" w:color="auto"/>
              <w:right w:val="single" w:sz="4" w:space="0" w:color="auto"/>
            </w:tcBorders>
            <w:noWrap/>
            <w:vAlign w:val="center"/>
            <w:hideMark/>
          </w:tcPr>
          <w:p w14:paraId="65858BB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4F4E793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08D55F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192727B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E2C5D0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56FA519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5C195C4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53F6201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43A7F8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733A4D9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5A718CCA"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51BD74B"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8</w:t>
            </w:r>
          </w:p>
        </w:tc>
        <w:tc>
          <w:tcPr>
            <w:tcW w:w="624" w:type="dxa"/>
            <w:tcBorders>
              <w:top w:val="nil"/>
              <w:left w:val="nil"/>
              <w:bottom w:val="single" w:sz="4" w:space="0" w:color="auto"/>
              <w:right w:val="single" w:sz="4" w:space="0" w:color="auto"/>
            </w:tcBorders>
            <w:noWrap/>
            <w:vAlign w:val="center"/>
            <w:hideMark/>
          </w:tcPr>
          <w:p w14:paraId="381F18D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1C08934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005B8F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696D1B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2F7894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D5B67E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6ADD85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651702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D47526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784" w:type="dxa"/>
            <w:tcBorders>
              <w:top w:val="nil"/>
              <w:left w:val="nil"/>
              <w:bottom w:val="single" w:sz="4" w:space="0" w:color="auto"/>
              <w:right w:val="single" w:sz="4" w:space="0" w:color="auto"/>
            </w:tcBorders>
            <w:noWrap/>
            <w:vAlign w:val="center"/>
            <w:hideMark/>
          </w:tcPr>
          <w:p w14:paraId="0430AD3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570FD5F8"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133069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9</w:t>
            </w:r>
          </w:p>
        </w:tc>
        <w:tc>
          <w:tcPr>
            <w:tcW w:w="624" w:type="dxa"/>
            <w:tcBorders>
              <w:top w:val="nil"/>
              <w:left w:val="nil"/>
              <w:bottom w:val="single" w:sz="4" w:space="0" w:color="auto"/>
              <w:right w:val="single" w:sz="4" w:space="0" w:color="auto"/>
            </w:tcBorders>
            <w:noWrap/>
            <w:vAlign w:val="center"/>
            <w:hideMark/>
          </w:tcPr>
          <w:p w14:paraId="2D9177B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0AAC10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1BB4A8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927375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0821EA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ADDD82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BBA764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B589CB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182172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06BE8C0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3DA92C46"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5905F9E"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10</w:t>
            </w:r>
          </w:p>
        </w:tc>
        <w:tc>
          <w:tcPr>
            <w:tcW w:w="624" w:type="dxa"/>
            <w:tcBorders>
              <w:top w:val="nil"/>
              <w:left w:val="nil"/>
              <w:bottom w:val="single" w:sz="4" w:space="0" w:color="auto"/>
              <w:right w:val="single" w:sz="4" w:space="0" w:color="auto"/>
            </w:tcBorders>
            <w:noWrap/>
            <w:vAlign w:val="center"/>
            <w:hideMark/>
          </w:tcPr>
          <w:p w14:paraId="5EB0DFA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281E14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BACADE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A97239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33E5BE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A58C8B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B18205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79D94F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3691FD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32F6B5C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44E0F212"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E14591E"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11</w:t>
            </w:r>
          </w:p>
        </w:tc>
        <w:tc>
          <w:tcPr>
            <w:tcW w:w="624" w:type="dxa"/>
            <w:tcBorders>
              <w:top w:val="nil"/>
              <w:left w:val="nil"/>
              <w:bottom w:val="single" w:sz="4" w:space="0" w:color="auto"/>
              <w:right w:val="single" w:sz="4" w:space="0" w:color="auto"/>
            </w:tcBorders>
            <w:noWrap/>
            <w:vAlign w:val="center"/>
            <w:hideMark/>
          </w:tcPr>
          <w:p w14:paraId="0DAB85A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833228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CC033C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48EABC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0621A9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EA2C60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593FD1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9605F0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12B427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33A10F9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286E7023"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4B375EF"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12</w:t>
            </w:r>
          </w:p>
        </w:tc>
        <w:tc>
          <w:tcPr>
            <w:tcW w:w="624" w:type="dxa"/>
            <w:tcBorders>
              <w:top w:val="nil"/>
              <w:left w:val="nil"/>
              <w:bottom w:val="single" w:sz="4" w:space="0" w:color="auto"/>
              <w:right w:val="single" w:sz="4" w:space="0" w:color="auto"/>
            </w:tcBorders>
            <w:noWrap/>
            <w:vAlign w:val="center"/>
            <w:hideMark/>
          </w:tcPr>
          <w:p w14:paraId="73BFF9A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26DAA0B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C53725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856CE8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53EA14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5EBD36F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BF39C3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BBBEF8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3E1AF5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2410829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129E0890"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FD0B8A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13</w:t>
            </w:r>
          </w:p>
        </w:tc>
        <w:tc>
          <w:tcPr>
            <w:tcW w:w="624" w:type="dxa"/>
            <w:tcBorders>
              <w:top w:val="nil"/>
              <w:left w:val="nil"/>
              <w:bottom w:val="single" w:sz="4" w:space="0" w:color="auto"/>
              <w:right w:val="single" w:sz="4" w:space="0" w:color="auto"/>
            </w:tcBorders>
            <w:noWrap/>
            <w:vAlign w:val="center"/>
            <w:hideMark/>
          </w:tcPr>
          <w:p w14:paraId="75495CA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A75298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BC7AB7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609B24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D08EA3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A0D2D9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69A16B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066AB7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6DCDFD6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127E4EB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18A145C9"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3BB467E"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14</w:t>
            </w:r>
          </w:p>
        </w:tc>
        <w:tc>
          <w:tcPr>
            <w:tcW w:w="624" w:type="dxa"/>
            <w:tcBorders>
              <w:top w:val="nil"/>
              <w:left w:val="nil"/>
              <w:bottom w:val="single" w:sz="4" w:space="0" w:color="auto"/>
              <w:right w:val="single" w:sz="4" w:space="0" w:color="auto"/>
            </w:tcBorders>
            <w:noWrap/>
            <w:vAlign w:val="center"/>
            <w:hideMark/>
          </w:tcPr>
          <w:p w14:paraId="528C22D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6522895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78FBE7F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72FF816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F14BBD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6976019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6F27CE5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523498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5C79D6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784" w:type="dxa"/>
            <w:tcBorders>
              <w:top w:val="nil"/>
              <w:left w:val="nil"/>
              <w:bottom w:val="single" w:sz="4" w:space="0" w:color="auto"/>
              <w:right w:val="single" w:sz="4" w:space="0" w:color="auto"/>
            </w:tcBorders>
            <w:noWrap/>
            <w:vAlign w:val="center"/>
            <w:hideMark/>
          </w:tcPr>
          <w:p w14:paraId="25ED389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5FBE46ED"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DFF01B0"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15</w:t>
            </w:r>
          </w:p>
        </w:tc>
        <w:tc>
          <w:tcPr>
            <w:tcW w:w="624" w:type="dxa"/>
            <w:tcBorders>
              <w:top w:val="nil"/>
              <w:left w:val="nil"/>
              <w:bottom w:val="single" w:sz="4" w:space="0" w:color="auto"/>
              <w:right w:val="single" w:sz="4" w:space="0" w:color="auto"/>
            </w:tcBorders>
            <w:noWrap/>
            <w:vAlign w:val="center"/>
            <w:hideMark/>
          </w:tcPr>
          <w:p w14:paraId="3AF0BCB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083A09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14B506A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7FCD95F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0CFF791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3FD4C56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0A6427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655153C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C07029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33FBD8F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179E461F"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1B3E6D7"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16</w:t>
            </w:r>
          </w:p>
        </w:tc>
        <w:tc>
          <w:tcPr>
            <w:tcW w:w="624" w:type="dxa"/>
            <w:tcBorders>
              <w:top w:val="nil"/>
              <w:left w:val="nil"/>
              <w:bottom w:val="single" w:sz="4" w:space="0" w:color="auto"/>
              <w:right w:val="single" w:sz="4" w:space="0" w:color="auto"/>
            </w:tcBorders>
            <w:noWrap/>
            <w:vAlign w:val="center"/>
            <w:hideMark/>
          </w:tcPr>
          <w:p w14:paraId="0DAB796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65E5B1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CD8301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CB9631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F1BD5C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9E429E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1274B4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B7F682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1CCD64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0A45175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30D87030"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DF4C5FD"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17</w:t>
            </w:r>
          </w:p>
        </w:tc>
        <w:tc>
          <w:tcPr>
            <w:tcW w:w="624" w:type="dxa"/>
            <w:tcBorders>
              <w:top w:val="nil"/>
              <w:left w:val="nil"/>
              <w:bottom w:val="single" w:sz="4" w:space="0" w:color="auto"/>
              <w:right w:val="single" w:sz="4" w:space="0" w:color="auto"/>
            </w:tcBorders>
            <w:noWrap/>
            <w:vAlign w:val="center"/>
            <w:hideMark/>
          </w:tcPr>
          <w:p w14:paraId="225C53A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B00FD5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0004A34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CF8304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86220E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7958D0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F4FD4C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4A1C51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D128FB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6C205E8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6F8645FE"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A54ABFD"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18</w:t>
            </w:r>
          </w:p>
        </w:tc>
        <w:tc>
          <w:tcPr>
            <w:tcW w:w="624" w:type="dxa"/>
            <w:tcBorders>
              <w:top w:val="nil"/>
              <w:left w:val="nil"/>
              <w:bottom w:val="single" w:sz="4" w:space="0" w:color="auto"/>
              <w:right w:val="single" w:sz="4" w:space="0" w:color="auto"/>
            </w:tcBorders>
            <w:noWrap/>
            <w:vAlign w:val="center"/>
            <w:hideMark/>
          </w:tcPr>
          <w:p w14:paraId="1D56FED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D7BA11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ADF325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F9BF92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DB2C94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EE1714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9C3969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1F7625D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2962E9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2685A13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0A313370"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D381604"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19</w:t>
            </w:r>
          </w:p>
        </w:tc>
        <w:tc>
          <w:tcPr>
            <w:tcW w:w="624" w:type="dxa"/>
            <w:tcBorders>
              <w:top w:val="nil"/>
              <w:left w:val="nil"/>
              <w:bottom w:val="single" w:sz="4" w:space="0" w:color="auto"/>
              <w:right w:val="single" w:sz="4" w:space="0" w:color="auto"/>
            </w:tcBorders>
            <w:noWrap/>
            <w:vAlign w:val="center"/>
            <w:hideMark/>
          </w:tcPr>
          <w:p w14:paraId="3BB14AE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B945E2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5EC17B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D57A23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5F83D0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F491B6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2AD995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8E12ED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1CE044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0788124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418FBA32"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C8F11C7"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20</w:t>
            </w:r>
          </w:p>
        </w:tc>
        <w:tc>
          <w:tcPr>
            <w:tcW w:w="624" w:type="dxa"/>
            <w:tcBorders>
              <w:top w:val="nil"/>
              <w:left w:val="nil"/>
              <w:bottom w:val="single" w:sz="4" w:space="0" w:color="auto"/>
              <w:right w:val="single" w:sz="4" w:space="0" w:color="auto"/>
            </w:tcBorders>
            <w:noWrap/>
            <w:vAlign w:val="center"/>
            <w:hideMark/>
          </w:tcPr>
          <w:p w14:paraId="37A9BAB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56CB38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63032F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21FD6F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A85B1A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5FCD58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F98FDB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B4AA64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9DAE11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1CFA18A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36F9C9A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1E6E49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21</w:t>
            </w:r>
          </w:p>
        </w:tc>
        <w:tc>
          <w:tcPr>
            <w:tcW w:w="624" w:type="dxa"/>
            <w:tcBorders>
              <w:top w:val="nil"/>
              <w:left w:val="nil"/>
              <w:bottom w:val="single" w:sz="4" w:space="0" w:color="auto"/>
              <w:right w:val="single" w:sz="4" w:space="0" w:color="auto"/>
            </w:tcBorders>
            <w:noWrap/>
            <w:vAlign w:val="center"/>
            <w:hideMark/>
          </w:tcPr>
          <w:p w14:paraId="51DD035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6D63C8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3DD070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1632DF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4E682A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A2FA73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12F0C0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54ED259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8C8ACF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359F2FC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069545AF"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7B9E103"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22</w:t>
            </w:r>
          </w:p>
        </w:tc>
        <w:tc>
          <w:tcPr>
            <w:tcW w:w="624" w:type="dxa"/>
            <w:tcBorders>
              <w:top w:val="nil"/>
              <w:left w:val="nil"/>
              <w:bottom w:val="single" w:sz="4" w:space="0" w:color="auto"/>
              <w:right w:val="single" w:sz="4" w:space="0" w:color="auto"/>
            </w:tcBorders>
            <w:noWrap/>
            <w:vAlign w:val="center"/>
            <w:hideMark/>
          </w:tcPr>
          <w:p w14:paraId="20FA05A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32B7E88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545F7AF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6DFD81B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16537F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32108D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55C576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7292C31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0353491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784" w:type="dxa"/>
            <w:tcBorders>
              <w:top w:val="nil"/>
              <w:left w:val="nil"/>
              <w:bottom w:val="single" w:sz="4" w:space="0" w:color="auto"/>
              <w:right w:val="single" w:sz="4" w:space="0" w:color="auto"/>
            </w:tcBorders>
            <w:noWrap/>
            <w:vAlign w:val="center"/>
            <w:hideMark/>
          </w:tcPr>
          <w:p w14:paraId="2D28857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70CCD173"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79F031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23</w:t>
            </w:r>
          </w:p>
        </w:tc>
        <w:tc>
          <w:tcPr>
            <w:tcW w:w="624" w:type="dxa"/>
            <w:tcBorders>
              <w:top w:val="nil"/>
              <w:left w:val="nil"/>
              <w:bottom w:val="single" w:sz="4" w:space="0" w:color="auto"/>
              <w:right w:val="single" w:sz="4" w:space="0" w:color="auto"/>
            </w:tcBorders>
            <w:noWrap/>
            <w:vAlign w:val="center"/>
            <w:hideMark/>
          </w:tcPr>
          <w:p w14:paraId="1A45A1B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7C5A54C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072577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D91501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ABB15A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63A1BC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E47998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BD97E6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1D3DFD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683FC09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2C39A06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C8C0C21"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24</w:t>
            </w:r>
          </w:p>
        </w:tc>
        <w:tc>
          <w:tcPr>
            <w:tcW w:w="624" w:type="dxa"/>
            <w:tcBorders>
              <w:top w:val="nil"/>
              <w:left w:val="nil"/>
              <w:bottom w:val="single" w:sz="4" w:space="0" w:color="auto"/>
              <w:right w:val="single" w:sz="4" w:space="0" w:color="auto"/>
            </w:tcBorders>
            <w:noWrap/>
            <w:vAlign w:val="center"/>
            <w:hideMark/>
          </w:tcPr>
          <w:p w14:paraId="23BA48C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C8788D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69A361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519E5D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5D93995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26E5A7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E91B2D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685D41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7276BB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2E5C767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181B4E60"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9CB5BD8"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25</w:t>
            </w:r>
          </w:p>
        </w:tc>
        <w:tc>
          <w:tcPr>
            <w:tcW w:w="624" w:type="dxa"/>
            <w:tcBorders>
              <w:top w:val="nil"/>
              <w:left w:val="nil"/>
              <w:bottom w:val="single" w:sz="4" w:space="0" w:color="auto"/>
              <w:right w:val="single" w:sz="4" w:space="0" w:color="auto"/>
            </w:tcBorders>
            <w:noWrap/>
            <w:vAlign w:val="center"/>
            <w:hideMark/>
          </w:tcPr>
          <w:p w14:paraId="498F51C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A41E14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C6BC59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D88348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D5416D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DFD941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428248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30E42E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528AAE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7431086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03D89945"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A9A8A5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26</w:t>
            </w:r>
          </w:p>
        </w:tc>
        <w:tc>
          <w:tcPr>
            <w:tcW w:w="624" w:type="dxa"/>
            <w:tcBorders>
              <w:top w:val="nil"/>
              <w:left w:val="nil"/>
              <w:bottom w:val="single" w:sz="4" w:space="0" w:color="auto"/>
              <w:right w:val="single" w:sz="4" w:space="0" w:color="auto"/>
            </w:tcBorders>
            <w:noWrap/>
            <w:vAlign w:val="center"/>
            <w:hideMark/>
          </w:tcPr>
          <w:p w14:paraId="45B956A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723D85C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3D42FA7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D8F7DC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4D8E6E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601EFAD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F89080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6705E82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8A82AC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167E3C3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04019108"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77CA1A4"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27</w:t>
            </w:r>
          </w:p>
        </w:tc>
        <w:tc>
          <w:tcPr>
            <w:tcW w:w="624" w:type="dxa"/>
            <w:tcBorders>
              <w:top w:val="nil"/>
              <w:left w:val="nil"/>
              <w:bottom w:val="single" w:sz="4" w:space="0" w:color="auto"/>
              <w:right w:val="single" w:sz="4" w:space="0" w:color="auto"/>
            </w:tcBorders>
            <w:noWrap/>
            <w:vAlign w:val="center"/>
            <w:hideMark/>
          </w:tcPr>
          <w:p w14:paraId="7351E58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7E004F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82AB71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9BDEA6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5D577F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967E16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13FC9E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73131F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557313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0D07EC5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7CBE8611"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B259CD3"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28</w:t>
            </w:r>
          </w:p>
        </w:tc>
        <w:tc>
          <w:tcPr>
            <w:tcW w:w="624" w:type="dxa"/>
            <w:tcBorders>
              <w:top w:val="nil"/>
              <w:left w:val="nil"/>
              <w:bottom w:val="single" w:sz="4" w:space="0" w:color="auto"/>
              <w:right w:val="single" w:sz="4" w:space="0" w:color="auto"/>
            </w:tcBorders>
            <w:noWrap/>
            <w:vAlign w:val="center"/>
            <w:hideMark/>
          </w:tcPr>
          <w:p w14:paraId="7CFE17F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AEABD0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A63262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8BAF01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698B6D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BAAF07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7D8761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638827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0F2DFB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007DFF7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0F7A260F"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42A3FF5"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29</w:t>
            </w:r>
          </w:p>
        </w:tc>
        <w:tc>
          <w:tcPr>
            <w:tcW w:w="624" w:type="dxa"/>
            <w:tcBorders>
              <w:top w:val="nil"/>
              <w:left w:val="nil"/>
              <w:bottom w:val="single" w:sz="4" w:space="0" w:color="auto"/>
              <w:right w:val="single" w:sz="4" w:space="0" w:color="auto"/>
            </w:tcBorders>
            <w:noWrap/>
            <w:vAlign w:val="center"/>
            <w:hideMark/>
          </w:tcPr>
          <w:p w14:paraId="53E47C6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F84A86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1F3D210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727F60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31591F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0D8E093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D03BA2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3092EB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252772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30B0F37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11D57538"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C12CC8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30</w:t>
            </w:r>
          </w:p>
        </w:tc>
        <w:tc>
          <w:tcPr>
            <w:tcW w:w="624" w:type="dxa"/>
            <w:tcBorders>
              <w:top w:val="nil"/>
              <w:left w:val="nil"/>
              <w:bottom w:val="single" w:sz="4" w:space="0" w:color="auto"/>
              <w:right w:val="single" w:sz="4" w:space="0" w:color="auto"/>
            </w:tcBorders>
            <w:noWrap/>
            <w:vAlign w:val="center"/>
            <w:hideMark/>
          </w:tcPr>
          <w:p w14:paraId="583DA1B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4F721D0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7CFB7A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6C5916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4671EE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319C75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0F00D6E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E42342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CD7251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784" w:type="dxa"/>
            <w:tcBorders>
              <w:top w:val="nil"/>
              <w:left w:val="nil"/>
              <w:bottom w:val="single" w:sz="4" w:space="0" w:color="auto"/>
              <w:right w:val="single" w:sz="4" w:space="0" w:color="auto"/>
            </w:tcBorders>
            <w:noWrap/>
            <w:vAlign w:val="center"/>
            <w:hideMark/>
          </w:tcPr>
          <w:p w14:paraId="24B6BF4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5306BF42"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4FE981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31</w:t>
            </w:r>
          </w:p>
        </w:tc>
        <w:tc>
          <w:tcPr>
            <w:tcW w:w="624" w:type="dxa"/>
            <w:tcBorders>
              <w:top w:val="nil"/>
              <w:left w:val="nil"/>
              <w:bottom w:val="single" w:sz="4" w:space="0" w:color="auto"/>
              <w:right w:val="single" w:sz="4" w:space="0" w:color="auto"/>
            </w:tcBorders>
            <w:noWrap/>
            <w:vAlign w:val="center"/>
            <w:hideMark/>
          </w:tcPr>
          <w:p w14:paraId="761CC34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87B70D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2A525C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4A6065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04D744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671636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6FF9AC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6E167D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0584DC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26ACECD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248A7202"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4E427EF"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32</w:t>
            </w:r>
          </w:p>
        </w:tc>
        <w:tc>
          <w:tcPr>
            <w:tcW w:w="624" w:type="dxa"/>
            <w:tcBorders>
              <w:top w:val="nil"/>
              <w:left w:val="nil"/>
              <w:bottom w:val="single" w:sz="4" w:space="0" w:color="auto"/>
              <w:right w:val="single" w:sz="4" w:space="0" w:color="auto"/>
            </w:tcBorders>
            <w:noWrap/>
            <w:vAlign w:val="center"/>
            <w:hideMark/>
          </w:tcPr>
          <w:p w14:paraId="7FDCD74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563CE99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79D9EAF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38171C6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69A8A6C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06121B1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7FA55D0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05EEA71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2F8C02A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294DB0F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r w:rsidR="00C30579" w:rsidRPr="00C30579" w14:paraId="29008FEA"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E4489BF"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33</w:t>
            </w:r>
          </w:p>
        </w:tc>
        <w:tc>
          <w:tcPr>
            <w:tcW w:w="624" w:type="dxa"/>
            <w:tcBorders>
              <w:top w:val="nil"/>
              <w:left w:val="nil"/>
              <w:bottom w:val="single" w:sz="4" w:space="0" w:color="auto"/>
              <w:right w:val="single" w:sz="4" w:space="0" w:color="auto"/>
            </w:tcBorders>
            <w:noWrap/>
            <w:vAlign w:val="center"/>
            <w:hideMark/>
          </w:tcPr>
          <w:p w14:paraId="5665481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68C77C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5DAB3D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232876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780CEF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3907FB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980933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49C182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358012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52307B8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3B79765D"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59DC69F"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34</w:t>
            </w:r>
          </w:p>
        </w:tc>
        <w:tc>
          <w:tcPr>
            <w:tcW w:w="624" w:type="dxa"/>
            <w:tcBorders>
              <w:top w:val="nil"/>
              <w:left w:val="nil"/>
              <w:bottom w:val="single" w:sz="4" w:space="0" w:color="auto"/>
              <w:right w:val="single" w:sz="4" w:space="0" w:color="auto"/>
            </w:tcBorders>
            <w:noWrap/>
            <w:vAlign w:val="center"/>
            <w:hideMark/>
          </w:tcPr>
          <w:p w14:paraId="60D9879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433B72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F05F9F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353EF7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616ADE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F1A528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FDDF10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20751C9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7D5E44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784" w:type="dxa"/>
            <w:tcBorders>
              <w:top w:val="nil"/>
              <w:left w:val="nil"/>
              <w:bottom w:val="single" w:sz="4" w:space="0" w:color="auto"/>
              <w:right w:val="single" w:sz="4" w:space="0" w:color="auto"/>
            </w:tcBorders>
            <w:noWrap/>
            <w:vAlign w:val="center"/>
            <w:hideMark/>
          </w:tcPr>
          <w:p w14:paraId="73A27BE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660537A8"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DBE8F0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35</w:t>
            </w:r>
          </w:p>
        </w:tc>
        <w:tc>
          <w:tcPr>
            <w:tcW w:w="624" w:type="dxa"/>
            <w:tcBorders>
              <w:top w:val="nil"/>
              <w:left w:val="nil"/>
              <w:bottom w:val="single" w:sz="4" w:space="0" w:color="auto"/>
              <w:right w:val="single" w:sz="4" w:space="0" w:color="auto"/>
            </w:tcBorders>
            <w:noWrap/>
            <w:vAlign w:val="center"/>
            <w:hideMark/>
          </w:tcPr>
          <w:p w14:paraId="5282A13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786F9D5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CF4BF3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458974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5B0EAE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7F30141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727F28A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134712A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8A2E92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0CD86E1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26344CF4"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1352229"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36</w:t>
            </w:r>
          </w:p>
        </w:tc>
        <w:tc>
          <w:tcPr>
            <w:tcW w:w="624" w:type="dxa"/>
            <w:tcBorders>
              <w:top w:val="nil"/>
              <w:left w:val="nil"/>
              <w:bottom w:val="single" w:sz="4" w:space="0" w:color="auto"/>
              <w:right w:val="single" w:sz="4" w:space="0" w:color="auto"/>
            </w:tcBorders>
            <w:noWrap/>
            <w:vAlign w:val="center"/>
            <w:hideMark/>
          </w:tcPr>
          <w:p w14:paraId="1E6C81F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43C1EEE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01F7643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0ACC90B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64D7695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36F0D7F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5099A6B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19ED7F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5CED0E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5A31090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46555BF1"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F78E656"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37</w:t>
            </w:r>
          </w:p>
        </w:tc>
        <w:tc>
          <w:tcPr>
            <w:tcW w:w="624" w:type="dxa"/>
            <w:tcBorders>
              <w:top w:val="nil"/>
              <w:left w:val="nil"/>
              <w:bottom w:val="single" w:sz="4" w:space="0" w:color="auto"/>
              <w:right w:val="single" w:sz="4" w:space="0" w:color="auto"/>
            </w:tcBorders>
            <w:noWrap/>
            <w:vAlign w:val="center"/>
            <w:hideMark/>
          </w:tcPr>
          <w:p w14:paraId="1C2945D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7668FF5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5190D0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D152CE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06809E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25001E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26532B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F565FE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FA921B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567E4CC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754BBD89"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3B515F9"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38</w:t>
            </w:r>
          </w:p>
        </w:tc>
        <w:tc>
          <w:tcPr>
            <w:tcW w:w="624" w:type="dxa"/>
            <w:tcBorders>
              <w:top w:val="nil"/>
              <w:left w:val="nil"/>
              <w:bottom w:val="single" w:sz="4" w:space="0" w:color="auto"/>
              <w:right w:val="single" w:sz="4" w:space="0" w:color="auto"/>
            </w:tcBorders>
            <w:noWrap/>
            <w:vAlign w:val="center"/>
            <w:hideMark/>
          </w:tcPr>
          <w:p w14:paraId="6518E11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6806EA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821A5B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DDFBF1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BB2AC1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082082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77F0F9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086DF4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12FF66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280C274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3272DFAB"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5B327F1"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39</w:t>
            </w:r>
          </w:p>
        </w:tc>
        <w:tc>
          <w:tcPr>
            <w:tcW w:w="624" w:type="dxa"/>
            <w:tcBorders>
              <w:top w:val="nil"/>
              <w:left w:val="nil"/>
              <w:bottom w:val="single" w:sz="4" w:space="0" w:color="auto"/>
              <w:right w:val="single" w:sz="4" w:space="0" w:color="auto"/>
            </w:tcBorders>
            <w:noWrap/>
            <w:vAlign w:val="center"/>
            <w:hideMark/>
          </w:tcPr>
          <w:p w14:paraId="751031D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9544D7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22B76D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879DB1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5D6A67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6BC50E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177D66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D69014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0624AF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25E3E27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4A0B53B8"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BFB7C0F"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40</w:t>
            </w:r>
          </w:p>
        </w:tc>
        <w:tc>
          <w:tcPr>
            <w:tcW w:w="624" w:type="dxa"/>
            <w:tcBorders>
              <w:top w:val="nil"/>
              <w:left w:val="nil"/>
              <w:bottom w:val="single" w:sz="4" w:space="0" w:color="auto"/>
              <w:right w:val="single" w:sz="4" w:space="0" w:color="auto"/>
            </w:tcBorders>
            <w:noWrap/>
            <w:vAlign w:val="center"/>
            <w:hideMark/>
          </w:tcPr>
          <w:p w14:paraId="79D33C9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7C8517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AEAD9C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EB1E8C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A3B342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C4D195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4D299B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E5EE8C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A14ED1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1FD85A4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1A799BA6" w14:textId="77777777" w:rsidTr="00FF5364">
        <w:trPr>
          <w:trHeight w:val="26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F978719"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lastRenderedPageBreak/>
              <w:t>41</w:t>
            </w:r>
          </w:p>
        </w:tc>
        <w:tc>
          <w:tcPr>
            <w:tcW w:w="624" w:type="dxa"/>
            <w:tcBorders>
              <w:top w:val="single" w:sz="4" w:space="0" w:color="auto"/>
              <w:left w:val="nil"/>
              <w:bottom w:val="single" w:sz="4" w:space="0" w:color="auto"/>
              <w:right w:val="single" w:sz="4" w:space="0" w:color="auto"/>
            </w:tcBorders>
            <w:noWrap/>
            <w:vAlign w:val="center"/>
            <w:hideMark/>
          </w:tcPr>
          <w:p w14:paraId="632687F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single" w:sz="4" w:space="0" w:color="auto"/>
              <w:left w:val="nil"/>
              <w:bottom w:val="single" w:sz="4" w:space="0" w:color="auto"/>
              <w:right w:val="single" w:sz="4" w:space="0" w:color="auto"/>
            </w:tcBorders>
            <w:noWrap/>
            <w:vAlign w:val="center"/>
            <w:hideMark/>
          </w:tcPr>
          <w:p w14:paraId="583B36A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single" w:sz="4" w:space="0" w:color="auto"/>
              <w:left w:val="nil"/>
              <w:bottom w:val="single" w:sz="4" w:space="0" w:color="auto"/>
              <w:right w:val="single" w:sz="4" w:space="0" w:color="auto"/>
            </w:tcBorders>
            <w:noWrap/>
            <w:vAlign w:val="center"/>
            <w:hideMark/>
          </w:tcPr>
          <w:p w14:paraId="72AC33F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single" w:sz="4" w:space="0" w:color="auto"/>
              <w:left w:val="nil"/>
              <w:bottom w:val="single" w:sz="4" w:space="0" w:color="auto"/>
              <w:right w:val="single" w:sz="4" w:space="0" w:color="auto"/>
            </w:tcBorders>
            <w:noWrap/>
            <w:vAlign w:val="center"/>
            <w:hideMark/>
          </w:tcPr>
          <w:p w14:paraId="5351F39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single" w:sz="4" w:space="0" w:color="auto"/>
              <w:left w:val="nil"/>
              <w:bottom w:val="single" w:sz="4" w:space="0" w:color="auto"/>
              <w:right w:val="single" w:sz="4" w:space="0" w:color="auto"/>
            </w:tcBorders>
            <w:noWrap/>
            <w:vAlign w:val="center"/>
            <w:hideMark/>
          </w:tcPr>
          <w:p w14:paraId="09FA49D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single" w:sz="4" w:space="0" w:color="auto"/>
              <w:left w:val="nil"/>
              <w:bottom w:val="single" w:sz="4" w:space="0" w:color="auto"/>
              <w:right w:val="single" w:sz="4" w:space="0" w:color="auto"/>
            </w:tcBorders>
            <w:noWrap/>
            <w:vAlign w:val="center"/>
            <w:hideMark/>
          </w:tcPr>
          <w:p w14:paraId="61EE6A4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single" w:sz="4" w:space="0" w:color="auto"/>
              <w:left w:val="nil"/>
              <w:bottom w:val="single" w:sz="4" w:space="0" w:color="auto"/>
              <w:right w:val="single" w:sz="4" w:space="0" w:color="auto"/>
            </w:tcBorders>
            <w:noWrap/>
            <w:vAlign w:val="center"/>
            <w:hideMark/>
          </w:tcPr>
          <w:p w14:paraId="126F3A9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single" w:sz="4" w:space="0" w:color="auto"/>
              <w:left w:val="nil"/>
              <w:bottom w:val="single" w:sz="4" w:space="0" w:color="auto"/>
              <w:right w:val="single" w:sz="4" w:space="0" w:color="auto"/>
            </w:tcBorders>
            <w:noWrap/>
            <w:vAlign w:val="center"/>
            <w:hideMark/>
          </w:tcPr>
          <w:p w14:paraId="5026CFA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single" w:sz="4" w:space="0" w:color="auto"/>
              <w:left w:val="nil"/>
              <w:bottom w:val="single" w:sz="4" w:space="0" w:color="auto"/>
              <w:right w:val="single" w:sz="4" w:space="0" w:color="auto"/>
            </w:tcBorders>
            <w:noWrap/>
            <w:vAlign w:val="center"/>
            <w:hideMark/>
          </w:tcPr>
          <w:p w14:paraId="7BF9009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single" w:sz="4" w:space="0" w:color="auto"/>
              <w:left w:val="nil"/>
              <w:bottom w:val="single" w:sz="4" w:space="0" w:color="auto"/>
              <w:right w:val="single" w:sz="4" w:space="0" w:color="auto"/>
            </w:tcBorders>
            <w:noWrap/>
            <w:vAlign w:val="center"/>
            <w:hideMark/>
          </w:tcPr>
          <w:p w14:paraId="1A99D47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652D36A8"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654F9C9"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42</w:t>
            </w:r>
          </w:p>
        </w:tc>
        <w:tc>
          <w:tcPr>
            <w:tcW w:w="624" w:type="dxa"/>
            <w:tcBorders>
              <w:top w:val="nil"/>
              <w:left w:val="nil"/>
              <w:bottom w:val="single" w:sz="4" w:space="0" w:color="auto"/>
              <w:right w:val="single" w:sz="4" w:space="0" w:color="auto"/>
            </w:tcBorders>
            <w:noWrap/>
            <w:vAlign w:val="center"/>
            <w:hideMark/>
          </w:tcPr>
          <w:p w14:paraId="44FF5CA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391405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65E17C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2C2324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F0F047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E2A1D3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0AEDF3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FB5B82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966064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6A0BE3C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1B56ED58"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296B92E"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43</w:t>
            </w:r>
          </w:p>
        </w:tc>
        <w:tc>
          <w:tcPr>
            <w:tcW w:w="624" w:type="dxa"/>
            <w:tcBorders>
              <w:top w:val="nil"/>
              <w:left w:val="nil"/>
              <w:bottom w:val="single" w:sz="4" w:space="0" w:color="auto"/>
              <w:right w:val="single" w:sz="4" w:space="0" w:color="auto"/>
            </w:tcBorders>
            <w:noWrap/>
            <w:vAlign w:val="center"/>
            <w:hideMark/>
          </w:tcPr>
          <w:p w14:paraId="3B4ACDA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FBFBB5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98292E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14A9EC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6B92F1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950BBE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94492D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6C2DFE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D13B28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47B58FB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11CBD95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0DC1398"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44</w:t>
            </w:r>
          </w:p>
        </w:tc>
        <w:tc>
          <w:tcPr>
            <w:tcW w:w="624" w:type="dxa"/>
            <w:tcBorders>
              <w:top w:val="nil"/>
              <w:left w:val="nil"/>
              <w:bottom w:val="single" w:sz="4" w:space="0" w:color="auto"/>
              <w:right w:val="single" w:sz="4" w:space="0" w:color="auto"/>
            </w:tcBorders>
            <w:noWrap/>
            <w:vAlign w:val="center"/>
            <w:hideMark/>
          </w:tcPr>
          <w:p w14:paraId="45E8AB2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09F9BCA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CC7E85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C29A4A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549F74D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0452167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5C350CE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7A3CD7C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0B2FC42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784" w:type="dxa"/>
            <w:tcBorders>
              <w:top w:val="nil"/>
              <w:left w:val="nil"/>
              <w:bottom w:val="single" w:sz="4" w:space="0" w:color="auto"/>
              <w:right w:val="single" w:sz="4" w:space="0" w:color="auto"/>
            </w:tcBorders>
            <w:noWrap/>
            <w:vAlign w:val="center"/>
            <w:hideMark/>
          </w:tcPr>
          <w:p w14:paraId="4285604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15692B40"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45DAC01"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45</w:t>
            </w:r>
          </w:p>
        </w:tc>
        <w:tc>
          <w:tcPr>
            <w:tcW w:w="624" w:type="dxa"/>
            <w:tcBorders>
              <w:top w:val="nil"/>
              <w:left w:val="nil"/>
              <w:bottom w:val="single" w:sz="4" w:space="0" w:color="auto"/>
              <w:right w:val="single" w:sz="4" w:space="0" w:color="auto"/>
            </w:tcBorders>
            <w:noWrap/>
            <w:vAlign w:val="center"/>
            <w:hideMark/>
          </w:tcPr>
          <w:p w14:paraId="289C948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9FBDE8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E94E42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1021A8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8C00C2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A9EF19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EA7C56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54D41E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FE554F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4BF8733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5DDB05E9"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EACEC0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46</w:t>
            </w:r>
          </w:p>
        </w:tc>
        <w:tc>
          <w:tcPr>
            <w:tcW w:w="624" w:type="dxa"/>
            <w:tcBorders>
              <w:top w:val="nil"/>
              <w:left w:val="nil"/>
              <w:bottom w:val="single" w:sz="4" w:space="0" w:color="auto"/>
              <w:right w:val="single" w:sz="4" w:space="0" w:color="auto"/>
            </w:tcBorders>
            <w:noWrap/>
            <w:vAlign w:val="center"/>
            <w:hideMark/>
          </w:tcPr>
          <w:p w14:paraId="4AE8723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273349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8B5B26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D8973E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D2F588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C63179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08BF34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400262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4C4BE0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0ABBB35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7335C56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67EB388"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47</w:t>
            </w:r>
          </w:p>
        </w:tc>
        <w:tc>
          <w:tcPr>
            <w:tcW w:w="624" w:type="dxa"/>
            <w:tcBorders>
              <w:top w:val="nil"/>
              <w:left w:val="nil"/>
              <w:bottom w:val="single" w:sz="4" w:space="0" w:color="auto"/>
              <w:right w:val="single" w:sz="4" w:space="0" w:color="auto"/>
            </w:tcBorders>
            <w:noWrap/>
            <w:vAlign w:val="center"/>
            <w:hideMark/>
          </w:tcPr>
          <w:p w14:paraId="35BA33D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364556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7B2CA85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B4297E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4CA364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C915F5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004729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5ADC63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69A8D1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3222918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0972850B"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0E2E6B1"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48</w:t>
            </w:r>
          </w:p>
        </w:tc>
        <w:tc>
          <w:tcPr>
            <w:tcW w:w="624" w:type="dxa"/>
            <w:tcBorders>
              <w:top w:val="nil"/>
              <w:left w:val="nil"/>
              <w:bottom w:val="single" w:sz="4" w:space="0" w:color="auto"/>
              <w:right w:val="single" w:sz="4" w:space="0" w:color="auto"/>
            </w:tcBorders>
            <w:noWrap/>
            <w:vAlign w:val="center"/>
            <w:hideMark/>
          </w:tcPr>
          <w:p w14:paraId="4BB9124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5FE2E7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34A5A4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66776DE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EC1062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E15AC9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08B971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631277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66C3408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6B8FDF3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466A875F"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9669E7D"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49</w:t>
            </w:r>
          </w:p>
        </w:tc>
        <w:tc>
          <w:tcPr>
            <w:tcW w:w="624" w:type="dxa"/>
            <w:tcBorders>
              <w:top w:val="nil"/>
              <w:left w:val="nil"/>
              <w:bottom w:val="single" w:sz="4" w:space="0" w:color="auto"/>
              <w:right w:val="single" w:sz="4" w:space="0" w:color="auto"/>
            </w:tcBorders>
            <w:noWrap/>
            <w:vAlign w:val="center"/>
            <w:hideMark/>
          </w:tcPr>
          <w:p w14:paraId="40DACA5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4908C6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865F78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AD58F7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DECD1F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140E55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1AB6CA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87372D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00A9DB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6250877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4C52B533"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FD833DB"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50</w:t>
            </w:r>
          </w:p>
        </w:tc>
        <w:tc>
          <w:tcPr>
            <w:tcW w:w="624" w:type="dxa"/>
            <w:tcBorders>
              <w:top w:val="nil"/>
              <w:left w:val="nil"/>
              <w:bottom w:val="single" w:sz="4" w:space="0" w:color="auto"/>
              <w:right w:val="single" w:sz="4" w:space="0" w:color="auto"/>
            </w:tcBorders>
            <w:noWrap/>
            <w:vAlign w:val="center"/>
            <w:hideMark/>
          </w:tcPr>
          <w:p w14:paraId="244A4B6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13C599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346745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0E8F53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413CB6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66FA78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47BCAB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C1C263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EF403F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02492D1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63813A8D"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BFE3F1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51</w:t>
            </w:r>
          </w:p>
        </w:tc>
        <w:tc>
          <w:tcPr>
            <w:tcW w:w="624" w:type="dxa"/>
            <w:tcBorders>
              <w:top w:val="nil"/>
              <w:left w:val="nil"/>
              <w:bottom w:val="single" w:sz="4" w:space="0" w:color="auto"/>
              <w:right w:val="single" w:sz="4" w:space="0" w:color="auto"/>
            </w:tcBorders>
            <w:noWrap/>
            <w:vAlign w:val="center"/>
            <w:hideMark/>
          </w:tcPr>
          <w:p w14:paraId="03C6625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CB7846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75FA40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B25AD4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F75C18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238F3DF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9496E0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10F8E1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6CCBBA8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784" w:type="dxa"/>
            <w:tcBorders>
              <w:top w:val="nil"/>
              <w:left w:val="nil"/>
              <w:bottom w:val="single" w:sz="4" w:space="0" w:color="auto"/>
              <w:right w:val="single" w:sz="4" w:space="0" w:color="auto"/>
            </w:tcBorders>
            <w:noWrap/>
            <w:vAlign w:val="center"/>
            <w:hideMark/>
          </w:tcPr>
          <w:p w14:paraId="5EBF147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55D5E51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FB00FD5"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52</w:t>
            </w:r>
          </w:p>
        </w:tc>
        <w:tc>
          <w:tcPr>
            <w:tcW w:w="624" w:type="dxa"/>
            <w:tcBorders>
              <w:top w:val="nil"/>
              <w:left w:val="nil"/>
              <w:bottom w:val="single" w:sz="4" w:space="0" w:color="auto"/>
              <w:right w:val="single" w:sz="4" w:space="0" w:color="auto"/>
            </w:tcBorders>
            <w:noWrap/>
            <w:vAlign w:val="center"/>
            <w:hideMark/>
          </w:tcPr>
          <w:p w14:paraId="505C4BB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7FD0EC7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D0C744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1D5F37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77E9884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51EBFA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7AC114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F1F00C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36D5FB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35FD69F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6B1D822F"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9C2997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53</w:t>
            </w:r>
          </w:p>
        </w:tc>
        <w:tc>
          <w:tcPr>
            <w:tcW w:w="624" w:type="dxa"/>
            <w:tcBorders>
              <w:top w:val="nil"/>
              <w:left w:val="nil"/>
              <w:bottom w:val="single" w:sz="4" w:space="0" w:color="auto"/>
              <w:right w:val="single" w:sz="4" w:space="0" w:color="auto"/>
            </w:tcBorders>
            <w:noWrap/>
            <w:vAlign w:val="center"/>
            <w:hideMark/>
          </w:tcPr>
          <w:p w14:paraId="0985681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DF6B3E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5C60DA0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A98CCA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2EF1C0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A12DC5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09C888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02E1AA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3C1455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488D2DA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03CD544C"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6184473"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54</w:t>
            </w:r>
          </w:p>
        </w:tc>
        <w:tc>
          <w:tcPr>
            <w:tcW w:w="624" w:type="dxa"/>
            <w:tcBorders>
              <w:top w:val="nil"/>
              <w:left w:val="nil"/>
              <w:bottom w:val="single" w:sz="4" w:space="0" w:color="auto"/>
              <w:right w:val="single" w:sz="4" w:space="0" w:color="auto"/>
            </w:tcBorders>
            <w:noWrap/>
            <w:vAlign w:val="center"/>
            <w:hideMark/>
          </w:tcPr>
          <w:p w14:paraId="4C06E7E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FFACFD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4039BC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97B2D9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5915BC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47A3A7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022571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0735E4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4F5871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7A4D554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456AE47A"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7279071"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55</w:t>
            </w:r>
          </w:p>
        </w:tc>
        <w:tc>
          <w:tcPr>
            <w:tcW w:w="624" w:type="dxa"/>
            <w:tcBorders>
              <w:top w:val="nil"/>
              <w:left w:val="nil"/>
              <w:bottom w:val="single" w:sz="4" w:space="0" w:color="auto"/>
              <w:right w:val="single" w:sz="4" w:space="0" w:color="auto"/>
            </w:tcBorders>
            <w:noWrap/>
            <w:vAlign w:val="center"/>
            <w:hideMark/>
          </w:tcPr>
          <w:p w14:paraId="43DD3F0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9C7D2A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1E9F63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7984F4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192593A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19E777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759C52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9EC65F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D10B2E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64AC69F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7E16871D"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0CC06CB"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56</w:t>
            </w:r>
          </w:p>
        </w:tc>
        <w:tc>
          <w:tcPr>
            <w:tcW w:w="624" w:type="dxa"/>
            <w:tcBorders>
              <w:top w:val="nil"/>
              <w:left w:val="nil"/>
              <w:bottom w:val="single" w:sz="4" w:space="0" w:color="auto"/>
              <w:right w:val="single" w:sz="4" w:space="0" w:color="auto"/>
            </w:tcBorders>
            <w:noWrap/>
            <w:vAlign w:val="center"/>
            <w:hideMark/>
          </w:tcPr>
          <w:p w14:paraId="1E2D77D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15BEBC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E719F6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77FD891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480FA3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30B048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8B9FAB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1D3737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801EFF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4D602FC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7DEDB951"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14A53D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57</w:t>
            </w:r>
          </w:p>
        </w:tc>
        <w:tc>
          <w:tcPr>
            <w:tcW w:w="624" w:type="dxa"/>
            <w:tcBorders>
              <w:top w:val="nil"/>
              <w:left w:val="nil"/>
              <w:bottom w:val="single" w:sz="4" w:space="0" w:color="auto"/>
              <w:right w:val="single" w:sz="4" w:space="0" w:color="auto"/>
            </w:tcBorders>
            <w:noWrap/>
            <w:vAlign w:val="center"/>
            <w:hideMark/>
          </w:tcPr>
          <w:p w14:paraId="5B7FB6D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D95945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E67D53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06ABCF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9E0862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58877F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F6E1B3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E17BFF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02C212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480188E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18DC1469"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3EB497F"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58</w:t>
            </w:r>
          </w:p>
        </w:tc>
        <w:tc>
          <w:tcPr>
            <w:tcW w:w="624" w:type="dxa"/>
            <w:tcBorders>
              <w:top w:val="nil"/>
              <w:left w:val="nil"/>
              <w:bottom w:val="single" w:sz="4" w:space="0" w:color="auto"/>
              <w:right w:val="single" w:sz="4" w:space="0" w:color="auto"/>
            </w:tcBorders>
            <w:noWrap/>
            <w:vAlign w:val="center"/>
            <w:hideMark/>
          </w:tcPr>
          <w:p w14:paraId="146F445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B9E523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3C5DFA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922D0C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77B14A5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77D23A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6CE6F4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890B37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6240C10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693B092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6D55CAD2"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E07CCC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59</w:t>
            </w:r>
          </w:p>
        </w:tc>
        <w:tc>
          <w:tcPr>
            <w:tcW w:w="624" w:type="dxa"/>
            <w:tcBorders>
              <w:top w:val="nil"/>
              <w:left w:val="nil"/>
              <w:bottom w:val="single" w:sz="4" w:space="0" w:color="auto"/>
              <w:right w:val="single" w:sz="4" w:space="0" w:color="auto"/>
            </w:tcBorders>
            <w:noWrap/>
            <w:vAlign w:val="center"/>
            <w:hideMark/>
          </w:tcPr>
          <w:p w14:paraId="1C4880F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488F2F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4DE39D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C5D987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DAFD3C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D5BF6A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C12F09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DA57F7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118D12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701B95F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13DC330E"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F52D83F"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60</w:t>
            </w:r>
          </w:p>
        </w:tc>
        <w:tc>
          <w:tcPr>
            <w:tcW w:w="624" w:type="dxa"/>
            <w:tcBorders>
              <w:top w:val="nil"/>
              <w:left w:val="nil"/>
              <w:bottom w:val="single" w:sz="4" w:space="0" w:color="auto"/>
              <w:right w:val="single" w:sz="4" w:space="0" w:color="auto"/>
            </w:tcBorders>
            <w:noWrap/>
            <w:vAlign w:val="center"/>
            <w:hideMark/>
          </w:tcPr>
          <w:p w14:paraId="783EA96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6F596F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6ACF3D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41474B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FCDC3D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3DE7CD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967783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17B3CA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FD2C3B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23ABE0C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7D18E47E"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19F4900"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61</w:t>
            </w:r>
          </w:p>
        </w:tc>
        <w:tc>
          <w:tcPr>
            <w:tcW w:w="624" w:type="dxa"/>
            <w:tcBorders>
              <w:top w:val="nil"/>
              <w:left w:val="nil"/>
              <w:bottom w:val="single" w:sz="4" w:space="0" w:color="auto"/>
              <w:right w:val="single" w:sz="4" w:space="0" w:color="auto"/>
            </w:tcBorders>
            <w:noWrap/>
            <w:vAlign w:val="center"/>
            <w:hideMark/>
          </w:tcPr>
          <w:p w14:paraId="56C03F3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846265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63A3C4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327A47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2DC80C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0454A8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D49F18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8C33D2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50EDA9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784" w:type="dxa"/>
            <w:tcBorders>
              <w:top w:val="nil"/>
              <w:left w:val="nil"/>
              <w:bottom w:val="single" w:sz="4" w:space="0" w:color="auto"/>
              <w:right w:val="single" w:sz="4" w:space="0" w:color="auto"/>
            </w:tcBorders>
            <w:noWrap/>
            <w:vAlign w:val="center"/>
            <w:hideMark/>
          </w:tcPr>
          <w:p w14:paraId="15E4944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21B56E1F"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F02B647"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62</w:t>
            </w:r>
          </w:p>
        </w:tc>
        <w:tc>
          <w:tcPr>
            <w:tcW w:w="624" w:type="dxa"/>
            <w:tcBorders>
              <w:top w:val="nil"/>
              <w:left w:val="nil"/>
              <w:bottom w:val="single" w:sz="4" w:space="0" w:color="auto"/>
              <w:right w:val="single" w:sz="4" w:space="0" w:color="auto"/>
            </w:tcBorders>
            <w:noWrap/>
            <w:vAlign w:val="center"/>
            <w:hideMark/>
          </w:tcPr>
          <w:p w14:paraId="6617890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FF1879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FEBC42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2D2237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2A7E87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7E8D314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9A794A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CFDEBB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4495FD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784" w:type="dxa"/>
            <w:tcBorders>
              <w:top w:val="nil"/>
              <w:left w:val="nil"/>
              <w:bottom w:val="single" w:sz="4" w:space="0" w:color="auto"/>
              <w:right w:val="single" w:sz="4" w:space="0" w:color="auto"/>
            </w:tcBorders>
            <w:noWrap/>
            <w:vAlign w:val="center"/>
            <w:hideMark/>
          </w:tcPr>
          <w:p w14:paraId="7DEDAA9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76F596BB"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84E4F09"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63</w:t>
            </w:r>
          </w:p>
        </w:tc>
        <w:tc>
          <w:tcPr>
            <w:tcW w:w="624" w:type="dxa"/>
            <w:tcBorders>
              <w:top w:val="nil"/>
              <w:left w:val="nil"/>
              <w:bottom w:val="single" w:sz="4" w:space="0" w:color="auto"/>
              <w:right w:val="single" w:sz="4" w:space="0" w:color="auto"/>
            </w:tcBorders>
            <w:noWrap/>
            <w:vAlign w:val="center"/>
            <w:hideMark/>
          </w:tcPr>
          <w:p w14:paraId="7F3AF9D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48E8FD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C30AE2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296DF5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1031B7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4F42998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90880F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6489B6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A7DF10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784" w:type="dxa"/>
            <w:tcBorders>
              <w:top w:val="nil"/>
              <w:left w:val="nil"/>
              <w:bottom w:val="single" w:sz="4" w:space="0" w:color="auto"/>
              <w:right w:val="single" w:sz="4" w:space="0" w:color="auto"/>
            </w:tcBorders>
            <w:noWrap/>
            <w:vAlign w:val="center"/>
            <w:hideMark/>
          </w:tcPr>
          <w:p w14:paraId="1C940E4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75034219"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6A48051"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64</w:t>
            </w:r>
          </w:p>
        </w:tc>
        <w:tc>
          <w:tcPr>
            <w:tcW w:w="624" w:type="dxa"/>
            <w:tcBorders>
              <w:top w:val="nil"/>
              <w:left w:val="nil"/>
              <w:bottom w:val="single" w:sz="4" w:space="0" w:color="auto"/>
              <w:right w:val="single" w:sz="4" w:space="0" w:color="auto"/>
            </w:tcBorders>
            <w:noWrap/>
            <w:vAlign w:val="center"/>
            <w:hideMark/>
          </w:tcPr>
          <w:p w14:paraId="2FDB6AF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FA40AE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3442DF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9A35C7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B1EA92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24D17C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2965E3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DA89EB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8DEE58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2A17FAF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45EC6118"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90BA2A9"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65</w:t>
            </w:r>
          </w:p>
        </w:tc>
        <w:tc>
          <w:tcPr>
            <w:tcW w:w="624" w:type="dxa"/>
            <w:tcBorders>
              <w:top w:val="nil"/>
              <w:left w:val="nil"/>
              <w:bottom w:val="single" w:sz="4" w:space="0" w:color="auto"/>
              <w:right w:val="single" w:sz="4" w:space="0" w:color="auto"/>
            </w:tcBorders>
            <w:noWrap/>
            <w:vAlign w:val="center"/>
            <w:hideMark/>
          </w:tcPr>
          <w:p w14:paraId="6E6BDE5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B3CE11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993AEA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1A1311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FE4033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95C04A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A2AA8C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199795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7CFD38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5AF3616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790774EE"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855A3C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66</w:t>
            </w:r>
          </w:p>
        </w:tc>
        <w:tc>
          <w:tcPr>
            <w:tcW w:w="624" w:type="dxa"/>
            <w:tcBorders>
              <w:top w:val="nil"/>
              <w:left w:val="nil"/>
              <w:bottom w:val="single" w:sz="4" w:space="0" w:color="auto"/>
              <w:right w:val="single" w:sz="4" w:space="0" w:color="auto"/>
            </w:tcBorders>
            <w:noWrap/>
            <w:vAlign w:val="center"/>
            <w:hideMark/>
          </w:tcPr>
          <w:p w14:paraId="287986E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93A065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211319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8A7168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D17781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86684F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007A83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0CCE71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FCA8F0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784" w:type="dxa"/>
            <w:tcBorders>
              <w:top w:val="nil"/>
              <w:left w:val="nil"/>
              <w:bottom w:val="single" w:sz="4" w:space="0" w:color="auto"/>
              <w:right w:val="single" w:sz="4" w:space="0" w:color="auto"/>
            </w:tcBorders>
            <w:noWrap/>
            <w:vAlign w:val="center"/>
            <w:hideMark/>
          </w:tcPr>
          <w:p w14:paraId="18DD335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03E2642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E1DD6FB"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67</w:t>
            </w:r>
          </w:p>
        </w:tc>
        <w:tc>
          <w:tcPr>
            <w:tcW w:w="624" w:type="dxa"/>
            <w:tcBorders>
              <w:top w:val="nil"/>
              <w:left w:val="nil"/>
              <w:bottom w:val="single" w:sz="4" w:space="0" w:color="auto"/>
              <w:right w:val="single" w:sz="4" w:space="0" w:color="auto"/>
            </w:tcBorders>
            <w:noWrap/>
            <w:vAlign w:val="center"/>
            <w:hideMark/>
          </w:tcPr>
          <w:p w14:paraId="49CD333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032FBF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EF8AF3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5666FD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5DDD1B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9C42DC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61E121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AAA2AB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D36A20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13F39D3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5A745703"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F28EF9B"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68</w:t>
            </w:r>
          </w:p>
        </w:tc>
        <w:tc>
          <w:tcPr>
            <w:tcW w:w="624" w:type="dxa"/>
            <w:tcBorders>
              <w:top w:val="nil"/>
              <w:left w:val="nil"/>
              <w:bottom w:val="single" w:sz="4" w:space="0" w:color="auto"/>
              <w:right w:val="single" w:sz="4" w:space="0" w:color="auto"/>
            </w:tcBorders>
            <w:noWrap/>
            <w:vAlign w:val="center"/>
            <w:hideMark/>
          </w:tcPr>
          <w:p w14:paraId="007CD31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FBA112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0303D0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5A1847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063A40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999198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175409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A3B8D9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9B39E3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5AC88A7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65757B9D"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C3AE3E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69</w:t>
            </w:r>
          </w:p>
        </w:tc>
        <w:tc>
          <w:tcPr>
            <w:tcW w:w="624" w:type="dxa"/>
            <w:tcBorders>
              <w:top w:val="nil"/>
              <w:left w:val="nil"/>
              <w:bottom w:val="single" w:sz="4" w:space="0" w:color="auto"/>
              <w:right w:val="single" w:sz="4" w:space="0" w:color="auto"/>
            </w:tcBorders>
            <w:noWrap/>
            <w:vAlign w:val="center"/>
            <w:hideMark/>
          </w:tcPr>
          <w:p w14:paraId="3A452E1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B0706A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796C84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E8EFC1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E69576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A4A862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8092C1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2ECF80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7F3C23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0D6E8F2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6486B989"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71430B1"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70</w:t>
            </w:r>
          </w:p>
        </w:tc>
        <w:tc>
          <w:tcPr>
            <w:tcW w:w="624" w:type="dxa"/>
            <w:tcBorders>
              <w:top w:val="nil"/>
              <w:left w:val="nil"/>
              <w:bottom w:val="single" w:sz="4" w:space="0" w:color="auto"/>
              <w:right w:val="single" w:sz="4" w:space="0" w:color="auto"/>
            </w:tcBorders>
            <w:noWrap/>
            <w:vAlign w:val="center"/>
            <w:hideMark/>
          </w:tcPr>
          <w:p w14:paraId="0C9CDD6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8E68FD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029C3C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D48E05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FD3602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B1C2C8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2E6178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0209A7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DD3731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43F336B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05E3453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F88994F"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71</w:t>
            </w:r>
          </w:p>
        </w:tc>
        <w:tc>
          <w:tcPr>
            <w:tcW w:w="624" w:type="dxa"/>
            <w:tcBorders>
              <w:top w:val="nil"/>
              <w:left w:val="nil"/>
              <w:bottom w:val="single" w:sz="4" w:space="0" w:color="auto"/>
              <w:right w:val="single" w:sz="4" w:space="0" w:color="auto"/>
            </w:tcBorders>
            <w:noWrap/>
            <w:vAlign w:val="center"/>
            <w:hideMark/>
          </w:tcPr>
          <w:p w14:paraId="566E2BB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B8EDD6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2D153F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38E515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5D35C1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87F830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ED2FD6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F516D4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1D9400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667A88E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104E24A6"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AE2F80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72</w:t>
            </w:r>
          </w:p>
        </w:tc>
        <w:tc>
          <w:tcPr>
            <w:tcW w:w="624" w:type="dxa"/>
            <w:tcBorders>
              <w:top w:val="nil"/>
              <w:left w:val="nil"/>
              <w:bottom w:val="single" w:sz="4" w:space="0" w:color="auto"/>
              <w:right w:val="single" w:sz="4" w:space="0" w:color="auto"/>
            </w:tcBorders>
            <w:noWrap/>
            <w:vAlign w:val="center"/>
            <w:hideMark/>
          </w:tcPr>
          <w:p w14:paraId="7052862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8F15D0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E8A03A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FBABCB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9E58D6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66F27C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155B1F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F99452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5FF66C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7217A62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6903863E"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0E0BF29"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73</w:t>
            </w:r>
          </w:p>
        </w:tc>
        <w:tc>
          <w:tcPr>
            <w:tcW w:w="624" w:type="dxa"/>
            <w:tcBorders>
              <w:top w:val="nil"/>
              <w:left w:val="nil"/>
              <w:bottom w:val="single" w:sz="4" w:space="0" w:color="auto"/>
              <w:right w:val="single" w:sz="4" w:space="0" w:color="auto"/>
            </w:tcBorders>
            <w:noWrap/>
            <w:vAlign w:val="center"/>
            <w:hideMark/>
          </w:tcPr>
          <w:p w14:paraId="69124CF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E1FFEC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C7E81C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C453C1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71FB3F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6481AF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73F68D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6A51A2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6E835A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755F6DC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6C8B5396"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741EAA4"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74</w:t>
            </w:r>
          </w:p>
        </w:tc>
        <w:tc>
          <w:tcPr>
            <w:tcW w:w="624" w:type="dxa"/>
            <w:tcBorders>
              <w:top w:val="nil"/>
              <w:left w:val="nil"/>
              <w:bottom w:val="single" w:sz="4" w:space="0" w:color="auto"/>
              <w:right w:val="single" w:sz="4" w:space="0" w:color="auto"/>
            </w:tcBorders>
            <w:noWrap/>
            <w:vAlign w:val="center"/>
            <w:hideMark/>
          </w:tcPr>
          <w:p w14:paraId="46D3618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652657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20B811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E650B2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56AAEC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8C0555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597FD2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2D65F6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5170E1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10857FF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5226E842"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812A36B"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75</w:t>
            </w:r>
          </w:p>
        </w:tc>
        <w:tc>
          <w:tcPr>
            <w:tcW w:w="624" w:type="dxa"/>
            <w:tcBorders>
              <w:top w:val="nil"/>
              <w:left w:val="nil"/>
              <w:bottom w:val="single" w:sz="4" w:space="0" w:color="auto"/>
              <w:right w:val="single" w:sz="4" w:space="0" w:color="auto"/>
            </w:tcBorders>
            <w:noWrap/>
            <w:vAlign w:val="center"/>
            <w:hideMark/>
          </w:tcPr>
          <w:p w14:paraId="3E14188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3FD2ED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2FB7C8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4E4E8E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CC8106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2293BF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2EF688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58AA49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2D8231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18C82B0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1DBA088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9A90178"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76</w:t>
            </w:r>
          </w:p>
        </w:tc>
        <w:tc>
          <w:tcPr>
            <w:tcW w:w="624" w:type="dxa"/>
            <w:tcBorders>
              <w:top w:val="nil"/>
              <w:left w:val="nil"/>
              <w:bottom w:val="single" w:sz="4" w:space="0" w:color="auto"/>
              <w:right w:val="single" w:sz="4" w:space="0" w:color="auto"/>
            </w:tcBorders>
            <w:noWrap/>
            <w:vAlign w:val="center"/>
            <w:hideMark/>
          </w:tcPr>
          <w:p w14:paraId="23AA3C1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4D06D5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AFE74E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ED859E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CFEAAE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0EFE0B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D8BF91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DDF947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54F5A0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703E366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52AB36A0"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4E5E74E"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77</w:t>
            </w:r>
          </w:p>
        </w:tc>
        <w:tc>
          <w:tcPr>
            <w:tcW w:w="624" w:type="dxa"/>
            <w:tcBorders>
              <w:top w:val="nil"/>
              <w:left w:val="nil"/>
              <w:bottom w:val="single" w:sz="4" w:space="0" w:color="auto"/>
              <w:right w:val="single" w:sz="4" w:space="0" w:color="auto"/>
            </w:tcBorders>
            <w:noWrap/>
            <w:vAlign w:val="center"/>
            <w:hideMark/>
          </w:tcPr>
          <w:p w14:paraId="02E7610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181D3D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CA7819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1247DE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000041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BA94D6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90B55F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2EDADA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32B15F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46F57C3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0E5207EB"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D5B8081"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78</w:t>
            </w:r>
          </w:p>
        </w:tc>
        <w:tc>
          <w:tcPr>
            <w:tcW w:w="624" w:type="dxa"/>
            <w:tcBorders>
              <w:top w:val="nil"/>
              <w:left w:val="nil"/>
              <w:bottom w:val="single" w:sz="4" w:space="0" w:color="auto"/>
              <w:right w:val="single" w:sz="4" w:space="0" w:color="auto"/>
            </w:tcBorders>
            <w:noWrap/>
            <w:vAlign w:val="center"/>
            <w:hideMark/>
          </w:tcPr>
          <w:p w14:paraId="0A5D895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169A19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C6934C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B19EFF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D168E8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566775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6FCCAD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AFDDD6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824006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1830419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0B729310"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C067AB7"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79</w:t>
            </w:r>
          </w:p>
        </w:tc>
        <w:tc>
          <w:tcPr>
            <w:tcW w:w="624" w:type="dxa"/>
            <w:tcBorders>
              <w:top w:val="nil"/>
              <w:left w:val="nil"/>
              <w:bottom w:val="single" w:sz="4" w:space="0" w:color="auto"/>
              <w:right w:val="single" w:sz="4" w:space="0" w:color="auto"/>
            </w:tcBorders>
            <w:noWrap/>
            <w:vAlign w:val="center"/>
            <w:hideMark/>
          </w:tcPr>
          <w:p w14:paraId="1F9EAF1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5B02C3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29D4DE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7C1ECB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5A3B81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4DA5BB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7FD640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EF2633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3D406C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3814A7B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554550CA"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5808B27"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80</w:t>
            </w:r>
          </w:p>
        </w:tc>
        <w:tc>
          <w:tcPr>
            <w:tcW w:w="624" w:type="dxa"/>
            <w:tcBorders>
              <w:top w:val="nil"/>
              <w:left w:val="nil"/>
              <w:bottom w:val="single" w:sz="4" w:space="0" w:color="auto"/>
              <w:right w:val="single" w:sz="4" w:space="0" w:color="auto"/>
            </w:tcBorders>
            <w:noWrap/>
            <w:vAlign w:val="center"/>
            <w:hideMark/>
          </w:tcPr>
          <w:p w14:paraId="6F6735C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587E31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920FA9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13A8D5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E4DCAB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967265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5370A0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B87DB3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5F1F42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3E30129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20138DAF"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F3948D9"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81</w:t>
            </w:r>
          </w:p>
        </w:tc>
        <w:tc>
          <w:tcPr>
            <w:tcW w:w="624" w:type="dxa"/>
            <w:tcBorders>
              <w:top w:val="nil"/>
              <w:left w:val="nil"/>
              <w:bottom w:val="single" w:sz="4" w:space="0" w:color="auto"/>
              <w:right w:val="single" w:sz="4" w:space="0" w:color="auto"/>
            </w:tcBorders>
            <w:noWrap/>
            <w:vAlign w:val="center"/>
            <w:hideMark/>
          </w:tcPr>
          <w:p w14:paraId="33AC832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C302C3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F1DD50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683839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E5BAA8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DA97D6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A3D483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C073CD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CB6EBE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50852CC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45CF35CF"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92F3FAD"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82</w:t>
            </w:r>
          </w:p>
        </w:tc>
        <w:tc>
          <w:tcPr>
            <w:tcW w:w="624" w:type="dxa"/>
            <w:tcBorders>
              <w:top w:val="nil"/>
              <w:left w:val="nil"/>
              <w:bottom w:val="single" w:sz="4" w:space="0" w:color="auto"/>
              <w:right w:val="single" w:sz="4" w:space="0" w:color="auto"/>
            </w:tcBorders>
            <w:noWrap/>
            <w:vAlign w:val="center"/>
            <w:hideMark/>
          </w:tcPr>
          <w:p w14:paraId="14AAA62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1B57CA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A7D473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32152A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06CDCC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B5ED81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095F39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3AE63B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434FD8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0FEE58B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597867F5"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950164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83</w:t>
            </w:r>
          </w:p>
        </w:tc>
        <w:tc>
          <w:tcPr>
            <w:tcW w:w="624" w:type="dxa"/>
            <w:tcBorders>
              <w:top w:val="nil"/>
              <w:left w:val="nil"/>
              <w:bottom w:val="single" w:sz="4" w:space="0" w:color="auto"/>
              <w:right w:val="single" w:sz="4" w:space="0" w:color="auto"/>
            </w:tcBorders>
            <w:noWrap/>
            <w:vAlign w:val="center"/>
            <w:hideMark/>
          </w:tcPr>
          <w:p w14:paraId="5074421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171950F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142F17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40351EE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50EEFC6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7B56B52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4870143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EC4A92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2999D38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784" w:type="dxa"/>
            <w:tcBorders>
              <w:top w:val="nil"/>
              <w:left w:val="nil"/>
              <w:bottom w:val="single" w:sz="4" w:space="0" w:color="auto"/>
              <w:right w:val="single" w:sz="4" w:space="0" w:color="auto"/>
            </w:tcBorders>
            <w:noWrap/>
            <w:vAlign w:val="center"/>
            <w:hideMark/>
          </w:tcPr>
          <w:p w14:paraId="0D538DE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1090D607" w14:textId="77777777" w:rsidTr="00FF5364">
        <w:trPr>
          <w:trHeight w:val="26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B38F7F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lastRenderedPageBreak/>
              <w:t>84</w:t>
            </w:r>
          </w:p>
        </w:tc>
        <w:tc>
          <w:tcPr>
            <w:tcW w:w="624" w:type="dxa"/>
            <w:tcBorders>
              <w:top w:val="single" w:sz="4" w:space="0" w:color="auto"/>
              <w:left w:val="nil"/>
              <w:bottom w:val="single" w:sz="4" w:space="0" w:color="auto"/>
              <w:right w:val="single" w:sz="4" w:space="0" w:color="auto"/>
            </w:tcBorders>
            <w:noWrap/>
            <w:vAlign w:val="center"/>
            <w:hideMark/>
          </w:tcPr>
          <w:p w14:paraId="538CE5D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single" w:sz="4" w:space="0" w:color="auto"/>
              <w:left w:val="nil"/>
              <w:bottom w:val="single" w:sz="4" w:space="0" w:color="auto"/>
              <w:right w:val="single" w:sz="4" w:space="0" w:color="auto"/>
            </w:tcBorders>
            <w:noWrap/>
            <w:vAlign w:val="center"/>
            <w:hideMark/>
          </w:tcPr>
          <w:p w14:paraId="5F5B3F4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single" w:sz="4" w:space="0" w:color="auto"/>
              <w:left w:val="nil"/>
              <w:bottom w:val="single" w:sz="4" w:space="0" w:color="auto"/>
              <w:right w:val="single" w:sz="4" w:space="0" w:color="auto"/>
            </w:tcBorders>
            <w:noWrap/>
            <w:vAlign w:val="center"/>
            <w:hideMark/>
          </w:tcPr>
          <w:p w14:paraId="4A985C0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single" w:sz="4" w:space="0" w:color="auto"/>
              <w:left w:val="nil"/>
              <w:bottom w:val="single" w:sz="4" w:space="0" w:color="auto"/>
              <w:right w:val="single" w:sz="4" w:space="0" w:color="auto"/>
            </w:tcBorders>
            <w:noWrap/>
            <w:vAlign w:val="center"/>
            <w:hideMark/>
          </w:tcPr>
          <w:p w14:paraId="520EE6A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single" w:sz="4" w:space="0" w:color="auto"/>
              <w:left w:val="nil"/>
              <w:bottom w:val="single" w:sz="4" w:space="0" w:color="auto"/>
              <w:right w:val="single" w:sz="4" w:space="0" w:color="auto"/>
            </w:tcBorders>
            <w:noWrap/>
            <w:vAlign w:val="center"/>
            <w:hideMark/>
          </w:tcPr>
          <w:p w14:paraId="20B2C53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single" w:sz="4" w:space="0" w:color="auto"/>
              <w:left w:val="nil"/>
              <w:bottom w:val="single" w:sz="4" w:space="0" w:color="auto"/>
              <w:right w:val="single" w:sz="4" w:space="0" w:color="auto"/>
            </w:tcBorders>
            <w:noWrap/>
            <w:vAlign w:val="center"/>
            <w:hideMark/>
          </w:tcPr>
          <w:p w14:paraId="0545C70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single" w:sz="4" w:space="0" w:color="auto"/>
              <w:left w:val="nil"/>
              <w:bottom w:val="single" w:sz="4" w:space="0" w:color="auto"/>
              <w:right w:val="single" w:sz="4" w:space="0" w:color="auto"/>
            </w:tcBorders>
            <w:noWrap/>
            <w:vAlign w:val="center"/>
            <w:hideMark/>
          </w:tcPr>
          <w:p w14:paraId="60F1E3E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single" w:sz="4" w:space="0" w:color="auto"/>
              <w:left w:val="nil"/>
              <w:bottom w:val="single" w:sz="4" w:space="0" w:color="auto"/>
              <w:right w:val="single" w:sz="4" w:space="0" w:color="auto"/>
            </w:tcBorders>
            <w:noWrap/>
            <w:vAlign w:val="center"/>
            <w:hideMark/>
          </w:tcPr>
          <w:p w14:paraId="3AC23A1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single" w:sz="4" w:space="0" w:color="auto"/>
              <w:left w:val="nil"/>
              <w:bottom w:val="single" w:sz="4" w:space="0" w:color="auto"/>
              <w:right w:val="single" w:sz="4" w:space="0" w:color="auto"/>
            </w:tcBorders>
            <w:noWrap/>
            <w:vAlign w:val="center"/>
            <w:hideMark/>
          </w:tcPr>
          <w:p w14:paraId="483B5E4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single" w:sz="4" w:space="0" w:color="auto"/>
              <w:left w:val="nil"/>
              <w:bottom w:val="single" w:sz="4" w:space="0" w:color="auto"/>
              <w:right w:val="single" w:sz="4" w:space="0" w:color="auto"/>
            </w:tcBorders>
            <w:noWrap/>
            <w:vAlign w:val="center"/>
            <w:hideMark/>
          </w:tcPr>
          <w:p w14:paraId="289C55B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r w:rsidR="00C30579" w:rsidRPr="00C30579" w14:paraId="0CB8F37D"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F6F72C8"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85</w:t>
            </w:r>
          </w:p>
        </w:tc>
        <w:tc>
          <w:tcPr>
            <w:tcW w:w="624" w:type="dxa"/>
            <w:tcBorders>
              <w:top w:val="nil"/>
              <w:left w:val="nil"/>
              <w:bottom w:val="single" w:sz="4" w:space="0" w:color="auto"/>
              <w:right w:val="single" w:sz="4" w:space="0" w:color="auto"/>
            </w:tcBorders>
            <w:noWrap/>
            <w:vAlign w:val="center"/>
            <w:hideMark/>
          </w:tcPr>
          <w:p w14:paraId="11932AE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55E1243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39369B4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7EF0026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589A17A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2A8ACF9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2A49BC5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9CB97E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428F05C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03DE92F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25F5AC55"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E61A926"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86</w:t>
            </w:r>
          </w:p>
        </w:tc>
        <w:tc>
          <w:tcPr>
            <w:tcW w:w="624" w:type="dxa"/>
            <w:tcBorders>
              <w:top w:val="nil"/>
              <w:left w:val="nil"/>
              <w:bottom w:val="single" w:sz="4" w:space="0" w:color="auto"/>
              <w:right w:val="single" w:sz="4" w:space="0" w:color="auto"/>
            </w:tcBorders>
            <w:noWrap/>
            <w:vAlign w:val="center"/>
            <w:hideMark/>
          </w:tcPr>
          <w:p w14:paraId="73A2ED1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4C6FA1B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19ADEA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5D5BFD2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2D0C081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419FB11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659FC4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652EF9D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5634929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39E875A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6515A4BB"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CE1029B"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87</w:t>
            </w:r>
          </w:p>
        </w:tc>
        <w:tc>
          <w:tcPr>
            <w:tcW w:w="624" w:type="dxa"/>
            <w:tcBorders>
              <w:top w:val="nil"/>
              <w:left w:val="nil"/>
              <w:bottom w:val="single" w:sz="4" w:space="0" w:color="auto"/>
              <w:right w:val="single" w:sz="4" w:space="0" w:color="auto"/>
            </w:tcBorders>
            <w:noWrap/>
            <w:vAlign w:val="center"/>
            <w:hideMark/>
          </w:tcPr>
          <w:p w14:paraId="3F2DEA5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F8328D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45C2FD9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6487BE9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6A7387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182DFB0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3703440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1355CB9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D70FE4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52D8DFF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r w:rsidR="00C30579" w:rsidRPr="00C30579" w14:paraId="55D28A51"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A5D8024"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88</w:t>
            </w:r>
          </w:p>
        </w:tc>
        <w:tc>
          <w:tcPr>
            <w:tcW w:w="624" w:type="dxa"/>
            <w:tcBorders>
              <w:top w:val="nil"/>
              <w:left w:val="nil"/>
              <w:bottom w:val="single" w:sz="4" w:space="0" w:color="auto"/>
              <w:right w:val="single" w:sz="4" w:space="0" w:color="auto"/>
            </w:tcBorders>
            <w:noWrap/>
            <w:vAlign w:val="center"/>
            <w:hideMark/>
          </w:tcPr>
          <w:p w14:paraId="40098F4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49C9E14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60D4DFE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19F4D3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3762AAD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5F42101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046F3AF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3A35C09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B2A36C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5D85170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r w:rsidR="00C30579" w:rsidRPr="00C30579" w14:paraId="384ADF6C"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9112689"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89</w:t>
            </w:r>
          </w:p>
        </w:tc>
        <w:tc>
          <w:tcPr>
            <w:tcW w:w="624" w:type="dxa"/>
            <w:tcBorders>
              <w:top w:val="nil"/>
              <w:left w:val="nil"/>
              <w:bottom w:val="single" w:sz="4" w:space="0" w:color="auto"/>
              <w:right w:val="single" w:sz="4" w:space="0" w:color="auto"/>
            </w:tcBorders>
            <w:noWrap/>
            <w:vAlign w:val="center"/>
            <w:hideMark/>
          </w:tcPr>
          <w:p w14:paraId="720018D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8C56CA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8E65BC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85A8BB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4B004A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FAFC54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52FEE4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7AD4666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168F34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724ABD3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345E642F"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B69FB4B"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90</w:t>
            </w:r>
          </w:p>
        </w:tc>
        <w:tc>
          <w:tcPr>
            <w:tcW w:w="624" w:type="dxa"/>
            <w:tcBorders>
              <w:top w:val="nil"/>
              <w:left w:val="nil"/>
              <w:bottom w:val="single" w:sz="4" w:space="0" w:color="auto"/>
              <w:right w:val="single" w:sz="4" w:space="0" w:color="auto"/>
            </w:tcBorders>
            <w:noWrap/>
            <w:vAlign w:val="center"/>
            <w:hideMark/>
          </w:tcPr>
          <w:p w14:paraId="1BDA238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A92674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D91228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3E75C8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1DD68BA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AB7635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86C231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78AA1D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C706ED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1058A92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10134211"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436343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91</w:t>
            </w:r>
          </w:p>
        </w:tc>
        <w:tc>
          <w:tcPr>
            <w:tcW w:w="624" w:type="dxa"/>
            <w:tcBorders>
              <w:top w:val="nil"/>
              <w:left w:val="nil"/>
              <w:bottom w:val="single" w:sz="4" w:space="0" w:color="auto"/>
              <w:right w:val="single" w:sz="4" w:space="0" w:color="auto"/>
            </w:tcBorders>
            <w:noWrap/>
            <w:vAlign w:val="center"/>
            <w:hideMark/>
          </w:tcPr>
          <w:p w14:paraId="4E7D22D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1ADEF7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78C96B6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229EB7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D3C068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2D36D5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417809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4AD321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366A7C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784" w:type="dxa"/>
            <w:tcBorders>
              <w:top w:val="nil"/>
              <w:left w:val="nil"/>
              <w:bottom w:val="single" w:sz="4" w:space="0" w:color="auto"/>
              <w:right w:val="single" w:sz="4" w:space="0" w:color="auto"/>
            </w:tcBorders>
            <w:noWrap/>
            <w:vAlign w:val="center"/>
            <w:hideMark/>
          </w:tcPr>
          <w:p w14:paraId="243E962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681398DC"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DDA4F3B"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92</w:t>
            </w:r>
          </w:p>
        </w:tc>
        <w:tc>
          <w:tcPr>
            <w:tcW w:w="624" w:type="dxa"/>
            <w:tcBorders>
              <w:top w:val="nil"/>
              <w:left w:val="nil"/>
              <w:bottom w:val="single" w:sz="4" w:space="0" w:color="auto"/>
              <w:right w:val="single" w:sz="4" w:space="0" w:color="auto"/>
            </w:tcBorders>
            <w:noWrap/>
            <w:vAlign w:val="center"/>
            <w:hideMark/>
          </w:tcPr>
          <w:p w14:paraId="4B1E681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688C3C8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6FA0E4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201DB5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C473DA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415860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8C3FAF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17F743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19AAC2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784" w:type="dxa"/>
            <w:tcBorders>
              <w:top w:val="nil"/>
              <w:left w:val="nil"/>
              <w:bottom w:val="single" w:sz="4" w:space="0" w:color="auto"/>
              <w:right w:val="single" w:sz="4" w:space="0" w:color="auto"/>
            </w:tcBorders>
            <w:noWrap/>
            <w:vAlign w:val="center"/>
            <w:hideMark/>
          </w:tcPr>
          <w:p w14:paraId="25CA971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704D76CE"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2DC2226"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93</w:t>
            </w:r>
          </w:p>
        </w:tc>
        <w:tc>
          <w:tcPr>
            <w:tcW w:w="624" w:type="dxa"/>
            <w:tcBorders>
              <w:top w:val="nil"/>
              <w:left w:val="nil"/>
              <w:bottom w:val="single" w:sz="4" w:space="0" w:color="auto"/>
              <w:right w:val="single" w:sz="4" w:space="0" w:color="auto"/>
            </w:tcBorders>
            <w:noWrap/>
            <w:vAlign w:val="center"/>
            <w:hideMark/>
          </w:tcPr>
          <w:p w14:paraId="6216F57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5D3415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47DF35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EEDBA9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11CB04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24A2E00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778E5F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41A75B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622D08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784" w:type="dxa"/>
            <w:tcBorders>
              <w:top w:val="nil"/>
              <w:left w:val="nil"/>
              <w:bottom w:val="single" w:sz="4" w:space="0" w:color="auto"/>
              <w:right w:val="single" w:sz="4" w:space="0" w:color="auto"/>
            </w:tcBorders>
            <w:noWrap/>
            <w:vAlign w:val="center"/>
            <w:hideMark/>
          </w:tcPr>
          <w:p w14:paraId="10A6F68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0E72184F"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6D3B924"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94</w:t>
            </w:r>
          </w:p>
        </w:tc>
        <w:tc>
          <w:tcPr>
            <w:tcW w:w="624" w:type="dxa"/>
            <w:tcBorders>
              <w:top w:val="nil"/>
              <w:left w:val="nil"/>
              <w:bottom w:val="single" w:sz="4" w:space="0" w:color="auto"/>
              <w:right w:val="single" w:sz="4" w:space="0" w:color="auto"/>
            </w:tcBorders>
            <w:noWrap/>
            <w:vAlign w:val="center"/>
            <w:hideMark/>
          </w:tcPr>
          <w:p w14:paraId="6372811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ACFB94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E03DC2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5213AE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66DC8F7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3679D91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B8A656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760172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C64EFA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174A0A1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5612D0A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A1B3D28"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95</w:t>
            </w:r>
          </w:p>
        </w:tc>
        <w:tc>
          <w:tcPr>
            <w:tcW w:w="624" w:type="dxa"/>
            <w:tcBorders>
              <w:top w:val="nil"/>
              <w:left w:val="nil"/>
              <w:bottom w:val="single" w:sz="4" w:space="0" w:color="auto"/>
              <w:right w:val="single" w:sz="4" w:space="0" w:color="auto"/>
            </w:tcBorders>
            <w:noWrap/>
            <w:vAlign w:val="center"/>
            <w:hideMark/>
          </w:tcPr>
          <w:p w14:paraId="1205F2B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93C048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E86B0E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03D12B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7203C1E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533C45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E011C3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BA3800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A73930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5EDCC23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6B43093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ADB845D"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96</w:t>
            </w:r>
          </w:p>
        </w:tc>
        <w:tc>
          <w:tcPr>
            <w:tcW w:w="624" w:type="dxa"/>
            <w:tcBorders>
              <w:top w:val="nil"/>
              <w:left w:val="nil"/>
              <w:bottom w:val="single" w:sz="4" w:space="0" w:color="auto"/>
              <w:right w:val="single" w:sz="4" w:space="0" w:color="auto"/>
            </w:tcBorders>
            <w:noWrap/>
            <w:vAlign w:val="center"/>
            <w:hideMark/>
          </w:tcPr>
          <w:p w14:paraId="4271BAA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201179F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598103D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457E679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1D59D79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AAF8DE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5BE286B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1C56169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DAE1E2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784" w:type="dxa"/>
            <w:tcBorders>
              <w:top w:val="nil"/>
              <w:left w:val="nil"/>
              <w:bottom w:val="single" w:sz="4" w:space="0" w:color="auto"/>
              <w:right w:val="single" w:sz="4" w:space="0" w:color="auto"/>
            </w:tcBorders>
            <w:noWrap/>
            <w:vAlign w:val="center"/>
            <w:hideMark/>
          </w:tcPr>
          <w:p w14:paraId="0BC6F8C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350788B8"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5C566C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97</w:t>
            </w:r>
          </w:p>
        </w:tc>
        <w:tc>
          <w:tcPr>
            <w:tcW w:w="624" w:type="dxa"/>
            <w:tcBorders>
              <w:top w:val="nil"/>
              <w:left w:val="nil"/>
              <w:bottom w:val="single" w:sz="4" w:space="0" w:color="auto"/>
              <w:right w:val="single" w:sz="4" w:space="0" w:color="auto"/>
            </w:tcBorders>
            <w:noWrap/>
            <w:vAlign w:val="center"/>
            <w:hideMark/>
          </w:tcPr>
          <w:p w14:paraId="010504C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8947B3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347C6A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39D83A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CD1AA3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27AD69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3D865E6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66E16F1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16EA62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3CE840B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3AB8E373"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D14C55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98</w:t>
            </w:r>
          </w:p>
        </w:tc>
        <w:tc>
          <w:tcPr>
            <w:tcW w:w="624" w:type="dxa"/>
            <w:tcBorders>
              <w:top w:val="nil"/>
              <w:left w:val="nil"/>
              <w:bottom w:val="single" w:sz="4" w:space="0" w:color="auto"/>
              <w:right w:val="single" w:sz="4" w:space="0" w:color="auto"/>
            </w:tcBorders>
            <w:noWrap/>
            <w:vAlign w:val="center"/>
            <w:hideMark/>
          </w:tcPr>
          <w:p w14:paraId="20E2C9C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762F1C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69E1C15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14C24DD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7D301B6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3997F50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5A06A8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4622C9F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3FAA6F7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784" w:type="dxa"/>
            <w:tcBorders>
              <w:top w:val="nil"/>
              <w:left w:val="nil"/>
              <w:bottom w:val="single" w:sz="4" w:space="0" w:color="auto"/>
              <w:right w:val="single" w:sz="4" w:space="0" w:color="auto"/>
            </w:tcBorders>
            <w:noWrap/>
            <w:vAlign w:val="center"/>
            <w:hideMark/>
          </w:tcPr>
          <w:p w14:paraId="0883935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69BC884D"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1FA8100"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99</w:t>
            </w:r>
          </w:p>
        </w:tc>
        <w:tc>
          <w:tcPr>
            <w:tcW w:w="624" w:type="dxa"/>
            <w:tcBorders>
              <w:top w:val="nil"/>
              <w:left w:val="nil"/>
              <w:bottom w:val="single" w:sz="4" w:space="0" w:color="auto"/>
              <w:right w:val="single" w:sz="4" w:space="0" w:color="auto"/>
            </w:tcBorders>
            <w:noWrap/>
            <w:vAlign w:val="center"/>
            <w:hideMark/>
          </w:tcPr>
          <w:p w14:paraId="6233CF1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789D7DD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4CF2DB4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BD2479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6D1088A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2E5735A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2B1159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3E95185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78D4ACE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784" w:type="dxa"/>
            <w:tcBorders>
              <w:top w:val="nil"/>
              <w:left w:val="nil"/>
              <w:bottom w:val="single" w:sz="4" w:space="0" w:color="auto"/>
              <w:right w:val="single" w:sz="4" w:space="0" w:color="auto"/>
            </w:tcBorders>
            <w:noWrap/>
            <w:vAlign w:val="center"/>
            <w:hideMark/>
          </w:tcPr>
          <w:p w14:paraId="11FB1E0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7D56CFE4"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0C5D8EE"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100</w:t>
            </w:r>
          </w:p>
        </w:tc>
        <w:tc>
          <w:tcPr>
            <w:tcW w:w="624" w:type="dxa"/>
            <w:tcBorders>
              <w:top w:val="nil"/>
              <w:left w:val="nil"/>
              <w:bottom w:val="single" w:sz="4" w:space="0" w:color="auto"/>
              <w:right w:val="single" w:sz="4" w:space="0" w:color="auto"/>
            </w:tcBorders>
            <w:noWrap/>
            <w:vAlign w:val="center"/>
            <w:hideMark/>
          </w:tcPr>
          <w:p w14:paraId="411FC59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7AEC860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5EDF959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427B694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13836A7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3398399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1E7027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4656858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004DF82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784" w:type="dxa"/>
            <w:tcBorders>
              <w:top w:val="nil"/>
              <w:left w:val="nil"/>
              <w:bottom w:val="single" w:sz="4" w:space="0" w:color="auto"/>
              <w:right w:val="single" w:sz="4" w:space="0" w:color="auto"/>
            </w:tcBorders>
            <w:noWrap/>
            <w:vAlign w:val="center"/>
            <w:hideMark/>
          </w:tcPr>
          <w:p w14:paraId="4A35645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0F1E78FF"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6726334"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101</w:t>
            </w:r>
          </w:p>
        </w:tc>
        <w:tc>
          <w:tcPr>
            <w:tcW w:w="624" w:type="dxa"/>
            <w:tcBorders>
              <w:top w:val="nil"/>
              <w:left w:val="nil"/>
              <w:bottom w:val="single" w:sz="4" w:space="0" w:color="auto"/>
              <w:right w:val="single" w:sz="4" w:space="0" w:color="auto"/>
            </w:tcBorders>
            <w:noWrap/>
            <w:vAlign w:val="center"/>
            <w:hideMark/>
          </w:tcPr>
          <w:p w14:paraId="6D5481A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DFED39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1408EFE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35E8176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23D7BEB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6BD221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40D1A67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45ED1D5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348A9BB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4483CB6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4E5F732D"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F1494E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102</w:t>
            </w:r>
          </w:p>
        </w:tc>
        <w:tc>
          <w:tcPr>
            <w:tcW w:w="624" w:type="dxa"/>
            <w:tcBorders>
              <w:top w:val="nil"/>
              <w:left w:val="nil"/>
              <w:bottom w:val="single" w:sz="4" w:space="0" w:color="auto"/>
              <w:right w:val="single" w:sz="4" w:space="0" w:color="auto"/>
            </w:tcBorders>
            <w:noWrap/>
            <w:vAlign w:val="center"/>
            <w:hideMark/>
          </w:tcPr>
          <w:p w14:paraId="73A1E3B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24AAF13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4CF4110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A3F5CF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7BDF4F5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40F4B3D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06A4587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69E35FE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2E3902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7F1E744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r w:rsidR="00C30579" w:rsidRPr="00C30579" w14:paraId="49FC9181"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ED265C8"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103</w:t>
            </w:r>
          </w:p>
        </w:tc>
        <w:tc>
          <w:tcPr>
            <w:tcW w:w="624" w:type="dxa"/>
            <w:tcBorders>
              <w:top w:val="nil"/>
              <w:left w:val="nil"/>
              <w:bottom w:val="single" w:sz="4" w:space="0" w:color="auto"/>
              <w:right w:val="single" w:sz="4" w:space="0" w:color="auto"/>
            </w:tcBorders>
            <w:noWrap/>
            <w:vAlign w:val="center"/>
            <w:hideMark/>
          </w:tcPr>
          <w:p w14:paraId="28977AB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64C1FF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4172296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3AA5D5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9CC543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EC7618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1F53D9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8481FD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1F998F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1F6D951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3B5E64DB"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966E404"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104</w:t>
            </w:r>
          </w:p>
        </w:tc>
        <w:tc>
          <w:tcPr>
            <w:tcW w:w="624" w:type="dxa"/>
            <w:tcBorders>
              <w:top w:val="nil"/>
              <w:left w:val="nil"/>
              <w:bottom w:val="single" w:sz="4" w:space="0" w:color="auto"/>
              <w:right w:val="single" w:sz="4" w:space="0" w:color="auto"/>
            </w:tcBorders>
            <w:noWrap/>
            <w:vAlign w:val="center"/>
            <w:hideMark/>
          </w:tcPr>
          <w:p w14:paraId="7B466BB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79EDB2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449CC9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E39C46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292F475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5D1358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15FFD3E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271774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5F8916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4BEF6E1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05E6FFCE"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F5007DE"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105</w:t>
            </w:r>
          </w:p>
        </w:tc>
        <w:tc>
          <w:tcPr>
            <w:tcW w:w="624" w:type="dxa"/>
            <w:tcBorders>
              <w:top w:val="nil"/>
              <w:left w:val="nil"/>
              <w:bottom w:val="single" w:sz="4" w:space="0" w:color="auto"/>
              <w:right w:val="single" w:sz="4" w:space="0" w:color="auto"/>
            </w:tcBorders>
            <w:noWrap/>
            <w:vAlign w:val="center"/>
            <w:hideMark/>
          </w:tcPr>
          <w:p w14:paraId="2C4A8F1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43611F9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00064F8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0D24EBA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C71D6D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164CB85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1847CF8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15F00D5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53C59A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6749665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r w:rsidR="00C30579" w:rsidRPr="00C30579" w14:paraId="147A6671"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9F0352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106</w:t>
            </w:r>
          </w:p>
        </w:tc>
        <w:tc>
          <w:tcPr>
            <w:tcW w:w="624" w:type="dxa"/>
            <w:tcBorders>
              <w:top w:val="nil"/>
              <w:left w:val="nil"/>
              <w:bottom w:val="single" w:sz="4" w:space="0" w:color="auto"/>
              <w:right w:val="single" w:sz="4" w:space="0" w:color="auto"/>
            </w:tcBorders>
            <w:noWrap/>
            <w:vAlign w:val="center"/>
            <w:hideMark/>
          </w:tcPr>
          <w:p w14:paraId="5F344FF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4EDA4E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BDC25C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27A1566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37D49F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88C908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391839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0728EB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5DB337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7553373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77AD3D28"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6B8C3B6"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107</w:t>
            </w:r>
          </w:p>
        </w:tc>
        <w:tc>
          <w:tcPr>
            <w:tcW w:w="624" w:type="dxa"/>
            <w:tcBorders>
              <w:top w:val="nil"/>
              <w:left w:val="nil"/>
              <w:bottom w:val="single" w:sz="4" w:space="0" w:color="auto"/>
              <w:right w:val="single" w:sz="4" w:space="0" w:color="auto"/>
            </w:tcBorders>
            <w:noWrap/>
            <w:vAlign w:val="center"/>
            <w:hideMark/>
          </w:tcPr>
          <w:p w14:paraId="6938DB9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54DB5E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51475A2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95A1C6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0FF6E0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22D1CF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7BD3DC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1F87D9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4F6284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2274D8C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508D8048"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C1012D4"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108</w:t>
            </w:r>
          </w:p>
        </w:tc>
        <w:tc>
          <w:tcPr>
            <w:tcW w:w="624" w:type="dxa"/>
            <w:tcBorders>
              <w:top w:val="nil"/>
              <w:left w:val="nil"/>
              <w:bottom w:val="single" w:sz="4" w:space="0" w:color="auto"/>
              <w:right w:val="single" w:sz="4" w:space="0" w:color="auto"/>
            </w:tcBorders>
            <w:noWrap/>
            <w:vAlign w:val="center"/>
            <w:hideMark/>
          </w:tcPr>
          <w:p w14:paraId="1FAF2D0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1E6023F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95179B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75B6AB3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7BD3E32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0ABE3E9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3F73DE3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B2139D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24B43CE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319231C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r>
      <w:tr w:rsidR="00C30579" w:rsidRPr="00C30579" w14:paraId="5EA24FCD"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F7F18D4"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109</w:t>
            </w:r>
          </w:p>
        </w:tc>
        <w:tc>
          <w:tcPr>
            <w:tcW w:w="624" w:type="dxa"/>
            <w:tcBorders>
              <w:top w:val="nil"/>
              <w:left w:val="nil"/>
              <w:bottom w:val="single" w:sz="4" w:space="0" w:color="auto"/>
              <w:right w:val="single" w:sz="4" w:space="0" w:color="auto"/>
            </w:tcBorders>
            <w:noWrap/>
            <w:vAlign w:val="center"/>
            <w:hideMark/>
          </w:tcPr>
          <w:p w14:paraId="29E8729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580716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B8A795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A5EF0E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374C9B0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0E3E52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1DA2CC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9F4CFE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FD94D5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0E794D9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1EF3D6E6"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3DC6349"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110</w:t>
            </w:r>
          </w:p>
        </w:tc>
        <w:tc>
          <w:tcPr>
            <w:tcW w:w="624" w:type="dxa"/>
            <w:tcBorders>
              <w:top w:val="nil"/>
              <w:left w:val="nil"/>
              <w:bottom w:val="single" w:sz="4" w:space="0" w:color="auto"/>
              <w:right w:val="single" w:sz="4" w:space="0" w:color="auto"/>
            </w:tcBorders>
            <w:noWrap/>
            <w:vAlign w:val="center"/>
            <w:hideMark/>
          </w:tcPr>
          <w:p w14:paraId="08D9AC0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21A87CF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57CE674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45C989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0F576AA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27A30AD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34E3BE3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2004EAD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77B32AE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2F81BB1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0EE0F471"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B87F21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111</w:t>
            </w:r>
          </w:p>
        </w:tc>
        <w:tc>
          <w:tcPr>
            <w:tcW w:w="624" w:type="dxa"/>
            <w:tcBorders>
              <w:top w:val="nil"/>
              <w:left w:val="nil"/>
              <w:bottom w:val="single" w:sz="4" w:space="0" w:color="auto"/>
              <w:right w:val="single" w:sz="4" w:space="0" w:color="auto"/>
            </w:tcBorders>
            <w:noWrap/>
            <w:vAlign w:val="center"/>
            <w:hideMark/>
          </w:tcPr>
          <w:p w14:paraId="795F79E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ED578E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E8CF17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017519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9A304D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DFEBD1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0AA2D8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6BA035C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C3D036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4BB8E2C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0169858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70E4819"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112</w:t>
            </w:r>
          </w:p>
        </w:tc>
        <w:tc>
          <w:tcPr>
            <w:tcW w:w="624" w:type="dxa"/>
            <w:tcBorders>
              <w:top w:val="nil"/>
              <w:left w:val="nil"/>
              <w:bottom w:val="single" w:sz="4" w:space="0" w:color="auto"/>
              <w:right w:val="single" w:sz="4" w:space="0" w:color="auto"/>
            </w:tcBorders>
            <w:noWrap/>
            <w:vAlign w:val="center"/>
            <w:hideMark/>
          </w:tcPr>
          <w:p w14:paraId="29F0D80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79B479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B15A87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8EDDEA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6883E10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65C5EA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0A8CED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714E11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70BB29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46CEAA5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76F3E0EA"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8344F2E"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113</w:t>
            </w:r>
          </w:p>
        </w:tc>
        <w:tc>
          <w:tcPr>
            <w:tcW w:w="624" w:type="dxa"/>
            <w:tcBorders>
              <w:top w:val="nil"/>
              <w:left w:val="nil"/>
              <w:bottom w:val="single" w:sz="4" w:space="0" w:color="auto"/>
              <w:right w:val="single" w:sz="4" w:space="0" w:color="auto"/>
            </w:tcBorders>
            <w:noWrap/>
            <w:vAlign w:val="center"/>
            <w:hideMark/>
          </w:tcPr>
          <w:p w14:paraId="19CE67F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E771BE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A76A7C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50FCAA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19DEFD9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AB3E3F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23D97E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FFA627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39F993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784" w:type="dxa"/>
            <w:tcBorders>
              <w:top w:val="nil"/>
              <w:left w:val="nil"/>
              <w:bottom w:val="single" w:sz="4" w:space="0" w:color="auto"/>
              <w:right w:val="single" w:sz="4" w:space="0" w:color="auto"/>
            </w:tcBorders>
            <w:noWrap/>
            <w:vAlign w:val="center"/>
            <w:hideMark/>
          </w:tcPr>
          <w:p w14:paraId="6CC5AFB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2BA7C51C"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508699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114</w:t>
            </w:r>
          </w:p>
        </w:tc>
        <w:tc>
          <w:tcPr>
            <w:tcW w:w="624" w:type="dxa"/>
            <w:tcBorders>
              <w:top w:val="nil"/>
              <w:left w:val="nil"/>
              <w:bottom w:val="single" w:sz="4" w:space="0" w:color="auto"/>
              <w:right w:val="single" w:sz="4" w:space="0" w:color="auto"/>
            </w:tcBorders>
            <w:noWrap/>
            <w:vAlign w:val="center"/>
            <w:hideMark/>
          </w:tcPr>
          <w:p w14:paraId="2EC6C38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A48FD4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7D2A16D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2BBF65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FE69B1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CD7696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EF3CE9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A4A455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E52C81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58D2D7A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6ED37216"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E4199C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115</w:t>
            </w:r>
          </w:p>
        </w:tc>
        <w:tc>
          <w:tcPr>
            <w:tcW w:w="624" w:type="dxa"/>
            <w:tcBorders>
              <w:top w:val="nil"/>
              <w:left w:val="nil"/>
              <w:bottom w:val="single" w:sz="4" w:space="0" w:color="auto"/>
              <w:right w:val="single" w:sz="4" w:space="0" w:color="auto"/>
            </w:tcBorders>
            <w:noWrap/>
            <w:vAlign w:val="center"/>
            <w:hideMark/>
          </w:tcPr>
          <w:p w14:paraId="15B5B35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6AD41E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FC72BF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6ED865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214827C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829D0A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736AA0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726999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EDE88F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5A3999F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53042CA9"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0CCB765"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116</w:t>
            </w:r>
          </w:p>
        </w:tc>
        <w:tc>
          <w:tcPr>
            <w:tcW w:w="624" w:type="dxa"/>
            <w:tcBorders>
              <w:top w:val="nil"/>
              <w:left w:val="nil"/>
              <w:bottom w:val="single" w:sz="4" w:space="0" w:color="auto"/>
              <w:right w:val="single" w:sz="4" w:space="0" w:color="auto"/>
            </w:tcBorders>
            <w:noWrap/>
            <w:vAlign w:val="center"/>
            <w:hideMark/>
          </w:tcPr>
          <w:p w14:paraId="08A46BD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6CA024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EC547B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15CF1A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5AE5F2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D85B88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E041C6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EC3938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000A87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444CD7E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03B40A3E"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2322483"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117</w:t>
            </w:r>
          </w:p>
        </w:tc>
        <w:tc>
          <w:tcPr>
            <w:tcW w:w="624" w:type="dxa"/>
            <w:tcBorders>
              <w:top w:val="nil"/>
              <w:left w:val="nil"/>
              <w:bottom w:val="single" w:sz="4" w:space="0" w:color="auto"/>
              <w:right w:val="single" w:sz="4" w:space="0" w:color="auto"/>
            </w:tcBorders>
            <w:noWrap/>
            <w:vAlign w:val="center"/>
            <w:hideMark/>
          </w:tcPr>
          <w:p w14:paraId="38AF9C9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41829D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E0B2CF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DCA1C7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DB1BA7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64A855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3EB852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D60C5F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497A4E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689DAAF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6A2122FA"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CF99775"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118</w:t>
            </w:r>
          </w:p>
        </w:tc>
        <w:tc>
          <w:tcPr>
            <w:tcW w:w="624" w:type="dxa"/>
            <w:tcBorders>
              <w:top w:val="nil"/>
              <w:left w:val="nil"/>
              <w:bottom w:val="single" w:sz="4" w:space="0" w:color="auto"/>
              <w:right w:val="single" w:sz="4" w:space="0" w:color="auto"/>
            </w:tcBorders>
            <w:noWrap/>
            <w:vAlign w:val="center"/>
            <w:hideMark/>
          </w:tcPr>
          <w:p w14:paraId="7E34406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598055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411A49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3E2E68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2B1B39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64266D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C70238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510526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E3526A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1817F51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7A762B5D"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447CB8E"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119</w:t>
            </w:r>
          </w:p>
        </w:tc>
        <w:tc>
          <w:tcPr>
            <w:tcW w:w="624" w:type="dxa"/>
            <w:tcBorders>
              <w:top w:val="nil"/>
              <w:left w:val="nil"/>
              <w:bottom w:val="single" w:sz="4" w:space="0" w:color="auto"/>
              <w:right w:val="single" w:sz="4" w:space="0" w:color="auto"/>
            </w:tcBorders>
            <w:noWrap/>
            <w:vAlign w:val="center"/>
            <w:hideMark/>
          </w:tcPr>
          <w:p w14:paraId="2158CE4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6EEE69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761021E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3F1F4A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443CB8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7E4464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B69B14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0C3625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2A154A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2238DCA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1DD3C3D3"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26A852D"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120</w:t>
            </w:r>
          </w:p>
        </w:tc>
        <w:tc>
          <w:tcPr>
            <w:tcW w:w="624" w:type="dxa"/>
            <w:tcBorders>
              <w:top w:val="nil"/>
              <w:left w:val="nil"/>
              <w:bottom w:val="single" w:sz="4" w:space="0" w:color="auto"/>
              <w:right w:val="single" w:sz="4" w:space="0" w:color="auto"/>
            </w:tcBorders>
            <w:noWrap/>
            <w:vAlign w:val="center"/>
            <w:hideMark/>
          </w:tcPr>
          <w:p w14:paraId="6B83C28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8CA6AD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871A42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AB260A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832B84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CD3DB2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68A2CF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6DEC17D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55B3C3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6822E5B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50C91146"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00C326B"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121</w:t>
            </w:r>
          </w:p>
        </w:tc>
        <w:tc>
          <w:tcPr>
            <w:tcW w:w="624" w:type="dxa"/>
            <w:tcBorders>
              <w:top w:val="nil"/>
              <w:left w:val="nil"/>
              <w:bottom w:val="single" w:sz="4" w:space="0" w:color="auto"/>
              <w:right w:val="single" w:sz="4" w:space="0" w:color="auto"/>
            </w:tcBorders>
            <w:noWrap/>
            <w:vAlign w:val="center"/>
            <w:hideMark/>
          </w:tcPr>
          <w:p w14:paraId="4EF718A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78787F3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1B5AA6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1567B6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DC8ACF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69FEFC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0BE3E5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D699CE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7B4AD2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596347D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609D371B"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CA88D69"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122</w:t>
            </w:r>
          </w:p>
        </w:tc>
        <w:tc>
          <w:tcPr>
            <w:tcW w:w="624" w:type="dxa"/>
            <w:tcBorders>
              <w:top w:val="nil"/>
              <w:left w:val="nil"/>
              <w:bottom w:val="single" w:sz="4" w:space="0" w:color="auto"/>
              <w:right w:val="single" w:sz="4" w:space="0" w:color="auto"/>
            </w:tcBorders>
            <w:noWrap/>
            <w:vAlign w:val="center"/>
            <w:hideMark/>
          </w:tcPr>
          <w:p w14:paraId="7945CCF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5D4CEB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00AF1C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EE990E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7169615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2C8E60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02D920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F48F22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7C7DF46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07158BB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101BBD0C"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A57E1ED"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123</w:t>
            </w:r>
          </w:p>
        </w:tc>
        <w:tc>
          <w:tcPr>
            <w:tcW w:w="624" w:type="dxa"/>
            <w:tcBorders>
              <w:top w:val="nil"/>
              <w:left w:val="nil"/>
              <w:bottom w:val="single" w:sz="4" w:space="0" w:color="auto"/>
              <w:right w:val="single" w:sz="4" w:space="0" w:color="auto"/>
            </w:tcBorders>
            <w:noWrap/>
            <w:vAlign w:val="center"/>
            <w:hideMark/>
          </w:tcPr>
          <w:p w14:paraId="6882EFC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235855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A49A24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5E3CD7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F4F5F1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300136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74F44D2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B408DA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686702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7E8A062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4D680471"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33040F7"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124</w:t>
            </w:r>
          </w:p>
        </w:tc>
        <w:tc>
          <w:tcPr>
            <w:tcW w:w="624" w:type="dxa"/>
            <w:tcBorders>
              <w:top w:val="nil"/>
              <w:left w:val="nil"/>
              <w:bottom w:val="single" w:sz="4" w:space="0" w:color="auto"/>
              <w:right w:val="single" w:sz="4" w:space="0" w:color="auto"/>
            </w:tcBorders>
            <w:noWrap/>
            <w:vAlign w:val="center"/>
            <w:hideMark/>
          </w:tcPr>
          <w:p w14:paraId="3D3901C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F05CBB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C64191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722A43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70312F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BFC96E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6435123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3080DE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70A864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79CD209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633FA89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A7F36E6"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125</w:t>
            </w:r>
          </w:p>
        </w:tc>
        <w:tc>
          <w:tcPr>
            <w:tcW w:w="624" w:type="dxa"/>
            <w:tcBorders>
              <w:top w:val="nil"/>
              <w:left w:val="nil"/>
              <w:bottom w:val="single" w:sz="4" w:space="0" w:color="auto"/>
              <w:right w:val="single" w:sz="4" w:space="0" w:color="auto"/>
            </w:tcBorders>
            <w:noWrap/>
            <w:vAlign w:val="center"/>
            <w:hideMark/>
          </w:tcPr>
          <w:p w14:paraId="6D69D2D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FCA98A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A4E7BE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FF4533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B28457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2FD7E5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1E555A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612E2E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D974A2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40038CD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49305E39"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C338C70"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126</w:t>
            </w:r>
          </w:p>
        </w:tc>
        <w:tc>
          <w:tcPr>
            <w:tcW w:w="624" w:type="dxa"/>
            <w:tcBorders>
              <w:top w:val="nil"/>
              <w:left w:val="nil"/>
              <w:bottom w:val="single" w:sz="4" w:space="0" w:color="auto"/>
              <w:right w:val="single" w:sz="4" w:space="0" w:color="auto"/>
            </w:tcBorders>
            <w:noWrap/>
            <w:vAlign w:val="center"/>
            <w:hideMark/>
          </w:tcPr>
          <w:p w14:paraId="009F678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7E535A6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EC0937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CE5098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9AB51B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C6AB2D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45CE33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A8666E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126EAF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1D11A69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219E28B8" w14:textId="77777777" w:rsidTr="00FF5364">
        <w:trPr>
          <w:trHeight w:val="26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F9B7E1B"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lastRenderedPageBreak/>
              <w:t>127</w:t>
            </w:r>
          </w:p>
        </w:tc>
        <w:tc>
          <w:tcPr>
            <w:tcW w:w="624" w:type="dxa"/>
            <w:tcBorders>
              <w:top w:val="single" w:sz="4" w:space="0" w:color="auto"/>
              <w:left w:val="nil"/>
              <w:bottom w:val="single" w:sz="4" w:space="0" w:color="auto"/>
              <w:right w:val="single" w:sz="4" w:space="0" w:color="auto"/>
            </w:tcBorders>
            <w:noWrap/>
            <w:vAlign w:val="center"/>
            <w:hideMark/>
          </w:tcPr>
          <w:p w14:paraId="6B41C3F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single" w:sz="4" w:space="0" w:color="auto"/>
              <w:left w:val="nil"/>
              <w:bottom w:val="single" w:sz="4" w:space="0" w:color="auto"/>
              <w:right w:val="single" w:sz="4" w:space="0" w:color="auto"/>
            </w:tcBorders>
            <w:noWrap/>
            <w:vAlign w:val="center"/>
            <w:hideMark/>
          </w:tcPr>
          <w:p w14:paraId="550906F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single" w:sz="4" w:space="0" w:color="auto"/>
              <w:left w:val="nil"/>
              <w:bottom w:val="single" w:sz="4" w:space="0" w:color="auto"/>
              <w:right w:val="single" w:sz="4" w:space="0" w:color="auto"/>
            </w:tcBorders>
            <w:noWrap/>
            <w:vAlign w:val="center"/>
            <w:hideMark/>
          </w:tcPr>
          <w:p w14:paraId="565C4EC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single" w:sz="4" w:space="0" w:color="auto"/>
              <w:left w:val="nil"/>
              <w:bottom w:val="single" w:sz="4" w:space="0" w:color="auto"/>
              <w:right w:val="single" w:sz="4" w:space="0" w:color="auto"/>
            </w:tcBorders>
            <w:noWrap/>
            <w:vAlign w:val="center"/>
            <w:hideMark/>
          </w:tcPr>
          <w:p w14:paraId="2E45F79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single" w:sz="4" w:space="0" w:color="auto"/>
              <w:left w:val="nil"/>
              <w:bottom w:val="single" w:sz="4" w:space="0" w:color="auto"/>
              <w:right w:val="single" w:sz="4" w:space="0" w:color="auto"/>
            </w:tcBorders>
            <w:noWrap/>
            <w:vAlign w:val="center"/>
            <w:hideMark/>
          </w:tcPr>
          <w:p w14:paraId="4D39100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single" w:sz="4" w:space="0" w:color="auto"/>
              <w:left w:val="nil"/>
              <w:bottom w:val="single" w:sz="4" w:space="0" w:color="auto"/>
              <w:right w:val="single" w:sz="4" w:space="0" w:color="auto"/>
            </w:tcBorders>
            <w:noWrap/>
            <w:vAlign w:val="center"/>
            <w:hideMark/>
          </w:tcPr>
          <w:p w14:paraId="2129067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single" w:sz="4" w:space="0" w:color="auto"/>
              <w:left w:val="nil"/>
              <w:bottom w:val="single" w:sz="4" w:space="0" w:color="auto"/>
              <w:right w:val="single" w:sz="4" w:space="0" w:color="auto"/>
            </w:tcBorders>
            <w:noWrap/>
            <w:vAlign w:val="center"/>
            <w:hideMark/>
          </w:tcPr>
          <w:p w14:paraId="3DEA750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single" w:sz="4" w:space="0" w:color="auto"/>
              <w:left w:val="nil"/>
              <w:bottom w:val="single" w:sz="4" w:space="0" w:color="auto"/>
              <w:right w:val="single" w:sz="4" w:space="0" w:color="auto"/>
            </w:tcBorders>
            <w:noWrap/>
            <w:vAlign w:val="center"/>
            <w:hideMark/>
          </w:tcPr>
          <w:p w14:paraId="669846F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single" w:sz="4" w:space="0" w:color="auto"/>
              <w:left w:val="nil"/>
              <w:bottom w:val="single" w:sz="4" w:space="0" w:color="auto"/>
              <w:right w:val="single" w:sz="4" w:space="0" w:color="auto"/>
            </w:tcBorders>
            <w:noWrap/>
            <w:vAlign w:val="center"/>
            <w:hideMark/>
          </w:tcPr>
          <w:p w14:paraId="7AE6444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single" w:sz="4" w:space="0" w:color="auto"/>
              <w:left w:val="nil"/>
              <w:bottom w:val="single" w:sz="4" w:space="0" w:color="auto"/>
              <w:right w:val="single" w:sz="4" w:space="0" w:color="auto"/>
            </w:tcBorders>
            <w:noWrap/>
            <w:vAlign w:val="center"/>
            <w:hideMark/>
          </w:tcPr>
          <w:p w14:paraId="6ED5F82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6443C355"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B8CDD01"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128</w:t>
            </w:r>
          </w:p>
        </w:tc>
        <w:tc>
          <w:tcPr>
            <w:tcW w:w="624" w:type="dxa"/>
            <w:tcBorders>
              <w:top w:val="nil"/>
              <w:left w:val="nil"/>
              <w:bottom w:val="single" w:sz="4" w:space="0" w:color="auto"/>
              <w:right w:val="single" w:sz="4" w:space="0" w:color="auto"/>
            </w:tcBorders>
            <w:noWrap/>
            <w:vAlign w:val="center"/>
            <w:hideMark/>
          </w:tcPr>
          <w:p w14:paraId="7607581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2CC27D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D20BB0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BB381D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088D27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BFF3CB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9C9A46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7B5E94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8C3100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6E4B929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7A95CD51"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6A9864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129</w:t>
            </w:r>
          </w:p>
        </w:tc>
        <w:tc>
          <w:tcPr>
            <w:tcW w:w="624" w:type="dxa"/>
            <w:tcBorders>
              <w:top w:val="nil"/>
              <w:left w:val="nil"/>
              <w:bottom w:val="single" w:sz="4" w:space="0" w:color="auto"/>
              <w:right w:val="single" w:sz="4" w:space="0" w:color="auto"/>
            </w:tcBorders>
            <w:noWrap/>
            <w:vAlign w:val="center"/>
            <w:hideMark/>
          </w:tcPr>
          <w:p w14:paraId="0091D31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55C367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6DA2E2B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CDFE67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49A0DD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51104E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8F62D6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73851D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6A93A6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3532D80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1073BF5C"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FF2A1A6"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130</w:t>
            </w:r>
          </w:p>
        </w:tc>
        <w:tc>
          <w:tcPr>
            <w:tcW w:w="624" w:type="dxa"/>
            <w:tcBorders>
              <w:top w:val="nil"/>
              <w:left w:val="nil"/>
              <w:bottom w:val="single" w:sz="4" w:space="0" w:color="auto"/>
              <w:right w:val="single" w:sz="4" w:space="0" w:color="auto"/>
            </w:tcBorders>
            <w:noWrap/>
            <w:vAlign w:val="center"/>
            <w:hideMark/>
          </w:tcPr>
          <w:p w14:paraId="7A3035A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686DAB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E80E44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1C1B30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EFD374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33F948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932268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73FC21C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AA9370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38B19A2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0BC19B4C"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380E33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131</w:t>
            </w:r>
          </w:p>
        </w:tc>
        <w:tc>
          <w:tcPr>
            <w:tcW w:w="624" w:type="dxa"/>
            <w:tcBorders>
              <w:top w:val="nil"/>
              <w:left w:val="nil"/>
              <w:bottom w:val="single" w:sz="4" w:space="0" w:color="auto"/>
              <w:right w:val="single" w:sz="4" w:space="0" w:color="auto"/>
            </w:tcBorders>
            <w:noWrap/>
            <w:vAlign w:val="center"/>
            <w:hideMark/>
          </w:tcPr>
          <w:p w14:paraId="4298C68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A0559A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A4D140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A05A7B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5FFA4D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B62CC8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84C3DE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FEF232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4255CE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7869BE9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64A67994"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D6F7094"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132</w:t>
            </w:r>
          </w:p>
        </w:tc>
        <w:tc>
          <w:tcPr>
            <w:tcW w:w="624" w:type="dxa"/>
            <w:tcBorders>
              <w:top w:val="nil"/>
              <w:left w:val="nil"/>
              <w:bottom w:val="single" w:sz="4" w:space="0" w:color="auto"/>
              <w:right w:val="single" w:sz="4" w:space="0" w:color="auto"/>
            </w:tcBorders>
            <w:noWrap/>
            <w:vAlign w:val="center"/>
            <w:hideMark/>
          </w:tcPr>
          <w:p w14:paraId="573E998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795DAD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6AF9466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80F485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D56365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6F6FD5F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070324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B45CDF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FFC815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34F98D1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40E1118C"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19314E1"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133</w:t>
            </w:r>
          </w:p>
        </w:tc>
        <w:tc>
          <w:tcPr>
            <w:tcW w:w="624" w:type="dxa"/>
            <w:tcBorders>
              <w:top w:val="nil"/>
              <w:left w:val="nil"/>
              <w:bottom w:val="single" w:sz="4" w:space="0" w:color="auto"/>
              <w:right w:val="single" w:sz="4" w:space="0" w:color="auto"/>
            </w:tcBorders>
            <w:noWrap/>
            <w:vAlign w:val="center"/>
            <w:hideMark/>
          </w:tcPr>
          <w:p w14:paraId="6294EE1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67E562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7BBC45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96779C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1B8523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735D56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749963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D14406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CF77E6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4DB8AD6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155B1A4A"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56B0C7E"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134</w:t>
            </w:r>
          </w:p>
        </w:tc>
        <w:tc>
          <w:tcPr>
            <w:tcW w:w="624" w:type="dxa"/>
            <w:tcBorders>
              <w:top w:val="nil"/>
              <w:left w:val="nil"/>
              <w:bottom w:val="single" w:sz="4" w:space="0" w:color="auto"/>
              <w:right w:val="single" w:sz="4" w:space="0" w:color="auto"/>
            </w:tcBorders>
            <w:noWrap/>
            <w:vAlign w:val="center"/>
            <w:hideMark/>
          </w:tcPr>
          <w:p w14:paraId="46CAEF1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24299A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00E394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CB8DBF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ADB9E4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7652C69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6099FB7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E51692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43B3A2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4F33E81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772B8E86"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30C463F"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135</w:t>
            </w:r>
          </w:p>
        </w:tc>
        <w:tc>
          <w:tcPr>
            <w:tcW w:w="624" w:type="dxa"/>
            <w:tcBorders>
              <w:top w:val="nil"/>
              <w:left w:val="nil"/>
              <w:bottom w:val="single" w:sz="4" w:space="0" w:color="auto"/>
              <w:right w:val="single" w:sz="4" w:space="0" w:color="auto"/>
            </w:tcBorders>
            <w:noWrap/>
            <w:vAlign w:val="center"/>
            <w:hideMark/>
          </w:tcPr>
          <w:p w14:paraId="68EFD60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3F276A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7BFA42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E09A68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345E5D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6B8EC19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EA6AEC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B8CD79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537DC5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6B0D456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6BC988B2"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D07A749"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136</w:t>
            </w:r>
          </w:p>
        </w:tc>
        <w:tc>
          <w:tcPr>
            <w:tcW w:w="624" w:type="dxa"/>
            <w:tcBorders>
              <w:top w:val="nil"/>
              <w:left w:val="nil"/>
              <w:bottom w:val="single" w:sz="4" w:space="0" w:color="auto"/>
              <w:right w:val="single" w:sz="4" w:space="0" w:color="auto"/>
            </w:tcBorders>
            <w:noWrap/>
            <w:vAlign w:val="center"/>
            <w:hideMark/>
          </w:tcPr>
          <w:p w14:paraId="09A9780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56F977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511822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BBBADB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A036C1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05693E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647423A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688ED1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DFBD43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2108DB1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14410B41"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D8E0D3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137</w:t>
            </w:r>
          </w:p>
        </w:tc>
        <w:tc>
          <w:tcPr>
            <w:tcW w:w="624" w:type="dxa"/>
            <w:tcBorders>
              <w:top w:val="nil"/>
              <w:left w:val="nil"/>
              <w:bottom w:val="single" w:sz="4" w:space="0" w:color="auto"/>
              <w:right w:val="single" w:sz="4" w:space="0" w:color="auto"/>
            </w:tcBorders>
            <w:noWrap/>
            <w:vAlign w:val="center"/>
            <w:hideMark/>
          </w:tcPr>
          <w:p w14:paraId="3D9E279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7761843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319892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5AF2A9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C015D6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7B686ED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070F9B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928793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0BFBC9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36B3369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59E1D558"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E598765"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138</w:t>
            </w:r>
          </w:p>
        </w:tc>
        <w:tc>
          <w:tcPr>
            <w:tcW w:w="624" w:type="dxa"/>
            <w:tcBorders>
              <w:top w:val="nil"/>
              <w:left w:val="nil"/>
              <w:bottom w:val="single" w:sz="4" w:space="0" w:color="auto"/>
              <w:right w:val="single" w:sz="4" w:space="0" w:color="auto"/>
            </w:tcBorders>
            <w:noWrap/>
            <w:vAlign w:val="center"/>
            <w:hideMark/>
          </w:tcPr>
          <w:p w14:paraId="6BABEBC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D822DE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628D31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737B63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F56E63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63CA1A8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B688B6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4B7D60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B9A1FC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52C13A2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6E617636"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7C27A9E"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139</w:t>
            </w:r>
          </w:p>
        </w:tc>
        <w:tc>
          <w:tcPr>
            <w:tcW w:w="624" w:type="dxa"/>
            <w:tcBorders>
              <w:top w:val="nil"/>
              <w:left w:val="nil"/>
              <w:bottom w:val="single" w:sz="4" w:space="0" w:color="auto"/>
              <w:right w:val="single" w:sz="4" w:space="0" w:color="auto"/>
            </w:tcBorders>
            <w:noWrap/>
            <w:vAlign w:val="center"/>
            <w:hideMark/>
          </w:tcPr>
          <w:p w14:paraId="0AE6DD9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5CF835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4EE246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EF84D8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6C3FFE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83D070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844582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60F6FFF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EC5EC0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09FDF30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4B62A3DF"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C00DC9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140</w:t>
            </w:r>
          </w:p>
        </w:tc>
        <w:tc>
          <w:tcPr>
            <w:tcW w:w="624" w:type="dxa"/>
            <w:tcBorders>
              <w:top w:val="nil"/>
              <w:left w:val="nil"/>
              <w:bottom w:val="single" w:sz="4" w:space="0" w:color="auto"/>
              <w:right w:val="single" w:sz="4" w:space="0" w:color="auto"/>
            </w:tcBorders>
            <w:noWrap/>
            <w:vAlign w:val="center"/>
            <w:hideMark/>
          </w:tcPr>
          <w:p w14:paraId="381A96B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6F13F35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B6B582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0219A4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4283BA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684854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4F9BCF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BD28D0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779C5E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55A8E4E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2EEF8344"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2358B10"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141</w:t>
            </w:r>
          </w:p>
        </w:tc>
        <w:tc>
          <w:tcPr>
            <w:tcW w:w="624" w:type="dxa"/>
            <w:tcBorders>
              <w:top w:val="nil"/>
              <w:left w:val="nil"/>
              <w:bottom w:val="single" w:sz="4" w:space="0" w:color="auto"/>
              <w:right w:val="single" w:sz="4" w:space="0" w:color="auto"/>
            </w:tcBorders>
            <w:noWrap/>
            <w:vAlign w:val="center"/>
            <w:hideMark/>
          </w:tcPr>
          <w:p w14:paraId="7B24B19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9BEB4D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42C900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C9DE99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116C3D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1639FE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5F9BBA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8A1D17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2EE62A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1E4A998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5C639F98"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58B9149"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142</w:t>
            </w:r>
          </w:p>
        </w:tc>
        <w:tc>
          <w:tcPr>
            <w:tcW w:w="624" w:type="dxa"/>
            <w:tcBorders>
              <w:top w:val="nil"/>
              <w:left w:val="nil"/>
              <w:bottom w:val="single" w:sz="4" w:space="0" w:color="auto"/>
              <w:right w:val="single" w:sz="4" w:space="0" w:color="auto"/>
            </w:tcBorders>
            <w:noWrap/>
            <w:vAlign w:val="center"/>
            <w:hideMark/>
          </w:tcPr>
          <w:p w14:paraId="46515F3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ABF3FB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5FCFF5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5DB8F1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30DDFF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656DD4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D74BE7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2BCDAB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621F6A6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6A410B8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5C42D8A4"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4EE5F7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143</w:t>
            </w:r>
          </w:p>
        </w:tc>
        <w:tc>
          <w:tcPr>
            <w:tcW w:w="624" w:type="dxa"/>
            <w:tcBorders>
              <w:top w:val="nil"/>
              <w:left w:val="nil"/>
              <w:bottom w:val="single" w:sz="4" w:space="0" w:color="auto"/>
              <w:right w:val="single" w:sz="4" w:space="0" w:color="auto"/>
            </w:tcBorders>
            <w:noWrap/>
            <w:vAlign w:val="center"/>
            <w:hideMark/>
          </w:tcPr>
          <w:p w14:paraId="77D20D0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049F46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031AB7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C8C003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1F063B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6E2D5BD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D29E99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BF39B5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B9AABF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37C3593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138EF3E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B7DEBDD"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144</w:t>
            </w:r>
          </w:p>
        </w:tc>
        <w:tc>
          <w:tcPr>
            <w:tcW w:w="624" w:type="dxa"/>
            <w:tcBorders>
              <w:top w:val="nil"/>
              <w:left w:val="nil"/>
              <w:bottom w:val="single" w:sz="4" w:space="0" w:color="auto"/>
              <w:right w:val="single" w:sz="4" w:space="0" w:color="auto"/>
            </w:tcBorders>
            <w:noWrap/>
            <w:vAlign w:val="center"/>
            <w:hideMark/>
          </w:tcPr>
          <w:p w14:paraId="78CE406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B8A3F7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1B2403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E55E1A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FBED0E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6613D2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B74F2F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098CA3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09352F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3EE2882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3155DC09"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E2F9851"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145</w:t>
            </w:r>
          </w:p>
        </w:tc>
        <w:tc>
          <w:tcPr>
            <w:tcW w:w="624" w:type="dxa"/>
            <w:tcBorders>
              <w:top w:val="nil"/>
              <w:left w:val="nil"/>
              <w:bottom w:val="single" w:sz="4" w:space="0" w:color="auto"/>
              <w:right w:val="single" w:sz="4" w:space="0" w:color="auto"/>
            </w:tcBorders>
            <w:noWrap/>
            <w:vAlign w:val="center"/>
            <w:hideMark/>
          </w:tcPr>
          <w:p w14:paraId="32F34C7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ACA5B5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01FAD3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A45EEA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7E243C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E501FB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2DD55D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033194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35EBD7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54969EC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3654C55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5E71166"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146</w:t>
            </w:r>
          </w:p>
        </w:tc>
        <w:tc>
          <w:tcPr>
            <w:tcW w:w="624" w:type="dxa"/>
            <w:tcBorders>
              <w:top w:val="nil"/>
              <w:left w:val="nil"/>
              <w:bottom w:val="single" w:sz="4" w:space="0" w:color="auto"/>
              <w:right w:val="single" w:sz="4" w:space="0" w:color="auto"/>
            </w:tcBorders>
            <w:noWrap/>
            <w:vAlign w:val="center"/>
            <w:hideMark/>
          </w:tcPr>
          <w:p w14:paraId="4C933E8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7D1F3D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C85620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40F040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F1A7E0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66275B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A4AC1C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0F8B00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F85FA5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61E2013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6CFB4B4A"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D235CD7"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147</w:t>
            </w:r>
          </w:p>
        </w:tc>
        <w:tc>
          <w:tcPr>
            <w:tcW w:w="624" w:type="dxa"/>
            <w:tcBorders>
              <w:top w:val="nil"/>
              <w:left w:val="nil"/>
              <w:bottom w:val="single" w:sz="4" w:space="0" w:color="auto"/>
              <w:right w:val="single" w:sz="4" w:space="0" w:color="auto"/>
            </w:tcBorders>
            <w:noWrap/>
            <w:vAlign w:val="center"/>
            <w:hideMark/>
          </w:tcPr>
          <w:p w14:paraId="00AD93D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E0CD8E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DE9C1D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BBDB1E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75FB37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D753C1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5901AD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462C96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CD554B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7F1F408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4F578C81"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F844466"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148</w:t>
            </w:r>
          </w:p>
        </w:tc>
        <w:tc>
          <w:tcPr>
            <w:tcW w:w="624" w:type="dxa"/>
            <w:tcBorders>
              <w:top w:val="nil"/>
              <w:left w:val="nil"/>
              <w:bottom w:val="single" w:sz="4" w:space="0" w:color="auto"/>
              <w:right w:val="single" w:sz="4" w:space="0" w:color="auto"/>
            </w:tcBorders>
            <w:noWrap/>
            <w:vAlign w:val="center"/>
            <w:hideMark/>
          </w:tcPr>
          <w:p w14:paraId="1040FA4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7CDA3E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71573F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D0D9FA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EB3490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F05463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863A07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110ECE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15DE9D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3AE070E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54EA94C2"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CB61B1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149</w:t>
            </w:r>
          </w:p>
        </w:tc>
        <w:tc>
          <w:tcPr>
            <w:tcW w:w="624" w:type="dxa"/>
            <w:tcBorders>
              <w:top w:val="nil"/>
              <w:left w:val="nil"/>
              <w:bottom w:val="single" w:sz="4" w:space="0" w:color="auto"/>
              <w:right w:val="single" w:sz="4" w:space="0" w:color="auto"/>
            </w:tcBorders>
            <w:noWrap/>
            <w:vAlign w:val="center"/>
            <w:hideMark/>
          </w:tcPr>
          <w:p w14:paraId="213AF0B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6D326E5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2BF8D6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9A01F5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EDF9A5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3318D0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EFBCB3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CB0B58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2301E9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6B130D1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2A198CB6"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659A91F"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150</w:t>
            </w:r>
          </w:p>
        </w:tc>
        <w:tc>
          <w:tcPr>
            <w:tcW w:w="624" w:type="dxa"/>
            <w:tcBorders>
              <w:top w:val="nil"/>
              <w:left w:val="nil"/>
              <w:bottom w:val="single" w:sz="4" w:space="0" w:color="auto"/>
              <w:right w:val="single" w:sz="4" w:space="0" w:color="auto"/>
            </w:tcBorders>
            <w:noWrap/>
            <w:vAlign w:val="center"/>
            <w:hideMark/>
          </w:tcPr>
          <w:p w14:paraId="78B9F18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07313F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9D1E1C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3CFF44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BDAFED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6B70519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EF781A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8367FB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DCEA6B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6BDD768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7BDB8F5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137F045"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151</w:t>
            </w:r>
          </w:p>
        </w:tc>
        <w:tc>
          <w:tcPr>
            <w:tcW w:w="624" w:type="dxa"/>
            <w:tcBorders>
              <w:top w:val="nil"/>
              <w:left w:val="nil"/>
              <w:bottom w:val="single" w:sz="4" w:space="0" w:color="auto"/>
              <w:right w:val="single" w:sz="4" w:space="0" w:color="auto"/>
            </w:tcBorders>
            <w:noWrap/>
            <w:vAlign w:val="center"/>
            <w:hideMark/>
          </w:tcPr>
          <w:p w14:paraId="4A094BD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61AFBA4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D8AAFC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C85572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26D5D6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18A59B1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243B138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967E90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264392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09F0F45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7860DA2B"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116EA9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152</w:t>
            </w:r>
          </w:p>
        </w:tc>
        <w:tc>
          <w:tcPr>
            <w:tcW w:w="624" w:type="dxa"/>
            <w:tcBorders>
              <w:top w:val="nil"/>
              <w:left w:val="nil"/>
              <w:bottom w:val="single" w:sz="4" w:space="0" w:color="auto"/>
              <w:right w:val="single" w:sz="4" w:space="0" w:color="auto"/>
            </w:tcBorders>
            <w:noWrap/>
            <w:vAlign w:val="center"/>
            <w:hideMark/>
          </w:tcPr>
          <w:p w14:paraId="5732E24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56205AF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24EC25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2838E0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BEC826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B5282E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775A71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79749B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1F4963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2F33FC3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437F0962"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69EA94B"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153</w:t>
            </w:r>
          </w:p>
        </w:tc>
        <w:tc>
          <w:tcPr>
            <w:tcW w:w="624" w:type="dxa"/>
            <w:tcBorders>
              <w:top w:val="nil"/>
              <w:left w:val="nil"/>
              <w:bottom w:val="single" w:sz="4" w:space="0" w:color="auto"/>
              <w:right w:val="single" w:sz="4" w:space="0" w:color="auto"/>
            </w:tcBorders>
            <w:noWrap/>
            <w:vAlign w:val="center"/>
            <w:hideMark/>
          </w:tcPr>
          <w:p w14:paraId="7FD17DE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2D7269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2EF25A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B851CA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CA87B4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68EE38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2BBB8D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6AEE12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E0169D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3747406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423BE201"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B97DD7F"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154</w:t>
            </w:r>
          </w:p>
        </w:tc>
        <w:tc>
          <w:tcPr>
            <w:tcW w:w="624" w:type="dxa"/>
            <w:tcBorders>
              <w:top w:val="nil"/>
              <w:left w:val="nil"/>
              <w:bottom w:val="single" w:sz="4" w:space="0" w:color="auto"/>
              <w:right w:val="single" w:sz="4" w:space="0" w:color="auto"/>
            </w:tcBorders>
            <w:noWrap/>
            <w:vAlign w:val="center"/>
            <w:hideMark/>
          </w:tcPr>
          <w:p w14:paraId="0C195CB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40734B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637D646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C82D30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1E5E80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C02B7B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F4E042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F011F0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790F725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60A2023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6257C2B0"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E5A1B08"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155</w:t>
            </w:r>
          </w:p>
        </w:tc>
        <w:tc>
          <w:tcPr>
            <w:tcW w:w="624" w:type="dxa"/>
            <w:tcBorders>
              <w:top w:val="nil"/>
              <w:left w:val="nil"/>
              <w:bottom w:val="single" w:sz="4" w:space="0" w:color="auto"/>
              <w:right w:val="single" w:sz="4" w:space="0" w:color="auto"/>
            </w:tcBorders>
            <w:noWrap/>
            <w:vAlign w:val="center"/>
            <w:hideMark/>
          </w:tcPr>
          <w:p w14:paraId="31CBAD2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DBE107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F8BD0D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1D7E04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71C426F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D1882E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0631E1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586B62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C06761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2EED580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0CDB8486"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BD4BD37"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156</w:t>
            </w:r>
          </w:p>
        </w:tc>
        <w:tc>
          <w:tcPr>
            <w:tcW w:w="624" w:type="dxa"/>
            <w:tcBorders>
              <w:top w:val="nil"/>
              <w:left w:val="nil"/>
              <w:bottom w:val="single" w:sz="4" w:space="0" w:color="auto"/>
              <w:right w:val="single" w:sz="4" w:space="0" w:color="auto"/>
            </w:tcBorders>
            <w:noWrap/>
            <w:vAlign w:val="center"/>
            <w:hideMark/>
          </w:tcPr>
          <w:p w14:paraId="0B6BDAA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43B0BD5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E5CB00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74DA25A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6FE3768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0446BA1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624" w:type="dxa"/>
            <w:tcBorders>
              <w:top w:val="nil"/>
              <w:left w:val="nil"/>
              <w:bottom w:val="single" w:sz="4" w:space="0" w:color="auto"/>
              <w:right w:val="single" w:sz="4" w:space="0" w:color="auto"/>
            </w:tcBorders>
            <w:noWrap/>
            <w:vAlign w:val="center"/>
            <w:hideMark/>
          </w:tcPr>
          <w:p w14:paraId="285DBBE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2EFD711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BE77A3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0A4825B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345EA6B2"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C77AE24"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157</w:t>
            </w:r>
          </w:p>
        </w:tc>
        <w:tc>
          <w:tcPr>
            <w:tcW w:w="624" w:type="dxa"/>
            <w:tcBorders>
              <w:top w:val="nil"/>
              <w:left w:val="nil"/>
              <w:bottom w:val="single" w:sz="4" w:space="0" w:color="auto"/>
              <w:right w:val="single" w:sz="4" w:space="0" w:color="auto"/>
            </w:tcBorders>
            <w:noWrap/>
            <w:vAlign w:val="center"/>
            <w:hideMark/>
          </w:tcPr>
          <w:p w14:paraId="7660946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22976B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BBC929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C51712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B6F5A2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9E3959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AEDA31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9963A7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34CC46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3317D54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54DE2233"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E2DBC3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158</w:t>
            </w:r>
          </w:p>
        </w:tc>
        <w:tc>
          <w:tcPr>
            <w:tcW w:w="624" w:type="dxa"/>
            <w:tcBorders>
              <w:top w:val="nil"/>
              <w:left w:val="nil"/>
              <w:bottom w:val="single" w:sz="4" w:space="0" w:color="auto"/>
              <w:right w:val="single" w:sz="4" w:space="0" w:color="auto"/>
            </w:tcBorders>
            <w:noWrap/>
            <w:vAlign w:val="center"/>
            <w:hideMark/>
          </w:tcPr>
          <w:p w14:paraId="2B9AD47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DD49E9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0D4A86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94E1F7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519BEB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7B766C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1EF8FE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E706B0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9C7E5A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14C140C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75379C15"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8D2E28E"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159</w:t>
            </w:r>
          </w:p>
        </w:tc>
        <w:tc>
          <w:tcPr>
            <w:tcW w:w="624" w:type="dxa"/>
            <w:tcBorders>
              <w:top w:val="nil"/>
              <w:left w:val="nil"/>
              <w:bottom w:val="single" w:sz="4" w:space="0" w:color="auto"/>
              <w:right w:val="single" w:sz="4" w:space="0" w:color="auto"/>
            </w:tcBorders>
            <w:noWrap/>
            <w:vAlign w:val="center"/>
            <w:hideMark/>
          </w:tcPr>
          <w:p w14:paraId="7D4A4E3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26A815D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1959811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19BA0F7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11F1413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6F5EEEA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27F5A40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15A27F0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15F00B4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34ECA30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42FE2DFD"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16BCF95"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160</w:t>
            </w:r>
          </w:p>
        </w:tc>
        <w:tc>
          <w:tcPr>
            <w:tcW w:w="624" w:type="dxa"/>
            <w:tcBorders>
              <w:top w:val="nil"/>
              <w:left w:val="nil"/>
              <w:bottom w:val="single" w:sz="4" w:space="0" w:color="auto"/>
              <w:right w:val="single" w:sz="4" w:space="0" w:color="auto"/>
            </w:tcBorders>
            <w:noWrap/>
            <w:vAlign w:val="center"/>
            <w:hideMark/>
          </w:tcPr>
          <w:p w14:paraId="50076E0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4814055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31DA07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2A0CD9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DFCF39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C192BA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CADDE3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533F28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4EBDE3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37B8AE2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2504F37D"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C372D9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161</w:t>
            </w:r>
          </w:p>
        </w:tc>
        <w:tc>
          <w:tcPr>
            <w:tcW w:w="624" w:type="dxa"/>
            <w:tcBorders>
              <w:top w:val="nil"/>
              <w:left w:val="nil"/>
              <w:bottom w:val="single" w:sz="4" w:space="0" w:color="auto"/>
              <w:right w:val="single" w:sz="4" w:space="0" w:color="auto"/>
            </w:tcBorders>
            <w:noWrap/>
            <w:vAlign w:val="center"/>
            <w:hideMark/>
          </w:tcPr>
          <w:p w14:paraId="5BDD865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5C76F10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A0948F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141517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1DF60B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18DB9B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51BC4D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55BD1A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E88156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15A98FF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4CA5E803"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9FDC67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162</w:t>
            </w:r>
          </w:p>
        </w:tc>
        <w:tc>
          <w:tcPr>
            <w:tcW w:w="624" w:type="dxa"/>
            <w:tcBorders>
              <w:top w:val="nil"/>
              <w:left w:val="nil"/>
              <w:bottom w:val="single" w:sz="4" w:space="0" w:color="auto"/>
              <w:right w:val="single" w:sz="4" w:space="0" w:color="auto"/>
            </w:tcBorders>
            <w:noWrap/>
            <w:vAlign w:val="center"/>
            <w:hideMark/>
          </w:tcPr>
          <w:p w14:paraId="27B2DA8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13775CF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5355DD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B5E0E9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261CE7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D3B1D8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FE96E2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934D13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A4C455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2B0DD4B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7F22E856"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3C2A724"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163</w:t>
            </w:r>
          </w:p>
        </w:tc>
        <w:tc>
          <w:tcPr>
            <w:tcW w:w="624" w:type="dxa"/>
            <w:tcBorders>
              <w:top w:val="nil"/>
              <w:left w:val="nil"/>
              <w:bottom w:val="single" w:sz="4" w:space="0" w:color="auto"/>
              <w:right w:val="single" w:sz="4" w:space="0" w:color="auto"/>
            </w:tcBorders>
            <w:noWrap/>
            <w:vAlign w:val="center"/>
            <w:hideMark/>
          </w:tcPr>
          <w:p w14:paraId="2D92C0B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71F7B52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6EE358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B8815B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EB6FF7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D73C2E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D094B8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8A3164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39B011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5C85413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3349A5C6"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9382EE3"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164</w:t>
            </w:r>
          </w:p>
        </w:tc>
        <w:tc>
          <w:tcPr>
            <w:tcW w:w="624" w:type="dxa"/>
            <w:tcBorders>
              <w:top w:val="nil"/>
              <w:left w:val="nil"/>
              <w:bottom w:val="single" w:sz="4" w:space="0" w:color="auto"/>
              <w:right w:val="single" w:sz="4" w:space="0" w:color="auto"/>
            </w:tcBorders>
            <w:noWrap/>
            <w:vAlign w:val="center"/>
            <w:hideMark/>
          </w:tcPr>
          <w:p w14:paraId="7B6BC03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FB9BA4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32CD7F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A66F1C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A565C9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E2A41D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62D28D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D85195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6294EB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19BE442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180E3C15"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B695E58"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165</w:t>
            </w:r>
          </w:p>
        </w:tc>
        <w:tc>
          <w:tcPr>
            <w:tcW w:w="624" w:type="dxa"/>
            <w:tcBorders>
              <w:top w:val="nil"/>
              <w:left w:val="nil"/>
              <w:bottom w:val="single" w:sz="4" w:space="0" w:color="auto"/>
              <w:right w:val="single" w:sz="4" w:space="0" w:color="auto"/>
            </w:tcBorders>
            <w:noWrap/>
            <w:vAlign w:val="center"/>
            <w:hideMark/>
          </w:tcPr>
          <w:p w14:paraId="04551F6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0A2663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137535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285463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DE461E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D8C0A9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07F4DD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EDA558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90ED6E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2957601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409EFD78"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523B06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166</w:t>
            </w:r>
          </w:p>
        </w:tc>
        <w:tc>
          <w:tcPr>
            <w:tcW w:w="624" w:type="dxa"/>
            <w:tcBorders>
              <w:top w:val="nil"/>
              <w:left w:val="nil"/>
              <w:bottom w:val="single" w:sz="4" w:space="0" w:color="auto"/>
              <w:right w:val="single" w:sz="4" w:space="0" w:color="auto"/>
            </w:tcBorders>
            <w:noWrap/>
            <w:vAlign w:val="center"/>
            <w:hideMark/>
          </w:tcPr>
          <w:p w14:paraId="7533DAF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16393A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423BBB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9E4493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5D9D3F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0A596C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B96274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A6DF0F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6C10F4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177362B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25B947CF"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E6EA928"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167</w:t>
            </w:r>
          </w:p>
        </w:tc>
        <w:tc>
          <w:tcPr>
            <w:tcW w:w="624" w:type="dxa"/>
            <w:tcBorders>
              <w:top w:val="nil"/>
              <w:left w:val="nil"/>
              <w:bottom w:val="single" w:sz="4" w:space="0" w:color="auto"/>
              <w:right w:val="single" w:sz="4" w:space="0" w:color="auto"/>
            </w:tcBorders>
            <w:noWrap/>
            <w:vAlign w:val="center"/>
            <w:hideMark/>
          </w:tcPr>
          <w:p w14:paraId="665C1EB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7138C1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3F1B22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A4D838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ABB8C5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803A53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EE6376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0E9218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AB7CBB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781055D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455D1663"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004A70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168</w:t>
            </w:r>
          </w:p>
        </w:tc>
        <w:tc>
          <w:tcPr>
            <w:tcW w:w="624" w:type="dxa"/>
            <w:tcBorders>
              <w:top w:val="nil"/>
              <w:left w:val="nil"/>
              <w:bottom w:val="single" w:sz="4" w:space="0" w:color="auto"/>
              <w:right w:val="single" w:sz="4" w:space="0" w:color="auto"/>
            </w:tcBorders>
            <w:noWrap/>
            <w:vAlign w:val="center"/>
            <w:hideMark/>
          </w:tcPr>
          <w:p w14:paraId="5D89187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6F7CE51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56DD5B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1AB801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B5E440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A63BD0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F58484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8DAB51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96254F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0C62CCF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4C27AFB1"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F30AFD4"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169</w:t>
            </w:r>
          </w:p>
        </w:tc>
        <w:tc>
          <w:tcPr>
            <w:tcW w:w="624" w:type="dxa"/>
            <w:tcBorders>
              <w:top w:val="nil"/>
              <w:left w:val="nil"/>
              <w:bottom w:val="single" w:sz="4" w:space="0" w:color="auto"/>
              <w:right w:val="single" w:sz="4" w:space="0" w:color="auto"/>
            </w:tcBorders>
            <w:noWrap/>
            <w:vAlign w:val="center"/>
            <w:hideMark/>
          </w:tcPr>
          <w:p w14:paraId="29D6260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77D44A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BC0061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0B6CCD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FDD333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401A58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E383E3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EB81F8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89E131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734F817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380C98B9" w14:textId="77777777" w:rsidTr="00FF5364">
        <w:trPr>
          <w:trHeight w:val="26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98BE8F4"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lastRenderedPageBreak/>
              <w:t>170</w:t>
            </w:r>
          </w:p>
        </w:tc>
        <w:tc>
          <w:tcPr>
            <w:tcW w:w="624" w:type="dxa"/>
            <w:tcBorders>
              <w:top w:val="single" w:sz="4" w:space="0" w:color="auto"/>
              <w:left w:val="nil"/>
              <w:bottom w:val="single" w:sz="4" w:space="0" w:color="auto"/>
              <w:right w:val="single" w:sz="4" w:space="0" w:color="auto"/>
            </w:tcBorders>
            <w:noWrap/>
            <w:vAlign w:val="center"/>
            <w:hideMark/>
          </w:tcPr>
          <w:p w14:paraId="77748F5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single" w:sz="4" w:space="0" w:color="auto"/>
              <w:left w:val="nil"/>
              <w:bottom w:val="single" w:sz="4" w:space="0" w:color="auto"/>
              <w:right w:val="single" w:sz="4" w:space="0" w:color="auto"/>
            </w:tcBorders>
            <w:noWrap/>
            <w:vAlign w:val="center"/>
            <w:hideMark/>
          </w:tcPr>
          <w:p w14:paraId="4DABC70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single" w:sz="4" w:space="0" w:color="auto"/>
              <w:left w:val="nil"/>
              <w:bottom w:val="single" w:sz="4" w:space="0" w:color="auto"/>
              <w:right w:val="single" w:sz="4" w:space="0" w:color="auto"/>
            </w:tcBorders>
            <w:noWrap/>
            <w:vAlign w:val="center"/>
            <w:hideMark/>
          </w:tcPr>
          <w:p w14:paraId="51FE7FC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single" w:sz="4" w:space="0" w:color="auto"/>
              <w:left w:val="nil"/>
              <w:bottom w:val="single" w:sz="4" w:space="0" w:color="auto"/>
              <w:right w:val="single" w:sz="4" w:space="0" w:color="auto"/>
            </w:tcBorders>
            <w:noWrap/>
            <w:vAlign w:val="center"/>
            <w:hideMark/>
          </w:tcPr>
          <w:p w14:paraId="2B79C0C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single" w:sz="4" w:space="0" w:color="auto"/>
              <w:left w:val="nil"/>
              <w:bottom w:val="single" w:sz="4" w:space="0" w:color="auto"/>
              <w:right w:val="single" w:sz="4" w:space="0" w:color="auto"/>
            </w:tcBorders>
            <w:noWrap/>
            <w:vAlign w:val="center"/>
            <w:hideMark/>
          </w:tcPr>
          <w:p w14:paraId="78E55BF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single" w:sz="4" w:space="0" w:color="auto"/>
              <w:left w:val="nil"/>
              <w:bottom w:val="single" w:sz="4" w:space="0" w:color="auto"/>
              <w:right w:val="single" w:sz="4" w:space="0" w:color="auto"/>
            </w:tcBorders>
            <w:noWrap/>
            <w:vAlign w:val="center"/>
            <w:hideMark/>
          </w:tcPr>
          <w:p w14:paraId="120541F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single" w:sz="4" w:space="0" w:color="auto"/>
              <w:left w:val="nil"/>
              <w:bottom w:val="single" w:sz="4" w:space="0" w:color="auto"/>
              <w:right w:val="single" w:sz="4" w:space="0" w:color="auto"/>
            </w:tcBorders>
            <w:noWrap/>
            <w:vAlign w:val="center"/>
            <w:hideMark/>
          </w:tcPr>
          <w:p w14:paraId="6EC0355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single" w:sz="4" w:space="0" w:color="auto"/>
              <w:left w:val="nil"/>
              <w:bottom w:val="single" w:sz="4" w:space="0" w:color="auto"/>
              <w:right w:val="single" w:sz="4" w:space="0" w:color="auto"/>
            </w:tcBorders>
            <w:noWrap/>
            <w:vAlign w:val="center"/>
            <w:hideMark/>
          </w:tcPr>
          <w:p w14:paraId="5ECAFC3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single" w:sz="4" w:space="0" w:color="auto"/>
              <w:left w:val="nil"/>
              <w:bottom w:val="single" w:sz="4" w:space="0" w:color="auto"/>
              <w:right w:val="single" w:sz="4" w:space="0" w:color="auto"/>
            </w:tcBorders>
            <w:noWrap/>
            <w:vAlign w:val="center"/>
            <w:hideMark/>
          </w:tcPr>
          <w:p w14:paraId="2C3A60A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single" w:sz="4" w:space="0" w:color="auto"/>
              <w:left w:val="nil"/>
              <w:bottom w:val="single" w:sz="4" w:space="0" w:color="auto"/>
              <w:right w:val="single" w:sz="4" w:space="0" w:color="auto"/>
            </w:tcBorders>
            <w:noWrap/>
            <w:vAlign w:val="center"/>
            <w:hideMark/>
          </w:tcPr>
          <w:p w14:paraId="569BF4D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06C9FC86"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564BC906"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171</w:t>
            </w:r>
          </w:p>
        </w:tc>
        <w:tc>
          <w:tcPr>
            <w:tcW w:w="624" w:type="dxa"/>
            <w:tcBorders>
              <w:top w:val="nil"/>
              <w:left w:val="nil"/>
              <w:bottom w:val="single" w:sz="4" w:space="0" w:color="auto"/>
              <w:right w:val="single" w:sz="4" w:space="0" w:color="auto"/>
            </w:tcBorders>
            <w:noWrap/>
            <w:vAlign w:val="center"/>
            <w:hideMark/>
          </w:tcPr>
          <w:p w14:paraId="346BC08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4C5AA4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E211D5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770308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602B0A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03F583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9294C7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0675A6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80508B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342B939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3BC787FE"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0DE94D0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172</w:t>
            </w:r>
          </w:p>
        </w:tc>
        <w:tc>
          <w:tcPr>
            <w:tcW w:w="624" w:type="dxa"/>
            <w:tcBorders>
              <w:top w:val="nil"/>
              <w:left w:val="nil"/>
              <w:bottom w:val="single" w:sz="4" w:space="0" w:color="auto"/>
              <w:right w:val="single" w:sz="4" w:space="0" w:color="auto"/>
            </w:tcBorders>
            <w:noWrap/>
            <w:vAlign w:val="center"/>
            <w:hideMark/>
          </w:tcPr>
          <w:p w14:paraId="4A3D407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ADFDCA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9215D1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FFE2F4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56969E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811717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03B40F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C392AC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82B4B0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0FEABFA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4C714FDF"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0B8EDB1"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173</w:t>
            </w:r>
          </w:p>
        </w:tc>
        <w:tc>
          <w:tcPr>
            <w:tcW w:w="624" w:type="dxa"/>
            <w:tcBorders>
              <w:top w:val="nil"/>
              <w:left w:val="nil"/>
              <w:bottom w:val="single" w:sz="4" w:space="0" w:color="auto"/>
              <w:right w:val="single" w:sz="4" w:space="0" w:color="auto"/>
            </w:tcBorders>
            <w:noWrap/>
            <w:vAlign w:val="center"/>
            <w:hideMark/>
          </w:tcPr>
          <w:p w14:paraId="0183980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306B768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25AF88F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5A26423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8C7D97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75EE8E5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5BD7467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CB8341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71B3AB9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14CB0AF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57E8F9EE"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211EE30"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174</w:t>
            </w:r>
          </w:p>
        </w:tc>
        <w:tc>
          <w:tcPr>
            <w:tcW w:w="624" w:type="dxa"/>
            <w:tcBorders>
              <w:top w:val="nil"/>
              <w:left w:val="nil"/>
              <w:bottom w:val="single" w:sz="4" w:space="0" w:color="auto"/>
              <w:right w:val="single" w:sz="4" w:space="0" w:color="auto"/>
            </w:tcBorders>
            <w:noWrap/>
            <w:vAlign w:val="center"/>
            <w:hideMark/>
          </w:tcPr>
          <w:p w14:paraId="74EB688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616BD2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162F8B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CEBD71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EA6CAE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FC2889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4FFA53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E71C89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E29C0C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32D6077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r>
      <w:tr w:rsidR="00C30579" w:rsidRPr="00C30579" w14:paraId="7C465B48"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FC904EB"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175</w:t>
            </w:r>
          </w:p>
        </w:tc>
        <w:tc>
          <w:tcPr>
            <w:tcW w:w="624" w:type="dxa"/>
            <w:tcBorders>
              <w:top w:val="nil"/>
              <w:left w:val="nil"/>
              <w:bottom w:val="single" w:sz="4" w:space="0" w:color="auto"/>
              <w:right w:val="single" w:sz="4" w:space="0" w:color="auto"/>
            </w:tcBorders>
            <w:noWrap/>
            <w:vAlign w:val="center"/>
            <w:hideMark/>
          </w:tcPr>
          <w:p w14:paraId="7DCE5C9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0C3406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D89D18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B3837D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6C2AFA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5D9B2B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BAB26B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FFA53A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168785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7FDDD52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713EDFF1"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228C295"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176</w:t>
            </w:r>
          </w:p>
        </w:tc>
        <w:tc>
          <w:tcPr>
            <w:tcW w:w="624" w:type="dxa"/>
            <w:tcBorders>
              <w:top w:val="nil"/>
              <w:left w:val="nil"/>
              <w:bottom w:val="single" w:sz="4" w:space="0" w:color="auto"/>
              <w:right w:val="single" w:sz="4" w:space="0" w:color="auto"/>
            </w:tcBorders>
            <w:noWrap/>
            <w:vAlign w:val="center"/>
            <w:hideMark/>
          </w:tcPr>
          <w:p w14:paraId="60BD977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6469433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54486A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0EE56D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728622F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EF9162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54D4CDA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2E1A16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4F9FFA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25D1809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3663A40B"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4221E82"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177</w:t>
            </w:r>
          </w:p>
        </w:tc>
        <w:tc>
          <w:tcPr>
            <w:tcW w:w="624" w:type="dxa"/>
            <w:tcBorders>
              <w:top w:val="nil"/>
              <w:left w:val="nil"/>
              <w:bottom w:val="single" w:sz="4" w:space="0" w:color="auto"/>
              <w:right w:val="single" w:sz="4" w:space="0" w:color="auto"/>
            </w:tcBorders>
            <w:noWrap/>
            <w:vAlign w:val="center"/>
            <w:hideMark/>
          </w:tcPr>
          <w:p w14:paraId="7BF921B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F90389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7AD6AB2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871C66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FD5040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A07891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E23BC7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C02953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A22893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09F5D11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73110FFD"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7990C6B"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178</w:t>
            </w:r>
          </w:p>
        </w:tc>
        <w:tc>
          <w:tcPr>
            <w:tcW w:w="624" w:type="dxa"/>
            <w:tcBorders>
              <w:top w:val="nil"/>
              <w:left w:val="nil"/>
              <w:bottom w:val="single" w:sz="4" w:space="0" w:color="auto"/>
              <w:right w:val="single" w:sz="4" w:space="0" w:color="auto"/>
            </w:tcBorders>
            <w:noWrap/>
            <w:vAlign w:val="center"/>
            <w:hideMark/>
          </w:tcPr>
          <w:p w14:paraId="357E373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6192AB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4E88CAB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0D550E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28C9A6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70B88E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0090D87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FCC59E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DA2514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071606D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2D6298E6"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09F4B5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179</w:t>
            </w:r>
          </w:p>
        </w:tc>
        <w:tc>
          <w:tcPr>
            <w:tcW w:w="624" w:type="dxa"/>
            <w:tcBorders>
              <w:top w:val="nil"/>
              <w:left w:val="nil"/>
              <w:bottom w:val="single" w:sz="4" w:space="0" w:color="auto"/>
              <w:right w:val="single" w:sz="4" w:space="0" w:color="auto"/>
            </w:tcBorders>
            <w:noWrap/>
            <w:vAlign w:val="center"/>
            <w:hideMark/>
          </w:tcPr>
          <w:p w14:paraId="2A1AB20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D2BC95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3D928C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6CFDA63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9DE830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856089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794B9F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FAFE1A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6971574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3C2D354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04A99EB9"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A9085C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180</w:t>
            </w:r>
          </w:p>
        </w:tc>
        <w:tc>
          <w:tcPr>
            <w:tcW w:w="624" w:type="dxa"/>
            <w:tcBorders>
              <w:top w:val="nil"/>
              <w:left w:val="nil"/>
              <w:bottom w:val="single" w:sz="4" w:space="0" w:color="auto"/>
              <w:right w:val="single" w:sz="4" w:space="0" w:color="auto"/>
            </w:tcBorders>
            <w:noWrap/>
            <w:vAlign w:val="center"/>
            <w:hideMark/>
          </w:tcPr>
          <w:p w14:paraId="5569BF9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4E7236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246C8D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093BB7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E8AC80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D277BB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EC1316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24904EA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F260C2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01ADD3F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14EB2E18"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7A3AD993"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181</w:t>
            </w:r>
          </w:p>
        </w:tc>
        <w:tc>
          <w:tcPr>
            <w:tcW w:w="624" w:type="dxa"/>
            <w:tcBorders>
              <w:top w:val="nil"/>
              <w:left w:val="nil"/>
              <w:bottom w:val="single" w:sz="4" w:space="0" w:color="auto"/>
              <w:right w:val="single" w:sz="4" w:space="0" w:color="auto"/>
            </w:tcBorders>
            <w:noWrap/>
            <w:vAlign w:val="center"/>
            <w:hideMark/>
          </w:tcPr>
          <w:p w14:paraId="3EB9E05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7BE0559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83FDEC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552C4E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624" w:type="dxa"/>
            <w:tcBorders>
              <w:top w:val="nil"/>
              <w:left w:val="nil"/>
              <w:bottom w:val="single" w:sz="4" w:space="0" w:color="auto"/>
              <w:right w:val="single" w:sz="4" w:space="0" w:color="auto"/>
            </w:tcBorders>
            <w:noWrap/>
            <w:vAlign w:val="center"/>
            <w:hideMark/>
          </w:tcPr>
          <w:p w14:paraId="03596DE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8D9D43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7AF1CA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3EAB78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E8FFBA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64B528C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2ABC2E07"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D541E98"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182</w:t>
            </w:r>
          </w:p>
        </w:tc>
        <w:tc>
          <w:tcPr>
            <w:tcW w:w="624" w:type="dxa"/>
            <w:tcBorders>
              <w:top w:val="nil"/>
              <w:left w:val="nil"/>
              <w:bottom w:val="single" w:sz="4" w:space="0" w:color="auto"/>
              <w:right w:val="single" w:sz="4" w:space="0" w:color="auto"/>
            </w:tcBorders>
            <w:noWrap/>
            <w:vAlign w:val="center"/>
            <w:hideMark/>
          </w:tcPr>
          <w:p w14:paraId="3F2678D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1F5F4B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3B9136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E2B105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51FC2D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E8259A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9B6CB5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4A48B5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781AF2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2528D69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12CB0E32"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03E829C"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183</w:t>
            </w:r>
          </w:p>
        </w:tc>
        <w:tc>
          <w:tcPr>
            <w:tcW w:w="624" w:type="dxa"/>
            <w:tcBorders>
              <w:top w:val="nil"/>
              <w:left w:val="nil"/>
              <w:bottom w:val="single" w:sz="4" w:space="0" w:color="auto"/>
              <w:right w:val="single" w:sz="4" w:space="0" w:color="auto"/>
            </w:tcBorders>
            <w:noWrap/>
            <w:vAlign w:val="center"/>
            <w:hideMark/>
          </w:tcPr>
          <w:p w14:paraId="492559C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8F1656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FCD13C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97C01C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55CCBE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407B8B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744E1E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89B039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DE61CF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2FF2DB1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6C024F8C"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12EC40AD"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184</w:t>
            </w:r>
          </w:p>
        </w:tc>
        <w:tc>
          <w:tcPr>
            <w:tcW w:w="624" w:type="dxa"/>
            <w:tcBorders>
              <w:top w:val="nil"/>
              <w:left w:val="nil"/>
              <w:bottom w:val="single" w:sz="4" w:space="0" w:color="auto"/>
              <w:right w:val="single" w:sz="4" w:space="0" w:color="auto"/>
            </w:tcBorders>
            <w:noWrap/>
            <w:vAlign w:val="center"/>
            <w:hideMark/>
          </w:tcPr>
          <w:p w14:paraId="0C79DC4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A0468C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56359EF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21F8A4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F08698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0C578E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2BBD80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B5AB75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239678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6F46038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04473A9D"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FB2A838"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185</w:t>
            </w:r>
          </w:p>
        </w:tc>
        <w:tc>
          <w:tcPr>
            <w:tcW w:w="624" w:type="dxa"/>
            <w:tcBorders>
              <w:top w:val="nil"/>
              <w:left w:val="nil"/>
              <w:bottom w:val="single" w:sz="4" w:space="0" w:color="auto"/>
              <w:right w:val="single" w:sz="4" w:space="0" w:color="auto"/>
            </w:tcBorders>
            <w:noWrap/>
            <w:vAlign w:val="center"/>
            <w:hideMark/>
          </w:tcPr>
          <w:p w14:paraId="73EC37A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81FA3D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0DD1BF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D878B2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3F34E7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816CA2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D55411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AAEAE7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A675A3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784" w:type="dxa"/>
            <w:tcBorders>
              <w:top w:val="nil"/>
              <w:left w:val="nil"/>
              <w:bottom w:val="single" w:sz="4" w:space="0" w:color="auto"/>
              <w:right w:val="single" w:sz="4" w:space="0" w:color="auto"/>
            </w:tcBorders>
            <w:noWrap/>
            <w:vAlign w:val="center"/>
            <w:hideMark/>
          </w:tcPr>
          <w:p w14:paraId="79FD44D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63119E8F"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BA03D3A"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186</w:t>
            </w:r>
          </w:p>
        </w:tc>
        <w:tc>
          <w:tcPr>
            <w:tcW w:w="624" w:type="dxa"/>
            <w:tcBorders>
              <w:top w:val="nil"/>
              <w:left w:val="nil"/>
              <w:bottom w:val="single" w:sz="4" w:space="0" w:color="auto"/>
              <w:right w:val="single" w:sz="4" w:space="0" w:color="auto"/>
            </w:tcBorders>
            <w:noWrap/>
            <w:vAlign w:val="center"/>
            <w:hideMark/>
          </w:tcPr>
          <w:p w14:paraId="0D59A9A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3CDF50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F3E28C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1EAFDB6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B7FAD5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4C2AD18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1B514D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3AED4C0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3C8B87A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4FE0185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r>
      <w:tr w:rsidR="00C30579" w:rsidRPr="00C30579" w14:paraId="5CEC0988"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35FCCA90"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187</w:t>
            </w:r>
          </w:p>
        </w:tc>
        <w:tc>
          <w:tcPr>
            <w:tcW w:w="624" w:type="dxa"/>
            <w:tcBorders>
              <w:top w:val="nil"/>
              <w:left w:val="nil"/>
              <w:bottom w:val="single" w:sz="4" w:space="0" w:color="auto"/>
              <w:right w:val="single" w:sz="4" w:space="0" w:color="auto"/>
            </w:tcBorders>
            <w:noWrap/>
            <w:vAlign w:val="center"/>
            <w:hideMark/>
          </w:tcPr>
          <w:p w14:paraId="3DF3BE6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4ADBF87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3D8BE6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5D0D844E"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A998D2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FC93C2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615915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04758309"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2B30AE3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784" w:type="dxa"/>
            <w:tcBorders>
              <w:top w:val="nil"/>
              <w:left w:val="nil"/>
              <w:bottom w:val="single" w:sz="4" w:space="0" w:color="auto"/>
              <w:right w:val="single" w:sz="4" w:space="0" w:color="auto"/>
            </w:tcBorders>
            <w:noWrap/>
            <w:vAlign w:val="center"/>
            <w:hideMark/>
          </w:tcPr>
          <w:p w14:paraId="059915F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r>
      <w:tr w:rsidR="00C30579" w:rsidRPr="00C30579" w14:paraId="61E27040"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663682B7"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188</w:t>
            </w:r>
          </w:p>
        </w:tc>
        <w:tc>
          <w:tcPr>
            <w:tcW w:w="624" w:type="dxa"/>
            <w:tcBorders>
              <w:top w:val="nil"/>
              <w:left w:val="nil"/>
              <w:bottom w:val="single" w:sz="4" w:space="0" w:color="auto"/>
              <w:right w:val="single" w:sz="4" w:space="0" w:color="auto"/>
            </w:tcBorders>
            <w:noWrap/>
            <w:vAlign w:val="center"/>
            <w:hideMark/>
          </w:tcPr>
          <w:p w14:paraId="54419E4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46267B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7E324B85"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6A881E6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0302733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009CD4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3142821"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75471F4"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5</w:t>
            </w:r>
          </w:p>
        </w:tc>
        <w:tc>
          <w:tcPr>
            <w:tcW w:w="624" w:type="dxa"/>
            <w:tcBorders>
              <w:top w:val="nil"/>
              <w:left w:val="nil"/>
              <w:bottom w:val="single" w:sz="4" w:space="0" w:color="auto"/>
              <w:right w:val="single" w:sz="4" w:space="0" w:color="auto"/>
            </w:tcBorders>
            <w:noWrap/>
            <w:vAlign w:val="center"/>
            <w:hideMark/>
          </w:tcPr>
          <w:p w14:paraId="1DA449B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784" w:type="dxa"/>
            <w:tcBorders>
              <w:top w:val="nil"/>
              <w:left w:val="nil"/>
              <w:bottom w:val="single" w:sz="4" w:space="0" w:color="auto"/>
              <w:right w:val="single" w:sz="4" w:space="0" w:color="auto"/>
            </w:tcBorders>
            <w:noWrap/>
            <w:vAlign w:val="center"/>
            <w:hideMark/>
          </w:tcPr>
          <w:p w14:paraId="42AC2A6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72D69739"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46F93D1D"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189</w:t>
            </w:r>
          </w:p>
        </w:tc>
        <w:tc>
          <w:tcPr>
            <w:tcW w:w="624" w:type="dxa"/>
            <w:tcBorders>
              <w:top w:val="nil"/>
              <w:left w:val="nil"/>
              <w:bottom w:val="single" w:sz="4" w:space="0" w:color="auto"/>
              <w:right w:val="single" w:sz="4" w:space="0" w:color="auto"/>
            </w:tcBorders>
            <w:noWrap/>
            <w:vAlign w:val="center"/>
            <w:hideMark/>
          </w:tcPr>
          <w:p w14:paraId="62AA50A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3AE5360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65704E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363377B"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4</w:t>
            </w:r>
          </w:p>
        </w:tc>
        <w:tc>
          <w:tcPr>
            <w:tcW w:w="624" w:type="dxa"/>
            <w:tcBorders>
              <w:top w:val="nil"/>
              <w:left w:val="nil"/>
              <w:bottom w:val="single" w:sz="4" w:space="0" w:color="auto"/>
              <w:right w:val="single" w:sz="4" w:space="0" w:color="auto"/>
            </w:tcBorders>
            <w:noWrap/>
            <w:vAlign w:val="center"/>
            <w:hideMark/>
          </w:tcPr>
          <w:p w14:paraId="20543A4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A4DAD42"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0FC9E8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65AB44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0C2DECA"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1</w:t>
            </w:r>
          </w:p>
        </w:tc>
        <w:tc>
          <w:tcPr>
            <w:tcW w:w="784" w:type="dxa"/>
            <w:tcBorders>
              <w:top w:val="nil"/>
              <w:left w:val="nil"/>
              <w:bottom w:val="single" w:sz="4" w:space="0" w:color="auto"/>
              <w:right w:val="single" w:sz="4" w:space="0" w:color="auto"/>
            </w:tcBorders>
            <w:noWrap/>
            <w:vAlign w:val="center"/>
            <w:hideMark/>
          </w:tcPr>
          <w:p w14:paraId="4EE99A7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r w:rsidR="00C30579" w:rsidRPr="00C30579" w14:paraId="2187A51F" w14:textId="77777777" w:rsidTr="00C30579">
        <w:trPr>
          <w:trHeight w:val="260"/>
        </w:trPr>
        <w:tc>
          <w:tcPr>
            <w:tcW w:w="960" w:type="dxa"/>
            <w:tcBorders>
              <w:top w:val="nil"/>
              <w:left w:val="single" w:sz="4" w:space="0" w:color="auto"/>
              <w:bottom w:val="single" w:sz="4" w:space="0" w:color="auto"/>
              <w:right w:val="single" w:sz="4" w:space="0" w:color="auto"/>
            </w:tcBorders>
            <w:noWrap/>
            <w:vAlign w:val="center"/>
            <w:hideMark/>
          </w:tcPr>
          <w:p w14:paraId="2D745786" w14:textId="77777777" w:rsidR="00C30579" w:rsidRPr="00C30579" w:rsidRDefault="00C30579" w:rsidP="00C30579">
            <w:pPr>
              <w:spacing w:after="0" w:line="240" w:lineRule="auto"/>
              <w:jc w:val="center"/>
              <w:rPr>
                <w:rFonts w:ascii="Times New Roman" w:eastAsia="Times New Roman" w:hAnsi="Times New Roman" w:cs="Times New Roman"/>
                <w:color w:val="000000"/>
                <w:kern w:val="0"/>
                <w:sz w:val="20"/>
                <w:szCs w:val="20"/>
                <w:lang w:val="en-US" w:bidi="ar-SA"/>
                <w14:ligatures w14:val="none"/>
              </w:rPr>
            </w:pPr>
            <w:r w:rsidRPr="00C30579">
              <w:rPr>
                <w:rFonts w:ascii="Times New Roman" w:eastAsia="Times New Roman" w:hAnsi="Times New Roman" w:cs="Times New Roman"/>
                <w:color w:val="000000"/>
                <w:kern w:val="0"/>
                <w:sz w:val="20"/>
                <w:szCs w:val="20"/>
                <w:lang w:val="en-US" w:bidi="ar-SA"/>
                <w14:ligatures w14:val="none"/>
              </w:rPr>
              <w:t>190</w:t>
            </w:r>
          </w:p>
        </w:tc>
        <w:tc>
          <w:tcPr>
            <w:tcW w:w="624" w:type="dxa"/>
            <w:tcBorders>
              <w:top w:val="nil"/>
              <w:left w:val="nil"/>
              <w:bottom w:val="single" w:sz="4" w:space="0" w:color="auto"/>
              <w:right w:val="single" w:sz="4" w:space="0" w:color="auto"/>
            </w:tcBorders>
            <w:noWrap/>
            <w:vAlign w:val="center"/>
            <w:hideMark/>
          </w:tcPr>
          <w:p w14:paraId="634E8638"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56800AA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0926841D"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25A70A47"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1442130C"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45E17140"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74C27F6F"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49FC7B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c>
          <w:tcPr>
            <w:tcW w:w="624" w:type="dxa"/>
            <w:tcBorders>
              <w:top w:val="nil"/>
              <w:left w:val="nil"/>
              <w:bottom w:val="single" w:sz="4" w:space="0" w:color="auto"/>
              <w:right w:val="single" w:sz="4" w:space="0" w:color="auto"/>
            </w:tcBorders>
            <w:noWrap/>
            <w:vAlign w:val="center"/>
            <w:hideMark/>
          </w:tcPr>
          <w:p w14:paraId="60BCF9F6"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2</w:t>
            </w:r>
          </w:p>
        </w:tc>
        <w:tc>
          <w:tcPr>
            <w:tcW w:w="784" w:type="dxa"/>
            <w:tcBorders>
              <w:top w:val="nil"/>
              <w:left w:val="nil"/>
              <w:bottom w:val="single" w:sz="4" w:space="0" w:color="auto"/>
              <w:right w:val="single" w:sz="4" w:space="0" w:color="auto"/>
            </w:tcBorders>
            <w:noWrap/>
            <w:vAlign w:val="center"/>
            <w:hideMark/>
          </w:tcPr>
          <w:p w14:paraId="4CCE4DB3" w14:textId="77777777" w:rsidR="00C30579" w:rsidRPr="00C30579" w:rsidRDefault="00C30579" w:rsidP="00C30579">
            <w:pPr>
              <w:spacing w:after="0" w:line="240" w:lineRule="auto"/>
              <w:jc w:val="center"/>
              <w:rPr>
                <w:rFonts w:ascii="Calibri" w:eastAsia="Times New Roman" w:hAnsi="Calibri" w:cs="Calibri"/>
                <w:color w:val="000000"/>
                <w:kern w:val="0"/>
                <w:sz w:val="20"/>
                <w:szCs w:val="20"/>
                <w:lang w:val="en-US" w:bidi="ar-SA"/>
                <w14:ligatures w14:val="none"/>
              </w:rPr>
            </w:pPr>
            <w:r w:rsidRPr="00C30579">
              <w:rPr>
                <w:rFonts w:ascii="Calibri" w:eastAsia="Times New Roman" w:hAnsi="Calibri" w:cs="Calibri"/>
                <w:color w:val="000000"/>
                <w:kern w:val="0"/>
                <w:sz w:val="20"/>
                <w:szCs w:val="20"/>
                <w:lang w:val="en-US" w:bidi="ar-SA"/>
                <w14:ligatures w14:val="none"/>
              </w:rPr>
              <w:t>3</w:t>
            </w:r>
          </w:p>
        </w:tc>
      </w:tr>
    </w:tbl>
    <w:p w14:paraId="6D472E42" w14:textId="23F9E07C" w:rsidR="00164A32" w:rsidRDefault="00164A32" w:rsidP="000B0112">
      <w:pPr>
        <w:spacing w:before="240" w:after="0" w:line="360" w:lineRule="auto"/>
        <w:rPr>
          <w:rFonts w:ascii="Times New Roman" w:hAnsi="Times New Roman" w:cs="Times New Roman"/>
          <w:b/>
          <w:bCs/>
        </w:rPr>
      </w:pPr>
    </w:p>
    <w:p w14:paraId="4425CBAA" w14:textId="77777777" w:rsidR="00164A32" w:rsidRDefault="00164A32">
      <w:pPr>
        <w:rPr>
          <w:rFonts w:ascii="Times New Roman" w:hAnsi="Times New Roman" w:cs="Times New Roman"/>
          <w:b/>
          <w:bCs/>
        </w:rPr>
      </w:pPr>
      <w:r>
        <w:rPr>
          <w:rFonts w:ascii="Times New Roman" w:hAnsi="Times New Roman" w:cs="Times New Roman"/>
          <w:b/>
          <w:bCs/>
        </w:rPr>
        <w:br w:type="page"/>
      </w:r>
    </w:p>
    <w:p w14:paraId="790311B2" w14:textId="7FFDE694" w:rsidR="00164A32" w:rsidRPr="003343E9" w:rsidRDefault="003343E9" w:rsidP="003343E9">
      <w:pPr>
        <w:pStyle w:val="Caption"/>
        <w:rPr>
          <w:rFonts w:ascii="Times New Roman" w:hAnsi="Times New Roman" w:cs="Times New Roman"/>
          <w:b/>
          <w:bCs/>
          <w:i w:val="0"/>
          <w:iCs w:val="0"/>
          <w:color w:val="auto"/>
          <w:sz w:val="24"/>
          <w:szCs w:val="24"/>
        </w:rPr>
      </w:pPr>
      <w:r w:rsidRPr="003343E9">
        <w:rPr>
          <w:rFonts w:ascii="Times New Roman" w:hAnsi="Times New Roman" w:cs="Times New Roman"/>
          <w:b/>
          <w:bCs/>
          <w:i w:val="0"/>
          <w:iCs w:val="0"/>
          <w:color w:val="auto"/>
          <w:sz w:val="24"/>
          <w:szCs w:val="24"/>
        </w:rPr>
        <w:lastRenderedPageBreak/>
        <w:t xml:space="preserve">Lampiran </w:t>
      </w:r>
      <w:r w:rsidRPr="003343E9">
        <w:rPr>
          <w:rFonts w:ascii="Times New Roman" w:hAnsi="Times New Roman" w:cs="Times New Roman"/>
          <w:b/>
          <w:bCs/>
          <w:i w:val="0"/>
          <w:iCs w:val="0"/>
          <w:color w:val="auto"/>
          <w:sz w:val="24"/>
          <w:szCs w:val="24"/>
        </w:rPr>
        <w:fldChar w:fldCharType="begin"/>
      </w:r>
      <w:r w:rsidRPr="003343E9">
        <w:rPr>
          <w:rFonts w:ascii="Times New Roman" w:hAnsi="Times New Roman" w:cs="Times New Roman"/>
          <w:b/>
          <w:bCs/>
          <w:i w:val="0"/>
          <w:iCs w:val="0"/>
          <w:color w:val="auto"/>
          <w:sz w:val="24"/>
          <w:szCs w:val="24"/>
        </w:rPr>
        <w:instrText xml:space="preserve"> SEQ Lampiran \* ARABIC </w:instrText>
      </w:r>
      <w:r w:rsidRPr="003343E9">
        <w:rPr>
          <w:rFonts w:ascii="Times New Roman" w:hAnsi="Times New Roman" w:cs="Times New Roman"/>
          <w:b/>
          <w:bCs/>
          <w:i w:val="0"/>
          <w:iCs w:val="0"/>
          <w:color w:val="auto"/>
          <w:sz w:val="24"/>
          <w:szCs w:val="24"/>
        </w:rPr>
        <w:fldChar w:fldCharType="separate"/>
      </w:r>
      <w:r w:rsidRPr="003343E9">
        <w:rPr>
          <w:rFonts w:ascii="Times New Roman" w:hAnsi="Times New Roman" w:cs="Times New Roman"/>
          <w:b/>
          <w:bCs/>
          <w:i w:val="0"/>
          <w:iCs w:val="0"/>
          <w:noProof/>
          <w:color w:val="auto"/>
          <w:sz w:val="24"/>
          <w:szCs w:val="24"/>
        </w:rPr>
        <w:t>3</w:t>
      </w:r>
      <w:r w:rsidRPr="003343E9">
        <w:rPr>
          <w:rFonts w:ascii="Times New Roman" w:hAnsi="Times New Roman" w:cs="Times New Roman"/>
          <w:b/>
          <w:bCs/>
          <w:i w:val="0"/>
          <w:iCs w:val="0"/>
          <w:color w:val="auto"/>
          <w:sz w:val="24"/>
          <w:szCs w:val="24"/>
        </w:rPr>
        <w:fldChar w:fldCharType="end"/>
      </w:r>
      <w:r w:rsidRPr="003343E9">
        <w:rPr>
          <w:rFonts w:ascii="Times New Roman" w:hAnsi="Times New Roman" w:cs="Times New Roman"/>
          <w:b/>
          <w:bCs/>
          <w:color w:val="auto"/>
          <w:sz w:val="24"/>
          <w:szCs w:val="24"/>
        </w:rPr>
        <w:t xml:space="preserve"> </w:t>
      </w:r>
      <w:r w:rsidR="00164A32" w:rsidRPr="003343E9">
        <w:rPr>
          <w:rFonts w:ascii="Times New Roman" w:hAnsi="Times New Roman" w:cs="Times New Roman"/>
          <w:b/>
          <w:bCs/>
          <w:color w:val="auto"/>
          <w:sz w:val="24"/>
          <w:szCs w:val="24"/>
        </w:rPr>
        <w:t>Output</w:t>
      </w:r>
      <w:r w:rsidR="00164A32" w:rsidRPr="003343E9">
        <w:rPr>
          <w:rFonts w:ascii="Times New Roman" w:hAnsi="Times New Roman" w:cs="Times New Roman"/>
          <w:b/>
          <w:bCs/>
          <w:i w:val="0"/>
          <w:iCs w:val="0"/>
          <w:color w:val="auto"/>
          <w:sz w:val="24"/>
          <w:szCs w:val="24"/>
        </w:rPr>
        <w:t xml:space="preserve"> </w:t>
      </w:r>
      <w:r w:rsidR="00164A32" w:rsidRPr="003343E9">
        <w:rPr>
          <w:rFonts w:ascii="Times New Roman" w:hAnsi="Times New Roman" w:cs="Times New Roman"/>
          <w:b/>
          <w:bCs/>
          <w:color w:val="auto"/>
          <w:sz w:val="24"/>
          <w:szCs w:val="24"/>
        </w:rPr>
        <w:t>Smart</w:t>
      </w:r>
      <w:r w:rsidR="00164A32" w:rsidRPr="003343E9">
        <w:rPr>
          <w:rFonts w:ascii="Times New Roman" w:hAnsi="Times New Roman" w:cs="Times New Roman"/>
          <w:b/>
          <w:bCs/>
          <w:i w:val="0"/>
          <w:iCs w:val="0"/>
          <w:color w:val="auto"/>
          <w:sz w:val="24"/>
          <w:szCs w:val="24"/>
        </w:rPr>
        <w:t>PLS</w:t>
      </w:r>
    </w:p>
    <w:p w14:paraId="537EE83C" w14:textId="20DDDC75" w:rsidR="00525F89" w:rsidRPr="00525F89" w:rsidRDefault="00525F89" w:rsidP="00525F89">
      <w:pPr>
        <w:pStyle w:val="Caption"/>
        <w:rPr>
          <w:rFonts w:ascii="Times New Roman" w:hAnsi="Times New Roman" w:cs="Times New Roman"/>
          <w:b/>
          <w:bCs/>
          <w:color w:val="auto"/>
          <w:sz w:val="22"/>
        </w:rPr>
      </w:pPr>
      <w:r>
        <w:rPr>
          <w:rFonts w:ascii="Times New Roman" w:hAnsi="Times New Roman" w:cs="Times New Roman"/>
          <w:b/>
          <w:bCs/>
          <w:i w:val="0"/>
          <w:iCs w:val="0"/>
          <w:color w:val="auto"/>
          <w:sz w:val="22"/>
        </w:rPr>
        <w:t xml:space="preserve">Hasil </w:t>
      </w:r>
      <w:r w:rsidRPr="00525F89">
        <w:rPr>
          <w:rFonts w:ascii="Times New Roman" w:hAnsi="Times New Roman" w:cs="Times New Roman"/>
          <w:b/>
          <w:bCs/>
          <w:color w:val="auto"/>
          <w:sz w:val="22"/>
        </w:rPr>
        <w:t>Outer Loading</w:t>
      </w:r>
    </w:p>
    <w:tbl>
      <w:tblPr>
        <w:tblW w:w="6616" w:type="dxa"/>
        <w:tblLook w:val="04A0" w:firstRow="1" w:lastRow="0" w:firstColumn="1" w:lastColumn="0" w:noHBand="0" w:noVBand="1"/>
      </w:tblPr>
      <w:tblGrid>
        <w:gridCol w:w="1096"/>
        <w:gridCol w:w="1380"/>
        <w:gridCol w:w="1380"/>
        <w:gridCol w:w="1380"/>
        <w:gridCol w:w="1380"/>
      </w:tblGrid>
      <w:tr w:rsidR="003343E9" w:rsidRPr="003343E9" w14:paraId="65A41775" w14:textId="77777777" w:rsidTr="003343E9">
        <w:trPr>
          <w:trHeight w:val="521"/>
        </w:trPr>
        <w:tc>
          <w:tcPr>
            <w:tcW w:w="109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471C6A8" w14:textId="77777777" w:rsidR="003343E9" w:rsidRPr="003343E9" w:rsidRDefault="003343E9" w:rsidP="00CD6D83">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3343E9">
              <w:rPr>
                <w:rFonts w:ascii="Times New Roman" w:eastAsia="Times New Roman" w:hAnsi="Times New Roman" w:cs="Times New Roman"/>
                <w:kern w:val="0"/>
                <w:sz w:val="22"/>
                <w:szCs w:val="22"/>
                <w:lang w:val="en-US" w:bidi="ar-SA"/>
                <w14:ligatures w14:val="none"/>
              </w:rPr>
              <w:t>Indikator</w:t>
            </w:r>
            <w:proofErr w:type="spellEnd"/>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5BDEEA74" w14:textId="77777777" w:rsidR="003343E9" w:rsidRPr="003343E9" w:rsidRDefault="003343E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3343E9">
              <w:rPr>
                <w:rFonts w:ascii="Times New Roman" w:eastAsia="Times New Roman" w:hAnsi="Times New Roman" w:cs="Times New Roman"/>
                <w:i/>
                <w:iCs/>
                <w:kern w:val="0"/>
                <w:sz w:val="22"/>
                <w:szCs w:val="22"/>
                <w:lang w:val="en-US" w:bidi="ar-SA"/>
                <w14:ligatures w14:val="none"/>
              </w:rPr>
              <w:t>Abusive supervision</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11D552AA" w14:textId="77777777" w:rsidR="003343E9" w:rsidRPr="003343E9" w:rsidRDefault="003343E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3343E9">
              <w:rPr>
                <w:rFonts w:ascii="Times New Roman" w:eastAsia="Times New Roman" w:hAnsi="Times New Roman" w:cs="Times New Roman"/>
                <w:i/>
                <w:iCs/>
                <w:kern w:val="0"/>
                <w:sz w:val="22"/>
                <w:szCs w:val="22"/>
                <w:lang w:val="en-US" w:bidi="ar-SA"/>
                <w14:ligatures w14:val="none"/>
              </w:rPr>
              <w:t>Budgetary Slack</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3FD0F429" w14:textId="77777777" w:rsidR="003343E9" w:rsidRPr="003343E9" w:rsidRDefault="003343E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3343E9">
              <w:rPr>
                <w:rFonts w:ascii="Times New Roman" w:eastAsia="Times New Roman" w:hAnsi="Times New Roman" w:cs="Times New Roman"/>
                <w:i/>
                <w:iCs/>
                <w:kern w:val="0"/>
                <w:sz w:val="22"/>
                <w:szCs w:val="22"/>
                <w:lang w:val="en-US" w:bidi="ar-SA"/>
                <w14:ligatures w14:val="none"/>
              </w:rPr>
              <w:t>Emotional Exhaustion</w:t>
            </w:r>
          </w:p>
        </w:tc>
        <w:tc>
          <w:tcPr>
            <w:tcW w:w="1380" w:type="dxa"/>
            <w:tcBorders>
              <w:top w:val="single" w:sz="4" w:space="0" w:color="auto"/>
              <w:left w:val="nil"/>
              <w:bottom w:val="single" w:sz="4" w:space="0" w:color="auto"/>
              <w:right w:val="single" w:sz="4" w:space="0" w:color="auto"/>
            </w:tcBorders>
            <w:shd w:val="clear" w:color="000000" w:fill="D0CECE"/>
            <w:noWrap/>
            <w:vAlign w:val="center"/>
            <w:hideMark/>
          </w:tcPr>
          <w:p w14:paraId="4E33AFC5" w14:textId="77777777" w:rsidR="003343E9" w:rsidRPr="003343E9" w:rsidRDefault="003343E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3343E9">
              <w:rPr>
                <w:rFonts w:ascii="Times New Roman" w:eastAsia="Times New Roman" w:hAnsi="Times New Roman" w:cs="Times New Roman"/>
                <w:i/>
                <w:iCs/>
                <w:kern w:val="0"/>
                <w:sz w:val="22"/>
                <w:szCs w:val="22"/>
                <w:lang w:val="en-US" w:bidi="ar-SA"/>
                <w14:ligatures w14:val="none"/>
              </w:rPr>
              <w:t>Relativism</w:t>
            </w:r>
          </w:p>
        </w:tc>
      </w:tr>
      <w:tr w:rsidR="003343E9" w:rsidRPr="003343E9" w14:paraId="4C6D6532"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6324CC8D"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X1.1</w:t>
            </w:r>
          </w:p>
        </w:tc>
        <w:tc>
          <w:tcPr>
            <w:tcW w:w="1380" w:type="dxa"/>
            <w:tcBorders>
              <w:top w:val="nil"/>
              <w:left w:val="nil"/>
              <w:bottom w:val="single" w:sz="4" w:space="0" w:color="auto"/>
              <w:right w:val="single" w:sz="4" w:space="0" w:color="auto"/>
            </w:tcBorders>
            <w:shd w:val="clear" w:color="000000" w:fill="FFFFFF"/>
            <w:noWrap/>
            <w:vAlign w:val="center"/>
            <w:hideMark/>
          </w:tcPr>
          <w:p w14:paraId="15C83064"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0,868</w:t>
            </w:r>
          </w:p>
        </w:tc>
        <w:tc>
          <w:tcPr>
            <w:tcW w:w="1380" w:type="dxa"/>
            <w:tcBorders>
              <w:top w:val="nil"/>
              <w:left w:val="nil"/>
              <w:bottom w:val="single" w:sz="4" w:space="0" w:color="auto"/>
              <w:right w:val="single" w:sz="4" w:space="0" w:color="auto"/>
            </w:tcBorders>
            <w:shd w:val="clear" w:color="000000" w:fill="FFFFFF"/>
            <w:noWrap/>
            <w:vAlign w:val="center"/>
            <w:hideMark/>
          </w:tcPr>
          <w:p w14:paraId="3BF526C6"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46DD477B"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320C1373"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7701A0A1"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1BCFFD04"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X1.2</w:t>
            </w:r>
          </w:p>
        </w:tc>
        <w:tc>
          <w:tcPr>
            <w:tcW w:w="1380" w:type="dxa"/>
            <w:tcBorders>
              <w:top w:val="nil"/>
              <w:left w:val="nil"/>
              <w:bottom w:val="single" w:sz="4" w:space="0" w:color="auto"/>
              <w:right w:val="single" w:sz="4" w:space="0" w:color="auto"/>
            </w:tcBorders>
            <w:shd w:val="clear" w:color="000000" w:fill="FFFFFF"/>
            <w:noWrap/>
            <w:vAlign w:val="center"/>
            <w:hideMark/>
          </w:tcPr>
          <w:p w14:paraId="152A51BB"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0,896</w:t>
            </w:r>
          </w:p>
        </w:tc>
        <w:tc>
          <w:tcPr>
            <w:tcW w:w="1380" w:type="dxa"/>
            <w:tcBorders>
              <w:top w:val="nil"/>
              <w:left w:val="nil"/>
              <w:bottom w:val="single" w:sz="4" w:space="0" w:color="auto"/>
              <w:right w:val="single" w:sz="4" w:space="0" w:color="auto"/>
            </w:tcBorders>
            <w:shd w:val="clear" w:color="000000" w:fill="FFFFFF"/>
            <w:noWrap/>
            <w:vAlign w:val="center"/>
            <w:hideMark/>
          </w:tcPr>
          <w:p w14:paraId="138E2D28"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5067102D"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1CE4747A"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50079169"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147C25CC"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X1.3</w:t>
            </w:r>
          </w:p>
        </w:tc>
        <w:tc>
          <w:tcPr>
            <w:tcW w:w="1380" w:type="dxa"/>
            <w:tcBorders>
              <w:top w:val="nil"/>
              <w:left w:val="nil"/>
              <w:bottom w:val="single" w:sz="4" w:space="0" w:color="auto"/>
              <w:right w:val="single" w:sz="4" w:space="0" w:color="auto"/>
            </w:tcBorders>
            <w:shd w:val="clear" w:color="000000" w:fill="FFFFFF"/>
            <w:noWrap/>
            <w:vAlign w:val="center"/>
            <w:hideMark/>
          </w:tcPr>
          <w:p w14:paraId="79C2BD7A"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0,856</w:t>
            </w:r>
          </w:p>
        </w:tc>
        <w:tc>
          <w:tcPr>
            <w:tcW w:w="1380" w:type="dxa"/>
            <w:tcBorders>
              <w:top w:val="nil"/>
              <w:left w:val="nil"/>
              <w:bottom w:val="single" w:sz="4" w:space="0" w:color="auto"/>
              <w:right w:val="single" w:sz="4" w:space="0" w:color="auto"/>
            </w:tcBorders>
            <w:shd w:val="clear" w:color="000000" w:fill="FFFFFF"/>
            <w:noWrap/>
            <w:vAlign w:val="center"/>
            <w:hideMark/>
          </w:tcPr>
          <w:p w14:paraId="3EEBDE44"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79BAB4BC"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0AB48EEE"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7349C8A8"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4D624D9F"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X1.4</w:t>
            </w:r>
          </w:p>
        </w:tc>
        <w:tc>
          <w:tcPr>
            <w:tcW w:w="1380" w:type="dxa"/>
            <w:tcBorders>
              <w:top w:val="nil"/>
              <w:left w:val="nil"/>
              <w:bottom w:val="single" w:sz="4" w:space="0" w:color="auto"/>
              <w:right w:val="single" w:sz="4" w:space="0" w:color="auto"/>
            </w:tcBorders>
            <w:shd w:val="clear" w:color="000000" w:fill="FFFFFF"/>
            <w:noWrap/>
            <w:vAlign w:val="center"/>
            <w:hideMark/>
          </w:tcPr>
          <w:p w14:paraId="4F48BCDB"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0,880</w:t>
            </w:r>
          </w:p>
        </w:tc>
        <w:tc>
          <w:tcPr>
            <w:tcW w:w="1380" w:type="dxa"/>
            <w:tcBorders>
              <w:top w:val="nil"/>
              <w:left w:val="nil"/>
              <w:bottom w:val="single" w:sz="4" w:space="0" w:color="auto"/>
              <w:right w:val="single" w:sz="4" w:space="0" w:color="auto"/>
            </w:tcBorders>
            <w:shd w:val="clear" w:color="000000" w:fill="FFFFFF"/>
            <w:noWrap/>
            <w:vAlign w:val="center"/>
            <w:hideMark/>
          </w:tcPr>
          <w:p w14:paraId="3481ED35"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7775E750"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0137D8D5"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1DC528BF"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0A3D083"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X1.5</w:t>
            </w:r>
          </w:p>
        </w:tc>
        <w:tc>
          <w:tcPr>
            <w:tcW w:w="1380" w:type="dxa"/>
            <w:tcBorders>
              <w:top w:val="nil"/>
              <w:left w:val="nil"/>
              <w:bottom w:val="single" w:sz="4" w:space="0" w:color="auto"/>
              <w:right w:val="single" w:sz="4" w:space="0" w:color="auto"/>
            </w:tcBorders>
            <w:shd w:val="clear" w:color="000000" w:fill="FFFFFF"/>
            <w:noWrap/>
            <w:vAlign w:val="center"/>
            <w:hideMark/>
          </w:tcPr>
          <w:p w14:paraId="5783189D"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0,864</w:t>
            </w:r>
          </w:p>
        </w:tc>
        <w:tc>
          <w:tcPr>
            <w:tcW w:w="1380" w:type="dxa"/>
            <w:tcBorders>
              <w:top w:val="nil"/>
              <w:left w:val="nil"/>
              <w:bottom w:val="single" w:sz="4" w:space="0" w:color="auto"/>
              <w:right w:val="single" w:sz="4" w:space="0" w:color="auto"/>
            </w:tcBorders>
            <w:shd w:val="clear" w:color="000000" w:fill="FFFFFF"/>
            <w:noWrap/>
            <w:vAlign w:val="center"/>
            <w:hideMark/>
          </w:tcPr>
          <w:p w14:paraId="5B5435F2"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48A668DE"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3311F254"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7A7D4AD3"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2FB8E414"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X1.6</w:t>
            </w:r>
          </w:p>
        </w:tc>
        <w:tc>
          <w:tcPr>
            <w:tcW w:w="1380" w:type="dxa"/>
            <w:tcBorders>
              <w:top w:val="nil"/>
              <w:left w:val="nil"/>
              <w:bottom w:val="single" w:sz="4" w:space="0" w:color="auto"/>
              <w:right w:val="single" w:sz="4" w:space="0" w:color="auto"/>
            </w:tcBorders>
            <w:shd w:val="clear" w:color="000000" w:fill="FFFFFF"/>
            <w:noWrap/>
            <w:vAlign w:val="center"/>
            <w:hideMark/>
          </w:tcPr>
          <w:p w14:paraId="6312B20C"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0,889</w:t>
            </w:r>
          </w:p>
        </w:tc>
        <w:tc>
          <w:tcPr>
            <w:tcW w:w="1380" w:type="dxa"/>
            <w:tcBorders>
              <w:top w:val="nil"/>
              <w:left w:val="nil"/>
              <w:bottom w:val="single" w:sz="4" w:space="0" w:color="auto"/>
              <w:right w:val="single" w:sz="4" w:space="0" w:color="auto"/>
            </w:tcBorders>
            <w:shd w:val="clear" w:color="000000" w:fill="FFFFFF"/>
            <w:noWrap/>
            <w:vAlign w:val="center"/>
            <w:hideMark/>
          </w:tcPr>
          <w:p w14:paraId="5F456DF1"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0597B2DC"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27B56283"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7C7F4210"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33AC6A14"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X1.7</w:t>
            </w:r>
          </w:p>
        </w:tc>
        <w:tc>
          <w:tcPr>
            <w:tcW w:w="1380" w:type="dxa"/>
            <w:tcBorders>
              <w:top w:val="nil"/>
              <w:left w:val="nil"/>
              <w:bottom w:val="single" w:sz="4" w:space="0" w:color="auto"/>
              <w:right w:val="single" w:sz="4" w:space="0" w:color="auto"/>
            </w:tcBorders>
            <w:shd w:val="clear" w:color="000000" w:fill="FFFFFF"/>
            <w:noWrap/>
            <w:vAlign w:val="center"/>
            <w:hideMark/>
          </w:tcPr>
          <w:p w14:paraId="786E4A9E"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0,846</w:t>
            </w:r>
          </w:p>
        </w:tc>
        <w:tc>
          <w:tcPr>
            <w:tcW w:w="1380" w:type="dxa"/>
            <w:tcBorders>
              <w:top w:val="nil"/>
              <w:left w:val="nil"/>
              <w:bottom w:val="single" w:sz="4" w:space="0" w:color="auto"/>
              <w:right w:val="single" w:sz="4" w:space="0" w:color="auto"/>
            </w:tcBorders>
            <w:shd w:val="clear" w:color="000000" w:fill="FFFFFF"/>
            <w:noWrap/>
            <w:vAlign w:val="center"/>
            <w:hideMark/>
          </w:tcPr>
          <w:p w14:paraId="3A3188EF"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195F0448"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D33EE42"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18D65E41"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4722DE05"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X1.8</w:t>
            </w:r>
          </w:p>
        </w:tc>
        <w:tc>
          <w:tcPr>
            <w:tcW w:w="1380" w:type="dxa"/>
            <w:tcBorders>
              <w:top w:val="nil"/>
              <w:left w:val="nil"/>
              <w:bottom w:val="single" w:sz="4" w:space="0" w:color="auto"/>
              <w:right w:val="single" w:sz="4" w:space="0" w:color="auto"/>
            </w:tcBorders>
            <w:shd w:val="clear" w:color="000000" w:fill="FFFFFF"/>
            <w:noWrap/>
            <w:vAlign w:val="center"/>
            <w:hideMark/>
          </w:tcPr>
          <w:p w14:paraId="1FAC34CB"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0,879</w:t>
            </w:r>
          </w:p>
        </w:tc>
        <w:tc>
          <w:tcPr>
            <w:tcW w:w="1380" w:type="dxa"/>
            <w:tcBorders>
              <w:top w:val="nil"/>
              <w:left w:val="nil"/>
              <w:bottom w:val="single" w:sz="4" w:space="0" w:color="auto"/>
              <w:right w:val="single" w:sz="4" w:space="0" w:color="auto"/>
            </w:tcBorders>
            <w:shd w:val="clear" w:color="000000" w:fill="FFFFFF"/>
            <w:noWrap/>
            <w:vAlign w:val="center"/>
            <w:hideMark/>
          </w:tcPr>
          <w:p w14:paraId="2C721475"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2F8795A3"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7F844C7A"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4171B5C7"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2EAA8FE"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X1.9</w:t>
            </w:r>
          </w:p>
        </w:tc>
        <w:tc>
          <w:tcPr>
            <w:tcW w:w="1380" w:type="dxa"/>
            <w:tcBorders>
              <w:top w:val="nil"/>
              <w:left w:val="nil"/>
              <w:bottom w:val="single" w:sz="4" w:space="0" w:color="auto"/>
              <w:right w:val="single" w:sz="4" w:space="0" w:color="auto"/>
            </w:tcBorders>
            <w:shd w:val="clear" w:color="000000" w:fill="FFFFFF"/>
            <w:noWrap/>
            <w:vAlign w:val="center"/>
            <w:hideMark/>
          </w:tcPr>
          <w:p w14:paraId="2F62201F"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0,581</w:t>
            </w:r>
          </w:p>
        </w:tc>
        <w:tc>
          <w:tcPr>
            <w:tcW w:w="1380" w:type="dxa"/>
            <w:tcBorders>
              <w:top w:val="nil"/>
              <w:left w:val="nil"/>
              <w:bottom w:val="single" w:sz="4" w:space="0" w:color="auto"/>
              <w:right w:val="single" w:sz="4" w:space="0" w:color="auto"/>
            </w:tcBorders>
            <w:shd w:val="clear" w:color="000000" w:fill="FFFFFF"/>
            <w:noWrap/>
            <w:vAlign w:val="center"/>
            <w:hideMark/>
          </w:tcPr>
          <w:p w14:paraId="627704E0"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0B02E762"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0973648F"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2536F311"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42575ED2"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X1.10</w:t>
            </w:r>
          </w:p>
        </w:tc>
        <w:tc>
          <w:tcPr>
            <w:tcW w:w="1380" w:type="dxa"/>
            <w:tcBorders>
              <w:top w:val="nil"/>
              <w:left w:val="nil"/>
              <w:bottom w:val="single" w:sz="4" w:space="0" w:color="auto"/>
              <w:right w:val="single" w:sz="4" w:space="0" w:color="auto"/>
            </w:tcBorders>
            <w:shd w:val="clear" w:color="000000" w:fill="FFFFFF"/>
            <w:noWrap/>
            <w:vAlign w:val="center"/>
            <w:hideMark/>
          </w:tcPr>
          <w:p w14:paraId="2CDD7BBA"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0,867</w:t>
            </w:r>
          </w:p>
        </w:tc>
        <w:tc>
          <w:tcPr>
            <w:tcW w:w="1380" w:type="dxa"/>
            <w:tcBorders>
              <w:top w:val="nil"/>
              <w:left w:val="nil"/>
              <w:bottom w:val="single" w:sz="4" w:space="0" w:color="auto"/>
              <w:right w:val="single" w:sz="4" w:space="0" w:color="auto"/>
            </w:tcBorders>
            <w:shd w:val="clear" w:color="000000" w:fill="FFFFFF"/>
            <w:noWrap/>
            <w:vAlign w:val="center"/>
            <w:hideMark/>
          </w:tcPr>
          <w:p w14:paraId="47E05574"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043B168A"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9DC65FA"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2C2C8842"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48179AE2"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X1.11</w:t>
            </w:r>
          </w:p>
        </w:tc>
        <w:tc>
          <w:tcPr>
            <w:tcW w:w="1380" w:type="dxa"/>
            <w:tcBorders>
              <w:top w:val="nil"/>
              <w:left w:val="nil"/>
              <w:bottom w:val="single" w:sz="4" w:space="0" w:color="auto"/>
              <w:right w:val="single" w:sz="4" w:space="0" w:color="auto"/>
            </w:tcBorders>
            <w:shd w:val="clear" w:color="000000" w:fill="FFFFFF"/>
            <w:noWrap/>
            <w:vAlign w:val="center"/>
            <w:hideMark/>
          </w:tcPr>
          <w:p w14:paraId="4C9DA36C"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0,869</w:t>
            </w:r>
          </w:p>
        </w:tc>
        <w:tc>
          <w:tcPr>
            <w:tcW w:w="1380" w:type="dxa"/>
            <w:tcBorders>
              <w:top w:val="nil"/>
              <w:left w:val="nil"/>
              <w:bottom w:val="single" w:sz="4" w:space="0" w:color="auto"/>
              <w:right w:val="single" w:sz="4" w:space="0" w:color="auto"/>
            </w:tcBorders>
            <w:shd w:val="clear" w:color="000000" w:fill="FFFFFF"/>
            <w:noWrap/>
            <w:vAlign w:val="center"/>
            <w:hideMark/>
          </w:tcPr>
          <w:p w14:paraId="56933F79"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9F6EB9B"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40B993AB"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74D2844C"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43742358"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X1.12</w:t>
            </w:r>
          </w:p>
        </w:tc>
        <w:tc>
          <w:tcPr>
            <w:tcW w:w="1380" w:type="dxa"/>
            <w:tcBorders>
              <w:top w:val="nil"/>
              <w:left w:val="nil"/>
              <w:bottom w:val="single" w:sz="4" w:space="0" w:color="auto"/>
              <w:right w:val="single" w:sz="4" w:space="0" w:color="auto"/>
            </w:tcBorders>
            <w:shd w:val="clear" w:color="000000" w:fill="FFFFFF"/>
            <w:noWrap/>
            <w:vAlign w:val="center"/>
            <w:hideMark/>
          </w:tcPr>
          <w:p w14:paraId="597CB8DD"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0,883</w:t>
            </w:r>
          </w:p>
        </w:tc>
        <w:tc>
          <w:tcPr>
            <w:tcW w:w="1380" w:type="dxa"/>
            <w:tcBorders>
              <w:top w:val="nil"/>
              <w:left w:val="nil"/>
              <w:bottom w:val="single" w:sz="4" w:space="0" w:color="auto"/>
              <w:right w:val="single" w:sz="4" w:space="0" w:color="auto"/>
            </w:tcBorders>
            <w:shd w:val="clear" w:color="000000" w:fill="FFFFFF"/>
            <w:noWrap/>
            <w:vAlign w:val="center"/>
            <w:hideMark/>
          </w:tcPr>
          <w:p w14:paraId="20CCE495"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F69E9FD"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4D428226"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1B2D4E18"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4B2A4FDE"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X1.13</w:t>
            </w:r>
          </w:p>
        </w:tc>
        <w:tc>
          <w:tcPr>
            <w:tcW w:w="1380" w:type="dxa"/>
            <w:tcBorders>
              <w:top w:val="nil"/>
              <w:left w:val="nil"/>
              <w:bottom w:val="single" w:sz="4" w:space="0" w:color="auto"/>
              <w:right w:val="single" w:sz="4" w:space="0" w:color="auto"/>
            </w:tcBorders>
            <w:shd w:val="clear" w:color="000000" w:fill="FFFFFF"/>
            <w:noWrap/>
            <w:vAlign w:val="center"/>
            <w:hideMark/>
          </w:tcPr>
          <w:p w14:paraId="3146E605"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0,865</w:t>
            </w:r>
          </w:p>
        </w:tc>
        <w:tc>
          <w:tcPr>
            <w:tcW w:w="1380" w:type="dxa"/>
            <w:tcBorders>
              <w:top w:val="nil"/>
              <w:left w:val="nil"/>
              <w:bottom w:val="single" w:sz="4" w:space="0" w:color="auto"/>
              <w:right w:val="single" w:sz="4" w:space="0" w:color="auto"/>
            </w:tcBorders>
            <w:shd w:val="clear" w:color="000000" w:fill="FFFFFF"/>
            <w:noWrap/>
            <w:vAlign w:val="center"/>
            <w:hideMark/>
          </w:tcPr>
          <w:p w14:paraId="07F316A7"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13B8A710"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2DEDD29A"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296EABC3"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3419B7C6"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X1.14</w:t>
            </w:r>
          </w:p>
        </w:tc>
        <w:tc>
          <w:tcPr>
            <w:tcW w:w="1380" w:type="dxa"/>
            <w:tcBorders>
              <w:top w:val="nil"/>
              <w:left w:val="nil"/>
              <w:bottom w:val="single" w:sz="4" w:space="0" w:color="auto"/>
              <w:right w:val="single" w:sz="4" w:space="0" w:color="auto"/>
            </w:tcBorders>
            <w:shd w:val="clear" w:color="000000" w:fill="FFFFFF"/>
            <w:noWrap/>
            <w:vAlign w:val="center"/>
            <w:hideMark/>
          </w:tcPr>
          <w:p w14:paraId="59AC0497"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0,882</w:t>
            </w:r>
          </w:p>
        </w:tc>
        <w:tc>
          <w:tcPr>
            <w:tcW w:w="1380" w:type="dxa"/>
            <w:tcBorders>
              <w:top w:val="nil"/>
              <w:left w:val="nil"/>
              <w:bottom w:val="single" w:sz="4" w:space="0" w:color="auto"/>
              <w:right w:val="single" w:sz="4" w:space="0" w:color="auto"/>
            </w:tcBorders>
            <w:shd w:val="clear" w:color="000000" w:fill="FFFFFF"/>
            <w:noWrap/>
            <w:vAlign w:val="center"/>
            <w:hideMark/>
          </w:tcPr>
          <w:p w14:paraId="3738F0A5"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1E74B0FA"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7DB621C9"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7C2BEF0F"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15C0331B"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X1.15</w:t>
            </w:r>
          </w:p>
        </w:tc>
        <w:tc>
          <w:tcPr>
            <w:tcW w:w="1380" w:type="dxa"/>
            <w:tcBorders>
              <w:top w:val="nil"/>
              <w:left w:val="nil"/>
              <w:bottom w:val="single" w:sz="4" w:space="0" w:color="auto"/>
              <w:right w:val="single" w:sz="4" w:space="0" w:color="auto"/>
            </w:tcBorders>
            <w:shd w:val="clear" w:color="000000" w:fill="FFFFFF"/>
            <w:noWrap/>
            <w:vAlign w:val="center"/>
            <w:hideMark/>
          </w:tcPr>
          <w:p w14:paraId="09754F6E"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0,914</w:t>
            </w:r>
          </w:p>
        </w:tc>
        <w:tc>
          <w:tcPr>
            <w:tcW w:w="1380" w:type="dxa"/>
            <w:tcBorders>
              <w:top w:val="nil"/>
              <w:left w:val="nil"/>
              <w:bottom w:val="single" w:sz="4" w:space="0" w:color="auto"/>
              <w:right w:val="single" w:sz="4" w:space="0" w:color="auto"/>
            </w:tcBorders>
            <w:shd w:val="clear" w:color="000000" w:fill="FFFFFF"/>
            <w:noWrap/>
            <w:vAlign w:val="center"/>
            <w:hideMark/>
          </w:tcPr>
          <w:p w14:paraId="7474E069"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42D217DA"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10E9DBD7"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4F28A358"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3C7F187F"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Y1.1</w:t>
            </w:r>
          </w:p>
        </w:tc>
        <w:tc>
          <w:tcPr>
            <w:tcW w:w="1380" w:type="dxa"/>
            <w:tcBorders>
              <w:top w:val="nil"/>
              <w:left w:val="nil"/>
              <w:bottom w:val="single" w:sz="4" w:space="0" w:color="auto"/>
              <w:right w:val="single" w:sz="4" w:space="0" w:color="auto"/>
            </w:tcBorders>
            <w:shd w:val="clear" w:color="000000" w:fill="FFFFFF"/>
            <w:noWrap/>
            <w:vAlign w:val="center"/>
            <w:hideMark/>
          </w:tcPr>
          <w:p w14:paraId="72DB9853"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D6FA056"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0,813</w:t>
            </w:r>
          </w:p>
        </w:tc>
        <w:tc>
          <w:tcPr>
            <w:tcW w:w="1380" w:type="dxa"/>
            <w:tcBorders>
              <w:top w:val="nil"/>
              <w:left w:val="nil"/>
              <w:bottom w:val="single" w:sz="4" w:space="0" w:color="auto"/>
              <w:right w:val="single" w:sz="4" w:space="0" w:color="auto"/>
            </w:tcBorders>
            <w:shd w:val="clear" w:color="000000" w:fill="FFFFFF"/>
            <w:noWrap/>
            <w:vAlign w:val="center"/>
            <w:hideMark/>
          </w:tcPr>
          <w:p w14:paraId="6E66EA91"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7D41A918"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15D045A5"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650F4839"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Y1.2</w:t>
            </w:r>
          </w:p>
        </w:tc>
        <w:tc>
          <w:tcPr>
            <w:tcW w:w="1380" w:type="dxa"/>
            <w:tcBorders>
              <w:top w:val="nil"/>
              <w:left w:val="nil"/>
              <w:bottom w:val="single" w:sz="4" w:space="0" w:color="auto"/>
              <w:right w:val="single" w:sz="4" w:space="0" w:color="auto"/>
            </w:tcBorders>
            <w:shd w:val="clear" w:color="000000" w:fill="FFFFFF"/>
            <w:noWrap/>
            <w:vAlign w:val="center"/>
            <w:hideMark/>
          </w:tcPr>
          <w:p w14:paraId="1652AA12"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7C533593"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0,870</w:t>
            </w:r>
          </w:p>
        </w:tc>
        <w:tc>
          <w:tcPr>
            <w:tcW w:w="1380" w:type="dxa"/>
            <w:tcBorders>
              <w:top w:val="nil"/>
              <w:left w:val="nil"/>
              <w:bottom w:val="single" w:sz="4" w:space="0" w:color="auto"/>
              <w:right w:val="single" w:sz="4" w:space="0" w:color="auto"/>
            </w:tcBorders>
            <w:shd w:val="clear" w:color="000000" w:fill="FFFFFF"/>
            <w:noWrap/>
            <w:vAlign w:val="center"/>
            <w:hideMark/>
          </w:tcPr>
          <w:p w14:paraId="1F3B3BB8"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3E6ECA4D"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2EE40A33"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20C8EF9"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Y1.3</w:t>
            </w:r>
          </w:p>
        </w:tc>
        <w:tc>
          <w:tcPr>
            <w:tcW w:w="1380" w:type="dxa"/>
            <w:tcBorders>
              <w:top w:val="nil"/>
              <w:left w:val="nil"/>
              <w:bottom w:val="single" w:sz="4" w:space="0" w:color="auto"/>
              <w:right w:val="single" w:sz="4" w:space="0" w:color="auto"/>
            </w:tcBorders>
            <w:shd w:val="clear" w:color="000000" w:fill="FFFFFF"/>
            <w:noWrap/>
            <w:vAlign w:val="center"/>
            <w:hideMark/>
          </w:tcPr>
          <w:p w14:paraId="66D5E3F6"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369737CC"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0,820</w:t>
            </w:r>
          </w:p>
        </w:tc>
        <w:tc>
          <w:tcPr>
            <w:tcW w:w="1380" w:type="dxa"/>
            <w:tcBorders>
              <w:top w:val="nil"/>
              <w:left w:val="nil"/>
              <w:bottom w:val="single" w:sz="4" w:space="0" w:color="auto"/>
              <w:right w:val="single" w:sz="4" w:space="0" w:color="auto"/>
            </w:tcBorders>
            <w:shd w:val="clear" w:color="000000" w:fill="FFFFFF"/>
            <w:noWrap/>
            <w:vAlign w:val="center"/>
            <w:hideMark/>
          </w:tcPr>
          <w:p w14:paraId="6244685F"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7564E77D"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5D257FDC"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D681C18"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Y1.4</w:t>
            </w:r>
          </w:p>
        </w:tc>
        <w:tc>
          <w:tcPr>
            <w:tcW w:w="1380" w:type="dxa"/>
            <w:tcBorders>
              <w:top w:val="nil"/>
              <w:left w:val="nil"/>
              <w:bottom w:val="single" w:sz="4" w:space="0" w:color="auto"/>
              <w:right w:val="single" w:sz="4" w:space="0" w:color="auto"/>
            </w:tcBorders>
            <w:shd w:val="clear" w:color="000000" w:fill="FFFFFF"/>
            <w:noWrap/>
            <w:vAlign w:val="center"/>
            <w:hideMark/>
          </w:tcPr>
          <w:p w14:paraId="1E0AAF32"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1AEFC8FD"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0,805</w:t>
            </w:r>
          </w:p>
        </w:tc>
        <w:tc>
          <w:tcPr>
            <w:tcW w:w="1380" w:type="dxa"/>
            <w:tcBorders>
              <w:top w:val="nil"/>
              <w:left w:val="nil"/>
              <w:bottom w:val="single" w:sz="4" w:space="0" w:color="auto"/>
              <w:right w:val="single" w:sz="4" w:space="0" w:color="auto"/>
            </w:tcBorders>
            <w:shd w:val="clear" w:color="000000" w:fill="FFFFFF"/>
            <w:noWrap/>
            <w:vAlign w:val="center"/>
            <w:hideMark/>
          </w:tcPr>
          <w:p w14:paraId="7BFE51BF"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693034C"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5C8C2B80"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2A7034D"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Y1.5</w:t>
            </w:r>
          </w:p>
        </w:tc>
        <w:tc>
          <w:tcPr>
            <w:tcW w:w="1380" w:type="dxa"/>
            <w:tcBorders>
              <w:top w:val="nil"/>
              <w:left w:val="nil"/>
              <w:bottom w:val="single" w:sz="4" w:space="0" w:color="auto"/>
              <w:right w:val="single" w:sz="4" w:space="0" w:color="auto"/>
            </w:tcBorders>
            <w:shd w:val="clear" w:color="000000" w:fill="FFFFFF"/>
            <w:noWrap/>
            <w:vAlign w:val="center"/>
            <w:hideMark/>
          </w:tcPr>
          <w:p w14:paraId="5C36556C"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2B77EFC6"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0,850</w:t>
            </w:r>
          </w:p>
        </w:tc>
        <w:tc>
          <w:tcPr>
            <w:tcW w:w="1380" w:type="dxa"/>
            <w:tcBorders>
              <w:top w:val="nil"/>
              <w:left w:val="nil"/>
              <w:bottom w:val="single" w:sz="4" w:space="0" w:color="auto"/>
              <w:right w:val="single" w:sz="4" w:space="0" w:color="auto"/>
            </w:tcBorders>
            <w:shd w:val="clear" w:color="000000" w:fill="FFFFFF"/>
            <w:noWrap/>
            <w:vAlign w:val="center"/>
            <w:hideMark/>
          </w:tcPr>
          <w:p w14:paraId="333639C0"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425244C8"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1A6B124D"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86DBFC5"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Y1.6</w:t>
            </w:r>
          </w:p>
        </w:tc>
        <w:tc>
          <w:tcPr>
            <w:tcW w:w="1380" w:type="dxa"/>
            <w:tcBorders>
              <w:top w:val="nil"/>
              <w:left w:val="nil"/>
              <w:bottom w:val="single" w:sz="4" w:space="0" w:color="auto"/>
              <w:right w:val="single" w:sz="4" w:space="0" w:color="auto"/>
            </w:tcBorders>
            <w:shd w:val="clear" w:color="000000" w:fill="FFFFFF"/>
            <w:noWrap/>
            <w:vAlign w:val="center"/>
            <w:hideMark/>
          </w:tcPr>
          <w:p w14:paraId="75629C1D"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30C0389"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0,846</w:t>
            </w:r>
          </w:p>
        </w:tc>
        <w:tc>
          <w:tcPr>
            <w:tcW w:w="1380" w:type="dxa"/>
            <w:tcBorders>
              <w:top w:val="nil"/>
              <w:left w:val="nil"/>
              <w:bottom w:val="single" w:sz="4" w:space="0" w:color="auto"/>
              <w:right w:val="single" w:sz="4" w:space="0" w:color="auto"/>
            </w:tcBorders>
            <w:shd w:val="clear" w:color="000000" w:fill="FFFFFF"/>
            <w:noWrap/>
            <w:vAlign w:val="center"/>
            <w:hideMark/>
          </w:tcPr>
          <w:p w14:paraId="5EF09A79"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4F630FE3"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6709FD98"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18A9CCD9"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Z1.1</w:t>
            </w:r>
          </w:p>
        </w:tc>
        <w:tc>
          <w:tcPr>
            <w:tcW w:w="1380" w:type="dxa"/>
            <w:tcBorders>
              <w:top w:val="nil"/>
              <w:left w:val="nil"/>
              <w:bottom w:val="single" w:sz="4" w:space="0" w:color="auto"/>
              <w:right w:val="single" w:sz="4" w:space="0" w:color="auto"/>
            </w:tcBorders>
            <w:shd w:val="clear" w:color="000000" w:fill="FFFFFF"/>
            <w:noWrap/>
            <w:vAlign w:val="center"/>
            <w:hideMark/>
          </w:tcPr>
          <w:p w14:paraId="45244F23"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1CFCD54C"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2A8F8772"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0,847</w:t>
            </w:r>
          </w:p>
        </w:tc>
        <w:tc>
          <w:tcPr>
            <w:tcW w:w="1380" w:type="dxa"/>
            <w:tcBorders>
              <w:top w:val="nil"/>
              <w:left w:val="nil"/>
              <w:bottom w:val="single" w:sz="4" w:space="0" w:color="auto"/>
              <w:right w:val="single" w:sz="4" w:space="0" w:color="auto"/>
            </w:tcBorders>
            <w:shd w:val="clear" w:color="000000" w:fill="FFFFFF"/>
            <w:noWrap/>
            <w:vAlign w:val="center"/>
            <w:hideMark/>
          </w:tcPr>
          <w:p w14:paraId="5F4BFB27"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30C4B0CE"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552A94F"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Z1.2</w:t>
            </w:r>
          </w:p>
        </w:tc>
        <w:tc>
          <w:tcPr>
            <w:tcW w:w="1380" w:type="dxa"/>
            <w:tcBorders>
              <w:top w:val="nil"/>
              <w:left w:val="nil"/>
              <w:bottom w:val="single" w:sz="4" w:space="0" w:color="auto"/>
              <w:right w:val="single" w:sz="4" w:space="0" w:color="auto"/>
            </w:tcBorders>
            <w:shd w:val="clear" w:color="000000" w:fill="FFFFFF"/>
            <w:noWrap/>
            <w:vAlign w:val="center"/>
            <w:hideMark/>
          </w:tcPr>
          <w:p w14:paraId="4F35E8A8"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22B4E45"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326693B8"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0,836</w:t>
            </w:r>
          </w:p>
        </w:tc>
        <w:tc>
          <w:tcPr>
            <w:tcW w:w="1380" w:type="dxa"/>
            <w:tcBorders>
              <w:top w:val="nil"/>
              <w:left w:val="nil"/>
              <w:bottom w:val="single" w:sz="4" w:space="0" w:color="auto"/>
              <w:right w:val="single" w:sz="4" w:space="0" w:color="auto"/>
            </w:tcBorders>
            <w:shd w:val="clear" w:color="000000" w:fill="FFFFFF"/>
            <w:noWrap/>
            <w:vAlign w:val="center"/>
            <w:hideMark/>
          </w:tcPr>
          <w:p w14:paraId="243DCDD7"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7897D87B"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4BFA648"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Z1.3</w:t>
            </w:r>
          </w:p>
        </w:tc>
        <w:tc>
          <w:tcPr>
            <w:tcW w:w="1380" w:type="dxa"/>
            <w:tcBorders>
              <w:top w:val="nil"/>
              <w:left w:val="nil"/>
              <w:bottom w:val="single" w:sz="4" w:space="0" w:color="auto"/>
              <w:right w:val="single" w:sz="4" w:space="0" w:color="auto"/>
            </w:tcBorders>
            <w:shd w:val="clear" w:color="000000" w:fill="FFFFFF"/>
            <w:noWrap/>
            <w:vAlign w:val="center"/>
            <w:hideMark/>
          </w:tcPr>
          <w:p w14:paraId="475ACAA8"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011D7935"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2BFA87D"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0,864</w:t>
            </w:r>
          </w:p>
        </w:tc>
        <w:tc>
          <w:tcPr>
            <w:tcW w:w="1380" w:type="dxa"/>
            <w:tcBorders>
              <w:top w:val="nil"/>
              <w:left w:val="nil"/>
              <w:bottom w:val="single" w:sz="4" w:space="0" w:color="auto"/>
              <w:right w:val="single" w:sz="4" w:space="0" w:color="auto"/>
            </w:tcBorders>
            <w:shd w:val="clear" w:color="000000" w:fill="FFFFFF"/>
            <w:noWrap/>
            <w:vAlign w:val="center"/>
            <w:hideMark/>
          </w:tcPr>
          <w:p w14:paraId="6DAFB320"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4CB3B8EB"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458F232"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Z1.4</w:t>
            </w:r>
          </w:p>
        </w:tc>
        <w:tc>
          <w:tcPr>
            <w:tcW w:w="1380" w:type="dxa"/>
            <w:tcBorders>
              <w:top w:val="nil"/>
              <w:left w:val="nil"/>
              <w:bottom w:val="single" w:sz="4" w:space="0" w:color="auto"/>
              <w:right w:val="single" w:sz="4" w:space="0" w:color="auto"/>
            </w:tcBorders>
            <w:shd w:val="clear" w:color="000000" w:fill="FFFFFF"/>
            <w:noWrap/>
            <w:vAlign w:val="center"/>
            <w:hideMark/>
          </w:tcPr>
          <w:p w14:paraId="135070C3"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1002A16A"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4FF7184E"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0,771</w:t>
            </w:r>
          </w:p>
        </w:tc>
        <w:tc>
          <w:tcPr>
            <w:tcW w:w="1380" w:type="dxa"/>
            <w:tcBorders>
              <w:top w:val="nil"/>
              <w:left w:val="nil"/>
              <w:bottom w:val="single" w:sz="4" w:space="0" w:color="auto"/>
              <w:right w:val="single" w:sz="4" w:space="0" w:color="auto"/>
            </w:tcBorders>
            <w:shd w:val="clear" w:color="000000" w:fill="FFFFFF"/>
            <w:noWrap/>
            <w:vAlign w:val="center"/>
            <w:hideMark/>
          </w:tcPr>
          <w:p w14:paraId="556C3609"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78DCF7A1"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25C9EDA2"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Z1.5</w:t>
            </w:r>
          </w:p>
        </w:tc>
        <w:tc>
          <w:tcPr>
            <w:tcW w:w="1380" w:type="dxa"/>
            <w:tcBorders>
              <w:top w:val="nil"/>
              <w:left w:val="nil"/>
              <w:bottom w:val="single" w:sz="4" w:space="0" w:color="auto"/>
              <w:right w:val="single" w:sz="4" w:space="0" w:color="auto"/>
            </w:tcBorders>
            <w:shd w:val="clear" w:color="000000" w:fill="FFFFFF"/>
            <w:noWrap/>
            <w:vAlign w:val="center"/>
            <w:hideMark/>
          </w:tcPr>
          <w:p w14:paraId="4EAE26A9"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0A0DEDD3"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5369759E"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0,839</w:t>
            </w:r>
          </w:p>
        </w:tc>
        <w:tc>
          <w:tcPr>
            <w:tcW w:w="1380" w:type="dxa"/>
            <w:tcBorders>
              <w:top w:val="nil"/>
              <w:left w:val="nil"/>
              <w:bottom w:val="single" w:sz="4" w:space="0" w:color="auto"/>
              <w:right w:val="single" w:sz="4" w:space="0" w:color="auto"/>
            </w:tcBorders>
            <w:shd w:val="clear" w:color="000000" w:fill="FFFFFF"/>
            <w:noWrap/>
            <w:vAlign w:val="center"/>
            <w:hideMark/>
          </w:tcPr>
          <w:p w14:paraId="0FD2108F"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0EA37E24"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5014D34C"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Z1.6</w:t>
            </w:r>
          </w:p>
        </w:tc>
        <w:tc>
          <w:tcPr>
            <w:tcW w:w="1380" w:type="dxa"/>
            <w:tcBorders>
              <w:top w:val="nil"/>
              <w:left w:val="nil"/>
              <w:bottom w:val="single" w:sz="4" w:space="0" w:color="auto"/>
              <w:right w:val="single" w:sz="4" w:space="0" w:color="auto"/>
            </w:tcBorders>
            <w:shd w:val="clear" w:color="000000" w:fill="FFFFFF"/>
            <w:noWrap/>
            <w:vAlign w:val="center"/>
            <w:hideMark/>
          </w:tcPr>
          <w:p w14:paraId="49FAF588"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3BAA43F7"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0DFE213E"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0,852</w:t>
            </w:r>
          </w:p>
        </w:tc>
        <w:tc>
          <w:tcPr>
            <w:tcW w:w="1380" w:type="dxa"/>
            <w:tcBorders>
              <w:top w:val="nil"/>
              <w:left w:val="nil"/>
              <w:bottom w:val="single" w:sz="4" w:space="0" w:color="auto"/>
              <w:right w:val="single" w:sz="4" w:space="0" w:color="auto"/>
            </w:tcBorders>
            <w:shd w:val="clear" w:color="000000" w:fill="FFFFFF"/>
            <w:noWrap/>
            <w:vAlign w:val="center"/>
            <w:hideMark/>
          </w:tcPr>
          <w:p w14:paraId="694DF813"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6EEA1D50"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312AEAD8"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Z1.7</w:t>
            </w:r>
          </w:p>
        </w:tc>
        <w:tc>
          <w:tcPr>
            <w:tcW w:w="1380" w:type="dxa"/>
            <w:tcBorders>
              <w:top w:val="nil"/>
              <w:left w:val="nil"/>
              <w:bottom w:val="single" w:sz="4" w:space="0" w:color="auto"/>
              <w:right w:val="single" w:sz="4" w:space="0" w:color="auto"/>
            </w:tcBorders>
            <w:shd w:val="clear" w:color="000000" w:fill="FFFFFF"/>
            <w:noWrap/>
            <w:vAlign w:val="center"/>
            <w:hideMark/>
          </w:tcPr>
          <w:p w14:paraId="56802A0C"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0DD9F670"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7DCFE5A0"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0,853</w:t>
            </w:r>
          </w:p>
        </w:tc>
        <w:tc>
          <w:tcPr>
            <w:tcW w:w="1380" w:type="dxa"/>
            <w:tcBorders>
              <w:top w:val="nil"/>
              <w:left w:val="nil"/>
              <w:bottom w:val="single" w:sz="4" w:space="0" w:color="auto"/>
              <w:right w:val="single" w:sz="4" w:space="0" w:color="auto"/>
            </w:tcBorders>
            <w:shd w:val="clear" w:color="000000" w:fill="FFFFFF"/>
            <w:noWrap/>
            <w:vAlign w:val="center"/>
            <w:hideMark/>
          </w:tcPr>
          <w:p w14:paraId="2BA91B25"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205CFEB6"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26737256"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Z1.8</w:t>
            </w:r>
          </w:p>
        </w:tc>
        <w:tc>
          <w:tcPr>
            <w:tcW w:w="1380" w:type="dxa"/>
            <w:tcBorders>
              <w:top w:val="nil"/>
              <w:left w:val="nil"/>
              <w:bottom w:val="single" w:sz="4" w:space="0" w:color="auto"/>
              <w:right w:val="single" w:sz="4" w:space="0" w:color="auto"/>
            </w:tcBorders>
            <w:shd w:val="clear" w:color="000000" w:fill="FFFFFF"/>
            <w:noWrap/>
            <w:vAlign w:val="center"/>
            <w:hideMark/>
          </w:tcPr>
          <w:p w14:paraId="35F612DA"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3C3E0538"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325B0EE2"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0,842</w:t>
            </w:r>
          </w:p>
        </w:tc>
        <w:tc>
          <w:tcPr>
            <w:tcW w:w="1380" w:type="dxa"/>
            <w:tcBorders>
              <w:top w:val="nil"/>
              <w:left w:val="nil"/>
              <w:bottom w:val="single" w:sz="4" w:space="0" w:color="auto"/>
              <w:right w:val="single" w:sz="4" w:space="0" w:color="auto"/>
            </w:tcBorders>
            <w:shd w:val="clear" w:color="000000" w:fill="FFFFFF"/>
            <w:noWrap/>
            <w:vAlign w:val="center"/>
            <w:hideMark/>
          </w:tcPr>
          <w:p w14:paraId="6A56D043"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6513782E"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2AA43F98"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Z1.9</w:t>
            </w:r>
          </w:p>
        </w:tc>
        <w:tc>
          <w:tcPr>
            <w:tcW w:w="1380" w:type="dxa"/>
            <w:tcBorders>
              <w:top w:val="nil"/>
              <w:left w:val="nil"/>
              <w:bottom w:val="single" w:sz="4" w:space="0" w:color="auto"/>
              <w:right w:val="single" w:sz="4" w:space="0" w:color="auto"/>
            </w:tcBorders>
            <w:shd w:val="clear" w:color="000000" w:fill="FFFFFF"/>
            <w:noWrap/>
            <w:vAlign w:val="center"/>
            <w:hideMark/>
          </w:tcPr>
          <w:p w14:paraId="7A287BE3"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7E25B337"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075939A6"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0,848</w:t>
            </w:r>
          </w:p>
        </w:tc>
        <w:tc>
          <w:tcPr>
            <w:tcW w:w="1380" w:type="dxa"/>
            <w:tcBorders>
              <w:top w:val="nil"/>
              <w:left w:val="nil"/>
              <w:bottom w:val="single" w:sz="4" w:space="0" w:color="auto"/>
              <w:right w:val="single" w:sz="4" w:space="0" w:color="auto"/>
            </w:tcBorders>
            <w:shd w:val="clear" w:color="000000" w:fill="FFFFFF"/>
            <w:noWrap/>
            <w:vAlign w:val="center"/>
            <w:hideMark/>
          </w:tcPr>
          <w:p w14:paraId="050541BE"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r>
      <w:tr w:rsidR="003343E9" w:rsidRPr="003343E9" w14:paraId="58D24962"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36F67472"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V1.1</w:t>
            </w:r>
          </w:p>
        </w:tc>
        <w:tc>
          <w:tcPr>
            <w:tcW w:w="1380" w:type="dxa"/>
            <w:tcBorders>
              <w:top w:val="nil"/>
              <w:left w:val="nil"/>
              <w:bottom w:val="single" w:sz="4" w:space="0" w:color="auto"/>
              <w:right w:val="single" w:sz="4" w:space="0" w:color="auto"/>
            </w:tcBorders>
            <w:shd w:val="clear" w:color="000000" w:fill="FFFFFF"/>
            <w:noWrap/>
            <w:vAlign w:val="center"/>
            <w:hideMark/>
          </w:tcPr>
          <w:p w14:paraId="27DE1D4C"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0F16A4F5"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72C31541"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41135F0A"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0,802</w:t>
            </w:r>
          </w:p>
        </w:tc>
      </w:tr>
      <w:tr w:rsidR="003343E9" w:rsidRPr="003343E9" w14:paraId="31FD3305"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16562213"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V1.2</w:t>
            </w:r>
          </w:p>
        </w:tc>
        <w:tc>
          <w:tcPr>
            <w:tcW w:w="1380" w:type="dxa"/>
            <w:tcBorders>
              <w:top w:val="nil"/>
              <w:left w:val="nil"/>
              <w:bottom w:val="single" w:sz="4" w:space="0" w:color="auto"/>
              <w:right w:val="single" w:sz="4" w:space="0" w:color="auto"/>
            </w:tcBorders>
            <w:shd w:val="clear" w:color="000000" w:fill="FFFFFF"/>
            <w:noWrap/>
            <w:vAlign w:val="center"/>
            <w:hideMark/>
          </w:tcPr>
          <w:p w14:paraId="0165F4D8"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3F6EAFF3"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1460E0F0"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3A20617"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0,732</w:t>
            </w:r>
          </w:p>
        </w:tc>
      </w:tr>
      <w:tr w:rsidR="003343E9" w:rsidRPr="003343E9" w14:paraId="4E00C0AF" w14:textId="77777777" w:rsidTr="003343E9">
        <w:trPr>
          <w:trHeight w:val="310"/>
        </w:trPr>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9B248D"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lastRenderedPageBreak/>
              <w:t>V1.3</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14:paraId="2FD617FB"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14:paraId="4362BB18"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14:paraId="3DB0696D"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14:paraId="33C94F0B"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0,824</w:t>
            </w:r>
          </w:p>
        </w:tc>
      </w:tr>
      <w:tr w:rsidR="003343E9" w:rsidRPr="003343E9" w14:paraId="508D8D22"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DECD331"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V1.4</w:t>
            </w:r>
          </w:p>
        </w:tc>
        <w:tc>
          <w:tcPr>
            <w:tcW w:w="1380" w:type="dxa"/>
            <w:tcBorders>
              <w:top w:val="nil"/>
              <w:left w:val="nil"/>
              <w:bottom w:val="single" w:sz="4" w:space="0" w:color="auto"/>
              <w:right w:val="single" w:sz="4" w:space="0" w:color="auto"/>
            </w:tcBorders>
            <w:shd w:val="clear" w:color="000000" w:fill="FFFFFF"/>
            <w:noWrap/>
            <w:vAlign w:val="center"/>
            <w:hideMark/>
          </w:tcPr>
          <w:p w14:paraId="516EBB91"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201E8F6E"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4F713C10"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461A0821"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0,659</w:t>
            </w:r>
          </w:p>
        </w:tc>
      </w:tr>
      <w:tr w:rsidR="003343E9" w:rsidRPr="003343E9" w14:paraId="2CFD2356"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616C347B"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V1.5</w:t>
            </w:r>
          </w:p>
        </w:tc>
        <w:tc>
          <w:tcPr>
            <w:tcW w:w="1380" w:type="dxa"/>
            <w:tcBorders>
              <w:top w:val="nil"/>
              <w:left w:val="nil"/>
              <w:bottom w:val="single" w:sz="4" w:space="0" w:color="auto"/>
              <w:right w:val="single" w:sz="4" w:space="0" w:color="auto"/>
            </w:tcBorders>
            <w:shd w:val="clear" w:color="000000" w:fill="FFFFFF"/>
            <w:noWrap/>
            <w:vAlign w:val="center"/>
            <w:hideMark/>
          </w:tcPr>
          <w:p w14:paraId="0F263871"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484FEDCA"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3D6234B3"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7B8C9A74"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0,819</w:t>
            </w:r>
          </w:p>
        </w:tc>
      </w:tr>
      <w:tr w:rsidR="003343E9" w:rsidRPr="003343E9" w14:paraId="49D477D9"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64159A3"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V1.6</w:t>
            </w:r>
          </w:p>
        </w:tc>
        <w:tc>
          <w:tcPr>
            <w:tcW w:w="1380" w:type="dxa"/>
            <w:tcBorders>
              <w:top w:val="nil"/>
              <w:left w:val="nil"/>
              <w:bottom w:val="single" w:sz="4" w:space="0" w:color="auto"/>
              <w:right w:val="single" w:sz="4" w:space="0" w:color="auto"/>
            </w:tcBorders>
            <w:shd w:val="clear" w:color="000000" w:fill="FFFFFF"/>
            <w:noWrap/>
            <w:vAlign w:val="center"/>
            <w:hideMark/>
          </w:tcPr>
          <w:p w14:paraId="141868F5"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077F2EF6"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3539506F"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72CF8D96"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0,721</w:t>
            </w:r>
          </w:p>
        </w:tc>
      </w:tr>
      <w:tr w:rsidR="003343E9" w:rsidRPr="003343E9" w14:paraId="73004660"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7069C24"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V1.7</w:t>
            </w:r>
          </w:p>
        </w:tc>
        <w:tc>
          <w:tcPr>
            <w:tcW w:w="1380" w:type="dxa"/>
            <w:tcBorders>
              <w:top w:val="nil"/>
              <w:left w:val="nil"/>
              <w:bottom w:val="single" w:sz="4" w:space="0" w:color="auto"/>
              <w:right w:val="single" w:sz="4" w:space="0" w:color="auto"/>
            </w:tcBorders>
            <w:shd w:val="clear" w:color="000000" w:fill="FFFFFF"/>
            <w:noWrap/>
            <w:vAlign w:val="center"/>
            <w:hideMark/>
          </w:tcPr>
          <w:p w14:paraId="53A108E3"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3DED763"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76F9D285"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90E252F"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0,742</w:t>
            </w:r>
          </w:p>
        </w:tc>
      </w:tr>
      <w:tr w:rsidR="003343E9" w:rsidRPr="003343E9" w14:paraId="1DF5DE8A"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6C98D3C6"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V1.8</w:t>
            </w:r>
          </w:p>
        </w:tc>
        <w:tc>
          <w:tcPr>
            <w:tcW w:w="1380" w:type="dxa"/>
            <w:tcBorders>
              <w:top w:val="nil"/>
              <w:left w:val="nil"/>
              <w:bottom w:val="single" w:sz="4" w:space="0" w:color="auto"/>
              <w:right w:val="single" w:sz="4" w:space="0" w:color="auto"/>
            </w:tcBorders>
            <w:shd w:val="clear" w:color="000000" w:fill="FFFFFF"/>
            <w:noWrap/>
            <w:vAlign w:val="center"/>
            <w:hideMark/>
          </w:tcPr>
          <w:p w14:paraId="3E01395B"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50023D96"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0101820E"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31E70F68"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0,730</w:t>
            </w:r>
          </w:p>
        </w:tc>
      </w:tr>
      <w:tr w:rsidR="003343E9" w:rsidRPr="003343E9" w14:paraId="4F29BBD6"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C67107C"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V1.9</w:t>
            </w:r>
          </w:p>
        </w:tc>
        <w:tc>
          <w:tcPr>
            <w:tcW w:w="1380" w:type="dxa"/>
            <w:tcBorders>
              <w:top w:val="nil"/>
              <w:left w:val="nil"/>
              <w:bottom w:val="single" w:sz="4" w:space="0" w:color="auto"/>
              <w:right w:val="single" w:sz="4" w:space="0" w:color="auto"/>
            </w:tcBorders>
            <w:shd w:val="clear" w:color="000000" w:fill="FFFFFF"/>
            <w:noWrap/>
            <w:vAlign w:val="center"/>
            <w:hideMark/>
          </w:tcPr>
          <w:p w14:paraId="18F05E05"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5853B683"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1E8DB17C"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3CDE991F"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0,658</w:t>
            </w:r>
          </w:p>
        </w:tc>
      </w:tr>
      <w:tr w:rsidR="003343E9" w:rsidRPr="00C21EC4" w14:paraId="300D4964"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F17E0F4" w14:textId="77777777" w:rsidR="003343E9" w:rsidRPr="003343E9"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V1.10</w:t>
            </w:r>
          </w:p>
        </w:tc>
        <w:tc>
          <w:tcPr>
            <w:tcW w:w="1380" w:type="dxa"/>
            <w:tcBorders>
              <w:top w:val="nil"/>
              <w:left w:val="nil"/>
              <w:bottom w:val="single" w:sz="4" w:space="0" w:color="auto"/>
              <w:right w:val="single" w:sz="4" w:space="0" w:color="auto"/>
            </w:tcBorders>
            <w:shd w:val="clear" w:color="000000" w:fill="FFFFFF"/>
            <w:noWrap/>
            <w:vAlign w:val="center"/>
            <w:hideMark/>
          </w:tcPr>
          <w:p w14:paraId="221DACCF"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77B5591"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018E89C0" w14:textId="77777777" w:rsidR="003343E9" w:rsidRPr="003343E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544737B5" w14:textId="77777777" w:rsidR="003343E9" w:rsidRPr="00C21EC4"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3343E9">
              <w:rPr>
                <w:rFonts w:ascii="Times New Roman" w:eastAsia="Times New Roman" w:hAnsi="Times New Roman" w:cs="Times New Roman"/>
                <w:kern w:val="0"/>
                <w:sz w:val="20"/>
                <w:szCs w:val="20"/>
                <w:lang w:val="en-US" w:bidi="ar-SA"/>
                <w14:ligatures w14:val="none"/>
              </w:rPr>
              <w:t>0,785</w:t>
            </w:r>
          </w:p>
        </w:tc>
      </w:tr>
    </w:tbl>
    <w:p w14:paraId="324AFA4D" w14:textId="77777777" w:rsidR="00525F89" w:rsidRDefault="00525F89" w:rsidP="00525F89"/>
    <w:p w14:paraId="50BAA321" w14:textId="010B4F98" w:rsidR="00525F89" w:rsidRDefault="00525F89" w:rsidP="00525F89">
      <w:pPr>
        <w:pStyle w:val="Caption"/>
        <w:rPr>
          <w:rFonts w:ascii="Times New Roman" w:hAnsi="Times New Roman" w:cs="Times New Roman"/>
          <w:b/>
          <w:bCs/>
          <w:i w:val="0"/>
          <w:iCs w:val="0"/>
          <w:color w:val="auto"/>
          <w:sz w:val="22"/>
        </w:rPr>
      </w:pPr>
      <w:r>
        <w:rPr>
          <w:rFonts w:ascii="Times New Roman" w:hAnsi="Times New Roman" w:cs="Times New Roman"/>
          <w:b/>
          <w:bCs/>
          <w:i w:val="0"/>
          <w:iCs w:val="0"/>
          <w:color w:val="auto"/>
          <w:sz w:val="22"/>
        </w:rPr>
        <w:t xml:space="preserve">Hasil </w:t>
      </w:r>
      <w:r w:rsidRPr="00525F89">
        <w:rPr>
          <w:rFonts w:ascii="Times New Roman" w:hAnsi="Times New Roman" w:cs="Times New Roman"/>
          <w:b/>
          <w:bCs/>
          <w:color w:val="auto"/>
          <w:sz w:val="22"/>
        </w:rPr>
        <w:t>Outer Loading</w:t>
      </w:r>
      <w:r>
        <w:rPr>
          <w:rFonts w:ascii="Times New Roman" w:hAnsi="Times New Roman" w:cs="Times New Roman"/>
          <w:b/>
          <w:bCs/>
          <w:i w:val="0"/>
          <w:iCs w:val="0"/>
          <w:color w:val="auto"/>
          <w:sz w:val="22"/>
        </w:rPr>
        <w:t xml:space="preserve"> setelah penghapusan X1.9, V1.4, dan V1.9</w:t>
      </w:r>
    </w:p>
    <w:tbl>
      <w:tblPr>
        <w:tblW w:w="6616" w:type="dxa"/>
        <w:tblLook w:val="04A0" w:firstRow="1" w:lastRow="0" w:firstColumn="1" w:lastColumn="0" w:noHBand="0" w:noVBand="1"/>
      </w:tblPr>
      <w:tblGrid>
        <w:gridCol w:w="1096"/>
        <w:gridCol w:w="1380"/>
        <w:gridCol w:w="1380"/>
        <w:gridCol w:w="1380"/>
        <w:gridCol w:w="1380"/>
      </w:tblGrid>
      <w:tr w:rsidR="003343E9" w:rsidRPr="00653F33" w14:paraId="74D59CC2" w14:textId="77777777" w:rsidTr="003343E9">
        <w:trPr>
          <w:trHeight w:val="484"/>
        </w:trPr>
        <w:tc>
          <w:tcPr>
            <w:tcW w:w="109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F649D30" w14:textId="77777777" w:rsidR="003343E9" w:rsidRPr="00653F33" w:rsidRDefault="003343E9" w:rsidP="00CD6D83">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653F33">
              <w:rPr>
                <w:rFonts w:ascii="Times New Roman" w:eastAsia="Times New Roman" w:hAnsi="Times New Roman" w:cs="Times New Roman"/>
                <w:kern w:val="0"/>
                <w:sz w:val="22"/>
                <w:szCs w:val="22"/>
                <w:lang w:val="en-US" w:bidi="ar-SA"/>
                <w14:ligatures w14:val="none"/>
              </w:rPr>
              <w:t>Indikator</w:t>
            </w:r>
            <w:proofErr w:type="spellEnd"/>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41EEF9D4" w14:textId="77777777" w:rsidR="003343E9" w:rsidRPr="00653F33" w:rsidRDefault="003343E9" w:rsidP="00CD6D83">
            <w:pPr>
              <w:spacing w:after="0" w:line="240" w:lineRule="auto"/>
              <w:jc w:val="center"/>
              <w:rPr>
                <w:rFonts w:ascii="Times New Roman" w:eastAsia="Times New Roman" w:hAnsi="Times New Roman" w:cs="Times New Roman"/>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Abusive supervision</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07F3071F" w14:textId="77777777" w:rsidR="003343E9" w:rsidRPr="00653F33" w:rsidRDefault="003343E9" w:rsidP="00CD6D83">
            <w:pPr>
              <w:spacing w:after="0" w:line="240" w:lineRule="auto"/>
              <w:jc w:val="center"/>
              <w:rPr>
                <w:rFonts w:ascii="Times New Roman" w:eastAsia="Times New Roman" w:hAnsi="Times New Roman" w:cs="Times New Roman"/>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Budgetary Slack</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1164E038" w14:textId="77777777" w:rsidR="003343E9" w:rsidRPr="00653F33" w:rsidRDefault="003343E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Emotional Exhaustion</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65FA8169" w14:textId="77777777" w:rsidR="003343E9" w:rsidRPr="00653F33" w:rsidRDefault="003343E9" w:rsidP="00CD6D83">
            <w:pPr>
              <w:spacing w:after="0" w:line="240" w:lineRule="auto"/>
              <w:jc w:val="center"/>
              <w:rPr>
                <w:rFonts w:ascii="Times New Roman" w:eastAsia="Times New Roman" w:hAnsi="Times New Roman" w:cs="Times New Roman"/>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Relativism</w:t>
            </w:r>
          </w:p>
        </w:tc>
      </w:tr>
      <w:tr w:rsidR="003343E9" w:rsidRPr="00653F33" w14:paraId="63FBC311"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41EBBCA8"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w:t>
            </w:r>
          </w:p>
        </w:tc>
        <w:tc>
          <w:tcPr>
            <w:tcW w:w="1380" w:type="dxa"/>
            <w:tcBorders>
              <w:top w:val="nil"/>
              <w:left w:val="nil"/>
              <w:bottom w:val="single" w:sz="4" w:space="0" w:color="auto"/>
              <w:right w:val="single" w:sz="4" w:space="0" w:color="auto"/>
            </w:tcBorders>
            <w:shd w:val="clear" w:color="000000" w:fill="FFFFFF"/>
            <w:noWrap/>
            <w:vAlign w:val="bottom"/>
            <w:hideMark/>
          </w:tcPr>
          <w:p w14:paraId="0BB14E61"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0,867</w:t>
            </w:r>
          </w:p>
        </w:tc>
        <w:tc>
          <w:tcPr>
            <w:tcW w:w="1380" w:type="dxa"/>
            <w:tcBorders>
              <w:top w:val="nil"/>
              <w:left w:val="nil"/>
              <w:bottom w:val="single" w:sz="4" w:space="0" w:color="auto"/>
              <w:right w:val="single" w:sz="4" w:space="0" w:color="auto"/>
            </w:tcBorders>
            <w:shd w:val="clear" w:color="000000" w:fill="FFFFFF"/>
            <w:noWrap/>
            <w:vAlign w:val="bottom"/>
            <w:hideMark/>
          </w:tcPr>
          <w:p w14:paraId="2C188E72"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451D6F86"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154C45CB"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r>
      <w:tr w:rsidR="003343E9" w:rsidRPr="00653F33" w14:paraId="6A620DD3"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4C7746C1"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X1.2</w:t>
            </w:r>
          </w:p>
        </w:tc>
        <w:tc>
          <w:tcPr>
            <w:tcW w:w="1380" w:type="dxa"/>
            <w:tcBorders>
              <w:top w:val="nil"/>
              <w:left w:val="nil"/>
              <w:bottom w:val="single" w:sz="4" w:space="0" w:color="auto"/>
              <w:right w:val="single" w:sz="4" w:space="0" w:color="auto"/>
            </w:tcBorders>
            <w:shd w:val="clear" w:color="000000" w:fill="FFFFFF"/>
            <w:noWrap/>
            <w:vAlign w:val="bottom"/>
            <w:hideMark/>
          </w:tcPr>
          <w:p w14:paraId="16E24351"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0,897</w:t>
            </w:r>
          </w:p>
        </w:tc>
        <w:tc>
          <w:tcPr>
            <w:tcW w:w="1380" w:type="dxa"/>
            <w:tcBorders>
              <w:top w:val="nil"/>
              <w:left w:val="nil"/>
              <w:bottom w:val="single" w:sz="4" w:space="0" w:color="auto"/>
              <w:right w:val="single" w:sz="4" w:space="0" w:color="auto"/>
            </w:tcBorders>
            <w:shd w:val="clear" w:color="000000" w:fill="FFFFFF"/>
            <w:noWrap/>
            <w:vAlign w:val="bottom"/>
            <w:hideMark/>
          </w:tcPr>
          <w:p w14:paraId="013D2ECE"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2339470A"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676718EF"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r>
      <w:tr w:rsidR="003343E9" w:rsidRPr="00653F33" w14:paraId="60326E5B"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4EB9492B"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X1.3</w:t>
            </w:r>
          </w:p>
        </w:tc>
        <w:tc>
          <w:tcPr>
            <w:tcW w:w="1380" w:type="dxa"/>
            <w:tcBorders>
              <w:top w:val="nil"/>
              <w:left w:val="nil"/>
              <w:bottom w:val="single" w:sz="4" w:space="0" w:color="auto"/>
              <w:right w:val="single" w:sz="4" w:space="0" w:color="auto"/>
            </w:tcBorders>
            <w:shd w:val="clear" w:color="000000" w:fill="FFFFFF"/>
            <w:noWrap/>
            <w:vAlign w:val="bottom"/>
            <w:hideMark/>
          </w:tcPr>
          <w:p w14:paraId="3538D794"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0,855</w:t>
            </w:r>
          </w:p>
        </w:tc>
        <w:tc>
          <w:tcPr>
            <w:tcW w:w="1380" w:type="dxa"/>
            <w:tcBorders>
              <w:top w:val="nil"/>
              <w:left w:val="nil"/>
              <w:bottom w:val="single" w:sz="4" w:space="0" w:color="auto"/>
              <w:right w:val="single" w:sz="4" w:space="0" w:color="auto"/>
            </w:tcBorders>
            <w:shd w:val="clear" w:color="000000" w:fill="FFFFFF"/>
            <w:noWrap/>
            <w:vAlign w:val="bottom"/>
            <w:hideMark/>
          </w:tcPr>
          <w:p w14:paraId="60B32440"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382A322"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5B9412B"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r>
      <w:tr w:rsidR="003343E9" w:rsidRPr="00653F33" w14:paraId="5F9721BB"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9C09272"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X1.4</w:t>
            </w:r>
          </w:p>
        </w:tc>
        <w:tc>
          <w:tcPr>
            <w:tcW w:w="1380" w:type="dxa"/>
            <w:tcBorders>
              <w:top w:val="nil"/>
              <w:left w:val="nil"/>
              <w:bottom w:val="single" w:sz="4" w:space="0" w:color="auto"/>
              <w:right w:val="single" w:sz="4" w:space="0" w:color="auto"/>
            </w:tcBorders>
            <w:shd w:val="clear" w:color="000000" w:fill="FFFFFF"/>
            <w:noWrap/>
            <w:vAlign w:val="bottom"/>
            <w:hideMark/>
          </w:tcPr>
          <w:p w14:paraId="3BBEDCC8"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0,882</w:t>
            </w:r>
          </w:p>
        </w:tc>
        <w:tc>
          <w:tcPr>
            <w:tcW w:w="1380" w:type="dxa"/>
            <w:tcBorders>
              <w:top w:val="nil"/>
              <w:left w:val="nil"/>
              <w:bottom w:val="single" w:sz="4" w:space="0" w:color="auto"/>
              <w:right w:val="single" w:sz="4" w:space="0" w:color="auto"/>
            </w:tcBorders>
            <w:shd w:val="clear" w:color="000000" w:fill="FFFFFF"/>
            <w:noWrap/>
            <w:vAlign w:val="bottom"/>
            <w:hideMark/>
          </w:tcPr>
          <w:p w14:paraId="2428B56E"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48C50F75"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4AEED4D1"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r>
      <w:tr w:rsidR="003343E9" w:rsidRPr="00653F33" w14:paraId="5F56107C"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43F5F4E6"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X1.5</w:t>
            </w:r>
          </w:p>
        </w:tc>
        <w:tc>
          <w:tcPr>
            <w:tcW w:w="1380" w:type="dxa"/>
            <w:tcBorders>
              <w:top w:val="nil"/>
              <w:left w:val="nil"/>
              <w:bottom w:val="single" w:sz="4" w:space="0" w:color="auto"/>
              <w:right w:val="single" w:sz="4" w:space="0" w:color="auto"/>
            </w:tcBorders>
            <w:shd w:val="clear" w:color="000000" w:fill="FFFFFF"/>
            <w:noWrap/>
            <w:vAlign w:val="bottom"/>
            <w:hideMark/>
          </w:tcPr>
          <w:p w14:paraId="4DC0FFF5"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0,865</w:t>
            </w:r>
          </w:p>
        </w:tc>
        <w:tc>
          <w:tcPr>
            <w:tcW w:w="1380" w:type="dxa"/>
            <w:tcBorders>
              <w:top w:val="nil"/>
              <w:left w:val="nil"/>
              <w:bottom w:val="single" w:sz="4" w:space="0" w:color="auto"/>
              <w:right w:val="single" w:sz="4" w:space="0" w:color="auto"/>
            </w:tcBorders>
            <w:shd w:val="clear" w:color="000000" w:fill="FFFFFF"/>
            <w:noWrap/>
            <w:vAlign w:val="bottom"/>
            <w:hideMark/>
          </w:tcPr>
          <w:p w14:paraId="00284322"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23A41CC3"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69F01B29"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r>
      <w:tr w:rsidR="003343E9" w:rsidRPr="00653F33" w14:paraId="6051FF79"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3C34FE6"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X1.6</w:t>
            </w:r>
          </w:p>
        </w:tc>
        <w:tc>
          <w:tcPr>
            <w:tcW w:w="1380" w:type="dxa"/>
            <w:tcBorders>
              <w:top w:val="nil"/>
              <w:left w:val="nil"/>
              <w:bottom w:val="single" w:sz="4" w:space="0" w:color="auto"/>
              <w:right w:val="single" w:sz="4" w:space="0" w:color="auto"/>
            </w:tcBorders>
            <w:shd w:val="clear" w:color="000000" w:fill="FFFFFF"/>
            <w:noWrap/>
            <w:vAlign w:val="bottom"/>
            <w:hideMark/>
          </w:tcPr>
          <w:p w14:paraId="76DCDEC7"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0,890</w:t>
            </w:r>
          </w:p>
        </w:tc>
        <w:tc>
          <w:tcPr>
            <w:tcW w:w="1380" w:type="dxa"/>
            <w:tcBorders>
              <w:top w:val="nil"/>
              <w:left w:val="nil"/>
              <w:bottom w:val="single" w:sz="4" w:space="0" w:color="auto"/>
              <w:right w:val="single" w:sz="4" w:space="0" w:color="auto"/>
            </w:tcBorders>
            <w:shd w:val="clear" w:color="000000" w:fill="FFFFFF"/>
            <w:noWrap/>
            <w:vAlign w:val="bottom"/>
            <w:hideMark/>
          </w:tcPr>
          <w:p w14:paraId="125B694A"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7E2EC10"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3786F3C9"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r>
      <w:tr w:rsidR="003343E9" w:rsidRPr="00653F33" w14:paraId="7B04CF80"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44C2B892"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X1.7</w:t>
            </w:r>
          </w:p>
        </w:tc>
        <w:tc>
          <w:tcPr>
            <w:tcW w:w="1380" w:type="dxa"/>
            <w:tcBorders>
              <w:top w:val="nil"/>
              <w:left w:val="nil"/>
              <w:bottom w:val="single" w:sz="4" w:space="0" w:color="auto"/>
              <w:right w:val="single" w:sz="4" w:space="0" w:color="auto"/>
            </w:tcBorders>
            <w:shd w:val="clear" w:color="000000" w:fill="FFFFFF"/>
            <w:noWrap/>
            <w:vAlign w:val="bottom"/>
            <w:hideMark/>
          </w:tcPr>
          <w:p w14:paraId="7D2F9D4A"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0,843</w:t>
            </w:r>
          </w:p>
        </w:tc>
        <w:tc>
          <w:tcPr>
            <w:tcW w:w="1380" w:type="dxa"/>
            <w:tcBorders>
              <w:top w:val="nil"/>
              <w:left w:val="nil"/>
              <w:bottom w:val="single" w:sz="4" w:space="0" w:color="auto"/>
              <w:right w:val="single" w:sz="4" w:space="0" w:color="auto"/>
            </w:tcBorders>
            <w:shd w:val="clear" w:color="000000" w:fill="FFFFFF"/>
            <w:noWrap/>
            <w:vAlign w:val="bottom"/>
            <w:hideMark/>
          </w:tcPr>
          <w:p w14:paraId="26B22170"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1AB97B6A"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8C04E0C"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r>
      <w:tr w:rsidR="003343E9" w:rsidRPr="00653F33" w14:paraId="2C97BA68"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2995D10"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X1.8</w:t>
            </w:r>
          </w:p>
        </w:tc>
        <w:tc>
          <w:tcPr>
            <w:tcW w:w="1380" w:type="dxa"/>
            <w:tcBorders>
              <w:top w:val="nil"/>
              <w:left w:val="nil"/>
              <w:bottom w:val="single" w:sz="4" w:space="0" w:color="auto"/>
              <w:right w:val="single" w:sz="4" w:space="0" w:color="auto"/>
            </w:tcBorders>
            <w:shd w:val="clear" w:color="000000" w:fill="FFFFFF"/>
            <w:noWrap/>
            <w:vAlign w:val="bottom"/>
            <w:hideMark/>
          </w:tcPr>
          <w:p w14:paraId="5093D028"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0,879</w:t>
            </w:r>
          </w:p>
        </w:tc>
        <w:tc>
          <w:tcPr>
            <w:tcW w:w="1380" w:type="dxa"/>
            <w:tcBorders>
              <w:top w:val="nil"/>
              <w:left w:val="nil"/>
              <w:bottom w:val="single" w:sz="4" w:space="0" w:color="auto"/>
              <w:right w:val="single" w:sz="4" w:space="0" w:color="auto"/>
            </w:tcBorders>
            <w:shd w:val="clear" w:color="000000" w:fill="FFFFFF"/>
            <w:noWrap/>
            <w:vAlign w:val="bottom"/>
            <w:hideMark/>
          </w:tcPr>
          <w:p w14:paraId="51A561DA"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0A7D870"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2271E46"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r>
      <w:tr w:rsidR="003343E9" w:rsidRPr="00653F33" w14:paraId="1BF1605E"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53D6E260"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X1.10</w:t>
            </w:r>
          </w:p>
        </w:tc>
        <w:tc>
          <w:tcPr>
            <w:tcW w:w="1380" w:type="dxa"/>
            <w:tcBorders>
              <w:top w:val="nil"/>
              <w:left w:val="nil"/>
              <w:bottom w:val="single" w:sz="4" w:space="0" w:color="auto"/>
              <w:right w:val="single" w:sz="4" w:space="0" w:color="auto"/>
            </w:tcBorders>
            <w:shd w:val="clear" w:color="000000" w:fill="FFFFFF"/>
            <w:noWrap/>
            <w:vAlign w:val="bottom"/>
            <w:hideMark/>
          </w:tcPr>
          <w:p w14:paraId="75B7585C"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0,865</w:t>
            </w:r>
          </w:p>
        </w:tc>
        <w:tc>
          <w:tcPr>
            <w:tcW w:w="1380" w:type="dxa"/>
            <w:tcBorders>
              <w:top w:val="nil"/>
              <w:left w:val="nil"/>
              <w:bottom w:val="single" w:sz="4" w:space="0" w:color="auto"/>
              <w:right w:val="single" w:sz="4" w:space="0" w:color="auto"/>
            </w:tcBorders>
            <w:shd w:val="clear" w:color="000000" w:fill="FFFFFF"/>
            <w:noWrap/>
            <w:vAlign w:val="bottom"/>
            <w:hideMark/>
          </w:tcPr>
          <w:p w14:paraId="15C5B94F"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D62D727"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33E4C9A3"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r>
      <w:tr w:rsidR="003343E9" w:rsidRPr="00653F33" w14:paraId="1382AD43"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160AB385"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X1.11</w:t>
            </w:r>
          </w:p>
        </w:tc>
        <w:tc>
          <w:tcPr>
            <w:tcW w:w="1380" w:type="dxa"/>
            <w:tcBorders>
              <w:top w:val="nil"/>
              <w:left w:val="nil"/>
              <w:bottom w:val="single" w:sz="4" w:space="0" w:color="auto"/>
              <w:right w:val="single" w:sz="4" w:space="0" w:color="auto"/>
            </w:tcBorders>
            <w:shd w:val="clear" w:color="000000" w:fill="FFFFFF"/>
            <w:noWrap/>
            <w:vAlign w:val="bottom"/>
            <w:hideMark/>
          </w:tcPr>
          <w:p w14:paraId="33959FBA"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0,870</w:t>
            </w:r>
          </w:p>
        </w:tc>
        <w:tc>
          <w:tcPr>
            <w:tcW w:w="1380" w:type="dxa"/>
            <w:tcBorders>
              <w:top w:val="nil"/>
              <w:left w:val="nil"/>
              <w:bottom w:val="single" w:sz="4" w:space="0" w:color="auto"/>
              <w:right w:val="single" w:sz="4" w:space="0" w:color="auto"/>
            </w:tcBorders>
            <w:shd w:val="clear" w:color="000000" w:fill="FFFFFF"/>
            <w:noWrap/>
            <w:vAlign w:val="bottom"/>
            <w:hideMark/>
          </w:tcPr>
          <w:p w14:paraId="0E1D7512"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1B20E67E"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8373707"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r>
      <w:tr w:rsidR="003343E9" w:rsidRPr="00653F33" w14:paraId="2C636870"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173DA162"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X1.12</w:t>
            </w:r>
          </w:p>
        </w:tc>
        <w:tc>
          <w:tcPr>
            <w:tcW w:w="1380" w:type="dxa"/>
            <w:tcBorders>
              <w:top w:val="nil"/>
              <w:left w:val="nil"/>
              <w:bottom w:val="single" w:sz="4" w:space="0" w:color="auto"/>
              <w:right w:val="single" w:sz="4" w:space="0" w:color="auto"/>
            </w:tcBorders>
            <w:shd w:val="clear" w:color="000000" w:fill="FFFFFF"/>
            <w:noWrap/>
            <w:vAlign w:val="bottom"/>
            <w:hideMark/>
          </w:tcPr>
          <w:p w14:paraId="3264EF5D"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0,886</w:t>
            </w:r>
          </w:p>
        </w:tc>
        <w:tc>
          <w:tcPr>
            <w:tcW w:w="1380" w:type="dxa"/>
            <w:tcBorders>
              <w:top w:val="nil"/>
              <w:left w:val="nil"/>
              <w:bottom w:val="single" w:sz="4" w:space="0" w:color="auto"/>
              <w:right w:val="single" w:sz="4" w:space="0" w:color="auto"/>
            </w:tcBorders>
            <w:shd w:val="clear" w:color="000000" w:fill="FFFFFF"/>
            <w:noWrap/>
            <w:vAlign w:val="bottom"/>
            <w:hideMark/>
          </w:tcPr>
          <w:p w14:paraId="653F968E"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37FA245"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6281255A"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r>
      <w:tr w:rsidR="003343E9" w:rsidRPr="00653F33" w14:paraId="02342F90"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CAA49B4"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X1.13</w:t>
            </w:r>
          </w:p>
        </w:tc>
        <w:tc>
          <w:tcPr>
            <w:tcW w:w="1380" w:type="dxa"/>
            <w:tcBorders>
              <w:top w:val="nil"/>
              <w:left w:val="nil"/>
              <w:bottom w:val="single" w:sz="4" w:space="0" w:color="auto"/>
              <w:right w:val="single" w:sz="4" w:space="0" w:color="auto"/>
            </w:tcBorders>
            <w:shd w:val="clear" w:color="000000" w:fill="FFFFFF"/>
            <w:noWrap/>
            <w:vAlign w:val="bottom"/>
            <w:hideMark/>
          </w:tcPr>
          <w:p w14:paraId="2BDA875C"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0,870</w:t>
            </w:r>
          </w:p>
        </w:tc>
        <w:tc>
          <w:tcPr>
            <w:tcW w:w="1380" w:type="dxa"/>
            <w:tcBorders>
              <w:top w:val="nil"/>
              <w:left w:val="nil"/>
              <w:bottom w:val="single" w:sz="4" w:space="0" w:color="auto"/>
              <w:right w:val="single" w:sz="4" w:space="0" w:color="auto"/>
            </w:tcBorders>
            <w:shd w:val="clear" w:color="000000" w:fill="FFFFFF"/>
            <w:noWrap/>
            <w:vAlign w:val="bottom"/>
            <w:hideMark/>
          </w:tcPr>
          <w:p w14:paraId="7987AFC2"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656E8F6C"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D811C71"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r>
      <w:tr w:rsidR="003343E9" w:rsidRPr="00653F33" w14:paraId="7FA1059C"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27115791"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X1.14</w:t>
            </w:r>
          </w:p>
        </w:tc>
        <w:tc>
          <w:tcPr>
            <w:tcW w:w="1380" w:type="dxa"/>
            <w:tcBorders>
              <w:top w:val="nil"/>
              <w:left w:val="nil"/>
              <w:bottom w:val="single" w:sz="4" w:space="0" w:color="auto"/>
              <w:right w:val="single" w:sz="4" w:space="0" w:color="auto"/>
            </w:tcBorders>
            <w:shd w:val="clear" w:color="000000" w:fill="FFFFFF"/>
            <w:noWrap/>
            <w:vAlign w:val="bottom"/>
            <w:hideMark/>
          </w:tcPr>
          <w:p w14:paraId="5F592E9E"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0,885</w:t>
            </w:r>
          </w:p>
        </w:tc>
        <w:tc>
          <w:tcPr>
            <w:tcW w:w="1380" w:type="dxa"/>
            <w:tcBorders>
              <w:top w:val="nil"/>
              <w:left w:val="nil"/>
              <w:bottom w:val="single" w:sz="4" w:space="0" w:color="auto"/>
              <w:right w:val="single" w:sz="4" w:space="0" w:color="auto"/>
            </w:tcBorders>
            <w:shd w:val="clear" w:color="000000" w:fill="FFFFFF"/>
            <w:noWrap/>
            <w:vAlign w:val="bottom"/>
            <w:hideMark/>
          </w:tcPr>
          <w:p w14:paraId="7B5E452D"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6A90D11F"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0B3832E"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r>
      <w:tr w:rsidR="003343E9" w:rsidRPr="00653F33" w14:paraId="44F98FCC"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5F61268F"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X1.15</w:t>
            </w:r>
          </w:p>
        </w:tc>
        <w:tc>
          <w:tcPr>
            <w:tcW w:w="1380" w:type="dxa"/>
            <w:tcBorders>
              <w:top w:val="nil"/>
              <w:left w:val="nil"/>
              <w:bottom w:val="single" w:sz="4" w:space="0" w:color="auto"/>
              <w:right w:val="single" w:sz="4" w:space="0" w:color="auto"/>
            </w:tcBorders>
            <w:shd w:val="clear" w:color="000000" w:fill="FFFFFF"/>
            <w:noWrap/>
            <w:vAlign w:val="bottom"/>
            <w:hideMark/>
          </w:tcPr>
          <w:p w14:paraId="2D112394"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0,914</w:t>
            </w:r>
          </w:p>
        </w:tc>
        <w:tc>
          <w:tcPr>
            <w:tcW w:w="1380" w:type="dxa"/>
            <w:tcBorders>
              <w:top w:val="nil"/>
              <w:left w:val="nil"/>
              <w:bottom w:val="single" w:sz="4" w:space="0" w:color="auto"/>
              <w:right w:val="single" w:sz="4" w:space="0" w:color="auto"/>
            </w:tcBorders>
            <w:shd w:val="clear" w:color="000000" w:fill="FFFFFF"/>
            <w:noWrap/>
            <w:vAlign w:val="bottom"/>
            <w:hideMark/>
          </w:tcPr>
          <w:p w14:paraId="058EA043"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4BA6E65B"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CE01DDA"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r>
      <w:tr w:rsidR="003343E9" w:rsidRPr="00653F33" w14:paraId="58974B42"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350E6565"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Y1.1</w:t>
            </w:r>
          </w:p>
        </w:tc>
        <w:tc>
          <w:tcPr>
            <w:tcW w:w="1380" w:type="dxa"/>
            <w:tcBorders>
              <w:top w:val="nil"/>
              <w:left w:val="nil"/>
              <w:bottom w:val="single" w:sz="4" w:space="0" w:color="auto"/>
              <w:right w:val="single" w:sz="4" w:space="0" w:color="auto"/>
            </w:tcBorders>
            <w:shd w:val="clear" w:color="000000" w:fill="FFFFFF"/>
            <w:noWrap/>
            <w:vAlign w:val="bottom"/>
            <w:hideMark/>
          </w:tcPr>
          <w:p w14:paraId="045496D5"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3C2B1344"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0,812</w:t>
            </w:r>
          </w:p>
        </w:tc>
        <w:tc>
          <w:tcPr>
            <w:tcW w:w="1380" w:type="dxa"/>
            <w:tcBorders>
              <w:top w:val="nil"/>
              <w:left w:val="nil"/>
              <w:bottom w:val="single" w:sz="4" w:space="0" w:color="auto"/>
              <w:right w:val="single" w:sz="4" w:space="0" w:color="auto"/>
            </w:tcBorders>
            <w:shd w:val="clear" w:color="000000" w:fill="FFFFFF"/>
            <w:noWrap/>
            <w:vAlign w:val="bottom"/>
            <w:hideMark/>
          </w:tcPr>
          <w:p w14:paraId="5B8EDFC8"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132BF1D2"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r>
      <w:tr w:rsidR="003343E9" w:rsidRPr="00653F33" w14:paraId="1689E765"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3F2F0BBA"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Y1.2</w:t>
            </w:r>
          </w:p>
        </w:tc>
        <w:tc>
          <w:tcPr>
            <w:tcW w:w="1380" w:type="dxa"/>
            <w:tcBorders>
              <w:top w:val="nil"/>
              <w:left w:val="nil"/>
              <w:bottom w:val="single" w:sz="4" w:space="0" w:color="auto"/>
              <w:right w:val="single" w:sz="4" w:space="0" w:color="auto"/>
            </w:tcBorders>
            <w:shd w:val="clear" w:color="000000" w:fill="FFFFFF"/>
            <w:noWrap/>
            <w:vAlign w:val="bottom"/>
            <w:hideMark/>
          </w:tcPr>
          <w:p w14:paraId="0AE1B5DE"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100AAA37"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0,870</w:t>
            </w:r>
          </w:p>
        </w:tc>
        <w:tc>
          <w:tcPr>
            <w:tcW w:w="1380" w:type="dxa"/>
            <w:tcBorders>
              <w:top w:val="nil"/>
              <w:left w:val="nil"/>
              <w:bottom w:val="single" w:sz="4" w:space="0" w:color="auto"/>
              <w:right w:val="single" w:sz="4" w:space="0" w:color="auto"/>
            </w:tcBorders>
            <w:shd w:val="clear" w:color="000000" w:fill="FFFFFF"/>
            <w:noWrap/>
            <w:vAlign w:val="bottom"/>
            <w:hideMark/>
          </w:tcPr>
          <w:p w14:paraId="0430CC09"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F1036C1"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r>
      <w:tr w:rsidR="003343E9" w:rsidRPr="00653F33" w14:paraId="3C834F1E"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437ED53F"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Y1.3</w:t>
            </w:r>
          </w:p>
        </w:tc>
        <w:tc>
          <w:tcPr>
            <w:tcW w:w="1380" w:type="dxa"/>
            <w:tcBorders>
              <w:top w:val="nil"/>
              <w:left w:val="nil"/>
              <w:bottom w:val="single" w:sz="4" w:space="0" w:color="auto"/>
              <w:right w:val="single" w:sz="4" w:space="0" w:color="auto"/>
            </w:tcBorders>
            <w:shd w:val="clear" w:color="000000" w:fill="FFFFFF"/>
            <w:noWrap/>
            <w:vAlign w:val="bottom"/>
            <w:hideMark/>
          </w:tcPr>
          <w:p w14:paraId="73C7BDA1"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0C2D155"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0,819</w:t>
            </w:r>
          </w:p>
        </w:tc>
        <w:tc>
          <w:tcPr>
            <w:tcW w:w="1380" w:type="dxa"/>
            <w:tcBorders>
              <w:top w:val="nil"/>
              <w:left w:val="nil"/>
              <w:bottom w:val="single" w:sz="4" w:space="0" w:color="auto"/>
              <w:right w:val="single" w:sz="4" w:space="0" w:color="auto"/>
            </w:tcBorders>
            <w:shd w:val="clear" w:color="000000" w:fill="FFFFFF"/>
            <w:noWrap/>
            <w:vAlign w:val="bottom"/>
            <w:hideMark/>
          </w:tcPr>
          <w:p w14:paraId="5CE58FDB"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6DCCA690"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r>
      <w:tr w:rsidR="003343E9" w:rsidRPr="00653F33" w14:paraId="299BF93A"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147F0991"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Y1.4</w:t>
            </w:r>
          </w:p>
        </w:tc>
        <w:tc>
          <w:tcPr>
            <w:tcW w:w="1380" w:type="dxa"/>
            <w:tcBorders>
              <w:top w:val="nil"/>
              <w:left w:val="nil"/>
              <w:bottom w:val="single" w:sz="4" w:space="0" w:color="auto"/>
              <w:right w:val="single" w:sz="4" w:space="0" w:color="auto"/>
            </w:tcBorders>
            <w:shd w:val="clear" w:color="000000" w:fill="FFFFFF"/>
            <w:noWrap/>
            <w:vAlign w:val="bottom"/>
            <w:hideMark/>
          </w:tcPr>
          <w:p w14:paraId="689EC715"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2E484E71"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0,806</w:t>
            </w:r>
          </w:p>
        </w:tc>
        <w:tc>
          <w:tcPr>
            <w:tcW w:w="1380" w:type="dxa"/>
            <w:tcBorders>
              <w:top w:val="nil"/>
              <w:left w:val="nil"/>
              <w:bottom w:val="single" w:sz="4" w:space="0" w:color="auto"/>
              <w:right w:val="single" w:sz="4" w:space="0" w:color="auto"/>
            </w:tcBorders>
            <w:shd w:val="clear" w:color="000000" w:fill="FFFFFF"/>
            <w:noWrap/>
            <w:vAlign w:val="bottom"/>
            <w:hideMark/>
          </w:tcPr>
          <w:p w14:paraId="26F6086A"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47AD894C"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r>
      <w:tr w:rsidR="003343E9" w:rsidRPr="00653F33" w14:paraId="5A1EF461"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5FB4E023"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Y1.5</w:t>
            </w:r>
          </w:p>
        </w:tc>
        <w:tc>
          <w:tcPr>
            <w:tcW w:w="1380" w:type="dxa"/>
            <w:tcBorders>
              <w:top w:val="nil"/>
              <w:left w:val="nil"/>
              <w:bottom w:val="single" w:sz="4" w:space="0" w:color="auto"/>
              <w:right w:val="single" w:sz="4" w:space="0" w:color="auto"/>
            </w:tcBorders>
            <w:shd w:val="clear" w:color="000000" w:fill="FFFFFF"/>
            <w:noWrap/>
            <w:vAlign w:val="bottom"/>
            <w:hideMark/>
          </w:tcPr>
          <w:p w14:paraId="39079627"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73181E2C"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0,850</w:t>
            </w:r>
          </w:p>
        </w:tc>
        <w:tc>
          <w:tcPr>
            <w:tcW w:w="1380" w:type="dxa"/>
            <w:tcBorders>
              <w:top w:val="nil"/>
              <w:left w:val="nil"/>
              <w:bottom w:val="single" w:sz="4" w:space="0" w:color="auto"/>
              <w:right w:val="single" w:sz="4" w:space="0" w:color="auto"/>
            </w:tcBorders>
            <w:shd w:val="clear" w:color="000000" w:fill="FFFFFF"/>
            <w:noWrap/>
            <w:vAlign w:val="bottom"/>
            <w:hideMark/>
          </w:tcPr>
          <w:p w14:paraId="7F4A6D2D"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654B4677"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r>
      <w:tr w:rsidR="003343E9" w:rsidRPr="00653F33" w14:paraId="5A4D95ED"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0921503"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Y1.6</w:t>
            </w:r>
          </w:p>
        </w:tc>
        <w:tc>
          <w:tcPr>
            <w:tcW w:w="1380" w:type="dxa"/>
            <w:tcBorders>
              <w:top w:val="nil"/>
              <w:left w:val="nil"/>
              <w:bottom w:val="single" w:sz="4" w:space="0" w:color="auto"/>
              <w:right w:val="single" w:sz="4" w:space="0" w:color="auto"/>
            </w:tcBorders>
            <w:shd w:val="clear" w:color="000000" w:fill="FFFFFF"/>
            <w:noWrap/>
            <w:vAlign w:val="bottom"/>
            <w:hideMark/>
          </w:tcPr>
          <w:p w14:paraId="2F3D03E2"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2CACF3D"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0,846</w:t>
            </w:r>
          </w:p>
        </w:tc>
        <w:tc>
          <w:tcPr>
            <w:tcW w:w="1380" w:type="dxa"/>
            <w:tcBorders>
              <w:top w:val="nil"/>
              <w:left w:val="nil"/>
              <w:bottom w:val="single" w:sz="4" w:space="0" w:color="auto"/>
              <w:right w:val="single" w:sz="4" w:space="0" w:color="auto"/>
            </w:tcBorders>
            <w:shd w:val="clear" w:color="000000" w:fill="FFFFFF"/>
            <w:noWrap/>
            <w:vAlign w:val="bottom"/>
            <w:hideMark/>
          </w:tcPr>
          <w:p w14:paraId="497D44B4"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65C19CA8"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r>
      <w:tr w:rsidR="003343E9" w:rsidRPr="00653F33" w14:paraId="3AE0ABD2"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6D7D91BE"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Z1.1</w:t>
            </w:r>
          </w:p>
        </w:tc>
        <w:tc>
          <w:tcPr>
            <w:tcW w:w="1380" w:type="dxa"/>
            <w:tcBorders>
              <w:top w:val="nil"/>
              <w:left w:val="nil"/>
              <w:bottom w:val="single" w:sz="4" w:space="0" w:color="auto"/>
              <w:right w:val="single" w:sz="4" w:space="0" w:color="auto"/>
            </w:tcBorders>
            <w:shd w:val="clear" w:color="000000" w:fill="FFFFFF"/>
            <w:noWrap/>
            <w:vAlign w:val="bottom"/>
            <w:hideMark/>
          </w:tcPr>
          <w:p w14:paraId="054D0E67"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782E39F1"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2071B90E"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0,846</w:t>
            </w:r>
          </w:p>
        </w:tc>
        <w:tc>
          <w:tcPr>
            <w:tcW w:w="1380" w:type="dxa"/>
            <w:tcBorders>
              <w:top w:val="nil"/>
              <w:left w:val="nil"/>
              <w:bottom w:val="single" w:sz="4" w:space="0" w:color="auto"/>
              <w:right w:val="single" w:sz="4" w:space="0" w:color="auto"/>
            </w:tcBorders>
            <w:shd w:val="clear" w:color="000000" w:fill="FFFFFF"/>
            <w:noWrap/>
            <w:vAlign w:val="bottom"/>
            <w:hideMark/>
          </w:tcPr>
          <w:p w14:paraId="45D51425"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r>
      <w:tr w:rsidR="003343E9" w:rsidRPr="00653F33" w14:paraId="4A2BADE4"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582C75B3"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Z1.2</w:t>
            </w:r>
          </w:p>
        </w:tc>
        <w:tc>
          <w:tcPr>
            <w:tcW w:w="1380" w:type="dxa"/>
            <w:tcBorders>
              <w:top w:val="nil"/>
              <w:left w:val="nil"/>
              <w:bottom w:val="single" w:sz="4" w:space="0" w:color="auto"/>
              <w:right w:val="single" w:sz="4" w:space="0" w:color="auto"/>
            </w:tcBorders>
            <w:shd w:val="clear" w:color="000000" w:fill="FFFFFF"/>
            <w:noWrap/>
            <w:vAlign w:val="bottom"/>
            <w:hideMark/>
          </w:tcPr>
          <w:p w14:paraId="3CAC28C6"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33A4F81E"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ACF559D"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0,836</w:t>
            </w:r>
          </w:p>
        </w:tc>
        <w:tc>
          <w:tcPr>
            <w:tcW w:w="1380" w:type="dxa"/>
            <w:tcBorders>
              <w:top w:val="nil"/>
              <w:left w:val="nil"/>
              <w:bottom w:val="single" w:sz="4" w:space="0" w:color="auto"/>
              <w:right w:val="single" w:sz="4" w:space="0" w:color="auto"/>
            </w:tcBorders>
            <w:shd w:val="clear" w:color="000000" w:fill="FFFFFF"/>
            <w:noWrap/>
            <w:vAlign w:val="bottom"/>
            <w:hideMark/>
          </w:tcPr>
          <w:p w14:paraId="5F144325"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r>
      <w:tr w:rsidR="003343E9" w:rsidRPr="00653F33" w14:paraId="5EC90F91"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8BAD86D"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Z1.3</w:t>
            </w:r>
          </w:p>
        </w:tc>
        <w:tc>
          <w:tcPr>
            <w:tcW w:w="1380" w:type="dxa"/>
            <w:tcBorders>
              <w:top w:val="nil"/>
              <w:left w:val="nil"/>
              <w:bottom w:val="single" w:sz="4" w:space="0" w:color="auto"/>
              <w:right w:val="single" w:sz="4" w:space="0" w:color="auto"/>
            </w:tcBorders>
            <w:shd w:val="clear" w:color="000000" w:fill="FFFFFF"/>
            <w:noWrap/>
            <w:vAlign w:val="bottom"/>
            <w:hideMark/>
          </w:tcPr>
          <w:p w14:paraId="030D83DA"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3887E2CA"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01439BF"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0,864</w:t>
            </w:r>
          </w:p>
        </w:tc>
        <w:tc>
          <w:tcPr>
            <w:tcW w:w="1380" w:type="dxa"/>
            <w:tcBorders>
              <w:top w:val="nil"/>
              <w:left w:val="nil"/>
              <w:bottom w:val="single" w:sz="4" w:space="0" w:color="auto"/>
              <w:right w:val="single" w:sz="4" w:space="0" w:color="auto"/>
            </w:tcBorders>
            <w:shd w:val="clear" w:color="000000" w:fill="FFFFFF"/>
            <w:noWrap/>
            <w:vAlign w:val="bottom"/>
            <w:hideMark/>
          </w:tcPr>
          <w:p w14:paraId="32F8477A"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r>
      <w:tr w:rsidR="003343E9" w:rsidRPr="00653F33" w14:paraId="293F0385"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62670737"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Z1.4</w:t>
            </w:r>
          </w:p>
        </w:tc>
        <w:tc>
          <w:tcPr>
            <w:tcW w:w="1380" w:type="dxa"/>
            <w:tcBorders>
              <w:top w:val="nil"/>
              <w:left w:val="nil"/>
              <w:bottom w:val="single" w:sz="4" w:space="0" w:color="auto"/>
              <w:right w:val="single" w:sz="4" w:space="0" w:color="auto"/>
            </w:tcBorders>
            <w:shd w:val="clear" w:color="000000" w:fill="FFFFFF"/>
            <w:noWrap/>
            <w:vAlign w:val="bottom"/>
            <w:hideMark/>
          </w:tcPr>
          <w:p w14:paraId="258CA525"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1FA83FF4"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14AA405F"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0,771</w:t>
            </w:r>
          </w:p>
        </w:tc>
        <w:tc>
          <w:tcPr>
            <w:tcW w:w="1380" w:type="dxa"/>
            <w:tcBorders>
              <w:top w:val="nil"/>
              <w:left w:val="nil"/>
              <w:bottom w:val="single" w:sz="4" w:space="0" w:color="auto"/>
              <w:right w:val="single" w:sz="4" w:space="0" w:color="auto"/>
            </w:tcBorders>
            <w:shd w:val="clear" w:color="000000" w:fill="FFFFFF"/>
            <w:noWrap/>
            <w:vAlign w:val="bottom"/>
            <w:hideMark/>
          </w:tcPr>
          <w:p w14:paraId="62742FFC"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r>
      <w:tr w:rsidR="003343E9" w:rsidRPr="00653F33" w14:paraId="5816E9E8" w14:textId="77777777" w:rsidTr="003343E9">
        <w:trPr>
          <w:trHeight w:val="310"/>
        </w:trPr>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B44DE3"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lastRenderedPageBreak/>
              <w:t>Z1.5</w:t>
            </w:r>
          </w:p>
        </w:tc>
        <w:tc>
          <w:tcPr>
            <w:tcW w:w="1380" w:type="dxa"/>
            <w:tcBorders>
              <w:top w:val="single" w:sz="4" w:space="0" w:color="auto"/>
              <w:left w:val="nil"/>
              <w:bottom w:val="single" w:sz="4" w:space="0" w:color="auto"/>
              <w:right w:val="single" w:sz="4" w:space="0" w:color="auto"/>
            </w:tcBorders>
            <w:shd w:val="clear" w:color="000000" w:fill="FFFFFF"/>
            <w:noWrap/>
            <w:vAlign w:val="bottom"/>
            <w:hideMark/>
          </w:tcPr>
          <w:p w14:paraId="471CE52A"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single" w:sz="4" w:space="0" w:color="auto"/>
              <w:left w:val="nil"/>
              <w:bottom w:val="single" w:sz="4" w:space="0" w:color="auto"/>
              <w:right w:val="single" w:sz="4" w:space="0" w:color="auto"/>
            </w:tcBorders>
            <w:shd w:val="clear" w:color="000000" w:fill="FFFFFF"/>
            <w:noWrap/>
            <w:vAlign w:val="bottom"/>
            <w:hideMark/>
          </w:tcPr>
          <w:p w14:paraId="3A906515"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single" w:sz="4" w:space="0" w:color="auto"/>
              <w:left w:val="nil"/>
              <w:bottom w:val="single" w:sz="4" w:space="0" w:color="auto"/>
              <w:right w:val="single" w:sz="4" w:space="0" w:color="auto"/>
            </w:tcBorders>
            <w:shd w:val="clear" w:color="000000" w:fill="FFFFFF"/>
            <w:noWrap/>
            <w:vAlign w:val="bottom"/>
            <w:hideMark/>
          </w:tcPr>
          <w:p w14:paraId="5082B4E3"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0,839</w:t>
            </w:r>
          </w:p>
        </w:tc>
        <w:tc>
          <w:tcPr>
            <w:tcW w:w="1380" w:type="dxa"/>
            <w:tcBorders>
              <w:top w:val="single" w:sz="4" w:space="0" w:color="auto"/>
              <w:left w:val="nil"/>
              <w:bottom w:val="single" w:sz="4" w:space="0" w:color="auto"/>
              <w:right w:val="single" w:sz="4" w:space="0" w:color="auto"/>
            </w:tcBorders>
            <w:shd w:val="clear" w:color="000000" w:fill="FFFFFF"/>
            <w:noWrap/>
            <w:vAlign w:val="bottom"/>
            <w:hideMark/>
          </w:tcPr>
          <w:p w14:paraId="416255A3"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r>
      <w:tr w:rsidR="003343E9" w:rsidRPr="00653F33" w14:paraId="776E05D1"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2184B84"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Z1.6</w:t>
            </w:r>
          </w:p>
        </w:tc>
        <w:tc>
          <w:tcPr>
            <w:tcW w:w="1380" w:type="dxa"/>
            <w:tcBorders>
              <w:top w:val="nil"/>
              <w:left w:val="nil"/>
              <w:bottom w:val="single" w:sz="4" w:space="0" w:color="auto"/>
              <w:right w:val="single" w:sz="4" w:space="0" w:color="auto"/>
            </w:tcBorders>
            <w:shd w:val="clear" w:color="000000" w:fill="FFFFFF"/>
            <w:noWrap/>
            <w:vAlign w:val="bottom"/>
            <w:hideMark/>
          </w:tcPr>
          <w:p w14:paraId="7915BF72"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25E76F8"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0D06F0EC"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0,852</w:t>
            </w:r>
          </w:p>
        </w:tc>
        <w:tc>
          <w:tcPr>
            <w:tcW w:w="1380" w:type="dxa"/>
            <w:tcBorders>
              <w:top w:val="nil"/>
              <w:left w:val="nil"/>
              <w:bottom w:val="single" w:sz="4" w:space="0" w:color="auto"/>
              <w:right w:val="single" w:sz="4" w:space="0" w:color="auto"/>
            </w:tcBorders>
            <w:shd w:val="clear" w:color="000000" w:fill="FFFFFF"/>
            <w:noWrap/>
            <w:vAlign w:val="bottom"/>
            <w:hideMark/>
          </w:tcPr>
          <w:p w14:paraId="5E5545A1"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r>
      <w:tr w:rsidR="003343E9" w:rsidRPr="00653F33" w14:paraId="24579F13"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52E22D9E"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Z1.7</w:t>
            </w:r>
          </w:p>
        </w:tc>
        <w:tc>
          <w:tcPr>
            <w:tcW w:w="1380" w:type="dxa"/>
            <w:tcBorders>
              <w:top w:val="nil"/>
              <w:left w:val="nil"/>
              <w:bottom w:val="single" w:sz="4" w:space="0" w:color="auto"/>
              <w:right w:val="single" w:sz="4" w:space="0" w:color="auto"/>
            </w:tcBorders>
            <w:shd w:val="clear" w:color="000000" w:fill="FFFFFF"/>
            <w:noWrap/>
            <w:vAlign w:val="bottom"/>
            <w:hideMark/>
          </w:tcPr>
          <w:p w14:paraId="49FCE8A1"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0675475A"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C3EF985"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0,853</w:t>
            </w:r>
          </w:p>
        </w:tc>
        <w:tc>
          <w:tcPr>
            <w:tcW w:w="1380" w:type="dxa"/>
            <w:tcBorders>
              <w:top w:val="nil"/>
              <w:left w:val="nil"/>
              <w:bottom w:val="single" w:sz="4" w:space="0" w:color="auto"/>
              <w:right w:val="single" w:sz="4" w:space="0" w:color="auto"/>
            </w:tcBorders>
            <w:shd w:val="clear" w:color="000000" w:fill="FFFFFF"/>
            <w:noWrap/>
            <w:vAlign w:val="bottom"/>
            <w:hideMark/>
          </w:tcPr>
          <w:p w14:paraId="76F75B80"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r>
      <w:tr w:rsidR="003343E9" w:rsidRPr="00653F33" w14:paraId="7DA91ABE"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507E6F5F"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Z1.8</w:t>
            </w:r>
          </w:p>
        </w:tc>
        <w:tc>
          <w:tcPr>
            <w:tcW w:w="1380" w:type="dxa"/>
            <w:tcBorders>
              <w:top w:val="nil"/>
              <w:left w:val="nil"/>
              <w:bottom w:val="single" w:sz="4" w:space="0" w:color="auto"/>
              <w:right w:val="single" w:sz="4" w:space="0" w:color="auto"/>
            </w:tcBorders>
            <w:shd w:val="clear" w:color="000000" w:fill="FFFFFF"/>
            <w:noWrap/>
            <w:vAlign w:val="bottom"/>
            <w:hideMark/>
          </w:tcPr>
          <w:p w14:paraId="1D8376B1"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76D1C59"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0FE55714"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0,842</w:t>
            </w:r>
          </w:p>
        </w:tc>
        <w:tc>
          <w:tcPr>
            <w:tcW w:w="1380" w:type="dxa"/>
            <w:tcBorders>
              <w:top w:val="nil"/>
              <w:left w:val="nil"/>
              <w:bottom w:val="single" w:sz="4" w:space="0" w:color="auto"/>
              <w:right w:val="single" w:sz="4" w:space="0" w:color="auto"/>
            </w:tcBorders>
            <w:shd w:val="clear" w:color="000000" w:fill="FFFFFF"/>
            <w:noWrap/>
            <w:vAlign w:val="bottom"/>
            <w:hideMark/>
          </w:tcPr>
          <w:p w14:paraId="6C4A5E73"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r>
      <w:tr w:rsidR="003343E9" w:rsidRPr="00653F33" w14:paraId="6B3AE873"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5B73ED79"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Z1.9</w:t>
            </w:r>
          </w:p>
        </w:tc>
        <w:tc>
          <w:tcPr>
            <w:tcW w:w="1380" w:type="dxa"/>
            <w:tcBorders>
              <w:top w:val="nil"/>
              <w:left w:val="nil"/>
              <w:bottom w:val="single" w:sz="4" w:space="0" w:color="auto"/>
              <w:right w:val="single" w:sz="4" w:space="0" w:color="auto"/>
            </w:tcBorders>
            <w:shd w:val="clear" w:color="000000" w:fill="FFFFFF"/>
            <w:noWrap/>
            <w:vAlign w:val="bottom"/>
            <w:hideMark/>
          </w:tcPr>
          <w:p w14:paraId="096A1DF1"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470B5801"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193BF3B6"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0,849</w:t>
            </w:r>
          </w:p>
        </w:tc>
        <w:tc>
          <w:tcPr>
            <w:tcW w:w="1380" w:type="dxa"/>
            <w:tcBorders>
              <w:top w:val="nil"/>
              <w:left w:val="nil"/>
              <w:bottom w:val="single" w:sz="4" w:space="0" w:color="auto"/>
              <w:right w:val="single" w:sz="4" w:space="0" w:color="auto"/>
            </w:tcBorders>
            <w:shd w:val="clear" w:color="000000" w:fill="FFFFFF"/>
            <w:noWrap/>
            <w:vAlign w:val="bottom"/>
            <w:hideMark/>
          </w:tcPr>
          <w:p w14:paraId="2C013C53"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r>
      <w:tr w:rsidR="003343E9" w:rsidRPr="00653F33" w14:paraId="4612DAB4"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4DF46303"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V1.1</w:t>
            </w:r>
          </w:p>
        </w:tc>
        <w:tc>
          <w:tcPr>
            <w:tcW w:w="1380" w:type="dxa"/>
            <w:tcBorders>
              <w:top w:val="nil"/>
              <w:left w:val="nil"/>
              <w:bottom w:val="single" w:sz="4" w:space="0" w:color="auto"/>
              <w:right w:val="single" w:sz="4" w:space="0" w:color="auto"/>
            </w:tcBorders>
            <w:shd w:val="clear" w:color="000000" w:fill="FFFFFF"/>
            <w:noWrap/>
            <w:vAlign w:val="bottom"/>
            <w:hideMark/>
          </w:tcPr>
          <w:p w14:paraId="33873ED6"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66825BED"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320D782D" w14:textId="77777777" w:rsidR="003343E9" w:rsidRPr="00653F33" w:rsidRDefault="003343E9" w:rsidP="00173DDC">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49C83176" w14:textId="77777777" w:rsidR="003343E9" w:rsidRPr="00653F33" w:rsidRDefault="003343E9" w:rsidP="00173DDC">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0,808</w:t>
            </w:r>
          </w:p>
        </w:tc>
      </w:tr>
      <w:tr w:rsidR="003343E9" w:rsidRPr="00653F33" w14:paraId="4AB88A3C"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5C5CFFFC"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V1.2</w:t>
            </w:r>
          </w:p>
        </w:tc>
        <w:tc>
          <w:tcPr>
            <w:tcW w:w="1380" w:type="dxa"/>
            <w:tcBorders>
              <w:top w:val="nil"/>
              <w:left w:val="nil"/>
              <w:bottom w:val="single" w:sz="4" w:space="0" w:color="auto"/>
              <w:right w:val="single" w:sz="4" w:space="0" w:color="auto"/>
            </w:tcBorders>
            <w:shd w:val="clear" w:color="000000" w:fill="FFFFFF"/>
            <w:noWrap/>
            <w:vAlign w:val="bottom"/>
            <w:hideMark/>
          </w:tcPr>
          <w:p w14:paraId="76D54328"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6E7E42D9"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7CD77FA1" w14:textId="77777777" w:rsidR="003343E9" w:rsidRPr="00653F33" w:rsidRDefault="003343E9" w:rsidP="00173DDC">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72484CFB" w14:textId="77777777" w:rsidR="003343E9" w:rsidRPr="00653F33" w:rsidRDefault="003343E9" w:rsidP="00173DDC">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0,745</w:t>
            </w:r>
          </w:p>
        </w:tc>
      </w:tr>
      <w:tr w:rsidR="003343E9" w:rsidRPr="00653F33" w14:paraId="3BD717C6"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249BF8F7"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V1.3</w:t>
            </w:r>
          </w:p>
        </w:tc>
        <w:tc>
          <w:tcPr>
            <w:tcW w:w="1380" w:type="dxa"/>
            <w:tcBorders>
              <w:top w:val="nil"/>
              <w:left w:val="nil"/>
              <w:bottom w:val="single" w:sz="4" w:space="0" w:color="auto"/>
              <w:right w:val="single" w:sz="4" w:space="0" w:color="auto"/>
            </w:tcBorders>
            <w:shd w:val="clear" w:color="000000" w:fill="FFFFFF"/>
            <w:noWrap/>
            <w:vAlign w:val="bottom"/>
            <w:hideMark/>
          </w:tcPr>
          <w:p w14:paraId="0EAAD50E"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4ABC2BD7"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2FEAA1F6" w14:textId="77777777" w:rsidR="003343E9" w:rsidRPr="00653F33" w:rsidRDefault="003343E9" w:rsidP="00173DDC">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7541F73" w14:textId="77777777" w:rsidR="003343E9" w:rsidRPr="00653F33" w:rsidRDefault="003343E9" w:rsidP="00173DDC">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0,841</w:t>
            </w:r>
          </w:p>
        </w:tc>
      </w:tr>
      <w:tr w:rsidR="003343E9" w:rsidRPr="00653F33" w14:paraId="376E0ADE"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45B7E078"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V1.5</w:t>
            </w:r>
          </w:p>
        </w:tc>
        <w:tc>
          <w:tcPr>
            <w:tcW w:w="1380" w:type="dxa"/>
            <w:tcBorders>
              <w:top w:val="nil"/>
              <w:left w:val="nil"/>
              <w:bottom w:val="single" w:sz="4" w:space="0" w:color="auto"/>
              <w:right w:val="single" w:sz="4" w:space="0" w:color="auto"/>
            </w:tcBorders>
            <w:shd w:val="clear" w:color="000000" w:fill="FFFFFF"/>
            <w:noWrap/>
            <w:vAlign w:val="bottom"/>
            <w:hideMark/>
          </w:tcPr>
          <w:p w14:paraId="3A2B37C2"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2706D0FD"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4B8C46A3" w14:textId="77777777" w:rsidR="003343E9" w:rsidRPr="00653F33" w:rsidRDefault="003343E9" w:rsidP="00173DDC">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5F7EB50D" w14:textId="77777777" w:rsidR="003343E9" w:rsidRPr="00653F33" w:rsidRDefault="003343E9" w:rsidP="00173DDC">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0,823</w:t>
            </w:r>
          </w:p>
        </w:tc>
      </w:tr>
      <w:tr w:rsidR="003343E9" w:rsidRPr="00653F33" w14:paraId="28DD7667"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13A3B4E0"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V1.6</w:t>
            </w:r>
          </w:p>
        </w:tc>
        <w:tc>
          <w:tcPr>
            <w:tcW w:w="1380" w:type="dxa"/>
            <w:tcBorders>
              <w:top w:val="nil"/>
              <w:left w:val="nil"/>
              <w:bottom w:val="single" w:sz="4" w:space="0" w:color="auto"/>
              <w:right w:val="single" w:sz="4" w:space="0" w:color="auto"/>
            </w:tcBorders>
            <w:shd w:val="clear" w:color="000000" w:fill="FFFFFF"/>
            <w:noWrap/>
            <w:vAlign w:val="bottom"/>
            <w:hideMark/>
          </w:tcPr>
          <w:p w14:paraId="0A5EC122"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7023DAF7"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2A94169D" w14:textId="77777777" w:rsidR="003343E9" w:rsidRPr="00653F33" w:rsidRDefault="003343E9" w:rsidP="00173DDC">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0E3459A2" w14:textId="77777777" w:rsidR="003343E9" w:rsidRPr="00653F33" w:rsidRDefault="003343E9" w:rsidP="00173DDC">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0,740</w:t>
            </w:r>
          </w:p>
        </w:tc>
      </w:tr>
      <w:tr w:rsidR="003343E9" w:rsidRPr="00653F33" w14:paraId="038BBEDA"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531427C8"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V1.7</w:t>
            </w:r>
          </w:p>
        </w:tc>
        <w:tc>
          <w:tcPr>
            <w:tcW w:w="1380" w:type="dxa"/>
            <w:tcBorders>
              <w:top w:val="nil"/>
              <w:left w:val="nil"/>
              <w:bottom w:val="single" w:sz="4" w:space="0" w:color="auto"/>
              <w:right w:val="single" w:sz="4" w:space="0" w:color="auto"/>
            </w:tcBorders>
            <w:shd w:val="clear" w:color="000000" w:fill="FFFFFF"/>
            <w:noWrap/>
            <w:vAlign w:val="bottom"/>
            <w:hideMark/>
          </w:tcPr>
          <w:p w14:paraId="4746FFBE"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09CDFEEF"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3EB9C14F" w14:textId="77777777" w:rsidR="003343E9" w:rsidRPr="00653F33" w:rsidRDefault="003343E9" w:rsidP="00173DDC">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7739CD29" w14:textId="77777777" w:rsidR="003343E9" w:rsidRPr="00653F33" w:rsidRDefault="003343E9" w:rsidP="00173DDC">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0,747</w:t>
            </w:r>
          </w:p>
        </w:tc>
      </w:tr>
      <w:tr w:rsidR="003343E9" w:rsidRPr="00653F33" w14:paraId="723BC9DA"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23255E3B"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V1.8</w:t>
            </w:r>
          </w:p>
        </w:tc>
        <w:tc>
          <w:tcPr>
            <w:tcW w:w="1380" w:type="dxa"/>
            <w:tcBorders>
              <w:top w:val="nil"/>
              <w:left w:val="nil"/>
              <w:bottom w:val="single" w:sz="4" w:space="0" w:color="auto"/>
              <w:right w:val="single" w:sz="4" w:space="0" w:color="auto"/>
            </w:tcBorders>
            <w:shd w:val="clear" w:color="000000" w:fill="FFFFFF"/>
            <w:noWrap/>
            <w:vAlign w:val="bottom"/>
            <w:hideMark/>
          </w:tcPr>
          <w:p w14:paraId="6B9CB747"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76300152"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2AAFA199" w14:textId="77777777" w:rsidR="003343E9" w:rsidRPr="00653F33" w:rsidRDefault="003343E9" w:rsidP="00173DDC">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2ED73955" w14:textId="77777777" w:rsidR="003343E9" w:rsidRPr="00653F33" w:rsidRDefault="003343E9" w:rsidP="00173DDC">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0,744</w:t>
            </w:r>
          </w:p>
        </w:tc>
      </w:tr>
      <w:tr w:rsidR="003343E9" w:rsidRPr="00653F33" w14:paraId="770D7E6A"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7ABB93B2"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V1.10</w:t>
            </w:r>
          </w:p>
        </w:tc>
        <w:tc>
          <w:tcPr>
            <w:tcW w:w="1380" w:type="dxa"/>
            <w:tcBorders>
              <w:top w:val="nil"/>
              <w:left w:val="nil"/>
              <w:bottom w:val="single" w:sz="4" w:space="0" w:color="auto"/>
              <w:right w:val="single" w:sz="4" w:space="0" w:color="auto"/>
            </w:tcBorders>
            <w:shd w:val="clear" w:color="000000" w:fill="FFFFFF"/>
            <w:noWrap/>
            <w:vAlign w:val="bottom"/>
            <w:hideMark/>
          </w:tcPr>
          <w:p w14:paraId="091E1C43"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632EEEE9"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1A903FCE" w14:textId="77777777" w:rsidR="003343E9" w:rsidRPr="00653F33" w:rsidRDefault="003343E9" w:rsidP="00173DDC">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 </w:t>
            </w:r>
          </w:p>
        </w:tc>
        <w:tc>
          <w:tcPr>
            <w:tcW w:w="1380" w:type="dxa"/>
            <w:tcBorders>
              <w:top w:val="nil"/>
              <w:left w:val="nil"/>
              <w:bottom w:val="single" w:sz="4" w:space="0" w:color="auto"/>
              <w:right w:val="single" w:sz="4" w:space="0" w:color="auto"/>
            </w:tcBorders>
            <w:shd w:val="clear" w:color="000000" w:fill="FFFFFF"/>
            <w:noWrap/>
            <w:vAlign w:val="bottom"/>
            <w:hideMark/>
          </w:tcPr>
          <w:p w14:paraId="2AEC8F8A" w14:textId="77777777" w:rsidR="003343E9" w:rsidRPr="00653F33" w:rsidRDefault="003343E9" w:rsidP="00173DDC">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0,801</w:t>
            </w:r>
          </w:p>
        </w:tc>
      </w:tr>
    </w:tbl>
    <w:p w14:paraId="5566ADD7" w14:textId="77777777" w:rsidR="00525F89" w:rsidRPr="00525F89" w:rsidRDefault="00525F89" w:rsidP="00525F89"/>
    <w:p w14:paraId="5D3C353D" w14:textId="0B71A970" w:rsidR="00525F89" w:rsidRDefault="00525F89" w:rsidP="00525F89">
      <w:pPr>
        <w:pStyle w:val="Caption"/>
        <w:rPr>
          <w:rFonts w:ascii="Times New Roman" w:hAnsi="Times New Roman" w:cs="Times New Roman"/>
          <w:b/>
          <w:bCs/>
          <w:i w:val="0"/>
          <w:iCs w:val="0"/>
          <w:color w:val="auto"/>
          <w:sz w:val="22"/>
        </w:rPr>
      </w:pPr>
      <w:r>
        <w:rPr>
          <w:rFonts w:ascii="Times New Roman" w:hAnsi="Times New Roman" w:cs="Times New Roman"/>
          <w:b/>
          <w:bCs/>
          <w:i w:val="0"/>
          <w:iCs w:val="0"/>
          <w:color w:val="auto"/>
          <w:sz w:val="22"/>
        </w:rPr>
        <w:t xml:space="preserve">Hasil </w:t>
      </w:r>
      <w:r w:rsidR="00722548">
        <w:rPr>
          <w:rFonts w:ascii="Times New Roman" w:hAnsi="Times New Roman" w:cs="Times New Roman"/>
          <w:b/>
          <w:bCs/>
          <w:i w:val="0"/>
          <w:iCs w:val="0"/>
          <w:color w:val="auto"/>
          <w:sz w:val="22"/>
        </w:rPr>
        <w:t>AVE</w:t>
      </w:r>
    </w:p>
    <w:tbl>
      <w:tblPr>
        <w:tblW w:w="6452" w:type="dxa"/>
        <w:tblLook w:val="04A0" w:firstRow="1" w:lastRow="0" w:firstColumn="1" w:lastColumn="0" w:noHBand="0" w:noVBand="1"/>
      </w:tblPr>
      <w:tblGrid>
        <w:gridCol w:w="2886"/>
        <w:gridCol w:w="3566"/>
      </w:tblGrid>
      <w:tr w:rsidR="003343E9" w:rsidRPr="00C21EC4" w14:paraId="2FEAABDC" w14:textId="77777777" w:rsidTr="003343E9">
        <w:trPr>
          <w:trHeight w:val="419"/>
        </w:trPr>
        <w:tc>
          <w:tcPr>
            <w:tcW w:w="2886"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3DBCA42" w14:textId="77777777" w:rsidR="003343E9" w:rsidRPr="00C21EC4" w:rsidRDefault="003343E9" w:rsidP="00CD6D83">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C21EC4">
              <w:rPr>
                <w:rFonts w:ascii="Times New Roman" w:eastAsia="Times New Roman" w:hAnsi="Times New Roman" w:cs="Times New Roman"/>
                <w:kern w:val="0"/>
                <w:sz w:val="22"/>
                <w:szCs w:val="22"/>
                <w:lang w:val="en-US" w:bidi="ar-SA"/>
                <w14:ligatures w14:val="none"/>
              </w:rPr>
              <w:t>Variabel</w:t>
            </w:r>
            <w:proofErr w:type="spellEnd"/>
          </w:p>
        </w:tc>
        <w:tc>
          <w:tcPr>
            <w:tcW w:w="3566" w:type="dxa"/>
            <w:tcBorders>
              <w:top w:val="single" w:sz="4" w:space="0" w:color="auto"/>
              <w:left w:val="nil"/>
              <w:bottom w:val="single" w:sz="4" w:space="0" w:color="auto"/>
              <w:right w:val="single" w:sz="4" w:space="0" w:color="auto"/>
            </w:tcBorders>
            <w:shd w:val="clear" w:color="000000" w:fill="D0CECE"/>
            <w:noWrap/>
            <w:vAlign w:val="center"/>
            <w:hideMark/>
          </w:tcPr>
          <w:p w14:paraId="11EB278A" w14:textId="77777777" w:rsidR="003343E9" w:rsidRPr="00C21EC4" w:rsidRDefault="003343E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C21EC4">
              <w:rPr>
                <w:rFonts w:ascii="Times New Roman" w:eastAsia="Times New Roman" w:hAnsi="Times New Roman" w:cs="Times New Roman"/>
                <w:i/>
                <w:iCs/>
                <w:kern w:val="0"/>
                <w:sz w:val="22"/>
                <w:szCs w:val="22"/>
                <w:lang w:val="en-US" w:bidi="ar-SA"/>
                <w14:ligatures w14:val="none"/>
              </w:rPr>
              <w:t xml:space="preserve">Average variance extracted </w:t>
            </w:r>
            <w:r w:rsidRPr="00C21EC4">
              <w:rPr>
                <w:rFonts w:ascii="Times New Roman" w:eastAsia="Times New Roman" w:hAnsi="Times New Roman" w:cs="Times New Roman"/>
                <w:kern w:val="0"/>
                <w:sz w:val="22"/>
                <w:szCs w:val="22"/>
                <w:lang w:val="en-US" w:bidi="ar-SA"/>
                <w14:ligatures w14:val="none"/>
              </w:rPr>
              <w:t>(AVE)</w:t>
            </w:r>
          </w:p>
        </w:tc>
      </w:tr>
      <w:tr w:rsidR="003343E9" w:rsidRPr="00C21EC4" w14:paraId="77E0F1C4" w14:textId="77777777" w:rsidTr="003343E9">
        <w:trPr>
          <w:trHeight w:val="313"/>
        </w:trPr>
        <w:tc>
          <w:tcPr>
            <w:tcW w:w="2886" w:type="dxa"/>
            <w:tcBorders>
              <w:top w:val="nil"/>
              <w:left w:val="single" w:sz="4" w:space="0" w:color="auto"/>
              <w:bottom w:val="single" w:sz="4" w:space="0" w:color="auto"/>
              <w:right w:val="single" w:sz="4" w:space="0" w:color="auto"/>
            </w:tcBorders>
            <w:shd w:val="clear" w:color="000000" w:fill="FFFFFF"/>
            <w:noWrap/>
            <w:vAlign w:val="center"/>
            <w:hideMark/>
          </w:tcPr>
          <w:p w14:paraId="58CFE5C8" w14:textId="77777777" w:rsidR="003343E9" w:rsidRPr="00C21EC4" w:rsidRDefault="003343E9" w:rsidP="00CD6D83">
            <w:pPr>
              <w:spacing w:after="0" w:line="240" w:lineRule="auto"/>
              <w:rPr>
                <w:rFonts w:ascii="Times New Roman" w:eastAsia="Times New Roman" w:hAnsi="Times New Roman" w:cs="Times New Roman"/>
                <w:i/>
                <w:iCs/>
                <w:kern w:val="0"/>
                <w:sz w:val="20"/>
                <w:szCs w:val="20"/>
                <w:lang w:val="en-US" w:bidi="ar-SA"/>
                <w14:ligatures w14:val="none"/>
              </w:rPr>
            </w:pPr>
            <w:r w:rsidRPr="00C21EC4">
              <w:rPr>
                <w:rFonts w:ascii="Times New Roman" w:eastAsia="Times New Roman" w:hAnsi="Times New Roman" w:cs="Times New Roman"/>
                <w:i/>
                <w:iCs/>
                <w:kern w:val="0"/>
                <w:sz w:val="20"/>
                <w:szCs w:val="20"/>
                <w:lang w:val="en-US" w:bidi="ar-SA"/>
                <w14:ligatures w14:val="none"/>
              </w:rPr>
              <w:t>Abusive supervision</w:t>
            </w:r>
          </w:p>
        </w:tc>
        <w:tc>
          <w:tcPr>
            <w:tcW w:w="3566" w:type="dxa"/>
            <w:tcBorders>
              <w:top w:val="nil"/>
              <w:left w:val="nil"/>
              <w:bottom w:val="single" w:sz="4" w:space="0" w:color="auto"/>
              <w:right w:val="single" w:sz="4" w:space="0" w:color="auto"/>
            </w:tcBorders>
            <w:shd w:val="clear" w:color="000000" w:fill="FFFFFF"/>
            <w:noWrap/>
            <w:vAlign w:val="center"/>
            <w:hideMark/>
          </w:tcPr>
          <w:p w14:paraId="3AAF1D75" w14:textId="77777777" w:rsidR="003343E9" w:rsidRPr="00C21EC4" w:rsidRDefault="003343E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0,768</w:t>
            </w:r>
          </w:p>
        </w:tc>
      </w:tr>
      <w:tr w:rsidR="003343E9" w:rsidRPr="00C21EC4" w14:paraId="03B23DD0" w14:textId="77777777" w:rsidTr="003343E9">
        <w:trPr>
          <w:trHeight w:val="313"/>
        </w:trPr>
        <w:tc>
          <w:tcPr>
            <w:tcW w:w="2886" w:type="dxa"/>
            <w:tcBorders>
              <w:top w:val="nil"/>
              <w:left w:val="single" w:sz="4" w:space="0" w:color="auto"/>
              <w:bottom w:val="single" w:sz="4" w:space="0" w:color="auto"/>
              <w:right w:val="single" w:sz="4" w:space="0" w:color="auto"/>
            </w:tcBorders>
            <w:shd w:val="clear" w:color="000000" w:fill="FFFFFF"/>
            <w:noWrap/>
            <w:vAlign w:val="center"/>
            <w:hideMark/>
          </w:tcPr>
          <w:p w14:paraId="0BA7DE79" w14:textId="77777777" w:rsidR="003343E9" w:rsidRPr="00C21EC4" w:rsidRDefault="003343E9" w:rsidP="00CD6D83">
            <w:pPr>
              <w:spacing w:after="0" w:line="240" w:lineRule="auto"/>
              <w:rPr>
                <w:rFonts w:ascii="Times New Roman" w:eastAsia="Times New Roman" w:hAnsi="Times New Roman" w:cs="Times New Roman"/>
                <w:i/>
                <w:iCs/>
                <w:kern w:val="0"/>
                <w:sz w:val="20"/>
                <w:szCs w:val="20"/>
                <w:lang w:val="en-US" w:bidi="ar-SA"/>
                <w14:ligatures w14:val="none"/>
              </w:rPr>
            </w:pPr>
            <w:r w:rsidRPr="00C21EC4">
              <w:rPr>
                <w:rFonts w:ascii="Times New Roman" w:eastAsia="Times New Roman" w:hAnsi="Times New Roman" w:cs="Times New Roman"/>
                <w:i/>
                <w:iCs/>
                <w:kern w:val="0"/>
                <w:sz w:val="20"/>
                <w:szCs w:val="20"/>
                <w:lang w:val="en-US" w:bidi="ar-SA"/>
                <w14:ligatures w14:val="none"/>
              </w:rPr>
              <w:t>Budgetary Slack</w:t>
            </w:r>
          </w:p>
        </w:tc>
        <w:tc>
          <w:tcPr>
            <w:tcW w:w="3566" w:type="dxa"/>
            <w:tcBorders>
              <w:top w:val="nil"/>
              <w:left w:val="nil"/>
              <w:bottom w:val="single" w:sz="4" w:space="0" w:color="auto"/>
              <w:right w:val="single" w:sz="4" w:space="0" w:color="auto"/>
            </w:tcBorders>
            <w:shd w:val="clear" w:color="000000" w:fill="FFFFFF"/>
            <w:noWrap/>
            <w:vAlign w:val="center"/>
            <w:hideMark/>
          </w:tcPr>
          <w:p w14:paraId="420E7B95" w14:textId="77777777" w:rsidR="003343E9" w:rsidRPr="00C21EC4" w:rsidRDefault="003343E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0,696</w:t>
            </w:r>
          </w:p>
        </w:tc>
      </w:tr>
      <w:tr w:rsidR="003343E9" w:rsidRPr="00C21EC4" w14:paraId="6E5BC664" w14:textId="77777777" w:rsidTr="003343E9">
        <w:trPr>
          <w:trHeight w:val="313"/>
        </w:trPr>
        <w:tc>
          <w:tcPr>
            <w:tcW w:w="2886" w:type="dxa"/>
            <w:tcBorders>
              <w:top w:val="nil"/>
              <w:left w:val="single" w:sz="4" w:space="0" w:color="auto"/>
              <w:bottom w:val="single" w:sz="4" w:space="0" w:color="auto"/>
              <w:right w:val="single" w:sz="4" w:space="0" w:color="auto"/>
            </w:tcBorders>
            <w:shd w:val="clear" w:color="000000" w:fill="FFFFFF"/>
            <w:noWrap/>
            <w:vAlign w:val="center"/>
            <w:hideMark/>
          </w:tcPr>
          <w:p w14:paraId="67F9FD2C" w14:textId="77777777" w:rsidR="003343E9" w:rsidRPr="00C21EC4" w:rsidRDefault="003343E9" w:rsidP="00CD6D83">
            <w:pPr>
              <w:spacing w:after="0" w:line="240" w:lineRule="auto"/>
              <w:rPr>
                <w:rFonts w:ascii="Times New Roman" w:eastAsia="Times New Roman" w:hAnsi="Times New Roman" w:cs="Times New Roman"/>
                <w:i/>
                <w:iCs/>
                <w:kern w:val="0"/>
                <w:sz w:val="20"/>
                <w:szCs w:val="20"/>
                <w:lang w:val="en-US" w:bidi="ar-SA"/>
                <w14:ligatures w14:val="none"/>
              </w:rPr>
            </w:pPr>
            <w:r w:rsidRPr="00C21EC4">
              <w:rPr>
                <w:rFonts w:ascii="Times New Roman" w:eastAsia="Times New Roman" w:hAnsi="Times New Roman" w:cs="Times New Roman"/>
                <w:i/>
                <w:iCs/>
                <w:kern w:val="0"/>
                <w:sz w:val="20"/>
                <w:szCs w:val="20"/>
                <w:lang w:val="en-US" w:bidi="ar-SA"/>
                <w14:ligatures w14:val="none"/>
              </w:rPr>
              <w:t>Emotional Exhaustion</w:t>
            </w:r>
          </w:p>
        </w:tc>
        <w:tc>
          <w:tcPr>
            <w:tcW w:w="3566" w:type="dxa"/>
            <w:tcBorders>
              <w:top w:val="nil"/>
              <w:left w:val="nil"/>
              <w:bottom w:val="single" w:sz="4" w:space="0" w:color="auto"/>
              <w:right w:val="single" w:sz="4" w:space="0" w:color="auto"/>
            </w:tcBorders>
            <w:shd w:val="clear" w:color="000000" w:fill="FFFFFF"/>
            <w:noWrap/>
            <w:vAlign w:val="center"/>
            <w:hideMark/>
          </w:tcPr>
          <w:p w14:paraId="7C726C0E" w14:textId="77777777" w:rsidR="003343E9" w:rsidRPr="00C21EC4" w:rsidRDefault="003343E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0,705</w:t>
            </w:r>
          </w:p>
        </w:tc>
      </w:tr>
      <w:tr w:rsidR="003343E9" w:rsidRPr="00C21EC4" w14:paraId="0199CE29" w14:textId="77777777" w:rsidTr="003343E9">
        <w:trPr>
          <w:trHeight w:val="155"/>
        </w:trPr>
        <w:tc>
          <w:tcPr>
            <w:tcW w:w="2886" w:type="dxa"/>
            <w:tcBorders>
              <w:top w:val="nil"/>
              <w:left w:val="single" w:sz="4" w:space="0" w:color="auto"/>
              <w:bottom w:val="single" w:sz="4" w:space="0" w:color="auto"/>
              <w:right w:val="single" w:sz="4" w:space="0" w:color="auto"/>
            </w:tcBorders>
            <w:shd w:val="clear" w:color="000000" w:fill="FFFFFF"/>
            <w:noWrap/>
            <w:vAlign w:val="center"/>
            <w:hideMark/>
          </w:tcPr>
          <w:p w14:paraId="51D6E85B" w14:textId="77777777" w:rsidR="003343E9" w:rsidRPr="00C21EC4" w:rsidRDefault="003343E9" w:rsidP="00CD6D83">
            <w:pPr>
              <w:spacing w:after="0" w:line="240" w:lineRule="auto"/>
              <w:rPr>
                <w:rFonts w:ascii="Times New Roman" w:eastAsia="Times New Roman" w:hAnsi="Times New Roman" w:cs="Times New Roman"/>
                <w:i/>
                <w:iCs/>
                <w:kern w:val="0"/>
                <w:sz w:val="20"/>
                <w:szCs w:val="20"/>
                <w:lang w:val="en-US" w:bidi="ar-SA"/>
                <w14:ligatures w14:val="none"/>
              </w:rPr>
            </w:pPr>
            <w:r w:rsidRPr="00C21EC4">
              <w:rPr>
                <w:rFonts w:ascii="Times New Roman" w:eastAsia="Times New Roman" w:hAnsi="Times New Roman" w:cs="Times New Roman"/>
                <w:i/>
                <w:iCs/>
                <w:kern w:val="0"/>
                <w:sz w:val="20"/>
                <w:szCs w:val="20"/>
                <w:lang w:val="en-US" w:bidi="ar-SA"/>
                <w14:ligatures w14:val="none"/>
              </w:rPr>
              <w:t>Relativism</w:t>
            </w:r>
          </w:p>
        </w:tc>
        <w:tc>
          <w:tcPr>
            <w:tcW w:w="3566" w:type="dxa"/>
            <w:tcBorders>
              <w:top w:val="nil"/>
              <w:left w:val="nil"/>
              <w:bottom w:val="single" w:sz="4" w:space="0" w:color="auto"/>
              <w:right w:val="single" w:sz="4" w:space="0" w:color="auto"/>
            </w:tcBorders>
            <w:shd w:val="clear" w:color="000000" w:fill="FFFFFF"/>
            <w:noWrap/>
            <w:vAlign w:val="center"/>
            <w:hideMark/>
          </w:tcPr>
          <w:p w14:paraId="3C9CD8FB" w14:textId="77777777" w:rsidR="003343E9" w:rsidRPr="00C21EC4" w:rsidRDefault="003343E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C21EC4">
              <w:rPr>
                <w:rFonts w:ascii="Times New Roman" w:eastAsia="Times New Roman" w:hAnsi="Times New Roman" w:cs="Times New Roman"/>
                <w:kern w:val="0"/>
                <w:sz w:val="20"/>
                <w:szCs w:val="20"/>
                <w:lang w:val="en-US" w:bidi="ar-SA"/>
                <w14:ligatures w14:val="none"/>
              </w:rPr>
              <w:t>0,612</w:t>
            </w:r>
          </w:p>
        </w:tc>
      </w:tr>
    </w:tbl>
    <w:p w14:paraId="546460B6" w14:textId="77777777" w:rsidR="00722548" w:rsidRDefault="00722548" w:rsidP="00722548"/>
    <w:p w14:paraId="529AEFD8" w14:textId="1FACBE6D" w:rsidR="00722548" w:rsidRDefault="00722548" w:rsidP="00722548">
      <w:pPr>
        <w:pStyle w:val="Caption"/>
        <w:rPr>
          <w:rFonts w:ascii="Times New Roman" w:hAnsi="Times New Roman" w:cs="Times New Roman"/>
          <w:b/>
          <w:bCs/>
          <w:color w:val="auto"/>
          <w:sz w:val="22"/>
        </w:rPr>
      </w:pPr>
      <w:r>
        <w:rPr>
          <w:rFonts w:ascii="Times New Roman" w:hAnsi="Times New Roman" w:cs="Times New Roman"/>
          <w:b/>
          <w:bCs/>
          <w:i w:val="0"/>
          <w:iCs w:val="0"/>
          <w:color w:val="auto"/>
          <w:sz w:val="22"/>
        </w:rPr>
        <w:t xml:space="preserve">Hasil </w:t>
      </w:r>
      <w:r>
        <w:rPr>
          <w:rFonts w:ascii="Times New Roman" w:hAnsi="Times New Roman" w:cs="Times New Roman"/>
          <w:b/>
          <w:bCs/>
          <w:color w:val="auto"/>
          <w:sz w:val="22"/>
        </w:rPr>
        <w:t>Cross Loading</w:t>
      </w:r>
    </w:p>
    <w:tbl>
      <w:tblPr>
        <w:tblW w:w="6616" w:type="dxa"/>
        <w:tblLook w:val="04A0" w:firstRow="1" w:lastRow="0" w:firstColumn="1" w:lastColumn="0" w:noHBand="0" w:noVBand="1"/>
      </w:tblPr>
      <w:tblGrid>
        <w:gridCol w:w="1096"/>
        <w:gridCol w:w="1380"/>
        <w:gridCol w:w="1380"/>
        <w:gridCol w:w="1380"/>
        <w:gridCol w:w="1380"/>
      </w:tblGrid>
      <w:tr w:rsidR="003343E9" w:rsidRPr="00653F33" w14:paraId="27E37844" w14:textId="77777777" w:rsidTr="003343E9">
        <w:trPr>
          <w:trHeight w:val="529"/>
        </w:trPr>
        <w:tc>
          <w:tcPr>
            <w:tcW w:w="109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B3072F0" w14:textId="77777777" w:rsidR="003343E9" w:rsidRPr="00653F33" w:rsidRDefault="003343E9" w:rsidP="00CD6D83">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653F33">
              <w:rPr>
                <w:rFonts w:ascii="Times New Roman" w:eastAsia="Times New Roman" w:hAnsi="Times New Roman" w:cs="Times New Roman"/>
                <w:kern w:val="0"/>
                <w:sz w:val="22"/>
                <w:szCs w:val="22"/>
                <w:lang w:val="en-US" w:bidi="ar-SA"/>
                <w14:ligatures w14:val="none"/>
              </w:rPr>
              <w:t>Indikator</w:t>
            </w:r>
            <w:proofErr w:type="spellEnd"/>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1CB6466B" w14:textId="77777777" w:rsidR="003343E9" w:rsidRPr="00653F33" w:rsidRDefault="003343E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Abusive supervision</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17B8398F" w14:textId="77777777" w:rsidR="003343E9" w:rsidRPr="00653F33" w:rsidRDefault="003343E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Budgetary Slack</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1184EFC1" w14:textId="77777777" w:rsidR="003343E9" w:rsidRPr="00653F33" w:rsidRDefault="003343E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Emotional Exhaustion</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33EE798F" w14:textId="77777777" w:rsidR="003343E9" w:rsidRPr="00653F33" w:rsidRDefault="003343E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Relativism</w:t>
            </w:r>
          </w:p>
        </w:tc>
      </w:tr>
      <w:tr w:rsidR="003343E9" w:rsidRPr="00653F33" w14:paraId="212C389F"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5C899368"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w:t>
            </w:r>
          </w:p>
        </w:tc>
        <w:tc>
          <w:tcPr>
            <w:tcW w:w="1380" w:type="dxa"/>
            <w:tcBorders>
              <w:top w:val="nil"/>
              <w:left w:val="nil"/>
              <w:bottom w:val="single" w:sz="4" w:space="0" w:color="auto"/>
              <w:right w:val="single" w:sz="4" w:space="0" w:color="auto"/>
            </w:tcBorders>
            <w:shd w:val="clear" w:color="000000" w:fill="FFF2CC"/>
            <w:noWrap/>
            <w:vAlign w:val="bottom"/>
            <w:hideMark/>
          </w:tcPr>
          <w:p w14:paraId="24E8DA4B" w14:textId="77777777" w:rsidR="003343E9" w:rsidRPr="00653F33"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0,867</w:t>
            </w:r>
          </w:p>
        </w:tc>
        <w:tc>
          <w:tcPr>
            <w:tcW w:w="1380" w:type="dxa"/>
            <w:tcBorders>
              <w:top w:val="nil"/>
              <w:left w:val="nil"/>
              <w:bottom w:val="single" w:sz="4" w:space="0" w:color="auto"/>
              <w:right w:val="single" w:sz="4" w:space="0" w:color="auto"/>
            </w:tcBorders>
            <w:shd w:val="clear" w:color="000000" w:fill="FFFFFF"/>
            <w:noWrap/>
            <w:vAlign w:val="bottom"/>
            <w:hideMark/>
          </w:tcPr>
          <w:p w14:paraId="140B3D19"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0,598</w:t>
            </w:r>
          </w:p>
        </w:tc>
        <w:tc>
          <w:tcPr>
            <w:tcW w:w="1380" w:type="dxa"/>
            <w:tcBorders>
              <w:top w:val="nil"/>
              <w:left w:val="nil"/>
              <w:bottom w:val="single" w:sz="4" w:space="0" w:color="auto"/>
              <w:right w:val="single" w:sz="4" w:space="0" w:color="auto"/>
            </w:tcBorders>
            <w:shd w:val="clear" w:color="000000" w:fill="FFFFFF"/>
            <w:noWrap/>
            <w:vAlign w:val="bottom"/>
            <w:hideMark/>
          </w:tcPr>
          <w:p w14:paraId="0E33B75C"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0,696</w:t>
            </w:r>
          </w:p>
        </w:tc>
        <w:tc>
          <w:tcPr>
            <w:tcW w:w="1380" w:type="dxa"/>
            <w:tcBorders>
              <w:top w:val="nil"/>
              <w:left w:val="nil"/>
              <w:bottom w:val="single" w:sz="4" w:space="0" w:color="auto"/>
              <w:right w:val="single" w:sz="4" w:space="0" w:color="auto"/>
            </w:tcBorders>
            <w:shd w:val="clear" w:color="000000" w:fill="FFFFFF"/>
            <w:noWrap/>
            <w:vAlign w:val="bottom"/>
            <w:hideMark/>
          </w:tcPr>
          <w:p w14:paraId="710DFEA3"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0,307</w:t>
            </w:r>
          </w:p>
        </w:tc>
      </w:tr>
      <w:tr w:rsidR="003343E9" w:rsidRPr="00653F33" w14:paraId="11C8D2C5"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3884F558"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X1.2</w:t>
            </w:r>
          </w:p>
        </w:tc>
        <w:tc>
          <w:tcPr>
            <w:tcW w:w="1380" w:type="dxa"/>
            <w:tcBorders>
              <w:top w:val="nil"/>
              <w:left w:val="nil"/>
              <w:bottom w:val="single" w:sz="4" w:space="0" w:color="auto"/>
              <w:right w:val="single" w:sz="4" w:space="0" w:color="auto"/>
            </w:tcBorders>
            <w:shd w:val="clear" w:color="000000" w:fill="FFF2CC"/>
            <w:noWrap/>
            <w:vAlign w:val="bottom"/>
            <w:hideMark/>
          </w:tcPr>
          <w:p w14:paraId="5FC4F2AE" w14:textId="77777777" w:rsidR="003343E9" w:rsidRPr="00653F33"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0,897</w:t>
            </w:r>
          </w:p>
        </w:tc>
        <w:tc>
          <w:tcPr>
            <w:tcW w:w="1380" w:type="dxa"/>
            <w:tcBorders>
              <w:top w:val="nil"/>
              <w:left w:val="nil"/>
              <w:bottom w:val="single" w:sz="4" w:space="0" w:color="auto"/>
              <w:right w:val="single" w:sz="4" w:space="0" w:color="auto"/>
            </w:tcBorders>
            <w:shd w:val="clear" w:color="000000" w:fill="FFFFFF"/>
            <w:noWrap/>
            <w:vAlign w:val="bottom"/>
            <w:hideMark/>
          </w:tcPr>
          <w:p w14:paraId="219EE284"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0,539</w:t>
            </w:r>
          </w:p>
        </w:tc>
        <w:tc>
          <w:tcPr>
            <w:tcW w:w="1380" w:type="dxa"/>
            <w:tcBorders>
              <w:top w:val="nil"/>
              <w:left w:val="nil"/>
              <w:bottom w:val="single" w:sz="4" w:space="0" w:color="auto"/>
              <w:right w:val="single" w:sz="4" w:space="0" w:color="auto"/>
            </w:tcBorders>
            <w:shd w:val="clear" w:color="000000" w:fill="FFFF00"/>
            <w:noWrap/>
            <w:vAlign w:val="bottom"/>
            <w:hideMark/>
          </w:tcPr>
          <w:p w14:paraId="6764AB9B" w14:textId="77777777" w:rsidR="003343E9" w:rsidRPr="00653F33" w:rsidRDefault="003343E9" w:rsidP="00CD6D83">
            <w:pPr>
              <w:spacing w:after="0" w:line="240" w:lineRule="auto"/>
              <w:jc w:val="right"/>
              <w:rPr>
                <w:rFonts w:ascii="Times New Roman" w:eastAsia="Times New Roman" w:hAnsi="Times New Roman" w:cs="Times New Roman"/>
                <w:color w:val="FF0000"/>
                <w:kern w:val="0"/>
                <w:sz w:val="20"/>
                <w:szCs w:val="20"/>
                <w:lang w:val="en-US" w:bidi="ar-SA"/>
                <w14:ligatures w14:val="none"/>
              </w:rPr>
            </w:pPr>
            <w:r w:rsidRPr="00653F33">
              <w:rPr>
                <w:rFonts w:ascii="Times New Roman" w:eastAsia="Times New Roman" w:hAnsi="Times New Roman" w:cs="Times New Roman"/>
                <w:color w:val="FF0000"/>
                <w:kern w:val="0"/>
                <w:sz w:val="20"/>
                <w:szCs w:val="20"/>
                <w:lang w:val="en-US" w:bidi="ar-SA"/>
                <w14:ligatures w14:val="none"/>
              </w:rPr>
              <w:t>0,731</w:t>
            </w:r>
          </w:p>
        </w:tc>
        <w:tc>
          <w:tcPr>
            <w:tcW w:w="1380" w:type="dxa"/>
            <w:tcBorders>
              <w:top w:val="nil"/>
              <w:left w:val="nil"/>
              <w:bottom w:val="single" w:sz="4" w:space="0" w:color="auto"/>
              <w:right w:val="single" w:sz="4" w:space="0" w:color="auto"/>
            </w:tcBorders>
            <w:shd w:val="clear" w:color="000000" w:fill="FFFFFF"/>
            <w:noWrap/>
            <w:vAlign w:val="bottom"/>
            <w:hideMark/>
          </w:tcPr>
          <w:p w14:paraId="1C18485B"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0,289</w:t>
            </w:r>
          </w:p>
        </w:tc>
      </w:tr>
      <w:tr w:rsidR="003343E9" w:rsidRPr="00653F33" w14:paraId="6D6DC8A4"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604A94B9"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X1.3</w:t>
            </w:r>
          </w:p>
        </w:tc>
        <w:tc>
          <w:tcPr>
            <w:tcW w:w="1380" w:type="dxa"/>
            <w:tcBorders>
              <w:top w:val="nil"/>
              <w:left w:val="nil"/>
              <w:bottom w:val="single" w:sz="4" w:space="0" w:color="auto"/>
              <w:right w:val="single" w:sz="4" w:space="0" w:color="auto"/>
            </w:tcBorders>
            <w:shd w:val="clear" w:color="000000" w:fill="FFF2CC"/>
            <w:noWrap/>
            <w:vAlign w:val="bottom"/>
            <w:hideMark/>
          </w:tcPr>
          <w:p w14:paraId="28387026" w14:textId="77777777" w:rsidR="003343E9" w:rsidRPr="00653F33"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0,855</w:t>
            </w:r>
          </w:p>
        </w:tc>
        <w:tc>
          <w:tcPr>
            <w:tcW w:w="1380" w:type="dxa"/>
            <w:tcBorders>
              <w:top w:val="nil"/>
              <w:left w:val="nil"/>
              <w:bottom w:val="single" w:sz="4" w:space="0" w:color="auto"/>
              <w:right w:val="single" w:sz="4" w:space="0" w:color="auto"/>
            </w:tcBorders>
            <w:shd w:val="clear" w:color="000000" w:fill="FFFFFF"/>
            <w:noWrap/>
            <w:vAlign w:val="bottom"/>
            <w:hideMark/>
          </w:tcPr>
          <w:p w14:paraId="18332DB6"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0,563</w:t>
            </w:r>
          </w:p>
        </w:tc>
        <w:tc>
          <w:tcPr>
            <w:tcW w:w="1380" w:type="dxa"/>
            <w:tcBorders>
              <w:top w:val="nil"/>
              <w:left w:val="nil"/>
              <w:bottom w:val="single" w:sz="4" w:space="0" w:color="auto"/>
              <w:right w:val="single" w:sz="4" w:space="0" w:color="auto"/>
            </w:tcBorders>
            <w:shd w:val="clear" w:color="000000" w:fill="FFFFFF"/>
            <w:noWrap/>
            <w:vAlign w:val="bottom"/>
            <w:hideMark/>
          </w:tcPr>
          <w:p w14:paraId="7E6D52AA"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0,684</w:t>
            </w:r>
          </w:p>
        </w:tc>
        <w:tc>
          <w:tcPr>
            <w:tcW w:w="1380" w:type="dxa"/>
            <w:tcBorders>
              <w:top w:val="nil"/>
              <w:left w:val="nil"/>
              <w:bottom w:val="single" w:sz="4" w:space="0" w:color="auto"/>
              <w:right w:val="single" w:sz="4" w:space="0" w:color="auto"/>
            </w:tcBorders>
            <w:shd w:val="clear" w:color="000000" w:fill="FFFFFF"/>
            <w:noWrap/>
            <w:vAlign w:val="bottom"/>
            <w:hideMark/>
          </w:tcPr>
          <w:p w14:paraId="430942C3"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0,315</w:t>
            </w:r>
          </w:p>
        </w:tc>
      </w:tr>
      <w:tr w:rsidR="003343E9" w:rsidRPr="00653F33" w14:paraId="3716F4E4"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27B7260E"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X1.4</w:t>
            </w:r>
          </w:p>
        </w:tc>
        <w:tc>
          <w:tcPr>
            <w:tcW w:w="1380" w:type="dxa"/>
            <w:tcBorders>
              <w:top w:val="nil"/>
              <w:left w:val="nil"/>
              <w:bottom w:val="single" w:sz="4" w:space="0" w:color="auto"/>
              <w:right w:val="single" w:sz="4" w:space="0" w:color="auto"/>
            </w:tcBorders>
            <w:shd w:val="clear" w:color="000000" w:fill="FFF2CC"/>
            <w:noWrap/>
            <w:vAlign w:val="bottom"/>
            <w:hideMark/>
          </w:tcPr>
          <w:p w14:paraId="383B9EE9" w14:textId="77777777" w:rsidR="003343E9" w:rsidRPr="00653F33"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0,882</w:t>
            </w:r>
          </w:p>
        </w:tc>
        <w:tc>
          <w:tcPr>
            <w:tcW w:w="1380" w:type="dxa"/>
            <w:tcBorders>
              <w:top w:val="nil"/>
              <w:left w:val="nil"/>
              <w:bottom w:val="single" w:sz="4" w:space="0" w:color="auto"/>
              <w:right w:val="single" w:sz="4" w:space="0" w:color="auto"/>
            </w:tcBorders>
            <w:shd w:val="clear" w:color="000000" w:fill="FFFFFF"/>
            <w:noWrap/>
            <w:vAlign w:val="bottom"/>
            <w:hideMark/>
          </w:tcPr>
          <w:p w14:paraId="624C107B"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0,533</w:t>
            </w:r>
          </w:p>
        </w:tc>
        <w:tc>
          <w:tcPr>
            <w:tcW w:w="1380" w:type="dxa"/>
            <w:tcBorders>
              <w:top w:val="nil"/>
              <w:left w:val="nil"/>
              <w:bottom w:val="single" w:sz="4" w:space="0" w:color="auto"/>
              <w:right w:val="single" w:sz="4" w:space="0" w:color="auto"/>
            </w:tcBorders>
            <w:shd w:val="clear" w:color="000000" w:fill="FFFF00"/>
            <w:noWrap/>
            <w:vAlign w:val="bottom"/>
            <w:hideMark/>
          </w:tcPr>
          <w:p w14:paraId="1B213599" w14:textId="77777777" w:rsidR="003343E9" w:rsidRPr="00653F33" w:rsidRDefault="003343E9" w:rsidP="00CD6D83">
            <w:pPr>
              <w:spacing w:after="0" w:line="240" w:lineRule="auto"/>
              <w:jc w:val="right"/>
              <w:rPr>
                <w:rFonts w:ascii="Times New Roman" w:eastAsia="Times New Roman" w:hAnsi="Times New Roman" w:cs="Times New Roman"/>
                <w:color w:val="FF0000"/>
                <w:kern w:val="0"/>
                <w:sz w:val="20"/>
                <w:szCs w:val="20"/>
                <w:lang w:val="en-US" w:bidi="ar-SA"/>
                <w14:ligatures w14:val="none"/>
              </w:rPr>
            </w:pPr>
            <w:r w:rsidRPr="00653F33">
              <w:rPr>
                <w:rFonts w:ascii="Times New Roman" w:eastAsia="Times New Roman" w:hAnsi="Times New Roman" w:cs="Times New Roman"/>
                <w:color w:val="FF0000"/>
                <w:kern w:val="0"/>
                <w:sz w:val="20"/>
                <w:szCs w:val="20"/>
                <w:lang w:val="en-US" w:bidi="ar-SA"/>
                <w14:ligatures w14:val="none"/>
              </w:rPr>
              <w:t>0,712</w:t>
            </w:r>
          </w:p>
        </w:tc>
        <w:tc>
          <w:tcPr>
            <w:tcW w:w="1380" w:type="dxa"/>
            <w:tcBorders>
              <w:top w:val="nil"/>
              <w:left w:val="nil"/>
              <w:bottom w:val="single" w:sz="4" w:space="0" w:color="auto"/>
              <w:right w:val="single" w:sz="4" w:space="0" w:color="auto"/>
            </w:tcBorders>
            <w:shd w:val="clear" w:color="000000" w:fill="FFFFFF"/>
            <w:noWrap/>
            <w:vAlign w:val="bottom"/>
            <w:hideMark/>
          </w:tcPr>
          <w:p w14:paraId="6411EC2C"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0,210</w:t>
            </w:r>
          </w:p>
        </w:tc>
      </w:tr>
      <w:tr w:rsidR="003343E9" w:rsidRPr="00653F33" w14:paraId="2AE0722F" w14:textId="77777777" w:rsidTr="003343E9">
        <w:trPr>
          <w:trHeight w:val="310"/>
        </w:trPr>
        <w:tc>
          <w:tcPr>
            <w:tcW w:w="1096" w:type="dxa"/>
            <w:tcBorders>
              <w:top w:val="nil"/>
              <w:left w:val="single" w:sz="4" w:space="0" w:color="auto"/>
              <w:bottom w:val="single" w:sz="4" w:space="0" w:color="auto"/>
              <w:right w:val="single" w:sz="4" w:space="0" w:color="auto"/>
            </w:tcBorders>
            <w:shd w:val="clear" w:color="000000" w:fill="FFFFFF"/>
            <w:noWrap/>
            <w:vAlign w:val="bottom"/>
            <w:hideMark/>
          </w:tcPr>
          <w:p w14:paraId="06BDA945"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X1.5</w:t>
            </w:r>
          </w:p>
        </w:tc>
        <w:tc>
          <w:tcPr>
            <w:tcW w:w="1380" w:type="dxa"/>
            <w:tcBorders>
              <w:top w:val="nil"/>
              <w:left w:val="nil"/>
              <w:bottom w:val="single" w:sz="4" w:space="0" w:color="auto"/>
              <w:right w:val="single" w:sz="4" w:space="0" w:color="auto"/>
            </w:tcBorders>
            <w:shd w:val="clear" w:color="000000" w:fill="FFF2CC"/>
            <w:noWrap/>
            <w:vAlign w:val="bottom"/>
            <w:hideMark/>
          </w:tcPr>
          <w:p w14:paraId="351378C2" w14:textId="77777777" w:rsidR="003343E9" w:rsidRPr="00653F33"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0,865</w:t>
            </w:r>
          </w:p>
        </w:tc>
        <w:tc>
          <w:tcPr>
            <w:tcW w:w="1380" w:type="dxa"/>
            <w:tcBorders>
              <w:top w:val="nil"/>
              <w:left w:val="nil"/>
              <w:bottom w:val="single" w:sz="4" w:space="0" w:color="auto"/>
              <w:right w:val="single" w:sz="4" w:space="0" w:color="auto"/>
            </w:tcBorders>
            <w:shd w:val="clear" w:color="000000" w:fill="FFFFFF"/>
            <w:noWrap/>
            <w:vAlign w:val="bottom"/>
            <w:hideMark/>
          </w:tcPr>
          <w:p w14:paraId="470C8943"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0,641</w:t>
            </w:r>
          </w:p>
        </w:tc>
        <w:tc>
          <w:tcPr>
            <w:tcW w:w="1380" w:type="dxa"/>
            <w:tcBorders>
              <w:top w:val="nil"/>
              <w:left w:val="nil"/>
              <w:bottom w:val="single" w:sz="4" w:space="0" w:color="auto"/>
              <w:right w:val="single" w:sz="4" w:space="0" w:color="auto"/>
            </w:tcBorders>
            <w:shd w:val="clear" w:color="000000" w:fill="FFFFFF"/>
            <w:noWrap/>
            <w:vAlign w:val="bottom"/>
            <w:hideMark/>
          </w:tcPr>
          <w:p w14:paraId="46FAA090"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0,699</w:t>
            </w:r>
          </w:p>
        </w:tc>
        <w:tc>
          <w:tcPr>
            <w:tcW w:w="1380" w:type="dxa"/>
            <w:tcBorders>
              <w:top w:val="nil"/>
              <w:left w:val="nil"/>
              <w:bottom w:val="single" w:sz="4" w:space="0" w:color="auto"/>
              <w:right w:val="single" w:sz="4" w:space="0" w:color="auto"/>
            </w:tcBorders>
            <w:shd w:val="clear" w:color="000000" w:fill="FFFFFF"/>
            <w:noWrap/>
            <w:vAlign w:val="bottom"/>
            <w:hideMark/>
          </w:tcPr>
          <w:p w14:paraId="17EE8A42"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0,355</w:t>
            </w:r>
          </w:p>
        </w:tc>
      </w:tr>
      <w:tr w:rsidR="003343E9" w:rsidRPr="00653F33" w14:paraId="307D6C13"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7C0DDF8F"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X1.6</w:t>
            </w:r>
          </w:p>
        </w:tc>
        <w:tc>
          <w:tcPr>
            <w:tcW w:w="1380" w:type="dxa"/>
            <w:tcBorders>
              <w:top w:val="nil"/>
              <w:left w:val="nil"/>
              <w:bottom w:val="single" w:sz="4" w:space="0" w:color="auto"/>
              <w:right w:val="single" w:sz="4" w:space="0" w:color="auto"/>
            </w:tcBorders>
            <w:noWrap/>
            <w:vAlign w:val="bottom"/>
            <w:hideMark/>
          </w:tcPr>
          <w:p w14:paraId="3B466577" w14:textId="77777777" w:rsidR="003343E9" w:rsidRPr="00653F33"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0,890</w:t>
            </w:r>
          </w:p>
        </w:tc>
        <w:tc>
          <w:tcPr>
            <w:tcW w:w="1380" w:type="dxa"/>
            <w:tcBorders>
              <w:top w:val="nil"/>
              <w:left w:val="nil"/>
              <w:bottom w:val="single" w:sz="4" w:space="0" w:color="auto"/>
              <w:right w:val="single" w:sz="4" w:space="0" w:color="auto"/>
            </w:tcBorders>
            <w:noWrap/>
            <w:vAlign w:val="bottom"/>
            <w:hideMark/>
          </w:tcPr>
          <w:p w14:paraId="16AF4B18"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0,582</w:t>
            </w:r>
          </w:p>
        </w:tc>
        <w:tc>
          <w:tcPr>
            <w:tcW w:w="1380" w:type="dxa"/>
            <w:tcBorders>
              <w:top w:val="nil"/>
              <w:left w:val="nil"/>
              <w:bottom w:val="single" w:sz="4" w:space="0" w:color="auto"/>
              <w:right w:val="single" w:sz="4" w:space="0" w:color="auto"/>
            </w:tcBorders>
            <w:shd w:val="clear" w:color="000000" w:fill="FFFFFF"/>
            <w:noWrap/>
            <w:vAlign w:val="bottom"/>
            <w:hideMark/>
          </w:tcPr>
          <w:p w14:paraId="5DE0886C"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0,764</w:t>
            </w:r>
          </w:p>
        </w:tc>
        <w:tc>
          <w:tcPr>
            <w:tcW w:w="1380" w:type="dxa"/>
            <w:tcBorders>
              <w:top w:val="nil"/>
              <w:left w:val="nil"/>
              <w:bottom w:val="single" w:sz="4" w:space="0" w:color="auto"/>
              <w:right w:val="single" w:sz="4" w:space="0" w:color="auto"/>
            </w:tcBorders>
            <w:noWrap/>
            <w:vAlign w:val="bottom"/>
            <w:hideMark/>
          </w:tcPr>
          <w:p w14:paraId="09DE73A0"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0,259</w:t>
            </w:r>
          </w:p>
        </w:tc>
      </w:tr>
      <w:tr w:rsidR="003343E9" w:rsidRPr="00653F33" w14:paraId="3B20FB1E"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56A7EFDD"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X1.7</w:t>
            </w:r>
          </w:p>
        </w:tc>
        <w:tc>
          <w:tcPr>
            <w:tcW w:w="1380" w:type="dxa"/>
            <w:tcBorders>
              <w:top w:val="nil"/>
              <w:left w:val="nil"/>
              <w:bottom w:val="single" w:sz="4" w:space="0" w:color="auto"/>
              <w:right w:val="single" w:sz="4" w:space="0" w:color="auto"/>
            </w:tcBorders>
            <w:noWrap/>
            <w:vAlign w:val="bottom"/>
            <w:hideMark/>
          </w:tcPr>
          <w:p w14:paraId="03A9DEC2" w14:textId="77777777" w:rsidR="003343E9" w:rsidRPr="00653F33"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0,843</w:t>
            </w:r>
          </w:p>
        </w:tc>
        <w:tc>
          <w:tcPr>
            <w:tcW w:w="1380" w:type="dxa"/>
            <w:tcBorders>
              <w:top w:val="nil"/>
              <w:left w:val="nil"/>
              <w:bottom w:val="single" w:sz="4" w:space="0" w:color="auto"/>
              <w:right w:val="single" w:sz="4" w:space="0" w:color="auto"/>
            </w:tcBorders>
            <w:noWrap/>
            <w:vAlign w:val="bottom"/>
            <w:hideMark/>
          </w:tcPr>
          <w:p w14:paraId="26D37A6A"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0,556</w:t>
            </w:r>
          </w:p>
        </w:tc>
        <w:tc>
          <w:tcPr>
            <w:tcW w:w="1380" w:type="dxa"/>
            <w:tcBorders>
              <w:top w:val="nil"/>
              <w:left w:val="nil"/>
              <w:bottom w:val="single" w:sz="4" w:space="0" w:color="auto"/>
              <w:right w:val="single" w:sz="4" w:space="0" w:color="auto"/>
            </w:tcBorders>
            <w:shd w:val="clear" w:color="000000" w:fill="FFFFFF"/>
            <w:noWrap/>
            <w:vAlign w:val="bottom"/>
            <w:hideMark/>
          </w:tcPr>
          <w:p w14:paraId="1A0C085B"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0,713</w:t>
            </w:r>
          </w:p>
        </w:tc>
        <w:tc>
          <w:tcPr>
            <w:tcW w:w="1380" w:type="dxa"/>
            <w:tcBorders>
              <w:top w:val="nil"/>
              <w:left w:val="nil"/>
              <w:bottom w:val="single" w:sz="4" w:space="0" w:color="auto"/>
              <w:right w:val="single" w:sz="4" w:space="0" w:color="auto"/>
            </w:tcBorders>
            <w:noWrap/>
            <w:vAlign w:val="bottom"/>
            <w:hideMark/>
          </w:tcPr>
          <w:p w14:paraId="5AA94859"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0,261</w:t>
            </w:r>
          </w:p>
        </w:tc>
      </w:tr>
      <w:tr w:rsidR="003343E9" w:rsidRPr="00653F33" w14:paraId="4ACE5A85"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7B4E86D6"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X1.8</w:t>
            </w:r>
          </w:p>
        </w:tc>
        <w:tc>
          <w:tcPr>
            <w:tcW w:w="1380" w:type="dxa"/>
            <w:tcBorders>
              <w:top w:val="nil"/>
              <w:left w:val="nil"/>
              <w:bottom w:val="single" w:sz="4" w:space="0" w:color="auto"/>
              <w:right w:val="single" w:sz="4" w:space="0" w:color="auto"/>
            </w:tcBorders>
            <w:noWrap/>
            <w:vAlign w:val="bottom"/>
            <w:hideMark/>
          </w:tcPr>
          <w:p w14:paraId="0E97B0E3" w14:textId="77777777" w:rsidR="003343E9" w:rsidRPr="00653F33"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0,879</w:t>
            </w:r>
          </w:p>
        </w:tc>
        <w:tc>
          <w:tcPr>
            <w:tcW w:w="1380" w:type="dxa"/>
            <w:tcBorders>
              <w:top w:val="nil"/>
              <w:left w:val="nil"/>
              <w:bottom w:val="single" w:sz="4" w:space="0" w:color="auto"/>
              <w:right w:val="single" w:sz="4" w:space="0" w:color="auto"/>
            </w:tcBorders>
            <w:noWrap/>
            <w:vAlign w:val="bottom"/>
            <w:hideMark/>
          </w:tcPr>
          <w:p w14:paraId="6C69B2BA"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0,525</w:t>
            </w:r>
          </w:p>
        </w:tc>
        <w:tc>
          <w:tcPr>
            <w:tcW w:w="1380" w:type="dxa"/>
            <w:tcBorders>
              <w:top w:val="nil"/>
              <w:left w:val="nil"/>
              <w:bottom w:val="single" w:sz="4" w:space="0" w:color="auto"/>
              <w:right w:val="single" w:sz="4" w:space="0" w:color="auto"/>
            </w:tcBorders>
            <w:shd w:val="clear" w:color="000000" w:fill="FFFFFF"/>
            <w:noWrap/>
            <w:vAlign w:val="bottom"/>
            <w:hideMark/>
          </w:tcPr>
          <w:p w14:paraId="2DFA879A"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0,724</w:t>
            </w:r>
          </w:p>
        </w:tc>
        <w:tc>
          <w:tcPr>
            <w:tcW w:w="1380" w:type="dxa"/>
            <w:tcBorders>
              <w:top w:val="nil"/>
              <w:left w:val="nil"/>
              <w:bottom w:val="single" w:sz="4" w:space="0" w:color="auto"/>
              <w:right w:val="single" w:sz="4" w:space="0" w:color="auto"/>
            </w:tcBorders>
            <w:noWrap/>
            <w:vAlign w:val="bottom"/>
            <w:hideMark/>
          </w:tcPr>
          <w:p w14:paraId="7F30E680"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0,226</w:t>
            </w:r>
          </w:p>
        </w:tc>
      </w:tr>
      <w:tr w:rsidR="003343E9" w:rsidRPr="00653F33" w14:paraId="4DC29CAB"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69736DCA"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X1.10</w:t>
            </w:r>
          </w:p>
        </w:tc>
        <w:tc>
          <w:tcPr>
            <w:tcW w:w="1380" w:type="dxa"/>
            <w:tcBorders>
              <w:top w:val="nil"/>
              <w:left w:val="nil"/>
              <w:bottom w:val="single" w:sz="4" w:space="0" w:color="auto"/>
              <w:right w:val="single" w:sz="4" w:space="0" w:color="auto"/>
            </w:tcBorders>
            <w:noWrap/>
            <w:vAlign w:val="bottom"/>
            <w:hideMark/>
          </w:tcPr>
          <w:p w14:paraId="0C47D78C" w14:textId="77777777" w:rsidR="003343E9" w:rsidRPr="00653F33"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0,865</w:t>
            </w:r>
          </w:p>
        </w:tc>
        <w:tc>
          <w:tcPr>
            <w:tcW w:w="1380" w:type="dxa"/>
            <w:tcBorders>
              <w:top w:val="nil"/>
              <w:left w:val="nil"/>
              <w:bottom w:val="single" w:sz="4" w:space="0" w:color="auto"/>
              <w:right w:val="single" w:sz="4" w:space="0" w:color="auto"/>
            </w:tcBorders>
            <w:noWrap/>
            <w:vAlign w:val="bottom"/>
            <w:hideMark/>
          </w:tcPr>
          <w:p w14:paraId="3B24BE52"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0,563</w:t>
            </w:r>
          </w:p>
        </w:tc>
        <w:tc>
          <w:tcPr>
            <w:tcW w:w="1380" w:type="dxa"/>
            <w:tcBorders>
              <w:top w:val="nil"/>
              <w:left w:val="nil"/>
              <w:bottom w:val="single" w:sz="4" w:space="0" w:color="auto"/>
              <w:right w:val="single" w:sz="4" w:space="0" w:color="auto"/>
            </w:tcBorders>
            <w:shd w:val="clear" w:color="000000" w:fill="FFFFFF"/>
            <w:noWrap/>
            <w:vAlign w:val="bottom"/>
            <w:hideMark/>
          </w:tcPr>
          <w:p w14:paraId="0BA62CEE"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0,757</w:t>
            </w:r>
          </w:p>
        </w:tc>
        <w:tc>
          <w:tcPr>
            <w:tcW w:w="1380" w:type="dxa"/>
            <w:tcBorders>
              <w:top w:val="nil"/>
              <w:left w:val="nil"/>
              <w:bottom w:val="single" w:sz="4" w:space="0" w:color="auto"/>
              <w:right w:val="single" w:sz="4" w:space="0" w:color="auto"/>
            </w:tcBorders>
            <w:noWrap/>
            <w:vAlign w:val="bottom"/>
            <w:hideMark/>
          </w:tcPr>
          <w:p w14:paraId="01165179"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0,252</w:t>
            </w:r>
          </w:p>
        </w:tc>
      </w:tr>
      <w:tr w:rsidR="003343E9" w:rsidRPr="00653F33" w14:paraId="782054C5"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3E0121D7"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X1.11</w:t>
            </w:r>
          </w:p>
        </w:tc>
        <w:tc>
          <w:tcPr>
            <w:tcW w:w="1380" w:type="dxa"/>
            <w:tcBorders>
              <w:top w:val="nil"/>
              <w:left w:val="nil"/>
              <w:bottom w:val="single" w:sz="4" w:space="0" w:color="auto"/>
              <w:right w:val="single" w:sz="4" w:space="0" w:color="auto"/>
            </w:tcBorders>
            <w:noWrap/>
            <w:vAlign w:val="bottom"/>
            <w:hideMark/>
          </w:tcPr>
          <w:p w14:paraId="4C7C0727" w14:textId="77777777" w:rsidR="003343E9" w:rsidRPr="00653F33"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0,870</w:t>
            </w:r>
          </w:p>
        </w:tc>
        <w:tc>
          <w:tcPr>
            <w:tcW w:w="1380" w:type="dxa"/>
            <w:tcBorders>
              <w:top w:val="nil"/>
              <w:left w:val="nil"/>
              <w:bottom w:val="single" w:sz="4" w:space="0" w:color="auto"/>
              <w:right w:val="single" w:sz="4" w:space="0" w:color="auto"/>
            </w:tcBorders>
            <w:noWrap/>
            <w:vAlign w:val="bottom"/>
            <w:hideMark/>
          </w:tcPr>
          <w:p w14:paraId="4D2B3909"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0,599</w:t>
            </w:r>
          </w:p>
        </w:tc>
        <w:tc>
          <w:tcPr>
            <w:tcW w:w="1380" w:type="dxa"/>
            <w:tcBorders>
              <w:top w:val="nil"/>
              <w:left w:val="nil"/>
              <w:bottom w:val="single" w:sz="4" w:space="0" w:color="auto"/>
              <w:right w:val="single" w:sz="4" w:space="0" w:color="auto"/>
            </w:tcBorders>
            <w:shd w:val="clear" w:color="000000" w:fill="FFFFFF"/>
            <w:noWrap/>
            <w:vAlign w:val="bottom"/>
            <w:hideMark/>
          </w:tcPr>
          <w:p w14:paraId="0E37EE42"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0,724</w:t>
            </w:r>
          </w:p>
        </w:tc>
        <w:tc>
          <w:tcPr>
            <w:tcW w:w="1380" w:type="dxa"/>
            <w:tcBorders>
              <w:top w:val="nil"/>
              <w:left w:val="nil"/>
              <w:bottom w:val="single" w:sz="4" w:space="0" w:color="auto"/>
              <w:right w:val="single" w:sz="4" w:space="0" w:color="auto"/>
            </w:tcBorders>
            <w:noWrap/>
            <w:vAlign w:val="bottom"/>
            <w:hideMark/>
          </w:tcPr>
          <w:p w14:paraId="12BC013E"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0,318</w:t>
            </w:r>
          </w:p>
        </w:tc>
      </w:tr>
      <w:tr w:rsidR="003343E9" w:rsidRPr="00653F33" w14:paraId="6E5CD7CE"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0B610DD2"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X1.12</w:t>
            </w:r>
          </w:p>
        </w:tc>
        <w:tc>
          <w:tcPr>
            <w:tcW w:w="1380" w:type="dxa"/>
            <w:tcBorders>
              <w:top w:val="nil"/>
              <w:left w:val="nil"/>
              <w:bottom w:val="single" w:sz="4" w:space="0" w:color="auto"/>
              <w:right w:val="single" w:sz="4" w:space="0" w:color="auto"/>
            </w:tcBorders>
            <w:noWrap/>
            <w:vAlign w:val="bottom"/>
            <w:hideMark/>
          </w:tcPr>
          <w:p w14:paraId="255BD555" w14:textId="77777777" w:rsidR="003343E9" w:rsidRPr="00653F33"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0,886</w:t>
            </w:r>
          </w:p>
        </w:tc>
        <w:tc>
          <w:tcPr>
            <w:tcW w:w="1380" w:type="dxa"/>
            <w:tcBorders>
              <w:top w:val="nil"/>
              <w:left w:val="nil"/>
              <w:bottom w:val="single" w:sz="4" w:space="0" w:color="auto"/>
              <w:right w:val="single" w:sz="4" w:space="0" w:color="auto"/>
            </w:tcBorders>
            <w:noWrap/>
            <w:vAlign w:val="bottom"/>
            <w:hideMark/>
          </w:tcPr>
          <w:p w14:paraId="4F13DF84"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0,586</w:t>
            </w:r>
          </w:p>
        </w:tc>
        <w:tc>
          <w:tcPr>
            <w:tcW w:w="1380" w:type="dxa"/>
            <w:tcBorders>
              <w:top w:val="nil"/>
              <w:left w:val="nil"/>
              <w:bottom w:val="single" w:sz="4" w:space="0" w:color="auto"/>
              <w:right w:val="single" w:sz="4" w:space="0" w:color="auto"/>
            </w:tcBorders>
            <w:shd w:val="clear" w:color="000000" w:fill="FFFFFF"/>
            <w:noWrap/>
            <w:vAlign w:val="bottom"/>
            <w:hideMark/>
          </w:tcPr>
          <w:p w14:paraId="4872A94A"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0,711</w:t>
            </w:r>
          </w:p>
        </w:tc>
        <w:tc>
          <w:tcPr>
            <w:tcW w:w="1380" w:type="dxa"/>
            <w:tcBorders>
              <w:top w:val="nil"/>
              <w:left w:val="nil"/>
              <w:bottom w:val="single" w:sz="4" w:space="0" w:color="auto"/>
              <w:right w:val="single" w:sz="4" w:space="0" w:color="auto"/>
            </w:tcBorders>
            <w:noWrap/>
            <w:vAlign w:val="bottom"/>
            <w:hideMark/>
          </w:tcPr>
          <w:p w14:paraId="71D549A8"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0,298</w:t>
            </w:r>
          </w:p>
        </w:tc>
      </w:tr>
      <w:tr w:rsidR="003343E9" w:rsidRPr="00653F33" w14:paraId="5D56F3C2" w14:textId="77777777" w:rsidTr="003343E9">
        <w:trPr>
          <w:trHeight w:val="310"/>
        </w:trPr>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CFDF6F"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lastRenderedPageBreak/>
              <w:t>X1.13</w:t>
            </w:r>
          </w:p>
        </w:tc>
        <w:tc>
          <w:tcPr>
            <w:tcW w:w="1380" w:type="dxa"/>
            <w:tcBorders>
              <w:top w:val="single" w:sz="4" w:space="0" w:color="auto"/>
              <w:left w:val="nil"/>
              <w:bottom w:val="single" w:sz="4" w:space="0" w:color="auto"/>
              <w:right w:val="single" w:sz="4" w:space="0" w:color="auto"/>
            </w:tcBorders>
            <w:shd w:val="clear" w:color="000000" w:fill="FFF2CC"/>
            <w:noWrap/>
            <w:vAlign w:val="bottom"/>
            <w:hideMark/>
          </w:tcPr>
          <w:p w14:paraId="13BBB138" w14:textId="77777777" w:rsidR="003343E9" w:rsidRPr="00653F33"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0,870</w:t>
            </w:r>
          </w:p>
        </w:tc>
        <w:tc>
          <w:tcPr>
            <w:tcW w:w="1380" w:type="dxa"/>
            <w:tcBorders>
              <w:top w:val="single" w:sz="4" w:space="0" w:color="auto"/>
              <w:left w:val="nil"/>
              <w:bottom w:val="single" w:sz="4" w:space="0" w:color="auto"/>
              <w:right w:val="single" w:sz="4" w:space="0" w:color="auto"/>
            </w:tcBorders>
            <w:shd w:val="clear" w:color="000000" w:fill="FFFFFF"/>
            <w:noWrap/>
            <w:vAlign w:val="bottom"/>
            <w:hideMark/>
          </w:tcPr>
          <w:p w14:paraId="228A699E"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0,589</w:t>
            </w:r>
          </w:p>
        </w:tc>
        <w:tc>
          <w:tcPr>
            <w:tcW w:w="1380" w:type="dxa"/>
            <w:tcBorders>
              <w:top w:val="single" w:sz="4" w:space="0" w:color="auto"/>
              <w:left w:val="nil"/>
              <w:bottom w:val="single" w:sz="4" w:space="0" w:color="auto"/>
              <w:right w:val="single" w:sz="4" w:space="0" w:color="auto"/>
            </w:tcBorders>
            <w:shd w:val="clear" w:color="000000" w:fill="FFFFFF"/>
            <w:noWrap/>
            <w:vAlign w:val="bottom"/>
            <w:hideMark/>
          </w:tcPr>
          <w:p w14:paraId="330295AF"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0,687</w:t>
            </w:r>
          </w:p>
        </w:tc>
        <w:tc>
          <w:tcPr>
            <w:tcW w:w="1380" w:type="dxa"/>
            <w:tcBorders>
              <w:top w:val="single" w:sz="4" w:space="0" w:color="auto"/>
              <w:left w:val="nil"/>
              <w:bottom w:val="single" w:sz="4" w:space="0" w:color="auto"/>
              <w:right w:val="single" w:sz="4" w:space="0" w:color="auto"/>
            </w:tcBorders>
            <w:shd w:val="clear" w:color="000000" w:fill="FFFFFF"/>
            <w:noWrap/>
            <w:vAlign w:val="bottom"/>
            <w:hideMark/>
          </w:tcPr>
          <w:p w14:paraId="053538C3"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0,206</w:t>
            </w:r>
          </w:p>
        </w:tc>
      </w:tr>
      <w:tr w:rsidR="003343E9" w:rsidRPr="00653F33" w14:paraId="23FF5795"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6BD23D6E"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X1.14</w:t>
            </w:r>
          </w:p>
        </w:tc>
        <w:tc>
          <w:tcPr>
            <w:tcW w:w="1380" w:type="dxa"/>
            <w:tcBorders>
              <w:top w:val="nil"/>
              <w:left w:val="nil"/>
              <w:bottom w:val="single" w:sz="4" w:space="0" w:color="auto"/>
              <w:right w:val="single" w:sz="4" w:space="0" w:color="auto"/>
            </w:tcBorders>
            <w:noWrap/>
            <w:vAlign w:val="bottom"/>
            <w:hideMark/>
          </w:tcPr>
          <w:p w14:paraId="7B8B8AA3" w14:textId="77777777" w:rsidR="003343E9" w:rsidRPr="00653F33"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0,885</w:t>
            </w:r>
          </w:p>
        </w:tc>
        <w:tc>
          <w:tcPr>
            <w:tcW w:w="1380" w:type="dxa"/>
            <w:tcBorders>
              <w:top w:val="nil"/>
              <w:left w:val="nil"/>
              <w:bottom w:val="single" w:sz="4" w:space="0" w:color="auto"/>
              <w:right w:val="single" w:sz="4" w:space="0" w:color="auto"/>
            </w:tcBorders>
            <w:noWrap/>
            <w:vAlign w:val="bottom"/>
            <w:hideMark/>
          </w:tcPr>
          <w:p w14:paraId="33527BC9"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0,591</w:t>
            </w:r>
          </w:p>
        </w:tc>
        <w:tc>
          <w:tcPr>
            <w:tcW w:w="1380" w:type="dxa"/>
            <w:tcBorders>
              <w:top w:val="nil"/>
              <w:left w:val="nil"/>
              <w:bottom w:val="single" w:sz="4" w:space="0" w:color="auto"/>
              <w:right w:val="single" w:sz="4" w:space="0" w:color="auto"/>
            </w:tcBorders>
            <w:shd w:val="clear" w:color="000000" w:fill="FFFFFF"/>
            <w:noWrap/>
            <w:vAlign w:val="bottom"/>
            <w:hideMark/>
          </w:tcPr>
          <w:p w14:paraId="7E63AF7F"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0,751</w:t>
            </w:r>
          </w:p>
        </w:tc>
        <w:tc>
          <w:tcPr>
            <w:tcW w:w="1380" w:type="dxa"/>
            <w:tcBorders>
              <w:top w:val="nil"/>
              <w:left w:val="nil"/>
              <w:bottom w:val="single" w:sz="4" w:space="0" w:color="auto"/>
              <w:right w:val="single" w:sz="4" w:space="0" w:color="auto"/>
            </w:tcBorders>
            <w:noWrap/>
            <w:vAlign w:val="bottom"/>
            <w:hideMark/>
          </w:tcPr>
          <w:p w14:paraId="5150A767"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0,229</w:t>
            </w:r>
          </w:p>
        </w:tc>
      </w:tr>
      <w:tr w:rsidR="003343E9" w:rsidRPr="00653F33" w14:paraId="58EE6EB2"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15CFACF3"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X1.15</w:t>
            </w:r>
          </w:p>
        </w:tc>
        <w:tc>
          <w:tcPr>
            <w:tcW w:w="1380" w:type="dxa"/>
            <w:tcBorders>
              <w:top w:val="nil"/>
              <w:left w:val="nil"/>
              <w:bottom w:val="single" w:sz="4" w:space="0" w:color="auto"/>
              <w:right w:val="single" w:sz="4" w:space="0" w:color="auto"/>
            </w:tcBorders>
            <w:noWrap/>
            <w:vAlign w:val="bottom"/>
            <w:hideMark/>
          </w:tcPr>
          <w:p w14:paraId="5B2A9422" w14:textId="77777777" w:rsidR="003343E9" w:rsidRPr="00653F33"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653F33">
              <w:rPr>
                <w:rFonts w:ascii="Times New Roman" w:eastAsia="Times New Roman" w:hAnsi="Times New Roman" w:cs="Times New Roman"/>
                <w:b/>
                <w:bCs/>
                <w:kern w:val="0"/>
                <w:sz w:val="20"/>
                <w:szCs w:val="20"/>
                <w:lang w:val="en-US" w:bidi="ar-SA"/>
                <w14:ligatures w14:val="none"/>
              </w:rPr>
              <w:t>0,914</w:t>
            </w:r>
          </w:p>
        </w:tc>
        <w:tc>
          <w:tcPr>
            <w:tcW w:w="1380" w:type="dxa"/>
            <w:tcBorders>
              <w:top w:val="nil"/>
              <w:left w:val="nil"/>
              <w:bottom w:val="single" w:sz="4" w:space="0" w:color="auto"/>
              <w:right w:val="single" w:sz="4" w:space="0" w:color="auto"/>
            </w:tcBorders>
            <w:noWrap/>
            <w:vAlign w:val="bottom"/>
            <w:hideMark/>
          </w:tcPr>
          <w:p w14:paraId="0B81BC7D"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0,650</w:t>
            </w:r>
          </w:p>
        </w:tc>
        <w:tc>
          <w:tcPr>
            <w:tcW w:w="1380" w:type="dxa"/>
            <w:tcBorders>
              <w:top w:val="nil"/>
              <w:left w:val="nil"/>
              <w:bottom w:val="single" w:sz="4" w:space="0" w:color="auto"/>
              <w:right w:val="single" w:sz="4" w:space="0" w:color="auto"/>
            </w:tcBorders>
            <w:shd w:val="clear" w:color="000000" w:fill="FFFFFF"/>
            <w:noWrap/>
            <w:vAlign w:val="bottom"/>
            <w:hideMark/>
          </w:tcPr>
          <w:p w14:paraId="0B28BC9D"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0,761</w:t>
            </w:r>
          </w:p>
        </w:tc>
        <w:tc>
          <w:tcPr>
            <w:tcW w:w="1380" w:type="dxa"/>
            <w:tcBorders>
              <w:top w:val="nil"/>
              <w:left w:val="nil"/>
              <w:bottom w:val="single" w:sz="4" w:space="0" w:color="auto"/>
              <w:right w:val="single" w:sz="4" w:space="0" w:color="auto"/>
            </w:tcBorders>
            <w:noWrap/>
            <w:vAlign w:val="bottom"/>
            <w:hideMark/>
          </w:tcPr>
          <w:p w14:paraId="34D8852A"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0,377</w:t>
            </w:r>
          </w:p>
        </w:tc>
      </w:tr>
      <w:tr w:rsidR="003343E9" w:rsidRPr="00653F33" w14:paraId="56372A63"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4E199095"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Y1.1</w:t>
            </w:r>
          </w:p>
        </w:tc>
        <w:tc>
          <w:tcPr>
            <w:tcW w:w="1380" w:type="dxa"/>
            <w:tcBorders>
              <w:top w:val="nil"/>
              <w:left w:val="nil"/>
              <w:bottom w:val="single" w:sz="4" w:space="0" w:color="auto"/>
              <w:right w:val="single" w:sz="4" w:space="0" w:color="auto"/>
            </w:tcBorders>
            <w:shd w:val="clear" w:color="000000" w:fill="FFF2CC"/>
            <w:noWrap/>
            <w:vAlign w:val="bottom"/>
            <w:hideMark/>
          </w:tcPr>
          <w:p w14:paraId="45CC8FE0" w14:textId="77777777" w:rsidR="003343E9" w:rsidRPr="001818F9"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1818F9">
              <w:rPr>
                <w:rFonts w:ascii="Times New Roman" w:eastAsia="Times New Roman" w:hAnsi="Times New Roman" w:cs="Times New Roman"/>
                <w:b/>
                <w:bCs/>
                <w:kern w:val="0"/>
                <w:sz w:val="20"/>
                <w:szCs w:val="20"/>
                <w:lang w:val="en-US" w:bidi="ar-SA"/>
                <w14:ligatures w14:val="none"/>
              </w:rPr>
              <w:t>0,463</w:t>
            </w:r>
          </w:p>
        </w:tc>
        <w:tc>
          <w:tcPr>
            <w:tcW w:w="1380" w:type="dxa"/>
            <w:tcBorders>
              <w:top w:val="nil"/>
              <w:left w:val="nil"/>
              <w:bottom w:val="single" w:sz="4" w:space="0" w:color="auto"/>
              <w:right w:val="single" w:sz="4" w:space="0" w:color="auto"/>
            </w:tcBorders>
            <w:shd w:val="clear" w:color="000000" w:fill="FFFFFF"/>
            <w:noWrap/>
            <w:vAlign w:val="bottom"/>
            <w:hideMark/>
          </w:tcPr>
          <w:p w14:paraId="53B865DB"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0,812</w:t>
            </w:r>
          </w:p>
        </w:tc>
        <w:tc>
          <w:tcPr>
            <w:tcW w:w="1380" w:type="dxa"/>
            <w:tcBorders>
              <w:top w:val="nil"/>
              <w:left w:val="nil"/>
              <w:bottom w:val="single" w:sz="4" w:space="0" w:color="auto"/>
              <w:right w:val="single" w:sz="4" w:space="0" w:color="auto"/>
            </w:tcBorders>
            <w:noWrap/>
            <w:vAlign w:val="bottom"/>
            <w:hideMark/>
          </w:tcPr>
          <w:p w14:paraId="64286876"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0,464</w:t>
            </w:r>
          </w:p>
        </w:tc>
        <w:tc>
          <w:tcPr>
            <w:tcW w:w="1380" w:type="dxa"/>
            <w:tcBorders>
              <w:top w:val="nil"/>
              <w:left w:val="nil"/>
              <w:bottom w:val="single" w:sz="4" w:space="0" w:color="auto"/>
              <w:right w:val="single" w:sz="4" w:space="0" w:color="auto"/>
            </w:tcBorders>
            <w:noWrap/>
            <w:vAlign w:val="bottom"/>
            <w:hideMark/>
          </w:tcPr>
          <w:p w14:paraId="7D3C51E7"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0,344</w:t>
            </w:r>
          </w:p>
        </w:tc>
      </w:tr>
      <w:tr w:rsidR="003343E9" w:rsidRPr="00653F33" w14:paraId="3326C066"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1D61FA20"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Y1.2</w:t>
            </w:r>
          </w:p>
        </w:tc>
        <w:tc>
          <w:tcPr>
            <w:tcW w:w="1380" w:type="dxa"/>
            <w:tcBorders>
              <w:top w:val="nil"/>
              <w:left w:val="nil"/>
              <w:bottom w:val="single" w:sz="4" w:space="0" w:color="auto"/>
              <w:right w:val="single" w:sz="4" w:space="0" w:color="auto"/>
            </w:tcBorders>
            <w:shd w:val="clear" w:color="000000" w:fill="FFF2CC"/>
            <w:noWrap/>
            <w:vAlign w:val="bottom"/>
            <w:hideMark/>
          </w:tcPr>
          <w:p w14:paraId="52C54F27" w14:textId="77777777" w:rsidR="003343E9" w:rsidRPr="001818F9"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1818F9">
              <w:rPr>
                <w:rFonts w:ascii="Times New Roman" w:eastAsia="Times New Roman" w:hAnsi="Times New Roman" w:cs="Times New Roman"/>
                <w:b/>
                <w:bCs/>
                <w:kern w:val="0"/>
                <w:sz w:val="20"/>
                <w:szCs w:val="20"/>
                <w:lang w:val="en-US" w:bidi="ar-SA"/>
                <w14:ligatures w14:val="none"/>
              </w:rPr>
              <w:t>0,620</w:t>
            </w:r>
          </w:p>
        </w:tc>
        <w:tc>
          <w:tcPr>
            <w:tcW w:w="1380" w:type="dxa"/>
            <w:tcBorders>
              <w:top w:val="nil"/>
              <w:left w:val="nil"/>
              <w:bottom w:val="single" w:sz="4" w:space="0" w:color="auto"/>
              <w:right w:val="single" w:sz="4" w:space="0" w:color="auto"/>
            </w:tcBorders>
            <w:shd w:val="clear" w:color="000000" w:fill="FFFFFF"/>
            <w:noWrap/>
            <w:vAlign w:val="bottom"/>
            <w:hideMark/>
          </w:tcPr>
          <w:p w14:paraId="767A677A"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0,870</w:t>
            </w:r>
          </w:p>
        </w:tc>
        <w:tc>
          <w:tcPr>
            <w:tcW w:w="1380" w:type="dxa"/>
            <w:tcBorders>
              <w:top w:val="nil"/>
              <w:left w:val="nil"/>
              <w:bottom w:val="single" w:sz="4" w:space="0" w:color="auto"/>
              <w:right w:val="single" w:sz="4" w:space="0" w:color="auto"/>
            </w:tcBorders>
            <w:noWrap/>
            <w:vAlign w:val="bottom"/>
            <w:hideMark/>
          </w:tcPr>
          <w:p w14:paraId="50E0AB21"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0,600</w:t>
            </w:r>
          </w:p>
        </w:tc>
        <w:tc>
          <w:tcPr>
            <w:tcW w:w="1380" w:type="dxa"/>
            <w:tcBorders>
              <w:top w:val="nil"/>
              <w:left w:val="nil"/>
              <w:bottom w:val="single" w:sz="4" w:space="0" w:color="auto"/>
              <w:right w:val="single" w:sz="4" w:space="0" w:color="auto"/>
            </w:tcBorders>
            <w:noWrap/>
            <w:vAlign w:val="bottom"/>
            <w:hideMark/>
          </w:tcPr>
          <w:p w14:paraId="5611FBE9"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0,385</w:t>
            </w:r>
          </w:p>
        </w:tc>
      </w:tr>
      <w:tr w:rsidR="003343E9" w:rsidRPr="00653F33" w14:paraId="38CAD1F4"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70AFDFF8"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Y1.3</w:t>
            </w:r>
          </w:p>
        </w:tc>
        <w:tc>
          <w:tcPr>
            <w:tcW w:w="1380" w:type="dxa"/>
            <w:tcBorders>
              <w:top w:val="nil"/>
              <w:left w:val="nil"/>
              <w:bottom w:val="single" w:sz="4" w:space="0" w:color="auto"/>
              <w:right w:val="single" w:sz="4" w:space="0" w:color="auto"/>
            </w:tcBorders>
            <w:shd w:val="clear" w:color="000000" w:fill="FFF2CC"/>
            <w:noWrap/>
            <w:vAlign w:val="bottom"/>
            <w:hideMark/>
          </w:tcPr>
          <w:p w14:paraId="263021E9" w14:textId="77777777" w:rsidR="003343E9" w:rsidRPr="001818F9"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1818F9">
              <w:rPr>
                <w:rFonts w:ascii="Times New Roman" w:eastAsia="Times New Roman" w:hAnsi="Times New Roman" w:cs="Times New Roman"/>
                <w:b/>
                <w:bCs/>
                <w:kern w:val="0"/>
                <w:sz w:val="20"/>
                <w:szCs w:val="20"/>
                <w:lang w:val="en-US" w:bidi="ar-SA"/>
                <w14:ligatures w14:val="none"/>
              </w:rPr>
              <w:t>0,461</w:t>
            </w:r>
          </w:p>
        </w:tc>
        <w:tc>
          <w:tcPr>
            <w:tcW w:w="1380" w:type="dxa"/>
            <w:tcBorders>
              <w:top w:val="nil"/>
              <w:left w:val="nil"/>
              <w:bottom w:val="single" w:sz="4" w:space="0" w:color="auto"/>
              <w:right w:val="single" w:sz="4" w:space="0" w:color="auto"/>
            </w:tcBorders>
            <w:shd w:val="clear" w:color="000000" w:fill="FFFFFF"/>
            <w:noWrap/>
            <w:vAlign w:val="bottom"/>
            <w:hideMark/>
          </w:tcPr>
          <w:p w14:paraId="1F91A204"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0,819</w:t>
            </w:r>
          </w:p>
        </w:tc>
        <w:tc>
          <w:tcPr>
            <w:tcW w:w="1380" w:type="dxa"/>
            <w:tcBorders>
              <w:top w:val="nil"/>
              <w:left w:val="nil"/>
              <w:bottom w:val="single" w:sz="4" w:space="0" w:color="auto"/>
              <w:right w:val="single" w:sz="4" w:space="0" w:color="auto"/>
            </w:tcBorders>
            <w:noWrap/>
            <w:vAlign w:val="bottom"/>
            <w:hideMark/>
          </w:tcPr>
          <w:p w14:paraId="31013A09"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0,446</w:t>
            </w:r>
          </w:p>
        </w:tc>
        <w:tc>
          <w:tcPr>
            <w:tcW w:w="1380" w:type="dxa"/>
            <w:tcBorders>
              <w:top w:val="nil"/>
              <w:left w:val="nil"/>
              <w:bottom w:val="single" w:sz="4" w:space="0" w:color="auto"/>
              <w:right w:val="single" w:sz="4" w:space="0" w:color="auto"/>
            </w:tcBorders>
            <w:noWrap/>
            <w:vAlign w:val="bottom"/>
            <w:hideMark/>
          </w:tcPr>
          <w:p w14:paraId="171C4928"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0,413</w:t>
            </w:r>
          </w:p>
        </w:tc>
      </w:tr>
      <w:tr w:rsidR="003343E9" w:rsidRPr="00653F33" w14:paraId="5985D505"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57E56018"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Y1.4</w:t>
            </w:r>
          </w:p>
        </w:tc>
        <w:tc>
          <w:tcPr>
            <w:tcW w:w="1380" w:type="dxa"/>
            <w:tcBorders>
              <w:top w:val="nil"/>
              <w:left w:val="nil"/>
              <w:bottom w:val="single" w:sz="4" w:space="0" w:color="auto"/>
              <w:right w:val="single" w:sz="4" w:space="0" w:color="auto"/>
            </w:tcBorders>
            <w:shd w:val="clear" w:color="000000" w:fill="FFF2CC"/>
            <w:noWrap/>
            <w:vAlign w:val="bottom"/>
            <w:hideMark/>
          </w:tcPr>
          <w:p w14:paraId="15A46C7C" w14:textId="77777777" w:rsidR="003343E9" w:rsidRPr="001818F9"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1818F9">
              <w:rPr>
                <w:rFonts w:ascii="Times New Roman" w:eastAsia="Times New Roman" w:hAnsi="Times New Roman" w:cs="Times New Roman"/>
                <w:b/>
                <w:bCs/>
                <w:kern w:val="0"/>
                <w:sz w:val="20"/>
                <w:szCs w:val="20"/>
                <w:lang w:val="en-US" w:bidi="ar-SA"/>
                <w14:ligatures w14:val="none"/>
              </w:rPr>
              <w:t>0,616</w:t>
            </w:r>
          </w:p>
        </w:tc>
        <w:tc>
          <w:tcPr>
            <w:tcW w:w="1380" w:type="dxa"/>
            <w:tcBorders>
              <w:top w:val="nil"/>
              <w:left w:val="nil"/>
              <w:bottom w:val="single" w:sz="4" w:space="0" w:color="auto"/>
              <w:right w:val="single" w:sz="4" w:space="0" w:color="auto"/>
            </w:tcBorders>
            <w:shd w:val="clear" w:color="000000" w:fill="FFFFFF"/>
            <w:noWrap/>
            <w:vAlign w:val="bottom"/>
            <w:hideMark/>
          </w:tcPr>
          <w:p w14:paraId="5FE29CDF"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0,806</w:t>
            </w:r>
          </w:p>
        </w:tc>
        <w:tc>
          <w:tcPr>
            <w:tcW w:w="1380" w:type="dxa"/>
            <w:tcBorders>
              <w:top w:val="nil"/>
              <w:left w:val="nil"/>
              <w:bottom w:val="single" w:sz="4" w:space="0" w:color="auto"/>
              <w:right w:val="single" w:sz="4" w:space="0" w:color="auto"/>
            </w:tcBorders>
            <w:noWrap/>
            <w:vAlign w:val="bottom"/>
            <w:hideMark/>
          </w:tcPr>
          <w:p w14:paraId="13A91053"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0,558</w:t>
            </w:r>
          </w:p>
        </w:tc>
        <w:tc>
          <w:tcPr>
            <w:tcW w:w="1380" w:type="dxa"/>
            <w:tcBorders>
              <w:top w:val="nil"/>
              <w:left w:val="nil"/>
              <w:bottom w:val="single" w:sz="4" w:space="0" w:color="auto"/>
              <w:right w:val="single" w:sz="4" w:space="0" w:color="auto"/>
            </w:tcBorders>
            <w:noWrap/>
            <w:vAlign w:val="bottom"/>
            <w:hideMark/>
          </w:tcPr>
          <w:p w14:paraId="57E3F68D"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0,385</w:t>
            </w:r>
          </w:p>
        </w:tc>
      </w:tr>
      <w:tr w:rsidR="003343E9" w:rsidRPr="00653F33" w14:paraId="01C907C6"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7E49FDA6"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Y1.5</w:t>
            </w:r>
          </w:p>
        </w:tc>
        <w:tc>
          <w:tcPr>
            <w:tcW w:w="1380" w:type="dxa"/>
            <w:tcBorders>
              <w:top w:val="nil"/>
              <w:left w:val="nil"/>
              <w:bottom w:val="single" w:sz="4" w:space="0" w:color="auto"/>
              <w:right w:val="single" w:sz="4" w:space="0" w:color="auto"/>
            </w:tcBorders>
            <w:shd w:val="clear" w:color="000000" w:fill="FFF2CC"/>
            <w:noWrap/>
            <w:vAlign w:val="bottom"/>
            <w:hideMark/>
          </w:tcPr>
          <w:p w14:paraId="7794CB87" w14:textId="77777777" w:rsidR="003343E9" w:rsidRPr="001818F9"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1818F9">
              <w:rPr>
                <w:rFonts w:ascii="Times New Roman" w:eastAsia="Times New Roman" w:hAnsi="Times New Roman" w:cs="Times New Roman"/>
                <w:b/>
                <w:bCs/>
                <w:kern w:val="0"/>
                <w:sz w:val="20"/>
                <w:szCs w:val="20"/>
                <w:lang w:val="en-US" w:bidi="ar-SA"/>
                <w14:ligatures w14:val="none"/>
              </w:rPr>
              <w:t>0,533</w:t>
            </w:r>
          </w:p>
        </w:tc>
        <w:tc>
          <w:tcPr>
            <w:tcW w:w="1380" w:type="dxa"/>
            <w:tcBorders>
              <w:top w:val="nil"/>
              <w:left w:val="nil"/>
              <w:bottom w:val="single" w:sz="4" w:space="0" w:color="auto"/>
              <w:right w:val="single" w:sz="4" w:space="0" w:color="auto"/>
            </w:tcBorders>
            <w:shd w:val="clear" w:color="000000" w:fill="FFFFFF"/>
            <w:noWrap/>
            <w:vAlign w:val="bottom"/>
            <w:hideMark/>
          </w:tcPr>
          <w:p w14:paraId="2250EE8F"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0,850</w:t>
            </w:r>
          </w:p>
        </w:tc>
        <w:tc>
          <w:tcPr>
            <w:tcW w:w="1380" w:type="dxa"/>
            <w:tcBorders>
              <w:top w:val="nil"/>
              <w:left w:val="nil"/>
              <w:bottom w:val="single" w:sz="4" w:space="0" w:color="auto"/>
              <w:right w:val="single" w:sz="4" w:space="0" w:color="auto"/>
            </w:tcBorders>
            <w:noWrap/>
            <w:vAlign w:val="bottom"/>
            <w:hideMark/>
          </w:tcPr>
          <w:p w14:paraId="15DCA8D0"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0,531</w:t>
            </w:r>
          </w:p>
        </w:tc>
        <w:tc>
          <w:tcPr>
            <w:tcW w:w="1380" w:type="dxa"/>
            <w:tcBorders>
              <w:top w:val="nil"/>
              <w:left w:val="nil"/>
              <w:bottom w:val="single" w:sz="4" w:space="0" w:color="auto"/>
              <w:right w:val="single" w:sz="4" w:space="0" w:color="auto"/>
            </w:tcBorders>
            <w:noWrap/>
            <w:vAlign w:val="bottom"/>
            <w:hideMark/>
          </w:tcPr>
          <w:p w14:paraId="4D44E444"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0,419</w:t>
            </w:r>
          </w:p>
        </w:tc>
      </w:tr>
      <w:tr w:rsidR="003343E9" w:rsidRPr="00653F33" w14:paraId="05028D12"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183BF74C"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Y1.6</w:t>
            </w:r>
          </w:p>
        </w:tc>
        <w:tc>
          <w:tcPr>
            <w:tcW w:w="1380" w:type="dxa"/>
            <w:tcBorders>
              <w:top w:val="nil"/>
              <w:left w:val="nil"/>
              <w:bottom w:val="single" w:sz="4" w:space="0" w:color="auto"/>
              <w:right w:val="single" w:sz="4" w:space="0" w:color="auto"/>
            </w:tcBorders>
            <w:shd w:val="clear" w:color="000000" w:fill="FFF2CC"/>
            <w:noWrap/>
            <w:vAlign w:val="bottom"/>
            <w:hideMark/>
          </w:tcPr>
          <w:p w14:paraId="4F8AD336" w14:textId="77777777" w:rsidR="003343E9" w:rsidRPr="001818F9"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1818F9">
              <w:rPr>
                <w:rFonts w:ascii="Times New Roman" w:eastAsia="Times New Roman" w:hAnsi="Times New Roman" w:cs="Times New Roman"/>
                <w:b/>
                <w:bCs/>
                <w:kern w:val="0"/>
                <w:sz w:val="20"/>
                <w:szCs w:val="20"/>
                <w:lang w:val="en-US" w:bidi="ar-SA"/>
                <w14:ligatures w14:val="none"/>
              </w:rPr>
              <w:t>0,588</w:t>
            </w:r>
          </w:p>
        </w:tc>
        <w:tc>
          <w:tcPr>
            <w:tcW w:w="1380" w:type="dxa"/>
            <w:tcBorders>
              <w:top w:val="nil"/>
              <w:left w:val="nil"/>
              <w:bottom w:val="single" w:sz="4" w:space="0" w:color="auto"/>
              <w:right w:val="single" w:sz="4" w:space="0" w:color="auto"/>
            </w:tcBorders>
            <w:shd w:val="clear" w:color="000000" w:fill="FFFFFF"/>
            <w:noWrap/>
            <w:vAlign w:val="bottom"/>
            <w:hideMark/>
          </w:tcPr>
          <w:p w14:paraId="1BD59CBB"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0,846</w:t>
            </w:r>
          </w:p>
        </w:tc>
        <w:tc>
          <w:tcPr>
            <w:tcW w:w="1380" w:type="dxa"/>
            <w:tcBorders>
              <w:top w:val="nil"/>
              <w:left w:val="nil"/>
              <w:bottom w:val="single" w:sz="4" w:space="0" w:color="auto"/>
              <w:right w:val="single" w:sz="4" w:space="0" w:color="auto"/>
            </w:tcBorders>
            <w:noWrap/>
            <w:vAlign w:val="bottom"/>
            <w:hideMark/>
          </w:tcPr>
          <w:p w14:paraId="6CEA6ACD"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0,600</w:t>
            </w:r>
          </w:p>
        </w:tc>
        <w:tc>
          <w:tcPr>
            <w:tcW w:w="1380" w:type="dxa"/>
            <w:tcBorders>
              <w:top w:val="nil"/>
              <w:left w:val="nil"/>
              <w:bottom w:val="single" w:sz="4" w:space="0" w:color="auto"/>
              <w:right w:val="single" w:sz="4" w:space="0" w:color="auto"/>
            </w:tcBorders>
            <w:noWrap/>
            <w:vAlign w:val="bottom"/>
            <w:hideMark/>
          </w:tcPr>
          <w:p w14:paraId="78103580"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0,536</w:t>
            </w:r>
          </w:p>
        </w:tc>
      </w:tr>
      <w:tr w:rsidR="003343E9" w:rsidRPr="00653F33" w14:paraId="4E9C0EDD"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4DEA9EA4"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Z1.1</w:t>
            </w:r>
          </w:p>
        </w:tc>
        <w:tc>
          <w:tcPr>
            <w:tcW w:w="1380" w:type="dxa"/>
            <w:tcBorders>
              <w:top w:val="nil"/>
              <w:left w:val="nil"/>
              <w:bottom w:val="single" w:sz="4" w:space="0" w:color="auto"/>
              <w:right w:val="single" w:sz="4" w:space="0" w:color="auto"/>
            </w:tcBorders>
            <w:shd w:val="clear" w:color="000000" w:fill="FFF2CC"/>
            <w:noWrap/>
            <w:vAlign w:val="bottom"/>
            <w:hideMark/>
          </w:tcPr>
          <w:p w14:paraId="3CD4CEC6" w14:textId="77777777" w:rsidR="003343E9" w:rsidRPr="001818F9"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1818F9">
              <w:rPr>
                <w:rFonts w:ascii="Times New Roman" w:eastAsia="Times New Roman" w:hAnsi="Times New Roman" w:cs="Times New Roman"/>
                <w:b/>
                <w:bCs/>
                <w:kern w:val="0"/>
                <w:sz w:val="20"/>
                <w:szCs w:val="20"/>
                <w:lang w:val="en-US" w:bidi="ar-SA"/>
                <w14:ligatures w14:val="none"/>
              </w:rPr>
              <w:t>0,644</w:t>
            </w:r>
          </w:p>
        </w:tc>
        <w:tc>
          <w:tcPr>
            <w:tcW w:w="1380" w:type="dxa"/>
            <w:tcBorders>
              <w:top w:val="nil"/>
              <w:left w:val="nil"/>
              <w:bottom w:val="single" w:sz="4" w:space="0" w:color="auto"/>
              <w:right w:val="single" w:sz="4" w:space="0" w:color="auto"/>
            </w:tcBorders>
            <w:noWrap/>
            <w:vAlign w:val="bottom"/>
            <w:hideMark/>
          </w:tcPr>
          <w:p w14:paraId="4B0D4990"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0,539</w:t>
            </w:r>
          </w:p>
        </w:tc>
        <w:tc>
          <w:tcPr>
            <w:tcW w:w="1380" w:type="dxa"/>
            <w:tcBorders>
              <w:top w:val="nil"/>
              <w:left w:val="nil"/>
              <w:bottom w:val="single" w:sz="4" w:space="0" w:color="auto"/>
              <w:right w:val="single" w:sz="4" w:space="0" w:color="auto"/>
            </w:tcBorders>
            <w:shd w:val="clear" w:color="000000" w:fill="FFFFFF"/>
            <w:noWrap/>
            <w:vAlign w:val="bottom"/>
            <w:hideMark/>
          </w:tcPr>
          <w:p w14:paraId="57CBE5AA"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0,846</w:t>
            </w:r>
          </w:p>
        </w:tc>
        <w:tc>
          <w:tcPr>
            <w:tcW w:w="1380" w:type="dxa"/>
            <w:tcBorders>
              <w:top w:val="nil"/>
              <w:left w:val="nil"/>
              <w:bottom w:val="single" w:sz="4" w:space="0" w:color="auto"/>
              <w:right w:val="single" w:sz="4" w:space="0" w:color="auto"/>
            </w:tcBorders>
            <w:noWrap/>
            <w:vAlign w:val="bottom"/>
            <w:hideMark/>
          </w:tcPr>
          <w:p w14:paraId="4436881E"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0,380</w:t>
            </w:r>
          </w:p>
        </w:tc>
      </w:tr>
      <w:tr w:rsidR="003343E9" w:rsidRPr="00653F33" w14:paraId="272575BB"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53F3141E"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Z1.2</w:t>
            </w:r>
          </w:p>
        </w:tc>
        <w:tc>
          <w:tcPr>
            <w:tcW w:w="1380" w:type="dxa"/>
            <w:tcBorders>
              <w:top w:val="nil"/>
              <w:left w:val="nil"/>
              <w:bottom w:val="single" w:sz="4" w:space="0" w:color="auto"/>
              <w:right w:val="single" w:sz="4" w:space="0" w:color="auto"/>
            </w:tcBorders>
            <w:shd w:val="clear" w:color="000000" w:fill="FFF2CC"/>
            <w:noWrap/>
            <w:vAlign w:val="bottom"/>
            <w:hideMark/>
          </w:tcPr>
          <w:p w14:paraId="2F57A8F4" w14:textId="77777777" w:rsidR="003343E9" w:rsidRPr="001818F9"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1818F9">
              <w:rPr>
                <w:rFonts w:ascii="Times New Roman" w:eastAsia="Times New Roman" w:hAnsi="Times New Roman" w:cs="Times New Roman"/>
                <w:b/>
                <w:bCs/>
                <w:kern w:val="0"/>
                <w:sz w:val="20"/>
                <w:szCs w:val="20"/>
                <w:lang w:val="en-US" w:bidi="ar-SA"/>
                <w14:ligatures w14:val="none"/>
              </w:rPr>
              <w:t>0,642</w:t>
            </w:r>
          </w:p>
        </w:tc>
        <w:tc>
          <w:tcPr>
            <w:tcW w:w="1380" w:type="dxa"/>
            <w:tcBorders>
              <w:top w:val="nil"/>
              <w:left w:val="nil"/>
              <w:bottom w:val="single" w:sz="4" w:space="0" w:color="auto"/>
              <w:right w:val="single" w:sz="4" w:space="0" w:color="auto"/>
            </w:tcBorders>
            <w:noWrap/>
            <w:vAlign w:val="bottom"/>
            <w:hideMark/>
          </w:tcPr>
          <w:p w14:paraId="50F95B40"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0,525</w:t>
            </w:r>
          </w:p>
        </w:tc>
        <w:tc>
          <w:tcPr>
            <w:tcW w:w="1380" w:type="dxa"/>
            <w:tcBorders>
              <w:top w:val="nil"/>
              <w:left w:val="nil"/>
              <w:bottom w:val="single" w:sz="4" w:space="0" w:color="auto"/>
              <w:right w:val="single" w:sz="4" w:space="0" w:color="auto"/>
            </w:tcBorders>
            <w:shd w:val="clear" w:color="000000" w:fill="FFFFFF"/>
            <w:noWrap/>
            <w:vAlign w:val="bottom"/>
            <w:hideMark/>
          </w:tcPr>
          <w:p w14:paraId="092E9273"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0,836</w:t>
            </w:r>
          </w:p>
        </w:tc>
        <w:tc>
          <w:tcPr>
            <w:tcW w:w="1380" w:type="dxa"/>
            <w:tcBorders>
              <w:top w:val="nil"/>
              <w:left w:val="nil"/>
              <w:bottom w:val="single" w:sz="4" w:space="0" w:color="auto"/>
              <w:right w:val="single" w:sz="4" w:space="0" w:color="auto"/>
            </w:tcBorders>
            <w:noWrap/>
            <w:vAlign w:val="bottom"/>
            <w:hideMark/>
          </w:tcPr>
          <w:p w14:paraId="5AB50457"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0,338</w:t>
            </w:r>
          </w:p>
        </w:tc>
      </w:tr>
      <w:tr w:rsidR="003343E9" w:rsidRPr="00653F33" w14:paraId="1EB96BB7"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63223FF4"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Z1.3</w:t>
            </w:r>
          </w:p>
        </w:tc>
        <w:tc>
          <w:tcPr>
            <w:tcW w:w="1380" w:type="dxa"/>
            <w:tcBorders>
              <w:top w:val="nil"/>
              <w:left w:val="nil"/>
              <w:bottom w:val="single" w:sz="4" w:space="0" w:color="auto"/>
              <w:right w:val="single" w:sz="4" w:space="0" w:color="auto"/>
            </w:tcBorders>
            <w:shd w:val="clear" w:color="000000" w:fill="FFF2CC"/>
            <w:noWrap/>
            <w:vAlign w:val="bottom"/>
            <w:hideMark/>
          </w:tcPr>
          <w:p w14:paraId="33FC563F" w14:textId="77777777" w:rsidR="003343E9" w:rsidRPr="001818F9"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1818F9">
              <w:rPr>
                <w:rFonts w:ascii="Times New Roman" w:eastAsia="Times New Roman" w:hAnsi="Times New Roman" w:cs="Times New Roman"/>
                <w:b/>
                <w:bCs/>
                <w:kern w:val="0"/>
                <w:sz w:val="20"/>
                <w:szCs w:val="20"/>
                <w:lang w:val="en-US" w:bidi="ar-SA"/>
                <w14:ligatures w14:val="none"/>
              </w:rPr>
              <w:t>0,738</w:t>
            </w:r>
          </w:p>
        </w:tc>
        <w:tc>
          <w:tcPr>
            <w:tcW w:w="1380" w:type="dxa"/>
            <w:tcBorders>
              <w:top w:val="nil"/>
              <w:left w:val="nil"/>
              <w:bottom w:val="single" w:sz="4" w:space="0" w:color="auto"/>
              <w:right w:val="single" w:sz="4" w:space="0" w:color="auto"/>
            </w:tcBorders>
            <w:noWrap/>
            <w:vAlign w:val="bottom"/>
            <w:hideMark/>
          </w:tcPr>
          <w:p w14:paraId="72858A39"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0,587</w:t>
            </w:r>
          </w:p>
        </w:tc>
        <w:tc>
          <w:tcPr>
            <w:tcW w:w="1380" w:type="dxa"/>
            <w:tcBorders>
              <w:top w:val="nil"/>
              <w:left w:val="nil"/>
              <w:bottom w:val="single" w:sz="4" w:space="0" w:color="auto"/>
              <w:right w:val="single" w:sz="4" w:space="0" w:color="auto"/>
            </w:tcBorders>
            <w:shd w:val="clear" w:color="000000" w:fill="FFFFFF"/>
            <w:noWrap/>
            <w:vAlign w:val="bottom"/>
            <w:hideMark/>
          </w:tcPr>
          <w:p w14:paraId="081496A9"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0,864</w:t>
            </w:r>
          </w:p>
        </w:tc>
        <w:tc>
          <w:tcPr>
            <w:tcW w:w="1380" w:type="dxa"/>
            <w:tcBorders>
              <w:top w:val="nil"/>
              <w:left w:val="nil"/>
              <w:bottom w:val="single" w:sz="4" w:space="0" w:color="auto"/>
              <w:right w:val="single" w:sz="4" w:space="0" w:color="auto"/>
            </w:tcBorders>
            <w:noWrap/>
            <w:vAlign w:val="bottom"/>
            <w:hideMark/>
          </w:tcPr>
          <w:p w14:paraId="18E47EE1"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0,356</w:t>
            </w:r>
          </w:p>
        </w:tc>
      </w:tr>
      <w:tr w:rsidR="003343E9" w:rsidRPr="00653F33" w14:paraId="53BCB787"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4A65FBBC"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Z1.4</w:t>
            </w:r>
          </w:p>
        </w:tc>
        <w:tc>
          <w:tcPr>
            <w:tcW w:w="1380" w:type="dxa"/>
            <w:tcBorders>
              <w:top w:val="nil"/>
              <w:left w:val="nil"/>
              <w:bottom w:val="single" w:sz="4" w:space="0" w:color="auto"/>
              <w:right w:val="single" w:sz="4" w:space="0" w:color="auto"/>
            </w:tcBorders>
            <w:shd w:val="clear" w:color="000000" w:fill="FFF2CC"/>
            <w:noWrap/>
            <w:vAlign w:val="bottom"/>
            <w:hideMark/>
          </w:tcPr>
          <w:p w14:paraId="4577343D" w14:textId="77777777" w:rsidR="003343E9" w:rsidRPr="001818F9"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1818F9">
              <w:rPr>
                <w:rFonts w:ascii="Times New Roman" w:eastAsia="Times New Roman" w:hAnsi="Times New Roman" w:cs="Times New Roman"/>
                <w:b/>
                <w:bCs/>
                <w:kern w:val="0"/>
                <w:sz w:val="20"/>
                <w:szCs w:val="20"/>
                <w:lang w:val="en-US" w:bidi="ar-SA"/>
                <w14:ligatures w14:val="none"/>
              </w:rPr>
              <w:t>0,605</w:t>
            </w:r>
          </w:p>
        </w:tc>
        <w:tc>
          <w:tcPr>
            <w:tcW w:w="1380" w:type="dxa"/>
            <w:tcBorders>
              <w:top w:val="nil"/>
              <w:left w:val="nil"/>
              <w:bottom w:val="single" w:sz="4" w:space="0" w:color="auto"/>
              <w:right w:val="single" w:sz="4" w:space="0" w:color="auto"/>
            </w:tcBorders>
            <w:noWrap/>
            <w:vAlign w:val="bottom"/>
            <w:hideMark/>
          </w:tcPr>
          <w:p w14:paraId="091BD2F1"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0,485</w:t>
            </w:r>
          </w:p>
        </w:tc>
        <w:tc>
          <w:tcPr>
            <w:tcW w:w="1380" w:type="dxa"/>
            <w:tcBorders>
              <w:top w:val="nil"/>
              <w:left w:val="nil"/>
              <w:bottom w:val="single" w:sz="4" w:space="0" w:color="auto"/>
              <w:right w:val="single" w:sz="4" w:space="0" w:color="auto"/>
            </w:tcBorders>
            <w:shd w:val="clear" w:color="000000" w:fill="FFFFFF"/>
            <w:noWrap/>
            <w:vAlign w:val="bottom"/>
            <w:hideMark/>
          </w:tcPr>
          <w:p w14:paraId="0B7825AB"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0,771</w:t>
            </w:r>
          </w:p>
        </w:tc>
        <w:tc>
          <w:tcPr>
            <w:tcW w:w="1380" w:type="dxa"/>
            <w:tcBorders>
              <w:top w:val="nil"/>
              <w:left w:val="nil"/>
              <w:bottom w:val="single" w:sz="4" w:space="0" w:color="auto"/>
              <w:right w:val="single" w:sz="4" w:space="0" w:color="auto"/>
            </w:tcBorders>
            <w:noWrap/>
            <w:vAlign w:val="bottom"/>
            <w:hideMark/>
          </w:tcPr>
          <w:p w14:paraId="1B49DADA"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0,256</w:t>
            </w:r>
          </w:p>
        </w:tc>
      </w:tr>
      <w:tr w:rsidR="003343E9" w:rsidRPr="00653F33" w14:paraId="57A73517"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09D9A6F7"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Z1.5</w:t>
            </w:r>
          </w:p>
        </w:tc>
        <w:tc>
          <w:tcPr>
            <w:tcW w:w="1380" w:type="dxa"/>
            <w:tcBorders>
              <w:top w:val="nil"/>
              <w:left w:val="nil"/>
              <w:bottom w:val="single" w:sz="4" w:space="0" w:color="auto"/>
              <w:right w:val="single" w:sz="4" w:space="0" w:color="auto"/>
            </w:tcBorders>
            <w:shd w:val="clear" w:color="000000" w:fill="FFF2CC"/>
            <w:noWrap/>
            <w:vAlign w:val="bottom"/>
            <w:hideMark/>
          </w:tcPr>
          <w:p w14:paraId="7DE6FAF0" w14:textId="77777777" w:rsidR="003343E9" w:rsidRPr="001818F9"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1818F9">
              <w:rPr>
                <w:rFonts w:ascii="Times New Roman" w:eastAsia="Times New Roman" w:hAnsi="Times New Roman" w:cs="Times New Roman"/>
                <w:b/>
                <w:bCs/>
                <w:kern w:val="0"/>
                <w:sz w:val="20"/>
                <w:szCs w:val="20"/>
                <w:lang w:val="en-US" w:bidi="ar-SA"/>
                <w14:ligatures w14:val="none"/>
              </w:rPr>
              <w:t>0,661</w:t>
            </w:r>
          </w:p>
        </w:tc>
        <w:tc>
          <w:tcPr>
            <w:tcW w:w="1380" w:type="dxa"/>
            <w:tcBorders>
              <w:top w:val="nil"/>
              <w:left w:val="nil"/>
              <w:bottom w:val="single" w:sz="4" w:space="0" w:color="auto"/>
              <w:right w:val="single" w:sz="4" w:space="0" w:color="auto"/>
            </w:tcBorders>
            <w:noWrap/>
            <w:vAlign w:val="bottom"/>
            <w:hideMark/>
          </w:tcPr>
          <w:p w14:paraId="2135C5A5"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0,500</w:t>
            </w:r>
          </w:p>
        </w:tc>
        <w:tc>
          <w:tcPr>
            <w:tcW w:w="1380" w:type="dxa"/>
            <w:tcBorders>
              <w:top w:val="nil"/>
              <w:left w:val="nil"/>
              <w:bottom w:val="single" w:sz="4" w:space="0" w:color="auto"/>
              <w:right w:val="single" w:sz="4" w:space="0" w:color="auto"/>
            </w:tcBorders>
            <w:shd w:val="clear" w:color="000000" w:fill="FFFFFF"/>
            <w:noWrap/>
            <w:vAlign w:val="bottom"/>
            <w:hideMark/>
          </w:tcPr>
          <w:p w14:paraId="26EC198B"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0,839</w:t>
            </w:r>
          </w:p>
        </w:tc>
        <w:tc>
          <w:tcPr>
            <w:tcW w:w="1380" w:type="dxa"/>
            <w:tcBorders>
              <w:top w:val="nil"/>
              <w:left w:val="nil"/>
              <w:bottom w:val="single" w:sz="4" w:space="0" w:color="auto"/>
              <w:right w:val="single" w:sz="4" w:space="0" w:color="auto"/>
            </w:tcBorders>
            <w:noWrap/>
            <w:vAlign w:val="bottom"/>
            <w:hideMark/>
          </w:tcPr>
          <w:p w14:paraId="4A9CB1BA"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0,345</w:t>
            </w:r>
          </w:p>
        </w:tc>
      </w:tr>
      <w:tr w:rsidR="003343E9" w:rsidRPr="00653F33" w14:paraId="473B9268"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44AC9CC8"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Z1.6</w:t>
            </w:r>
          </w:p>
        </w:tc>
        <w:tc>
          <w:tcPr>
            <w:tcW w:w="1380" w:type="dxa"/>
            <w:tcBorders>
              <w:top w:val="nil"/>
              <w:left w:val="nil"/>
              <w:bottom w:val="single" w:sz="4" w:space="0" w:color="auto"/>
              <w:right w:val="single" w:sz="4" w:space="0" w:color="auto"/>
            </w:tcBorders>
            <w:shd w:val="clear" w:color="000000" w:fill="FFF2CC"/>
            <w:noWrap/>
            <w:vAlign w:val="bottom"/>
            <w:hideMark/>
          </w:tcPr>
          <w:p w14:paraId="2D076DF0" w14:textId="77777777" w:rsidR="003343E9" w:rsidRPr="001818F9"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1818F9">
              <w:rPr>
                <w:rFonts w:ascii="Times New Roman" w:eastAsia="Times New Roman" w:hAnsi="Times New Roman" w:cs="Times New Roman"/>
                <w:b/>
                <w:bCs/>
                <w:kern w:val="0"/>
                <w:sz w:val="20"/>
                <w:szCs w:val="20"/>
                <w:lang w:val="en-US" w:bidi="ar-SA"/>
                <w14:ligatures w14:val="none"/>
              </w:rPr>
              <w:t>0,710</w:t>
            </w:r>
          </w:p>
        </w:tc>
        <w:tc>
          <w:tcPr>
            <w:tcW w:w="1380" w:type="dxa"/>
            <w:tcBorders>
              <w:top w:val="nil"/>
              <w:left w:val="nil"/>
              <w:bottom w:val="single" w:sz="4" w:space="0" w:color="auto"/>
              <w:right w:val="single" w:sz="4" w:space="0" w:color="auto"/>
            </w:tcBorders>
            <w:noWrap/>
            <w:vAlign w:val="bottom"/>
            <w:hideMark/>
          </w:tcPr>
          <w:p w14:paraId="11115C65"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0,526</w:t>
            </w:r>
          </w:p>
        </w:tc>
        <w:tc>
          <w:tcPr>
            <w:tcW w:w="1380" w:type="dxa"/>
            <w:tcBorders>
              <w:top w:val="nil"/>
              <w:left w:val="nil"/>
              <w:bottom w:val="single" w:sz="4" w:space="0" w:color="auto"/>
              <w:right w:val="single" w:sz="4" w:space="0" w:color="auto"/>
            </w:tcBorders>
            <w:shd w:val="clear" w:color="000000" w:fill="FFFFFF"/>
            <w:noWrap/>
            <w:vAlign w:val="bottom"/>
            <w:hideMark/>
          </w:tcPr>
          <w:p w14:paraId="621237C0"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0,852</w:t>
            </w:r>
          </w:p>
        </w:tc>
        <w:tc>
          <w:tcPr>
            <w:tcW w:w="1380" w:type="dxa"/>
            <w:tcBorders>
              <w:top w:val="nil"/>
              <w:left w:val="nil"/>
              <w:bottom w:val="single" w:sz="4" w:space="0" w:color="auto"/>
              <w:right w:val="single" w:sz="4" w:space="0" w:color="auto"/>
            </w:tcBorders>
            <w:noWrap/>
            <w:vAlign w:val="bottom"/>
            <w:hideMark/>
          </w:tcPr>
          <w:p w14:paraId="6FF1AF44"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0,296</w:t>
            </w:r>
          </w:p>
        </w:tc>
      </w:tr>
      <w:tr w:rsidR="003343E9" w:rsidRPr="00653F33" w14:paraId="7D2641E5"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536C7041"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Z1.7</w:t>
            </w:r>
          </w:p>
        </w:tc>
        <w:tc>
          <w:tcPr>
            <w:tcW w:w="1380" w:type="dxa"/>
            <w:tcBorders>
              <w:top w:val="nil"/>
              <w:left w:val="nil"/>
              <w:bottom w:val="single" w:sz="4" w:space="0" w:color="auto"/>
              <w:right w:val="single" w:sz="4" w:space="0" w:color="auto"/>
            </w:tcBorders>
            <w:shd w:val="clear" w:color="000000" w:fill="FFF2CC"/>
            <w:noWrap/>
            <w:vAlign w:val="bottom"/>
            <w:hideMark/>
          </w:tcPr>
          <w:p w14:paraId="021B4A9A" w14:textId="77777777" w:rsidR="003343E9" w:rsidRPr="001818F9"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1818F9">
              <w:rPr>
                <w:rFonts w:ascii="Times New Roman" w:eastAsia="Times New Roman" w:hAnsi="Times New Roman" w:cs="Times New Roman"/>
                <w:b/>
                <w:bCs/>
                <w:kern w:val="0"/>
                <w:sz w:val="20"/>
                <w:szCs w:val="20"/>
                <w:lang w:val="en-US" w:bidi="ar-SA"/>
                <w14:ligatures w14:val="none"/>
              </w:rPr>
              <w:t>0,783</w:t>
            </w:r>
          </w:p>
        </w:tc>
        <w:tc>
          <w:tcPr>
            <w:tcW w:w="1380" w:type="dxa"/>
            <w:tcBorders>
              <w:top w:val="nil"/>
              <w:left w:val="nil"/>
              <w:bottom w:val="single" w:sz="4" w:space="0" w:color="auto"/>
              <w:right w:val="single" w:sz="4" w:space="0" w:color="auto"/>
            </w:tcBorders>
            <w:noWrap/>
            <w:vAlign w:val="bottom"/>
            <w:hideMark/>
          </w:tcPr>
          <w:p w14:paraId="6C09B961"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0,541</w:t>
            </w:r>
          </w:p>
        </w:tc>
        <w:tc>
          <w:tcPr>
            <w:tcW w:w="1380" w:type="dxa"/>
            <w:tcBorders>
              <w:top w:val="nil"/>
              <w:left w:val="nil"/>
              <w:bottom w:val="single" w:sz="4" w:space="0" w:color="auto"/>
              <w:right w:val="single" w:sz="4" w:space="0" w:color="auto"/>
            </w:tcBorders>
            <w:shd w:val="clear" w:color="000000" w:fill="FFFFFF"/>
            <w:noWrap/>
            <w:vAlign w:val="bottom"/>
            <w:hideMark/>
          </w:tcPr>
          <w:p w14:paraId="4C19AA5D"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0,853</w:t>
            </w:r>
          </w:p>
        </w:tc>
        <w:tc>
          <w:tcPr>
            <w:tcW w:w="1380" w:type="dxa"/>
            <w:tcBorders>
              <w:top w:val="nil"/>
              <w:left w:val="nil"/>
              <w:bottom w:val="single" w:sz="4" w:space="0" w:color="auto"/>
              <w:right w:val="single" w:sz="4" w:space="0" w:color="auto"/>
            </w:tcBorders>
            <w:noWrap/>
            <w:vAlign w:val="bottom"/>
            <w:hideMark/>
          </w:tcPr>
          <w:p w14:paraId="0FA98063"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0,311</w:t>
            </w:r>
          </w:p>
        </w:tc>
      </w:tr>
      <w:tr w:rsidR="003343E9" w:rsidRPr="00653F33" w14:paraId="55D0B222"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3FBAF763"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Z1.8</w:t>
            </w:r>
          </w:p>
        </w:tc>
        <w:tc>
          <w:tcPr>
            <w:tcW w:w="1380" w:type="dxa"/>
            <w:tcBorders>
              <w:top w:val="nil"/>
              <w:left w:val="nil"/>
              <w:bottom w:val="single" w:sz="4" w:space="0" w:color="auto"/>
              <w:right w:val="single" w:sz="4" w:space="0" w:color="auto"/>
            </w:tcBorders>
            <w:shd w:val="clear" w:color="000000" w:fill="FFF2CC"/>
            <w:noWrap/>
            <w:vAlign w:val="bottom"/>
            <w:hideMark/>
          </w:tcPr>
          <w:p w14:paraId="02B15AEC" w14:textId="77777777" w:rsidR="003343E9" w:rsidRPr="001818F9"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1818F9">
              <w:rPr>
                <w:rFonts w:ascii="Times New Roman" w:eastAsia="Times New Roman" w:hAnsi="Times New Roman" w:cs="Times New Roman"/>
                <w:b/>
                <w:bCs/>
                <w:kern w:val="0"/>
                <w:sz w:val="20"/>
                <w:szCs w:val="20"/>
                <w:lang w:val="en-US" w:bidi="ar-SA"/>
                <w14:ligatures w14:val="none"/>
              </w:rPr>
              <w:t>0,672</w:t>
            </w:r>
          </w:p>
        </w:tc>
        <w:tc>
          <w:tcPr>
            <w:tcW w:w="1380" w:type="dxa"/>
            <w:tcBorders>
              <w:top w:val="nil"/>
              <w:left w:val="nil"/>
              <w:bottom w:val="single" w:sz="4" w:space="0" w:color="auto"/>
              <w:right w:val="single" w:sz="4" w:space="0" w:color="auto"/>
            </w:tcBorders>
            <w:noWrap/>
            <w:vAlign w:val="bottom"/>
            <w:hideMark/>
          </w:tcPr>
          <w:p w14:paraId="68F9CDEC"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0,598</w:t>
            </w:r>
          </w:p>
        </w:tc>
        <w:tc>
          <w:tcPr>
            <w:tcW w:w="1380" w:type="dxa"/>
            <w:tcBorders>
              <w:top w:val="nil"/>
              <w:left w:val="nil"/>
              <w:bottom w:val="single" w:sz="4" w:space="0" w:color="auto"/>
              <w:right w:val="single" w:sz="4" w:space="0" w:color="auto"/>
            </w:tcBorders>
            <w:shd w:val="clear" w:color="000000" w:fill="FFFFFF"/>
            <w:noWrap/>
            <w:vAlign w:val="bottom"/>
            <w:hideMark/>
          </w:tcPr>
          <w:p w14:paraId="525DCDCC"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0,842</w:t>
            </w:r>
          </w:p>
        </w:tc>
        <w:tc>
          <w:tcPr>
            <w:tcW w:w="1380" w:type="dxa"/>
            <w:tcBorders>
              <w:top w:val="nil"/>
              <w:left w:val="nil"/>
              <w:bottom w:val="single" w:sz="4" w:space="0" w:color="auto"/>
              <w:right w:val="single" w:sz="4" w:space="0" w:color="auto"/>
            </w:tcBorders>
            <w:noWrap/>
            <w:vAlign w:val="bottom"/>
            <w:hideMark/>
          </w:tcPr>
          <w:p w14:paraId="73ACEDA3"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0,359</w:t>
            </w:r>
          </w:p>
        </w:tc>
      </w:tr>
      <w:tr w:rsidR="003343E9" w:rsidRPr="00653F33" w14:paraId="4EE36852"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424EA39C"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Z1.9</w:t>
            </w:r>
          </w:p>
        </w:tc>
        <w:tc>
          <w:tcPr>
            <w:tcW w:w="1380" w:type="dxa"/>
            <w:tcBorders>
              <w:top w:val="nil"/>
              <w:left w:val="nil"/>
              <w:bottom w:val="single" w:sz="4" w:space="0" w:color="auto"/>
              <w:right w:val="single" w:sz="4" w:space="0" w:color="auto"/>
            </w:tcBorders>
            <w:shd w:val="clear" w:color="000000" w:fill="FFF2CC"/>
            <w:noWrap/>
            <w:vAlign w:val="bottom"/>
            <w:hideMark/>
          </w:tcPr>
          <w:p w14:paraId="5DE768AB" w14:textId="77777777" w:rsidR="003343E9" w:rsidRPr="001818F9"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1818F9">
              <w:rPr>
                <w:rFonts w:ascii="Times New Roman" w:eastAsia="Times New Roman" w:hAnsi="Times New Roman" w:cs="Times New Roman"/>
                <w:b/>
                <w:bCs/>
                <w:kern w:val="0"/>
                <w:sz w:val="20"/>
                <w:szCs w:val="20"/>
                <w:lang w:val="en-US" w:bidi="ar-SA"/>
                <w14:ligatures w14:val="none"/>
              </w:rPr>
              <w:t>0,752</w:t>
            </w:r>
          </w:p>
        </w:tc>
        <w:tc>
          <w:tcPr>
            <w:tcW w:w="1380" w:type="dxa"/>
            <w:tcBorders>
              <w:top w:val="nil"/>
              <w:left w:val="nil"/>
              <w:bottom w:val="single" w:sz="4" w:space="0" w:color="auto"/>
              <w:right w:val="single" w:sz="4" w:space="0" w:color="auto"/>
            </w:tcBorders>
            <w:noWrap/>
            <w:vAlign w:val="bottom"/>
            <w:hideMark/>
          </w:tcPr>
          <w:p w14:paraId="11A74F86"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0,564</w:t>
            </w:r>
          </w:p>
        </w:tc>
        <w:tc>
          <w:tcPr>
            <w:tcW w:w="1380" w:type="dxa"/>
            <w:tcBorders>
              <w:top w:val="nil"/>
              <w:left w:val="nil"/>
              <w:bottom w:val="single" w:sz="4" w:space="0" w:color="auto"/>
              <w:right w:val="single" w:sz="4" w:space="0" w:color="auto"/>
            </w:tcBorders>
            <w:shd w:val="clear" w:color="000000" w:fill="FFFFFF"/>
            <w:noWrap/>
            <w:vAlign w:val="bottom"/>
            <w:hideMark/>
          </w:tcPr>
          <w:p w14:paraId="5AA294A1"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0,849</w:t>
            </w:r>
          </w:p>
        </w:tc>
        <w:tc>
          <w:tcPr>
            <w:tcW w:w="1380" w:type="dxa"/>
            <w:tcBorders>
              <w:top w:val="nil"/>
              <w:left w:val="nil"/>
              <w:bottom w:val="single" w:sz="4" w:space="0" w:color="auto"/>
              <w:right w:val="single" w:sz="4" w:space="0" w:color="auto"/>
            </w:tcBorders>
            <w:noWrap/>
            <w:vAlign w:val="bottom"/>
            <w:hideMark/>
          </w:tcPr>
          <w:p w14:paraId="2A2CD33C"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0,355</w:t>
            </w:r>
          </w:p>
        </w:tc>
      </w:tr>
      <w:tr w:rsidR="003343E9" w:rsidRPr="00653F33" w14:paraId="0C20FC56"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0525FBD1"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V1.1</w:t>
            </w:r>
          </w:p>
        </w:tc>
        <w:tc>
          <w:tcPr>
            <w:tcW w:w="1380" w:type="dxa"/>
            <w:tcBorders>
              <w:top w:val="nil"/>
              <w:left w:val="nil"/>
              <w:bottom w:val="single" w:sz="4" w:space="0" w:color="auto"/>
              <w:right w:val="single" w:sz="4" w:space="0" w:color="auto"/>
            </w:tcBorders>
            <w:shd w:val="clear" w:color="000000" w:fill="FFF2CC"/>
            <w:noWrap/>
            <w:vAlign w:val="bottom"/>
            <w:hideMark/>
          </w:tcPr>
          <w:p w14:paraId="1D3A353A" w14:textId="77777777" w:rsidR="003343E9" w:rsidRPr="001818F9"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1818F9">
              <w:rPr>
                <w:rFonts w:ascii="Times New Roman" w:eastAsia="Times New Roman" w:hAnsi="Times New Roman" w:cs="Times New Roman"/>
                <w:b/>
                <w:bCs/>
                <w:kern w:val="0"/>
                <w:sz w:val="20"/>
                <w:szCs w:val="20"/>
                <w:lang w:val="en-US" w:bidi="ar-SA"/>
                <w14:ligatures w14:val="none"/>
              </w:rPr>
              <w:t>0,181</w:t>
            </w:r>
          </w:p>
        </w:tc>
        <w:tc>
          <w:tcPr>
            <w:tcW w:w="1380" w:type="dxa"/>
            <w:tcBorders>
              <w:top w:val="nil"/>
              <w:left w:val="nil"/>
              <w:bottom w:val="single" w:sz="4" w:space="0" w:color="auto"/>
              <w:right w:val="single" w:sz="4" w:space="0" w:color="auto"/>
            </w:tcBorders>
            <w:noWrap/>
            <w:vAlign w:val="bottom"/>
            <w:hideMark/>
          </w:tcPr>
          <w:p w14:paraId="5D18C3AA"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0,389</w:t>
            </w:r>
          </w:p>
        </w:tc>
        <w:tc>
          <w:tcPr>
            <w:tcW w:w="1380" w:type="dxa"/>
            <w:tcBorders>
              <w:top w:val="nil"/>
              <w:left w:val="nil"/>
              <w:bottom w:val="single" w:sz="4" w:space="0" w:color="auto"/>
              <w:right w:val="single" w:sz="4" w:space="0" w:color="auto"/>
            </w:tcBorders>
            <w:noWrap/>
            <w:vAlign w:val="bottom"/>
            <w:hideMark/>
          </w:tcPr>
          <w:p w14:paraId="1A17498B"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0,227</w:t>
            </w:r>
          </w:p>
        </w:tc>
        <w:tc>
          <w:tcPr>
            <w:tcW w:w="1380" w:type="dxa"/>
            <w:tcBorders>
              <w:top w:val="nil"/>
              <w:left w:val="nil"/>
              <w:bottom w:val="single" w:sz="4" w:space="0" w:color="auto"/>
              <w:right w:val="single" w:sz="4" w:space="0" w:color="auto"/>
            </w:tcBorders>
            <w:shd w:val="clear" w:color="000000" w:fill="FFFFFF"/>
            <w:noWrap/>
            <w:vAlign w:val="bottom"/>
            <w:hideMark/>
          </w:tcPr>
          <w:p w14:paraId="0A6D2BD9"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0,808</w:t>
            </w:r>
          </w:p>
        </w:tc>
      </w:tr>
      <w:tr w:rsidR="003343E9" w:rsidRPr="00653F33" w14:paraId="75419620"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687D1800"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V1.2</w:t>
            </w:r>
          </w:p>
        </w:tc>
        <w:tc>
          <w:tcPr>
            <w:tcW w:w="1380" w:type="dxa"/>
            <w:tcBorders>
              <w:top w:val="nil"/>
              <w:left w:val="nil"/>
              <w:bottom w:val="single" w:sz="4" w:space="0" w:color="auto"/>
              <w:right w:val="single" w:sz="4" w:space="0" w:color="auto"/>
            </w:tcBorders>
            <w:shd w:val="clear" w:color="000000" w:fill="FFF2CC"/>
            <w:noWrap/>
            <w:vAlign w:val="bottom"/>
            <w:hideMark/>
          </w:tcPr>
          <w:p w14:paraId="220EB103" w14:textId="77777777" w:rsidR="003343E9" w:rsidRPr="001818F9"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1818F9">
              <w:rPr>
                <w:rFonts w:ascii="Times New Roman" w:eastAsia="Times New Roman" w:hAnsi="Times New Roman" w:cs="Times New Roman"/>
                <w:b/>
                <w:bCs/>
                <w:kern w:val="0"/>
                <w:sz w:val="20"/>
                <w:szCs w:val="20"/>
                <w:lang w:val="en-US" w:bidi="ar-SA"/>
                <w14:ligatures w14:val="none"/>
              </w:rPr>
              <w:t>0,298</w:t>
            </w:r>
          </w:p>
        </w:tc>
        <w:tc>
          <w:tcPr>
            <w:tcW w:w="1380" w:type="dxa"/>
            <w:tcBorders>
              <w:top w:val="nil"/>
              <w:left w:val="nil"/>
              <w:bottom w:val="single" w:sz="4" w:space="0" w:color="auto"/>
              <w:right w:val="single" w:sz="4" w:space="0" w:color="auto"/>
            </w:tcBorders>
            <w:noWrap/>
            <w:vAlign w:val="bottom"/>
            <w:hideMark/>
          </w:tcPr>
          <w:p w14:paraId="28A980FB"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0,382</w:t>
            </w:r>
          </w:p>
        </w:tc>
        <w:tc>
          <w:tcPr>
            <w:tcW w:w="1380" w:type="dxa"/>
            <w:tcBorders>
              <w:top w:val="nil"/>
              <w:left w:val="nil"/>
              <w:bottom w:val="single" w:sz="4" w:space="0" w:color="auto"/>
              <w:right w:val="single" w:sz="4" w:space="0" w:color="auto"/>
            </w:tcBorders>
            <w:noWrap/>
            <w:vAlign w:val="bottom"/>
            <w:hideMark/>
          </w:tcPr>
          <w:p w14:paraId="09C5DC34"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0,367</w:t>
            </w:r>
          </w:p>
        </w:tc>
        <w:tc>
          <w:tcPr>
            <w:tcW w:w="1380" w:type="dxa"/>
            <w:tcBorders>
              <w:top w:val="nil"/>
              <w:left w:val="nil"/>
              <w:bottom w:val="single" w:sz="4" w:space="0" w:color="auto"/>
              <w:right w:val="single" w:sz="4" w:space="0" w:color="auto"/>
            </w:tcBorders>
            <w:shd w:val="clear" w:color="000000" w:fill="FFFFFF"/>
            <w:noWrap/>
            <w:vAlign w:val="bottom"/>
            <w:hideMark/>
          </w:tcPr>
          <w:p w14:paraId="069D6127"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0,745</w:t>
            </w:r>
          </w:p>
        </w:tc>
      </w:tr>
      <w:tr w:rsidR="003343E9" w:rsidRPr="00653F33" w14:paraId="2CABAA78"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7029367E"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V1.3</w:t>
            </w:r>
          </w:p>
        </w:tc>
        <w:tc>
          <w:tcPr>
            <w:tcW w:w="1380" w:type="dxa"/>
            <w:tcBorders>
              <w:top w:val="nil"/>
              <w:left w:val="nil"/>
              <w:bottom w:val="single" w:sz="4" w:space="0" w:color="auto"/>
              <w:right w:val="single" w:sz="4" w:space="0" w:color="auto"/>
            </w:tcBorders>
            <w:shd w:val="clear" w:color="000000" w:fill="FFF2CC"/>
            <w:noWrap/>
            <w:vAlign w:val="bottom"/>
            <w:hideMark/>
          </w:tcPr>
          <w:p w14:paraId="781C7D20" w14:textId="77777777" w:rsidR="003343E9" w:rsidRPr="001818F9"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1818F9">
              <w:rPr>
                <w:rFonts w:ascii="Times New Roman" w:eastAsia="Times New Roman" w:hAnsi="Times New Roman" w:cs="Times New Roman"/>
                <w:b/>
                <w:bCs/>
                <w:kern w:val="0"/>
                <w:sz w:val="20"/>
                <w:szCs w:val="20"/>
                <w:lang w:val="en-US" w:bidi="ar-SA"/>
                <w14:ligatures w14:val="none"/>
              </w:rPr>
              <w:t>0,231</w:t>
            </w:r>
          </w:p>
        </w:tc>
        <w:tc>
          <w:tcPr>
            <w:tcW w:w="1380" w:type="dxa"/>
            <w:tcBorders>
              <w:top w:val="nil"/>
              <w:left w:val="nil"/>
              <w:bottom w:val="single" w:sz="4" w:space="0" w:color="auto"/>
              <w:right w:val="single" w:sz="4" w:space="0" w:color="auto"/>
            </w:tcBorders>
            <w:noWrap/>
            <w:vAlign w:val="bottom"/>
            <w:hideMark/>
          </w:tcPr>
          <w:p w14:paraId="77F9307A"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0,388</w:t>
            </w:r>
          </w:p>
        </w:tc>
        <w:tc>
          <w:tcPr>
            <w:tcW w:w="1380" w:type="dxa"/>
            <w:tcBorders>
              <w:top w:val="nil"/>
              <w:left w:val="nil"/>
              <w:bottom w:val="single" w:sz="4" w:space="0" w:color="auto"/>
              <w:right w:val="single" w:sz="4" w:space="0" w:color="auto"/>
            </w:tcBorders>
            <w:noWrap/>
            <w:vAlign w:val="bottom"/>
            <w:hideMark/>
          </w:tcPr>
          <w:p w14:paraId="2DC5C244"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0,321</w:t>
            </w:r>
          </w:p>
        </w:tc>
        <w:tc>
          <w:tcPr>
            <w:tcW w:w="1380" w:type="dxa"/>
            <w:tcBorders>
              <w:top w:val="nil"/>
              <w:left w:val="nil"/>
              <w:bottom w:val="single" w:sz="4" w:space="0" w:color="auto"/>
              <w:right w:val="single" w:sz="4" w:space="0" w:color="auto"/>
            </w:tcBorders>
            <w:shd w:val="clear" w:color="000000" w:fill="FFFFFF"/>
            <w:noWrap/>
            <w:vAlign w:val="bottom"/>
            <w:hideMark/>
          </w:tcPr>
          <w:p w14:paraId="16BA6D9E"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0,841</w:t>
            </w:r>
          </w:p>
        </w:tc>
      </w:tr>
      <w:tr w:rsidR="003343E9" w:rsidRPr="00653F33" w14:paraId="3667EAD0"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50B78C45"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V1.5</w:t>
            </w:r>
          </w:p>
        </w:tc>
        <w:tc>
          <w:tcPr>
            <w:tcW w:w="1380" w:type="dxa"/>
            <w:tcBorders>
              <w:top w:val="nil"/>
              <w:left w:val="nil"/>
              <w:bottom w:val="single" w:sz="4" w:space="0" w:color="auto"/>
              <w:right w:val="single" w:sz="4" w:space="0" w:color="auto"/>
            </w:tcBorders>
            <w:shd w:val="clear" w:color="000000" w:fill="FFF2CC"/>
            <w:noWrap/>
            <w:vAlign w:val="bottom"/>
            <w:hideMark/>
          </w:tcPr>
          <w:p w14:paraId="2C8D0244" w14:textId="77777777" w:rsidR="003343E9" w:rsidRPr="001818F9"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1818F9">
              <w:rPr>
                <w:rFonts w:ascii="Times New Roman" w:eastAsia="Times New Roman" w:hAnsi="Times New Roman" w:cs="Times New Roman"/>
                <w:b/>
                <w:bCs/>
                <w:kern w:val="0"/>
                <w:sz w:val="20"/>
                <w:szCs w:val="20"/>
                <w:lang w:val="en-US" w:bidi="ar-SA"/>
                <w14:ligatures w14:val="none"/>
              </w:rPr>
              <w:t>0,235</w:t>
            </w:r>
          </w:p>
        </w:tc>
        <w:tc>
          <w:tcPr>
            <w:tcW w:w="1380" w:type="dxa"/>
            <w:tcBorders>
              <w:top w:val="nil"/>
              <w:left w:val="nil"/>
              <w:bottom w:val="single" w:sz="4" w:space="0" w:color="auto"/>
              <w:right w:val="single" w:sz="4" w:space="0" w:color="auto"/>
            </w:tcBorders>
            <w:noWrap/>
            <w:vAlign w:val="bottom"/>
            <w:hideMark/>
          </w:tcPr>
          <w:p w14:paraId="389CC451"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0,433</w:t>
            </w:r>
          </w:p>
        </w:tc>
        <w:tc>
          <w:tcPr>
            <w:tcW w:w="1380" w:type="dxa"/>
            <w:tcBorders>
              <w:top w:val="nil"/>
              <w:left w:val="nil"/>
              <w:bottom w:val="single" w:sz="4" w:space="0" w:color="auto"/>
              <w:right w:val="single" w:sz="4" w:space="0" w:color="auto"/>
            </w:tcBorders>
            <w:noWrap/>
            <w:vAlign w:val="bottom"/>
            <w:hideMark/>
          </w:tcPr>
          <w:p w14:paraId="71243A8E"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0,302</w:t>
            </w:r>
          </w:p>
        </w:tc>
        <w:tc>
          <w:tcPr>
            <w:tcW w:w="1380" w:type="dxa"/>
            <w:tcBorders>
              <w:top w:val="nil"/>
              <w:left w:val="nil"/>
              <w:bottom w:val="single" w:sz="4" w:space="0" w:color="auto"/>
              <w:right w:val="single" w:sz="4" w:space="0" w:color="auto"/>
            </w:tcBorders>
            <w:shd w:val="clear" w:color="000000" w:fill="FFFFFF"/>
            <w:noWrap/>
            <w:vAlign w:val="bottom"/>
            <w:hideMark/>
          </w:tcPr>
          <w:p w14:paraId="15E73F57"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0,823</w:t>
            </w:r>
          </w:p>
        </w:tc>
      </w:tr>
      <w:tr w:rsidR="003343E9" w:rsidRPr="00653F33" w14:paraId="2937F416"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4BA808C0"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V1.6</w:t>
            </w:r>
          </w:p>
        </w:tc>
        <w:tc>
          <w:tcPr>
            <w:tcW w:w="1380" w:type="dxa"/>
            <w:tcBorders>
              <w:top w:val="nil"/>
              <w:left w:val="nil"/>
              <w:bottom w:val="single" w:sz="4" w:space="0" w:color="auto"/>
              <w:right w:val="single" w:sz="4" w:space="0" w:color="auto"/>
            </w:tcBorders>
            <w:shd w:val="clear" w:color="000000" w:fill="FFF2CC"/>
            <w:noWrap/>
            <w:vAlign w:val="bottom"/>
            <w:hideMark/>
          </w:tcPr>
          <w:p w14:paraId="086489C4" w14:textId="77777777" w:rsidR="003343E9" w:rsidRPr="001818F9"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1818F9">
              <w:rPr>
                <w:rFonts w:ascii="Times New Roman" w:eastAsia="Times New Roman" w:hAnsi="Times New Roman" w:cs="Times New Roman"/>
                <w:b/>
                <w:bCs/>
                <w:kern w:val="0"/>
                <w:sz w:val="20"/>
                <w:szCs w:val="20"/>
                <w:lang w:val="en-US" w:bidi="ar-SA"/>
                <w14:ligatures w14:val="none"/>
              </w:rPr>
              <w:t>0,186</w:t>
            </w:r>
          </w:p>
        </w:tc>
        <w:tc>
          <w:tcPr>
            <w:tcW w:w="1380" w:type="dxa"/>
            <w:tcBorders>
              <w:top w:val="nil"/>
              <w:left w:val="nil"/>
              <w:bottom w:val="single" w:sz="4" w:space="0" w:color="auto"/>
              <w:right w:val="single" w:sz="4" w:space="0" w:color="auto"/>
            </w:tcBorders>
            <w:noWrap/>
            <w:vAlign w:val="bottom"/>
            <w:hideMark/>
          </w:tcPr>
          <w:p w14:paraId="1405D9C8"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0,275</w:t>
            </w:r>
          </w:p>
        </w:tc>
        <w:tc>
          <w:tcPr>
            <w:tcW w:w="1380" w:type="dxa"/>
            <w:tcBorders>
              <w:top w:val="nil"/>
              <w:left w:val="nil"/>
              <w:bottom w:val="single" w:sz="4" w:space="0" w:color="auto"/>
              <w:right w:val="single" w:sz="4" w:space="0" w:color="auto"/>
            </w:tcBorders>
            <w:noWrap/>
            <w:vAlign w:val="bottom"/>
            <w:hideMark/>
          </w:tcPr>
          <w:p w14:paraId="3F807C43"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0,249</w:t>
            </w:r>
          </w:p>
        </w:tc>
        <w:tc>
          <w:tcPr>
            <w:tcW w:w="1380" w:type="dxa"/>
            <w:tcBorders>
              <w:top w:val="nil"/>
              <w:left w:val="nil"/>
              <w:bottom w:val="single" w:sz="4" w:space="0" w:color="auto"/>
              <w:right w:val="single" w:sz="4" w:space="0" w:color="auto"/>
            </w:tcBorders>
            <w:shd w:val="clear" w:color="000000" w:fill="FFFFFF"/>
            <w:noWrap/>
            <w:vAlign w:val="bottom"/>
            <w:hideMark/>
          </w:tcPr>
          <w:p w14:paraId="3F2BEF6E"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0,740</w:t>
            </w:r>
          </w:p>
        </w:tc>
      </w:tr>
      <w:tr w:rsidR="003343E9" w:rsidRPr="00653F33" w14:paraId="6911EE61"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629BBA78"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V1.7</w:t>
            </w:r>
          </w:p>
        </w:tc>
        <w:tc>
          <w:tcPr>
            <w:tcW w:w="1380" w:type="dxa"/>
            <w:tcBorders>
              <w:top w:val="nil"/>
              <w:left w:val="nil"/>
              <w:bottom w:val="single" w:sz="4" w:space="0" w:color="auto"/>
              <w:right w:val="single" w:sz="4" w:space="0" w:color="auto"/>
            </w:tcBorders>
            <w:shd w:val="clear" w:color="000000" w:fill="FFF2CC"/>
            <w:noWrap/>
            <w:vAlign w:val="bottom"/>
            <w:hideMark/>
          </w:tcPr>
          <w:p w14:paraId="0B4D7C91" w14:textId="77777777" w:rsidR="003343E9" w:rsidRPr="001818F9"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1818F9">
              <w:rPr>
                <w:rFonts w:ascii="Times New Roman" w:eastAsia="Times New Roman" w:hAnsi="Times New Roman" w:cs="Times New Roman"/>
                <w:b/>
                <w:bCs/>
                <w:kern w:val="0"/>
                <w:sz w:val="20"/>
                <w:szCs w:val="20"/>
                <w:lang w:val="en-US" w:bidi="ar-SA"/>
                <w14:ligatures w14:val="none"/>
              </w:rPr>
              <w:t>0,313</w:t>
            </w:r>
          </w:p>
        </w:tc>
        <w:tc>
          <w:tcPr>
            <w:tcW w:w="1380" w:type="dxa"/>
            <w:tcBorders>
              <w:top w:val="nil"/>
              <w:left w:val="nil"/>
              <w:bottom w:val="single" w:sz="4" w:space="0" w:color="auto"/>
              <w:right w:val="single" w:sz="4" w:space="0" w:color="auto"/>
            </w:tcBorders>
            <w:noWrap/>
            <w:vAlign w:val="bottom"/>
            <w:hideMark/>
          </w:tcPr>
          <w:p w14:paraId="36B07A87"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0,390</w:t>
            </w:r>
          </w:p>
        </w:tc>
        <w:tc>
          <w:tcPr>
            <w:tcW w:w="1380" w:type="dxa"/>
            <w:tcBorders>
              <w:top w:val="nil"/>
              <w:left w:val="nil"/>
              <w:bottom w:val="single" w:sz="4" w:space="0" w:color="auto"/>
              <w:right w:val="single" w:sz="4" w:space="0" w:color="auto"/>
            </w:tcBorders>
            <w:noWrap/>
            <w:vAlign w:val="bottom"/>
            <w:hideMark/>
          </w:tcPr>
          <w:p w14:paraId="2B595B32"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0,309</w:t>
            </w:r>
          </w:p>
        </w:tc>
        <w:tc>
          <w:tcPr>
            <w:tcW w:w="1380" w:type="dxa"/>
            <w:tcBorders>
              <w:top w:val="nil"/>
              <w:left w:val="nil"/>
              <w:bottom w:val="single" w:sz="4" w:space="0" w:color="auto"/>
              <w:right w:val="single" w:sz="4" w:space="0" w:color="auto"/>
            </w:tcBorders>
            <w:shd w:val="clear" w:color="000000" w:fill="FFFFFF"/>
            <w:noWrap/>
            <w:vAlign w:val="bottom"/>
            <w:hideMark/>
          </w:tcPr>
          <w:p w14:paraId="1E0C51F3"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0,747</w:t>
            </w:r>
          </w:p>
        </w:tc>
      </w:tr>
      <w:tr w:rsidR="003343E9" w:rsidRPr="00653F33" w14:paraId="4F1E7550"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6FF2FDA4"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V1.8</w:t>
            </w:r>
          </w:p>
        </w:tc>
        <w:tc>
          <w:tcPr>
            <w:tcW w:w="1380" w:type="dxa"/>
            <w:tcBorders>
              <w:top w:val="nil"/>
              <w:left w:val="nil"/>
              <w:bottom w:val="single" w:sz="4" w:space="0" w:color="auto"/>
              <w:right w:val="single" w:sz="4" w:space="0" w:color="auto"/>
            </w:tcBorders>
            <w:shd w:val="clear" w:color="000000" w:fill="FFF2CC"/>
            <w:noWrap/>
            <w:vAlign w:val="bottom"/>
            <w:hideMark/>
          </w:tcPr>
          <w:p w14:paraId="57F966D3" w14:textId="77777777" w:rsidR="003343E9" w:rsidRPr="001818F9"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1818F9">
              <w:rPr>
                <w:rFonts w:ascii="Times New Roman" w:eastAsia="Times New Roman" w:hAnsi="Times New Roman" w:cs="Times New Roman"/>
                <w:b/>
                <w:bCs/>
                <w:kern w:val="0"/>
                <w:sz w:val="20"/>
                <w:szCs w:val="20"/>
                <w:lang w:val="en-US" w:bidi="ar-SA"/>
                <w14:ligatures w14:val="none"/>
              </w:rPr>
              <w:t>0,219</w:t>
            </w:r>
          </w:p>
        </w:tc>
        <w:tc>
          <w:tcPr>
            <w:tcW w:w="1380" w:type="dxa"/>
            <w:tcBorders>
              <w:top w:val="nil"/>
              <w:left w:val="nil"/>
              <w:bottom w:val="single" w:sz="4" w:space="0" w:color="auto"/>
              <w:right w:val="single" w:sz="4" w:space="0" w:color="auto"/>
            </w:tcBorders>
            <w:noWrap/>
            <w:vAlign w:val="bottom"/>
            <w:hideMark/>
          </w:tcPr>
          <w:p w14:paraId="15EA9C60"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0,409</w:t>
            </w:r>
          </w:p>
        </w:tc>
        <w:tc>
          <w:tcPr>
            <w:tcW w:w="1380" w:type="dxa"/>
            <w:tcBorders>
              <w:top w:val="nil"/>
              <w:left w:val="nil"/>
              <w:bottom w:val="single" w:sz="4" w:space="0" w:color="auto"/>
              <w:right w:val="single" w:sz="4" w:space="0" w:color="auto"/>
            </w:tcBorders>
            <w:noWrap/>
            <w:vAlign w:val="bottom"/>
            <w:hideMark/>
          </w:tcPr>
          <w:p w14:paraId="647DBBAE"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0,317</w:t>
            </w:r>
          </w:p>
        </w:tc>
        <w:tc>
          <w:tcPr>
            <w:tcW w:w="1380" w:type="dxa"/>
            <w:tcBorders>
              <w:top w:val="nil"/>
              <w:left w:val="nil"/>
              <w:bottom w:val="single" w:sz="4" w:space="0" w:color="auto"/>
              <w:right w:val="single" w:sz="4" w:space="0" w:color="auto"/>
            </w:tcBorders>
            <w:shd w:val="clear" w:color="000000" w:fill="FFFFFF"/>
            <w:noWrap/>
            <w:vAlign w:val="bottom"/>
            <w:hideMark/>
          </w:tcPr>
          <w:p w14:paraId="4695F3E1"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0,744</w:t>
            </w:r>
          </w:p>
        </w:tc>
      </w:tr>
      <w:tr w:rsidR="003343E9" w:rsidRPr="00653F33" w14:paraId="60EBBA7B" w14:textId="77777777" w:rsidTr="003343E9">
        <w:trPr>
          <w:trHeight w:val="310"/>
        </w:trPr>
        <w:tc>
          <w:tcPr>
            <w:tcW w:w="1096" w:type="dxa"/>
            <w:tcBorders>
              <w:top w:val="nil"/>
              <w:left w:val="single" w:sz="4" w:space="0" w:color="auto"/>
              <w:bottom w:val="single" w:sz="4" w:space="0" w:color="auto"/>
              <w:right w:val="single" w:sz="4" w:space="0" w:color="auto"/>
            </w:tcBorders>
            <w:noWrap/>
            <w:vAlign w:val="bottom"/>
            <w:hideMark/>
          </w:tcPr>
          <w:p w14:paraId="5E875056"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V1.10</w:t>
            </w:r>
          </w:p>
        </w:tc>
        <w:tc>
          <w:tcPr>
            <w:tcW w:w="1380" w:type="dxa"/>
            <w:tcBorders>
              <w:top w:val="nil"/>
              <w:left w:val="nil"/>
              <w:bottom w:val="single" w:sz="4" w:space="0" w:color="auto"/>
              <w:right w:val="single" w:sz="4" w:space="0" w:color="auto"/>
            </w:tcBorders>
            <w:shd w:val="clear" w:color="000000" w:fill="FFF2CC"/>
            <w:noWrap/>
            <w:vAlign w:val="bottom"/>
            <w:hideMark/>
          </w:tcPr>
          <w:p w14:paraId="0821CEA9" w14:textId="77777777" w:rsidR="003343E9" w:rsidRPr="001818F9" w:rsidRDefault="003343E9" w:rsidP="00CD6D83">
            <w:pPr>
              <w:spacing w:after="0" w:line="240" w:lineRule="auto"/>
              <w:jc w:val="right"/>
              <w:rPr>
                <w:rFonts w:ascii="Times New Roman" w:eastAsia="Times New Roman" w:hAnsi="Times New Roman" w:cs="Times New Roman"/>
                <w:b/>
                <w:bCs/>
                <w:kern w:val="0"/>
                <w:sz w:val="20"/>
                <w:szCs w:val="20"/>
                <w:lang w:val="en-US" w:bidi="ar-SA"/>
                <w14:ligatures w14:val="none"/>
              </w:rPr>
            </w:pPr>
            <w:r w:rsidRPr="001818F9">
              <w:rPr>
                <w:rFonts w:ascii="Times New Roman" w:eastAsia="Times New Roman" w:hAnsi="Times New Roman" w:cs="Times New Roman"/>
                <w:b/>
                <w:bCs/>
                <w:kern w:val="0"/>
                <w:sz w:val="20"/>
                <w:szCs w:val="20"/>
                <w:lang w:val="en-US" w:bidi="ar-SA"/>
                <w14:ligatures w14:val="none"/>
              </w:rPr>
              <w:t>0,314</w:t>
            </w:r>
          </w:p>
        </w:tc>
        <w:tc>
          <w:tcPr>
            <w:tcW w:w="1380" w:type="dxa"/>
            <w:tcBorders>
              <w:top w:val="nil"/>
              <w:left w:val="nil"/>
              <w:bottom w:val="single" w:sz="4" w:space="0" w:color="auto"/>
              <w:right w:val="single" w:sz="4" w:space="0" w:color="auto"/>
            </w:tcBorders>
            <w:noWrap/>
            <w:vAlign w:val="bottom"/>
            <w:hideMark/>
          </w:tcPr>
          <w:p w14:paraId="1401CD97"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0,426</w:t>
            </w:r>
          </w:p>
        </w:tc>
        <w:tc>
          <w:tcPr>
            <w:tcW w:w="1380" w:type="dxa"/>
            <w:tcBorders>
              <w:top w:val="nil"/>
              <w:left w:val="nil"/>
              <w:bottom w:val="single" w:sz="4" w:space="0" w:color="auto"/>
              <w:right w:val="single" w:sz="4" w:space="0" w:color="auto"/>
            </w:tcBorders>
            <w:noWrap/>
            <w:vAlign w:val="bottom"/>
            <w:hideMark/>
          </w:tcPr>
          <w:p w14:paraId="2438C311"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0,374</w:t>
            </w:r>
          </w:p>
        </w:tc>
        <w:tc>
          <w:tcPr>
            <w:tcW w:w="1380" w:type="dxa"/>
            <w:tcBorders>
              <w:top w:val="nil"/>
              <w:left w:val="nil"/>
              <w:bottom w:val="single" w:sz="4" w:space="0" w:color="auto"/>
              <w:right w:val="single" w:sz="4" w:space="0" w:color="auto"/>
            </w:tcBorders>
            <w:shd w:val="clear" w:color="000000" w:fill="FFFFFF"/>
            <w:noWrap/>
            <w:vAlign w:val="bottom"/>
            <w:hideMark/>
          </w:tcPr>
          <w:p w14:paraId="30A03945" w14:textId="77777777" w:rsidR="003343E9" w:rsidRPr="001818F9"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1818F9">
              <w:rPr>
                <w:rFonts w:ascii="Times New Roman" w:eastAsia="Times New Roman" w:hAnsi="Times New Roman" w:cs="Times New Roman"/>
                <w:kern w:val="0"/>
                <w:sz w:val="20"/>
                <w:szCs w:val="20"/>
                <w:lang w:val="en-US" w:bidi="ar-SA"/>
                <w14:ligatures w14:val="none"/>
              </w:rPr>
              <w:t>0,801</w:t>
            </w:r>
          </w:p>
        </w:tc>
      </w:tr>
    </w:tbl>
    <w:p w14:paraId="6B048A13" w14:textId="77777777" w:rsidR="00173DDC" w:rsidRPr="00173DDC" w:rsidRDefault="00173DDC" w:rsidP="00173DDC"/>
    <w:p w14:paraId="7DDC91AD" w14:textId="3ECDC209" w:rsidR="001818F9" w:rsidRPr="001818F9" w:rsidRDefault="001818F9" w:rsidP="001818F9">
      <w:pPr>
        <w:pStyle w:val="Caption"/>
        <w:rPr>
          <w:rFonts w:ascii="Times New Roman" w:hAnsi="Times New Roman" w:cs="Times New Roman"/>
          <w:b/>
          <w:bCs/>
          <w:i w:val="0"/>
          <w:iCs w:val="0"/>
          <w:color w:val="auto"/>
          <w:sz w:val="22"/>
        </w:rPr>
      </w:pPr>
      <w:r>
        <w:rPr>
          <w:rFonts w:ascii="Times New Roman" w:hAnsi="Times New Roman" w:cs="Times New Roman"/>
          <w:b/>
          <w:bCs/>
          <w:i w:val="0"/>
          <w:iCs w:val="0"/>
          <w:color w:val="auto"/>
          <w:sz w:val="22"/>
        </w:rPr>
        <w:t xml:space="preserve">Hasil </w:t>
      </w:r>
      <w:r>
        <w:rPr>
          <w:rFonts w:ascii="Times New Roman" w:hAnsi="Times New Roman" w:cs="Times New Roman"/>
          <w:b/>
          <w:bCs/>
          <w:color w:val="auto"/>
          <w:sz w:val="22"/>
        </w:rPr>
        <w:t xml:space="preserve">Cross Loading </w:t>
      </w:r>
      <w:r>
        <w:rPr>
          <w:rFonts w:ascii="Times New Roman" w:hAnsi="Times New Roman" w:cs="Times New Roman"/>
          <w:b/>
          <w:bCs/>
          <w:i w:val="0"/>
          <w:iCs w:val="0"/>
          <w:color w:val="auto"/>
          <w:sz w:val="22"/>
        </w:rPr>
        <w:t>setelah penghapusan (X1.2, X1.4, X1.6, X1.7, X1.8, X1.10, X1.11, X1.12, X1.14, X1.15, Z1.3, Z1.6, Z1.7, Z1.9)</w:t>
      </w:r>
    </w:p>
    <w:tbl>
      <w:tblPr>
        <w:tblW w:w="6680" w:type="dxa"/>
        <w:tblLook w:val="04A0" w:firstRow="1" w:lastRow="0" w:firstColumn="1" w:lastColumn="0" w:noHBand="0" w:noVBand="1"/>
      </w:tblPr>
      <w:tblGrid>
        <w:gridCol w:w="1160"/>
        <w:gridCol w:w="1380"/>
        <w:gridCol w:w="1380"/>
        <w:gridCol w:w="1380"/>
        <w:gridCol w:w="1380"/>
      </w:tblGrid>
      <w:tr w:rsidR="003343E9" w:rsidRPr="00653F33" w14:paraId="3878A0B7" w14:textId="77777777" w:rsidTr="003343E9">
        <w:trPr>
          <w:trHeight w:val="481"/>
        </w:trPr>
        <w:tc>
          <w:tcPr>
            <w:tcW w:w="116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295CD0F" w14:textId="77777777" w:rsidR="003343E9" w:rsidRPr="00653F33" w:rsidRDefault="003343E9" w:rsidP="00CD6D83">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653F33">
              <w:rPr>
                <w:rFonts w:ascii="Times New Roman" w:eastAsia="Times New Roman" w:hAnsi="Times New Roman" w:cs="Times New Roman"/>
                <w:kern w:val="0"/>
                <w:sz w:val="22"/>
                <w:szCs w:val="22"/>
                <w:lang w:val="en-US" w:bidi="ar-SA"/>
                <w14:ligatures w14:val="none"/>
              </w:rPr>
              <w:t>Indikator</w:t>
            </w:r>
            <w:proofErr w:type="spellEnd"/>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27E8A3C0" w14:textId="77777777" w:rsidR="003343E9" w:rsidRPr="00653F33" w:rsidRDefault="003343E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Abusive supervision</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22DEB46D" w14:textId="77777777" w:rsidR="003343E9" w:rsidRPr="00653F33" w:rsidRDefault="003343E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Budgetary Slack</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54BC6B80" w14:textId="77777777" w:rsidR="003343E9" w:rsidRPr="00653F33" w:rsidRDefault="003343E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Emotional Exhaustion</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14:paraId="5B74E64A" w14:textId="77777777" w:rsidR="003343E9" w:rsidRPr="00653F33" w:rsidRDefault="003343E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653F33">
              <w:rPr>
                <w:rFonts w:ascii="Times New Roman" w:eastAsia="Times New Roman" w:hAnsi="Times New Roman" w:cs="Times New Roman"/>
                <w:i/>
                <w:iCs/>
                <w:kern w:val="0"/>
                <w:sz w:val="22"/>
                <w:szCs w:val="22"/>
                <w:lang w:val="en-US" w:bidi="ar-SA"/>
                <w14:ligatures w14:val="none"/>
              </w:rPr>
              <w:t>Relativism</w:t>
            </w:r>
          </w:p>
        </w:tc>
      </w:tr>
      <w:tr w:rsidR="003343E9" w:rsidRPr="00653F33" w14:paraId="1A86C394" w14:textId="77777777" w:rsidTr="003343E9">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06BA5577"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w:t>
            </w:r>
          </w:p>
        </w:tc>
        <w:tc>
          <w:tcPr>
            <w:tcW w:w="1380" w:type="dxa"/>
            <w:tcBorders>
              <w:top w:val="nil"/>
              <w:left w:val="nil"/>
              <w:bottom w:val="single" w:sz="4" w:space="0" w:color="auto"/>
              <w:right w:val="single" w:sz="4" w:space="0" w:color="auto"/>
            </w:tcBorders>
            <w:shd w:val="clear" w:color="000000" w:fill="FFF2CC"/>
            <w:noWrap/>
            <w:vAlign w:val="bottom"/>
            <w:hideMark/>
          </w:tcPr>
          <w:p w14:paraId="356D668F"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0,890</w:t>
            </w:r>
          </w:p>
        </w:tc>
        <w:tc>
          <w:tcPr>
            <w:tcW w:w="1380" w:type="dxa"/>
            <w:tcBorders>
              <w:top w:val="nil"/>
              <w:left w:val="nil"/>
              <w:bottom w:val="single" w:sz="4" w:space="0" w:color="auto"/>
              <w:right w:val="single" w:sz="4" w:space="0" w:color="auto"/>
            </w:tcBorders>
            <w:shd w:val="clear" w:color="000000" w:fill="FFFFFF"/>
            <w:noWrap/>
            <w:vAlign w:val="bottom"/>
            <w:hideMark/>
          </w:tcPr>
          <w:p w14:paraId="41045BDC"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0,598</w:t>
            </w:r>
          </w:p>
        </w:tc>
        <w:tc>
          <w:tcPr>
            <w:tcW w:w="1380" w:type="dxa"/>
            <w:tcBorders>
              <w:top w:val="nil"/>
              <w:left w:val="nil"/>
              <w:bottom w:val="single" w:sz="4" w:space="0" w:color="auto"/>
              <w:right w:val="single" w:sz="4" w:space="0" w:color="auto"/>
            </w:tcBorders>
            <w:shd w:val="clear" w:color="000000" w:fill="FFFFFF"/>
            <w:noWrap/>
            <w:vAlign w:val="bottom"/>
            <w:hideMark/>
          </w:tcPr>
          <w:p w14:paraId="5F44CD94"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0,624</w:t>
            </w:r>
          </w:p>
        </w:tc>
        <w:tc>
          <w:tcPr>
            <w:tcW w:w="1380" w:type="dxa"/>
            <w:tcBorders>
              <w:top w:val="nil"/>
              <w:left w:val="nil"/>
              <w:bottom w:val="single" w:sz="4" w:space="0" w:color="auto"/>
              <w:right w:val="single" w:sz="4" w:space="0" w:color="auto"/>
            </w:tcBorders>
            <w:shd w:val="clear" w:color="000000" w:fill="FFFFFF"/>
            <w:noWrap/>
            <w:vAlign w:val="bottom"/>
            <w:hideMark/>
          </w:tcPr>
          <w:p w14:paraId="6D8F8B9E"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0,307</w:t>
            </w:r>
          </w:p>
        </w:tc>
      </w:tr>
      <w:tr w:rsidR="003343E9" w:rsidRPr="00653F33" w14:paraId="48599F51" w14:textId="77777777" w:rsidTr="003343E9">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3F09C44E"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X1.3</w:t>
            </w:r>
          </w:p>
        </w:tc>
        <w:tc>
          <w:tcPr>
            <w:tcW w:w="1380" w:type="dxa"/>
            <w:tcBorders>
              <w:top w:val="nil"/>
              <w:left w:val="nil"/>
              <w:bottom w:val="single" w:sz="4" w:space="0" w:color="auto"/>
              <w:right w:val="single" w:sz="4" w:space="0" w:color="auto"/>
            </w:tcBorders>
            <w:shd w:val="clear" w:color="000000" w:fill="FFF2CC"/>
            <w:noWrap/>
            <w:vAlign w:val="bottom"/>
            <w:hideMark/>
          </w:tcPr>
          <w:p w14:paraId="74BCBF5F"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0,893</w:t>
            </w:r>
          </w:p>
        </w:tc>
        <w:tc>
          <w:tcPr>
            <w:tcW w:w="1380" w:type="dxa"/>
            <w:tcBorders>
              <w:top w:val="nil"/>
              <w:left w:val="nil"/>
              <w:bottom w:val="single" w:sz="4" w:space="0" w:color="auto"/>
              <w:right w:val="single" w:sz="4" w:space="0" w:color="auto"/>
            </w:tcBorders>
            <w:shd w:val="clear" w:color="000000" w:fill="FFFFFF"/>
            <w:noWrap/>
            <w:vAlign w:val="bottom"/>
            <w:hideMark/>
          </w:tcPr>
          <w:p w14:paraId="080693F4"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0,563</w:t>
            </w:r>
          </w:p>
        </w:tc>
        <w:tc>
          <w:tcPr>
            <w:tcW w:w="1380" w:type="dxa"/>
            <w:tcBorders>
              <w:top w:val="nil"/>
              <w:left w:val="nil"/>
              <w:bottom w:val="single" w:sz="4" w:space="0" w:color="auto"/>
              <w:right w:val="single" w:sz="4" w:space="0" w:color="auto"/>
            </w:tcBorders>
            <w:shd w:val="clear" w:color="000000" w:fill="FFFFFF"/>
            <w:noWrap/>
            <w:vAlign w:val="bottom"/>
            <w:hideMark/>
          </w:tcPr>
          <w:p w14:paraId="7F66B59A"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0,620</w:t>
            </w:r>
          </w:p>
        </w:tc>
        <w:tc>
          <w:tcPr>
            <w:tcW w:w="1380" w:type="dxa"/>
            <w:tcBorders>
              <w:top w:val="nil"/>
              <w:left w:val="nil"/>
              <w:bottom w:val="single" w:sz="4" w:space="0" w:color="auto"/>
              <w:right w:val="single" w:sz="4" w:space="0" w:color="auto"/>
            </w:tcBorders>
            <w:shd w:val="clear" w:color="000000" w:fill="FFFFFF"/>
            <w:noWrap/>
            <w:vAlign w:val="bottom"/>
            <w:hideMark/>
          </w:tcPr>
          <w:p w14:paraId="2251DD78"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0,315</w:t>
            </w:r>
          </w:p>
        </w:tc>
      </w:tr>
      <w:tr w:rsidR="003343E9" w:rsidRPr="00653F33" w14:paraId="3ECE4C78" w14:textId="77777777" w:rsidTr="003343E9">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3141AFA2"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X1.5</w:t>
            </w:r>
          </w:p>
        </w:tc>
        <w:tc>
          <w:tcPr>
            <w:tcW w:w="1380" w:type="dxa"/>
            <w:tcBorders>
              <w:top w:val="nil"/>
              <w:left w:val="nil"/>
              <w:bottom w:val="single" w:sz="4" w:space="0" w:color="auto"/>
              <w:right w:val="single" w:sz="4" w:space="0" w:color="auto"/>
            </w:tcBorders>
            <w:shd w:val="clear" w:color="000000" w:fill="FFF2CC"/>
            <w:noWrap/>
            <w:vAlign w:val="bottom"/>
            <w:hideMark/>
          </w:tcPr>
          <w:p w14:paraId="3FFB9F16"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0,902</w:t>
            </w:r>
          </w:p>
        </w:tc>
        <w:tc>
          <w:tcPr>
            <w:tcW w:w="1380" w:type="dxa"/>
            <w:tcBorders>
              <w:top w:val="nil"/>
              <w:left w:val="nil"/>
              <w:bottom w:val="single" w:sz="4" w:space="0" w:color="auto"/>
              <w:right w:val="single" w:sz="4" w:space="0" w:color="auto"/>
            </w:tcBorders>
            <w:shd w:val="clear" w:color="000000" w:fill="FFFFFF"/>
            <w:noWrap/>
            <w:vAlign w:val="bottom"/>
            <w:hideMark/>
          </w:tcPr>
          <w:p w14:paraId="3312E28A"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0,641</w:t>
            </w:r>
          </w:p>
        </w:tc>
        <w:tc>
          <w:tcPr>
            <w:tcW w:w="1380" w:type="dxa"/>
            <w:tcBorders>
              <w:top w:val="nil"/>
              <w:left w:val="nil"/>
              <w:bottom w:val="single" w:sz="4" w:space="0" w:color="auto"/>
              <w:right w:val="single" w:sz="4" w:space="0" w:color="auto"/>
            </w:tcBorders>
            <w:shd w:val="clear" w:color="000000" w:fill="FFFFFF"/>
            <w:noWrap/>
            <w:vAlign w:val="bottom"/>
            <w:hideMark/>
          </w:tcPr>
          <w:p w14:paraId="76898FE9"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0,637</w:t>
            </w:r>
          </w:p>
        </w:tc>
        <w:tc>
          <w:tcPr>
            <w:tcW w:w="1380" w:type="dxa"/>
            <w:tcBorders>
              <w:top w:val="nil"/>
              <w:left w:val="nil"/>
              <w:bottom w:val="single" w:sz="4" w:space="0" w:color="auto"/>
              <w:right w:val="single" w:sz="4" w:space="0" w:color="auto"/>
            </w:tcBorders>
            <w:shd w:val="clear" w:color="000000" w:fill="FFFFFF"/>
            <w:noWrap/>
            <w:vAlign w:val="bottom"/>
            <w:hideMark/>
          </w:tcPr>
          <w:p w14:paraId="1662DE4D"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0,355</w:t>
            </w:r>
          </w:p>
        </w:tc>
      </w:tr>
      <w:tr w:rsidR="003343E9" w:rsidRPr="00653F33" w14:paraId="7BB43048" w14:textId="77777777" w:rsidTr="003343E9">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0B5863F3"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X1.13</w:t>
            </w:r>
          </w:p>
        </w:tc>
        <w:tc>
          <w:tcPr>
            <w:tcW w:w="1380" w:type="dxa"/>
            <w:tcBorders>
              <w:top w:val="nil"/>
              <w:left w:val="nil"/>
              <w:bottom w:val="single" w:sz="4" w:space="0" w:color="auto"/>
              <w:right w:val="single" w:sz="4" w:space="0" w:color="auto"/>
            </w:tcBorders>
            <w:shd w:val="clear" w:color="000000" w:fill="FFF2CC"/>
            <w:noWrap/>
            <w:vAlign w:val="bottom"/>
            <w:hideMark/>
          </w:tcPr>
          <w:p w14:paraId="58FF1846"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0,882</w:t>
            </w:r>
          </w:p>
        </w:tc>
        <w:tc>
          <w:tcPr>
            <w:tcW w:w="1380" w:type="dxa"/>
            <w:tcBorders>
              <w:top w:val="nil"/>
              <w:left w:val="nil"/>
              <w:bottom w:val="single" w:sz="4" w:space="0" w:color="auto"/>
              <w:right w:val="single" w:sz="4" w:space="0" w:color="auto"/>
            </w:tcBorders>
            <w:shd w:val="clear" w:color="000000" w:fill="FFFFFF"/>
            <w:noWrap/>
            <w:vAlign w:val="bottom"/>
            <w:hideMark/>
          </w:tcPr>
          <w:p w14:paraId="4D531BB5"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0,589</w:t>
            </w:r>
          </w:p>
        </w:tc>
        <w:tc>
          <w:tcPr>
            <w:tcW w:w="1380" w:type="dxa"/>
            <w:tcBorders>
              <w:top w:val="nil"/>
              <w:left w:val="nil"/>
              <w:bottom w:val="single" w:sz="4" w:space="0" w:color="auto"/>
              <w:right w:val="single" w:sz="4" w:space="0" w:color="auto"/>
            </w:tcBorders>
            <w:shd w:val="clear" w:color="000000" w:fill="FFFFFF"/>
            <w:noWrap/>
            <w:vAlign w:val="bottom"/>
            <w:hideMark/>
          </w:tcPr>
          <w:p w14:paraId="085AC646"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0,613</w:t>
            </w:r>
          </w:p>
        </w:tc>
        <w:tc>
          <w:tcPr>
            <w:tcW w:w="1380" w:type="dxa"/>
            <w:tcBorders>
              <w:top w:val="nil"/>
              <w:left w:val="nil"/>
              <w:bottom w:val="single" w:sz="4" w:space="0" w:color="auto"/>
              <w:right w:val="single" w:sz="4" w:space="0" w:color="auto"/>
            </w:tcBorders>
            <w:shd w:val="clear" w:color="000000" w:fill="FFFFFF"/>
            <w:noWrap/>
            <w:vAlign w:val="bottom"/>
            <w:hideMark/>
          </w:tcPr>
          <w:p w14:paraId="1D7524E7"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0,206</w:t>
            </w:r>
          </w:p>
        </w:tc>
      </w:tr>
      <w:tr w:rsidR="003343E9" w:rsidRPr="00653F33" w14:paraId="7FE8B277" w14:textId="77777777" w:rsidTr="003343E9">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4AAD265A"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Y1.1</w:t>
            </w:r>
          </w:p>
        </w:tc>
        <w:tc>
          <w:tcPr>
            <w:tcW w:w="1380" w:type="dxa"/>
            <w:tcBorders>
              <w:top w:val="nil"/>
              <w:left w:val="nil"/>
              <w:bottom w:val="single" w:sz="4" w:space="0" w:color="auto"/>
              <w:right w:val="single" w:sz="4" w:space="0" w:color="auto"/>
            </w:tcBorders>
            <w:shd w:val="clear" w:color="000000" w:fill="FFFFFF"/>
            <w:noWrap/>
            <w:vAlign w:val="bottom"/>
            <w:hideMark/>
          </w:tcPr>
          <w:p w14:paraId="6FA52F9F"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0,469</w:t>
            </w:r>
          </w:p>
        </w:tc>
        <w:tc>
          <w:tcPr>
            <w:tcW w:w="1380" w:type="dxa"/>
            <w:tcBorders>
              <w:top w:val="nil"/>
              <w:left w:val="nil"/>
              <w:bottom w:val="single" w:sz="4" w:space="0" w:color="auto"/>
              <w:right w:val="single" w:sz="4" w:space="0" w:color="auto"/>
            </w:tcBorders>
            <w:shd w:val="clear" w:color="000000" w:fill="FFF2CC"/>
            <w:noWrap/>
            <w:vAlign w:val="bottom"/>
            <w:hideMark/>
          </w:tcPr>
          <w:p w14:paraId="2F20DA4D"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0,812</w:t>
            </w:r>
          </w:p>
        </w:tc>
        <w:tc>
          <w:tcPr>
            <w:tcW w:w="1380" w:type="dxa"/>
            <w:tcBorders>
              <w:top w:val="nil"/>
              <w:left w:val="nil"/>
              <w:bottom w:val="single" w:sz="4" w:space="0" w:color="auto"/>
              <w:right w:val="single" w:sz="4" w:space="0" w:color="auto"/>
            </w:tcBorders>
            <w:shd w:val="clear" w:color="000000" w:fill="FFFFFF"/>
            <w:noWrap/>
            <w:vAlign w:val="bottom"/>
            <w:hideMark/>
          </w:tcPr>
          <w:p w14:paraId="1A639969"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0,451</w:t>
            </w:r>
          </w:p>
        </w:tc>
        <w:tc>
          <w:tcPr>
            <w:tcW w:w="1380" w:type="dxa"/>
            <w:tcBorders>
              <w:top w:val="nil"/>
              <w:left w:val="nil"/>
              <w:bottom w:val="single" w:sz="4" w:space="0" w:color="auto"/>
              <w:right w:val="single" w:sz="4" w:space="0" w:color="auto"/>
            </w:tcBorders>
            <w:shd w:val="clear" w:color="000000" w:fill="FFFFFF"/>
            <w:noWrap/>
            <w:vAlign w:val="bottom"/>
            <w:hideMark/>
          </w:tcPr>
          <w:p w14:paraId="7A011806"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0,344</w:t>
            </w:r>
          </w:p>
        </w:tc>
      </w:tr>
      <w:tr w:rsidR="003343E9" w:rsidRPr="00653F33" w14:paraId="7EE08A5D" w14:textId="77777777" w:rsidTr="003343E9">
        <w:trPr>
          <w:trHeight w:val="310"/>
        </w:trPr>
        <w:tc>
          <w:tcPr>
            <w:tcW w:w="11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138F18"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lastRenderedPageBreak/>
              <w:t>Y1.2</w:t>
            </w:r>
          </w:p>
        </w:tc>
        <w:tc>
          <w:tcPr>
            <w:tcW w:w="1380" w:type="dxa"/>
            <w:tcBorders>
              <w:top w:val="single" w:sz="4" w:space="0" w:color="auto"/>
              <w:left w:val="nil"/>
              <w:bottom w:val="single" w:sz="4" w:space="0" w:color="auto"/>
              <w:right w:val="single" w:sz="4" w:space="0" w:color="auto"/>
            </w:tcBorders>
            <w:shd w:val="clear" w:color="000000" w:fill="FFFFFF"/>
            <w:noWrap/>
            <w:vAlign w:val="bottom"/>
            <w:hideMark/>
          </w:tcPr>
          <w:p w14:paraId="12655BF8"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0,623</w:t>
            </w:r>
          </w:p>
        </w:tc>
        <w:tc>
          <w:tcPr>
            <w:tcW w:w="1380" w:type="dxa"/>
            <w:tcBorders>
              <w:top w:val="single" w:sz="4" w:space="0" w:color="auto"/>
              <w:left w:val="nil"/>
              <w:bottom w:val="single" w:sz="4" w:space="0" w:color="auto"/>
              <w:right w:val="single" w:sz="4" w:space="0" w:color="auto"/>
            </w:tcBorders>
            <w:shd w:val="clear" w:color="000000" w:fill="FFF2CC"/>
            <w:noWrap/>
            <w:vAlign w:val="bottom"/>
            <w:hideMark/>
          </w:tcPr>
          <w:p w14:paraId="5586012C"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0,870</w:t>
            </w:r>
          </w:p>
        </w:tc>
        <w:tc>
          <w:tcPr>
            <w:tcW w:w="1380" w:type="dxa"/>
            <w:tcBorders>
              <w:top w:val="single" w:sz="4" w:space="0" w:color="auto"/>
              <w:left w:val="nil"/>
              <w:bottom w:val="single" w:sz="4" w:space="0" w:color="auto"/>
              <w:right w:val="single" w:sz="4" w:space="0" w:color="auto"/>
            </w:tcBorders>
            <w:shd w:val="clear" w:color="000000" w:fill="FFFFFF"/>
            <w:noWrap/>
            <w:vAlign w:val="bottom"/>
            <w:hideMark/>
          </w:tcPr>
          <w:p w14:paraId="10E7EB26"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0,567</w:t>
            </w:r>
          </w:p>
        </w:tc>
        <w:tc>
          <w:tcPr>
            <w:tcW w:w="1380" w:type="dxa"/>
            <w:tcBorders>
              <w:top w:val="single" w:sz="4" w:space="0" w:color="auto"/>
              <w:left w:val="nil"/>
              <w:bottom w:val="single" w:sz="4" w:space="0" w:color="auto"/>
              <w:right w:val="single" w:sz="4" w:space="0" w:color="auto"/>
            </w:tcBorders>
            <w:shd w:val="clear" w:color="000000" w:fill="FFFFFF"/>
            <w:noWrap/>
            <w:vAlign w:val="bottom"/>
            <w:hideMark/>
          </w:tcPr>
          <w:p w14:paraId="2C34D571"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0,385</w:t>
            </w:r>
          </w:p>
        </w:tc>
      </w:tr>
      <w:tr w:rsidR="003343E9" w:rsidRPr="00653F33" w14:paraId="2F378947" w14:textId="77777777" w:rsidTr="003343E9">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07290F72"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Y1.3</w:t>
            </w:r>
          </w:p>
        </w:tc>
        <w:tc>
          <w:tcPr>
            <w:tcW w:w="1380" w:type="dxa"/>
            <w:tcBorders>
              <w:top w:val="nil"/>
              <w:left w:val="nil"/>
              <w:bottom w:val="single" w:sz="4" w:space="0" w:color="auto"/>
              <w:right w:val="single" w:sz="4" w:space="0" w:color="auto"/>
            </w:tcBorders>
            <w:shd w:val="clear" w:color="000000" w:fill="FFFFFF"/>
            <w:noWrap/>
            <w:vAlign w:val="bottom"/>
            <w:hideMark/>
          </w:tcPr>
          <w:p w14:paraId="4D4243FB"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0,477</w:t>
            </w:r>
          </w:p>
        </w:tc>
        <w:tc>
          <w:tcPr>
            <w:tcW w:w="1380" w:type="dxa"/>
            <w:tcBorders>
              <w:top w:val="nil"/>
              <w:left w:val="nil"/>
              <w:bottom w:val="single" w:sz="4" w:space="0" w:color="auto"/>
              <w:right w:val="single" w:sz="4" w:space="0" w:color="auto"/>
            </w:tcBorders>
            <w:shd w:val="clear" w:color="000000" w:fill="FFF2CC"/>
            <w:noWrap/>
            <w:vAlign w:val="bottom"/>
            <w:hideMark/>
          </w:tcPr>
          <w:p w14:paraId="0236DD89"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0,820</w:t>
            </w:r>
          </w:p>
        </w:tc>
        <w:tc>
          <w:tcPr>
            <w:tcW w:w="1380" w:type="dxa"/>
            <w:tcBorders>
              <w:top w:val="nil"/>
              <w:left w:val="nil"/>
              <w:bottom w:val="single" w:sz="4" w:space="0" w:color="auto"/>
              <w:right w:val="single" w:sz="4" w:space="0" w:color="auto"/>
            </w:tcBorders>
            <w:shd w:val="clear" w:color="000000" w:fill="FFFFFF"/>
            <w:noWrap/>
            <w:vAlign w:val="bottom"/>
            <w:hideMark/>
          </w:tcPr>
          <w:p w14:paraId="0DDD9316"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0,435</w:t>
            </w:r>
          </w:p>
        </w:tc>
        <w:tc>
          <w:tcPr>
            <w:tcW w:w="1380" w:type="dxa"/>
            <w:tcBorders>
              <w:top w:val="nil"/>
              <w:left w:val="nil"/>
              <w:bottom w:val="single" w:sz="4" w:space="0" w:color="auto"/>
              <w:right w:val="single" w:sz="4" w:space="0" w:color="auto"/>
            </w:tcBorders>
            <w:shd w:val="clear" w:color="000000" w:fill="FFFFFF"/>
            <w:noWrap/>
            <w:vAlign w:val="bottom"/>
            <w:hideMark/>
          </w:tcPr>
          <w:p w14:paraId="08605CF5"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0,413</w:t>
            </w:r>
          </w:p>
        </w:tc>
      </w:tr>
      <w:tr w:rsidR="003343E9" w:rsidRPr="00653F33" w14:paraId="4A86B9C4" w14:textId="77777777" w:rsidTr="003343E9">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009A2EB5"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Y1.4</w:t>
            </w:r>
          </w:p>
        </w:tc>
        <w:tc>
          <w:tcPr>
            <w:tcW w:w="1380" w:type="dxa"/>
            <w:tcBorders>
              <w:top w:val="nil"/>
              <w:left w:val="nil"/>
              <w:bottom w:val="single" w:sz="4" w:space="0" w:color="auto"/>
              <w:right w:val="single" w:sz="4" w:space="0" w:color="auto"/>
            </w:tcBorders>
            <w:shd w:val="clear" w:color="000000" w:fill="FFFFFF"/>
            <w:noWrap/>
            <w:vAlign w:val="bottom"/>
            <w:hideMark/>
          </w:tcPr>
          <w:p w14:paraId="35FE74ED"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0,626</w:t>
            </w:r>
          </w:p>
        </w:tc>
        <w:tc>
          <w:tcPr>
            <w:tcW w:w="1380" w:type="dxa"/>
            <w:tcBorders>
              <w:top w:val="nil"/>
              <w:left w:val="nil"/>
              <w:bottom w:val="single" w:sz="4" w:space="0" w:color="auto"/>
              <w:right w:val="single" w:sz="4" w:space="0" w:color="auto"/>
            </w:tcBorders>
            <w:shd w:val="clear" w:color="000000" w:fill="FFF2CC"/>
            <w:noWrap/>
            <w:vAlign w:val="bottom"/>
            <w:hideMark/>
          </w:tcPr>
          <w:p w14:paraId="7DD87127"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0,805</w:t>
            </w:r>
          </w:p>
        </w:tc>
        <w:tc>
          <w:tcPr>
            <w:tcW w:w="1380" w:type="dxa"/>
            <w:tcBorders>
              <w:top w:val="nil"/>
              <w:left w:val="nil"/>
              <w:bottom w:val="single" w:sz="4" w:space="0" w:color="auto"/>
              <w:right w:val="single" w:sz="4" w:space="0" w:color="auto"/>
            </w:tcBorders>
            <w:shd w:val="clear" w:color="000000" w:fill="FFFFFF"/>
            <w:noWrap/>
            <w:vAlign w:val="bottom"/>
            <w:hideMark/>
          </w:tcPr>
          <w:p w14:paraId="7379CE4A"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0,523</w:t>
            </w:r>
          </w:p>
        </w:tc>
        <w:tc>
          <w:tcPr>
            <w:tcW w:w="1380" w:type="dxa"/>
            <w:tcBorders>
              <w:top w:val="nil"/>
              <w:left w:val="nil"/>
              <w:bottom w:val="single" w:sz="4" w:space="0" w:color="auto"/>
              <w:right w:val="single" w:sz="4" w:space="0" w:color="auto"/>
            </w:tcBorders>
            <w:shd w:val="clear" w:color="000000" w:fill="FFFFFF"/>
            <w:noWrap/>
            <w:vAlign w:val="bottom"/>
            <w:hideMark/>
          </w:tcPr>
          <w:p w14:paraId="22EBE718"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0,385</w:t>
            </w:r>
          </w:p>
        </w:tc>
      </w:tr>
      <w:tr w:rsidR="003343E9" w:rsidRPr="00653F33" w14:paraId="1A352830" w14:textId="77777777" w:rsidTr="003343E9">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2D9166B3"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Y1.5</w:t>
            </w:r>
          </w:p>
        </w:tc>
        <w:tc>
          <w:tcPr>
            <w:tcW w:w="1380" w:type="dxa"/>
            <w:tcBorders>
              <w:top w:val="nil"/>
              <w:left w:val="nil"/>
              <w:bottom w:val="single" w:sz="4" w:space="0" w:color="auto"/>
              <w:right w:val="single" w:sz="4" w:space="0" w:color="auto"/>
            </w:tcBorders>
            <w:shd w:val="clear" w:color="000000" w:fill="FFFFFF"/>
            <w:noWrap/>
            <w:vAlign w:val="bottom"/>
            <w:hideMark/>
          </w:tcPr>
          <w:p w14:paraId="3E1DBA58"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0,536</w:t>
            </w:r>
          </w:p>
        </w:tc>
        <w:tc>
          <w:tcPr>
            <w:tcW w:w="1380" w:type="dxa"/>
            <w:tcBorders>
              <w:top w:val="nil"/>
              <w:left w:val="nil"/>
              <w:bottom w:val="single" w:sz="4" w:space="0" w:color="auto"/>
              <w:right w:val="single" w:sz="4" w:space="0" w:color="auto"/>
            </w:tcBorders>
            <w:shd w:val="clear" w:color="000000" w:fill="FFF2CC"/>
            <w:noWrap/>
            <w:vAlign w:val="bottom"/>
            <w:hideMark/>
          </w:tcPr>
          <w:p w14:paraId="1582893A"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0,850</w:t>
            </w:r>
          </w:p>
        </w:tc>
        <w:tc>
          <w:tcPr>
            <w:tcW w:w="1380" w:type="dxa"/>
            <w:tcBorders>
              <w:top w:val="nil"/>
              <w:left w:val="nil"/>
              <w:bottom w:val="single" w:sz="4" w:space="0" w:color="auto"/>
              <w:right w:val="single" w:sz="4" w:space="0" w:color="auto"/>
            </w:tcBorders>
            <w:shd w:val="clear" w:color="000000" w:fill="FFFFFF"/>
            <w:noWrap/>
            <w:vAlign w:val="bottom"/>
            <w:hideMark/>
          </w:tcPr>
          <w:p w14:paraId="4BD745F2"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0,516</w:t>
            </w:r>
          </w:p>
        </w:tc>
        <w:tc>
          <w:tcPr>
            <w:tcW w:w="1380" w:type="dxa"/>
            <w:tcBorders>
              <w:top w:val="nil"/>
              <w:left w:val="nil"/>
              <w:bottom w:val="single" w:sz="4" w:space="0" w:color="auto"/>
              <w:right w:val="single" w:sz="4" w:space="0" w:color="auto"/>
            </w:tcBorders>
            <w:shd w:val="clear" w:color="000000" w:fill="FFFFFF"/>
            <w:noWrap/>
            <w:vAlign w:val="bottom"/>
            <w:hideMark/>
          </w:tcPr>
          <w:p w14:paraId="1CA32085"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0,419</w:t>
            </w:r>
          </w:p>
        </w:tc>
      </w:tr>
      <w:tr w:rsidR="003343E9" w:rsidRPr="00653F33" w14:paraId="7C77FE95" w14:textId="77777777" w:rsidTr="003343E9">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045366D9"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Y1.6</w:t>
            </w:r>
          </w:p>
        </w:tc>
        <w:tc>
          <w:tcPr>
            <w:tcW w:w="1380" w:type="dxa"/>
            <w:tcBorders>
              <w:top w:val="nil"/>
              <w:left w:val="nil"/>
              <w:bottom w:val="single" w:sz="4" w:space="0" w:color="auto"/>
              <w:right w:val="single" w:sz="4" w:space="0" w:color="auto"/>
            </w:tcBorders>
            <w:shd w:val="clear" w:color="000000" w:fill="FFFFFF"/>
            <w:noWrap/>
            <w:vAlign w:val="bottom"/>
            <w:hideMark/>
          </w:tcPr>
          <w:p w14:paraId="0E9D4929"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0,595</w:t>
            </w:r>
          </w:p>
        </w:tc>
        <w:tc>
          <w:tcPr>
            <w:tcW w:w="1380" w:type="dxa"/>
            <w:tcBorders>
              <w:top w:val="nil"/>
              <w:left w:val="nil"/>
              <w:bottom w:val="single" w:sz="4" w:space="0" w:color="auto"/>
              <w:right w:val="single" w:sz="4" w:space="0" w:color="auto"/>
            </w:tcBorders>
            <w:shd w:val="clear" w:color="000000" w:fill="FFF2CC"/>
            <w:noWrap/>
            <w:vAlign w:val="bottom"/>
            <w:hideMark/>
          </w:tcPr>
          <w:p w14:paraId="430C5175"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0,846</w:t>
            </w:r>
          </w:p>
        </w:tc>
        <w:tc>
          <w:tcPr>
            <w:tcW w:w="1380" w:type="dxa"/>
            <w:tcBorders>
              <w:top w:val="nil"/>
              <w:left w:val="nil"/>
              <w:bottom w:val="single" w:sz="4" w:space="0" w:color="auto"/>
              <w:right w:val="single" w:sz="4" w:space="0" w:color="auto"/>
            </w:tcBorders>
            <w:shd w:val="clear" w:color="000000" w:fill="FFFFFF"/>
            <w:noWrap/>
            <w:vAlign w:val="bottom"/>
            <w:hideMark/>
          </w:tcPr>
          <w:p w14:paraId="4A9DCBBF"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0,574</w:t>
            </w:r>
          </w:p>
        </w:tc>
        <w:tc>
          <w:tcPr>
            <w:tcW w:w="1380" w:type="dxa"/>
            <w:tcBorders>
              <w:top w:val="nil"/>
              <w:left w:val="nil"/>
              <w:bottom w:val="single" w:sz="4" w:space="0" w:color="auto"/>
              <w:right w:val="single" w:sz="4" w:space="0" w:color="auto"/>
            </w:tcBorders>
            <w:shd w:val="clear" w:color="000000" w:fill="FFFFFF"/>
            <w:noWrap/>
            <w:vAlign w:val="bottom"/>
            <w:hideMark/>
          </w:tcPr>
          <w:p w14:paraId="229E3ADA"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0,536</w:t>
            </w:r>
          </w:p>
        </w:tc>
      </w:tr>
      <w:tr w:rsidR="003343E9" w:rsidRPr="00653F33" w14:paraId="2479DA6F" w14:textId="77777777" w:rsidTr="003343E9">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226E9BD5"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Z1.1</w:t>
            </w:r>
          </w:p>
        </w:tc>
        <w:tc>
          <w:tcPr>
            <w:tcW w:w="1380" w:type="dxa"/>
            <w:tcBorders>
              <w:top w:val="nil"/>
              <w:left w:val="nil"/>
              <w:bottom w:val="single" w:sz="4" w:space="0" w:color="auto"/>
              <w:right w:val="single" w:sz="4" w:space="0" w:color="auto"/>
            </w:tcBorders>
            <w:shd w:val="clear" w:color="000000" w:fill="FFFFFF"/>
            <w:noWrap/>
            <w:vAlign w:val="bottom"/>
            <w:hideMark/>
          </w:tcPr>
          <w:p w14:paraId="085CFE0B"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0,614</w:t>
            </w:r>
          </w:p>
        </w:tc>
        <w:tc>
          <w:tcPr>
            <w:tcW w:w="1380" w:type="dxa"/>
            <w:tcBorders>
              <w:top w:val="nil"/>
              <w:left w:val="nil"/>
              <w:bottom w:val="single" w:sz="4" w:space="0" w:color="auto"/>
              <w:right w:val="single" w:sz="4" w:space="0" w:color="auto"/>
            </w:tcBorders>
            <w:shd w:val="clear" w:color="000000" w:fill="FFFFFF"/>
            <w:noWrap/>
            <w:vAlign w:val="bottom"/>
            <w:hideMark/>
          </w:tcPr>
          <w:p w14:paraId="728AA04B"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0,539</w:t>
            </w:r>
          </w:p>
        </w:tc>
        <w:tc>
          <w:tcPr>
            <w:tcW w:w="1380" w:type="dxa"/>
            <w:tcBorders>
              <w:top w:val="nil"/>
              <w:left w:val="nil"/>
              <w:bottom w:val="single" w:sz="4" w:space="0" w:color="auto"/>
              <w:right w:val="single" w:sz="4" w:space="0" w:color="auto"/>
            </w:tcBorders>
            <w:shd w:val="clear" w:color="000000" w:fill="FFF2CC"/>
            <w:noWrap/>
            <w:vAlign w:val="bottom"/>
            <w:hideMark/>
          </w:tcPr>
          <w:p w14:paraId="4B345535"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0,882</w:t>
            </w:r>
          </w:p>
        </w:tc>
        <w:tc>
          <w:tcPr>
            <w:tcW w:w="1380" w:type="dxa"/>
            <w:tcBorders>
              <w:top w:val="nil"/>
              <w:left w:val="nil"/>
              <w:bottom w:val="single" w:sz="4" w:space="0" w:color="auto"/>
              <w:right w:val="single" w:sz="4" w:space="0" w:color="auto"/>
            </w:tcBorders>
            <w:shd w:val="clear" w:color="000000" w:fill="FFFFFF"/>
            <w:noWrap/>
            <w:vAlign w:val="bottom"/>
            <w:hideMark/>
          </w:tcPr>
          <w:p w14:paraId="31B5A4C0"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0,380</w:t>
            </w:r>
          </w:p>
        </w:tc>
      </w:tr>
      <w:tr w:rsidR="003343E9" w:rsidRPr="00653F33" w14:paraId="6D862D2C" w14:textId="77777777" w:rsidTr="003343E9">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71BDA432"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Z1.2</w:t>
            </w:r>
          </w:p>
        </w:tc>
        <w:tc>
          <w:tcPr>
            <w:tcW w:w="1380" w:type="dxa"/>
            <w:tcBorders>
              <w:top w:val="nil"/>
              <w:left w:val="nil"/>
              <w:bottom w:val="single" w:sz="4" w:space="0" w:color="auto"/>
              <w:right w:val="single" w:sz="4" w:space="0" w:color="auto"/>
            </w:tcBorders>
            <w:shd w:val="clear" w:color="000000" w:fill="FFFFFF"/>
            <w:noWrap/>
            <w:vAlign w:val="bottom"/>
            <w:hideMark/>
          </w:tcPr>
          <w:p w14:paraId="13510422"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0,594</w:t>
            </w:r>
          </w:p>
        </w:tc>
        <w:tc>
          <w:tcPr>
            <w:tcW w:w="1380" w:type="dxa"/>
            <w:tcBorders>
              <w:top w:val="nil"/>
              <w:left w:val="nil"/>
              <w:bottom w:val="single" w:sz="4" w:space="0" w:color="auto"/>
              <w:right w:val="single" w:sz="4" w:space="0" w:color="auto"/>
            </w:tcBorders>
            <w:shd w:val="clear" w:color="000000" w:fill="FFFFFF"/>
            <w:noWrap/>
            <w:vAlign w:val="bottom"/>
            <w:hideMark/>
          </w:tcPr>
          <w:p w14:paraId="26184A78"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0,525</w:t>
            </w:r>
          </w:p>
        </w:tc>
        <w:tc>
          <w:tcPr>
            <w:tcW w:w="1380" w:type="dxa"/>
            <w:tcBorders>
              <w:top w:val="nil"/>
              <w:left w:val="nil"/>
              <w:bottom w:val="single" w:sz="4" w:space="0" w:color="auto"/>
              <w:right w:val="single" w:sz="4" w:space="0" w:color="auto"/>
            </w:tcBorders>
            <w:shd w:val="clear" w:color="000000" w:fill="FFF2CC"/>
            <w:noWrap/>
            <w:vAlign w:val="bottom"/>
            <w:hideMark/>
          </w:tcPr>
          <w:p w14:paraId="0CEDA754"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0,887</w:t>
            </w:r>
          </w:p>
        </w:tc>
        <w:tc>
          <w:tcPr>
            <w:tcW w:w="1380" w:type="dxa"/>
            <w:tcBorders>
              <w:top w:val="nil"/>
              <w:left w:val="nil"/>
              <w:bottom w:val="single" w:sz="4" w:space="0" w:color="auto"/>
              <w:right w:val="single" w:sz="4" w:space="0" w:color="auto"/>
            </w:tcBorders>
            <w:shd w:val="clear" w:color="000000" w:fill="FFFFFF"/>
            <w:noWrap/>
            <w:vAlign w:val="bottom"/>
            <w:hideMark/>
          </w:tcPr>
          <w:p w14:paraId="1438EACE"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0,338</w:t>
            </w:r>
          </w:p>
        </w:tc>
      </w:tr>
      <w:tr w:rsidR="003343E9" w:rsidRPr="00653F33" w14:paraId="1AE92E58" w14:textId="77777777" w:rsidTr="003343E9">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4F7FD8FC"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Z1.4</w:t>
            </w:r>
          </w:p>
        </w:tc>
        <w:tc>
          <w:tcPr>
            <w:tcW w:w="1380" w:type="dxa"/>
            <w:tcBorders>
              <w:top w:val="nil"/>
              <w:left w:val="nil"/>
              <w:bottom w:val="single" w:sz="4" w:space="0" w:color="auto"/>
              <w:right w:val="single" w:sz="4" w:space="0" w:color="auto"/>
            </w:tcBorders>
            <w:shd w:val="clear" w:color="000000" w:fill="FFFFFF"/>
            <w:noWrap/>
            <w:vAlign w:val="bottom"/>
            <w:hideMark/>
          </w:tcPr>
          <w:p w14:paraId="76B419E1"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0,549</w:t>
            </w:r>
          </w:p>
        </w:tc>
        <w:tc>
          <w:tcPr>
            <w:tcW w:w="1380" w:type="dxa"/>
            <w:tcBorders>
              <w:top w:val="nil"/>
              <w:left w:val="nil"/>
              <w:bottom w:val="single" w:sz="4" w:space="0" w:color="auto"/>
              <w:right w:val="single" w:sz="4" w:space="0" w:color="auto"/>
            </w:tcBorders>
            <w:shd w:val="clear" w:color="000000" w:fill="FFFFFF"/>
            <w:noWrap/>
            <w:vAlign w:val="bottom"/>
            <w:hideMark/>
          </w:tcPr>
          <w:p w14:paraId="7651C0E0"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0,485</w:t>
            </w:r>
          </w:p>
        </w:tc>
        <w:tc>
          <w:tcPr>
            <w:tcW w:w="1380" w:type="dxa"/>
            <w:tcBorders>
              <w:top w:val="nil"/>
              <w:left w:val="nil"/>
              <w:bottom w:val="single" w:sz="4" w:space="0" w:color="auto"/>
              <w:right w:val="single" w:sz="4" w:space="0" w:color="auto"/>
            </w:tcBorders>
            <w:shd w:val="clear" w:color="000000" w:fill="FFF2CC"/>
            <w:noWrap/>
            <w:vAlign w:val="bottom"/>
            <w:hideMark/>
          </w:tcPr>
          <w:p w14:paraId="39614032"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0,814</w:t>
            </w:r>
          </w:p>
        </w:tc>
        <w:tc>
          <w:tcPr>
            <w:tcW w:w="1380" w:type="dxa"/>
            <w:tcBorders>
              <w:top w:val="nil"/>
              <w:left w:val="nil"/>
              <w:bottom w:val="single" w:sz="4" w:space="0" w:color="auto"/>
              <w:right w:val="single" w:sz="4" w:space="0" w:color="auto"/>
            </w:tcBorders>
            <w:shd w:val="clear" w:color="000000" w:fill="FFFFFF"/>
            <w:noWrap/>
            <w:vAlign w:val="bottom"/>
            <w:hideMark/>
          </w:tcPr>
          <w:p w14:paraId="62E88A84"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0,256</w:t>
            </w:r>
          </w:p>
        </w:tc>
      </w:tr>
      <w:tr w:rsidR="003343E9" w:rsidRPr="00653F33" w14:paraId="25D136F6" w14:textId="77777777" w:rsidTr="003343E9">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7EA3971E"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Z1.5</w:t>
            </w:r>
          </w:p>
        </w:tc>
        <w:tc>
          <w:tcPr>
            <w:tcW w:w="1380" w:type="dxa"/>
            <w:tcBorders>
              <w:top w:val="nil"/>
              <w:left w:val="nil"/>
              <w:bottom w:val="single" w:sz="4" w:space="0" w:color="auto"/>
              <w:right w:val="single" w:sz="4" w:space="0" w:color="auto"/>
            </w:tcBorders>
            <w:shd w:val="clear" w:color="000000" w:fill="FFFFFF"/>
            <w:noWrap/>
            <w:vAlign w:val="bottom"/>
            <w:hideMark/>
          </w:tcPr>
          <w:p w14:paraId="64E96018"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0,616</w:t>
            </w:r>
          </w:p>
        </w:tc>
        <w:tc>
          <w:tcPr>
            <w:tcW w:w="1380" w:type="dxa"/>
            <w:tcBorders>
              <w:top w:val="nil"/>
              <w:left w:val="nil"/>
              <w:bottom w:val="single" w:sz="4" w:space="0" w:color="auto"/>
              <w:right w:val="single" w:sz="4" w:space="0" w:color="auto"/>
            </w:tcBorders>
            <w:shd w:val="clear" w:color="000000" w:fill="FFFFFF"/>
            <w:noWrap/>
            <w:vAlign w:val="bottom"/>
            <w:hideMark/>
          </w:tcPr>
          <w:p w14:paraId="68185ED8"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0,500</w:t>
            </w:r>
          </w:p>
        </w:tc>
        <w:tc>
          <w:tcPr>
            <w:tcW w:w="1380" w:type="dxa"/>
            <w:tcBorders>
              <w:top w:val="nil"/>
              <w:left w:val="nil"/>
              <w:bottom w:val="single" w:sz="4" w:space="0" w:color="auto"/>
              <w:right w:val="single" w:sz="4" w:space="0" w:color="auto"/>
            </w:tcBorders>
            <w:shd w:val="clear" w:color="000000" w:fill="FFF2CC"/>
            <w:noWrap/>
            <w:vAlign w:val="bottom"/>
            <w:hideMark/>
          </w:tcPr>
          <w:p w14:paraId="09FB746A"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0,845</w:t>
            </w:r>
          </w:p>
        </w:tc>
        <w:tc>
          <w:tcPr>
            <w:tcW w:w="1380" w:type="dxa"/>
            <w:tcBorders>
              <w:top w:val="nil"/>
              <w:left w:val="nil"/>
              <w:bottom w:val="single" w:sz="4" w:space="0" w:color="auto"/>
              <w:right w:val="single" w:sz="4" w:space="0" w:color="auto"/>
            </w:tcBorders>
            <w:shd w:val="clear" w:color="000000" w:fill="FFFFFF"/>
            <w:noWrap/>
            <w:vAlign w:val="bottom"/>
            <w:hideMark/>
          </w:tcPr>
          <w:p w14:paraId="0EADC839"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0,345</w:t>
            </w:r>
          </w:p>
        </w:tc>
      </w:tr>
      <w:tr w:rsidR="003343E9" w:rsidRPr="00653F33" w14:paraId="3355870D" w14:textId="77777777" w:rsidTr="003343E9">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6636440C"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Z1.8</w:t>
            </w:r>
          </w:p>
        </w:tc>
        <w:tc>
          <w:tcPr>
            <w:tcW w:w="1380" w:type="dxa"/>
            <w:tcBorders>
              <w:top w:val="nil"/>
              <w:left w:val="nil"/>
              <w:bottom w:val="single" w:sz="4" w:space="0" w:color="auto"/>
              <w:right w:val="single" w:sz="4" w:space="0" w:color="auto"/>
            </w:tcBorders>
            <w:shd w:val="clear" w:color="000000" w:fill="FFFFFF"/>
            <w:noWrap/>
            <w:vAlign w:val="bottom"/>
            <w:hideMark/>
          </w:tcPr>
          <w:p w14:paraId="4ADD618B"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0,625</w:t>
            </w:r>
          </w:p>
        </w:tc>
        <w:tc>
          <w:tcPr>
            <w:tcW w:w="1380" w:type="dxa"/>
            <w:tcBorders>
              <w:top w:val="nil"/>
              <w:left w:val="nil"/>
              <w:bottom w:val="single" w:sz="4" w:space="0" w:color="auto"/>
              <w:right w:val="single" w:sz="4" w:space="0" w:color="auto"/>
            </w:tcBorders>
            <w:shd w:val="clear" w:color="000000" w:fill="FFFFFF"/>
            <w:noWrap/>
            <w:vAlign w:val="bottom"/>
            <w:hideMark/>
          </w:tcPr>
          <w:p w14:paraId="29F3DB87"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0,598</w:t>
            </w:r>
          </w:p>
        </w:tc>
        <w:tc>
          <w:tcPr>
            <w:tcW w:w="1380" w:type="dxa"/>
            <w:tcBorders>
              <w:top w:val="nil"/>
              <w:left w:val="nil"/>
              <w:bottom w:val="single" w:sz="4" w:space="0" w:color="auto"/>
              <w:right w:val="single" w:sz="4" w:space="0" w:color="auto"/>
            </w:tcBorders>
            <w:shd w:val="clear" w:color="000000" w:fill="FFF2CC"/>
            <w:noWrap/>
            <w:vAlign w:val="bottom"/>
            <w:hideMark/>
          </w:tcPr>
          <w:p w14:paraId="0B398F35"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0,865</w:t>
            </w:r>
          </w:p>
        </w:tc>
        <w:tc>
          <w:tcPr>
            <w:tcW w:w="1380" w:type="dxa"/>
            <w:tcBorders>
              <w:top w:val="nil"/>
              <w:left w:val="nil"/>
              <w:bottom w:val="single" w:sz="4" w:space="0" w:color="auto"/>
              <w:right w:val="single" w:sz="4" w:space="0" w:color="auto"/>
            </w:tcBorders>
            <w:shd w:val="clear" w:color="000000" w:fill="FFFFFF"/>
            <w:noWrap/>
            <w:vAlign w:val="bottom"/>
            <w:hideMark/>
          </w:tcPr>
          <w:p w14:paraId="3A378A78"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0,359</w:t>
            </w:r>
          </w:p>
        </w:tc>
      </w:tr>
      <w:tr w:rsidR="003343E9" w:rsidRPr="00653F33" w14:paraId="53ECC193" w14:textId="77777777" w:rsidTr="003343E9">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732AD65C"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V1.1</w:t>
            </w:r>
          </w:p>
        </w:tc>
        <w:tc>
          <w:tcPr>
            <w:tcW w:w="1380" w:type="dxa"/>
            <w:tcBorders>
              <w:top w:val="nil"/>
              <w:left w:val="nil"/>
              <w:bottom w:val="single" w:sz="4" w:space="0" w:color="auto"/>
              <w:right w:val="single" w:sz="4" w:space="0" w:color="auto"/>
            </w:tcBorders>
            <w:shd w:val="clear" w:color="000000" w:fill="FFFFFF"/>
            <w:noWrap/>
            <w:vAlign w:val="bottom"/>
            <w:hideMark/>
          </w:tcPr>
          <w:p w14:paraId="4D6E830E"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0,226</w:t>
            </w:r>
          </w:p>
        </w:tc>
        <w:tc>
          <w:tcPr>
            <w:tcW w:w="1380" w:type="dxa"/>
            <w:tcBorders>
              <w:top w:val="nil"/>
              <w:left w:val="nil"/>
              <w:bottom w:val="single" w:sz="4" w:space="0" w:color="auto"/>
              <w:right w:val="single" w:sz="4" w:space="0" w:color="auto"/>
            </w:tcBorders>
            <w:shd w:val="clear" w:color="000000" w:fill="FFFFFF"/>
            <w:noWrap/>
            <w:vAlign w:val="bottom"/>
            <w:hideMark/>
          </w:tcPr>
          <w:p w14:paraId="23A67ED6"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0,389</w:t>
            </w:r>
          </w:p>
        </w:tc>
        <w:tc>
          <w:tcPr>
            <w:tcW w:w="1380" w:type="dxa"/>
            <w:tcBorders>
              <w:top w:val="nil"/>
              <w:left w:val="nil"/>
              <w:bottom w:val="single" w:sz="4" w:space="0" w:color="auto"/>
              <w:right w:val="single" w:sz="4" w:space="0" w:color="auto"/>
            </w:tcBorders>
            <w:shd w:val="clear" w:color="000000" w:fill="FFFFFF"/>
            <w:noWrap/>
            <w:vAlign w:val="bottom"/>
            <w:hideMark/>
          </w:tcPr>
          <w:p w14:paraId="455CADE9"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0,224</w:t>
            </w:r>
          </w:p>
        </w:tc>
        <w:tc>
          <w:tcPr>
            <w:tcW w:w="1380" w:type="dxa"/>
            <w:tcBorders>
              <w:top w:val="nil"/>
              <w:left w:val="nil"/>
              <w:bottom w:val="single" w:sz="4" w:space="0" w:color="auto"/>
              <w:right w:val="single" w:sz="4" w:space="0" w:color="auto"/>
            </w:tcBorders>
            <w:shd w:val="clear" w:color="000000" w:fill="FFF2CC"/>
            <w:noWrap/>
            <w:vAlign w:val="bottom"/>
            <w:hideMark/>
          </w:tcPr>
          <w:p w14:paraId="0F889924"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0,808</w:t>
            </w:r>
          </w:p>
        </w:tc>
      </w:tr>
      <w:tr w:rsidR="003343E9" w:rsidRPr="00653F33" w14:paraId="3EE24664" w14:textId="77777777" w:rsidTr="003343E9">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3CCB0343"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V1.2</w:t>
            </w:r>
          </w:p>
        </w:tc>
        <w:tc>
          <w:tcPr>
            <w:tcW w:w="1380" w:type="dxa"/>
            <w:tcBorders>
              <w:top w:val="nil"/>
              <w:left w:val="nil"/>
              <w:bottom w:val="single" w:sz="4" w:space="0" w:color="auto"/>
              <w:right w:val="single" w:sz="4" w:space="0" w:color="auto"/>
            </w:tcBorders>
            <w:shd w:val="clear" w:color="000000" w:fill="FFFFFF"/>
            <w:noWrap/>
            <w:vAlign w:val="bottom"/>
            <w:hideMark/>
          </w:tcPr>
          <w:p w14:paraId="5348F988"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0,270</w:t>
            </w:r>
          </w:p>
        </w:tc>
        <w:tc>
          <w:tcPr>
            <w:tcW w:w="1380" w:type="dxa"/>
            <w:tcBorders>
              <w:top w:val="nil"/>
              <w:left w:val="nil"/>
              <w:bottom w:val="single" w:sz="4" w:space="0" w:color="auto"/>
              <w:right w:val="single" w:sz="4" w:space="0" w:color="auto"/>
            </w:tcBorders>
            <w:shd w:val="clear" w:color="000000" w:fill="FFFFFF"/>
            <w:noWrap/>
            <w:vAlign w:val="bottom"/>
            <w:hideMark/>
          </w:tcPr>
          <w:p w14:paraId="3199A83B"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0,382</w:t>
            </w:r>
          </w:p>
        </w:tc>
        <w:tc>
          <w:tcPr>
            <w:tcW w:w="1380" w:type="dxa"/>
            <w:tcBorders>
              <w:top w:val="nil"/>
              <w:left w:val="nil"/>
              <w:bottom w:val="single" w:sz="4" w:space="0" w:color="auto"/>
              <w:right w:val="single" w:sz="4" w:space="0" w:color="auto"/>
            </w:tcBorders>
            <w:shd w:val="clear" w:color="000000" w:fill="FFFFFF"/>
            <w:noWrap/>
            <w:vAlign w:val="bottom"/>
            <w:hideMark/>
          </w:tcPr>
          <w:p w14:paraId="6ED7A065"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0,367</w:t>
            </w:r>
          </w:p>
        </w:tc>
        <w:tc>
          <w:tcPr>
            <w:tcW w:w="1380" w:type="dxa"/>
            <w:tcBorders>
              <w:top w:val="nil"/>
              <w:left w:val="nil"/>
              <w:bottom w:val="single" w:sz="4" w:space="0" w:color="auto"/>
              <w:right w:val="single" w:sz="4" w:space="0" w:color="auto"/>
            </w:tcBorders>
            <w:shd w:val="clear" w:color="000000" w:fill="FFF2CC"/>
            <w:noWrap/>
            <w:vAlign w:val="bottom"/>
            <w:hideMark/>
          </w:tcPr>
          <w:p w14:paraId="61312F09"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0,745</w:t>
            </w:r>
          </w:p>
        </w:tc>
      </w:tr>
      <w:tr w:rsidR="003343E9" w:rsidRPr="00653F33" w14:paraId="7DAE181A" w14:textId="77777777" w:rsidTr="003343E9">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09B34020"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V1.3</w:t>
            </w:r>
          </w:p>
        </w:tc>
        <w:tc>
          <w:tcPr>
            <w:tcW w:w="1380" w:type="dxa"/>
            <w:tcBorders>
              <w:top w:val="nil"/>
              <w:left w:val="nil"/>
              <w:bottom w:val="single" w:sz="4" w:space="0" w:color="auto"/>
              <w:right w:val="single" w:sz="4" w:space="0" w:color="auto"/>
            </w:tcBorders>
            <w:shd w:val="clear" w:color="000000" w:fill="FFFFFF"/>
            <w:noWrap/>
            <w:vAlign w:val="bottom"/>
            <w:hideMark/>
          </w:tcPr>
          <w:p w14:paraId="3CAFBE47"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0,253</w:t>
            </w:r>
          </w:p>
        </w:tc>
        <w:tc>
          <w:tcPr>
            <w:tcW w:w="1380" w:type="dxa"/>
            <w:tcBorders>
              <w:top w:val="nil"/>
              <w:left w:val="nil"/>
              <w:bottom w:val="single" w:sz="4" w:space="0" w:color="auto"/>
              <w:right w:val="single" w:sz="4" w:space="0" w:color="auto"/>
            </w:tcBorders>
            <w:shd w:val="clear" w:color="000000" w:fill="FFFFFF"/>
            <w:noWrap/>
            <w:vAlign w:val="bottom"/>
            <w:hideMark/>
          </w:tcPr>
          <w:p w14:paraId="3D237B8A"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0,388</w:t>
            </w:r>
          </w:p>
        </w:tc>
        <w:tc>
          <w:tcPr>
            <w:tcW w:w="1380" w:type="dxa"/>
            <w:tcBorders>
              <w:top w:val="nil"/>
              <w:left w:val="nil"/>
              <w:bottom w:val="single" w:sz="4" w:space="0" w:color="auto"/>
              <w:right w:val="single" w:sz="4" w:space="0" w:color="auto"/>
            </w:tcBorders>
            <w:shd w:val="clear" w:color="000000" w:fill="FFFFFF"/>
            <w:noWrap/>
            <w:vAlign w:val="bottom"/>
            <w:hideMark/>
          </w:tcPr>
          <w:p w14:paraId="15473D7E"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0,322</w:t>
            </w:r>
          </w:p>
        </w:tc>
        <w:tc>
          <w:tcPr>
            <w:tcW w:w="1380" w:type="dxa"/>
            <w:tcBorders>
              <w:top w:val="nil"/>
              <w:left w:val="nil"/>
              <w:bottom w:val="single" w:sz="4" w:space="0" w:color="auto"/>
              <w:right w:val="single" w:sz="4" w:space="0" w:color="auto"/>
            </w:tcBorders>
            <w:shd w:val="clear" w:color="000000" w:fill="FFF2CC"/>
            <w:noWrap/>
            <w:vAlign w:val="bottom"/>
            <w:hideMark/>
          </w:tcPr>
          <w:p w14:paraId="690ED4E0"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0,841</w:t>
            </w:r>
          </w:p>
        </w:tc>
      </w:tr>
      <w:tr w:rsidR="003343E9" w:rsidRPr="00653F33" w14:paraId="68CD74A2" w14:textId="77777777" w:rsidTr="003343E9">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1ADF902A"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V1.5</w:t>
            </w:r>
          </w:p>
        </w:tc>
        <w:tc>
          <w:tcPr>
            <w:tcW w:w="1380" w:type="dxa"/>
            <w:tcBorders>
              <w:top w:val="nil"/>
              <w:left w:val="nil"/>
              <w:bottom w:val="single" w:sz="4" w:space="0" w:color="auto"/>
              <w:right w:val="single" w:sz="4" w:space="0" w:color="auto"/>
            </w:tcBorders>
            <w:shd w:val="clear" w:color="000000" w:fill="FFFFFF"/>
            <w:noWrap/>
            <w:vAlign w:val="bottom"/>
            <w:hideMark/>
          </w:tcPr>
          <w:p w14:paraId="0DAA5255"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0,267</w:t>
            </w:r>
          </w:p>
        </w:tc>
        <w:tc>
          <w:tcPr>
            <w:tcW w:w="1380" w:type="dxa"/>
            <w:tcBorders>
              <w:top w:val="nil"/>
              <w:left w:val="nil"/>
              <w:bottom w:val="single" w:sz="4" w:space="0" w:color="auto"/>
              <w:right w:val="single" w:sz="4" w:space="0" w:color="auto"/>
            </w:tcBorders>
            <w:shd w:val="clear" w:color="000000" w:fill="FFFFFF"/>
            <w:noWrap/>
            <w:vAlign w:val="bottom"/>
            <w:hideMark/>
          </w:tcPr>
          <w:p w14:paraId="5A254DC3"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0,433</w:t>
            </w:r>
          </w:p>
        </w:tc>
        <w:tc>
          <w:tcPr>
            <w:tcW w:w="1380" w:type="dxa"/>
            <w:tcBorders>
              <w:top w:val="nil"/>
              <w:left w:val="nil"/>
              <w:bottom w:val="single" w:sz="4" w:space="0" w:color="auto"/>
              <w:right w:val="single" w:sz="4" w:space="0" w:color="auto"/>
            </w:tcBorders>
            <w:shd w:val="clear" w:color="000000" w:fill="FFFFFF"/>
            <w:noWrap/>
            <w:vAlign w:val="bottom"/>
            <w:hideMark/>
          </w:tcPr>
          <w:p w14:paraId="6425053C"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0,279</w:t>
            </w:r>
          </w:p>
        </w:tc>
        <w:tc>
          <w:tcPr>
            <w:tcW w:w="1380" w:type="dxa"/>
            <w:tcBorders>
              <w:top w:val="nil"/>
              <w:left w:val="nil"/>
              <w:bottom w:val="single" w:sz="4" w:space="0" w:color="auto"/>
              <w:right w:val="single" w:sz="4" w:space="0" w:color="auto"/>
            </w:tcBorders>
            <w:shd w:val="clear" w:color="000000" w:fill="FFF2CC"/>
            <w:noWrap/>
            <w:vAlign w:val="bottom"/>
            <w:hideMark/>
          </w:tcPr>
          <w:p w14:paraId="7B46AF00"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0,823</w:t>
            </w:r>
          </w:p>
        </w:tc>
      </w:tr>
      <w:tr w:rsidR="003343E9" w:rsidRPr="00653F33" w14:paraId="497C0208" w14:textId="77777777" w:rsidTr="003343E9">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2D005FE4"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V1.6</w:t>
            </w:r>
          </w:p>
        </w:tc>
        <w:tc>
          <w:tcPr>
            <w:tcW w:w="1380" w:type="dxa"/>
            <w:tcBorders>
              <w:top w:val="nil"/>
              <w:left w:val="nil"/>
              <w:bottom w:val="single" w:sz="4" w:space="0" w:color="auto"/>
              <w:right w:val="single" w:sz="4" w:space="0" w:color="auto"/>
            </w:tcBorders>
            <w:shd w:val="clear" w:color="000000" w:fill="FFFFFF"/>
            <w:noWrap/>
            <w:vAlign w:val="bottom"/>
            <w:hideMark/>
          </w:tcPr>
          <w:p w14:paraId="026B7D08"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0,228</w:t>
            </w:r>
          </w:p>
        </w:tc>
        <w:tc>
          <w:tcPr>
            <w:tcW w:w="1380" w:type="dxa"/>
            <w:tcBorders>
              <w:top w:val="nil"/>
              <w:left w:val="nil"/>
              <w:bottom w:val="single" w:sz="4" w:space="0" w:color="auto"/>
              <w:right w:val="single" w:sz="4" w:space="0" w:color="auto"/>
            </w:tcBorders>
            <w:shd w:val="clear" w:color="000000" w:fill="FFFFFF"/>
            <w:noWrap/>
            <w:vAlign w:val="bottom"/>
            <w:hideMark/>
          </w:tcPr>
          <w:p w14:paraId="70A84F28"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0,274</w:t>
            </w:r>
          </w:p>
        </w:tc>
        <w:tc>
          <w:tcPr>
            <w:tcW w:w="1380" w:type="dxa"/>
            <w:tcBorders>
              <w:top w:val="nil"/>
              <w:left w:val="nil"/>
              <w:bottom w:val="single" w:sz="4" w:space="0" w:color="auto"/>
              <w:right w:val="single" w:sz="4" w:space="0" w:color="auto"/>
            </w:tcBorders>
            <w:shd w:val="clear" w:color="000000" w:fill="FFFFFF"/>
            <w:noWrap/>
            <w:vAlign w:val="bottom"/>
            <w:hideMark/>
          </w:tcPr>
          <w:p w14:paraId="03F194AB"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0,256</w:t>
            </w:r>
          </w:p>
        </w:tc>
        <w:tc>
          <w:tcPr>
            <w:tcW w:w="1380" w:type="dxa"/>
            <w:tcBorders>
              <w:top w:val="nil"/>
              <w:left w:val="nil"/>
              <w:bottom w:val="single" w:sz="4" w:space="0" w:color="auto"/>
              <w:right w:val="single" w:sz="4" w:space="0" w:color="auto"/>
            </w:tcBorders>
            <w:shd w:val="clear" w:color="000000" w:fill="FFF2CC"/>
            <w:noWrap/>
            <w:vAlign w:val="bottom"/>
            <w:hideMark/>
          </w:tcPr>
          <w:p w14:paraId="65E11426"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0,740</w:t>
            </w:r>
          </w:p>
        </w:tc>
      </w:tr>
      <w:tr w:rsidR="003343E9" w:rsidRPr="00653F33" w14:paraId="68DDF496" w14:textId="77777777" w:rsidTr="003343E9">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3566D043"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V1.7</w:t>
            </w:r>
          </w:p>
        </w:tc>
        <w:tc>
          <w:tcPr>
            <w:tcW w:w="1380" w:type="dxa"/>
            <w:tcBorders>
              <w:top w:val="nil"/>
              <w:left w:val="nil"/>
              <w:bottom w:val="single" w:sz="4" w:space="0" w:color="auto"/>
              <w:right w:val="single" w:sz="4" w:space="0" w:color="auto"/>
            </w:tcBorders>
            <w:shd w:val="clear" w:color="000000" w:fill="FFFFFF"/>
            <w:noWrap/>
            <w:vAlign w:val="bottom"/>
            <w:hideMark/>
          </w:tcPr>
          <w:p w14:paraId="44506EA2"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0,301</w:t>
            </w:r>
          </w:p>
        </w:tc>
        <w:tc>
          <w:tcPr>
            <w:tcW w:w="1380" w:type="dxa"/>
            <w:tcBorders>
              <w:top w:val="nil"/>
              <w:left w:val="nil"/>
              <w:bottom w:val="single" w:sz="4" w:space="0" w:color="auto"/>
              <w:right w:val="single" w:sz="4" w:space="0" w:color="auto"/>
            </w:tcBorders>
            <w:shd w:val="clear" w:color="000000" w:fill="FFFFFF"/>
            <w:noWrap/>
            <w:vAlign w:val="bottom"/>
            <w:hideMark/>
          </w:tcPr>
          <w:p w14:paraId="5CB123F4"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0,390</w:t>
            </w:r>
          </w:p>
        </w:tc>
        <w:tc>
          <w:tcPr>
            <w:tcW w:w="1380" w:type="dxa"/>
            <w:tcBorders>
              <w:top w:val="nil"/>
              <w:left w:val="nil"/>
              <w:bottom w:val="single" w:sz="4" w:space="0" w:color="auto"/>
              <w:right w:val="single" w:sz="4" w:space="0" w:color="auto"/>
            </w:tcBorders>
            <w:shd w:val="clear" w:color="000000" w:fill="FFFFFF"/>
            <w:noWrap/>
            <w:vAlign w:val="bottom"/>
            <w:hideMark/>
          </w:tcPr>
          <w:p w14:paraId="12BD1F16"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0,268</w:t>
            </w:r>
          </w:p>
        </w:tc>
        <w:tc>
          <w:tcPr>
            <w:tcW w:w="1380" w:type="dxa"/>
            <w:tcBorders>
              <w:top w:val="nil"/>
              <w:left w:val="nil"/>
              <w:bottom w:val="single" w:sz="4" w:space="0" w:color="auto"/>
              <w:right w:val="single" w:sz="4" w:space="0" w:color="auto"/>
            </w:tcBorders>
            <w:shd w:val="clear" w:color="000000" w:fill="FFF2CC"/>
            <w:noWrap/>
            <w:vAlign w:val="bottom"/>
            <w:hideMark/>
          </w:tcPr>
          <w:p w14:paraId="7C5E417E"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0,747</w:t>
            </w:r>
          </w:p>
        </w:tc>
      </w:tr>
      <w:tr w:rsidR="003343E9" w:rsidRPr="00653F33" w14:paraId="4C42F46B" w14:textId="77777777" w:rsidTr="003343E9">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25FD152E"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V1.8</w:t>
            </w:r>
          </w:p>
        </w:tc>
        <w:tc>
          <w:tcPr>
            <w:tcW w:w="1380" w:type="dxa"/>
            <w:tcBorders>
              <w:top w:val="nil"/>
              <w:left w:val="nil"/>
              <w:bottom w:val="single" w:sz="4" w:space="0" w:color="auto"/>
              <w:right w:val="single" w:sz="4" w:space="0" w:color="auto"/>
            </w:tcBorders>
            <w:shd w:val="clear" w:color="000000" w:fill="FFFFFF"/>
            <w:noWrap/>
            <w:vAlign w:val="bottom"/>
            <w:hideMark/>
          </w:tcPr>
          <w:p w14:paraId="792254C2"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0,216</w:t>
            </w:r>
          </w:p>
        </w:tc>
        <w:tc>
          <w:tcPr>
            <w:tcW w:w="1380" w:type="dxa"/>
            <w:tcBorders>
              <w:top w:val="nil"/>
              <w:left w:val="nil"/>
              <w:bottom w:val="single" w:sz="4" w:space="0" w:color="auto"/>
              <w:right w:val="single" w:sz="4" w:space="0" w:color="auto"/>
            </w:tcBorders>
            <w:shd w:val="clear" w:color="000000" w:fill="FFFFFF"/>
            <w:noWrap/>
            <w:vAlign w:val="bottom"/>
            <w:hideMark/>
          </w:tcPr>
          <w:p w14:paraId="351A8885"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0,409</w:t>
            </w:r>
          </w:p>
        </w:tc>
        <w:tc>
          <w:tcPr>
            <w:tcW w:w="1380" w:type="dxa"/>
            <w:tcBorders>
              <w:top w:val="nil"/>
              <w:left w:val="nil"/>
              <w:bottom w:val="single" w:sz="4" w:space="0" w:color="auto"/>
              <w:right w:val="single" w:sz="4" w:space="0" w:color="auto"/>
            </w:tcBorders>
            <w:shd w:val="clear" w:color="000000" w:fill="FFFFFF"/>
            <w:noWrap/>
            <w:vAlign w:val="bottom"/>
            <w:hideMark/>
          </w:tcPr>
          <w:p w14:paraId="55F41B79"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0,350</w:t>
            </w:r>
          </w:p>
        </w:tc>
        <w:tc>
          <w:tcPr>
            <w:tcW w:w="1380" w:type="dxa"/>
            <w:tcBorders>
              <w:top w:val="nil"/>
              <w:left w:val="nil"/>
              <w:bottom w:val="single" w:sz="4" w:space="0" w:color="auto"/>
              <w:right w:val="single" w:sz="4" w:space="0" w:color="auto"/>
            </w:tcBorders>
            <w:shd w:val="clear" w:color="000000" w:fill="FFF2CC"/>
            <w:noWrap/>
            <w:vAlign w:val="bottom"/>
            <w:hideMark/>
          </w:tcPr>
          <w:p w14:paraId="10CEE3E6"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0,744</w:t>
            </w:r>
          </w:p>
        </w:tc>
      </w:tr>
      <w:tr w:rsidR="003343E9" w:rsidRPr="00653F33" w14:paraId="53E50D8C" w14:textId="77777777" w:rsidTr="003343E9">
        <w:trPr>
          <w:trHeight w:val="310"/>
        </w:trPr>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3FA78583" w14:textId="77777777" w:rsidR="003343E9" w:rsidRPr="00653F3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V1.10</w:t>
            </w:r>
          </w:p>
        </w:tc>
        <w:tc>
          <w:tcPr>
            <w:tcW w:w="1380" w:type="dxa"/>
            <w:tcBorders>
              <w:top w:val="nil"/>
              <w:left w:val="nil"/>
              <w:bottom w:val="single" w:sz="4" w:space="0" w:color="auto"/>
              <w:right w:val="single" w:sz="4" w:space="0" w:color="auto"/>
            </w:tcBorders>
            <w:shd w:val="clear" w:color="000000" w:fill="FFFFFF"/>
            <w:noWrap/>
            <w:vAlign w:val="bottom"/>
            <w:hideMark/>
          </w:tcPr>
          <w:p w14:paraId="18B9C7DC"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0,311</w:t>
            </w:r>
          </w:p>
        </w:tc>
        <w:tc>
          <w:tcPr>
            <w:tcW w:w="1380" w:type="dxa"/>
            <w:tcBorders>
              <w:top w:val="nil"/>
              <w:left w:val="nil"/>
              <w:bottom w:val="single" w:sz="4" w:space="0" w:color="auto"/>
              <w:right w:val="single" w:sz="4" w:space="0" w:color="auto"/>
            </w:tcBorders>
            <w:shd w:val="clear" w:color="000000" w:fill="FFFFFF"/>
            <w:noWrap/>
            <w:vAlign w:val="bottom"/>
            <w:hideMark/>
          </w:tcPr>
          <w:p w14:paraId="2A351186"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0,426</w:t>
            </w:r>
          </w:p>
        </w:tc>
        <w:tc>
          <w:tcPr>
            <w:tcW w:w="1380" w:type="dxa"/>
            <w:tcBorders>
              <w:top w:val="nil"/>
              <w:left w:val="nil"/>
              <w:bottom w:val="single" w:sz="4" w:space="0" w:color="auto"/>
              <w:right w:val="single" w:sz="4" w:space="0" w:color="auto"/>
            </w:tcBorders>
            <w:shd w:val="clear" w:color="000000" w:fill="FFFFFF"/>
            <w:noWrap/>
            <w:vAlign w:val="bottom"/>
            <w:hideMark/>
          </w:tcPr>
          <w:p w14:paraId="50EE09E9"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0,376</w:t>
            </w:r>
          </w:p>
        </w:tc>
        <w:tc>
          <w:tcPr>
            <w:tcW w:w="1380" w:type="dxa"/>
            <w:tcBorders>
              <w:top w:val="nil"/>
              <w:left w:val="nil"/>
              <w:bottom w:val="single" w:sz="4" w:space="0" w:color="auto"/>
              <w:right w:val="single" w:sz="4" w:space="0" w:color="auto"/>
            </w:tcBorders>
            <w:shd w:val="clear" w:color="000000" w:fill="FFF2CC"/>
            <w:noWrap/>
            <w:vAlign w:val="bottom"/>
            <w:hideMark/>
          </w:tcPr>
          <w:p w14:paraId="56FF0D61" w14:textId="77777777" w:rsidR="003343E9" w:rsidRPr="00653F33" w:rsidRDefault="003343E9" w:rsidP="00CD6D83">
            <w:pPr>
              <w:spacing w:after="0" w:line="240" w:lineRule="auto"/>
              <w:jc w:val="right"/>
              <w:rPr>
                <w:rFonts w:ascii="Times New Roman" w:eastAsia="Times New Roman" w:hAnsi="Times New Roman" w:cs="Times New Roman"/>
                <w:kern w:val="0"/>
                <w:sz w:val="20"/>
                <w:szCs w:val="20"/>
                <w:lang w:val="en-US" w:bidi="ar-SA"/>
                <w14:ligatures w14:val="none"/>
              </w:rPr>
            </w:pPr>
            <w:r w:rsidRPr="00653F33">
              <w:rPr>
                <w:rFonts w:ascii="Times New Roman" w:eastAsia="Times New Roman" w:hAnsi="Times New Roman" w:cs="Times New Roman"/>
                <w:kern w:val="0"/>
                <w:sz w:val="20"/>
                <w:szCs w:val="20"/>
                <w:lang w:val="en-US" w:bidi="ar-SA"/>
                <w14:ligatures w14:val="none"/>
              </w:rPr>
              <w:t>0,801</w:t>
            </w:r>
          </w:p>
        </w:tc>
      </w:tr>
    </w:tbl>
    <w:p w14:paraId="31661B2F" w14:textId="77777777" w:rsidR="00173DDC" w:rsidRPr="00173DDC" w:rsidRDefault="00173DDC" w:rsidP="00173DDC"/>
    <w:p w14:paraId="2987B01F" w14:textId="5F7BA4FB" w:rsidR="001818F9" w:rsidRDefault="00173DDC" w:rsidP="001818F9">
      <w:pPr>
        <w:pStyle w:val="Caption"/>
        <w:rPr>
          <w:rFonts w:ascii="Times New Roman" w:hAnsi="Times New Roman" w:cs="Times New Roman"/>
          <w:b/>
          <w:bCs/>
          <w:i w:val="0"/>
          <w:iCs w:val="0"/>
          <w:color w:val="auto"/>
          <w:sz w:val="22"/>
        </w:rPr>
      </w:pPr>
      <w:r>
        <w:t xml:space="preserve"> </w:t>
      </w:r>
      <w:r w:rsidR="001818F9">
        <w:rPr>
          <w:rFonts w:ascii="Times New Roman" w:hAnsi="Times New Roman" w:cs="Times New Roman"/>
          <w:b/>
          <w:bCs/>
          <w:i w:val="0"/>
          <w:iCs w:val="0"/>
          <w:color w:val="auto"/>
          <w:sz w:val="22"/>
        </w:rPr>
        <w:t xml:space="preserve">Hasil </w:t>
      </w:r>
      <w:r w:rsidR="001818F9">
        <w:rPr>
          <w:rFonts w:ascii="Times New Roman" w:hAnsi="Times New Roman" w:cs="Times New Roman"/>
          <w:b/>
          <w:bCs/>
          <w:color w:val="auto"/>
          <w:sz w:val="22"/>
        </w:rPr>
        <w:t xml:space="preserve">Latent Variable Correlation, </w:t>
      </w:r>
      <w:r w:rsidR="001818F9">
        <w:rPr>
          <w:rFonts w:ascii="Times New Roman" w:hAnsi="Times New Roman" w:cs="Times New Roman"/>
          <w:b/>
          <w:bCs/>
          <w:i w:val="0"/>
          <w:iCs w:val="0"/>
          <w:color w:val="auto"/>
          <w:sz w:val="22"/>
        </w:rPr>
        <w:t>AVE dan Akar Kuadrat AVE</w:t>
      </w:r>
    </w:p>
    <w:p w14:paraId="16BBD0C7" w14:textId="29EA025E" w:rsidR="001818F9" w:rsidRPr="001818F9" w:rsidRDefault="001818F9" w:rsidP="001818F9">
      <w:r w:rsidRPr="00FC4481">
        <w:rPr>
          <w:noProof/>
        </w:rPr>
        <w:drawing>
          <wp:inline distT="0" distB="0" distL="0" distR="0" wp14:anchorId="1169A3D9" wp14:editId="3EB76E0D">
            <wp:extent cx="5252085" cy="986316"/>
            <wp:effectExtent l="0" t="0" r="5715" b="4445"/>
            <wp:docPr id="17805045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52085" cy="986316"/>
                    </a:xfrm>
                    <a:prstGeom prst="rect">
                      <a:avLst/>
                    </a:prstGeom>
                    <a:noFill/>
                    <a:ln>
                      <a:noFill/>
                    </a:ln>
                  </pic:spPr>
                </pic:pic>
              </a:graphicData>
            </a:graphic>
          </wp:inline>
        </w:drawing>
      </w:r>
    </w:p>
    <w:p w14:paraId="7965E4A1" w14:textId="24B96703" w:rsidR="001818F9" w:rsidRDefault="001818F9" w:rsidP="001818F9">
      <w:pPr>
        <w:pStyle w:val="Caption"/>
        <w:rPr>
          <w:rFonts w:ascii="Times New Roman" w:hAnsi="Times New Roman" w:cs="Times New Roman"/>
          <w:b/>
          <w:bCs/>
          <w:i w:val="0"/>
          <w:iCs w:val="0"/>
          <w:color w:val="auto"/>
          <w:sz w:val="22"/>
        </w:rPr>
      </w:pPr>
      <w:r>
        <w:rPr>
          <w:rFonts w:ascii="Times New Roman" w:hAnsi="Times New Roman" w:cs="Times New Roman"/>
          <w:b/>
          <w:bCs/>
          <w:i w:val="0"/>
          <w:iCs w:val="0"/>
          <w:color w:val="auto"/>
          <w:sz w:val="22"/>
        </w:rPr>
        <w:t xml:space="preserve">Hasil </w:t>
      </w:r>
      <w:r>
        <w:rPr>
          <w:rFonts w:ascii="Times New Roman" w:hAnsi="Times New Roman" w:cs="Times New Roman"/>
          <w:b/>
          <w:bCs/>
          <w:color w:val="auto"/>
          <w:sz w:val="22"/>
        </w:rPr>
        <w:t>Cronbach’s Alpha dan Composite Reliablity</w:t>
      </w:r>
    </w:p>
    <w:tbl>
      <w:tblPr>
        <w:tblW w:w="5066" w:type="dxa"/>
        <w:tblLook w:val="04A0" w:firstRow="1" w:lastRow="0" w:firstColumn="1" w:lastColumn="0" w:noHBand="0" w:noVBand="1"/>
      </w:tblPr>
      <w:tblGrid>
        <w:gridCol w:w="2405"/>
        <w:gridCol w:w="1321"/>
        <w:gridCol w:w="1340"/>
      </w:tblGrid>
      <w:tr w:rsidR="003343E9" w:rsidRPr="00A4479E" w14:paraId="6F2C7362" w14:textId="77777777" w:rsidTr="003343E9">
        <w:trPr>
          <w:trHeight w:val="433"/>
        </w:trPr>
        <w:tc>
          <w:tcPr>
            <w:tcW w:w="240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DE589E3" w14:textId="77777777" w:rsidR="003343E9" w:rsidRPr="00A4479E" w:rsidRDefault="003343E9" w:rsidP="00CD6D83">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A4479E">
              <w:rPr>
                <w:rFonts w:ascii="Times New Roman" w:eastAsia="Times New Roman" w:hAnsi="Times New Roman" w:cs="Times New Roman"/>
                <w:kern w:val="0"/>
                <w:sz w:val="22"/>
                <w:szCs w:val="22"/>
                <w:lang w:val="en-US" w:bidi="ar-SA"/>
                <w14:ligatures w14:val="none"/>
              </w:rPr>
              <w:t>Variabel</w:t>
            </w:r>
            <w:proofErr w:type="spellEnd"/>
          </w:p>
        </w:tc>
        <w:tc>
          <w:tcPr>
            <w:tcW w:w="1321" w:type="dxa"/>
            <w:tcBorders>
              <w:top w:val="single" w:sz="4" w:space="0" w:color="auto"/>
              <w:left w:val="nil"/>
              <w:bottom w:val="single" w:sz="4" w:space="0" w:color="auto"/>
              <w:right w:val="single" w:sz="4" w:space="0" w:color="auto"/>
            </w:tcBorders>
            <w:shd w:val="clear" w:color="000000" w:fill="D0CECE"/>
            <w:vAlign w:val="center"/>
            <w:hideMark/>
          </w:tcPr>
          <w:p w14:paraId="79E7ABFE" w14:textId="77777777" w:rsidR="003343E9" w:rsidRPr="00A4479E" w:rsidRDefault="003343E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A4479E">
              <w:rPr>
                <w:rFonts w:ascii="Times New Roman" w:eastAsia="Times New Roman" w:hAnsi="Times New Roman" w:cs="Times New Roman"/>
                <w:i/>
                <w:iCs/>
                <w:kern w:val="0"/>
                <w:sz w:val="22"/>
                <w:szCs w:val="22"/>
                <w:lang w:val="en-US" w:bidi="ar-SA"/>
                <w14:ligatures w14:val="none"/>
              </w:rPr>
              <w:t>Cronbach's Alpha</w:t>
            </w:r>
          </w:p>
        </w:tc>
        <w:tc>
          <w:tcPr>
            <w:tcW w:w="1340" w:type="dxa"/>
            <w:tcBorders>
              <w:top w:val="single" w:sz="4" w:space="0" w:color="auto"/>
              <w:left w:val="nil"/>
              <w:bottom w:val="single" w:sz="4" w:space="0" w:color="auto"/>
              <w:right w:val="single" w:sz="4" w:space="0" w:color="auto"/>
            </w:tcBorders>
            <w:shd w:val="clear" w:color="000000" w:fill="D0CECE"/>
            <w:vAlign w:val="center"/>
            <w:hideMark/>
          </w:tcPr>
          <w:p w14:paraId="47BE2A01" w14:textId="77777777" w:rsidR="003343E9" w:rsidRPr="00A4479E" w:rsidRDefault="003343E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A4479E">
              <w:rPr>
                <w:rFonts w:ascii="Times New Roman" w:eastAsia="Times New Roman" w:hAnsi="Times New Roman" w:cs="Times New Roman"/>
                <w:i/>
                <w:iCs/>
                <w:kern w:val="0"/>
                <w:sz w:val="22"/>
                <w:szCs w:val="22"/>
                <w:lang w:val="en-US" w:bidi="ar-SA"/>
                <w14:ligatures w14:val="none"/>
              </w:rPr>
              <w:t>Composite Reliability</w:t>
            </w:r>
          </w:p>
        </w:tc>
      </w:tr>
      <w:tr w:rsidR="003343E9" w:rsidRPr="00A4479E" w14:paraId="462E398A" w14:textId="77777777" w:rsidTr="003343E9">
        <w:trPr>
          <w:trHeight w:val="310"/>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14:paraId="17536DF7" w14:textId="77777777" w:rsidR="003343E9" w:rsidRPr="00A4479E" w:rsidRDefault="003343E9" w:rsidP="00CD6D83">
            <w:pPr>
              <w:spacing w:after="0" w:line="240" w:lineRule="auto"/>
              <w:rPr>
                <w:rFonts w:ascii="Times New Roman" w:eastAsia="Times New Roman" w:hAnsi="Times New Roman" w:cs="Times New Roman"/>
                <w:i/>
                <w:iCs/>
                <w:kern w:val="0"/>
                <w:sz w:val="20"/>
                <w:szCs w:val="20"/>
                <w:lang w:val="en-US" w:bidi="ar-SA"/>
                <w14:ligatures w14:val="none"/>
              </w:rPr>
            </w:pPr>
            <w:r w:rsidRPr="00A4479E">
              <w:rPr>
                <w:rFonts w:ascii="Times New Roman" w:eastAsia="Times New Roman" w:hAnsi="Times New Roman" w:cs="Times New Roman"/>
                <w:i/>
                <w:iCs/>
                <w:kern w:val="0"/>
                <w:sz w:val="20"/>
                <w:szCs w:val="20"/>
                <w:lang w:val="en-US" w:bidi="ar-SA"/>
                <w14:ligatures w14:val="none"/>
              </w:rPr>
              <w:t>Abusive supervision</w:t>
            </w:r>
          </w:p>
        </w:tc>
        <w:tc>
          <w:tcPr>
            <w:tcW w:w="1321" w:type="dxa"/>
            <w:tcBorders>
              <w:top w:val="nil"/>
              <w:left w:val="nil"/>
              <w:bottom w:val="single" w:sz="4" w:space="0" w:color="auto"/>
              <w:right w:val="single" w:sz="4" w:space="0" w:color="auto"/>
            </w:tcBorders>
            <w:shd w:val="clear" w:color="000000" w:fill="FFFFFF"/>
            <w:noWrap/>
            <w:vAlign w:val="center"/>
            <w:hideMark/>
          </w:tcPr>
          <w:p w14:paraId="76AE5DD7" w14:textId="77777777" w:rsidR="003343E9" w:rsidRPr="00A4479E" w:rsidRDefault="003343E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A4479E">
              <w:rPr>
                <w:rFonts w:ascii="Times New Roman" w:eastAsia="Times New Roman" w:hAnsi="Times New Roman" w:cs="Times New Roman"/>
                <w:kern w:val="0"/>
                <w:sz w:val="20"/>
                <w:szCs w:val="20"/>
                <w:lang w:val="en-US" w:bidi="ar-SA"/>
                <w14:ligatures w14:val="none"/>
              </w:rPr>
              <w:t>0,914</w:t>
            </w:r>
          </w:p>
        </w:tc>
        <w:tc>
          <w:tcPr>
            <w:tcW w:w="1340" w:type="dxa"/>
            <w:tcBorders>
              <w:top w:val="nil"/>
              <w:left w:val="nil"/>
              <w:bottom w:val="single" w:sz="4" w:space="0" w:color="auto"/>
              <w:right w:val="single" w:sz="4" w:space="0" w:color="auto"/>
            </w:tcBorders>
            <w:shd w:val="clear" w:color="000000" w:fill="FFFFFF"/>
            <w:noWrap/>
            <w:vAlign w:val="center"/>
            <w:hideMark/>
          </w:tcPr>
          <w:p w14:paraId="1A52FB64" w14:textId="77777777" w:rsidR="003343E9" w:rsidRPr="00A4479E" w:rsidRDefault="003343E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A4479E">
              <w:rPr>
                <w:rFonts w:ascii="Times New Roman" w:eastAsia="Times New Roman" w:hAnsi="Times New Roman" w:cs="Times New Roman"/>
                <w:kern w:val="0"/>
                <w:sz w:val="20"/>
                <w:szCs w:val="20"/>
                <w:lang w:val="en-US" w:bidi="ar-SA"/>
                <w14:ligatures w14:val="none"/>
              </w:rPr>
              <w:t>0,940</w:t>
            </w:r>
          </w:p>
        </w:tc>
      </w:tr>
      <w:tr w:rsidR="003343E9" w:rsidRPr="00A4479E" w14:paraId="2E9ECF7B" w14:textId="77777777" w:rsidTr="003343E9">
        <w:trPr>
          <w:trHeight w:val="310"/>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14:paraId="76623A45" w14:textId="77777777" w:rsidR="003343E9" w:rsidRPr="00A4479E" w:rsidRDefault="003343E9" w:rsidP="00CD6D83">
            <w:pPr>
              <w:spacing w:after="0" w:line="240" w:lineRule="auto"/>
              <w:rPr>
                <w:rFonts w:ascii="Times New Roman" w:eastAsia="Times New Roman" w:hAnsi="Times New Roman" w:cs="Times New Roman"/>
                <w:i/>
                <w:iCs/>
                <w:kern w:val="0"/>
                <w:sz w:val="20"/>
                <w:szCs w:val="20"/>
                <w:lang w:val="en-US" w:bidi="ar-SA"/>
                <w14:ligatures w14:val="none"/>
              </w:rPr>
            </w:pPr>
            <w:r w:rsidRPr="00A4479E">
              <w:rPr>
                <w:rFonts w:ascii="Times New Roman" w:eastAsia="Times New Roman" w:hAnsi="Times New Roman" w:cs="Times New Roman"/>
                <w:i/>
                <w:iCs/>
                <w:kern w:val="0"/>
                <w:sz w:val="20"/>
                <w:szCs w:val="20"/>
                <w:lang w:val="en-US" w:bidi="ar-SA"/>
                <w14:ligatures w14:val="none"/>
              </w:rPr>
              <w:t>Budgetary Slack</w:t>
            </w:r>
          </w:p>
        </w:tc>
        <w:tc>
          <w:tcPr>
            <w:tcW w:w="1321" w:type="dxa"/>
            <w:tcBorders>
              <w:top w:val="nil"/>
              <w:left w:val="nil"/>
              <w:bottom w:val="single" w:sz="4" w:space="0" w:color="auto"/>
              <w:right w:val="single" w:sz="4" w:space="0" w:color="auto"/>
            </w:tcBorders>
            <w:shd w:val="clear" w:color="000000" w:fill="FFFFFF"/>
            <w:noWrap/>
            <w:vAlign w:val="center"/>
            <w:hideMark/>
          </w:tcPr>
          <w:p w14:paraId="316272C9" w14:textId="77777777" w:rsidR="003343E9" w:rsidRPr="00A4479E" w:rsidRDefault="003343E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A4479E">
              <w:rPr>
                <w:rFonts w:ascii="Times New Roman" w:eastAsia="Times New Roman" w:hAnsi="Times New Roman" w:cs="Times New Roman"/>
                <w:kern w:val="0"/>
                <w:sz w:val="20"/>
                <w:szCs w:val="20"/>
                <w:lang w:val="en-US" w:bidi="ar-SA"/>
                <w14:ligatures w14:val="none"/>
              </w:rPr>
              <w:t>0,913</w:t>
            </w:r>
          </w:p>
        </w:tc>
        <w:tc>
          <w:tcPr>
            <w:tcW w:w="1340" w:type="dxa"/>
            <w:tcBorders>
              <w:top w:val="nil"/>
              <w:left w:val="nil"/>
              <w:bottom w:val="single" w:sz="4" w:space="0" w:color="auto"/>
              <w:right w:val="single" w:sz="4" w:space="0" w:color="auto"/>
            </w:tcBorders>
            <w:shd w:val="clear" w:color="000000" w:fill="FFFFFF"/>
            <w:noWrap/>
            <w:vAlign w:val="center"/>
            <w:hideMark/>
          </w:tcPr>
          <w:p w14:paraId="28DA5D77" w14:textId="77777777" w:rsidR="003343E9" w:rsidRPr="00A4479E" w:rsidRDefault="003343E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A4479E">
              <w:rPr>
                <w:rFonts w:ascii="Times New Roman" w:eastAsia="Times New Roman" w:hAnsi="Times New Roman" w:cs="Times New Roman"/>
                <w:kern w:val="0"/>
                <w:sz w:val="20"/>
                <w:szCs w:val="20"/>
                <w:lang w:val="en-US" w:bidi="ar-SA"/>
                <w14:ligatures w14:val="none"/>
              </w:rPr>
              <w:t>0,932</w:t>
            </w:r>
          </w:p>
        </w:tc>
      </w:tr>
      <w:tr w:rsidR="003343E9" w:rsidRPr="00A4479E" w14:paraId="25F38AFE" w14:textId="77777777" w:rsidTr="003343E9">
        <w:trPr>
          <w:trHeight w:val="310"/>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14:paraId="1D8A7B4D" w14:textId="77777777" w:rsidR="003343E9" w:rsidRPr="00A4479E" w:rsidRDefault="003343E9" w:rsidP="00CD6D83">
            <w:pPr>
              <w:spacing w:after="0" w:line="240" w:lineRule="auto"/>
              <w:rPr>
                <w:rFonts w:ascii="Times New Roman" w:eastAsia="Times New Roman" w:hAnsi="Times New Roman" w:cs="Times New Roman"/>
                <w:i/>
                <w:iCs/>
                <w:kern w:val="0"/>
                <w:sz w:val="20"/>
                <w:szCs w:val="20"/>
                <w:lang w:val="en-US" w:bidi="ar-SA"/>
                <w14:ligatures w14:val="none"/>
              </w:rPr>
            </w:pPr>
            <w:r w:rsidRPr="00A4479E">
              <w:rPr>
                <w:rFonts w:ascii="Times New Roman" w:eastAsia="Times New Roman" w:hAnsi="Times New Roman" w:cs="Times New Roman"/>
                <w:i/>
                <w:iCs/>
                <w:kern w:val="0"/>
                <w:sz w:val="20"/>
                <w:szCs w:val="20"/>
                <w:lang w:val="en-US" w:bidi="ar-SA"/>
                <w14:ligatures w14:val="none"/>
              </w:rPr>
              <w:t>Emotional Exhaustion</w:t>
            </w:r>
          </w:p>
        </w:tc>
        <w:tc>
          <w:tcPr>
            <w:tcW w:w="1321" w:type="dxa"/>
            <w:tcBorders>
              <w:top w:val="nil"/>
              <w:left w:val="nil"/>
              <w:bottom w:val="single" w:sz="4" w:space="0" w:color="auto"/>
              <w:right w:val="single" w:sz="4" w:space="0" w:color="auto"/>
            </w:tcBorders>
            <w:shd w:val="clear" w:color="000000" w:fill="FFFFFF"/>
            <w:noWrap/>
            <w:vAlign w:val="center"/>
            <w:hideMark/>
          </w:tcPr>
          <w:p w14:paraId="64A8F5BD" w14:textId="77777777" w:rsidR="003343E9" w:rsidRPr="00A4479E" w:rsidRDefault="003343E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A4479E">
              <w:rPr>
                <w:rFonts w:ascii="Times New Roman" w:eastAsia="Times New Roman" w:hAnsi="Times New Roman" w:cs="Times New Roman"/>
                <w:kern w:val="0"/>
                <w:sz w:val="20"/>
                <w:szCs w:val="20"/>
                <w:lang w:val="en-US" w:bidi="ar-SA"/>
                <w14:ligatures w14:val="none"/>
              </w:rPr>
              <w:t>0,911</w:t>
            </w:r>
          </w:p>
        </w:tc>
        <w:tc>
          <w:tcPr>
            <w:tcW w:w="1340" w:type="dxa"/>
            <w:tcBorders>
              <w:top w:val="nil"/>
              <w:left w:val="nil"/>
              <w:bottom w:val="single" w:sz="4" w:space="0" w:color="auto"/>
              <w:right w:val="single" w:sz="4" w:space="0" w:color="auto"/>
            </w:tcBorders>
            <w:shd w:val="clear" w:color="000000" w:fill="FFFFFF"/>
            <w:noWrap/>
            <w:vAlign w:val="center"/>
            <w:hideMark/>
          </w:tcPr>
          <w:p w14:paraId="40E8396A" w14:textId="77777777" w:rsidR="003343E9" w:rsidRPr="00A4479E" w:rsidRDefault="003343E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A4479E">
              <w:rPr>
                <w:rFonts w:ascii="Times New Roman" w:eastAsia="Times New Roman" w:hAnsi="Times New Roman" w:cs="Times New Roman"/>
                <w:kern w:val="0"/>
                <w:sz w:val="20"/>
                <w:szCs w:val="20"/>
                <w:lang w:val="en-US" w:bidi="ar-SA"/>
                <w14:ligatures w14:val="none"/>
              </w:rPr>
              <w:t>0,934</w:t>
            </w:r>
          </w:p>
        </w:tc>
      </w:tr>
      <w:tr w:rsidR="003343E9" w:rsidRPr="00A4479E" w14:paraId="31C2CFAE" w14:textId="77777777" w:rsidTr="003343E9">
        <w:trPr>
          <w:trHeight w:val="310"/>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14:paraId="0B27EF58" w14:textId="77777777" w:rsidR="003343E9" w:rsidRPr="00A4479E" w:rsidRDefault="003343E9" w:rsidP="00CD6D83">
            <w:pPr>
              <w:spacing w:after="0" w:line="240" w:lineRule="auto"/>
              <w:rPr>
                <w:rFonts w:ascii="Times New Roman" w:eastAsia="Times New Roman" w:hAnsi="Times New Roman" w:cs="Times New Roman"/>
                <w:i/>
                <w:iCs/>
                <w:kern w:val="0"/>
                <w:sz w:val="20"/>
                <w:szCs w:val="20"/>
                <w:lang w:val="en-US" w:bidi="ar-SA"/>
                <w14:ligatures w14:val="none"/>
              </w:rPr>
            </w:pPr>
            <w:r w:rsidRPr="00A4479E">
              <w:rPr>
                <w:rFonts w:ascii="Times New Roman" w:eastAsia="Times New Roman" w:hAnsi="Times New Roman" w:cs="Times New Roman"/>
                <w:i/>
                <w:iCs/>
                <w:kern w:val="0"/>
                <w:sz w:val="20"/>
                <w:szCs w:val="20"/>
                <w:lang w:val="en-US" w:bidi="ar-SA"/>
                <w14:ligatures w14:val="none"/>
              </w:rPr>
              <w:t>Relativism</w:t>
            </w:r>
          </w:p>
        </w:tc>
        <w:tc>
          <w:tcPr>
            <w:tcW w:w="1321" w:type="dxa"/>
            <w:tcBorders>
              <w:top w:val="nil"/>
              <w:left w:val="nil"/>
              <w:bottom w:val="single" w:sz="4" w:space="0" w:color="auto"/>
              <w:right w:val="single" w:sz="4" w:space="0" w:color="auto"/>
            </w:tcBorders>
            <w:shd w:val="clear" w:color="000000" w:fill="FFFFFF"/>
            <w:noWrap/>
            <w:vAlign w:val="center"/>
            <w:hideMark/>
          </w:tcPr>
          <w:p w14:paraId="1615B7DF" w14:textId="77777777" w:rsidR="003343E9" w:rsidRPr="00A4479E" w:rsidRDefault="003343E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A4479E">
              <w:rPr>
                <w:rFonts w:ascii="Times New Roman" w:eastAsia="Times New Roman" w:hAnsi="Times New Roman" w:cs="Times New Roman"/>
                <w:kern w:val="0"/>
                <w:sz w:val="20"/>
                <w:szCs w:val="20"/>
                <w:lang w:val="en-US" w:bidi="ar-SA"/>
                <w14:ligatures w14:val="none"/>
              </w:rPr>
              <w:t>0,909</w:t>
            </w:r>
          </w:p>
        </w:tc>
        <w:tc>
          <w:tcPr>
            <w:tcW w:w="1340" w:type="dxa"/>
            <w:tcBorders>
              <w:top w:val="nil"/>
              <w:left w:val="nil"/>
              <w:bottom w:val="single" w:sz="4" w:space="0" w:color="auto"/>
              <w:right w:val="single" w:sz="4" w:space="0" w:color="auto"/>
            </w:tcBorders>
            <w:shd w:val="clear" w:color="000000" w:fill="FFFFFF"/>
            <w:noWrap/>
            <w:vAlign w:val="center"/>
            <w:hideMark/>
          </w:tcPr>
          <w:p w14:paraId="5A3BA2A1" w14:textId="77777777" w:rsidR="003343E9" w:rsidRPr="00A4479E" w:rsidRDefault="003343E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A4479E">
              <w:rPr>
                <w:rFonts w:ascii="Times New Roman" w:eastAsia="Times New Roman" w:hAnsi="Times New Roman" w:cs="Times New Roman"/>
                <w:kern w:val="0"/>
                <w:sz w:val="20"/>
                <w:szCs w:val="20"/>
                <w:lang w:val="en-US" w:bidi="ar-SA"/>
                <w14:ligatures w14:val="none"/>
              </w:rPr>
              <w:t>0,926</w:t>
            </w:r>
          </w:p>
        </w:tc>
      </w:tr>
    </w:tbl>
    <w:p w14:paraId="72008236" w14:textId="557C63EF" w:rsidR="00722548" w:rsidRDefault="00722548" w:rsidP="00722548"/>
    <w:p w14:paraId="35DA09B3" w14:textId="77777777" w:rsidR="001818F9" w:rsidRDefault="001818F9" w:rsidP="00722548">
      <w:pPr>
        <w:rPr>
          <w:rFonts w:ascii="Times New Roman" w:hAnsi="Times New Roman" w:cs="Times New Roman"/>
          <w:b/>
          <w:bCs/>
          <w:sz w:val="22"/>
        </w:rPr>
      </w:pPr>
    </w:p>
    <w:p w14:paraId="055E3964" w14:textId="70924125" w:rsidR="00173DDC" w:rsidRDefault="001818F9" w:rsidP="00722548">
      <w:pPr>
        <w:rPr>
          <w:rFonts w:ascii="Times New Roman" w:hAnsi="Times New Roman" w:cs="Times New Roman"/>
          <w:b/>
          <w:bCs/>
          <w:i/>
          <w:iCs/>
          <w:sz w:val="22"/>
        </w:rPr>
      </w:pPr>
      <w:r w:rsidRPr="001818F9">
        <w:rPr>
          <w:rFonts w:ascii="Times New Roman" w:hAnsi="Times New Roman" w:cs="Times New Roman"/>
          <w:b/>
          <w:bCs/>
          <w:sz w:val="22"/>
        </w:rPr>
        <w:lastRenderedPageBreak/>
        <w:t>Hasil</w:t>
      </w:r>
      <w:r>
        <w:rPr>
          <w:rFonts w:ascii="Times New Roman" w:hAnsi="Times New Roman" w:cs="Times New Roman"/>
          <w:b/>
          <w:bCs/>
          <w:i/>
          <w:iCs/>
          <w:sz w:val="22"/>
        </w:rPr>
        <w:t xml:space="preserve"> R-Square</w:t>
      </w:r>
    </w:p>
    <w:tbl>
      <w:tblPr>
        <w:tblW w:w="6040" w:type="dxa"/>
        <w:tblLook w:val="04A0" w:firstRow="1" w:lastRow="0" w:firstColumn="1" w:lastColumn="0" w:noHBand="0" w:noVBand="1"/>
      </w:tblPr>
      <w:tblGrid>
        <w:gridCol w:w="2360"/>
        <w:gridCol w:w="1840"/>
        <w:gridCol w:w="1840"/>
      </w:tblGrid>
      <w:tr w:rsidR="001818F9" w:rsidRPr="00A4479E" w14:paraId="019B0FE0" w14:textId="77777777" w:rsidTr="00CD6D83">
        <w:trPr>
          <w:trHeight w:val="310"/>
        </w:trPr>
        <w:tc>
          <w:tcPr>
            <w:tcW w:w="236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8274DD0" w14:textId="77777777" w:rsidR="001818F9" w:rsidRPr="00A4479E" w:rsidRDefault="001818F9" w:rsidP="00CD6D83">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A4479E">
              <w:rPr>
                <w:rFonts w:ascii="Times New Roman" w:eastAsia="Times New Roman" w:hAnsi="Times New Roman" w:cs="Times New Roman"/>
                <w:kern w:val="0"/>
                <w:sz w:val="22"/>
                <w:szCs w:val="22"/>
                <w:lang w:val="en-US" w:bidi="ar-SA"/>
                <w14:ligatures w14:val="none"/>
              </w:rPr>
              <w:t>Variabel</w:t>
            </w:r>
            <w:proofErr w:type="spellEnd"/>
          </w:p>
        </w:tc>
        <w:tc>
          <w:tcPr>
            <w:tcW w:w="1840" w:type="dxa"/>
            <w:tcBorders>
              <w:top w:val="single" w:sz="4" w:space="0" w:color="auto"/>
              <w:left w:val="nil"/>
              <w:bottom w:val="single" w:sz="4" w:space="0" w:color="auto"/>
              <w:right w:val="single" w:sz="4" w:space="0" w:color="auto"/>
            </w:tcBorders>
            <w:shd w:val="clear" w:color="000000" w:fill="D0CECE"/>
            <w:noWrap/>
            <w:vAlign w:val="center"/>
            <w:hideMark/>
          </w:tcPr>
          <w:p w14:paraId="06E0DE1C" w14:textId="77777777" w:rsidR="001818F9" w:rsidRPr="00A4479E" w:rsidRDefault="001818F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A4479E">
              <w:rPr>
                <w:rFonts w:ascii="Times New Roman" w:eastAsia="Times New Roman" w:hAnsi="Times New Roman" w:cs="Times New Roman"/>
                <w:i/>
                <w:iCs/>
                <w:kern w:val="0"/>
                <w:sz w:val="22"/>
                <w:szCs w:val="22"/>
                <w:lang w:val="en-US" w:bidi="ar-SA"/>
                <w14:ligatures w14:val="none"/>
              </w:rPr>
              <w:t>R-square</w:t>
            </w:r>
          </w:p>
        </w:tc>
        <w:tc>
          <w:tcPr>
            <w:tcW w:w="1840" w:type="dxa"/>
            <w:tcBorders>
              <w:top w:val="single" w:sz="4" w:space="0" w:color="auto"/>
              <w:left w:val="nil"/>
              <w:bottom w:val="single" w:sz="4" w:space="0" w:color="auto"/>
              <w:right w:val="single" w:sz="4" w:space="0" w:color="auto"/>
            </w:tcBorders>
            <w:shd w:val="clear" w:color="000000" w:fill="D0CECE"/>
            <w:noWrap/>
            <w:vAlign w:val="center"/>
            <w:hideMark/>
          </w:tcPr>
          <w:p w14:paraId="7BB59ED3" w14:textId="77777777" w:rsidR="001818F9" w:rsidRPr="00A4479E" w:rsidRDefault="001818F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A4479E">
              <w:rPr>
                <w:rFonts w:ascii="Times New Roman" w:eastAsia="Times New Roman" w:hAnsi="Times New Roman" w:cs="Times New Roman"/>
                <w:i/>
                <w:iCs/>
                <w:kern w:val="0"/>
                <w:sz w:val="22"/>
                <w:szCs w:val="22"/>
                <w:lang w:val="en-US" w:bidi="ar-SA"/>
                <w14:ligatures w14:val="none"/>
              </w:rPr>
              <w:t>R-square adjusted</w:t>
            </w:r>
          </w:p>
        </w:tc>
      </w:tr>
      <w:tr w:rsidR="001818F9" w:rsidRPr="00A4479E" w14:paraId="3664EA53" w14:textId="77777777" w:rsidTr="00CD6D83">
        <w:trPr>
          <w:trHeight w:val="310"/>
        </w:trPr>
        <w:tc>
          <w:tcPr>
            <w:tcW w:w="2360" w:type="dxa"/>
            <w:tcBorders>
              <w:top w:val="nil"/>
              <w:left w:val="single" w:sz="4" w:space="0" w:color="auto"/>
              <w:bottom w:val="single" w:sz="4" w:space="0" w:color="auto"/>
              <w:right w:val="single" w:sz="4" w:space="0" w:color="auto"/>
            </w:tcBorders>
            <w:shd w:val="clear" w:color="000000" w:fill="FFFFFF"/>
            <w:noWrap/>
            <w:vAlign w:val="center"/>
            <w:hideMark/>
          </w:tcPr>
          <w:p w14:paraId="34BCA45F" w14:textId="77777777" w:rsidR="001818F9" w:rsidRPr="00A4479E" w:rsidRDefault="001818F9" w:rsidP="00CD6D83">
            <w:pPr>
              <w:spacing w:after="0" w:line="240" w:lineRule="auto"/>
              <w:rPr>
                <w:rFonts w:ascii="Times New Roman" w:eastAsia="Times New Roman" w:hAnsi="Times New Roman" w:cs="Times New Roman"/>
                <w:i/>
                <w:iCs/>
                <w:kern w:val="0"/>
                <w:sz w:val="20"/>
                <w:szCs w:val="20"/>
                <w:lang w:val="en-US" w:bidi="ar-SA"/>
                <w14:ligatures w14:val="none"/>
              </w:rPr>
            </w:pPr>
            <w:r w:rsidRPr="00A4479E">
              <w:rPr>
                <w:rFonts w:ascii="Times New Roman" w:eastAsia="Times New Roman" w:hAnsi="Times New Roman" w:cs="Times New Roman"/>
                <w:i/>
                <w:iCs/>
                <w:kern w:val="0"/>
                <w:sz w:val="20"/>
                <w:szCs w:val="20"/>
                <w:lang w:val="en-US" w:bidi="ar-SA"/>
                <w14:ligatures w14:val="none"/>
              </w:rPr>
              <w:t>Budgetary Slack</w:t>
            </w:r>
          </w:p>
        </w:tc>
        <w:tc>
          <w:tcPr>
            <w:tcW w:w="1840" w:type="dxa"/>
            <w:tcBorders>
              <w:top w:val="nil"/>
              <w:left w:val="nil"/>
              <w:bottom w:val="single" w:sz="4" w:space="0" w:color="auto"/>
              <w:right w:val="single" w:sz="4" w:space="0" w:color="auto"/>
            </w:tcBorders>
            <w:shd w:val="clear" w:color="000000" w:fill="FFFFFF"/>
            <w:noWrap/>
            <w:vAlign w:val="center"/>
            <w:hideMark/>
          </w:tcPr>
          <w:p w14:paraId="43FA997E" w14:textId="77777777" w:rsidR="001818F9" w:rsidRPr="00A4479E" w:rsidRDefault="001818F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A4479E">
              <w:rPr>
                <w:rFonts w:ascii="Times New Roman" w:eastAsia="Times New Roman" w:hAnsi="Times New Roman" w:cs="Times New Roman"/>
                <w:kern w:val="0"/>
                <w:sz w:val="20"/>
                <w:szCs w:val="20"/>
                <w:lang w:val="en-US" w:bidi="ar-SA"/>
                <w14:ligatures w14:val="none"/>
              </w:rPr>
              <w:t>0,557</w:t>
            </w:r>
          </w:p>
        </w:tc>
        <w:tc>
          <w:tcPr>
            <w:tcW w:w="1840" w:type="dxa"/>
            <w:tcBorders>
              <w:top w:val="nil"/>
              <w:left w:val="nil"/>
              <w:bottom w:val="single" w:sz="4" w:space="0" w:color="auto"/>
              <w:right w:val="single" w:sz="4" w:space="0" w:color="auto"/>
            </w:tcBorders>
            <w:shd w:val="clear" w:color="000000" w:fill="FFFFFF"/>
            <w:noWrap/>
            <w:vAlign w:val="center"/>
            <w:hideMark/>
          </w:tcPr>
          <w:p w14:paraId="7FDF58F7" w14:textId="77777777" w:rsidR="001818F9" w:rsidRPr="00A4479E" w:rsidRDefault="001818F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A4479E">
              <w:rPr>
                <w:rFonts w:ascii="Times New Roman" w:eastAsia="Times New Roman" w:hAnsi="Times New Roman" w:cs="Times New Roman"/>
                <w:kern w:val="0"/>
                <w:sz w:val="20"/>
                <w:szCs w:val="20"/>
                <w:lang w:val="en-US" w:bidi="ar-SA"/>
                <w14:ligatures w14:val="none"/>
              </w:rPr>
              <w:t>0,548</w:t>
            </w:r>
          </w:p>
        </w:tc>
      </w:tr>
      <w:tr w:rsidR="001818F9" w:rsidRPr="00A4479E" w14:paraId="71DD721A" w14:textId="77777777" w:rsidTr="00CD6D83">
        <w:trPr>
          <w:trHeight w:val="310"/>
        </w:trPr>
        <w:tc>
          <w:tcPr>
            <w:tcW w:w="2360" w:type="dxa"/>
            <w:tcBorders>
              <w:top w:val="nil"/>
              <w:left w:val="single" w:sz="4" w:space="0" w:color="auto"/>
              <w:bottom w:val="single" w:sz="4" w:space="0" w:color="auto"/>
              <w:right w:val="single" w:sz="4" w:space="0" w:color="auto"/>
            </w:tcBorders>
            <w:shd w:val="clear" w:color="000000" w:fill="FFFFFF"/>
            <w:noWrap/>
            <w:vAlign w:val="center"/>
            <w:hideMark/>
          </w:tcPr>
          <w:p w14:paraId="587E4FE3" w14:textId="77777777" w:rsidR="001818F9" w:rsidRPr="00A4479E" w:rsidRDefault="001818F9" w:rsidP="00CD6D83">
            <w:pPr>
              <w:spacing w:after="0" w:line="240" w:lineRule="auto"/>
              <w:rPr>
                <w:rFonts w:ascii="Times New Roman" w:eastAsia="Times New Roman" w:hAnsi="Times New Roman" w:cs="Times New Roman"/>
                <w:i/>
                <w:iCs/>
                <w:kern w:val="0"/>
                <w:sz w:val="20"/>
                <w:szCs w:val="20"/>
                <w:lang w:val="en-US" w:bidi="ar-SA"/>
                <w14:ligatures w14:val="none"/>
              </w:rPr>
            </w:pPr>
            <w:r w:rsidRPr="00A4479E">
              <w:rPr>
                <w:rFonts w:ascii="Times New Roman" w:eastAsia="Times New Roman" w:hAnsi="Times New Roman" w:cs="Times New Roman"/>
                <w:i/>
                <w:iCs/>
                <w:kern w:val="0"/>
                <w:sz w:val="20"/>
                <w:szCs w:val="20"/>
                <w:lang w:val="en-US" w:bidi="ar-SA"/>
                <w14:ligatures w14:val="none"/>
              </w:rPr>
              <w:t>Emotional Exhaustion</w:t>
            </w:r>
          </w:p>
        </w:tc>
        <w:tc>
          <w:tcPr>
            <w:tcW w:w="1840" w:type="dxa"/>
            <w:tcBorders>
              <w:top w:val="nil"/>
              <w:left w:val="nil"/>
              <w:bottom w:val="single" w:sz="4" w:space="0" w:color="auto"/>
              <w:right w:val="single" w:sz="4" w:space="0" w:color="auto"/>
            </w:tcBorders>
            <w:shd w:val="clear" w:color="000000" w:fill="FFFFFF"/>
            <w:noWrap/>
            <w:vAlign w:val="center"/>
            <w:hideMark/>
          </w:tcPr>
          <w:p w14:paraId="00CB9A39" w14:textId="77777777" w:rsidR="001818F9" w:rsidRPr="00A4479E" w:rsidRDefault="001818F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A4479E">
              <w:rPr>
                <w:rFonts w:ascii="Times New Roman" w:eastAsia="Times New Roman" w:hAnsi="Times New Roman" w:cs="Times New Roman"/>
                <w:kern w:val="0"/>
                <w:sz w:val="20"/>
                <w:szCs w:val="20"/>
                <w:lang w:val="en-US" w:bidi="ar-SA"/>
                <w14:ligatures w14:val="none"/>
              </w:rPr>
              <w:t>0,489</w:t>
            </w:r>
          </w:p>
        </w:tc>
        <w:tc>
          <w:tcPr>
            <w:tcW w:w="1840" w:type="dxa"/>
            <w:tcBorders>
              <w:top w:val="nil"/>
              <w:left w:val="nil"/>
              <w:bottom w:val="single" w:sz="4" w:space="0" w:color="auto"/>
              <w:right w:val="single" w:sz="4" w:space="0" w:color="auto"/>
            </w:tcBorders>
            <w:shd w:val="clear" w:color="000000" w:fill="FFFFFF"/>
            <w:noWrap/>
            <w:vAlign w:val="center"/>
            <w:hideMark/>
          </w:tcPr>
          <w:p w14:paraId="1DE83F9F" w14:textId="77777777" w:rsidR="001818F9" w:rsidRPr="00A4479E" w:rsidRDefault="001818F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A4479E">
              <w:rPr>
                <w:rFonts w:ascii="Times New Roman" w:eastAsia="Times New Roman" w:hAnsi="Times New Roman" w:cs="Times New Roman"/>
                <w:kern w:val="0"/>
                <w:sz w:val="20"/>
                <w:szCs w:val="20"/>
                <w:lang w:val="en-US" w:bidi="ar-SA"/>
                <w14:ligatures w14:val="none"/>
              </w:rPr>
              <w:t>0,486</w:t>
            </w:r>
          </w:p>
        </w:tc>
      </w:tr>
    </w:tbl>
    <w:p w14:paraId="52A83252" w14:textId="77777777" w:rsidR="001818F9" w:rsidRPr="001818F9" w:rsidRDefault="001818F9" w:rsidP="00722548"/>
    <w:p w14:paraId="71332838" w14:textId="5A754606" w:rsidR="00722548" w:rsidRDefault="001818F9" w:rsidP="00722548">
      <w:pPr>
        <w:rPr>
          <w:rFonts w:ascii="Times New Roman" w:hAnsi="Times New Roman" w:cs="Times New Roman"/>
          <w:b/>
          <w:bCs/>
          <w:i/>
          <w:iCs/>
          <w:sz w:val="22"/>
        </w:rPr>
      </w:pPr>
      <w:r w:rsidRPr="001818F9">
        <w:rPr>
          <w:rFonts w:ascii="Times New Roman" w:hAnsi="Times New Roman" w:cs="Times New Roman"/>
          <w:b/>
          <w:bCs/>
          <w:sz w:val="22"/>
        </w:rPr>
        <w:t>Hasil</w:t>
      </w:r>
      <w:r>
        <w:rPr>
          <w:rFonts w:ascii="Times New Roman" w:hAnsi="Times New Roman" w:cs="Times New Roman"/>
          <w:b/>
          <w:bCs/>
          <w:sz w:val="22"/>
        </w:rPr>
        <w:t xml:space="preserve"> </w:t>
      </w:r>
      <w:r>
        <w:rPr>
          <w:rFonts w:ascii="Times New Roman" w:hAnsi="Times New Roman" w:cs="Times New Roman"/>
          <w:b/>
          <w:bCs/>
          <w:i/>
          <w:iCs/>
          <w:sz w:val="22"/>
        </w:rPr>
        <w:t>Effect Size</w:t>
      </w:r>
    </w:p>
    <w:tbl>
      <w:tblPr>
        <w:tblW w:w="7886" w:type="dxa"/>
        <w:tblLook w:val="04A0" w:firstRow="1" w:lastRow="0" w:firstColumn="1" w:lastColumn="0" w:noHBand="0" w:noVBand="1"/>
      </w:tblPr>
      <w:tblGrid>
        <w:gridCol w:w="2520"/>
        <w:gridCol w:w="1363"/>
        <w:gridCol w:w="1320"/>
        <w:gridCol w:w="1320"/>
        <w:gridCol w:w="1363"/>
      </w:tblGrid>
      <w:tr w:rsidR="001818F9" w:rsidRPr="00693A6A" w14:paraId="5D896C2A" w14:textId="77777777" w:rsidTr="00CD6D83">
        <w:trPr>
          <w:trHeight w:val="567"/>
        </w:trPr>
        <w:tc>
          <w:tcPr>
            <w:tcW w:w="252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15C90F8" w14:textId="77777777" w:rsidR="001818F9" w:rsidRPr="00693A6A" w:rsidRDefault="001818F9" w:rsidP="00CD6D83">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693A6A">
              <w:rPr>
                <w:rFonts w:ascii="Times New Roman" w:eastAsia="Times New Roman" w:hAnsi="Times New Roman" w:cs="Times New Roman"/>
                <w:kern w:val="0"/>
                <w:sz w:val="22"/>
                <w:szCs w:val="22"/>
                <w:lang w:val="en-US" w:bidi="ar-SA"/>
                <w14:ligatures w14:val="none"/>
              </w:rPr>
              <w:t>Variabel</w:t>
            </w:r>
            <w:proofErr w:type="spellEnd"/>
          </w:p>
        </w:tc>
        <w:tc>
          <w:tcPr>
            <w:tcW w:w="1363" w:type="dxa"/>
            <w:tcBorders>
              <w:top w:val="single" w:sz="4" w:space="0" w:color="auto"/>
              <w:left w:val="nil"/>
              <w:bottom w:val="single" w:sz="4" w:space="0" w:color="auto"/>
              <w:right w:val="single" w:sz="4" w:space="0" w:color="auto"/>
            </w:tcBorders>
            <w:shd w:val="clear" w:color="000000" w:fill="D0CECE"/>
            <w:vAlign w:val="center"/>
            <w:hideMark/>
          </w:tcPr>
          <w:p w14:paraId="07327475" w14:textId="77777777" w:rsidR="001818F9" w:rsidRPr="00693A6A" w:rsidRDefault="001818F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693A6A">
              <w:rPr>
                <w:rFonts w:ascii="Times New Roman" w:eastAsia="Times New Roman" w:hAnsi="Times New Roman" w:cs="Times New Roman"/>
                <w:i/>
                <w:iCs/>
                <w:kern w:val="0"/>
                <w:sz w:val="22"/>
                <w:szCs w:val="22"/>
                <w:lang w:val="en-US" w:bidi="ar-SA"/>
                <w14:ligatures w14:val="none"/>
              </w:rPr>
              <w:t>Abusive supervision</w:t>
            </w:r>
          </w:p>
        </w:tc>
        <w:tc>
          <w:tcPr>
            <w:tcW w:w="1320" w:type="dxa"/>
            <w:tcBorders>
              <w:top w:val="single" w:sz="4" w:space="0" w:color="auto"/>
              <w:left w:val="nil"/>
              <w:bottom w:val="single" w:sz="4" w:space="0" w:color="auto"/>
              <w:right w:val="single" w:sz="4" w:space="0" w:color="auto"/>
            </w:tcBorders>
            <w:shd w:val="clear" w:color="000000" w:fill="D0CECE"/>
            <w:vAlign w:val="center"/>
            <w:hideMark/>
          </w:tcPr>
          <w:p w14:paraId="35AA5172" w14:textId="77777777" w:rsidR="001818F9" w:rsidRPr="00693A6A" w:rsidRDefault="001818F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693A6A">
              <w:rPr>
                <w:rFonts w:ascii="Times New Roman" w:eastAsia="Times New Roman" w:hAnsi="Times New Roman" w:cs="Times New Roman"/>
                <w:i/>
                <w:iCs/>
                <w:kern w:val="0"/>
                <w:sz w:val="22"/>
                <w:szCs w:val="22"/>
                <w:lang w:val="en-US" w:bidi="ar-SA"/>
                <w14:ligatures w14:val="none"/>
              </w:rPr>
              <w:t>Budgetary Slack</w:t>
            </w:r>
          </w:p>
        </w:tc>
        <w:tc>
          <w:tcPr>
            <w:tcW w:w="1320" w:type="dxa"/>
            <w:tcBorders>
              <w:top w:val="single" w:sz="4" w:space="0" w:color="auto"/>
              <w:left w:val="nil"/>
              <w:bottom w:val="single" w:sz="4" w:space="0" w:color="auto"/>
              <w:right w:val="single" w:sz="4" w:space="0" w:color="auto"/>
            </w:tcBorders>
            <w:shd w:val="clear" w:color="000000" w:fill="D0CECE"/>
            <w:vAlign w:val="center"/>
            <w:hideMark/>
          </w:tcPr>
          <w:p w14:paraId="62034AF1" w14:textId="77777777" w:rsidR="001818F9" w:rsidRPr="00693A6A" w:rsidRDefault="001818F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693A6A">
              <w:rPr>
                <w:rFonts w:ascii="Times New Roman" w:eastAsia="Times New Roman" w:hAnsi="Times New Roman" w:cs="Times New Roman"/>
                <w:i/>
                <w:iCs/>
                <w:kern w:val="0"/>
                <w:sz w:val="22"/>
                <w:szCs w:val="22"/>
                <w:lang w:val="en-US" w:bidi="ar-SA"/>
                <w14:ligatures w14:val="none"/>
              </w:rPr>
              <w:t>Emotional Exhaustion</w:t>
            </w:r>
          </w:p>
        </w:tc>
        <w:tc>
          <w:tcPr>
            <w:tcW w:w="1363" w:type="dxa"/>
            <w:tcBorders>
              <w:top w:val="single" w:sz="4" w:space="0" w:color="auto"/>
              <w:left w:val="nil"/>
              <w:bottom w:val="single" w:sz="4" w:space="0" w:color="auto"/>
              <w:right w:val="single" w:sz="4" w:space="0" w:color="auto"/>
            </w:tcBorders>
            <w:shd w:val="clear" w:color="000000" w:fill="D0CECE"/>
            <w:vAlign w:val="center"/>
            <w:hideMark/>
          </w:tcPr>
          <w:p w14:paraId="335EF929" w14:textId="77777777" w:rsidR="001818F9" w:rsidRPr="00693A6A" w:rsidRDefault="001818F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693A6A">
              <w:rPr>
                <w:rFonts w:ascii="Times New Roman" w:eastAsia="Times New Roman" w:hAnsi="Times New Roman" w:cs="Times New Roman"/>
                <w:i/>
                <w:iCs/>
                <w:kern w:val="0"/>
                <w:sz w:val="22"/>
                <w:szCs w:val="22"/>
                <w:lang w:val="en-US" w:bidi="ar-SA"/>
                <w14:ligatures w14:val="none"/>
              </w:rPr>
              <w:t>Relativism</w:t>
            </w:r>
          </w:p>
        </w:tc>
      </w:tr>
      <w:tr w:rsidR="001818F9" w:rsidRPr="00693A6A" w14:paraId="5DCA05BF" w14:textId="77777777" w:rsidTr="00CD6D83">
        <w:trPr>
          <w:trHeight w:val="310"/>
        </w:trPr>
        <w:tc>
          <w:tcPr>
            <w:tcW w:w="2520" w:type="dxa"/>
            <w:tcBorders>
              <w:top w:val="nil"/>
              <w:left w:val="single" w:sz="4" w:space="0" w:color="auto"/>
              <w:bottom w:val="single" w:sz="4" w:space="0" w:color="auto"/>
              <w:right w:val="single" w:sz="4" w:space="0" w:color="auto"/>
            </w:tcBorders>
            <w:shd w:val="clear" w:color="000000" w:fill="FFFFFF"/>
            <w:noWrap/>
            <w:vAlign w:val="center"/>
            <w:hideMark/>
          </w:tcPr>
          <w:p w14:paraId="7C077207" w14:textId="77777777" w:rsidR="001818F9" w:rsidRPr="00693A6A" w:rsidRDefault="001818F9" w:rsidP="00CD6D83">
            <w:pPr>
              <w:spacing w:after="0" w:line="240" w:lineRule="auto"/>
              <w:rPr>
                <w:rFonts w:ascii="Times New Roman" w:eastAsia="Times New Roman" w:hAnsi="Times New Roman" w:cs="Times New Roman"/>
                <w:i/>
                <w:iCs/>
                <w:kern w:val="0"/>
                <w:sz w:val="20"/>
                <w:szCs w:val="20"/>
                <w:lang w:val="en-US" w:bidi="ar-SA"/>
                <w14:ligatures w14:val="none"/>
              </w:rPr>
            </w:pPr>
            <w:r w:rsidRPr="00693A6A">
              <w:rPr>
                <w:rFonts w:ascii="Times New Roman" w:eastAsia="Times New Roman" w:hAnsi="Times New Roman" w:cs="Times New Roman"/>
                <w:i/>
                <w:iCs/>
                <w:kern w:val="0"/>
                <w:sz w:val="20"/>
                <w:szCs w:val="20"/>
                <w:lang w:val="en-US" w:bidi="ar-SA"/>
                <w14:ligatures w14:val="none"/>
              </w:rPr>
              <w:t>Abusive supervision</w:t>
            </w:r>
          </w:p>
        </w:tc>
        <w:tc>
          <w:tcPr>
            <w:tcW w:w="1363" w:type="dxa"/>
            <w:tcBorders>
              <w:top w:val="nil"/>
              <w:left w:val="nil"/>
              <w:bottom w:val="single" w:sz="4" w:space="0" w:color="auto"/>
              <w:right w:val="single" w:sz="4" w:space="0" w:color="auto"/>
            </w:tcBorders>
            <w:shd w:val="clear" w:color="000000" w:fill="FFFFFF"/>
            <w:noWrap/>
            <w:vAlign w:val="bottom"/>
            <w:hideMark/>
          </w:tcPr>
          <w:p w14:paraId="44AE7087" w14:textId="77777777" w:rsidR="001818F9" w:rsidRPr="00693A6A" w:rsidRDefault="001818F9" w:rsidP="00CD6D83">
            <w:pPr>
              <w:spacing w:after="0" w:line="240" w:lineRule="auto"/>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c>
          <w:tcPr>
            <w:tcW w:w="1320" w:type="dxa"/>
            <w:tcBorders>
              <w:top w:val="nil"/>
              <w:left w:val="nil"/>
              <w:bottom w:val="single" w:sz="4" w:space="0" w:color="auto"/>
              <w:right w:val="single" w:sz="4" w:space="0" w:color="auto"/>
            </w:tcBorders>
            <w:shd w:val="clear" w:color="000000" w:fill="FFFFFF"/>
            <w:noWrap/>
            <w:vAlign w:val="center"/>
            <w:hideMark/>
          </w:tcPr>
          <w:p w14:paraId="731FB9CA" w14:textId="77777777" w:rsidR="001818F9" w:rsidRPr="00693A6A" w:rsidRDefault="001818F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0,205</w:t>
            </w:r>
          </w:p>
        </w:tc>
        <w:tc>
          <w:tcPr>
            <w:tcW w:w="1320" w:type="dxa"/>
            <w:tcBorders>
              <w:top w:val="nil"/>
              <w:left w:val="nil"/>
              <w:bottom w:val="single" w:sz="4" w:space="0" w:color="auto"/>
              <w:right w:val="single" w:sz="4" w:space="0" w:color="auto"/>
            </w:tcBorders>
            <w:shd w:val="clear" w:color="000000" w:fill="FFFFFF"/>
            <w:noWrap/>
            <w:vAlign w:val="center"/>
            <w:hideMark/>
          </w:tcPr>
          <w:p w14:paraId="232776EA" w14:textId="77777777" w:rsidR="001818F9" w:rsidRPr="00693A6A" w:rsidRDefault="001818F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0,956</w:t>
            </w:r>
          </w:p>
        </w:tc>
        <w:tc>
          <w:tcPr>
            <w:tcW w:w="1363" w:type="dxa"/>
            <w:tcBorders>
              <w:top w:val="nil"/>
              <w:left w:val="nil"/>
              <w:bottom w:val="single" w:sz="4" w:space="0" w:color="auto"/>
              <w:right w:val="single" w:sz="4" w:space="0" w:color="auto"/>
            </w:tcBorders>
            <w:shd w:val="clear" w:color="000000" w:fill="FFFFFF"/>
            <w:noWrap/>
            <w:vAlign w:val="bottom"/>
            <w:hideMark/>
          </w:tcPr>
          <w:p w14:paraId="3C09C4A7" w14:textId="77777777" w:rsidR="001818F9" w:rsidRPr="00693A6A" w:rsidRDefault="001818F9" w:rsidP="00CD6D83">
            <w:pPr>
              <w:spacing w:after="0" w:line="240" w:lineRule="auto"/>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r>
      <w:tr w:rsidR="001818F9" w:rsidRPr="00693A6A" w14:paraId="0DCAD5FB" w14:textId="77777777" w:rsidTr="00CD6D83">
        <w:trPr>
          <w:trHeight w:val="310"/>
        </w:trPr>
        <w:tc>
          <w:tcPr>
            <w:tcW w:w="2520" w:type="dxa"/>
            <w:tcBorders>
              <w:top w:val="nil"/>
              <w:left w:val="single" w:sz="4" w:space="0" w:color="auto"/>
              <w:bottom w:val="single" w:sz="4" w:space="0" w:color="auto"/>
              <w:right w:val="single" w:sz="4" w:space="0" w:color="auto"/>
            </w:tcBorders>
            <w:shd w:val="clear" w:color="000000" w:fill="FFFFFF"/>
            <w:noWrap/>
            <w:vAlign w:val="center"/>
            <w:hideMark/>
          </w:tcPr>
          <w:p w14:paraId="2A4B4A61" w14:textId="77777777" w:rsidR="001818F9" w:rsidRPr="00693A6A" w:rsidRDefault="001818F9" w:rsidP="00CD6D83">
            <w:pPr>
              <w:spacing w:after="0" w:line="240" w:lineRule="auto"/>
              <w:rPr>
                <w:rFonts w:ascii="Times New Roman" w:eastAsia="Times New Roman" w:hAnsi="Times New Roman" w:cs="Times New Roman"/>
                <w:i/>
                <w:iCs/>
                <w:kern w:val="0"/>
                <w:sz w:val="20"/>
                <w:szCs w:val="20"/>
                <w:lang w:val="en-US" w:bidi="ar-SA"/>
                <w14:ligatures w14:val="none"/>
              </w:rPr>
            </w:pPr>
            <w:r w:rsidRPr="00693A6A">
              <w:rPr>
                <w:rFonts w:ascii="Times New Roman" w:eastAsia="Times New Roman" w:hAnsi="Times New Roman" w:cs="Times New Roman"/>
                <w:i/>
                <w:iCs/>
                <w:kern w:val="0"/>
                <w:sz w:val="20"/>
                <w:szCs w:val="20"/>
                <w:lang w:val="en-US" w:bidi="ar-SA"/>
                <w14:ligatures w14:val="none"/>
              </w:rPr>
              <w:t>Budgetary Slack</w:t>
            </w:r>
          </w:p>
        </w:tc>
        <w:tc>
          <w:tcPr>
            <w:tcW w:w="1363" w:type="dxa"/>
            <w:tcBorders>
              <w:top w:val="nil"/>
              <w:left w:val="nil"/>
              <w:bottom w:val="single" w:sz="4" w:space="0" w:color="auto"/>
              <w:right w:val="single" w:sz="4" w:space="0" w:color="auto"/>
            </w:tcBorders>
            <w:shd w:val="clear" w:color="000000" w:fill="FFFFFF"/>
            <w:noWrap/>
            <w:vAlign w:val="bottom"/>
            <w:hideMark/>
          </w:tcPr>
          <w:p w14:paraId="2571247C" w14:textId="77777777" w:rsidR="001818F9" w:rsidRPr="00693A6A" w:rsidRDefault="001818F9" w:rsidP="00CD6D83">
            <w:pPr>
              <w:spacing w:after="0" w:line="240" w:lineRule="auto"/>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c>
          <w:tcPr>
            <w:tcW w:w="1320" w:type="dxa"/>
            <w:tcBorders>
              <w:top w:val="nil"/>
              <w:left w:val="nil"/>
              <w:bottom w:val="single" w:sz="4" w:space="0" w:color="auto"/>
              <w:right w:val="single" w:sz="4" w:space="0" w:color="auto"/>
            </w:tcBorders>
            <w:shd w:val="clear" w:color="000000" w:fill="FFFFFF"/>
            <w:noWrap/>
            <w:vAlign w:val="center"/>
            <w:hideMark/>
          </w:tcPr>
          <w:p w14:paraId="00917A33" w14:textId="77777777" w:rsidR="001818F9" w:rsidRPr="00693A6A" w:rsidRDefault="001818F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c>
          <w:tcPr>
            <w:tcW w:w="1320" w:type="dxa"/>
            <w:tcBorders>
              <w:top w:val="nil"/>
              <w:left w:val="nil"/>
              <w:bottom w:val="single" w:sz="4" w:space="0" w:color="auto"/>
              <w:right w:val="single" w:sz="4" w:space="0" w:color="auto"/>
            </w:tcBorders>
            <w:shd w:val="clear" w:color="000000" w:fill="FFFFFF"/>
            <w:noWrap/>
            <w:vAlign w:val="center"/>
            <w:hideMark/>
          </w:tcPr>
          <w:p w14:paraId="68099F23" w14:textId="77777777" w:rsidR="001818F9" w:rsidRPr="00693A6A" w:rsidRDefault="001818F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c>
          <w:tcPr>
            <w:tcW w:w="1363" w:type="dxa"/>
            <w:tcBorders>
              <w:top w:val="nil"/>
              <w:left w:val="nil"/>
              <w:bottom w:val="single" w:sz="4" w:space="0" w:color="auto"/>
              <w:right w:val="single" w:sz="4" w:space="0" w:color="auto"/>
            </w:tcBorders>
            <w:shd w:val="clear" w:color="000000" w:fill="FFFFFF"/>
            <w:noWrap/>
            <w:vAlign w:val="bottom"/>
            <w:hideMark/>
          </w:tcPr>
          <w:p w14:paraId="542AECCA" w14:textId="77777777" w:rsidR="001818F9" w:rsidRPr="00693A6A" w:rsidRDefault="001818F9" w:rsidP="00CD6D83">
            <w:pPr>
              <w:spacing w:after="0" w:line="240" w:lineRule="auto"/>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r>
      <w:tr w:rsidR="001818F9" w:rsidRPr="00693A6A" w14:paraId="5C3E09C8" w14:textId="77777777" w:rsidTr="00CD6D83">
        <w:trPr>
          <w:trHeight w:val="310"/>
        </w:trPr>
        <w:tc>
          <w:tcPr>
            <w:tcW w:w="2520" w:type="dxa"/>
            <w:tcBorders>
              <w:top w:val="nil"/>
              <w:left w:val="single" w:sz="4" w:space="0" w:color="auto"/>
              <w:bottom w:val="single" w:sz="4" w:space="0" w:color="auto"/>
              <w:right w:val="single" w:sz="4" w:space="0" w:color="auto"/>
            </w:tcBorders>
            <w:shd w:val="clear" w:color="000000" w:fill="FFFFFF"/>
            <w:noWrap/>
            <w:vAlign w:val="center"/>
            <w:hideMark/>
          </w:tcPr>
          <w:p w14:paraId="397FB46F" w14:textId="77777777" w:rsidR="001818F9" w:rsidRPr="00693A6A" w:rsidRDefault="001818F9" w:rsidP="00CD6D83">
            <w:pPr>
              <w:spacing w:after="0" w:line="240" w:lineRule="auto"/>
              <w:rPr>
                <w:rFonts w:ascii="Times New Roman" w:eastAsia="Times New Roman" w:hAnsi="Times New Roman" w:cs="Times New Roman"/>
                <w:i/>
                <w:iCs/>
                <w:kern w:val="0"/>
                <w:sz w:val="20"/>
                <w:szCs w:val="20"/>
                <w:lang w:val="en-US" w:bidi="ar-SA"/>
                <w14:ligatures w14:val="none"/>
              </w:rPr>
            </w:pPr>
            <w:r w:rsidRPr="00693A6A">
              <w:rPr>
                <w:rFonts w:ascii="Times New Roman" w:eastAsia="Times New Roman" w:hAnsi="Times New Roman" w:cs="Times New Roman"/>
                <w:i/>
                <w:iCs/>
                <w:kern w:val="0"/>
                <w:sz w:val="20"/>
                <w:szCs w:val="20"/>
                <w:lang w:val="en-US" w:bidi="ar-SA"/>
                <w14:ligatures w14:val="none"/>
              </w:rPr>
              <w:t>Emotional Exhaustion</w:t>
            </w:r>
          </w:p>
        </w:tc>
        <w:tc>
          <w:tcPr>
            <w:tcW w:w="1363" w:type="dxa"/>
            <w:tcBorders>
              <w:top w:val="nil"/>
              <w:left w:val="nil"/>
              <w:bottom w:val="single" w:sz="4" w:space="0" w:color="auto"/>
              <w:right w:val="single" w:sz="4" w:space="0" w:color="auto"/>
            </w:tcBorders>
            <w:shd w:val="clear" w:color="000000" w:fill="FFFFFF"/>
            <w:noWrap/>
            <w:vAlign w:val="bottom"/>
            <w:hideMark/>
          </w:tcPr>
          <w:p w14:paraId="7339CD47" w14:textId="77777777" w:rsidR="001818F9" w:rsidRPr="00693A6A" w:rsidRDefault="001818F9" w:rsidP="00CD6D83">
            <w:pPr>
              <w:spacing w:after="0" w:line="240" w:lineRule="auto"/>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c>
          <w:tcPr>
            <w:tcW w:w="1320" w:type="dxa"/>
            <w:tcBorders>
              <w:top w:val="nil"/>
              <w:left w:val="nil"/>
              <w:bottom w:val="single" w:sz="4" w:space="0" w:color="auto"/>
              <w:right w:val="single" w:sz="4" w:space="0" w:color="auto"/>
            </w:tcBorders>
            <w:shd w:val="clear" w:color="000000" w:fill="FFFFFF"/>
            <w:noWrap/>
            <w:vAlign w:val="center"/>
            <w:hideMark/>
          </w:tcPr>
          <w:p w14:paraId="0B851D86" w14:textId="77777777" w:rsidR="001818F9" w:rsidRPr="00693A6A" w:rsidRDefault="001818F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0,047</w:t>
            </w:r>
          </w:p>
        </w:tc>
        <w:tc>
          <w:tcPr>
            <w:tcW w:w="1320" w:type="dxa"/>
            <w:tcBorders>
              <w:top w:val="nil"/>
              <w:left w:val="nil"/>
              <w:bottom w:val="single" w:sz="4" w:space="0" w:color="auto"/>
              <w:right w:val="single" w:sz="4" w:space="0" w:color="auto"/>
            </w:tcBorders>
            <w:shd w:val="clear" w:color="000000" w:fill="FFFFFF"/>
            <w:noWrap/>
            <w:vAlign w:val="center"/>
            <w:hideMark/>
          </w:tcPr>
          <w:p w14:paraId="0CCA538E" w14:textId="77777777" w:rsidR="001818F9" w:rsidRPr="00693A6A" w:rsidRDefault="001818F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c>
          <w:tcPr>
            <w:tcW w:w="1363" w:type="dxa"/>
            <w:tcBorders>
              <w:top w:val="nil"/>
              <w:left w:val="nil"/>
              <w:bottom w:val="single" w:sz="4" w:space="0" w:color="auto"/>
              <w:right w:val="single" w:sz="4" w:space="0" w:color="auto"/>
            </w:tcBorders>
            <w:shd w:val="clear" w:color="000000" w:fill="FFFFFF"/>
            <w:noWrap/>
            <w:vAlign w:val="bottom"/>
            <w:hideMark/>
          </w:tcPr>
          <w:p w14:paraId="48F43910" w14:textId="77777777" w:rsidR="001818F9" w:rsidRPr="00693A6A" w:rsidRDefault="001818F9" w:rsidP="00CD6D83">
            <w:pPr>
              <w:spacing w:after="0" w:line="240" w:lineRule="auto"/>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r>
      <w:tr w:rsidR="001818F9" w:rsidRPr="00693A6A" w14:paraId="4846481C" w14:textId="77777777" w:rsidTr="00CD6D83">
        <w:trPr>
          <w:trHeight w:val="310"/>
        </w:trPr>
        <w:tc>
          <w:tcPr>
            <w:tcW w:w="2520" w:type="dxa"/>
            <w:tcBorders>
              <w:top w:val="nil"/>
              <w:left w:val="single" w:sz="4" w:space="0" w:color="auto"/>
              <w:bottom w:val="single" w:sz="4" w:space="0" w:color="auto"/>
              <w:right w:val="single" w:sz="4" w:space="0" w:color="auto"/>
            </w:tcBorders>
            <w:shd w:val="clear" w:color="000000" w:fill="FFFFFF"/>
            <w:noWrap/>
            <w:vAlign w:val="center"/>
            <w:hideMark/>
          </w:tcPr>
          <w:p w14:paraId="530A17DE" w14:textId="77777777" w:rsidR="001818F9" w:rsidRPr="00693A6A" w:rsidRDefault="001818F9" w:rsidP="00CD6D83">
            <w:pPr>
              <w:spacing w:after="0" w:line="240" w:lineRule="auto"/>
              <w:rPr>
                <w:rFonts w:ascii="Times New Roman" w:eastAsia="Times New Roman" w:hAnsi="Times New Roman" w:cs="Times New Roman"/>
                <w:i/>
                <w:iCs/>
                <w:kern w:val="0"/>
                <w:sz w:val="20"/>
                <w:szCs w:val="20"/>
                <w:lang w:val="en-US" w:bidi="ar-SA"/>
                <w14:ligatures w14:val="none"/>
              </w:rPr>
            </w:pPr>
            <w:r w:rsidRPr="00693A6A">
              <w:rPr>
                <w:rFonts w:ascii="Times New Roman" w:eastAsia="Times New Roman" w:hAnsi="Times New Roman" w:cs="Times New Roman"/>
                <w:i/>
                <w:iCs/>
                <w:kern w:val="0"/>
                <w:sz w:val="20"/>
                <w:szCs w:val="20"/>
                <w:lang w:val="en-US" w:bidi="ar-SA"/>
                <w14:ligatures w14:val="none"/>
              </w:rPr>
              <w:t>Relativism</w:t>
            </w:r>
          </w:p>
        </w:tc>
        <w:tc>
          <w:tcPr>
            <w:tcW w:w="1363" w:type="dxa"/>
            <w:tcBorders>
              <w:top w:val="nil"/>
              <w:left w:val="nil"/>
              <w:bottom w:val="single" w:sz="4" w:space="0" w:color="auto"/>
              <w:right w:val="single" w:sz="4" w:space="0" w:color="auto"/>
            </w:tcBorders>
            <w:shd w:val="clear" w:color="000000" w:fill="FFFFFF"/>
            <w:noWrap/>
            <w:vAlign w:val="bottom"/>
            <w:hideMark/>
          </w:tcPr>
          <w:p w14:paraId="45429429" w14:textId="77777777" w:rsidR="001818F9" w:rsidRPr="00693A6A" w:rsidRDefault="001818F9" w:rsidP="00CD6D83">
            <w:pPr>
              <w:spacing w:after="0" w:line="240" w:lineRule="auto"/>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c>
          <w:tcPr>
            <w:tcW w:w="1320" w:type="dxa"/>
            <w:tcBorders>
              <w:top w:val="nil"/>
              <w:left w:val="nil"/>
              <w:bottom w:val="single" w:sz="4" w:space="0" w:color="auto"/>
              <w:right w:val="single" w:sz="4" w:space="0" w:color="auto"/>
            </w:tcBorders>
            <w:shd w:val="clear" w:color="000000" w:fill="FFFFFF"/>
            <w:noWrap/>
            <w:vAlign w:val="center"/>
            <w:hideMark/>
          </w:tcPr>
          <w:p w14:paraId="263AD40B" w14:textId="77777777" w:rsidR="001818F9" w:rsidRPr="00693A6A" w:rsidRDefault="001818F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0,090</w:t>
            </w:r>
          </w:p>
        </w:tc>
        <w:tc>
          <w:tcPr>
            <w:tcW w:w="1320" w:type="dxa"/>
            <w:tcBorders>
              <w:top w:val="nil"/>
              <w:left w:val="nil"/>
              <w:bottom w:val="single" w:sz="4" w:space="0" w:color="auto"/>
              <w:right w:val="single" w:sz="4" w:space="0" w:color="auto"/>
            </w:tcBorders>
            <w:shd w:val="clear" w:color="000000" w:fill="FFFFFF"/>
            <w:noWrap/>
            <w:vAlign w:val="center"/>
            <w:hideMark/>
          </w:tcPr>
          <w:p w14:paraId="39E57A18" w14:textId="77777777" w:rsidR="001818F9" w:rsidRPr="00693A6A" w:rsidRDefault="001818F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c>
          <w:tcPr>
            <w:tcW w:w="1363" w:type="dxa"/>
            <w:tcBorders>
              <w:top w:val="nil"/>
              <w:left w:val="nil"/>
              <w:bottom w:val="single" w:sz="4" w:space="0" w:color="auto"/>
              <w:right w:val="single" w:sz="4" w:space="0" w:color="auto"/>
            </w:tcBorders>
            <w:shd w:val="clear" w:color="000000" w:fill="FFFFFF"/>
            <w:noWrap/>
            <w:vAlign w:val="bottom"/>
            <w:hideMark/>
          </w:tcPr>
          <w:p w14:paraId="3389CB3A" w14:textId="77777777" w:rsidR="001818F9" w:rsidRPr="00693A6A" w:rsidRDefault="001818F9" w:rsidP="00CD6D83">
            <w:pPr>
              <w:spacing w:after="0" w:line="240" w:lineRule="auto"/>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r>
      <w:tr w:rsidR="001818F9" w:rsidRPr="00693A6A" w14:paraId="5ED88C4A" w14:textId="77777777" w:rsidTr="00CD6D83">
        <w:trPr>
          <w:trHeight w:val="620"/>
        </w:trPr>
        <w:tc>
          <w:tcPr>
            <w:tcW w:w="2520" w:type="dxa"/>
            <w:tcBorders>
              <w:top w:val="nil"/>
              <w:left w:val="single" w:sz="4" w:space="0" w:color="auto"/>
              <w:bottom w:val="single" w:sz="4" w:space="0" w:color="auto"/>
              <w:right w:val="single" w:sz="4" w:space="0" w:color="auto"/>
            </w:tcBorders>
            <w:shd w:val="clear" w:color="000000" w:fill="FFFFFF"/>
            <w:vAlign w:val="center"/>
            <w:hideMark/>
          </w:tcPr>
          <w:p w14:paraId="4B49446B" w14:textId="77777777" w:rsidR="001818F9" w:rsidRPr="00693A6A" w:rsidRDefault="001818F9" w:rsidP="00CD6D83">
            <w:pPr>
              <w:spacing w:after="0" w:line="240" w:lineRule="auto"/>
              <w:rPr>
                <w:rFonts w:ascii="Times New Roman" w:eastAsia="Times New Roman" w:hAnsi="Times New Roman" w:cs="Times New Roman"/>
                <w:i/>
                <w:iCs/>
                <w:kern w:val="0"/>
                <w:sz w:val="20"/>
                <w:szCs w:val="20"/>
                <w:lang w:val="en-US" w:bidi="ar-SA"/>
                <w14:ligatures w14:val="none"/>
              </w:rPr>
            </w:pPr>
            <w:r w:rsidRPr="00693A6A">
              <w:rPr>
                <w:rFonts w:ascii="Times New Roman" w:eastAsia="Times New Roman" w:hAnsi="Times New Roman" w:cs="Times New Roman"/>
                <w:i/>
                <w:iCs/>
                <w:kern w:val="0"/>
                <w:sz w:val="20"/>
                <w:szCs w:val="20"/>
                <w:lang w:val="en-US" w:bidi="ar-SA"/>
                <w14:ligatures w14:val="none"/>
              </w:rPr>
              <w:t>Relativism x Emotional Exhaustion</w:t>
            </w:r>
          </w:p>
        </w:tc>
        <w:tc>
          <w:tcPr>
            <w:tcW w:w="1363" w:type="dxa"/>
            <w:tcBorders>
              <w:top w:val="nil"/>
              <w:left w:val="nil"/>
              <w:bottom w:val="single" w:sz="4" w:space="0" w:color="auto"/>
              <w:right w:val="single" w:sz="4" w:space="0" w:color="auto"/>
            </w:tcBorders>
            <w:shd w:val="clear" w:color="000000" w:fill="FFFFFF"/>
            <w:noWrap/>
            <w:vAlign w:val="bottom"/>
            <w:hideMark/>
          </w:tcPr>
          <w:p w14:paraId="54D2AC70" w14:textId="77777777" w:rsidR="001818F9" w:rsidRPr="00693A6A" w:rsidRDefault="001818F9" w:rsidP="00CD6D83">
            <w:pPr>
              <w:spacing w:after="0" w:line="240" w:lineRule="auto"/>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c>
          <w:tcPr>
            <w:tcW w:w="1320" w:type="dxa"/>
            <w:tcBorders>
              <w:top w:val="nil"/>
              <w:left w:val="nil"/>
              <w:bottom w:val="single" w:sz="4" w:space="0" w:color="auto"/>
              <w:right w:val="single" w:sz="4" w:space="0" w:color="auto"/>
            </w:tcBorders>
            <w:shd w:val="clear" w:color="000000" w:fill="FFFFFF"/>
            <w:noWrap/>
            <w:vAlign w:val="center"/>
            <w:hideMark/>
          </w:tcPr>
          <w:p w14:paraId="312E3049" w14:textId="77777777" w:rsidR="001818F9" w:rsidRPr="00693A6A" w:rsidRDefault="001818F9" w:rsidP="00CD6D83">
            <w:pPr>
              <w:spacing w:after="0" w:line="240" w:lineRule="auto"/>
              <w:jc w:val="center"/>
              <w:rPr>
                <w:rFonts w:ascii="Times New Roman" w:eastAsia="Times New Roman" w:hAnsi="Times New Roman" w:cs="Times New Roman"/>
                <w:color w:val="FF0000"/>
                <w:kern w:val="0"/>
                <w:sz w:val="20"/>
                <w:szCs w:val="20"/>
                <w:lang w:val="en-US" w:bidi="ar-SA"/>
                <w14:ligatures w14:val="none"/>
              </w:rPr>
            </w:pPr>
            <w:r w:rsidRPr="00693A6A">
              <w:rPr>
                <w:rFonts w:ascii="Times New Roman" w:eastAsia="Times New Roman" w:hAnsi="Times New Roman" w:cs="Times New Roman"/>
                <w:color w:val="FF0000"/>
                <w:kern w:val="0"/>
                <w:sz w:val="20"/>
                <w:szCs w:val="20"/>
                <w:lang w:val="en-US" w:bidi="ar-SA"/>
                <w14:ligatures w14:val="none"/>
              </w:rPr>
              <w:t>0,001</w:t>
            </w:r>
          </w:p>
        </w:tc>
        <w:tc>
          <w:tcPr>
            <w:tcW w:w="1320" w:type="dxa"/>
            <w:tcBorders>
              <w:top w:val="nil"/>
              <w:left w:val="nil"/>
              <w:bottom w:val="single" w:sz="4" w:space="0" w:color="auto"/>
              <w:right w:val="single" w:sz="4" w:space="0" w:color="auto"/>
            </w:tcBorders>
            <w:shd w:val="clear" w:color="000000" w:fill="FFFFFF"/>
            <w:noWrap/>
            <w:vAlign w:val="center"/>
            <w:hideMark/>
          </w:tcPr>
          <w:p w14:paraId="53FF3410" w14:textId="77777777" w:rsidR="001818F9" w:rsidRPr="00693A6A" w:rsidRDefault="001818F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c>
          <w:tcPr>
            <w:tcW w:w="1363" w:type="dxa"/>
            <w:tcBorders>
              <w:top w:val="nil"/>
              <w:left w:val="nil"/>
              <w:bottom w:val="single" w:sz="4" w:space="0" w:color="auto"/>
              <w:right w:val="single" w:sz="4" w:space="0" w:color="auto"/>
            </w:tcBorders>
            <w:shd w:val="clear" w:color="000000" w:fill="FFFFFF"/>
            <w:noWrap/>
            <w:vAlign w:val="bottom"/>
            <w:hideMark/>
          </w:tcPr>
          <w:p w14:paraId="007D37F6" w14:textId="77777777" w:rsidR="001818F9" w:rsidRPr="00693A6A" w:rsidRDefault="001818F9" w:rsidP="00CD6D83">
            <w:pPr>
              <w:spacing w:after="0" w:line="240" w:lineRule="auto"/>
              <w:rPr>
                <w:rFonts w:ascii="Times New Roman" w:eastAsia="Times New Roman" w:hAnsi="Times New Roman" w:cs="Times New Roman"/>
                <w:kern w:val="0"/>
                <w:sz w:val="20"/>
                <w:szCs w:val="20"/>
                <w:lang w:val="en-US" w:bidi="ar-SA"/>
                <w14:ligatures w14:val="none"/>
              </w:rPr>
            </w:pPr>
            <w:r w:rsidRPr="00693A6A">
              <w:rPr>
                <w:rFonts w:ascii="Times New Roman" w:eastAsia="Times New Roman" w:hAnsi="Times New Roman" w:cs="Times New Roman"/>
                <w:kern w:val="0"/>
                <w:sz w:val="20"/>
                <w:szCs w:val="20"/>
                <w:lang w:val="en-US" w:bidi="ar-SA"/>
                <w14:ligatures w14:val="none"/>
              </w:rPr>
              <w:t> </w:t>
            </w:r>
          </w:p>
        </w:tc>
      </w:tr>
    </w:tbl>
    <w:p w14:paraId="4F599B76" w14:textId="77777777" w:rsidR="001818F9" w:rsidRPr="001818F9" w:rsidRDefault="001818F9" w:rsidP="00722548"/>
    <w:p w14:paraId="2F3649D1" w14:textId="006D68BA" w:rsidR="00525F89" w:rsidRDefault="001818F9" w:rsidP="00525F89">
      <w:pPr>
        <w:rPr>
          <w:rFonts w:ascii="Times New Roman" w:hAnsi="Times New Roman" w:cs="Times New Roman"/>
          <w:b/>
          <w:bCs/>
          <w:i/>
          <w:iCs/>
          <w:sz w:val="22"/>
        </w:rPr>
      </w:pPr>
      <w:r w:rsidRPr="001818F9">
        <w:rPr>
          <w:rFonts w:ascii="Times New Roman" w:hAnsi="Times New Roman" w:cs="Times New Roman"/>
          <w:b/>
          <w:bCs/>
          <w:sz w:val="22"/>
        </w:rPr>
        <w:t>Hasil</w:t>
      </w:r>
      <w:r>
        <w:rPr>
          <w:rFonts w:ascii="Times New Roman" w:hAnsi="Times New Roman" w:cs="Times New Roman"/>
          <w:b/>
          <w:bCs/>
          <w:sz w:val="22"/>
        </w:rPr>
        <w:t xml:space="preserve"> </w:t>
      </w:r>
      <w:r w:rsidRPr="001818F9">
        <w:rPr>
          <w:rFonts w:ascii="Times New Roman" w:hAnsi="Times New Roman" w:cs="Times New Roman"/>
          <w:b/>
          <w:bCs/>
          <w:i/>
          <w:iCs/>
          <w:sz w:val="22"/>
        </w:rPr>
        <w:t>Path Coefficient Bootstrapping direct effect</w:t>
      </w:r>
    </w:p>
    <w:tbl>
      <w:tblPr>
        <w:tblW w:w="7020" w:type="dxa"/>
        <w:tblLook w:val="04A0" w:firstRow="1" w:lastRow="0" w:firstColumn="1" w:lastColumn="0" w:noHBand="0" w:noVBand="1"/>
      </w:tblPr>
      <w:tblGrid>
        <w:gridCol w:w="3720"/>
        <w:gridCol w:w="1100"/>
        <w:gridCol w:w="1100"/>
        <w:gridCol w:w="1100"/>
      </w:tblGrid>
      <w:tr w:rsidR="003343E9" w:rsidRPr="00DD021B" w14:paraId="7F7E7DF0" w14:textId="77777777" w:rsidTr="003343E9">
        <w:trPr>
          <w:trHeight w:val="473"/>
        </w:trPr>
        <w:tc>
          <w:tcPr>
            <w:tcW w:w="372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1E0BEF6" w14:textId="77777777" w:rsidR="003343E9" w:rsidRPr="00DD021B" w:rsidRDefault="003343E9" w:rsidP="00CD6D83">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DD021B">
              <w:rPr>
                <w:rFonts w:ascii="Times New Roman" w:eastAsia="Times New Roman" w:hAnsi="Times New Roman" w:cs="Times New Roman"/>
                <w:kern w:val="0"/>
                <w:sz w:val="22"/>
                <w:szCs w:val="22"/>
                <w:lang w:val="en-US" w:bidi="ar-SA"/>
                <w14:ligatures w14:val="none"/>
              </w:rPr>
              <w:t>Koefisien</w:t>
            </w:r>
            <w:proofErr w:type="spellEnd"/>
            <w:r w:rsidRPr="00DD021B">
              <w:rPr>
                <w:rFonts w:ascii="Times New Roman" w:eastAsia="Times New Roman" w:hAnsi="Times New Roman" w:cs="Times New Roman"/>
                <w:kern w:val="0"/>
                <w:sz w:val="22"/>
                <w:szCs w:val="22"/>
                <w:lang w:val="en-US" w:bidi="ar-SA"/>
                <w14:ligatures w14:val="none"/>
              </w:rPr>
              <w:t xml:space="preserve"> Jalur</w:t>
            </w:r>
          </w:p>
        </w:tc>
        <w:tc>
          <w:tcPr>
            <w:tcW w:w="1100" w:type="dxa"/>
            <w:tcBorders>
              <w:top w:val="single" w:sz="4" w:space="0" w:color="auto"/>
              <w:left w:val="nil"/>
              <w:bottom w:val="single" w:sz="4" w:space="0" w:color="auto"/>
              <w:right w:val="single" w:sz="4" w:space="0" w:color="auto"/>
            </w:tcBorders>
            <w:shd w:val="clear" w:color="000000" w:fill="D0CECE"/>
            <w:vAlign w:val="center"/>
            <w:hideMark/>
          </w:tcPr>
          <w:p w14:paraId="160A9E57" w14:textId="77777777" w:rsidR="003343E9" w:rsidRPr="00DD021B" w:rsidRDefault="003343E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DD021B">
              <w:rPr>
                <w:rFonts w:ascii="Times New Roman" w:eastAsia="Times New Roman" w:hAnsi="Times New Roman" w:cs="Times New Roman"/>
                <w:i/>
                <w:iCs/>
                <w:kern w:val="0"/>
                <w:sz w:val="22"/>
                <w:szCs w:val="22"/>
                <w:lang w:val="en-US" w:bidi="ar-SA"/>
                <w14:ligatures w14:val="none"/>
              </w:rPr>
              <w:t>Original sample</w:t>
            </w:r>
          </w:p>
        </w:tc>
        <w:tc>
          <w:tcPr>
            <w:tcW w:w="1100" w:type="dxa"/>
            <w:tcBorders>
              <w:top w:val="single" w:sz="4" w:space="0" w:color="auto"/>
              <w:left w:val="nil"/>
              <w:bottom w:val="single" w:sz="4" w:space="0" w:color="auto"/>
              <w:right w:val="single" w:sz="4" w:space="0" w:color="auto"/>
            </w:tcBorders>
            <w:shd w:val="clear" w:color="000000" w:fill="D0CECE"/>
            <w:vAlign w:val="center"/>
            <w:hideMark/>
          </w:tcPr>
          <w:p w14:paraId="30692136" w14:textId="77777777" w:rsidR="003343E9" w:rsidRPr="00DD021B" w:rsidRDefault="003343E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DD021B">
              <w:rPr>
                <w:rFonts w:ascii="Times New Roman" w:eastAsia="Times New Roman" w:hAnsi="Times New Roman" w:cs="Times New Roman"/>
                <w:i/>
                <w:iCs/>
                <w:kern w:val="0"/>
                <w:sz w:val="22"/>
                <w:szCs w:val="22"/>
                <w:lang w:val="en-US" w:bidi="ar-SA"/>
                <w14:ligatures w14:val="none"/>
              </w:rPr>
              <w:t>T statistics</w:t>
            </w:r>
          </w:p>
        </w:tc>
        <w:tc>
          <w:tcPr>
            <w:tcW w:w="1100" w:type="dxa"/>
            <w:tcBorders>
              <w:top w:val="single" w:sz="4" w:space="0" w:color="auto"/>
              <w:left w:val="nil"/>
              <w:bottom w:val="single" w:sz="4" w:space="0" w:color="auto"/>
              <w:right w:val="single" w:sz="4" w:space="0" w:color="auto"/>
            </w:tcBorders>
            <w:shd w:val="clear" w:color="000000" w:fill="D0CECE"/>
            <w:vAlign w:val="center"/>
            <w:hideMark/>
          </w:tcPr>
          <w:p w14:paraId="4C2BD189" w14:textId="77777777" w:rsidR="003343E9" w:rsidRPr="00DD021B" w:rsidRDefault="003343E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DD021B">
              <w:rPr>
                <w:rFonts w:ascii="Times New Roman" w:eastAsia="Times New Roman" w:hAnsi="Times New Roman" w:cs="Times New Roman"/>
                <w:i/>
                <w:iCs/>
                <w:kern w:val="0"/>
                <w:sz w:val="22"/>
                <w:szCs w:val="22"/>
                <w:lang w:val="en-US" w:bidi="ar-SA"/>
                <w14:ligatures w14:val="none"/>
              </w:rPr>
              <w:t>P values</w:t>
            </w:r>
          </w:p>
        </w:tc>
      </w:tr>
      <w:tr w:rsidR="003343E9" w:rsidRPr="00DD021B" w14:paraId="26477891" w14:textId="77777777" w:rsidTr="003343E9">
        <w:trPr>
          <w:trHeight w:val="523"/>
        </w:trPr>
        <w:tc>
          <w:tcPr>
            <w:tcW w:w="3720" w:type="dxa"/>
            <w:tcBorders>
              <w:top w:val="nil"/>
              <w:left w:val="single" w:sz="4" w:space="0" w:color="auto"/>
              <w:bottom w:val="single" w:sz="4" w:space="0" w:color="auto"/>
              <w:right w:val="single" w:sz="4" w:space="0" w:color="auto"/>
            </w:tcBorders>
            <w:shd w:val="clear" w:color="000000" w:fill="FFFFFF"/>
            <w:vAlign w:val="center"/>
            <w:hideMark/>
          </w:tcPr>
          <w:p w14:paraId="32B25D9E" w14:textId="77777777" w:rsidR="003343E9" w:rsidRPr="00DD021B"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 xml:space="preserve">(H1) </w:t>
            </w:r>
            <w:r w:rsidRPr="00DD021B">
              <w:rPr>
                <w:rFonts w:ascii="Times New Roman" w:eastAsia="Times New Roman" w:hAnsi="Times New Roman" w:cs="Times New Roman"/>
                <w:i/>
                <w:iCs/>
                <w:kern w:val="0"/>
                <w:sz w:val="20"/>
                <w:szCs w:val="20"/>
                <w:lang w:val="en-US" w:bidi="ar-SA"/>
                <w14:ligatures w14:val="none"/>
              </w:rPr>
              <w:t>Abusive supervision</w:t>
            </w:r>
            <w:r w:rsidRPr="00DD021B">
              <w:rPr>
                <w:rFonts w:ascii="Times New Roman" w:eastAsia="Times New Roman" w:hAnsi="Times New Roman" w:cs="Times New Roman"/>
                <w:kern w:val="0"/>
                <w:sz w:val="20"/>
                <w:szCs w:val="20"/>
                <w:lang w:val="en-US" w:bidi="ar-SA"/>
                <w14:ligatures w14:val="none"/>
              </w:rPr>
              <w:t xml:space="preserve"> -&gt; </w:t>
            </w:r>
            <w:r w:rsidRPr="00DD021B">
              <w:rPr>
                <w:rFonts w:ascii="Times New Roman" w:eastAsia="Times New Roman" w:hAnsi="Times New Roman" w:cs="Times New Roman"/>
                <w:i/>
                <w:iCs/>
                <w:kern w:val="0"/>
                <w:sz w:val="20"/>
                <w:szCs w:val="20"/>
                <w:lang w:val="en-US" w:bidi="ar-SA"/>
                <w14:ligatures w14:val="none"/>
              </w:rPr>
              <w:t>Budgetary Slack</w:t>
            </w:r>
          </w:p>
        </w:tc>
        <w:tc>
          <w:tcPr>
            <w:tcW w:w="1100" w:type="dxa"/>
            <w:tcBorders>
              <w:top w:val="nil"/>
              <w:left w:val="nil"/>
              <w:bottom w:val="single" w:sz="4" w:space="0" w:color="auto"/>
              <w:right w:val="single" w:sz="4" w:space="0" w:color="auto"/>
            </w:tcBorders>
            <w:shd w:val="clear" w:color="000000" w:fill="FFFFFF"/>
            <w:noWrap/>
            <w:vAlign w:val="center"/>
            <w:hideMark/>
          </w:tcPr>
          <w:p w14:paraId="7FBE52EE" w14:textId="77777777" w:rsidR="003343E9" w:rsidRPr="00DD021B" w:rsidRDefault="003343E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0,448</w:t>
            </w:r>
          </w:p>
        </w:tc>
        <w:tc>
          <w:tcPr>
            <w:tcW w:w="1100" w:type="dxa"/>
            <w:tcBorders>
              <w:top w:val="nil"/>
              <w:left w:val="nil"/>
              <w:bottom w:val="single" w:sz="4" w:space="0" w:color="auto"/>
              <w:right w:val="single" w:sz="4" w:space="0" w:color="auto"/>
            </w:tcBorders>
            <w:shd w:val="clear" w:color="000000" w:fill="FFFFFF"/>
            <w:noWrap/>
            <w:vAlign w:val="center"/>
            <w:hideMark/>
          </w:tcPr>
          <w:p w14:paraId="4380812D" w14:textId="77777777" w:rsidR="003343E9" w:rsidRPr="00DD021B" w:rsidRDefault="003343E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5,724</w:t>
            </w:r>
          </w:p>
        </w:tc>
        <w:tc>
          <w:tcPr>
            <w:tcW w:w="1100" w:type="dxa"/>
            <w:tcBorders>
              <w:top w:val="nil"/>
              <w:left w:val="nil"/>
              <w:bottom w:val="single" w:sz="4" w:space="0" w:color="auto"/>
              <w:right w:val="single" w:sz="4" w:space="0" w:color="auto"/>
            </w:tcBorders>
            <w:shd w:val="clear" w:color="000000" w:fill="FFFFFF"/>
            <w:noWrap/>
            <w:vAlign w:val="center"/>
            <w:hideMark/>
          </w:tcPr>
          <w:p w14:paraId="33E879FC" w14:textId="77777777" w:rsidR="003343E9" w:rsidRPr="00DD021B" w:rsidRDefault="003343E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0,000</w:t>
            </w:r>
          </w:p>
        </w:tc>
      </w:tr>
      <w:tr w:rsidR="003343E9" w:rsidRPr="00DD021B" w14:paraId="11B32521" w14:textId="77777777" w:rsidTr="003343E9">
        <w:trPr>
          <w:trHeight w:val="559"/>
        </w:trPr>
        <w:tc>
          <w:tcPr>
            <w:tcW w:w="3720" w:type="dxa"/>
            <w:tcBorders>
              <w:top w:val="nil"/>
              <w:left w:val="single" w:sz="4" w:space="0" w:color="auto"/>
              <w:bottom w:val="single" w:sz="4" w:space="0" w:color="auto"/>
              <w:right w:val="single" w:sz="4" w:space="0" w:color="auto"/>
            </w:tcBorders>
            <w:shd w:val="clear" w:color="000000" w:fill="FFFFFF"/>
            <w:vAlign w:val="center"/>
            <w:hideMark/>
          </w:tcPr>
          <w:p w14:paraId="1EE91298" w14:textId="77777777" w:rsidR="003343E9" w:rsidRPr="00DD021B"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 xml:space="preserve">(H2) </w:t>
            </w:r>
            <w:r w:rsidRPr="00DD021B">
              <w:rPr>
                <w:rFonts w:ascii="Times New Roman" w:eastAsia="Times New Roman" w:hAnsi="Times New Roman" w:cs="Times New Roman"/>
                <w:i/>
                <w:iCs/>
                <w:kern w:val="0"/>
                <w:sz w:val="20"/>
                <w:szCs w:val="20"/>
                <w:lang w:val="en-US" w:bidi="ar-SA"/>
                <w14:ligatures w14:val="none"/>
              </w:rPr>
              <w:t>Abusive supervision</w:t>
            </w:r>
            <w:r w:rsidRPr="00DD021B">
              <w:rPr>
                <w:rFonts w:ascii="Times New Roman" w:eastAsia="Times New Roman" w:hAnsi="Times New Roman" w:cs="Times New Roman"/>
                <w:kern w:val="0"/>
                <w:sz w:val="20"/>
                <w:szCs w:val="20"/>
                <w:lang w:val="en-US" w:bidi="ar-SA"/>
                <w14:ligatures w14:val="none"/>
              </w:rPr>
              <w:t xml:space="preserve"> -&gt; Emotional Exhaustion</w:t>
            </w:r>
          </w:p>
        </w:tc>
        <w:tc>
          <w:tcPr>
            <w:tcW w:w="1100" w:type="dxa"/>
            <w:tcBorders>
              <w:top w:val="nil"/>
              <w:left w:val="nil"/>
              <w:bottom w:val="single" w:sz="4" w:space="0" w:color="auto"/>
              <w:right w:val="single" w:sz="4" w:space="0" w:color="auto"/>
            </w:tcBorders>
            <w:shd w:val="clear" w:color="000000" w:fill="FFFFFF"/>
            <w:noWrap/>
            <w:vAlign w:val="center"/>
            <w:hideMark/>
          </w:tcPr>
          <w:p w14:paraId="6E7B025F" w14:textId="77777777" w:rsidR="003343E9" w:rsidRPr="00DD021B" w:rsidRDefault="003343E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0,699</w:t>
            </w:r>
          </w:p>
        </w:tc>
        <w:tc>
          <w:tcPr>
            <w:tcW w:w="1100" w:type="dxa"/>
            <w:tcBorders>
              <w:top w:val="nil"/>
              <w:left w:val="nil"/>
              <w:bottom w:val="single" w:sz="4" w:space="0" w:color="auto"/>
              <w:right w:val="single" w:sz="4" w:space="0" w:color="auto"/>
            </w:tcBorders>
            <w:shd w:val="clear" w:color="000000" w:fill="FFFFFF"/>
            <w:noWrap/>
            <w:vAlign w:val="center"/>
            <w:hideMark/>
          </w:tcPr>
          <w:p w14:paraId="0016D659" w14:textId="77777777" w:rsidR="003343E9" w:rsidRPr="00DD021B" w:rsidRDefault="003343E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19,116</w:t>
            </w:r>
          </w:p>
        </w:tc>
        <w:tc>
          <w:tcPr>
            <w:tcW w:w="1100" w:type="dxa"/>
            <w:tcBorders>
              <w:top w:val="nil"/>
              <w:left w:val="nil"/>
              <w:bottom w:val="single" w:sz="4" w:space="0" w:color="auto"/>
              <w:right w:val="single" w:sz="4" w:space="0" w:color="auto"/>
            </w:tcBorders>
            <w:shd w:val="clear" w:color="000000" w:fill="FFFFFF"/>
            <w:noWrap/>
            <w:vAlign w:val="center"/>
            <w:hideMark/>
          </w:tcPr>
          <w:p w14:paraId="0729D41A" w14:textId="77777777" w:rsidR="003343E9" w:rsidRPr="00DD021B" w:rsidRDefault="003343E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0,000</w:t>
            </w:r>
          </w:p>
        </w:tc>
      </w:tr>
      <w:tr w:rsidR="003343E9" w:rsidRPr="00DD021B" w14:paraId="20CE87E1" w14:textId="77777777" w:rsidTr="003343E9">
        <w:trPr>
          <w:trHeight w:val="542"/>
        </w:trPr>
        <w:tc>
          <w:tcPr>
            <w:tcW w:w="3720" w:type="dxa"/>
            <w:tcBorders>
              <w:top w:val="nil"/>
              <w:left w:val="single" w:sz="4" w:space="0" w:color="auto"/>
              <w:bottom w:val="single" w:sz="4" w:space="0" w:color="auto"/>
              <w:right w:val="single" w:sz="4" w:space="0" w:color="auto"/>
            </w:tcBorders>
            <w:shd w:val="clear" w:color="000000" w:fill="FFFFFF"/>
            <w:vAlign w:val="center"/>
            <w:hideMark/>
          </w:tcPr>
          <w:p w14:paraId="20A41C50" w14:textId="77777777" w:rsidR="003343E9" w:rsidRPr="00DD021B"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 xml:space="preserve">(H3) </w:t>
            </w:r>
            <w:r w:rsidRPr="00DD021B">
              <w:rPr>
                <w:rFonts w:ascii="Times New Roman" w:eastAsia="Times New Roman" w:hAnsi="Times New Roman" w:cs="Times New Roman"/>
                <w:i/>
                <w:iCs/>
                <w:kern w:val="0"/>
                <w:sz w:val="20"/>
                <w:szCs w:val="20"/>
                <w:lang w:val="en-US" w:bidi="ar-SA"/>
                <w14:ligatures w14:val="none"/>
              </w:rPr>
              <w:t xml:space="preserve">Emotional Exhaustion </w:t>
            </w:r>
            <w:r w:rsidRPr="00DD021B">
              <w:rPr>
                <w:rFonts w:ascii="Times New Roman" w:eastAsia="Times New Roman" w:hAnsi="Times New Roman" w:cs="Times New Roman"/>
                <w:kern w:val="0"/>
                <w:sz w:val="20"/>
                <w:szCs w:val="20"/>
                <w:lang w:val="en-US" w:bidi="ar-SA"/>
                <w14:ligatures w14:val="none"/>
              </w:rPr>
              <w:t xml:space="preserve">-&gt; </w:t>
            </w:r>
            <w:r w:rsidRPr="00DD021B">
              <w:rPr>
                <w:rFonts w:ascii="Times New Roman" w:eastAsia="Times New Roman" w:hAnsi="Times New Roman" w:cs="Times New Roman"/>
                <w:i/>
                <w:iCs/>
                <w:kern w:val="0"/>
                <w:sz w:val="20"/>
                <w:szCs w:val="20"/>
                <w:lang w:val="en-US" w:bidi="ar-SA"/>
                <w14:ligatures w14:val="none"/>
              </w:rPr>
              <w:t>Budgetary Slack</w:t>
            </w:r>
          </w:p>
        </w:tc>
        <w:tc>
          <w:tcPr>
            <w:tcW w:w="1100" w:type="dxa"/>
            <w:tcBorders>
              <w:top w:val="nil"/>
              <w:left w:val="nil"/>
              <w:bottom w:val="single" w:sz="4" w:space="0" w:color="auto"/>
              <w:right w:val="single" w:sz="4" w:space="0" w:color="auto"/>
            </w:tcBorders>
            <w:shd w:val="clear" w:color="000000" w:fill="FFFFFF"/>
            <w:noWrap/>
            <w:vAlign w:val="center"/>
            <w:hideMark/>
          </w:tcPr>
          <w:p w14:paraId="52DEDAD0" w14:textId="77777777" w:rsidR="003343E9" w:rsidRPr="00DD021B" w:rsidRDefault="003343E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0,209</w:t>
            </w:r>
          </w:p>
        </w:tc>
        <w:tc>
          <w:tcPr>
            <w:tcW w:w="1100" w:type="dxa"/>
            <w:tcBorders>
              <w:top w:val="nil"/>
              <w:left w:val="nil"/>
              <w:bottom w:val="single" w:sz="4" w:space="0" w:color="auto"/>
              <w:right w:val="single" w:sz="4" w:space="0" w:color="auto"/>
            </w:tcBorders>
            <w:shd w:val="clear" w:color="000000" w:fill="FFFFFF"/>
            <w:noWrap/>
            <w:vAlign w:val="center"/>
            <w:hideMark/>
          </w:tcPr>
          <w:p w14:paraId="4A7D4EC7" w14:textId="77777777" w:rsidR="003343E9" w:rsidRPr="00DD021B" w:rsidRDefault="003343E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2,492</w:t>
            </w:r>
          </w:p>
        </w:tc>
        <w:tc>
          <w:tcPr>
            <w:tcW w:w="1100" w:type="dxa"/>
            <w:tcBorders>
              <w:top w:val="nil"/>
              <w:left w:val="nil"/>
              <w:bottom w:val="single" w:sz="4" w:space="0" w:color="auto"/>
              <w:right w:val="single" w:sz="4" w:space="0" w:color="auto"/>
            </w:tcBorders>
            <w:shd w:val="clear" w:color="000000" w:fill="FFFFFF"/>
            <w:noWrap/>
            <w:vAlign w:val="center"/>
            <w:hideMark/>
          </w:tcPr>
          <w:p w14:paraId="444413BD" w14:textId="77777777" w:rsidR="003343E9" w:rsidRPr="00DD021B" w:rsidRDefault="003343E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0,006</w:t>
            </w:r>
          </w:p>
        </w:tc>
      </w:tr>
    </w:tbl>
    <w:p w14:paraId="31E531B0" w14:textId="77777777" w:rsidR="001818F9" w:rsidRPr="001818F9" w:rsidRDefault="001818F9" w:rsidP="00525F89"/>
    <w:p w14:paraId="1068EA86" w14:textId="64F47F46" w:rsidR="000B0112" w:rsidRDefault="001818F9" w:rsidP="001818F9">
      <w:pPr>
        <w:rPr>
          <w:rFonts w:ascii="Times New Roman" w:hAnsi="Times New Roman" w:cs="Times New Roman"/>
          <w:b/>
          <w:bCs/>
          <w:i/>
          <w:iCs/>
          <w:sz w:val="22"/>
        </w:rPr>
      </w:pPr>
      <w:r w:rsidRPr="001818F9">
        <w:rPr>
          <w:rFonts w:ascii="Times New Roman" w:hAnsi="Times New Roman" w:cs="Times New Roman"/>
          <w:b/>
          <w:bCs/>
          <w:sz w:val="22"/>
        </w:rPr>
        <w:t>Hasil</w:t>
      </w:r>
      <w:r>
        <w:t xml:space="preserve"> </w:t>
      </w:r>
      <w:r w:rsidRPr="001818F9">
        <w:rPr>
          <w:rFonts w:ascii="Times New Roman" w:hAnsi="Times New Roman" w:cs="Times New Roman"/>
          <w:b/>
          <w:bCs/>
          <w:i/>
          <w:iCs/>
          <w:sz w:val="22"/>
        </w:rPr>
        <w:t>Path Coefficient Bootstrapping Indirect effect</w:t>
      </w:r>
    </w:p>
    <w:tbl>
      <w:tblPr>
        <w:tblW w:w="7020" w:type="dxa"/>
        <w:tblLook w:val="04A0" w:firstRow="1" w:lastRow="0" w:firstColumn="1" w:lastColumn="0" w:noHBand="0" w:noVBand="1"/>
      </w:tblPr>
      <w:tblGrid>
        <w:gridCol w:w="3720"/>
        <w:gridCol w:w="1100"/>
        <w:gridCol w:w="1100"/>
        <w:gridCol w:w="1100"/>
      </w:tblGrid>
      <w:tr w:rsidR="003343E9" w:rsidRPr="00DD021B" w14:paraId="4F8E95B6" w14:textId="77777777" w:rsidTr="003343E9">
        <w:trPr>
          <w:trHeight w:val="560"/>
        </w:trPr>
        <w:tc>
          <w:tcPr>
            <w:tcW w:w="372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F7CA99B" w14:textId="77777777" w:rsidR="003343E9" w:rsidRPr="00DD021B" w:rsidRDefault="003343E9" w:rsidP="00CD6D83">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DD021B">
              <w:rPr>
                <w:rFonts w:ascii="Times New Roman" w:eastAsia="Times New Roman" w:hAnsi="Times New Roman" w:cs="Times New Roman"/>
                <w:kern w:val="0"/>
                <w:sz w:val="22"/>
                <w:szCs w:val="22"/>
                <w:lang w:val="en-US" w:bidi="ar-SA"/>
                <w14:ligatures w14:val="none"/>
              </w:rPr>
              <w:t>Koefisien</w:t>
            </w:r>
            <w:proofErr w:type="spellEnd"/>
            <w:r w:rsidRPr="00DD021B">
              <w:rPr>
                <w:rFonts w:ascii="Times New Roman" w:eastAsia="Times New Roman" w:hAnsi="Times New Roman" w:cs="Times New Roman"/>
                <w:kern w:val="0"/>
                <w:sz w:val="22"/>
                <w:szCs w:val="22"/>
                <w:lang w:val="en-US" w:bidi="ar-SA"/>
                <w14:ligatures w14:val="none"/>
              </w:rPr>
              <w:t xml:space="preserve"> Jalur</w:t>
            </w:r>
          </w:p>
        </w:tc>
        <w:tc>
          <w:tcPr>
            <w:tcW w:w="1100" w:type="dxa"/>
            <w:tcBorders>
              <w:top w:val="single" w:sz="4" w:space="0" w:color="auto"/>
              <w:left w:val="nil"/>
              <w:bottom w:val="single" w:sz="4" w:space="0" w:color="auto"/>
              <w:right w:val="single" w:sz="4" w:space="0" w:color="auto"/>
            </w:tcBorders>
            <w:shd w:val="clear" w:color="000000" w:fill="D0CECE"/>
            <w:vAlign w:val="center"/>
            <w:hideMark/>
          </w:tcPr>
          <w:p w14:paraId="6C83AA39" w14:textId="77777777" w:rsidR="003343E9" w:rsidRPr="00DD021B" w:rsidRDefault="003343E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DD021B">
              <w:rPr>
                <w:rFonts w:ascii="Times New Roman" w:eastAsia="Times New Roman" w:hAnsi="Times New Roman" w:cs="Times New Roman"/>
                <w:i/>
                <w:iCs/>
                <w:kern w:val="0"/>
                <w:sz w:val="22"/>
                <w:szCs w:val="22"/>
                <w:lang w:val="en-US" w:bidi="ar-SA"/>
                <w14:ligatures w14:val="none"/>
              </w:rPr>
              <w:t>Original sample</w:t>
            </w:r>
          </w:p>
        </w:tc>
        <w:tc>
          <w:tcPr>
            <w:tcW w:w="1100" w:type="dxa"/>
            <w:tcBorders>
              <w:top w:val="single" w:sz="4" w:space="0" w:color="auto"/>
              <w:left w:val="nil"/>
              <w:bottom w:val="single" w:sz="4" w:space="0" w:color="auto"/>
              <w:right w:val="single" w:sz="4" w:space="0" w:color="auto"/>
            </w:tcBorders>
            <w:shd w:val="clear" w:color="000000" w:fill="D0CECE"/>
            <w:vAlign w:val="center"/>
            <w:hideMark/>
          </w:tcPr>
          <w:p w14:paraId="122643EC" w14:textId="77777777" w:rsidR="003343E9" w:rsidRPr="00DD021B" w:rsidRDefault="003343E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DD021B">
              <w:rPr>
                <w:rFonts w:ascii="Times New Roman" w:eastAsia="Times New Roman" w:hAnsi="Times New Roman" w:cs="Times New Roman"/>
                <w:i/>
                <w:iCs/>
                <w:kern w:val="0"/>
                <w:sz w:val="22"/>
                <w:szCs w:val="22"/>
                <w:lang w:val="en-US" w:bidi="ar-SA"/>
                <w14:ligatures w14:val="none"/>
              </w:rPr>
              <w:t>T-statistics</w:t>
            </w:r>
          </w:p>
        </w:tc>
        <w:tc>
          <w:tcPr>
            <w:tcW w:w="1100" w:type="dxa"/>
            <w:tcBorders>
              <w:top w:val="single" w:sz="4" w:space="0" w:color="auto"/>
              <w:left w:val="nil"/>
              <w:bottom w:val="single" w:sz="4" w:space="0" w:color="auto"/>
              <w:right w:val="single" w:sz="4" w:space="0" w:color="auto"/>
            </w:tcBorders>
            <w:shd w:val="clear" w:color="000000" w:fill="D0CECE"/>
            <w:vAlign w:val="center"/>
            <w:hideMark/>
          </w:tcPr>
          <w:p w14:paraId="610867E9" w14:textId="77777777" w:rsidR="003343E9" w:rsidRPr="00DD021B" w:rsidRDefault="003343E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DD021B">
              <w:rPr>
                <w:rFonts w:ascii="Times New Roman" w:eastAsia="Times New Roman" w:hAnsi="Times New Roman" w:cs="Times New Roman"/>
                <w:i/>
                <w:iCs/>
                <w:kern w:val="0"/>
                <w:sz w:val="22"/>
                <w:szCs w:val="22"/>
                <w:lang w:val="en-US" w:bidi="ar-SA"/>
                <w14:ligatures w14:val="none"/>
              </w:rPr>
              <w:t>P-values</w:t>
            </w:r>
          </w:p>
        </w:tc>
      </w:tr>
      <w:tr w:rsidR="003343E9" w:rsidRPr="00DD021B" w14:paraId="6F944731" w14:textId="77777777" w:rsidTr="003343E9">
        <w:trPr>
          <w:trHeight w:val="560"/>
        </w:trPr>
        <w:tc>
          <w:tcPr>
            <w:tcW w:w="3720" w:type="dxa"/>
            <w:tcBorders>
              <w:top w:val="nil"/>
              <w:left w:val="single" w:sz="4" w:space="0" w:color="auto"/>
              <w:bottom w:val="single" w:sz="4" w:space="0" w:color="auto"/>
              <w:right w:val="single" w:sz="4" w:space="0" w:color="auto"/>
            </w:tcBorders>
            <w:shd w:val="clear" w:color="000000" w:fill="FFFFFF"/>
            <w:vAlign w:val="center"/>
            <w:hideMark/>
          </w:tcPr>
          <w:p w14:paraId="2C1233D8" w14:textId="77777777" w:rsidR="003343E9" w:rsidRPr="00DD021B"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 xml:space="preserve">(H4) </w:t>
            </w:r>
            <w:r w:rsidRPr="00DD021B">
              <w:rPr>
                <w:rFonts w:ascii="Times New Roman" w:eastAsia="Times New Roman" w:hAnsi="Times New Roman" w:cs="Times New Roman"/>
                <w:i/>
                <w:iCs/>
                <w:kern w:val="0"/>
                <w:sz w:val="20"/>
                <w:szCs w:val="20"/>
                <w:lang w:val="en-US" w:bidi="ar-SA"/>
                <w14:ligatures w14:val="none"/>
              </w:rPr>
              <w:t>Abusive supervision</w:t>
            </w:r>
            <w:r w:rsidRPr="00DD021B">
              <w:rPr>
                <w:rFonts w:ascii="Times New Roman" w:eastAsia="Times New Roman" w:hAnsi="Times New Roman" w:cs="Times New Roman"/>
                <w:kern w:val="0"/>
                <w:sz w:val="20"/>
                <w:szCs w:val="20"/>
                <w:lang w:val="en-US" w:bidi="ar-SA"/>
                <w14:ligatures w14:val="none"/>
              </w:rPr>
              <w:t xml:space="preserve"> -&gt; </w:t>
            </w:r>
            <w:r w:rsidRPr="00DD021B">
              <w:rPr>
                <w:rFonts w:ascii="Times New Roman" w:eastAsia="Times New Roman" w:hAnsi="Times New Roman" w:cs="Times New Roman"/>
                <w:i/>
                <w:iCs/>
                <w:kern w:val="0"/>
                <w:sz w:val="20"/>
                <w:szCs w:val="20"/>
                <w:lang w:val="en-US" w:bidi="ar-SA"/>
                <w14:ligatures w14:val="none"/>
              </w:rPr>
              <w:t xml:space="preserve">Emotional Exhaustion </w:t>
            </w:r>
            <w:r w:rsidRPr="00DD021B">
              <w:rPr>
                <w:rFonts w:ascii="Times New Roman" w:eastAsia="Times New Roman" w:hAnsi="Times New Roman" w:cs="Times New Roman"/>
                <w:kern w:val="0"/>
                <w:sz w:val="20"/>
                <w:szCs w:val="20"/>
                <w:lang w:val="en-US" w:bidi="ar-SA"/>
                <w14:ligatures w14:val="none"/>
              </w:rPr>
              <w:t xml:space="preserve">-&gt; </w:t>
            </w:r>
            <w:r w:rsidRPr="00DD021B">
              <w:rPr>
                <w:rFonts w:ascii="Times New Roman" w:eastAsia="Times New Roman" w:hAnsi="Times New Roman" w:cs="Times New Roman"/>
                <w:i/>
                <w:iCs/>
                <w:kern w:val="0"/>
                <w:sz w:val="20"/>
                <w:szCs w:val="20"/>
                <w:lang w:val="en-US" w:bidi="ar-SA"/>
                <w14:ligatures w14:val="none"/>
              </w:rPr>
              <w:t>Budgetary Slack</w:t>
            </w:r>
          </w:p>
        </w:tc>
        <w:tc>
          <w:tcPr>
            <w:tcW w:w="1100" w:type="dxa"/>
            <w:tcBorders>
              <w:top w:val="nil"/>
              <w:left w:val="nil"/>
              <w:bottom w:val="single" w:sz="4" w:space="0" w:color="auto"/>
              <w:right w:val="single" w:sz="4" w:space="0" w:color="auto"/>
            </w:tcBorders>
            <w:shd w:val="clear" w:color="000000" w:fill="FFFFFF"/>
            <w:noWrap/>
            <w:vAlign w:val="center"/>
            <w:hideMark/>
          </w:tcPr>
          <w:p w14:paraId="515BBF4F" w14:textId="77777777" w:rsidR="003343E9" w:rsidRPr="00DD021B" w:rsidRDefault="003343E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0,146</w:t>
            </w:r>
          </w:p>
        </w:tc>
        <w:tc>
          <w:tcPr>
            <w:tcW w:w="1100" w:type="dxa"/>
            <w:tcBorders>
              <w:top w:val="nil"/>
              <w:left w:val="nil"/>
              <w:bottom w:val="single" w:sz="4" w:space="0" w:color="auto"/>
              <w:right w:val="single" w:sz="4" w:space="0" w:color="auto"/>
            </w:tcBorders>
            <w:shd w:val="clear" w:color="000000" w:fill="FFFFFF"/>
            <w:noWrap/>
            <w:vAlign w:val="center"/>
            <w:hideMark/>
          </w:tcPr>
          <w:p w14:paraId="47C70B5F" w14:textId="77777777" w:rsidR="003343E9" w:rsidRPr="00DD021B" w:rsidRDefault="003343E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2,451</w:t>
            </w:r>
          </w:p>
        </w:tc>
        <w:tc>
          <w:tcPr>
            <w:tcW w:w="1100" w:type="dxa"/>
            <w:tcBorders>
              <w:top w:val="nil"/>
              <w:left w:val="nil"/>
              <w:bottom w:val="single" w:sz="4" w:space="0" w:color="auto"/>
              <w:right w:val="single" w:sz="4" w:space="0" w:color="auto"/>
            </w:tcBorders>
            <w:shd w:val="clear" w:color="000000" w:fill="FFFFFF"/>
            <w:noWrap/>
            <w:vAlign w:val="center"/>
            <w:hideMark/>
          </w:tcPr>
          <w:p w14:paraId="3A0C14E7" w14:textId="77777777" w:rsidR="003343E9" w:rsidRPr="00DD021B" w:rsidRDefault="003343E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DD021B">
              <w:rPr>
                <w:rFonts w:ascii="Times New Roman" w:eastAsia="Times New Roman" w:hAnsi="Times New Roman" w:cs="Times New Roman"/>
                <w:kern w:val="0"/>
                <w:sz w:val="20"/>
                <w:szCs w:val="20"/>
                <w:lang w:val="en-US" w:bidi="ar-SA"/>
                <w14:ligatures w14:val="none"/>
              </w:rPr>
              <w:t>0,007</w:t>
            </w:r>
          </w:p>
        </w:tc>
      </w:tr>
    </w:tbl>
    <w:p w14:paraId="742A4D36" w14:textId="77777777" w:rsidR="001818F9" w:rsidRPr="001818F9" w:rsidRDefault="001818F9" w:rsidP="001818F9"/>
    <w:p w14:paraId="2264D008" w14:textId="77777777" w:rsidR="001818F9" w:rsidRDefault="001818F9" w:rsidP="000B0112">
      <w:pPr>
        <w:spacing w:before="240" w:after="0" w:line="360" w:lineRule="auto"/>
        <w:rPr>
          <w:rFonts w:ascii="Times New Roman" w:hAnsi="Times New Roman" w:cs="Times New Roman"/>
          <w:b/>
          <w:bCs/>
          <w:sz w:val="22"/>
        </w:rPr>
      </w:pPr>
    </w:p>
    <w:p w14:paraId="2050A4C4" w14:textId="77777777" w:rsidR="001818F9" w:rsidRDefault="001818F9" w:rsidP="000B0112">
      <w:pPr>
        <w:spacing w:before="240" w:after="0" w:line="360" w:lineRule="auto"/>
        <w:rPr>
          <w:rFonts w:ascii="Times New Roman" w:hAnsi="Times New Roman" w:cs="Times New Roman"/>
          <w:b/>
          <w:bCs/>
          <w:sz w:val="22"/>
        </w:rPr>
      </w:pPr>
    </w:p>
    <w:p w14:paraId="03B18D7F" w14:textId="108D85BF" w:rsidR="000B0112" w:rsidRDefault="001818F9" w:rsidP="000B0112">
      <w:pPr>
        <w:spacing w:before="240" w:after="0" w:line="360" w:lineRule="auto"/>
        <w:rPr>
          <w:rFonts w:ascii="Times New Roman" w:hAnsi="Times New Roman" w:cs="Times New Roman"/>
          <w:b/>
          <w:bCs/>
          <w:i/>
          <w:iCs/>
          <w:sz w:val="22"/>
        </w:rPr>
      </w:pPr>
      <w:r w:rsidRPr="001818F9">
        <w:rPr>
          <w:rFonts w:ascii="Times New Roman" w:hAnsi="Times New Roman" w:cs="Times New Roman"/>
          <w:b/>
          <w:bCs/>
          <w:sz w:val="22"/>
        </w:rPr>
        <w:lastRenderedPageBreak/>
        <w:t>Hasil</w:t>
      </w:r>
      <w:r>
        <w:rPr>
          <w:rFonts w:ascii="Times New Roman" w:hAnsi="Times New Roman" w:cs="Times New Roman"/>
          <w:b/>
          <w:bCs/>
          <w:sz w:val="22"/>
        </w:rPr>
        <w:t xml:space="preserve"> </w:t>
      </w:r>
      <w:r w:rsidRPr="001818F9">
        <w:rPr>
          <w:rFonts w:ascii="Times New Roman" w:hAnsi="Times New Roman" w:cs="Times New Roman"/>
          <w:b/>
          <w:bCs/>
          <w:i/>
          <w:iCs/>
          <w:sz w:val="22"/>
        </w:rPr>
        <w:t>Path Coefficient Bootstrapping</w:t>
      </w:r>
    </w:p>
    <w:tbl>
      <w:tblPr>
        <w:tblW w:w="7020" w:type="dxa"/>
        <w:tblLook w:val="04A0" w:firstRow="1" w:lastRow="0" w:firstColumn="1" w:lastColumn="0" w:noHBand="0" w:noVBand="1"/>
      </w:tblPr>
      <w:tblGrid>
        <w:gridCol w:w="3720"/>
        <w:gridCol w:w="1100"/>
        <w:gridCol w:w="1100"/>
        <w:gridCol w:w="1100"/>
      </w:tblGrid>
      <w:tr w:rsidR="003343E9" w:rsidRPr="001D19A3" w14:paraId="4AC2A27F" w14:textId="77777777" w:rsidTr="003343E9">
        <w:trPr>
          <w:trHeight w:val="620"/>
        </w:trPr>
        <w:tc>
          <w:tcPr>
            <w:tcW w:w="372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58101A9" w14:textId="77777777" w:rsidR="003343E9" w:rsidRPr="001D19A3" w:rsidRDefault="003343E9" w:rsidP="00CD6D83">
            <w:pPr>
              <w:spacing w:after="0" w:line="240" w:lineRule="auto"/>
              <w:jc w:val="center"/>
              <w:rPr>
                <w:rFonts w:ascii="Times New Roman" w:eastAsia="Times New Roman" w:hAnsi="Times New Roman" w:cs="Times New Roman"/>
                <w:kern w:val="0"/>
                <w:sz w:val="22"/>
                <w:szCs w:val="22"/>
                <w:lang w:val="en-US" w:bidi="ar-SA"/>
                <w14:ligatures w14:val="none"/>
              </w:rPr>
            </w:pPr>
            <w:proofErr w:type="spellStart"/>
            <w:r w:rsidRPr="001D19A3">
              <w:rPr>
                <w:rFonts w:ascii="Times New Roman" w:eastAsia="Times New Roman" w:hAnsi="Times New Roman" w:cs="Times New Roman"/>
                <w:kern w:val="0"/>
                <w:sz w:val="22"/>
                <w:szCs w:val="22"/>
                <w:lang w:val="en-US" w:bidi="ar-SA"/>
                <w14:ligatures w14:val="none"/>
              </w:rPr>
              <w:t>Koefisien</w:t>
            </w:r>
            <w:proofErr w:type="spellEnd"/>
            <w:r w:rsidRPr="001D19A3">
              <w:rPr>
                <w:rFonts w:ascii="Times New Roman" w:eastAsia="Times New Roman" w:hAnsi="Times New Roman" w:cs="Times New Roman"/>
                <w:kern w:val="0"/>
                <w:sz w:val="22"/>
                <w:szCs w:val="22"/>
                <w:lang w:val="en-US" w:bidi="ar-SA"/>
                <w14:ligatures w14:val="none"/>
              </w:rPr>
              <w:t xml:space="preserve"> Jalur</w:t>
            </w:r>
          </w:p>
        </w:tc>
        <w:tc>
          <w:tcPr>
            <w:tcW w:w="1100" w:type="dxa"/>
            <w:tcBorders>
              <w:top w:val="single" w:sz="4" w:space="0" w:color="auto"/>
              <w:left w:val="nil"/>
              <w:bottom w:val="single" w:sz="4" w:space="0" w:color="auto"/>
              <w:right w:val="single" w:sz="4" w:space="0" w:color="auto"/>
            </w:tcBorders>
            <w:shd w:val="clear" w:color="000000" w:fill="D0CECE"/>
            <w:vAlign w:val="center"/>
            <w:hideMark/>
          </w:tcPr>
          <w:p w14:paraId="7129A488" w14:textId="77777777" w:rsidR="003343E9" w:rsidRPr="001D19A3" w:rsidRDefault="003343E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1D19A3">
              <w:rPr>
                <w:rFonts w:ascii="Times New Roman" w:eastAsia="Times New Roman" w:hAnsi="Times New Roman" w:cs="Times New Roman"/>
                <w:i/>
                <w:iCs/>
                <w:kern w:val="0"/>
                <w:sz w:val="22"/>
                <w:szCs w:val="22"/>
                <w:lang w:val="en-US" w:bidi="ar-SA"/>
                <w14:ligatures w14:val="none"/>
              </w:rPr>
              <w:t>Original sample</w:t>
            </w:r>
          </w:p>
        </w:tc>
        <w:tc>
          <w:tcPr>
            <w:tcW w:w="1100" w:type="dxa"/>
            <w:tcBorders>
              <w:top w:val="single" w:sz="4" w:space="0" w:color="auto"/>
              <w:left w:val="nil"/>
              <w:bottom w:val="single" w:sz="4" w:space="0" w:color="auto"/>
              <w:right w:val="single" w:sz="4" w:space="0" w:color="auto"/>
            </w:tcBorders>
            <w:shd w:val="clear" w:color="000000" w:fill="D0CECE"/>
            <w:vAlign w:val="center"/>
            <w:hideMark/>
          </w:tcPr>
          <w:p w14:paraId="6599E439" w14:textId="77777777" w:rsidR="003343E9" w:rsidRPr="001D19A3" w:rsidRDefault="003343E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1D19A3">
              <w:rPr>
                <w:rFonts w:ascii="Times New Roman" w:eastAsia="Times New Roman" w:hAnsi="Times New Roman" w:cs="Times New Roman"/>
                <w:i/>
                <w:iCs/>
                <w:kern w:val="0"/>
                <w:sz w:val="22"/>
                <w:szCs w:val="22"/>
                <w:lang w:val="en-US" w:bidi="ar-SA"/>
                <w14:ligatures w14:val="none"/>
              </w:rPr>
              <w:t>T</w:t>
            </w:r>
            <w:r>
              <w:rPr>
                <w:rFonts w:ascii="Times New Roman" w:eastAsia="Times New Roman" w:hAnsi="Times New Roman" w:cs="Times New Roman"/>
                <w:i/>
                <w:iCs/>
                <w:kern w:val="0"/>
                <w:sz w:val="22"/>
                <w:szCs w:val="22"/>
                <w:lang w:val="en-US" w:bidi="ar-SA"/>
                <w14:ligatures w14:val="none"/>
              </w:rPr>
              <w:t>-</w:t>
            </w:r>
            <w:r w:rsidRPr="001D19A3">
              <w:rPr>
                <w:rFonts w:ascii="Times New Roman" w:eastAsia="Times New Roman" w:hAnsi="Times New Roman" w:cs="Times New Roman"/>
                <w:i/>
                <w:iCs/>
                <w:kern w:val="0"/>
                <w:sz w:val="22"/>
                <w:szCs w:val="22"/>
                <w:lang w:val="en-US" w:bidi="ar-SA"/>
                <w14:ligatures w14:val="none"/>
              </w:rPr>
              <w:t>statistics</w:t>
            </w:r>
          </w:p>
        </w:tc>
        <w:tc>
          <w:tcPr>
            <w:tcW w:w="1100" w:type="dxa"/>
            <w:tcBorders>
              <w:top w:val="single" w:sz="4" w:space="0" w:color="auto"/>
              <w:left w:val="nil"/>
              <w:bottom w:val="single" w:sz="4" w:space="0" w:color="auto"/>
              <w:right w:val="single" w:sz="4" w:space="0" w:color="auto"/>
            </w:tcBorders>
            <w:shd w:val="clear" w:color="000000" w:fill="D0CECE"/>
            <w:vAlign w:val="center"/>
            <w:hideMark/>
          </w:tcPr>
          <w:p w14:paraId="5BD5516C" w14:textId="77777777" w:rsidR="003343E9" w:rsidRPr="001D19A3" w:rsidRDefault="003343E9" w:rsidP="00CD6D83">
            <w:pPr>
              <w:spacing w:after="0" w:line="240" w:lineRule="auto"/>
              <w:jc w:val="center"/>
              <w:rPr>
                <w:rFonts w:ascii="Times New Roman" w:eastAsia="Times New Roman" w:hAnsi="Times New Roman" w:cs="Times New Roman"/>
                <w:i/>
                <w:iCs/>
                <w:kern w:val="0"/>
                <w:sz w:val="22"/>
                <w:szCs w:val="22"/>
                <w:lang w:val="en-US" w:bidi="ar-SA"/>
                <w14:ligatures w14:val="none"/>
              </w:rPr>
            </w:pPr>
            <w:r w:rsidRPr="001D19A3">
              <w:rPr>
                <w:rFonts w:ascii="Times New Roman" w:eastAsia="Times New Roman" w:hAnsi="Times New Roman" w:cs="Times New Roman"/>
                <w:i/>
                <w:iCs/>
                <w:kern w:val="0"/>
                <w:sz w:val="22"/>
                <w:szCs w:val="22"/>
                <w:lang w:val="en-US" w:bidi="ar-SA"/>
                <w14:ligatures w14:val="none"/>
              </w:rPr>
              <w:t>P</w:t>
            </w:r>
            <w:r>
              <w:rPr>
                <w:rFonts w:ascii="Times New Roman" w:eastAsia="Times New Roman" w:hAnsi="Times New Roman" w:cs="Times New Roman"/>
                <w:i/>
                <w:iCs/>
                <w:kern w:val="0"/>
                <w:sz w:val="22"/>
                <w:szCs w:val="22"/>
                <w:lang w:val="en-US" w:bidi="ar-SA"/>
                <w14:ligatures w14:val="none"/>
              </w:rPr>
              <w:t>-</w:t>
            </w:r>
            <w:r w:rsidRPr="001D19A3">
              <w:rPr>
                <w:rFonts w:ascii="Times New Roman" w:eastAsia="Times New Roman" w:hAnsi="Times New Roman" w:cs="Times New Roman"/>
                <w:i/>
                <w:iCs/>
                <w:kern w:val="0"/>
                <w:sz w:val="22"/>
                <w:szCs w:val="22"/>
                <w:lang w:val="en-US" w:bidi="ar-SA"/>
                <w14:ligatures w14:val="none"/>
              </w:rPr>
              <w:t>values</w:t>
            </w:r>
          </w:p>
        </w:tc>
      </w:tr>
      <w:tr w:rsidR="003343E9" w:rsidRPr="001D19A3" w14:paraId="288C4D49" w14:textId="77777777" w:rsidTr="003343E9">
        <w:trPr>
          <w:trHeight w:val="31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7E0B9A8" w14:textId="77777777" w:rsidR="003343E9" w:rsidRPr="001D19A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proofErr w:type="spellStart"/>
            <w:r w:rsidRPr="001D19A3">
              <w:rPr>
                <w:rFonts w:ascii="Times New Roman" w:eastAsia="Times New Roman" w:hAnsi="Times New Roman" w:cs="Times New Roman"/>
                <w:i/>
                <w:iCs/>
                <w:kern w:val="0"/>
                <w:sz w:val="20"/>
                <w:szCs w:val="20"/>
                <w:lang w:val="en-US" w:bidi="ar-SA"/>
                <w14:ligatures w14:val="none"/>
              </w:rPr>
              <w:t>Relativism</w:t>
            </w:r>
            <w:r w:rsidRPr="001D19A3">
              <w:rPr>
                <w:rFonts w:ascii="Times New Roman" w:eastAsia="Times New Roman" w:hAnsi="Times New Roman" w:cs="Times New Roman"/>
                <w:kern w:val="0"/>
                <w:sz w:val="20"/>
                <w:szCs w:val="20"/>
                <w:lang w:val="en-US" w:bidi="ar-SA"/>
                <w14:ligatures w14:val="none"/>
              </w:rPr>
              <w:t>e</w:t>
            </w:r>
            <w:proofErr w:type="spellEnd"/>
            <w:r w:rsidRPr="001D19A3">
              <w:rPr>
                <w:rFonts w:ascii="Times New Roman" w:eastAsia="Times New Roman" w:hAnsi="Times New Roman" w:cs="Times New Roman"/>
                <w:kern w:val="0"/>
                <w:sz w:val="20"/>
                <w:szCs w:val="20"/>
                <w:lang w:val="en-US" w:bidi="ar-SA"/>
                <w14:ligatures w14:val="none"/>
              </w:rPr>
              <w:t xml:space="preserve"> -&gt; </w:t>
            </w:r>
            <w:r w:rsidRPr="001D19A3">
              <w:rPr>
                <w:rFonts w:ascii="Times New Roman" w:eastAsia="Times New Roman" w:hAnsi="Times New Roman" w:cs="Times New Roman"/>
                <w:i/>
                <w:iCs/>
                <w:kern w:val="0"/>
                <w:sz w:val="20"/>
                <w:szCs w:val="20"/>
                <w:lang w:val="en-US" w:bidi="ar-SA"/>
                <w14:ligatures w14:val="none"/>
              </w:rPr>
              <w:t>Budgetary Slack</w:t>
            </w:r>
          </w:p>
        </w:tc>
        <w:tc>
          <w:tcPr>
            <w:tcW w:w="1100" w:type="dxa"/>
            <w:tcBorders>
              <w:top w:val="nil"/>
              <w:left w:val="nil"/>
              <w:bottom w:val="single" w:sz="4" w:space="0" w:color="auto"/>
              <w:right w:val="single" w:sz="4" w:space="0" w:color="auto"/>
            </w:tcBorders>
            <w:shd w:val="clear" w:color="000000" w:fill="FFFFFF"/>
            <w:noWrap/>
            <w:vAlign w:val="center"/>
            <w:hideMark/>
          </w:tcPr>
          <w:p w14:paraId="733F1B80" w14:textId="77777777" w:rsidR="003343E9" w:rsidRPr="001D19A3" w:rsidRDefault="003343E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1D19A3">
              <w:rPr>
                <w:rFonts w:ascii="Times New Roman" w:eastAsia="Times New Roman" w:hAnsi="Times New Roman" w:cs="Times New Roman"/>
                <w:kern w:val="0"/>
                <w:sz w:val="20"/>
                <w:szCs w:val="20"/>
                <w:lang w:val="en-US" w:bidi="ar-SA"/>
                <w14:ligatures w14:val="none"/>
              </w:rPr>
              <w:t>0,258</w:t>
            </w:r>
          </w:p>
        </w:tc>
        <w:tc>
          <w:tcPr>
            <w:tcW w:w="1100" w:type="dxa"/>
            <w:tcBorders>
              <w:top w:val="nil"/>
              <w:left w:val="nil"/>
              <w:bottom w:val="single" w:sz="4" w:space="0" w:color="auto"/>
              <w:right w:val="single" w:sz="4" w:space="0" w:color="auto"/>
            </w:tcBorders>
            <w:shd w:val="clear" w:color="000000" w:fill="FFFFFF"/>
            <w:noWrap/>
            <w:vAlign w:val="center"/>
            <w:hideMark/>
          </w:tcPr>
          <w:p w14:paraId="570EE38D" w14:textId="77777777" w:rsidR="003343E9" w:rsidRPr="001D19A3" w:rsidRDefault="003343E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1D19A3">
              <w:rPr>
                <w:rFonts w:ascii="Times New Roman" w:eastAsia="Times New Roman" w:hAnsi="Times New Roman" w:cs="Times New Roman"/>
                <w:kern w:val="0"/>
                <w:sz w:val="20"/>
                <w:szCs w:val="20"/>
                <w:lang w:val="en-US" w:bidi="ar-SA"/>
                <w14:ligatures w14:val="none"/>
              </w:rPr>
              <w:t>3,840</w:t>
            </w:r>
          </w:p>
        </w:tc>
        <w:tc>
          <w:tcPr>
            <w:tcW w:w="1100" w:type="dxa"/>
            <w:tcBorders>
              <w:top w:val="nil"/>
              <w:left w:val="nil"/>
              <w:bottom w:val="single" w:sz="4" w:space="0" w:color="auto"/>
              <w:right w:val="single" w:sz="4" w:space="0" w:color="auto"/>
            </w:tcBorders>
            <w:shd w:val="clear" w:color="000000" w:fill="FFFFFF"/>
            <w:noWrap/>
            <w:vAlign w:val="center"/>
            <w:hideMark/>
          </w:tcPr>
          <w:p w14:paraId="713C8158" w14:textId="77777777" w:rsidR="003343E9" w:rsidRPr="001D19A3" w:rsidRDefault="003343E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1D19A3">
              <w:rPr>
                <w:rFonts w:ascii="Times New Roman" w:eastAsia="Times New Roman" w:hAnsi="Times New Roman" w:cs="Times New Roman"/>
                <w:kern w:val="0"/>
                <w:sz w:val="20"/>
                <w:szCs w:val="20"/>
                <w:lang w:val="en-US" w:bidi="ar-SA"/>
                <w14:ligatures w14:val="none"/>
              </w:rPr>
              <w:t>0,000</w:t>
            </w:r>
          </w:p>
        </w:tc>
      </w:tr>
      <w:tr w:rsidR="003343E9" w:rsidRPr="001D19A3" w14:paraId="1D0C9FB4" w14:textId="77777777" w:rsidTr="003343E9">
        <w:trPr>
          <w:trHeight w:val="620"/>
        </w:trPr>
        <w:tc>
          <w:tcPr>
            <w:tcW w:w="3720" w:type="dxa"/>
            <w:tcBorders>
              <w:top w:val="nil"/>
              <w:left w:val="single" w:sz="4" w:space="0" w:color="auto"/>
              <w:bottom w:val="single" w:sz="4" w:space="0" w:color="auto"/>
              <w:right w:val="single" w:sz="4" w:space="0" w:color="auto"/>
            </w:tcBorders>
            <w:shd w:val="clear" w:color="000000" w:fill="FFFFFF"/>
            <w:vAlign w:val="center"/>
            <w:hideMark/>
          </w:tcPr>
          <w:p w14:paraId="297D9F05" w14:textId="77777777" w:rsidR="003343E9" w:rsidRPr="001D19A3" w:rsidRDefault="003343E9" w:rsidP="00CD6D83">
            <w:pPr>
              <w:spacing w:after="0" w:line="240" w:lineRule="auto"/>
              <w:rPr>
                <w:rFonts w:ascii="Times New Roman" w:eastAsia="Times New Roman" w:hAnsi="Times New Roman" w:cs="Times New Roman"/>
                <w:kern w:val="0"/>
                <w:sz w:val="20"/>
                <w:szCs w:val="20"/>
                <w:lang w:val="en-US" w:bidi="ar-SA"/>
                <w14:ligatures w14:val="none"/>
              </w:rPr>
            </w:pPr>
            <w:r w:rsidRPr="001D19A3">
              <w:rPr>
                <w:rFonts w:ascii="Times New Roman" w:eastAsia="Times New Roman" w:hAnsi="Times New Roman" w:cs="Times New Roman"/>
                <w:kern w:val="0"/>
                <w:sz w:val="20"/>
                <w:szCs w:val="20"/>
                <w:lang w:val="en-US" w:bidi="ar-SA"/>
                <w14:ligatures w14:val="none"/>
              </w:rPr>
              <w:t xml:space="preserve">(H5) </w:t>
            </w:r>
            <w:proofErr w:type="spellStart"/>
            <w:r w:rsidRPr="001D19A3">
              <w:rPr>
                <w:rFonts w:ascii="Times New Roman" w:eastAsia="Times New Roman" w:hAnsi="Times New Roman" w:cs="Times New Roman"/>
                <w:i/>
                <w:iCs/>
                <w:kern w:val="0"/>
                <w:sz w:val="20"/>
                <w:szCs w:val="20"/>
                <w:lang w:val="en-US" w:bidi="ar-SA"/>
                <w14:ligatures w14:val="none"/>
              </w:rPr>
              <w:t>Relativism</w:t>
            </w:r>
            <w:r w:rsidRPr="001D19A3">
              <w:rPr>
                <w:rFonts w:ascii="Times New Roman" w:eastAsia="Times New Roman" w:hAnsi="Times New Roman" w:cs="Times New Roman"/>
                <w:kern w:val="0"/>
                <w:sz w:val="20"/>
                <w:szCs w:val="20"/>
                <w:lang w:val="en-US" w:bidi="ar-SA"/>
                <w14:ligatures w14:val="none"/>
              </w:rPr>
              <w:t>e</w:t>
            </w:r>
            <w:proofErr w:type="spellEnd"/>
            <w:r w:rsidRPr="001D19A3">
              <w:rPr>
                <w:rFonts w:ascii="Times New Roman" w:eastAsia="Times New Roman" w:hAnsi="Times New Roman" w:cs="Times New Roman"/>
                <w:kern w:val="0"/>
                <w:sz w:val="20"/>
                <w:szCs w:val="20"/>
                <w:lang w:val="en-US" w:bidi="ar-SA"/>
                <w14:ligatures w14:val="none"/>
              </w:rPr>
              <w:t xml:space="preserve"> x </w:t>
            </w:r>
            <w:r w:rsidRPr="001D19A3">
              <w:rPr>
                <w:rFonts w:ascii="Times New Roman" w:eastAsia="Times New Roman" w:hAnsi="Times New Roman" w:cs="Times New Roman"/>
                <w:i/>
                <w:iCs/>
                <w:kern w:val="0"/>
                <w:sz w:val="20"/>
                <w:szCs w:val="20"/>
                <w:lang w:val="en-US" w:bidi="ar-SA"/>
                <w14:ligatures w14:val="none"/>
              </w:rPr>
              <w:t xml:space="preserve">Emotional Exhaustion </w:t>
            </w:r>
            <w:r w:rsidRPr="001D19A3">
              <w:rPr>
                <w:rFonts w:ascii="Times New Roman" w:eastAsia="Times New Roman" w:hAnsi="Times New Roman" w:cs="Times New Roman"/>
                <w:kern w:val="0"/>
                <w:sz w:val="20"/>
                <w:szCs w:val="20"/>
                <w:lang w:val="en-US" w:bidi="ar-SA"/>
                <w14:ligatures w14:val="none"/>
              </w:rPr>
              <w:t xml:space="preserve">-&gt; </w:t>
            </w:r>
            <w:r w:rsidRPr="001D19A3">
              <w:rPr>
                <w:rFonts w:ascii="Times New Roman" w:eastAsia="Times New Roman" w:hAnsi="Times New Roman" w:cs="Times New Roman"/>
                <w:i/>
                <w:iCs/>
                <w:kern w:val="0"/>
                <w:sz w:val="20"/>
                <w:szCs w:val="20"/>
                <w:lang w:val="en-US" w:bidi="ar-SA"/>
                <w14:ligatures w14:val="none"/>
              </w:rPr>
              <w:t>Budgetary Slack</w:t>
            </w:r>
          </w:p>
        </w:tc>
        <w:tc>
          <w:tcPr>
            <w:tcW w:w="1100" w:type="dxa"/>
            <w:tcBorders>
              <w:top w:val="nil"/>
              <w:left w:val="nil"/>
              <w:bottom w:val="single" w:sz="4" w:space="0" w:color="auto"/>
              <w:right w:val="single" w:sz="4" w:space="0" w:color="auto"/>
            </w:tcBorders>
            <w:shd w:val="clear" w:color="000000" w:fill="FFFFFF"/>
            <w:noWrap/>
            <w:vAlign w:val="center"/>
            <w:hideMark/>
          </w:tcPr>
          <w:p w14:paraId="534A50D1" w14:textId="77777777" w:rsidR="003343E9" w:rsidRPr="001D19A3" w:rsidRDefault="003343E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1D19A3">
              <w:rPr>
                <w:rFonts w:ascii="Times New Roman" w:eastAsia="Times New Roman" w:hAnsi="Times New Roman" w:cs="Times New Roman"/>
                <w:kern w:val="0"/>
                <w:sz w:val="20"/>
                <w:szCs w:val="20"/>
                <w:lang w:val="en-US" w:bidi="ar-SA"/>
                <w14:ligatures w14:val="none"/>
              </w:rPr>
              <w:t>-0,029</w:t>
            </w:r>
          </w:p>
        </w:tc>
        <w:tc>
          <w:tcPr>
            <w:tcW w:w="1100" w:type="dxa"/>
            <w:tcBorders>
              <w:top w:val="nil"/>
              <w:left w:val="nil"/>
              <w:bottom w:val="single" w:sz="4" w:space="0" w:color="auto"/>
              <w:right w:val="single" w:sz="4" w:space="0" w:color="auto"/>
            </w:tcBorders>
            <w:shd w:val="clear" w:color="000000" w:fill="FFFFFF"/>
            <w:noWrap/>
            <w:vAlign w:val="center"/>
            <w:hideMark/>
          </w:tcPr>
          <w:p w14:paraId="650B3F22" w14:textId="77777777" w:rsidR="003343E9" w:rsidRPr="001D19A3" w:rsidRDefault="003343E9" w:rsidP="00CD6D83">
            <w:pPr>
              <w:spacing w:after="0" w:line="240" w:lineRule="auto"/>
              <w:jc w:val="center"/>
              <w:rPr>
                <w:rFonts w:ascii="Times New Roman" w:eastAsia="Times New Roman" w:hAnsi="Times New Roman" w:cs="Times New Roman"/>
                <w:kern w:val="0"/>
                <w:sz w:val="20"/>
                <w:szCs w:val="20"/>
                <w:lang w:val="en-US" w:bidi="ar-SA"/>
                <w14:ligatures w14:val="none"/>
              </w:rPr>
            </w:pPr>
            <w:r w:rsidRPr="001D19A3">
              <w:rPr>
                <w:rFonts w:ascii="Times New Roman" w:eastAsia="Times New Roman" w:hAnsi="Times New Roman" w:cs="Times New Roman"/>
                <w:kern w:val="0"/>
                <w:sz w:val="20"/>
                <w:szCs w:val="20"/>
                <w:lang w:val="en-US" w:bidi="ar-SA"/>
                <w14:ligatures w14:val="none"/>
              </w:rPr>
              <w:t>0,507</w:t>
            </w:r>
          </w:p>
        </w:tc>
        <w:tc>
          <w:tcPr>
            <w:tcW w:w="1100" w:type="dxa"/>
            <w:tcBorders>
              <w:top w:val="nil"/>
              <w:left w:val="nil"/>
              <w:bottom w:val="single" w:sz="4" w:space="0" w:color="auto"/>
              <w:right w:val="single" w:sz="4" w:space="0" w:color="auto"/>
            </w:tcBorders>
            <w:shd w:val="clear" w:color="000000" w:fill="FFFFFF"/>
            <w:noWrap/>
            <w:vAlign w:val="center"/>
            <w:hideMark/>
          </w:tcPr>
          <w:p w14:paraId="7B81FA0D" w14:textId="77777777" w:rsidR="003343E9" w:rsidRPr="001D19A3" w:rsidRDefault="003343E9" w:rsidP="00CD6D83">
            <w:pPr>
              <w:spacing w:after="0" w:line="240" w:lineRule="auto"/>
              <w:jc w:val="center"/>
              <w:rPr>
                <w:rFonts w:ascii="Times New Roman" w:eastAsia="Times New Roman" w:hAnsi="Times New Roman" w:cs="Times New Roman"/>
                <w:color w:val="FF0000"/>
                <w:kern w:val="0"/>
                <w:sz w:val="20"/>
                <w:szCs w:val="20"/>
                <w:lang w:val="en-US" w:bidi="ar-SA"/>
                <w14:ligatures w14:val="none"/>
              </w:rPr>
            </w:pPr>
            <w:r w:rsidRPr="001D19A3">
              <w:rPr>
                <w:rFonts w:ascii="Times New Roman" w:eastAsia="Times New Roman" w:hAnsi="Times New Roman" w:cs="Times New Roman"/>
                <w:color w:val="FF0000"/>
                <w:kern w:val="0"/>
                <w:sz w:val="20"/>
                <w:szCs w:val="20"/>
                <w:lang w:val="en-US" w:bidi="ar-SA"/>
                <w14:ligatures w14:val="none"/>
              </w:rPr>
              <w:t>0,306</w:t>
            </w:r>
          </w:p>
        </w:tc>
      </w:tr>
    </w:tbl>
    <w:p w14:paraId="3C8058DA" w14:textId="77777777" w:rsidR="001818F9" w:rsidRPr="001818F9" w:rsidRDefault="001818F9" w:rsidP="000B0112">
      <w:pPr>
        <w:spacing w:before="240" w:after="0" w:line="360" w:lineRule="auto"/>
        <w:rPr>
          <w:rFonts w:ascii="Times New Roman" w:hAnsi="Times New Roman" w:cs="Times New Roman"/>
          <w:b/>
          <w:bCs/>
        </w:rPr>
      </w:pPr>
    </w:p>
    <w:p w14:paraId="1FC388F8" w14:textId="77777777" w:rsidR="004D18CE" w:rsidRPr="007B04D6" w:rsidRDefault="004D18CE" w:rsidP="00B36087">
      <w:pPr>
        <w:spacing w:after="0" w:line="240" w:lineRule="auto"/>
        <w:rPr>
          <w:rFonts w:ascii="Times New Roman" w:hAnsi="Times New Roman" w:cs="Times New Roman"/>
          <w:b/>
          <w:bCs/>
        </w:rPr>
      </w:pPr>
    </w:p>
    <w:sectPr w:rsidR="004D18CE" w:rsidRPr="007B04D6" w:rsidSect="00A310A5">
      <w:pgSz w:w="12240" w:h="15840"/>
      <w:pgMar w:top="2268" w:right="1701" w:bottom="1701" w:left="2268" w:header="720" w:footer="720" w:gutter="0"/>
      <w:pgNumType w:start="7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EF50D" w14:textId="77777777" w:rsidR="00F27F5F" w:rsidRDefault="00F27F5F" w:rsidP="00EA122C">
      <w:pPr>
        <w:spacing w:after="0" w:line="240" w:lineRule="auto"/>
      </w:pPr>
      <w:r>
        <w:separator/>
      </w:r>
    </w:p>
  </w:endnote>
  <w:endnote w:type="continuationSeparator" w:id="0">
    <w:p w14:paraId="07A37D82" w14:textId="77777777" w:rsidR="00F27F5F" w:rsidRDefault="00F27F5F" w:rsidP="00EA1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689868"/>
      <w:docPartObj>
        <w:docPartGallery w:val="Page Numbers (Bottom of Page)"/>
        <w:docPartUnique/>
      </w:docPartObj>
    </w:sdtPr>
    <w:sdtEndPr>
      <w:rPr>
        <w:noProof/>
      </w:rPr>
    </w:sdtEndPr>
    <w:sdtContent>
      <w:p w14:paraId="495D6C07" w14:textId="558CD0C3" w:rsidR="001329EA" w:rsidRDefault="001329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313F7D" w14:textId="77777777" w:rsidR="009F779C" w:rsidRDefault="009F7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F0E4" w14:textId="36986782" w:rsidR="00934F9D" w:rsidRDefault="00934F9D">
    <w:pPr>
      <w:pStyle w:val="Footer"/>
      <w:jc w:val="center"/>
    </w:pPr>
  </w:p>
  <w:p w14:paraId="1983787C" w14:textId="77777777" w:rsidR="009F779C" w:rsidRDefault="009F7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D5AE" w14:textId="3A7CB321" w:rsidR="001329EA" w:rsidRDefault="001329EA">
    <w:pPr>
      <w:pStyle w:val="Footer"/>
      <w:jc w:val="center"/>
    </w:pPr>
  </w:p>
  <w:p w14:paraId="7E36564A" w14:textId="77777777" w:rsidR="001329EA" w:rsidRDefault="001329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637036"/>
      <w:docPartObj>
        <w:docPartGallery w:val="Page Numbers (Bottom of Page)"/>
        <w:docPartUnique/>
      </w:docPartObj>
    </w:sdtPr>
    <w:sdtEndPr>
      <w:rPr>
        <w:noProof/>
      </w:rPr>
    </w:sdtEndPr>
    <w:sdtContent>
      <w:p w14:paraId="2F5BFB19" w14:textId="77777777" w:rsidR="001329EA" w:rsidRDefault="001329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BCB8C8" w14:textId="77777777" w:rsidR="001329EA" w:rsidRDefault="001329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961A" w14:textId="75A0C2CA" w:rsidR="001329EA" w:rsidRDefault="001329EA">
    <w:pPr>
      <w:pStyle w:val="Footer"/>
      <w:jc w:val="center"/>
    </w:pPr>
  </w:p>
  <w:p w14:paraId="28924A2C" w14:textId="77777777" w:rsidR="001329EA" w:rsidRDefault="001329E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79A7" w14:textId="2E9CB499" w:rsidR="001329EA" w:rsidRDefault="001329EA">
    <w:pPr>
      <w:pStyle w:val="Footer"/>
      <w:jc w:val="center"/>
    </w:pPr>
  </w:p>
  <w:p w14:paraId="2078B118" w14:textId="77777777" w:rsidR="001329EA" w:rsidRDefault="00132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07CA4" w14:textId="77777777" w:rsidR="00F27F5F" w:rsidRDefault="00F27F5F" w:rsidP="00EA122C">
      <w:pPr>
        <w:spacing w:after="0" w:line="240" w:lineRule="auto"/>
      </w:pPr>
      <w:r>
        <w:separator/>
      </w:r>
    </w:p>
  </w:footnote>
  <w:footnote w:type="continuationSeparator" w:id="0">
    <w:p w14:paraId="5696F6DB" w14:textId="77777777" w:rsidR="00F27F5F" w:rsidRDefault="00F27F5F" w:rsidP="00EA1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508041"/>
      <w:docPartObj>
        <w:docPartGallery w:val="Page Numbers (Top of Page)"/>
        <w:docPartUnique/>
      </w:docPartObj>
    </w:sdtPr>
    <w:sdtEndPr>
      <w:rPr>
        <w:noProof/>
      </w:rPr>
    </w:sdtEndPr>
    <w:sdtContent>
      <w:p w14:paraId="5239DFBC" w14:textId="21A7767F" w:rsidR="00934F9D" w:rsidRDefault="00934F9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FE8F78" w14:textId="77777777" w:rsidR="009F779C" w:rsidRDefault="009F7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3B5E" w14:textId="4A20DBD9" w:rsidR="001329EA" w:rsidRDefault="001329EA">
    <w:pPr>
      <w:pStyle w:val="Header"/>
      <w:jc w:val="right"/>
    </w:pPr>
  </w:p>
  <w:p w14:paraId="5A2876D0" w14:textId="77777777" w:rsidR="001329EA" w:rsidRDefault="001329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7589A" w14:textId="77777777" w:rsidR="001329EA" w:rsidRDefault="001329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485169"/>
      <w:docPartObj>
        <w:docPartGallery w:val="Page Numbers (Top of Page)"/>
        <w:docPartUnique/>
      </w:docPartObj>
    </w:sdtPr>
    <w:sdtEndPr>
      <w:rPr>
        <w:noProof/>
      </w:rPr>
    </w:sdtEndPr>
    <w:sdtContent>
      <w:p w14:paraId="4B11C5DD" w14:textId="77777777" w:rsidR="001329EA" w:rsidRDefault="001329E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3E07BDE" w14:textId="77777777" w:rsidR="001329EA" w:rsidRDefault="001329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5D96" w14:textId="1935EE9A" w:rsidR="00934F9D" w:rsidRDefault="00934F9D">
    <w:pPr>
      <w:pStyle w:val="Header"/>
      <w:jc w:val="right"/>
    </w:pPr>
  </w:p>
  <w:p w14:paraId="04CB4F01" w14:textId="77777777" w:rsidR="00934F9D" w:rsidRDefault="00934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E2D"/>
    <w:multiLevelType w:val="hybridMultilevel"/>
    <w:tmpl w:val="4A90C4B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04942"/>
    <w:multiLevelType w:val="hybridMultilevel"/>
    <w:tmpl w:val="49F0F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A7D18"/>
    <w:multiLevelType w:val="hybridMultilevel"/>
    <w:tmpl w:val="984C0BC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028D0A92"/>
    <w:multiLevelType w:val="hybridMultilevel"/>
    <w:tmpl w:val="C374C8F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2A531C8"/>
    <w:multiLevelType w:val="hybridMultilevel"/>
    <w:tmpl w:val="FA9A6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0B44A9"/>
    <w:multiLevelType w:val="multilevel"/>
    <w:tmpl w:val="AD727C9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Times New Roman" w:hAnsi="Times New Roman" w:cs="Times New Roman" w:hint="default"/>
        <w:b/>
        <w:bCs/>
        <w:color w:val="auto"/>
        <w:sz w:val="24"/>
        <w:szCs w:val="24"/>
      </w:rPr>
    </w:lvl>
    <w:lvl w:ilvl="2">
      <w:start w:val="1"/>
      <w:numFmt w:val="decimal"/>
      <w:pStyle w:val="Heading3"/>
      <w:lvlText w:val="%1.%2.%3"/>
      <w:lvlJc w:val="left"/>
      <w:pPr>
        <w:ind w:left="1855" w:hanging="720"/>
      </w:pPr>
      <w:rPr>
        <w:rFonts w:ascii="Times New Roman" w:hAnsi="Times New Roman" w:cs="Times New Roman" w:hint="default"/>
        <w:b/>
        <w:bCs/>
        <w:i w:val="0"/>
        <w:iCs w:val="0"/>
        <w:color w:val="auto"/>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6E36C10"/>
    <w:multiLevelType w:val="hybridMultilevel"/>
    <w:tmpl w:val="E8D4CF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FD10EF"/>
    <w:multiLevelType w:val="hybridMultilevel"/>
    <w:tmpl w:val="AEFC9D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57291B"/>
    <w:multiLevelType w:val="hybridMultilevel"/>
    <w:tmpl w:val="5A025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C15532"/>
    <w:multiLevelType w:val="hybridMultilevel"/>
    <w:tmpl w:val="60C26E5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15F51026"/>
    <w:multiLevelType w:val="hybridMultilevel"/>
    <w:tmpl w:val="88D492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C35D0D"/>
    <w:multiLevelType w:val="hybridMultilevel"/>
    <w:tmpl w:val="5DC265D8"/>
    <w:lvl w:ilvl="0" w:tplc="1108AE7A">
      <w:start w:val="1"/>
      <w:numFmt w:val="upp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B4098C"/>
    <w:multiLevelType w:val="hybridMultilevel"/>
    <w:tmpl w:val="ECDC7D8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1FCD445A"/>
    <w:multiLevelType w:val="hybridMultilevel"/>
    <w:tmpl w:val="1E565448"/>
    <w:lvl w:ilvl="0" w:tplc="623AD1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476B94"/>
    <w:multiLevelType w:val="hybridMultilevel"/>
    <w:tmpl w:val="BB4833A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31287A"/>
    <w:multiLevelType w:val="hybridMultilevel"/>
    <w:tmpl w:val="28B4DF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A44F2F"/>
    <w:multiLevelType w:val="hybridMultilevel"/>
    <w:tmpl w:val="1E261DF8"/>
    <w:lvl w:ilvl="0" w:tplc="DB0CE4A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DA47D7"/>
    <w:multiLevelType w:val="hybridMultilevel"/>
    <w:tmpl w:val="81FA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5D3EF5"/>
    <w:multiLevelType w:val="hybridMultilevel"/>
    <w:tmpl w:val="DFBCF19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E01137E"/>
    <w:multiLevelType w:val="hybridMultilevel"/>
    <w:tmpl w:val="08585D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0D128B"/>
    <w:multiLevelType w:val="hybridMultilevel"/>
    <w:tmpl w:val="2E3C0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5B712C"/>
    <w:multiLevelType w:val="hybridMultilevel"/>
    <w:tmpl w:val="A0A0BD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703E46"/>
    <w:multiLevelType w:val="hybridMultilevel"/>
    <w:tmpl w:val="DDA00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FD436D"/>
    <w:multiLevelType w:val="hybridMultilevel"/>
    <w:tmpl w:val="BBAE90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2554CC"/>
    <w:multiLevelType w:val="hybridMultilevel"/>
    <w:tmpl w:val="9676C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9314A1"/>
    <w:multiLevelType w:val="hybridMultilevel"/>
    <w:tmpl w:val="40124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A5191E"/>
    <w:multiLevelType w:val="hybridMultilevel"/>
    <w:tmpl w:val="7A38585A"/>
    <w:lvl w:ilvl="0" w:tplc="823819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3D438E"/>
    <w:multiLevelType w:val="hybridMultilevel"/>
    <w:tmpl w:val="A118B3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B523BA"/>
    <w:multiLevelType w:val="hybridMultilevel"/>
    <w:tmpl w:val="AF58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59720F"/>
    <w:multiLevelType w:val="hybridMultilevel"/>
    <w:tmpl w:val="EE46B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E24ECA"/>
    <w:multiLevelType w:val="hybridMultilevel"/>
    <w:tmpl w:val="7A36CBD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FBA49B3"/>
    <w:multiLevelType w:val="hybridMultilevel"/>
    <w:tmpl w:val="3B34A92A"/>
    <w:lvl w:ilvl="0" w:tplc="9E70B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3914EB"/>
    <w:multiLevelType w:val="hybridMultilevel"/>
    <w:tmpl w:val="71461B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4626C9C"/>
    <w:multiLevelType w:val="hybridMultilevel"/>
    <w:tmpl w:val="8EAE3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D416DA"/>
    <w:multiLevelType w:val="hybridMultilevel"/>
    <w:tmpl w:val="CE96C9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4432CA"/>
    <w:multiLevelType w:val="hybridMultilevel"/>
    <w:tmpl w:val="4F7A54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DF784C"/>
    <w:multiLevelType w:val="multilevel"/>
    <w:tmpl w:val="B1DE1B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6FE28C1"/>
    <w:multiLevelType w:val="hybridMultilevel"/>
    <w:tmpl w:val="F6D4CF74"/>
    <w:lvl w:ilvl="0" w:tplc="22B60F5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A60E24"/>
    <w:multiLevelType w:val="hybridMultilevel"/>
    <w:tmpl w:val="61125DC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E6513B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60927E5D"/>
    <w:multiLevelType w:val="hybridMultilevel"/>
    <w:tmpl w:val="24A41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AA10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28026C8"/>
    <w:multiLevelType w:val="hybridMultilevel"/>
    <w:tmpl w:val="747E8AE8"/>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7171AAE"/>
    <w:multiLevelType w:val="hybridMultilevel"/>
    <w:tmpl w:val="52642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985023"/>
    <w:multiLevelType w:val="hybridMultilevel"/>
    <w:tmpl w:val="3A5435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1C1B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EF03C5A"/>
    <w:multiLevelType w:val="hybridMultilevel"/>
    <w:tmpl w:val="237C8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FB7419"/>
    <w:multiLevelType w:val="hybridMultilevel"/>
    <w:tmpl w:val="11F0AA1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1A80C23"/>
    <w:multiLevelType w:val="hybridMultilevel"/>
    <w:tmpl w:val="77C07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64739E"/>
    <w:multiLevelType w:val="hybridMultilevel"/>
    <w:tmpl w:val="D74C02FC"/>
    <w:lvl w:ilvl="0" w:tplc="26FAB5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5757EF"/>
    <w:multiLevelType w:val="hybridMultilevel"/>
    <w:tmpl w:val="6F9877BA"/>
    <w:lvl w:ilvl="0" w:tplc="750E266A">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8712BF"/>
    <w:multiLevelType w:val="hybridMultilevel"/>
    <w:tmpl w:val="D40445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207906"/>
    <w:multiLevelType w:val="hybridMultilevel"/>
    <w:tmpl w:val="50425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61165D"/>
    <w:multiLevelType w:val="hybridMultilevel"/>
    <w:tmpl w:val="3EC6ADA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E7A5B81"/>
    <w:multiLevelType w:val="hybridMultilevel"/>
    <w:tmpl w:val="6BF2A2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7A6419"/>
    <w:multiLevelType w:val="hybridMultilevel"/>
    <w:tmpl w:val="B672BD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6B12F0"/>
    <w:multiLevelType w:val="hybridMultilevel"/>
    <w:tmpl w:val="7E72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2370420">
    <w:abstractNumId w:val="45"/>
  </w:num>
  <w:num w:numId="2" w16cid:durableId="1646662752">
    <w:abstractNumId w:val="36"/>
  </w:num>
  <w:num w:numId="3" w16cid:durableId="2139254174">
    <w:abstractNumId w:val="7"/>
  </w:num>
  <w:num w:numId="4" w16cid:durableId="708267421">
    <w:abstractNumId w:val="32"/>
  </w:num>
  <w:num w:numId="5" w16cid:durableId="2005274706">
    <w:abstractNumId w:val="21"/>
  </w:num>
  <w:num w:numId="6" w16cid:durableId="1776827985">
    <w:abstractNumId w:val="38"/>
  </w:num>
  <w:num w:numId="7" w16cid:durableId="1783724368">
    <w:abstractNumId w:val="28"/>
  </w:num>
  <w:num w:numId="8" w16cid:durableId="1505590521">
    <w:abstractNumId w:val="17"/>
  </w:num>
  <w:num w:numId="9" w16cid:durableId="1936282498">
    <w:abstractNumId w:val="18"/>
  </w:num>
  <w:num w:numId="10" w16cid:durableId="1495803436">
    <w:abstractNumId w:val="8"/>
  </w:num>
  <w:num w:numId="11" w16cid:durableId="467745328">
    <w:abstractNumId w:val="52"/>
  </w:num>
  <w:num w:numId="12" w16cid:durableId="899289814">
    <w:abstractNumId w:val="3"/>
  </w:num>
  <w:num w:numId="13" w16cid:durableId="566769952">
    <w:abstractNumId w:val="29"/>
  </w:num>
  <w:num w:numId="14" w16cid:durableId="417218811">
    <w:abstractNumId w:val="53"/>
  </w:num>
  <w:num w:numId="15" w16cid:durableId="374620720">
    <w:abstractNumId w:val="56"/>
  </w:num>
  <w:num w:numId="16" w16cid:durableId="1375811895">
    <w:abstractNumId w:val="30"/>
  </w:num>
  <w:num w:numId="17" w16cid:durableId="159270238">
    <w:abstractNumId w:val="40"/>
  </w:num>
  <w:num w:numId="18" w16cid:durableId="2027628933">
    <w:abstractNumId w:val="19"/>
  </w:num>
  <w:num w:numId="19" w16cid:durableId="1119255089">
    <w:abstractNumId w:val="50"/>
  </w:num>
  <w:num w:numId="20" w16cid:durableId="1590308324">
    <w:abstractNumId w:val="26"/>
  </w:num>
  <w:num w:numId="21" w16cid:durableId="1871336687">
    <w:abstractNumId w:val="11"/>
  </w:num>
  <w:num w:numId="22" w16cid:durableId="1171794020">
    <w:abstractNumId w:val="25"/>
  </w:num>
  <w:num w:numId="23" w16cid:durableId="1895195433">
    <w:abstractNumId w:val="37"/>
  </w:num>
  <w:num w:numId="24" w16cid:durableId="1285775172">
    <w:abstractNumId w:val="5"/>
  </w:num>
  <w:num w:numId="25" w16cid:durableId="468135327">
    <w:abstractNumId w:val="46"/>
  </w:num>
  <w:num w:numId="26" w16cid:durableId="1443839115">
    <w:abstractNumId w:val="41"/>
  </w:num>
  <w:num w:numId="27" w16cid:durableId="203714985">
    <w:abstractNumId w:val="24"/>
  </w:num>
  <w:num w:numId="28" w16cid:durableId="2036223025">
    <w:abstractNumId w:val="13"/>
  </w:num>
  <w:num w:numId="29" w16cid:durableId="1345126892">
    <w:abstractNumId w:val="48"/>
  </w:num>
  <w:num w:numId="30" w16cid:durableId="1034964660">
    <w:abstractNumId w:val="49"/>
  </w:num>
  <w:num w:numId="31" w16cid:durableId="2109693977">
    <w:abstractNumId w:val="39"/>
  </w:num>
  <w:num w:numId="32" w16cid:durableId="260918968">
    <w:abstractNumId w:val="42"/>
  </w:num>
  <w:num w:numId="33" w16cid:durableId="1485580525">
    <w:abstractNumId w:val="34"/>
  </w:num>
  <w:num w:numId="34" w16cid:durableId="1645964104">
    <w:abstractNumId w:val="54"/>
  </w:num>
  <w:num w:numId="35" w16cid:durableId="796070852">
    <w:abstractNumId w:val="47"/>
  </w:num>
  <w:num w:numId="36" w16cid:durableId="1268544386">
    <w:abstractNumId w:val="1"/>
  </w:num>
  <w:num w:numId="37" w16cid:durableId="248271838">
    <w:abstractNumId w:val="27"/>
  </w:num>
  <w:num w:numId="38" w16cid:durableId="1225143656">
    <w:abstractNumId w:val="15"/>
  </w:num>
  <w:num w:numId="39" w16cid:durableId="658769583">
    <w:abstractNumId w:val="12"/>
  </w:num>
  <w:num w:numId="40" w16cid:durableId="39021625">
    <w:abstractNumId w:val="9"/>
  </w:num>
  <w:num w:numId="41" w16cid:durableId="1845978178">
    <w:abstractNumId w:val="2"/>
  </w:num>
  <w:num w:numId="42" w16cid:durableId="1755737719">
    <w:abstractNumId w:val="10"/>
  </w:num>
  <w:num w:numId="43" w16cid:durableId="1044907884">
    <w:abstractNumId w:val="51"/>
  </w:num>
  <w:num w:numId="44" w16cid:durableId="1933005596">
    <w:abstractNumId w:val="16"/>
  </w:num>
  <w:num w:numId="45" w16cid:durableId="553539586">
    <w:abstractNumId w:val="6"/>
  </w:num>
  <w:num w:numId="46" w16cid:durableId="608244087">
    <w:abstractNumId w:val="20"/>
  </w:num>
  <w:num w:numId="47" w16cid:durableId="897010475">
    <w:abstractNumId w:val="55"/>
  </w:num>
  <w:num w:numId="48" w16cid:durableId="1874998297">
    <w:abstractNumId w:val="44"/>
  </w:num>
  <w:num w:numId="49" w16cid:durableId="1450051068">
    <w:abstractNumId w:val="35"/>
  </w:num>
  <w:num w:numId="50" w16cid:durableId="1021197857">
    <w:abstractNumId w:val="23"/>
  </w:num>
  <w:num w:numId="51" w16cid:durableId="1291592827">
    <w:abstractNumId w:val="33"/>
  </w:num>
  <w:num w:numId="52" w16cid:durableId="834875433">
    <w:abstractNumId w:val="14"/>
  </w:num>
  <w:num w:numId="53" w16cid:durableId="189222659">
    <w:abstractNumId w:val="22"/>
  </w:num>
  <w:num w:numId="54" w16cid:durableId="1317803589">
    <w:abstractNumId w:val="4"/>
  </w:num>
  <w:num w:numId="55" w16cid:durableId="199703627">
    <w:abstractNumId w:val="31"/>
  </w:num>
  <w:num w:numId="56" w16cid:durableId="568426361">
    <w:abstractNumId w:val="43"/>
  </w:num>
  <w:num w:numId="57" w16cid:durableId="175708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B42"/>
    <w:rsid w:val="00000521"/>
    <w:rsid w:val="00001BA6"/>
    <w:rsid w:val="00001D87"/>
    <w:rsid w:val="00002331"/>
    <w:rsid w:val="000031ED"/>
    <w:rsid w:val="00003292"/>
    <w:rsid w:val="000041CE"/>
    <w:rsid w:val="0000486A"/>
    <w:rsid w:val="000063A8"/>
    <w:rsid w:val="000065DA"/>
    <w:rsid w:val="00010917"/>
    <w:rsid w:val="00011001"/>
    <w:rsid w:val="00011471"/>
    <w:rsid w:val="00011972"/>
    <w:rsid w:val="000169A4"/>
    <w:rsid w:val="00020AC0"/>
    <w:rsid w:val="00024AE8"/>
    <w:rsid w:val="00025969"/>
    <w:rsid w:val="000262E5"/>
    <w:rsid w:val="00026A62"/>
    <w:rsid w:val="0003079E"/>
    <w:rsid w:val="00030F9B"/>
    <w:rsid w:val="00031071"/>
    <w:rsid w:val="00031AC0"/>
    <w:rsid w:val="00033E55"/>
    <w:rsid w:val="00043AE9"/>
    <w:rsid w:val="00044151"/>
    <w:rsid w:val="00050849"/>
    <w:rsid w:val="000518AD"/>
    <w:rsid w:val="00051EA7"/>
    <w:rsid w:val="000521AF"/>
    <w:rsid w:val="00061FBB"/>
    <w:rsid w:val="00062891"/>
    <w:rsid w:val="00062A11"/>
    <w:rsid w:val="00063F68"/>
    <w:rsid w:val="0006449C"/>
    <w:rsid w:val="000706ED"/>
    <w:rsid w:val="00070D63"/>
    <w:rsid w:val="0007249B"/>
    <w:rsid w:val="000740C1"/>
    <w:rsid w:val="00074E31"/>
    <w:rsid w:val="00075703"/>
    <w:rsid w:val="00077EC5"/>
    <w:rsid w:val="00083A79"/>
    <w:rsid w:val="0008580A"/>
    <w:rsid w:val="0009242A"/>
    <w:rsid w:val="00092608"/>
    <w:rsid w:val="00094E25"/>
    <w:rsid w:val="00095D59"/>
    <w:rsid w:val="000A103D"/>
    <w:rsid w:val="000A1041"/>
    <w:rsid w:val="000A22C1"/>
    <w:rsid w:val="000A51C5"/>
    <w:rsid w:val="000B0112"/>
    <w:rsid w:val="000B0B37"/>
    <w:rsid w:val="000B1D10"/>
    <w:rsid w:val="000B5B41"/>
    <w:rsid w:val="000C2FF9"/>
    <w:rsid w:val="000D0C27"/>
    <w:rsid w:val="000D15F0"/>
    <w:rsid w:val="000D2BEA"/>
    <w:rsid w:val="000D3808"/>
    <w:rsid w:val="000D6276"/>
    <w:rsid w:val="000D679C"/>
    <w:rsid w:val="000E0826"/>
    <w:rsid w:val="000E10AD"/>
    <w:rsid w:val="000E241D"/>
    <w:rsid w:val="000E32A0"/>
    <w:rsid w:val="000E4022"/>
    <w:rsid w:val="000E4DB5"/>
    <w:rsid w:val="000E4EA0"/>
    <w:rsid w:val="000E72C5"/>
    <w:rsid w:val="000F06F8"/>
    <w:rsid w:val="000F08CD"/>
    <w:rsid w:val="000F2E4D"/>
    <w:rsid w:val="000F6FC2"/>
    <w:rsid w:val="00100F54"/>
    <w:rsid w:val="00102538"/>
    <w:rsid w:val="00102ECC"/>
    <w:rsid w:val="00103278"/>
    <w:rsid w:val="00103F4B"/>
    <w:rsid w:val="00104B7B"/>
    <w:rsid w:val="00106D3F"/>
    <w:rsid w:val="00107EB1"/>
    <w:rsid w:val="001119F7"/>
    <w:rsid w:val="00111A0F"/>
    <w:rsid w:val="00115753"/>
    <w:rsid w:val="00117CC9"/>
    <w:rsid w:val="00120158"/>
    <w:rsid w:val="00120CB4"/>
    <w:rsid w:val="00127CF3"/>
    <w:rsid w:val="0013036A"/>
    <w:rsid w:val="001329EA"/>
    <w:rsid w:val="00134AE6"/>
    <w:rsid w:val="00135DBF"/>
    <w:rsid w:val="00136056"/>
    <w:rsid w:val="001375A5"/>
    <w:rsid w:val="00140DB3"/>
    <w:rsid w:val="00141494"/>
    <w:rsid w:val="001433B0"/>
    <w:rsid w:val="0014522A"/>
    <w:rsid w:val="00145DA5"/>
    <w:rsid w:val="00145F1C"/>
    <w:rsid w:val="00151B38"/>
    <w:rsid w:val="00153D2A"/>
    <w:rsid w:val="00154084"/>
    <w:rsid w:val="00154819"/>
    <w:rsid w:val="00156D5C"/>
    <w:rsid w:val="00157195"/>
    <w:rsid w:val="00157751"/>
    <w:rsid w:val="00161FE2"/>
    <w:rsid w:val="001633FF"/>
    <w:rsid w:val="00163788"/>
    <w:rsid w:val="00163DC5"/>
    <w:rsid w:val="0016411D"/>
    <w:rsid w:val="00164442"/>
    <w:rsid w:val="00164A32"/>
    <w:rsid w:val="001650A8"/>
    <w:rsid w:val="00165ABE"/>
    <w:rsid w:val="0016633F"/>
    <w:rsid w:val="00171B4D"/>
    <w:rsid w:val="001727D1"/>
    <w:rsid w:val="00173DDC"/>
    <w:rsid w:val="00174A98"/>
    <w:rsid w:val="001757EC"/>
    <w:rsid w:val="00176153"/>
    <w:rsid w:val="001818F9"/>
    <w:rsid w:val="0018513A"/>
    <w:rsid w:val="00185457"/>
    <w:rsid w:val="00186AD6"/>
    <w:rsid w:val="00186F64"/>
    <w:rsid w:val="00186FB3"/>
    <w:rsid w:val="001870E2"/>
    <w:rsid w:val="00193A6E"/>
    <w:rsid w:val="00194803"/>
    <w:rsid w:val="001A1BA9"/>
    <w:rsid w:val="001A2296"/>
    <w:rsid w:val="001A39AA"/>
    <w:rsid w:val="001A3E52"/>
    <w:rsid w:val="001A424B"/>
    <w:rsid w:val="001A6818"/>
    <w:rsid w:val="001A73D8"/>
    <w:rsid w:val="001B202F"/>
    <w:rsid w:val="001B33F1"/>
    <w:rsid w:val="001B7117"/>
    <w:rsid w:val="001B79D8"/>
    <w:rsid w:val="001C3308"/>
    <w:rsid w:val="001C5B9B"/>
    <w:rsid w:val="001C6AB4"/>
    <w:rsid w:val="001C6F04"/>
    <w:rsid w:val="001D19A3"/>
    <w:rsid w:val="001D2AD7"/>
    <w:rsid w:val="001D4C57"/>
    <w:rsid w:val="001D74B0"/>
    <w:rsid w:val="001D7B67"/>
    <w:rsid w:val="001E032A"/>
    <w:rsid w:val="001E15ED"/>
    <w:rsid w:val="001E5A15"/>
    <w:rsid w:val="001E6002"/>
    <w:rsid w:val="001E677A"/>
    <w:rsid w:val="001E707B"/>
    <w:rsid w:val="001F0B39"/>
    <w:rsid w:val="001F21B3"/>
    <w:rsid w:val="001F2F6E"/>
    <w:rsid w:val="001F32BA"/>
    <w:rsid w:val="001F3443"/>
    <w:rsid w:val="001F4204"/>
    <w:rsid w:val="001F6151"/>
    <w:rsid w:val="00202B4E"/>
    <w:rsid w:val="00203863"/>
    <w:rsid w:val="00204994"/>
    <w:rsid w:val="0020503C"/>
    <w:rsid w:val="00206D2C"/>
    <w:rsid w:val="002104F7"/>
    <w:rsid w:val="00214AEB"/>
    <w:rsid w:val="00214C64"/>
    <w:rsid w:val="002153ED"/>
    <w:rsid w:val="0021620E"/>
    <w:rsid w:val="00216C11"/>
    <w:rsid w:val="00220706"/>
    <w:rsid w:val="00223899"/>
    <w:rsid w:val="002252FE"/>
    <w:rsid w:val="00226E09"/>
    <w:rsid w:val="0022713A"/>
    <w:rsid w:val="00230370"/>
    <w:rsid w:val="00231C2C"/>
    <w:rsid w:val="002334C7"/>
    <w:rsid w:val="002337AE"/>
    <w:rsid w:val="002379CA"/>
    <w:rsid w:val="00240215"/>
    <w:rsid w:val="00243ECF"/>
    <w:rsid w:val="0024517A"/>
    <w:rsid w:val="00250B25"/>
    <w:rsid w:val="00250BA2"/>
    <w:rsid w:val="00251D9D"/>
    <w:rsid w:val="0025443A"/>
    <w:rsid w:val="00257B0B"/>
    <w:rsid w:val="00263D37"/>
    <w:rsid w:val="00266FBF"/>
    <w:rsid w:val="00272A63"/>
    <w:rsid w:val="00275BAD"/>
    <w:rsid w:val="00277E12"/>
    <w:rsid w:val="002817DF"/>
    <w:rsid w:val="00281F5B"/>
    <w:rsid w:val="00282481"/>
    <w:rsid w:val="00283F1E"/>
    <w:rsid w:val="00286426"/>
    <w:rsid w:val="00286A07"/>
    <w:rsid w:val="00287B3A"/>
    <w:rsid w:val="002907D5"/>
    <w:rsid w:val="00292148"/>
    <w:rsid w:val="00292E53"/>
    <w:rsid w:val="002948C2"/>
    <w:rsid w:val="002A0017"/>
    <w:rsid w:val="002A180F"/>
    <w:rsid w:val="002A222F"/>
    <w:rsid w:val="002A2895"/>
    <w:rsid w:val="002A2CF6"/>
    <w:rsid w:val="002A489A"/>
    <w:rsid w:val="002A4AB1"/>
    <w:rsid w:val="002A6689"/>
    <w:rsid w:val="002A6C16"/>
    <w:rsid w:val="002B03EB"/>
    <w:rsid w:val="002B0568"/>
    <w:rsid w:val="002B1EE1"/>
    <w:rsid w:val="002B4C0A"/>
    <w:rsid w:val="002B5C55"/>
    <w:rsid w:val="002B6989"/>
    <w:rsid w:val="002B742E"/>
    <w:rsid w:val="002B7CAF"/>
    <w:rsid w:val="002C17C3"/>
    <w:rsid w:val="002C4344"/>
    <w:rsid w:val="002C778F"/>
    <w:rsid w:val="002D0C09"/>
    <w:rsid w:val="002D27D1"/>
    <w:rsid w:val="002D3C4D"/>
    <w:rsid w:val="002D5784"/>
    <w:rsid w:val="002D72F5"/>
    <w:rsid w:val="002D7445"/>
    <w:rsid w:val="002E2234"/>
    <w:rsid w:val="002E23CF"/>
    <w:rsid w:val="002E6E69"/>
    <w:rsid w:val="002F4C84"/>
    <w:rsid w:val="002F6754"/>
    <w:rsid w:val="002F6B2D"/>
    <w:rsid w:val="00300B5D"/>
    <w:rsid w:val="00303B0E"/>
    <w:rsid w:val="003040E8"/>
    <w:rsid w:val="003045E2"/>
    <w:rsid w:val="003049F7"/>
    <w:rsid w:val="00305BEE"/>
    <w:rsid w:val="00305DBF"/>
    <w:rsid w:val="003078AC"/>
    <w:rsid w:val="00310F8F"/>
    <w:rsid w:val="00312C5A"/>
    <w:rsid w:val="00314F4E"/>
    <w:rsid w:val="00314FCA"/>
    <w:rsid w:val="00315A92"/>
    <w:rsid w:val="00316C04"/>
    <w:rsid w:val="00324813"/>
    <w:rsid w:val="003271D7"/>
    <w:rsid w:val="00330117"/>
    <w:rsid w:val="00331E85"/>
    <w:rsid w:val="003343E9"/>
    <w:rsid w:val="00335B61"/>
    <w:rsid w:val="00335DFD"/>
    <w:rsid w:val="00341FAE"/>
    <w:rsid w:val="003428FA"/>
    <w:rsid w:val="00343AA8"/>
    <w:rsid w:val="003452E9"/>
    <w:rsid w:val="00350D2A"/>
    <w:rsid w:val="00362CAB"/>
    <w:rsid w:val="003647E1"/>
    <w:rsid w:val="00365676"/>
    <w:rsid w:val="003663C6"/>
    <w:rsid w:val="003668FE"/>
    <w:rsid w:val="00372531"/>
    <w:rsid w:val="00373AC0"/>
    <w:rsid w:val="003746DB"/>
    <w:rsid w:val="00374875"/>
    <w:rsid w:val="00374F33"/>
    <w:rsid w:val="003810B8"/>
    <w:rsid w:val="00383EDA"/>
    <w:rsid w:val="0038671D"/>
    <w:rsid w:val="00386C6F"/>
    <w:rsid w:val="00392365"/>
    <w:rsid w:val="003930C1"/>
    <w:rsid w:val="003935AB"/>
    <w:rsid w:val="003971E7"/>
    <w:rsid w:val="003A0012"/>
    <w:rsid w:val="003A2A2F"/>
    <w:rsid w:val="003A445D"/>
    <w:rsid w:val="003A5209"/>
    <w:rsid w:val="003A58DF"/>
    <w:rsid w:val="003B1740"/>
    <w:rsid w:val="003B459B"/>
    <w:rsid w:val="003C23E7"/>
    <w:rsid w:val="003C3B66"/>
    <w:rsid w:val="003C7AF9"/>
    <w:rsid w:val="003D2DB1"/>
    <w:rsid w:val="003D57B2"/>
    <w:rsid w:val="003D5B10"/>
    <w:rsid w:val="003D5C79"/>
    <w:rsid w:val="003E1541"/>
    <w:rsid w:val="003E3A2F"/>
    <w:rsid w:val="003E4970"/>
    <w:rsid w:val="003E546D"/>
    <w:rsid w:val="003F0968"/>
    <w:rsid w:val="003F3999"/>
    <w:rsid w:val="003F4A72"/>
    <w:rsid w:val="003F74EA"/>
    <w:rsid w:val="00402504"/>
    <w:rsid w:val="004139CA"/>
    <w:rsid w:val="00414B42"/>
    <w:rsid w:val="00414C30"/>
    <w:rsid w:val="00415618"/>
    <w:rsid w:val="004208A8"/>
    <w:rsid w:val="00423633"/>
    <w:rsid w:val="00426D73"/>
    <w:rsid w:val="00427586"/>
    <w:rsid w:val="004300E5"/>
    <w:rsid w:val="00431153"/>
    <w:rsid w:val="00431160"/>
    <w:rsid w:val="0043407B"/>
    <w:rsid w:val="00436242"/>
    <w:rsid w:val="00445C24"/>
    <w:rsid w:val="0044743F"/>
    <w:rsid w:val="0044787E"/>
    <w:rsid w:val="004540D0"/>
    <w:rsid w:val="00454206"/>
    <w:rsid w:val="0045768A"/>
    <w:rsid w:val="00460D25"/>
    <w:rsid w:val="00461B6E"/>
    <w:rsid w:val="004634D8"/>
    <w:rsid w:val="00463887"/>
    <w:rsid w:val="00470C9D"/>
    <w:rsid w:val="004732FA"/>
    <w:rsid w:val="0047408B"/>
    <w:rsid w:val="00474832"/>
    <w:rsid w:val="00474BCD"/>
    <w:rsid w:val="00477878"/>
    <w:rsid w:val="00483AB3"/>
    <w:rsid w:val="00483BD1"/>
    <w:rsid w:val="0048623D"/>
    <w:rsid w:val="00491C27"/>
    <w:rsid w:val="00492849"/>
    <w:rsid w:val="00493001"/>
    <w:rsid w:val="00494B24"/>
    <w:rsid w:val="00496D63"/>
    <w:rsid w:val="004A0B80"/>
    <w:rsid w:val="004A1D2B"/>
    <w:rsid w:val="004A7578"/>
    <w:rsid w:val="004B2228"/>
    <w:rsid w:val="004B354D"/>
    <w:rsid w:val="004C1F2F"/>
    <w:rsid w:val="004C3062"/>
    <w:rsid w:val="004C3C23"/>
    <w:rsid w:val="004C59A2"/>
    <w:rsid w:val="004C6102"/>
    <w:rsid w:val="004D11B6"/>
    <w:rsid w:val="004D18CE"/>
    <w:rsid w:val="004D2904"/>
    <w:rsid w:val="004D3267"/>
    <w:rsid w:val="004E0CD4"/>
    <w:rsid w:val="004E6736"/>
    <w:rsid w:val="004F3276"/>
    <w:rsid w:val="004F3433"/>
    <w:rsid w:val="0050225B"/>
    <w:rsid w:val="0050258F"/>
    <w:rsid w:val="00502942"/>
    <w:rsid w:val="0050622B"/>
    <w:rsid w:val="00511195"/>
    <w:rsid w:val="00511ABF"/>
    <w:rsid w:val="00511C0F"/>
    <w:rsid w:val="00511F5B"/>
    <w:rsid w:val="0051429F"/>
    <w:rsid w:val="0051442C"/>
    <w:rsid w:val="005172A7"/>
    <w:rsid w:val="005173D5"/>
    <w:rsid w:val="0052234B"/>
    <w:rsid w:val="00525F89"/>
    <w:rsid w:val="00531018"/>
    <w:rsid w:val="00531559"/>
    <w:rsid w:val="00531D69"/>
    <w:rsid w:val="00532869"/>
    <w:rsid w:val="005347DD"/>
    <w:rsid w:val="00534F9C"/>
    <w:rsid w:val="0054389F"/>
    <w:rsid w:val="00545301"/>
    <w:rsid w:val="00545C8E"/>
    <w:rsid w:val="00550361"/>
    <w:rsid w:val="00552DAF"/>
    <w:rsid w:val="00552DF2"/>
    <w:rsid w:val="00552E0D"/>
    <w:rsid w:val="005544BE"/>
    <w:rsid w:val="00555433"/>
    <w:rsid w:val="005614E4"/>
    <w:rsid w:val="005626AF"/>
    <w:rsid w:val="00563008"/>
    <w:rsid w:val="00565038"/>
    <w:rsid w:val="0056759D"/>
    <w:rsid w:val="0056762E"/>
    <w:rsid w:val="00570177"/>
    <w:rsid w:val="005705FF"/>
    <w:rsid w:val="0057216A"/>
    <w:rsid w:val="0057474F"/>
    <w:rsid w:val="00574D57"/>
    <w:rsid w:val="00576AEC"/>
    <w:rsid w:val="00577AEB"/>
    <w:rsid w:val="00577CA6"/>
    <w:rsid w:val="0058205F"/>
    <w:rsid w:val="0058495D"/>
    <w:rsid w:val="00585FC9"/>
    <w:rsid w:val="00587B22"/>
    <w:rsid w:val="00587D77"/>
    <w:rsid w:val="00591733"/>
    <w:rsid w:val="005926CA"/>
    <w:rsid w:val="00592C27"/>
    <w:rsid w:val="005A1666"/>
    <w:rsid w:val="005A65FC"/>
    <w:rsid w:val="005A6791"/>
    <w:rsid w:val="005B0E37"/>
    <w:rsid w:val="005B0E4E"/>
    <w:rsid w:val="005B17F8"/>
    <w:rsid w:val="005B494F"/>
    <w:rsid w:val="005B5E19"/>
    <w:rsid w:val="005B7912"/>
    <w:rsid w:val="005C4E37"/>
    <w:rsid w:val="005C52C3"/>
    <w:rsid w:val="005C54C9"/>
    <w:rsid w:val="005C6342"/>
    <w:rsid w:val="005D3680"/>
    <w:rsid w:val="005D4051"/>
    <w:rsid w:val="005D53E3"/>
    <w:rsid w:val="005E0CB0"/>
    <w:rsid w:val="005E269B"/>
    <w:rsid w:val="005E4810"/>
    <w:rsid w:val="005F05E8"/>
    <w:rsid w:val="005F14A5"/>
    <w:rsid w:val="005F1D90"/>
    <w:rsid w:val="005F4D84"/>
    <w:rsid w:val="005F51AD"/>
    <w:rsid w:val="005F613B"/>
    <w:rsid w:val="005F6568"/>
    <w:rsid w:val="00601B2D"/>
    <w:rsid w:val="00606EA6"/>
    <w:rsid w:val="00610C0B"/>
    <w:rsid w:val="00610CD2"/>
    <w:rsid w:val="00610D73"/>
    <w:rsid w:val="00611909"/>
    <w:rsid w:val="00611A7E"/>
    <w:rsid w:val="00613614"/>
    <w:rsid w:val="00613B9C"/>
    <w:rsid w:val="00615C67"/>
    <w:rsid w:val="006174DD"/>
    <w:rsid w:val="006179C8"/>
    <w:rsid w:val="00623B94"/>
    <w:rsid w:val="00624485"/>
    <w:rsid w:val="00626577"/>
    <w:rsid w:val="0063794E"/>
    <w:rsid w:val="00640B9E"/>
    <w:rsid w:val="00643C14"/>
    <w:rsid w:val="0064480C"/>
    <w:rsid w:val="00652D67"/>
    <w:rsid w:val="00653F33"/>
    <w:rsid w:val="00654D37"/>
    <w:rsid w:val="00655B2E"/>
    <w:rsid w:val="00656F83"/>
    <w:rsid w:val="00657FD3"/>
    <w:rsid w:val="00662A77"/>
    <w:rsid w:val="00662B8F"/>
    <w:rsid w:val="00664B20"/>
    <w:rsid w:val="006665AA"/>
    <w:rsid w:val="0066682F"/>
    <w:rsid w:val="006673EA"/>
    <w:rsid w:val="0067230D"/>
    <w:rsid w:val="00673318"/>
    <w:rsid w:val="0067421E"/>
    <w:rsid w:val="00685372"/>
    <w:rsid w:val="00685D78"/>
    <w:rsid w:val="006862FA"/>
    <w:rsid w:val="00687640"/>
    <w:rsid w:val="00692B42"/>
    <w:rsid w:val="00693A6A"/>
    <w:rsid w:val="00693ABC"/>
    <w:rsid w:val="0069422B"/>
    <w:rsid w:val="006A0B11"/>
    <w:rsid w:val="006A2862"/>
    <w:rsid w:val="006A29F3"/>
    <w:rsid w:val="006A2E9D"/>
    <w:rsid w:val="006A5775"/>
    <w:rsid w:val="006A7158"/>
    <w:rsid w:val="006B13AE"/>
    <w:rsid w:val="006B1B19"/>
    <w:rsid w:val="006B51F0"/>
    <w:rsid w:val="006C1463"/>
    <w:rsid w:val="006C2F75"/>
    <w:rsid w:val="006C35BD"/>
    <w:rsid w:val="006C705F"/>
    <w:rsid w:val="006D029B"/>
    <w:rsid w:val="006E484D"/>
    <w:rsid w:val="006E6A8F"/>
    <w:rsid w:val="006E6AC8"/>
    <w:rsid w:val="006F21D8"/>
    <w:rsid w:val="006F45DB"/>
    <w:rsid w:val="00701D8C"/>
    <w:rsid w:val="00704474"/>
    <w:rsid w:val="00704E5D"/>
    <w:rsid w:val="0070702B"/>
    <w:rsid w:val="00710CB4"/>
    <w:rsid w:val="00711858"/>
    <w:rsid w:val="00713C82"/>
    <w:rsid w:val="0071758D"/>
    <w:rsid w:val="00717800"/>
    <w:rsid w:val="0072032F"/>
    <w:rsid w:val="00720C45"/>
    <w:rsid w:val="00722548"/>
    <w:rsid w:val="007251DE"/>
    <w:rsid w:val="00727D7D"/>
    <w:rsid w:val="00730B3E"/>
    <w:rsid w:val="007367B3"/>
    <w:rsid w:val="0073706C"/>
    <w:rsid w:val="00744CA2"/>
    <w:rsid w:val="007461A6"/>
    <w:rsid w:val="00747558"/>
    <w:rsid w:val="0074757A"/>
    <w:rsid w:val="00751E8B"/>
    <w:rsid w:val="00755A58"/>
    <w:rsid w:val="00757296"/>
    <w:rsid w:val="00757EC1"/>
    <w:rsid w:val="00760152"/>
    <w:rsid w:val="00766D1F"/>
    <w:rsid w:val="00770DB3"/>
    <w:rsid w:val="007713C9"/>
    <w:rsid w:val="00771F6E"/>
    <w:rsid w:val="00772D92"/>
    <w:rsid w:val="007731FA"/>
    <w:rsid w:val="0077409C"/>
    <w:rsid w:val="00774B6B"/>
    <w:rsid w:val="00775C34"/>
    <w:rsid w:val="00776C9F"/>
    <w:rsid w:val="007773D0"/>
    <w:rsid w:val="00780F3A"/>
    <w:rsid w:val="0078175B"/>
    <w:rsid w:val="00782AF9"/>
    <w:rsid w:val="00783E89"/>
    <w:rsid w:val="00784EF3"/>
    <w:rsid w:val="00785A1E"/>
    <w:rsid w:val="00787CE3"/>
    <w:rsid w:val="00787EB3"/>
    <w:rsid w:val="00790CBB"/>
    <w:rsid w:val="00790D47"/>
    <w:rsid w:val="00792F34"/>
    <w:rsid w:val="0079478C"/>
    <w:rsid w:val="0079630D"/>
    <w:rsid w:val="007A21CF"/>
    <w:rsid w:val="007A2B7B"/>
    <w:rsid w:val="007A2EE9"/>
    <w:rsid w:val="007A658A"/>
    <w:rsid w:val="007A711D"/>
    <w:rsid w:val="007A737A"/>
    <w:rsid w:val="007A7596"/>
    <w:rsid w:val="007A7D22"/>
    <w:rsid w:val="007B04D6"/>
    <w:rsid w:val="007B295F"/>
    <w:rsid w:val="007B2B62"/>
    <w:rsid w:val="007B5BF1"/>
    <w:rsid w:val="007C14B4"/>
    <w:rsid w:val="007C2B98"/>
    <w:rsid w:val="007C38E5"/>
    <w:rsid w:val="007C3964"/>
    <w:rsid w:val="007C494A"/>
    <w:rsid w:val="007C4C13"/>
    <w:rsid w:val="007C56CD"/>
    <w:rsid w:val="007C6CB4"/>
    <w:rsid w:val="007C6F20"/>
    <w:rsid w:val="007D3A0A"/>
    <w:rsid w:val="007D511A"/>
    <w:rsid w:val="007D6D24"/>
    <w:rsid w:val="007D71F5"/>
    <w:rsid w:val="007E61BA"/>
    <w:rsid w:val="007E7601"/>
    <w:rsid w:val="007E76B7"/>
    <w:rsid w:val="007F02A6"/>
    <w:rsid w:val="007F058A"/>
    <w:rsid w:val="007F3143"/>
    <w:rsid w:val="007F4F12"/>
    <w:rsid w:val="007F5AE1"/>
    <w:rsid w:val="00801CF4"/>
    <w:rsid w:val="00803D50"/>
    <w:rsid w:val="00807EE1"/>
    <w:rsid w:val="00815BAC"/>
    <w:rsid w:val="008163F6"/>
    <w:rsid w:val="00820213"/>
    <w:rsid w:val="00820F04"/>
    <w:rsid w:val="00822E2D"/>
    <w:rsid w:val="00826533"/>
    <w:rsid w:val="0082785D"/>
    <w:rsid w:val="00831DB0"/>
    <w:rsid w:val="00837D09"/>
    <w:rsid w:val="008404C4"/>
    <w:rsid w:val="008430C2"/>
    <w:rsid w:val="00843D98"/>
    <w:rsid w:val="00846543"/>
    <w:rsid w:val="00851351"/>
    <w:rsid w:val="0085264D"/>
    <w:rsid w:val="00853440"/>
    <w:rsid w:val="00853D56"/>
    <w:rsid w:val="00856A8F"/>
    <w:rsid w:val="008626DD"/>
    <w:rsid w:val="008701F3"/>
    <w:rsid w:val="0087791F"/>
    <w:rsid w:val="0088229D"/>
    <w:rsid w:val="00883A14"/>
    <w:rsid w:val="00883AB4"/>
    <w:rsid w:val="00886E18"/>
    <w:rsid w:val="00891E10"/>
    <w:rsid w:val="00892606"/>
    <w:rsid w:val="00892944"/>
    <w:rsid w:val="008931C4"/>
    <w:rsid w:val="008951CC"/>
    <w:rsid w:val="00896440"/>
    <w:rsid w:val="00897D5E"/>
    <w:rsid w:val="008A18AC"/>
    <w:rsid w:val="008A1DDF"/>
    <w:rsid w:val="008A3520"/>
    <w:rsid w:val="008A52DF"/>
    <w:rsid w:val="008B0881"/>
    <w:rsid w:val="008B2056"/>
    <w:rsid w:val="008B4AD7"/>
    <w:rsid w:val="008B4D6F"/>
    <w:rsid w:val="008B676E"/>
    <w:rsid w:val="008B6EA5"/>
    <w:rsid w:val="008B73BC"/>
    <w:rsid w:val="008C35B5"/>
    <w:rsid w:val="008C365B"/>
    <w:rsid w:val="008C4A11"/>
    <w:rsid w:val="008C5C64"/>
    <w:rsid w:val="008D08CB"/>
    <w:rsid w:val="008D17F6"/>
    <w:rsid w:val="008D1938"/>
    <w:rsid w:val="008D1AA3"/>
    <w:rsid w:val="008D2A6B"/>
    <w:rsid w:val="008D30A7"/>
    <w:rsid w:val="008D35E3"/>
    <w:rsid w:val="008D3CA0"/>
    <w:rsid w:val="008D4B2E"/>
    <w:rsid w:val="008D4B90"/>
    <w:rsid w:val="008E1EE1"/>
    <w:rsid w:val="008E3A9D"/>
    <w:rsid w:val="008E61D2"/>
    <w:rsid w:val="008E7623"/>
    <w:rsid w:val="008F12BE"/>
    <w:rsid w:val="008F151B"/>
    <w:rsid w:val="008F26A0"/>
    <w:rsid w:val="008F339A"/>
    <w:rsid w:val="008F33D9"/>
    <w:rsid w:val="008F4232"/>
    <w:rsid w:val="009001CB"/>
    <w:rsid w:val="00901DD9"/>
    <w:rsid w:val="009037D3"/>
    <w:rsid w:val="00905E3D"/>
    <w:rsid w:val="00907203"/>
    <w:rsid w:val="00915E9C"/>
    <w:rsid w:val="00917CA2"/>
    <w:rsid w:val="0092236D"/>
    <w:rsid w:val="009223E6"/>
    <w:rsid w:val="009223FB"/>
    <w:rsid w:val="00922B1C"/>
    <w:rsid w:val="00922D7C"/>
    <w:rsid w:val="00923A50"/>
    <w:rsid w:val="00927A67"/>
    <w:rsid w:val="00931C92"/>
    <w:rsid w:val="00932C96"/>
    <w:rsid w:val="00934807"/>
    <w:rsid w:val="00934F9D"/>
    <w:rsid w:val="00940249"/>
    <w:rsid w:val="009450AF"/>
    <w:rsid w:val="00947686"/>
    <w:rsid w:val="009524E5"/>
    <w:rsid w:val="00954D23"/>
    <w:rsid w:val="009642E5"/>
    <w:rsid w:val="009712B4"/>
    <w:rsid w:val="0097203A"/>
    <w:rsid w:val="00977BE3"/>
    <w:rsid w:val="009802FF"/>
    <w:rsid w:val="00987FAE"/>
    <w:rsid w:val="00992035"/>
    <w:rsid w:val="0099230C"/>
    <w:rsid w:val="0099409D"/>
    <w:rsid w:val="00994B04"/>
    <w:rsid w:val="00995EC7"/>
    <w:rsid w:val="009A1C8D"/>
    <w:rsid w:val="009A4225"/>
    <w:rsid w:val="009A6590"/>
    <w:rsid w:val="009B0253"/>
    <w:rsid w:val="009B0AAA"/>
    <w:rsid w:val="009B1239"/>
    <w:rsid w:val="009B255C"/>
    <w:rsid w:val="009B3D88"/>
    <w:rsid w:val="009B4228"/>
    <w:rsid w:val="009B55C5"/>
    <w:rsid w:val="009B6BEA"/>
    <w:rsid w:val="009B72BB"/>
    <w:rsid w:val="009C00A6"/>
    <w:rsid w:val="009C252A"/>
    <w:rsid w:val="009C2B85"/>
    <w:rsid w:val="009C54F6"/>
    <w:rsid w:val="009C5A42"/>
    <w:rsid w:val="009C5B8D"/>
    <w:rsid w:val="009D0C22"/>
    <w:rsid w:val="009D37B9"/>
    <w:rsid w:val="009D3C31"/>
    <w:rsid w:val="009D4CFC"/>
    <w:rsid w:val="009E45EB"/>
    <w:rsid w:val="009E7011"/>
    <w:rsid w:val="009E70A7"/>
    <w:rsid w:val="009F09E6"/>
    <w:rsid w:val="009F4755"/>
    <w:rsid w:val="009F65AF"/>
    <w:rsid w:val="009F779C"/>
    <w:rsid w:val="00A00D15"/>
    <w:rsid w:val="00A0353C"/>
    <w:rsid w:val="00A14C45"/>
    <w:rsid w:val="00A172AE"/>
    <w:rsid w:val="00A22344"/>
    <w:rsid w:val="00A22C2C"/>
    <w:rsid w:val="00A2592F"/>
    <w:rsid w:val="00A25E9A"/>
    <w:rsid w:val="00A261A3"/>
    <w:rsid w:val="00A2754F"/>
    <w:rsid w:val="00A310A5"/>
    <w:rsid w:val="00A327A7"/>
    <w:rsid w:val="00A4034B"/>
    <w:rsid w:val="00A4081D"/>
    <w:rsid w:val="00A44439"/>
    <w:rsid w:val="00A4479E"/>
    <w:rsid w:val="00A56F65"/>
    <w:rsid w:val="00A60162"/>
    <w:rsid w:val="00A60774"/>
    <w:rsid w:val="00A610ED"/>
    <w:rsid w:val="00A63FB6"/>
    <w:rsid w:val="00A70507"/>
    <w:rsid w:val="00A72663"/>
    <w:rsid w:val="00A800BB"/>
    <w:rsid w:val="00A831D5"/>
    <w:rsid w:val="00A84DBE"/>
    <w:rsid w:val="00A86DE6"/>
    <w:rsid w:val="00A963D5"/>
    <w:rsid w:val="00A96647"/>
    <w:rsid w:val="00A96F7F"/>
    <w:rsid w:val="00A971F1"/>
    <w:rsid w:val="00A97A33"/>
    <w:rsid w:val="00AA42E1"/>
    <w:rsid w:val="00AA48A3"/>
    <w:rsid w:val="00AA5318"/>
    <w:rsid w:val="00AA6D1A"/>
    <w:rsid w:val="00AB3729"/>
    <w:rsid w:val="00AB60E4"/>
    <w:rsid w:val="00AB6902"/>
    <w:rsid w:val="00AB736A"/>
    <w:rsid w:val="00AC14AD"/>
    <w:rsid w:val="00AC15E8"/>
    <w:rsid w:val="00AC1C92"/>
    <w:rsid w:val="00AC3000"/>
    <w:rsid w:val="00AC3B9F"/>
    <w:rsid w:val="00AC4F36"/>
    <w:rsid w:val="00AC5A84"/>
    <w:rsid w:val="00AC5B10"/>
    <w:rsid w:val="00AC5D86"/>
    <w:rsid w:val="00AC73EF"/>
    <w:rsid w:val="00AD2DEC"/>
    <w:rsid w:val="00AD62EB"/>
    <w:rsid w:val="00AD7096"/>
    <w:rsid w:val="00AE0B6A"/>
    <w:rsid w:val="00AE1768"/>
    <w:rsid w:val="00AE21F8"/>
    <w:rsid w:val="00AE4FF8"/>
    <w:rsid w:val="00AE6081"/>
    <w:rsid w:val="00AE63E8"/>
    <w:rsid w:val="00AE7C9C"/>
    <w:rsid w:val="00AF1D51"/>
    <w:rsid w:val="00AF3A28"/>
    <w:rsid w:val="00AF7B2D"/>
    <w:rsid w:val="00B01C2F"/>
    <w:rsid w:val="00B052E3"/>
    <w:rsid w:val="00B07ED4"/>
    <w:rsid w:val="00B10E71"/>
    <w:rsid w:val="00B11085"/>
    <w:rsid w:val="00B118EC"/>
    <w:rsid w:val="00B130B5"/>
    <w:rsid w:val="00B1338D"/>
    <w:rsid w:val="00B153B2"/>
    <w:rsid w:val="00B15C49"/>
    <w:rsid w:val="00B16E2D"/>
    <w:rsid w:val="00B17408"/>
    <w:rsid w:val="00B21A69"/>
    <w:rsid w:val="00B22A51"/>
    <w:rsid w:val="00B244D6"/>
    <w:rsid w:val="00B3171F"/>
    <w:rsid w:val="00B343DA"/>
    <w:rsid w:val="00B36087"/>
    <w:rsid w:val="00B407DA"/>
    <w:rsid w:val="00B40C8A"/>
    <w:rsid w:val="00B45D51"/>
    <w:rsid w:val="00B46B79"/>
    <w:rsid w:val="00B53AD8"/>
    <w:rsid w:val="00B60E2A"/>
    <w:rsid w:val="00B619A3"/>
    <w:rsid w:val="00B62DE5"/>
    <w:rsid w:val="00B6638B"/>
    <w:rsid w:val="00B67C03"/>
    <w:rsid w:val="00B7076F"/>
    <w:rsid w:val="00B712B4"/>
    <w:rsid w:val="00B74A37"/>
    <w:rsid w:val="00B752EB"/>
    <w:rsid w:val="00B81020"/>
    <w:rsid w:val="00B82FBD"/>
    <w:rsid w:val="00B83089"/>
    <w:rsid w:val="00B84578"/>
    <w:rsid w:val="00B84B59"/>
    <w:rsid w:val="00B91E2D"/>
    <w:rsid w:val="00B9308C"/>
    <w:rsid w:val="00B93327"/>
    <w:rsid w:val="00B94054"/>
    <w:rsid w:val="00B9467D"/>
    <w:rsid w:val="00B949CC"/>
    <w:rsid w:val="00B9551E"/>
    <w:rsid w:val="00B9579A"/>
    <w:rsid w:val="00B95E32"/>
    <w:rsid w:val="00B96C4E"/>
    <w:rsid w:val="00BA0A26"/>
    <w:rsid w:val="00BA37EF"/>
    <w:rsid w:val="00BA5F34"/>
    <w:rsid w:val="00BA7E17"/>
    <w:rsid w:val="00BB10A5"/>
    <w:rsid w:val="00BB74F5"/>
    <w:rsid w:val="00BB7D42"/>
    <w:rsid w:val="00BC09BF"/>
    <w:rsid w:val="00BC13E1"/>
    <w:rsid w:val="00BC2678"/>
    <w:rsid w:val="00BC287F"/>
    <w:rsid w:val="00BC5C2A"/>
    <w:rsid w:val="00BD047B"/>
    <w:rsid w:val="00BD35A6"/>
    <w:rsid w:val="00BD593D"/>
    <w:rsid w:val="00BD5D39"/>
    <w:rsid w:val="00BD5E5A"/>
    <w:rsid w:val="00BD778A"/>
    <w:rsid w:val="00BE0360"/>
    <w:rsid w:val="00BE06E1"/>
    <w:rsid w:val="00BE21E2"/>
    <w:rsid w:val="00BE3B0F"/>
    <w:rsid w:val="00BE406C"/>
    <w:rsid w:val="00BF2B03"/>
    <w:rsid w:val="00BF65F8"/>
    <w:rsid w:val="00C056C1"/>
    <w:rsid w:val="00C10D7A"/>
    <w:rsid w:val="00C13334"/>
    <w:rsid w:val="00C16888"/>
    <w:rsid w:val="00C1690C"/>
    <w:rsid w:val="00C2149F"/>
    <w:rsid w:val="00C21EC4"/>
    <w:rsid w:val="00C30579"/>
    <w:rsid w:val="00C30A5C"/>
    <w:rsid w:val="00C32676"/>
    <w:rsid w:val="00C33E65"/>
    <w:rsid w:val="00C37DFC"/>
    <w:rsid w:val="00C4008F"/>
    <w:rsid w:val="00C412E3"/>
    <w:rsid w:val="00C4603C"/>
    <w:rsid w:val="00C5027A"/>
    <w:rsid w:val="00C519C4"/>
    <w:rsid w:val="00C527B2"/>
    <w:rsid w:val="00C555BE"/>
    <w:rsid w:val="00C568B7"/>
    <w:rsid w:val="00C5696D"/>
    <w:rsid w:val="00C61F85"/>
    <w:rsid w:val="00C642BF"/>
    <w:rsid w:val="00C65915"/>
    <w:rsid w:val="00C669DF"/>
    <w:rsid w:val="00C678A7"/>
    <w:rsid w:val="00C728A5"/>
    <w:rsid w:val="00C73194"/>
    <w:rsid w:val="00C73B70"/>
    <w:rsid w:val="00C74E0B"/>
    <w:rsid w:val="00C756EB"/>
    <w:rsid w:val="00C82513"/>
    <w:rsid w:val="00C82901"/>
    <w:rsid w:val="00C8298B"/>
    <w:rsid w:val="00C84D68"/>
    <w:rsid w:val="00C91AC3"/>
    <w:rsid w:val="00C943E7"/>
    <w:rsid w:val="00C964A9"/>
    <w:rsid w:val="00C96B82"/>
    <w:rsid w:val="00C97A50"/>
    <w:rsid w:val="00CA67DF"/>
    <w:rsid w:val="00CA6ECD"/>
    <w:rsid w:val="00CA7F95"/>
    <w:rsid w:val="00CB24D2"/>
    <w:rsid w:val="00CB4554"/>
    <w:rsid w:val="00CB4B92"/>
    <w:rsid w:val="00CC4674"/>
    <w:rsid w:val="00CC4FE0"/>
    <w:rsid w:val="00CC58E4"/>
    <w:rsid w:val="00CC7223"/>
    <w:rsid w:val="00CC798D"/>
    <w:rsid w:val="00CC7BA9"/>
    <w:rsid w:val="00CD0139"/>
    <w:rsid w:val="00CD13CF"/>
    <w:rsid w:val="00CD13FD"/>
    <w:rsid w:val="00CD1F50"/>
    <w:rsid w:val="00CD4230"/>
    <w:rsid w:val="00CD6274"/>
    <w:rsid w:val="00CD73F9"/>
    <w:rsid w:val="00CE0C28"/>
    <w:rsid w:val="00CE14E4"/>
    <w:rsid w:val="00CE52E4"/>
    <w:rsid w:val="00CF08EC"/>
    <w:rsid w:val="00CF2E5F"/>
    <w:rsid w:val="00CF3352"/>
    <w:rsid w:val="00CF443B"/>
    <w:rsid w:val="00CF61F8"/>
    <w:rsid w:val="00CF6602"/>
    <w:rsid w:val="00CF6826"/>
    <w:rsid w:val="00CF71FF"/>
    <w:rsid w:val="00D02A69"/>
    <w:rsid w:val="00D0750B"/>
    <w:rsid w:val="00D11929"/>
    <w:rsid w:val="00D1631E"/>
    <w:rsid w:val="00D17839"/>
    <w:rsid w:val="00D21A71"/>
    <w:rsid w:val="00D220EC"/>
    <w:rsid w:val="00D24B6E"/>
    <w:rsid w:val="00D31625"/>
    <w:rsid w:val="00D323B4"/>
    <w:rsid w:val="00D32433"/>
    <w:rsid w:val="00D33DA0"/>
    <w:rsid w:val="00D36BB4"/>
    <w:rsid w:val="00D37064"/>
    <w:rsid w:val="00D41262"/>
    <w:rsid w:val="00D42B61"/>
    <w:rsid w:val="00D43635"/>
    <w:rsid w:val="00D43E6C"/>
    <w:rsid w:val="00D45D1C"/>
    <w:rsid w:val="00D4752E"/>
    <w:rsid w:val="00D515F3"/>
    <w:rsid w:val="00D51CA5"/>
    <w:rsid w:val="00D54EB6"/>
    <w:rsid w:val="00D55E5A"/>
    <w:rsid w:val="00D61056"/>
    <w:rsid w:val="00D61295"/>
    <w:rsid w:val="00D63D2A"/>
    <w:rsid w:val="00D67EF1"/>
    <w:rsid w:val="00D707E9"/>
    <w:rsid w:val="00D71DF6"/>
    <w:rsid w:val="00D73BF0"/>
    <w:rsid w:val="00D75799"/>
    <w:rsid w:val="00D76F29"/>
    <w:rsid w:val="00D82B68"/>
    <w:rsid w:val="00D82CCA"/>
    <w:rsid w:val="00D83C98"/>
    <w:rsid w:val="00D859F9"/>
    <w:rsid w:val="00D87C67"/>
    <w:rsid w:val="00D90481"/>
    <w:rsid w:val="00D935AC"/>
    <w:rsid w:val="00D961AE"/>
    <w:rsid w:val="00D96268"/>
    <w:rsid w:val="00D969CE"/>
    <w:rsid w:val="00DA0B91"/>
    <w:rsid w:val="00DA42DA"/>
    <w:rsid w:val="00DA4FC3"/>
    <w:rsid w:val="00DA6E20"/>
    <w:rsid w:val="00DA76E2"/>
    <w:rsid w:val="00DB0A8D"/>
    <w:rsid w:val="00DB20AA"/>
    <w:rsid w:val="00DB38F7"/>
    <w:rsid w:val="00DB3CA8"/>
    <w:rsid w:val="00DC6B53"/>
    <w:rsid w:val="00DD021B"/>
    <w:rsid w:val="00DD1E9A"/>
    <w:rsid w:val="00DD25A5"/>
    <w:rsid w:val="00DD570E"/>
    <w:rsid w:val="00DD696E"/>
    <w:rsid w:val="00DD757D"/>
    <w:rsid w:val="00DE5282"/>
    <w:rsid w:val="00DF0941"/>
    <w:rsid w:val="00DF1DEC"/>
    <w:rsid w:val="00DF2071"/>
    <w:rsid w:val="00DF2316"/>
    <w:rsid w:val="00DF2845"/>
    <w:rsid w:val="00DF58D6"/>
    <w:rsid w:val="00DF6810"/>
    <w:rsid w:val="00DF6E85"/>
    <w:rsid w:val="00DF765B"/>
    <w:rsid w:val="00E0046A"/>
    <w:rsid w:val="00E00618"/>
    <w:rsid w:val="00E06CA9"/>
    <w:rsid w:val="00E11B35"/>
    <w:rsid w:val="00E12A40"/>
    <w:rsid w:val="00E17102"/>
    <w:rsid w:val="00E206AB"/>
    <w:rsid w:val="00E23CDA"/>
    <w:rsid w:val="00E244EB"/>
    <w:rsid w:val="00E250B0"/>
    <w:rsid w:val="00E27AAC"/>
    <w:rsid w:val="00E32274"/>
    <w:rsid w:val="00E41CF8"/>
    <w:rsid w:val="00E4348A"/>
    <w:rsid w:val="00E456D8"/>
    <w:rsid w:val="00E47D76"/>
    <w:rsid w:val="00E50CCD"/>
    <w:rsid w:val="00E547F9"/>
    <w:rsid w:val="00E570ED"/>
    <w:rsid w:val="00E57403"/>
    <w:rsid w:val="00E6403D"/>
    <w:rsid w:val="00E65285"/>
    <w:rsid w:val="00E66181"/>
    <w:rsid w:val="00E67052"/>
    <w:rsid w:val="00E67193"/>
    <w:rsid w:val="00E70BC1"/>
    <w:rsid w:val="00E717D7"/>
    <w:rsid w:val="00E7713D"/>
    <w:rsid w:val="00E773BB"/>
    <w:rsid w:val="00E77ADF"/>
    <w:rsid w:val="00E83531"/>
    <w:rsid w:val="00E8395E"/>
    <w:rsid w:val="00E83ED8"/>
    <w:rsid w:val="00E85816"/>
    <w:rsid w:val="00E85E97"/>
    <w:rsid w:val="00E86817"/>
    <w:rsid w:val="00E87866"/>
    <w:rsid w:val="00E91DA1"/>
    <w:rsid w:val="00E929E2"/>
    <w:rsid w:val="00E96060"/>
    <w:rsid w:val="00EA02A8"/>
    <w:rsid w:val="00EA122C"/>
    <w:rsid w:val="00EA1EF2"/>
    <w:rsid w:val="00EA1F0C"/>
    <w:rsid w:val="00EA3F09"/>
    <w:rsid w:val="00EA44A4"/>
    <w:rsid w:val="00EA4B53"/>
    <w:rsid w:val="00EA5326"/>
    <w:rsid w:val="00EA771A"/>
    <w:rsid w:val="00EB0E17"/>
    <w:rsid w:val="00EB4118"/>
    <w:rsid w:val="00EC1542"/>
    <w:rsid w:val="00EC1AE3"/>
    <w:rsid w:val="00EC4642"/>
    <w:rsid w:val="00EC47EC"/>
    <w:rsid w:val="00EC50BD"/>
    <w:rsid w:val="00EC58EF"/>
    <w:rsid w:val="00ED23BB"/>
    <w:rsid w:val="00ED3107"/>
    <w:rsid w:val="00EE012A"/>
    <w:rsid w:val="00EE034E"/>
    <w:rsid w:val="00EE2F15"/>
    <w:rsid w:val="00EE5DF9"/>
    <w:rsid w:val="00EF31CF"/>
    <w:rsid w:val="00EF335F"/>
    <w:rsid w:val="00EF40D1"/>
    <w:rsid w:val="00EF7D4C"/>
    <w:rsid w:val="00EF7F95"/>
    <w:rsid w:val="00F00500"/>
    <w:rsid w:val="00F0202E"/>
    <w:rsid w:val="00F0209D"/>
    <w:rsid w:val="00F02D3E"/>
    <w:rsid w:val="00F05AEA"/>
    <w:rsid w:val="00F07A66"/>
    <w:rsid w:val="00F16657"/>
    <w:rsid w:val="00F1687C"/>
    <w:rsid w:val="00F1741A"/>
    <w:rsid w:val="00F21E0B"/>
    <w:rsid w:val="00F233BF"/>
    <w:rsid w:val="00F2520A"/>
    <w:rsid w:val="00F2623D"/>
    <w:rsid w:val="00F27F5F"/>
    <w:rsid w:val="00F31884"/>
    <w:rsid w:val="00F337E0"/>
    <w:rsid w:val="00F35D8F"/>
    <w:rsid w:val="00F42D26"/>
    <w:rsid w:val="00F452DA"/>
    <w:rsid w:val="00F51081"/>
    <w:rsid w:val="00F52211"/>
    <w:rsid w:val="00F522D7"/>
    <w:rsid w:val="00F52C83"/>
    <w:rsid w:val="00F54B4A"/>
    <w:rsid w:val="00F563FC"/>
    <w:rsid w:val="00F564BC"/>
    <w:rsid w:val="00F60042"/>
    <w:rsid w:val="00F60075"/>
    <w:rsid w:val="00F6029D"/>
    <w:rsid w:val="00F62D6C"/>
    <w:rsid w:val="00F639E5"/>
    <w:rsid w:val="00F64F71"/>
    <w:rsid w:val="00F67D76"/>
    <w:rsid w:val="00F71220"/>
    <w:rsid w:val="00F723DC"/>
    <w:rsid w:val="00F77049"/>
    <w:rsid w:val="00F807DB"/>
    <w:rsid w:val="00F80931"/>
    <w:rsid w:val="00F816CE"/>
    <w:rsid w:val="00F83D97"/>
    <w:rsid w:val="00F858F0"/>
    <w:rsid w:val="00F9346F"/>
    <w:rsid w:val="00F940AF"/>
    <w:rsid w:val="00F959FD"/>
    <w:rsid w:val="00F964A6"/>
    <w:rsid w:val="00FA165D"/>
    <w:rsid w:val="00FA1F61"/>
    <w:rsid w:val="00FA41D3"/>
    <w:rsid w:val="00FA61BB"/>
    <w:rsid w:val="00FA7774"/>
    <w:rsid w:val="00FA7FCE"/>
    <w:rsid w:val="00FB04A6"/>
    <w:rsid w:val="00FB2376"/>
    <w:rsid w:val="00FB2D40"/>
    <w:rsid w:val="00FB2D81"/>
    <w:rsid w:val="00FB7AE1"/>
    <w:rsid w:val="00FC0439"/>
    <w:rsid w:val="00FC3329"/>
    <w:rsid w:val="00FC4481"/>
    <w:rsid w:val="00FC663A"/>
    <w:rsid w:val="00FD0D72"/>
    <w:rsid w:val="00FD353C"/>
    <w:rsid w:val="00FD682D"/>
    <w:rsid w:val="00FD78A5"/>
    <w:rsid w:val="00FE1AEC"/>
    <w:rsid w:val="00FE2B22"/>
    <w:rsid w:val="00FE372D"/>
    <w:rsid w:val="00FE5C4C"/>
    <w:rsid w:val="00FE5D43"/>
    <w:rsid w:val="00FE6125"/>
    <w:rsid w:val="00FF07E7"/>
    <w:rsid w:val="00FF2681"/>
    <w:rsid w:val="00FF5364"/>
    <w:rsid w:val="00FF55F9"/>
    <w:rsid w:val="00FF61DC"/>
    <w:rsid w:val="00FF771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991F9"/>
  <w15:chartTrackingRefBased/>
  <w15:docId w15:val="{B1667480-292C-4D33-A9DE-5BA0CAB1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DDC"/>
    <w:rPr>
      <w:lang w:val="id-ID"/>
    </w:rPr>
  </w:style>
  <w:style w:type="paragraph" w:styleId="Heading1">
    <w:name w:val="heading 1"/>
    <w:next w:val="Normal"/>
    <w:link w:val="Heading1Char"/>
    <w:uiPriority w:val="9"/>
    <w:rsid w:val="00AF1D51"/>
    <w:pPr>
      <w:keepNext/>
      <w:keepLines/>
      <w:numPr>
        <w:numId w:val="24"/>
      </w:numPr>
      <w:spacing w:before="480" w:after="200"/>
      <w:outlineLvl w:val="0"/>
    </w:pPr>
    <w:rPr>
      <w:rFonts w:ascii="Tahoma" w:eastAsiaTheme="majorEastAsia" w:hAnsi="Tahoma" w:cstheme="majorBidi"/>
      <w:sz w:val="22"/>
      <w:szCs w:val="40"/>
    </w:rPr>
  </w:style>
  <w:style w:type="paragraph" w:styleId="Heading2">
    <w:name w:val="heading 2"/>
    <w:basedOn w:val="Normal"/>
    <w:next w:val="Normal"/>
    <w:link w:val="Heading2Char"/>
    <w:uiPriority w:val="9"/>
    <w:unhideWhenUsed/>
    <w:qFormat/>
    <w:rsid w:val="00414B42"/>
    <w:pPr>
      <w:keepNext/>
      <w:keepLines/>
      <w:numPr>
        <w:ilvl w:val="1"/>
        <w:numId w:val="24"/>
      </w:numPr>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414B42"/>
    <w:pPr>
      <w:keepNext/>
      <w:keepLines/>
      <w:numPr>
        <w:ilvl w:val="2"/>
        <w:numId w:val="24"/>
      </w:numPr>
      <w:spacing w:before="160" w:after="80"/>
      <w:ind w:left="72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unhideWhenUsed/>
    <w:qFormat/>
    <w:rsid w:val="00414B42"/>
    <w:pPr>
      <w:keepNext/>
      <w:keepLines/>
      <w:numPr>
        <w:ilvl w:val="3"/>
        <w:numId w:val="24"/>
      </w:numPr>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4B42"/>
    <w:pPr>
      <w:keepNext/>
      <w:keepLines/>
      <w:numPr>
        <w:ilvl w:val="4"/>
        <w:numId w:val="24"/>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4B42"/>
    <w:pPr>
      <w:keepNext/>
      <w:keepLines/>
      <w:numPr>
        <w:ilvl w:val="5"/>
        <w:numId w:val="24"/>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B42"/>
    <w:pPr>
      <w:keepNext/>
      <w:keepLines/>
      <w:numPr>
        <w:ilvl w:val="6"/>
        <w:numId w:val="24"/>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B42"/>
    <w:pPr>
      <w:keepNext/>
      <w:keepLines/>
      <w:numPr>
        <w:ilvl w:val="7"/>
        <w:numId w:val="24"/>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B42"/>
    <w:pPr>
      <w:keepNext/>
      <w:keepLines/>
      <w:numPr>
        <w:ilvl w:val="8"/>
        <w:numId w:val="24"/>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D51"/>
    <w:rPr>
      <w:rFonts w:ascii="Tahoma" w:eastAsiaTheme="majorEastAsia" w:hAnsi="Tahoma" w:cstheme="majorBidi"/>
      <w:sz w:val="22"/>
      <w:szCs w:val="40"/>
    </w:rPr>
  </w:style>
  <w:style w:type="character" w:customStyle="1" w:styleId="Heading2Char">
    <w:name w:val="Heading 2 Char"/>
    <w:basedOn w:val="DefaultParagraphFont"/>
    <w:link w:val="Heading2"/>
    <w:uiPriority w:val="9"/>
    <w:rsid w:val="00414B42"/>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414B42"/>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rsid w:val="00414B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4B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4B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B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B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B42"/>
    <w:rPr>
      <w:rFonts w:eastAsiaTheme="majorEastAsia" w:cstheme="majorBidi"/>
      <w:color w:val="272727" w:themeColor="text1" w:themeTint="D8"/>
    </w:rPr>
  </w:style>
  <w:style w:type="paragraph" w:styleId="Title">
    <w:name w:val="Title"/>
    <w:basedOn w:val="Normal"/>
    <w:next w:val="Normal"/>
    <w:link w:val="TitleChar"/>
    <w:uiPriority w:val="10"/>
    <w:qFormat/>
    <w:rsid w:val="00414B4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14B4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14B42"/>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14B4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14B42"/>
    <w:pPr>
      <w:spacing w:before="160"/>
      <w:jc w:val="center"/>
    </w:pPr>
    <w:rPr>
      <w:i/>
      <w:iCs/>
      <w:color w:val="404040" w:themeColor="text1" w:themeTint="BF"/>
    </w:rPr>
  </w:style>
  <w:style w:type="character" w:customStyle="1" w:styleId="QuoteChar">
    <w:name w:val="Quote Char"/>
    <w:basedOn w:val="DefaultParagraphFont"/>
    <w:link w:val="Quote"/>
    <w:uiPriority w:val="29"/>
    <w:rsid w:val="00414B42"/>
    <w:rPr>
      <w:i/>
      <w:iCs/>
      <w:color w:val="404040" w:themeColor="text1" w:themeTint="BF"/>
    </w:rPr>
  </w:style>
  <w:style w:type="paragraph" w:styleId="ListParagraph">
    <w:name w:val="List Paragraph"/>
    <w:basedOn w:val="Normal"/>
    <w:uiPriority w:val="34"/>
    <w:qFormat/>
    <w:rsid w:val="00414B42"/>
    <w:pPr>
      <w:ind w:left="720"/>
      <w:contextualSpacing/>
    </w:pPr>
  </w:style>
  <w:style w:type="character" w:styleId="IntenseEmphasis">
    <w:name w:val="Intense Emphasis"/>
    <w:basedOn w:val="DefaultParagraphFont"/>
    <w:uiPriority w:val="21"/>
    <w:qFormat/>
    <w:rsid w:val="00414B42"/>
    <w:rPr>
      <w:i/>
      <w:iCs/>
      <w:color w:val="2F5496" w:themeColor="accent1" w:themeShade="BF"/>
    </w:rPr>
  </w:style>
  <w:style w:type="paragraph" w:styleId="IntenseQuote">
    <w:name w:val="Intense Quote"/>
    <w:basedOn w:val="Normal"/>
    <w:next w:val="Normal"/>
    <w:link w:val="IntenseQuoteChar"/>
    <w:uiPriority w:val="30"/>
    <w:qFormat/>
    <w:rsid w:val="00414B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4B42"/>
    <w:rPr>
      <w:i/>
      <w:iCs/>
      <w:color w:val="2F5496" w:themeColor="accent1" w:themeShade="BF"/>
    </w:rPr>
  </w:style>
  <w:style w:type="character" w:styleId="IntenseReference">
    <w:name w:val="Intense Reference"/>
    <w:basedOn w:val="DefaultParagraphFont"/>
    <w:uiPriority w:val="32"/>
    <w:qFormat/>
    <w:rsid w:val="00414B42"/>
    <w:rPr>
      <w:b/>
      <w:bCs/>
      <w:smallCaps/>
      <w:color w:val="2F5496" w:themeColor="accent1" w:themeShade="BF"/>
      <w:spacing w:val="5"/>
    </w:rPr>
  </w:style>
  <w:style w:type="table" w:customStyle="1" w:styleId="TableGrid1">
    <w:name w:val="Table Grid1"/>
    <w:basedOn w:val="TableNormal"/>
    <w:next w:val="TableGrid"/>
    <w:uiPriority w:val="39"/>
    <w:rsid w:val="002B742E"/>
    <w:pPr>
      <w:spacing w:after="0" w:line="240" w:lineRule="auto"/>
    </w:pPr>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B7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0D63"/>
    <w:rPr>
      <w:sz w:val="16"/>
      <w:szCs w:val="16"/>
    </w:rPr>
  </w:style>
  <w:style w:type="paragraph" w:styleId="CommentText">
    <w:name w:val="annotation text"/>
    <w:basedOn w:val="Normal"/>
    <w:link w:val="CommentTextChar"/>
    <w:uiPriority w:val="99"/>
    <w:unhideWhenUsed/>
    <w:rsid w:val="00070D63"/>
    <w:pPr>
      <w:spacing w:line="240" w:lineRule="auto"/>
    </w:pPr>
    <w:rPr>
      <w:sz w:val="20"/>
      <w:szCs w:val="25"/>
    </w:rPr>
  </w:style>
  <w:style w:type="character" w:customStyle="1" w:styleId="CommentTextChar">
    <w:name w:val="Comment Text Char"/>
    <w:basedOn w:val="DefaultParagraphFont"/>
    <w:link w:val="CommentText"/>
    <w:uiPriority w:val="99"/>
    <w:rsid w:val="00070D63"/>
    <w:rPr>
      <w:sz w:val="20"/>
      <w:szCs w:val="25"/>
    </w:rPr>
  </w:style>
  <w:style w:type="paragraph" w:styleId="CommentSubject">
    <w:name w:val="annotation subject"/>
    <w:basedOn w:val="CommentText"/>
    <w:next w:val="CommentText"/>
    <w:link w:val="CommentSubjectChar"/>
    <w:uiPriority w:val="99"/>
    <w:semiHidden/>
    <w:unhideWhenUsed/>
    <w:rsid w:val="00070D63"/>
    <w:rPr>
      <w:b/>
      <w:bCs/>
    </w:rPr>
  </w:style>
  <w:style w:type="character" w:customStyle="1" w:styleId="CommentSubjectChar">
    <w:name w:val="Comment Subject Char"/>
    <w:basedOn w:val="CommentTextChar"/>
    <w:link w:val="CommentSubject"/>
    <w:uiPriority w:val="99"/>
    <w:semiHidden/>
    <w:rsid w:val="00070D63"/>
    <w:rPr>
      <w:b/>
      <w:bCs/>
      <w:sz w:val="20"/>
      <w:szCs w:val="25"/>
    </w:rPr>
  </w:style>
  <w:style w:type="table" w:customStyle="1" w:styleId="TableGrid2">
    <w:name w:val="Table Grid2"/>
    <w:basedOn w:val="TableNormal"/>
    <w:next w:val="TableGrid"/>
    <w:uiPriority w:val="59"/>
    <w:rsid w:val="000B1D10"/>
    <w:pPr>
      <w:spacing w:after="0" w:line="240" w:lineRule="auto"/>
    </w:pPr>
    <w:rPr>
      <w:rFonts w:ascii="Calibri" w:eastAsia="Calibri" w:hAnsi="Calibri" w:cs="Times New Roman"/>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634D8"/>
    <w:pPr>
      <w:spacing w:after="0" w:line="240" w:lineRule="auto"/>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1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22C"/>
  </w:style>
  <w:style w:type="paragraph" w:styleId="Footer">
    <w:name w:val="footer"/>
    <w:basedOn w:val="Normal"/>
    <w:link w:val="FooterChar"/>
    <w:uiPriority w:val="99"/>
    <w:unhideWhenUsed/>
    <w:rsid w:val="00EA1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22C"/>
  </w:style>
  <w:style w:type="paragraph" w:styleId="TOCHeading">
    <w:name w:val="TOC Heading"/>
    <w:basedOn w:val="Heading1"/>
    <w:next w:val="Normal"/>
    <w:uiPriority w:val="39"/>
    <w:unhideWhenUsed/>
    <w:qFormat/>
    <w:rsid w:val="00120158"/>
    <w:pPr>
      <w:numPr>
        <w:numId w:val="0"/>
      </w:numPr>
      <w:spacing w:before="240" w:after="0" w:line="259" w:lineRule="auto"/>
      <w:outlineLvl w:val="9"/>
    </w:pPr>
    <w:rPr>
      <w:rFonts w:asciiTheme="majorHAnsi" w:hAnsiTheme="majorHAnsi"/>
      <w:color w:val="2F5496" w:themeColor="accent1" w:themeShade="BF"/>
      <w:kern w:val="0"/>
      <w:sz w:val="32"/>
      <w:szCs w:val="32"/>
      <w:lang w:bidi="ar-SA"/>
      <w14:ligatures w14:val="none"/>
    </w:rPr>
  </w:style>
  <w:style w:type="paragraph" w:styleId="TOC1">
    <w:name w:val="toc 1"/>
    <w:basedOn w:val="Normal"/>
    <w:next w:val="Normal"/>
    <w:autoRedefine/>
    <w:uiPriority w:val="39"/>
    <w:unhideWhenUsed/>
    <w:rsid w:val="007C14B4"/>
    <w:pPr>
      <w:tabs>
        <w:tab w:val="right" w:leader="dot" w:pos="8261"/>
      </w:tabs>
      <w:spacing w:after="100" w:line="240" w:lineRule="auto"/>
    </w:pPr>
    <w:rPr>
      <w:rFonts w:ascii="Times New Roman" w:hAnsi="Times New Roman" w:cs="Times New Roman"/>
      <w:b/>
      <w:bCs/>
      <w:noProof/>
      <w:szCs w:val="24"/>
    </w:rPr>
  </w:style>
  <w:style w:type="paragraph" w:styleId="TOC2">
    <w:name w:val="toc 2"/>
    <w:basedOn w:val="Normal"/>
    <w:next w:val="Normal"/>
    <w:autoRedefine/>
    <w:uiPriority w:val="39"/>
    <w:unhideWhenUsed/>
    <w:rsid w:val="00611A7E"/>
    <w:pPr>
      <w:tabs>
        <w:tab w:val="left" w:pos="960"/>
        <w:tab w:val="right" w:leader="dot" w:pos="8261"/>
      </w:tabs>
      <w:spacing w:after="100"/>
      <w:ind w:left="240"/>
    </w:pPr>
    <w:rPr>
      <w:rFonts w:ascii="Times New Roman" w:hAnsi="Times New Roman" w:cs="Times New Roman"/>
      <w:noProof/>
    </w:rPr>
  </w:style>
  <w:style w:type="paragraph" w:styleId="TOC3">
    <w:name w:val="toc 3"/>
    <w:basedOn w:val="Normal"/>
    <w:next w:val="Normal"/>
    <w:autoRedefine/>
    <w:uiPriority w:val="39"/>
    <w:unhideWhenUsed/>
    <w:rsid w:val="004D2904"/>
    <w:pPr>
      <w:tabs>
        <w:tab w:val="left" w:pos="1440"/>
        <w:tab w:val="right" w:leader="dot" w:pos="8261"/>
      </w:tabs>
      <w:spacing w:after="100" w:line="240" w:lineRule="auto"/>
      <w:ind w:left="480"/>
    </w:pPr>
    <w:rPr>
      <w:rFonts w:ascii="Times New Roman" w:hAnsi="Times New Roman" w:cs="Times New Roman"/>
      <w:b/>
      <w:bCs/>
      <w:noProof/>
      <w:szCs w:val="24"/>
      <w:lang w:val="sv-SE"/>
    </w:rPr>
  </w:style>
  <w:style w:type="character" w:styleId="Hyperlink">
    <w:name w:val="Hyperlink"/>
    <w:basedOn w:val="DefaultParagraphFont"/>
    <w:uiPriority w:val="99"/>
    <w:unhideWhenUsed/>
    <w:rsid w:val="00120158"/>
    <w:rPr>
      <w:color w:val="0563C1" w:themeColor="hyperlink"/>
      <w:u w:val="single"/>
    </w:rPr>
  </w:style>
  <w:style w:type="paragraph" w:styleId="Caption">
    <w:name w:val="caption"/>
    <w:basedOn w:val="Normal"/>
    <w:next w:val="Normal"/>
    <w:uiPriority w:val="35"/>
    <w:unhideWhenUsed/>
    <w:qFormat/>
    <w:rsid w:val="00F64F71"/>
    <w:pPr>
      <w:spacing w:after="200" w:line="240" w:lineRule="auto"/>
    </w:pPr>
    <w:rPr>
      <w:i/>
      <w:iCs/>
      <w:color w:val="44546A" w:themeColor="text2"/>
      <w:sz w:val="18"/>
      <w:szCs w:val="22"/>
    </w:rPr>
  </w:style>
  <w:style w:type="character" w:styleId="FollowedHyperlink">
    <w:name w:val="FollowedHyperlink"/>
    <w:basedOn w:val="DefaultParagraphFont"/>
    <w:uiPriority w:val="99"/>
    <w:semiHidden/>
    <w:unhideWhenUsed/>
    <w:rsid w:val="000B0112"/>
    <w:rPr>
      <w:color w:val="954F72"/>
      <w:u w:val="single"/>
    </w:rPr>
  </w:style>
  <w:style w:type="paragraph" w:customStyle="1" w:styleId="msonormal0">
    <w:name w:val="msonormal"/>
    <w:basedOn w:val="Normal"/>
    <w:rsid w:val="000B0112"/>
    <w:pPr>
      <w:spacing w:before="100" w:beforeAutospacing="1" w:after="100" w:afterAutospacing="1" w:line="240" w:lineRule="auto"/>
    </w:pPr>
    <w:rPr>
      <w:rFonts w:ascii="Times New Roman" w:eastAsia="Times New Roman" w:hAnsi="Times New Roman" w:cs="Times New Roman"/>
      <w:kern w:val="0"/>
      <w:szCs w:val="24"/>
      <w:lang w:val="en-US" w:bidi="ar-SA"/>
      <w14:ligatures w14:val="none"/>
    </w:rPr>
  </w:style>
  <w:style w:type="paragraph" w:customStyle="1" w:styleId="font5">
    <w:name w:val="font5"/>
    <w:basedOn w:val="Normal"/>
    <w:rsid w:val="000B0112"/>
    <w:pPr>
      <w:spacing w:before="100" w:beforeAutospacing="1" w:after="100" w:afterAutospacing="1" w:line="240" w:lineRule="auto"/>
    </w:pPr>
    <w:rPr>
      <w:rFonts w:ascii="Times New Roman" w:eastAsia="Times New Roman" w:hAnsi="Times New Roman" w:cs="Times New Roman"/>
      <w:color w:val="000000"/>
      <w:kern w:val="0"/>
      <w:sz w:val="20"/>
      <w:szCs w:val="20"/>
      <w:lang w:val="en-US" w:bidi="ar-SA"/>
      <w14:ligatures w14:val="none"/>
    </w:rPr>
  </w:style>
  <w:style w:type="paragraph" w:customStyle="1" w:styleId="font6">
    <w:name w:val="font6"/>
    <w:basedOn w:val="Normal"/>
    <w:rsid w:val="000B0112"/>
    <w:pPr>
      <w:spacing w:before="100" w:beforeAutospacing="1" w:after="100" w:afterAutospacing="1" w:line="240" w:lineRule="auto"/>
    </w:pPr>
    <w:rPr>
      <w:rFonts w:ascii="Times New Roman" w:eastAsia="Times New Roman" w:hAnsi="Times New Roman" w:cs="Times New Roman"/>
      <w:i/>
      <w:iCs/>
      <w:color w:val="000000"/>
      <w:kern w:val="0"/>
      <w:sz w:val="20"/>
      <w:szCs w:val="20"/>
      <w:lang w:val="en-US" w:bidi="ar-SA"/>
      <w14:ligatures w14:val="none"/>
    </w:rPr>
  </w:style>
  <w:style w:type="paragraph" w:customStyle="1" w:styleId="xl65">
    <w:name w:val="xl65"/>
    <w:basedOn w:val="Normal"/>
    <w:rsid w:val="000B0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val="en-US" w:bidi="ar-SA"/>
      <w14:ligatures w14:val="none"/>
    </w:rPr>
  </w:style>
  <w:style w:type="paragraph" w:customStyle="1" w:styleId="xl66">
    <w:name w:val="xl66"/>
    <w:basedOn w:val="Normal"/>
    <w:rsid w:val="000B0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US" w:bidi="ar-SA"/>
      <w14:ligatures w14:val="none"/>
    </w:rPr>
  </w:style>
  <w:style w:type="paragraph" w:customStyle="1" w:styleId="xl67">
    <w:name w:val="xl67"/>
    <w:basedOn w:val="Normal"/>
    <w:rsid w:val="000B011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US" w:bidi="ar-SA"/>
      <w14:ligatures w14:val="none"/>
    </w:rPr>
  </w:style>
  <w:style w:type="paragraph" w:customStyle="1" w:styleId="xl68">
    <w:name w:val="xl68"/>
    <w:basedOn w:val="Normal"/>
    <w:rsid w:val="000B011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jc w:val="center"/>
    </w:pPr>
    <w:rPr>
      <w:rFonts w:ascii="Times New Roman" w:eastAsia="Times New Roman" w:hAnsi="Times New Roman" w:cs="Times New Roman"/>
      <w:kern w:val="0"/>
      <w:sz w:val="20"/>
      <w:szCs w:val="20"/>
      <w:lang w:val="en-US" w:bidi="ar-SA"/>
      <w14:ligatures w14:val="none"/>
    </w:rPr>
  </w:style>
  <w:style w:type="paragraph" w:customStyle="1" w:styleId="xl69">
    <w:name w:val="xl69"/>
    <w:basedOn w:val="Normal"/>
    <w:rsid w:val="000B0112"/>
    <w:pPr>
      <w:pBdr>
        <w:top w:val="single" w:sz="4" w:space="0" w:color="auto"/>
        <w:left w:val="single" w:sz="4" w:space="0" w:color="auto"/>
        <w:right w:val="single" w:sz="4" w:space="0" w:color="auto"/>
      </w:pBdr>
      <w:shd w:val="clear" w:color="000000" w:fill="DBDBDB"/>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US" w:bidi="ar-SA"/>
      <w14:ligatures w14:val="none"/>
    </w:rPr>
  </w:style>
  <w:style w:type="paragraph" w:customStyle="1" w:styleId="xl70">
    <w:name w:val="xl70"/>
    <w:basedOn w:val="Normal"/>
    <w:rsid w:val="000B0112"/>
    <w:pPr>
      <w:pBdr>
        <w:left w:val="single" w:sz="4" w:space="0" w:color="auto"/>
        <w:bottom w:val="single" w:sz="4" w:space="0" w:color="auto"/>
        <w:right w:val="single" w:sz="4" w:space="0" w:color="auto"/>
      </w:pBdr>
      <w:shd w:val="clear" w:color="000000" w:fill="DBDBDB"/>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US" w:bidi="ar-SA"/>
      <w14:ligatures w14:val="none"/>
    </w:rPr>
  </w:style>
  <w:style w:type="paragraph" w:customStyle="1" w:styleId="xl71">
    <w:name w:val="xl71"/>
    <w:basedOn w:val="Normal"/>
    <w:rsid w:val="000B0112"/>
    <w:pPr>
      <w:pBdr>
        <w:top w:val="single" w:sz="4" w:space="0" w:color="auto"/>
        <w:bottom w:val="single" w:sz="4" w:space="0" w:color="auto"/>
        <w:right w:val="single" w:sz="4" w:space="0" w:color="auto"/>
      </w:pBdr>
      <w:shd w:val="clear" w:color="000000" w:fill="DBDBDB"/>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US" w:bidi="ar-SA"/>
      <w14:ligatures w14:val="none"/>
    </w:rPr>
  </w:style>
  <w:style w:type="paragraph" w:customStyle="1" w:styleId="xl72">
    <w:name w:val="xl72"/>
    <w:basedOn w:val="Normal"/>
    <w:rsid w:val="000B0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0"/>
      <w:szCs w:val="20"/>
      <w:lang w:val="en-US" w:bidi="ar-SA"/>
      <w14:ligatures w14:val="none"/>
    </w:rPr>
  </w:style>
  <w:style w:type="paragraph" w:customStyle="1" w:styleId="xl73">
    <w:name w:val="xl73"/>
    <w:basedOn w:val="Normal"/>
    <w:rsid w:val="000B011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jc w:val="center"/>
      <w:textAlignment w:val="center"/>
    </w:pPr>
    <w:rPr>
      <w:rFonts w:ascii="Calibri" w:eastAsia="Times New Roman" w:hAnsi="Calibri" w:cs="Calibri"/>
      <w:kern w:val="0"/>
      <w:sz w:val="20"/>
      <w:szCs w:val="20"/>
      <w:lang w:val="en-US" w:bidi="ar-SA"/>
      <w14:ligatures w14:val="none"/>
    </w:rPr>
  </w:style>
  <w:style w:type="paragraph" w:styleId="TableofFigures">
    <w:name w:val="table of figures"/>
    <w:basedOn w:val="Normal"/>
    <w:next w:val="Normal"/>
    <w:uiPriority w:val="99"/>
    <w:unhideWhenUsed/>
    <w:rsid w:val="0036567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emf"/><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CC326-F80E-4E56-B704-E106DC548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26713</TotalTime>
  <Pages>125</Pages>
  <Words>46467</Words>
  <Characters>264866</Characters>
  <Application>Microsoft Office Word</Application>
  <DocSecurity>0</DocSecurity>
  <Lines>2207</Lines>
  <Paragraphs>621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 Ayunika_2201036089</dc:creator>
  <cp:keywords/>
  <dc:description/>
  <cp:lastModifiedBy>Dewi Ayunika_2201036089</cp:lastModifiedBy>
  <cp:revision>341</cp:revision>
  <cp:lastPrinted>2025-11-09T18:19:00Z</cp:lastPrinted>
  <dcterms:created xsi:type="dcterms:W3CDTF">2025-11-26T09:58:00Z</dcterms:created>
  <dcterms:modified xsi:type="dcterms:W3CDTF">2026-04-13T17:23:00Z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5eb180dc-83dd-3616-9e98-f15d764a0701</vt:lpwstr>
  </property>
  <property fmtid="{D5CDD505-2E9C-101B-9397-08002B2CF9AE}" pid="24" name="Mendeley Citation Style_1">
    <vt:lpwstr>http://www.zotero.org/styles/apa</vt:lpwstr>
  </property>
</Properties>
</file>