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CE9A8" w14:textId="4CFA5376" w:rsidR="00907C16" w:rsidRPr="00020E84" w:rsidRDefault="00505419" w:rsidP="00020E84">
      <w:pPr>
        <w:pStyle w:val="Heading1"/>
        <w:rPr>
          <w:rFonts w:eastAsia="Calibri"/>
          <w:lang w:val="id-ID"/>
        </w:rPr>
      </w:pPr>
      <w:bookmarkStart w:id="0" w:name="_Toc199800184"/>
      <w:bookmarkStart w:id="1" w:name="_Hlk176196272"/>
      <w:r w:rsidRPr="00585243">
        <w:rPr>
          <w:rFonts w:eastAsia="Calibri"/>
          <w:lang w:val="id-ID"/>
        </w:rPr>
        <w:t>ANALISA PENILAIAN LAPORAN KEUANGAN PADA RUMAH SAKIT ABDUL WAHAB SYAHRANIE</w:t>
      </w:r>
      <w:bookmarkEnd w:id="0"/>
    </w:p>
    <w:p w14:paraId="31775379" w14:textId="2DD6888F" w:rsidR="00505419" w:rsidRDefault="00505419" w:rsidP="00E948AD">
      <w:pPr>
        <w:pStyle w:val="Heading1"/>
        <w:rPr>
          <w:bCs/>
          <w:lang w:val="id-ID"/>
        </w:rPr>
      </w:pPr>
      <w:bookmarkStart w:id="2" w:name="_Toc199800185"/>
      <w:r w:rsidRPr="00E948AD">
        <w:rPr>
          <w:bCs/>
          <w:lang w:val="id-ID"/>
        </w:rPr>
        <w:t>SKRIPSI</w:t>
      </w:r>
      <w:bookmarkEnd w:id="2"/>
    </w:p>
    <w:p w14:paraId="2BD11273" w14:textId="77777777" w:rsidR="00020E84" w:rsidRPr="00020E84" w:rsidRDefault="00020E84" w:rsidP="00020E84">
      <w:pPr>
        <w:rPr>
          <w:lang w:val="id-ID"/>
        </w:rPr>
      </w:pPr>
    </w:p>
    <w:p w14:paraId="44132D22" w14:textId="4BD77882" w:rsidR="00D455FA" w:rsidRPr="00D455FA" w:rsidRDefault="00D455FA" w:rsidP="00D455FA">
      <w:pPr>
        <w:jc w:val="center"/>
        <w:rPr>
          <w:rFonts w:asciiTheme="majorBidi" w:hAnsiTheme="majorBidi" w:cstheme="majorBidi"/>
          <w:lang w:val="id-ID"/>
        </w:rPr>
      </w:pPr>
      <w:r>
        <w:rPr>
          <w:rFonts w:asciiTheme="majorBidi" w:hAnsiTheme="majorBidi" w:cstheme="majorBidi"/>
          <w:lang w:val="id-ID"/>
        </w:rPr>
        <w:t xml:space="preserve">Sebagai salah satu persyaratan untuk memperoleh </w:t>
      </w:r>
      <w:r w:rsidR="00082F99">
        <w:rPr>
          <w:rFonts w:asciiTheme="majorBidi" w:hAnsiTheme="majorBidi" w:cstheme="majorBidi"/>
          <w:lang w:val="id-ID"/>
        </w:rPr>
        <w:t xml:space="preserve">gelar Sarjana Akuntansi </w:t>
      </w:r>
    </w:p>
    <w:p w14:paraId="6B749479" w14:textId="77777777" w:rsidR="00907C16" w:rsidRPr="00585243" w:rsidRDefault="00907C16" w:rsidP="002940E5">
      <w:pPr>
        <w:spacing w:after="0" w:line="480" w:lineRule="auto"/>
        <w:jc w:val="center"/>
        <w:rPr>
          <w:rFonts w:ascii="Times New Roman" w:eastAsia="Calibri" w:hAnsi="Times New Roman" w:cs="Times New Roman"/>
          <w:b/>
          <w:kern w:val="0"/>
          <w:sz w:val="24"/>
          <w:szCs w:val="24"/>
          <w:lang w:val="id-ID"/>
          <w14:ligatures w14:val="none"/>
        </w:rPr>
      </w:pPr>
    </w:p>
    <w:p w14:paraId="5718F279" w14:textId="77777777" w:rsidR="00907C16" w:rsidRPr="00585243" w:rsidRDefault="00907C16" w:rsidP="002940E5">
      <w:pPr>
        <w:spacing w:after="0" w:line="480" w:lineRule="auto"/>
        <w:jc w:val="center"/>
        <w:rPr>
          <w:rFonts w:ascii="Times New Roman" w:eastAsia="Calibri" w:hAnsi="Times New Roman" w:cs="Times New Roman"/>
          <w:b/>
          <w:kern w:val="0"/>
          <w:sz w:val="24"/>
          <w:szCs w:val="24"/>
          <w:lang w:val="id-ID"/>
          <w14:ligatures w14:val="none"/>
        </w:rPr>
      </w:pPr>
    </w:p>
    <w:p w14:paraId="6A8C893D" w14:textId="0027F078" w:rsidR="00907C16" w:rsidRPr="00585243" w:rsidRDefault="00505419" w:rsidP="002940E5">
      <w:pPr>
        <w:spacing w:after="0" w:line="480" w:lineRule="auto"/>
        <w:jc w:val="center"/>
        <w:rPr>
          <w:rFonts w:ascii="Times New Roman" w:eastAsia="Calibri" w:hAnsi="Times New Roman" w:cs="Times New Roman"/>
          <w:b/>
          <w:kern w:val="0"/>
          <w:sz w:val="24"/>
          <w:szCs w:val="24"/>
          <w:lang w:val="id-ID"/>
          <w14:ligatures w14:val="none"/>
        </w:rPr>
      </w:pPr>
      <w:r w:rsidRPr="00585243">
        <w:rPr>
          <w:rFonts w:ascii="Times New Roman" w:eastAsia="Calibri" w:hAnsi="Times New Roman" w:cs="Times New Roman"/>
          <w:noProof/>
          <w:kern w:val="0"/>
          <w:sz w:val="24"/>
          <w:szCs w:val="24"/>
          <w:lang w:val="id-ID"/>
          <w14:ligatures w14:val="none"/>
        </w:rPr>
        <w:drawing>
          <wp:inline distT="0" distB="0" distL="0" distR="0" wp14:anchorId="1EF874B6" wp14:editId="7729BC00">
            <wp:extent cx="1801906" cy="1798927"/>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1906" cy="1798927"/>
                    </a:xfrm>
                    <a:prstGeom prst="rect">
                      <a:avLst/>
                    </a:prstGeom>
                    <a:noFill/>
                  </pic:spPr>
                </pic:pic>
              </a:graphicData>
            </a:graphic>
          </wp:inline>
        </w:drawing>
      </w:r>
    </w:p>
    <w:p w14:paraId="42C45E17" w14:textId="6D838B86" w:rsidR="00505419" w:rsidRPr="00585243" w:rsidRDefault="00505419" w:rsidP="002940E5">
      <w:pPr>
        <w:spacing w:after="0" w:line="480" w:lineRule="auto"/>
        <w:jc w:val="center"/>
        <w:rPr>
          <w:rFonts w:ascii="Times New Roman" w:eastAsia="Calibri" w:hAnsi="Times New Roman" w:cs="Times New Roman"/>
          <w:kern w:val="0"/>
          <w:sz w:val="24"/>
          <w:szCs w:val="24"/>
          <w:lang w:val="id-ID"/>
          <w14:ligatures w14:val="none"/>
        </w:rPr>
      </w:pPr>
      <w:r w:rsidRPr="00585243">
        <w:rPr>
          <w:rFonts w:ascii="Times New Roman" w:eastAsia="Calibri" w:hAnsi="Times New Roman" w:cs="Times New Roman"/>
          <w:kern w:val="0"/>
          <w:sz w:val="24"/>
          <w:szCs w:val="24"/>
          <w:lang w:val="id-ID"/>
          <w14:ligatures w14:val="none"/>
        </w:rPr>
        <w:t>Oleh:</w:t>
      </w:r>
    </w:p>
    <w:p w14:paraId="2EFEC1A9" w14:textId="77777777" w:rsidR="002940E5" w:rsidRPr="00585243" w:rsidRDefault="002940E5" w:rsidP="002940E5">
      <w:pPr>
        <w:spacing w:after="0" w:line="480" w:lineRule="auto"/>
        <w:jc w:val="center"/>
        <w:rPr>
          <w:rFonts w:ascii="Times New Roman" w:eastAsia="Calibri" w:hAnsi="Times New Roman" w:cs="Times New Roman"/>
          <w:kern w:val="0"/>
          <w:sz w:val="24"/>
          <w:szCs w:val="24"/>
          <w:lang w:val="id-ID"/>
          <w14:ligatures w14:val="none"/>
        </w:rPr>
      </w:pPr>
    </w:p>
    <w:p w14:paraId="025A6B74" w14:textId="66981251" w:rsidR="00505419" w:rsidRPr="00585243" w:rsidRDefault="008D0BB1" w:rsidP="002940E5">
      <w:pPr>
        <w:spacing w:after="0" w:line="480" w:lineRule="auto"/>
        <w:jc w:val="center"/>
        <w:rPr>
          <w:rFonts w:ascii="Times New Roman" w:eastAsia="Calibri" w:hAnsi="Times New Roman" w:cs="Times New Roman"/>
          <w:b/>
          <w:kern w:val="0"/>
          <w:sz w:val="24"/>
          <w:szCs w:val="24"/>
          <w:lang w:val="id-ID"/>
          <w14:ligatures w14:val="none"/>
        </w:rPr>
      </w:pPr>
      <w:r w:rsidRPr="00585243">
        <w:rPr>
          <w:rFonts w:ascii="Times New Roman" w:eastAsia="Calibri" w:hAnsi="Times New Roman" w:cs="Times New Roman"/>
          <w:b/>
          <w:kern w:val="0"/>
          <w:sz w:val="24"/>
          <w:szCs w:val="24"/>
          <w:lang w:val="id-ID"/>
          <w14:ligatures w14:val="none"/>
        </w:rPr>
        <w:t>FADILLAH NINGRUM</w:t>
      </w:r>
    </w:p>
    <w:p w14:paraId="61D90579" w14:textId="08914272" w:rsidR="00505419" w:rsidRPr="00585243" w:rsidRDefault="00D14BD3" w:rsidP="002940E5">
      <w:pPr>
        <w:spacing w:after="0" w:line="480" w:lineRule="auto"/>
        <w:jc w:val="center"/>
        <w:rPr>
          <w:rFonts w:ascii="Times New Roman" w:eastAsia="Calibri" w:hAnsi="Times New Roman" w:cs="Times New Roman"/>
          <w:b/>
          <w:kern w:val="0"/>
          <w:sz w:val="24"/>
          <w:szCs w:val="24"/>
          <w:lang w:val="id-ID"/>
          <w14:ligatures w14:val="none"/>
        </w:rPr>
      </w:pPr>
      <w:r w:rsidRPr="00585243">
        <w:rPr>
          <w:rFonts w:ascii="Times New Roman" w:eastAsia="Calibri" w:hAnsi="Times New Roman" w:cs="Times New Roman"/>
          <w:b/>
          <w:kern w:val="0"/>
          <w:sz w:val="24"/>
          <w:szCs w:val="24"/>
          <w:lang w:val="id-ID"/>
          <w14:ligatures w14:val="none"/>
        </w:rPr>
        <w:t>1801035208</w:t>
      </w:r>
    </w:p>
    <w:p w14:paraId="40A17BFD" w14:textId="32DB19F4" w:rsidR="00C80AC7" w:rsidRDefault="00233CBA" w:rsidP="00233CBA">
      <w:pPr>
        <w:spacing w:after="0" w:line="480" w:lineRule="auto"/>
        <w:jc w:val="center"/>
        <w:rPr>
          <w:rFonts w:ascii="Times New Roman" w:eastAsia="Calibri" w:hAnsi="Times New Roman" w:cs="Times New Roman"/>
          <w:b/>
          <w:kern w:val="0"/>
          <w:sz w:val="24"/>
          <w:szCs w:val="24"/>
          <w:lang w:val="id-ID"/>
          <w14:ligatures w14:val="none"/>
        </w:rPr>
      </w:pPr>
      <w:r>
        <w:rPr>
          <w:rFonts w:ascii="Times New Roman" w:eastAsia="Calibri" w:hAnsi="Times New Roman" w:cs="Times New Roman"/>
          <w:b/>
          <w:kern w:val="0"/>
          <w:sz w:val="24"/>
          <w:szCs w:val="24"/>
          <w:lang w:val="id-ID"/>
          <w14:ligatures w14:val="none"/>
        </w:rPr>
        <w:t>SI AKUNTANSI</w:t>
      </w:r>
    </w:p>
    <w:p w14:paraId="285BA295" w14:textId="77777777" w:rsidR="00233CBA" w:rsidRPr="00585243" w:rsidRDefault="00233CBA" w:rsidP="00233CBA">
      <w:pPr>
        <w:spacing w:after="0" w:line="480" w:lineRule="auto"/>
        <w:jc w:val="center"/>
        <w:rPr>
          <w:rFonts w:ascii="Times New Roman" w:eastAsia="Calibri" w:hAnsi="Times New Roman" w:cs="Times New Roman"/>
          <w:b/>
          <w:kern w:val="0"/>
          <w:sz w:val="24"/>
          <w:szCs w:val="24"/>
          <w:lang w:val="id-ID"/>
          <w14:ligatures w14:val="none"/>
        </w:rPr>
      </w:pPr>
    </w:p>
    <w:p w14:paraId="2E44689B" w14:textId="77777777" w:rsidR="00505419" w:rsidRPr="00585243" w:rsidRDefault="00505419" w:rsidP="002940E5">
      <w:pPr>
        <w:spacing w:after="0" w:line="480" w:lineRule="auto"/>
        <w:jc w:val="center"/>
        <w:rPr>
          <w:rFonts w:ascii="Times New Roman" w:eastAsia="Calibri" w:hAnsi="Times New Roman" w:cs="Times New Roman"/>
          <w:b/>
          <w:kern w:val="0"/>
          <w:sz w:val="28"/>
          <w:szCs w:val="28"/>
          <w:lang w:val="id-ID"/>
          <w14:ligatures w14:val="none"/>
        </w:rPr>
      </w:pPr>
      <w:r w:rsidRPr="00585243">
        <w:rPr>
          <w:rFonts w:ascii="Times New Roman" w:eastAsia="Calibri" w:hAnsi="Times New Roman" w:cs="Times New Roman"/>
          <w:b/>
          <w:kern w:val="0"/>
          <w:sz w:val="28"/>
          <w:szCs w:val="28"/>
          <w:lang w:val="id-ID"/>
          <w14:ligatures w14:val="none"/>
        </w:rPr>
        <w:t>FAKULTAS EKONOMI DAN BISNIS</w:t>
      </w:r>
    </w:p>
    <w:p w14:paraId="116DDC27" w14:textId="77777777" w:rsidR="00505419" w:rsidRPr="00585243" w:rsidRDefault="00505419" w:rsidP="002940E5">
      <w:pPr>
        <w:spacing w:after="0" w:line="480" w:lineRule="auto"/>
        <w:jc w:val="center"/>
        <w:rPr>
          <w:rFonts w:ascii="Times New Roman" w:eastAsia="Calibri" w:hAnsi="Times New Roman" w:cs="Times New Roman"/>
          <w:b/>
          <w:kern w:val="0"/>
          <w:sz w:val="28"/>
          <w:szCs w:val="28"/>
          <w:lang w:val="id-ID"/>
          <w14:ligatures w14:val="none"/>
        </w:rPr>
      </w:pPr>
      <w:r w:rsidRPr="00585243">
        <w:rPr>
          <w:rFonts w:ascii="Times New Roman" w:eastAsia="Calibri" w:hAnsi="Times New Roman" w:cs="Times New Roman"/>
          <w:b/>
          <w:kern w:val="0"/>
          <w:sz w:val="28"/>
          <w:szCs w:val="28"/>
          <w:lang w:val="id-ID"/>
          <w14:ligatures w14:val="none"/>
        </w:rPr>
        <w:t>UNIVERSITAS MULAWARMAN</w:t>
      </w:r>
    </w:p>
    <w:p w14:paraId="29C54F6B" w14:textId="0C78FBFB" w:rsidR="00505419" w:rsidRPr="00585243" w:rsidRDefault="00505419" w:rsidP="002940E5">
      <w:pPr>
        <w:spacing w:after="0" w:line="480" w:lineRule="auto"/>
        <w:jc w:val="center"/>
        <w:rPr>
          <w:rFonts w:ascii="Times New Roman" w:eastAsia="Calibri" w:hAnsi="Times New Roman" w:cs="Times New Roman"/>
          <w:b/>
          <w:kern w:val="0"/>
          <w:sz w:val="28"/>
          <w:szCs w:val="28"/>
          <w:lang w:val="id-ID"/>
          <w14:ligatures w14:val="none"/>
        </w:rPr>
      </w:pPr>
      <w:r w:rsidRPr="00585243">
        <w:rPr>
          <w:rFonts w:ascii="Times New Roman" w:eastAsia="Calibri" w:hAnsi="Times New Roman" w:cs="Times New Roman"/>
          <w:b/>
          <w:kern w:val="0"/>
          <w:sz w:val="28"/>
          <w:szCs w:val="28"/>
          <w:lang w:val="id-ID"/>
          <w14:ligatures w14:val="none"/>
        </w:rPr>
        <w:t>202</w:t>
      </w:r>
      <w:bookmarkEnd w:id="1"/>
      <w:r w:rsidR="008D0BB1" w:rsidRPr="00585243">
        <w:rPr>
          <w:rFonts w:ascii="Times New Roman" w:eastAsia="Calibri" w:hAnsi="Times New Roman" w:cs="Times New Roman"/>
          <w:b/>
          <w:kern w:val="0"/>
          <w:sz w:val="28"/>
          <w:szCs w:val="28"/>
          <w:lang w:val="id-ID"/>
          <w14:ligatures w14:val="none"/>
        </w:rPr>
        <w:t>5</w:t>
      </w:r>
    </w:p>
    <w:p w14:paraId="090D5D4D" w14:textId="77777777" w:rsidR="007814D1" w:rsidRPr="00585243" w:rsidRDefault="00EF7535" w:rsidP="00E948AD">
      <w:pPr>
        <w:pStyle w:val="Heading1"/>
        <w:rPr>
          <w:rFonts w:asciiTheme="majorBidi" w:hAnsiTheme="majorBidi"/>
          <w:b w:val="0"/>
          <w:bCs/>
          <w:szCs w:val="24"/>
          <w:lang w:val="id-ID"/>
        </w:rPr>
      </w:pPr>
      <w:r w:rsidRPr="00585243">
        <w:rPr>
          <w:rFonts w:eastAsia="Calibri" w:cs="Times New Roman"/>
          <w:kern w:val="0"/>
          <w:szCs w:val="24"/>
          <w:lang w:val="id-ID"/>
          <w14:ligatures w14:val="none"/>
        </w:rPr>
        <w:br w:type="page"/>
      </w:r>
      <w:bookmarkStart w:id="3" w:name="_Toc199800186"/>
      <w:r w:rsidR="007814D1" w:rsidRPr="00E948AD">
        <w:rPr>
          <w:bCs/>
          <w:lang w:val="id-ID"/>
        </w:rPr>
        <w:lastRenderedPageBreak/>
        <w:t>RIWAYAT HIDUP</w:t>
      </w:r>
      <w:bookmarkEnd w:id="3"/>
      <w:r w:rsidR="007814D1" w:rsidRPr="00585243">
        <w:rPr>
          <w:rFonts w:asciiTheme="majorBidi" w:hAnsiTheme="majorBidi"/>
          <w:bCs/>
          <w:szCs w:val="24"/>
          <w:lang w:val="id-ID"/>
        </w:rPr>
        <w:t xml:space="preserve"> </w:t>
      </w:r>
    </w:p>
    <w:p w14:paraId="60C10DDD" w14:textId="77777777" w:rsidR="007814D1" w:rsidRPr="00585243" w:rsidRDefault="007814D1" w:rsidP="00DF3018">
      <w:pPr>
        <w:spacing w:line="480" w:lineRule="auto"/>
        <w:ind w:firstLine="720"/>
        <w:jc w:val="both"/>
        <w:rPr>
          <w:rFonts w:asciiTheme="majorBidi" w:hAnsiTheme="majorBidi" w:cstheme="majorBidi"/>
          <w:sz w:val="24"/>
          <w:szCs w:val="24"/>
          <w:lang w:val="id-ID"/>
        </w:rPr>
      </w:pPr>
      <w:r w:rsidRPr="00585243">
        <w:rPr>
          <w:rFonts w:asciiTheme="majorBidi" w:hAnsiTheme="majorBidi" w:cstheme="majorBidi"/>
          <w:sz w:val="24"/>
          <w:szCs w:val="24"/>
          <w:lang w:val="id-ID"/>
        </w:rPr>
        <w:t xml:space="preserve">Fadillah Ningrum, Lahir di Samarinda pada tanggal 09 Mei 2000, merupakan anak pertama dari dua saudara dari pasangan bapak Muhammad Juhdi dan Ibunda Suti. </w:t>
      </w:r>
    </w:p>
    <w:p w14:paraId="693DCEA5" w14:textId="77777777" w:rsidR="007814D1" w:rsidRPr="00585243" w:rsidRDefault="007814D1" w:rsidP="00DF3018">
      <w:pPr>
        <w:spacing w:line="480" w:lineRule="auto"/>
        <w:ind w:firstLine="720"/>
        <w:jc w:val="both"/>
        <w:rPr>
          <w:rFonts w:asciiTheme="majorBidi" w:hAnsiTheme="majorBidi" w:cstheme="majorBidi"/>
          <w:sz w:val="24"/>
          <w:szCs w:val="24"/>
          <w:lang w:val="id-ID"/>
        </w:rPr>
      </w:pPr>
      <w:r w:rsidRPr="00585243">
        <w:rPr>
          <w:rFonts w:asciiTheme="majorBidi" w:hAnsiTheme="majorBidi" w:cstheme="majorBidi"/>
          <w:sz w:val="24"/>
          <w:szCs w:val="24"/>
          <w:lang w:val="id-ID"/>
        </w:rPr>
        <w:t xml:space="preserve">Pada tahun 2006 memulai pendidikan pada Sekolah Dasar Negeri 006 di Samarinda Ulu dan Lulus pada tahun 2012. Tahun 2012 melanjutkan Pendidikan pada Sekolah Islam Terpadu Madina dan Lulus pada tahun 2015 melanjutkan Pendidikan pada Sekolah Menengah Atas Negeri 16 Samarinda dan lulus pada tahun 2018. </w:t>
      </w:r>
    </w:p>
    <w:p w14:paraId="032D7759" w14:textId="4F66360F" w:rsidR="007814D1" w:rsidRPr="00585243" w:rsidRDefault="007814D1" w:rsidP="00DF3018">
      <w:pPr>
        <w:spacing w:line="480" w:lineRule="auto"/>
        <w:ind w:firstLine="720"/>
        <w:jc w:val="both"/>
        <w:rPr>
          <w:rFonts w:asciiTheme="majorBidi" w:hAnsiTheme="majorBidi" w:cstheme="majorBidi"/>
          <w:sz w:val="24"/>
          <w:szCs w:val="24"/>
          <w:lang w:val="id-ID"/>
        </w:rPr>
      </w:pPr>
      <w:r w:rsidRPr="00585243">
        <w:rPr>
          <w:rFonts w:asciiTheme="majorBidi" w:hAnsiTheme="majorBidi" w:cstheme="majorBidi"/>
          <w:sz w:val="24"/>
          <w:szCs w:val="24"/>
          <w:lang w:val="id-ID"/>
        </w:rPr>
        <w:t xml:space="preserve">Pada tahun 2018 melanjutkan Penguruan Tinggi di Universitas Mulawarman Samarinda Fakultas </w:t>
      </w:r>
      <w:r w:rsidR="00DF3018" w:rsidRPr="00585243">
        <w:rPr>
          <w:rFonts w:asciiTheme="majorBidi" w:hAnsiTheme="majorBidi" w:cstheme="majorBidi"/>
          <w:sz w:val="24"/>
          <w:szCs w:val="24"/>
          <w:lang w:val="id-ID"/>
        </w:rPr>
        <w:t xml:space="preserve">Ekonomi </w:t>
      </w:r>
      <w:r w:rsidRPr="00585243">
        <w:rPr>
          <w:rFonts w:asciiTheme="majorBidi" w:hAnsiTheme="majorBidi" w:cstheme="majorBidi"/>
          <w:sz w:val="24"/>
          <w:szCs w:val="24"/>
          <w:lang w:val="id-ID"/>
        </w:rPr>
        <w:t xml:space="preserve">dan Bisnis Jurusan S1 Akuntansi.  </w:t>
      </w:r>
    </w:p>
    <w:p w14:paraId="024837ED" w14:textId="77777777" w:rsidR="007814D1" w:rsidRPr="00585243" w:rsidRDefault="007814D1" w:rsidP="00DF3018">
      <w:pPr>
        <w:spacing w:line="480" w:lineRule="auto"/>
        <w:jc w:val="both"/>
        <w:rPr>
          <w:rFonts w:asciiTheme="majorBidi" w:hAnsiTheme="majorBidi" w:cstheme="majorBidi"/>
          <w:sz w:val="24"/>
          <w:szCs w:val="24"/>
          <w:lang w:val="id-ID"/>
        </w:rPr>
      </w:pPr>
    </w:p>
    <w:p w14:paraId="2796211F" w14:textId="77777777" w:rsidR="007814D1" w:rsidRPr="00585243" w:rsidRDefault="007814D1" w:rsidP="007814D1">
      <w:pPr>
        <w:spacing w:line="480" w:lineRule="auto"/>
        <w:rPr>
          <w:rFonts w:asciiTheme="majorBidi" w:hAnsiTheme="majorBidi" w:cstheme="majorBidi"/>
          <w:sz w:val="24"/>
          <w:szCs w:val="24"/>
          <w:lang w:val="id-ID"/>
        </w:rPr>
      </w:pPr>
    </w:p>
    <w:p w14:paraId="45815835" w14:textId="77777777" w:rsidR="007814D1" w:rsidRPr="00585243" w:rsidRDefault="007814D1" w:rsidP="007814D1">
      <w:pPr>
        <w:spacing w:line="480" w:lineRule="auto"/>
        <w:rPr>
          <w:rFonts w:asciiTheme="majorBidi" w:hAnsiTheme="majorBidi" w:cstheme="majorBidi"/>
          <w:sz w:val="24"/>
          <w:szCs w:val="24"/>
          <w:lang w:val="id-ID"/>
        </w:rPr>
      </w:pPr>
    </w:p>
    <w:p w14:paraId="0E21B310" w14:textId="77777777" w:rsidR="007814D1" w:rsidRPr="00585243" w:rsidRDefault="007814D1" w:rsidP="007814D1">
      <w:pPr>
        <w:spacing w:line="480" w:lineRule="auto"/>
        <w:rPr>
          <w:rFonts w:asciiTheme="majorBidi" w:hAnsiTheme="majorBidi" w:cstheme="majorBidi"/>
          <w:sz w:val="24"/>
          <w:szCs w:val="24"/>
          <w:lang w:val="id-ID"/>
        </w:rPr>
      </w:pPr>
    </w:p>
    <w:p w14:paraId="3DDF1D11" w14:textId="77777777" w:rsidR="007814D1" w:rsidRPr="00585243" w:rsidRDefault="007814D1" w:rsidP="007814D1">
      <w:pPr>
        <w:spacing w:line="480" w:lineRule="auto"/>
        <w:rPr>
          <w:rFonts w:asciiTheme="majorBidi" w:hAnsiTheme="majorBidi" w:cstheme="majorBidi"/>
          <w:sz w:val="24"/>
          <w:szCs w:val="24"/>
          <w:lang w:val="id-ID"/>
        </w:rPr>
      </w:pPr>
    </w:p>
    <w:p w14:paraId="336AEE1E" w14:textId="77777777" w:rsidR="007814D1" w:rsidRPr="00585243" w:rsidRDefault="007814D1" w:rsidP="007814D1">
      <w:pPr>
        <w:spacing w:line="480" w:lineRule="auto"/>
        <w:ind w:left="4320" w:firstLine="720"/>
        <w:jc w:val="center"/>
        <w:rPr>
          <w:rFonts w:asciiTheme="majorBidi" w:hAnsiTheme="majorBidi" w:cstheme="majorBidi"/>
          <w:sz w:val="24"/>
          <w:szCs w:val="24"/>
          <w:lang w:val="id-ID"/>
        </w:rPr>
      </w:pPr>
      <w:r w:rsidRPr="00585243">
        <w:rPr>
          <w:rFonts w:asciiTheme="majorBidi" w:hAnsiTheme="majorBidi" w:cstheme="majorBidi"/>
          <w:sz w:val="24"/>
          <w:szCs w:val="24"/>
          <w:lang w:val="id-ID"/>
        </w:rPr>
        <w:t>Penulis, 16 Mei 2025</w:t>
      </w:r>
    </w:p>
    <w:p w14:paraId="283DBFAE" w14:textId="77777777" w:rsidR="007814D1" w:rsidRPr="00585243" w:rsidRDefault="007814D1" w:rsidP="007814D1">
      <w:pPr>
        <w:spacing w:line="480" w:lineRule="auto"/>
        <w:jc w:val="right"/>
        <w:rPr>
          <w:rFonts w:asciiTheme="majorBidi" w:hAnsiTheme="majorBidi" w:cstheme="majorBidi"/>
          <w:sz w:val="24"/>
          <w:szCs w:val="24"/>
          <w:lang w:val="id-ID"/>
        </w:rPr>
      </w:pPr>
    </w:p>
    <w:p w14:paraId="6AB7443E" w14:textId="77777777" w:rsidR="007814D1" w:rsidRPr="00585243" w:rsidRDefault="007814D1" w:rsidP="007814D1">
      <w:pPr>
        <w:spacing w:line="480" w:lineRule="auto"/>
        <w:rPr>
          <w:rFonts w:asciiTheme="majorBidi" w:hAnsiTheme="majorBidi" w:cstheme="majorBidi"/>
          <w:sz w:val="24"/>
          <w:szCs w:val="24"/>
          <w:lang w:val="id-ID"/>
        </w:rPr>
      </w:pPr>
    </w:p>
    <w:p w14:paraId="20290F97" w14:textId="13C1F48A" w:rsidR="00EF7535" w:rsidRPr="00020E84" w:rsidRDefault="007814D1" w:rsidP="007814D1">
      <w:pPr>
        <w:spacing w:line="480" w:lineRule="auto"/>
        <w:ind w:left="5760"/>
        <w:rPr>
          <w:rFonts w:asciiTheme="majorBidi" w:hAnsiTheme="majorBidi" w:cstheme="majorBidi"/>
          <w:sz w:val="24"/>
          <w:szCs w:val="24"/>
          <w:lang w:val="id-ID"/>
        </w:rPr>
      </w:pPr>
      <w:r w:rsidRPr="00020E84">
        <w:rPr>
          <w:rFonts w:asciiTheme="majorBidi" w:hAnsiTheme="majorBidi" w:cstheme="majorBidi"/>
          <w:sz w:val="24"/>
          <w:szCs w:val="24"/>
          <w:lang w:val="id-ID"/>
        </w:rPr>
        <w:t>Fadillah Ningrum</w:t>
      </w:r>
    </w:p>
    <w:p w14:paraId="5783C75D" w14:textId="77777777" w:rsidR="00D870E1" w:rsidRPr="00D870E1" w:rsidRDefault="00D870E1" w:rsidP="00D870E1">
      <w:pPr>
        <w:spacing w:line="480" w:lineRule="auto"/>
        <w:jc w:val="center"/>
        <w:rPr>
          <w:rFonts w:ascii="Times New Roman" w:eastAsia="Calibri" w:hAnsi="Times New Roman" w:cs="Times New Roman"/>
          <w:b/>
          <w:bCs/>
          <w:sz w:val="24"/>
          <w:szCs w:val="24"/>
          <w:lang w:val="id-ID"/>
        </w:rPr>
      </w:pPr>
      <w:r w:rsidRPr="00D870E1">
        <w:rPr>
          <w:rFonts w:ascii="Times New Roman" w:eastAsia="Calibri" w:hAnsi="Times New Roman" w:cs="Times New Roman"/>
          <w:b/>
          <w:bCs/>
          <w:sz w:val="24"/>
          <w:szCs w:val="24"/>
          <w:lang w:val="id-ID"/>
        </w:rPr>
        <w:lastRenderedPageBreak/>
        <w:t>KATA PENGANTAR</w:t>
      </w:r>
    </w:p>
    <w:p w14:paraId="75843225" w14:textId="77777777" w:rsidR="00D870E1" w:rsidRPr="00D870E1" w:rsidRDefault="00D870E1" w:rsidP="00D870E1">
      <w:pPr>
        <w:spacing w:line="480" w:lineRule="auto"/>
        <w:ind w:firstLine="720"/>
        <w:jc w:val="both"/>
        <w:rPr>
          <w:rFonts w:ascii="Times New Roman" w:eastAsia="Calibri" w:hAnsi="Times New Roman" w:cs="Times New Roman"/>
          <w:sz w:val="24"/>
          <w:szCs w:val="24"/>
          <w:lang w:val="id-ID"/>
        </w:rPr>
      </w:pPr>
      <w:r w:rsidRPr="00D870E1">
        <w:rPr>
          <w:rFonts w:ascii="Times New Roman" w:eastAsia="Calibri" w:hAnsi="Times New Roman" w:cs="Times New Roman"/>
          <w:sz w:val="24"/>
          <w:szCs w:val="24"/>
          <w:lang w:val="id-ID"/>
        </w:rPr>
        <w:t xml:space="preserve">Segala Puji Syukur kehadirat Tuhan Yang Maha Esa atas segala limpahan berkat, dan tuntutan-Nya sehingga penulis dapay menyelesaikan penelitian penelitian ini yang berjudul “Analisa Penilaian Laporan Keuangan pada Rumah Sakit Abdul Wahab Syahranie”. </w:t>
      </w:r>
    </w:p>
    <w:p w14:paraId="6B849CD7" w14:textId="77777777" w:rsidR="00D870E1" w:rsidRPr="00D870E1" w:rsidRDefault="00D870E1" w:rsidP="00D870E1">
      <w:pPr>
        <w:spacing w:line="480" w:lineRule="auto"/>
        <w:ind w:firstLine="720"/>
        <w:jc w:val="both"/>
        <w:rPr>
          <w:rFonts w:ascii="Times New Roman" w:eastAsia="Calibri" w:hAnsi="Times New Roman" w:cs="Times New Roman"/>
          <w:sz w:val="24"/>
          <w:szCs w:val="24"/>
          <w:lang w:val="id-ID"/>
        </w:rPr>
      </w:pPr>
      <w:r w:rsidRPr="00D870E1">
        <w:rPr>
          <w:rFonts w:ascii="Times New Roman" w:eastAsia="Calibri" w:hAnsi="Times New Roman" w:cs="Times New Roman"/>
          <w:sz w:val="24"/>
          <w:szCs w:val="24"/>
          <w:lang w:val="id-ID"/>
        </w:rPr>
        <w:t>Selama proses penyusunan skripsi ini penulis telah banyak menerima bantuan baik berupa bimbingan, motivasi serta saran dari berbagai pihak sehingga skripsi ini bisa terselesaikan.</w:t>
      </w:r>
    </w:p>
    <w:p w14:paraId="5981D76B" w14:textId="77777777" w:rsidR="00D870E1" w:rsidRPr="00D870E1" w:rsidRDefault="00D870E1" w:rsidP="00D870E1">
      <w:pPr>
        <w:spacing w:line="480" w:lineRule="auto"/>
        <w:ind w:firstLine="720"/>
        <w:jc w:val="both"/>
        <w:rPr>
          <w:rFonts w:ascii="Times New Roman" w:eastAsia="Calibri" w:hAnsi="Times New Roman" w:cs="Times New Roman"/>
          <w:sz w:val="24"/>
          <w:szCs w:val="24"/>
          <w:lang w:val="id-ID"/>
        </w:rPr>
      </w:pPr>
      <w:r w:rsidRPr="00D870E1">
        <w:rPr>
          <w:rFonts w:ascii="Times New Roman" w:eastAsia="Calibri" w:hAnsi="Times New Roman" w:cs="Times New Roman"/>
          <w:sz w:val="24"/>
          <w:szCs w:val="24"/>
          <w:lang w:val="id-ID"/>
        </w:rPr>
        <w:t>Pada kesempatan kali ini, penulis mengucapkan terima kasih yang sebesar-besarnya kepada pihak yang telah membantu dalam penyusunan skripsi ini. Secara khusus penulis mengucapkan terima kasih kepada:</w:t>
      </w:r>
    </w:p>
    <w:p w14:paraId="653212B0" w14:textId="77777777" w:rsidR="00D870E1" w:rsidRPr="00D870E1" w:rsidRDefault="00D870E1" w:rsidP="00D870E1">
      <w:pPr>
        <w:numPr>
          <w:ilvl w:val="0"/>
          <w:numId w:val="37"/>
        </w:numPr>
        <w:spacing w:line="480" w:lineRule="auto"/>
        <w:ind w:left="360"/>
        <w:contextualSpacing/>
        <w:jc w:val="both"/>
        <w:rPr>
          <w:rFonts w:ascii="Times New Roman" w:eastAsia="Calibri" w:hAnsi="Times New Roman" w:cs="Times New Roman"/>
          <w:sz w:val="24"/>
          <w:szCs w:val="24"/>
          <w:lang w:val="id-ID"/>
        </w:rPr>
      </w:pPr>
      <w:r w:rsidRPr="00D870E1">
        <w:rPr>
          <w:rFonts w:ascii="Times New Roman" w:eastAsia="Calibri" w:hAnsi="Times New Roman" w:cs="Times New Roman"/>
          <w:sz w:val="24"/>
          <w:szCs w:val="24"/>
          <w:lang w:val="id-ID"/>
        </w:rPr>
        <w:t xml:space="preserve">Dr. Ir. H. Abdunnur, M.Si., IPU., ASEAN Eng. Selaku Rektor Universitas Mulawarman. </w:t>
      </w:r>
    </w:p>
    <w:p w14:paraId="4D03DC94" w14:textId="77777777" w:rsidR="00D870E1" w:rsidRPr="00D870E1" w:rsidRDefault="00D870E1" w:rsidP="00D870E1">
      <w:pPr>
        <w:numPr>
          <w:ilvl w:val="0"/>
          <w:numId w:val="37"/>
        </w:numPr>
        <w:spacing w:line="480" w:lineRule="auto"/>
        <w:ind w:left="360"/>
        <w:contextualSpacing/>
        <w:jc w:val="both"/>
        <w:rPr>
          <w:rFonts w:ascii="Times New Roman" w:eastAsia="Calibri" w:hAnsi="Times New Roman" w:cs="Times New Roman"/>
          <w:sz w:val="24"/>
          <w:szCs w:val="24"/>
          <w:lang w:val="id-ID"/>
        </w:rPr>
      </w:pPr>
      <w:r w:rsidRPr="00D870E1">
        <w:rPr>
          <w:rFonts w:ascii="Times New Roman" w:eastAsia="Calibri" w:hAnsi="Times New Roman" w:cs="Times New Roman"/>
          <w:sz w:val="24"/>
          <w:szCs w:val="24"/>
          <w:lang w:val="id-ID"/>
        </w:rPr>
        <w:t>Dr. Hj. Zainal Abidin, SE., MM selaku Dekan Fakultas Ekonomi dan Bisnis.</w:t>
      </w:r>
    </w:p>
    <w:p w14:paraId="2831F029" w14:textId="77777777" w:rsidR="00D870E1" w:rsidRPr="00D870E1" w:rsidRDefault="00D870E1" w:rsidP="00D870E1">
      <w:pPr>
        <w:numPr>
          <w:ilvl w:val="0"/>
          <w:numId w:val="37"/>
        </w:numPr>
        <w:spacing w:line="480" w:lineRule="auto"/>
        <w:ind w:left="360"/>
        <w:contextualSpacing/>
        <w:jc w:val="both"/>
        <w:rPr>
          <w:rFonts w:ascii="Times New Roman" w:eastAsia="Calibri" w:hAnsi="Times New Roman" w:cs="Times New Roman"/>
          <w:sz w:val="24"/>
          <w:szCs w:val="24"/>
          <w:lang w:val="id-ID"/>
        </w:rPr>
      </w:pPr>
      <w:r w:rsidRPr="00D870E1">
        <w:rPr>
          <w:rFonts w:ascii="Times New Roman" w:eastAsia="Calibri" w:hAnsi="Times New Roman" w:cs="Times New Roman"/>
          <w:sz w:val="24"/>
          <w:szCs w:val="24"/>
          <w:lang w:val="id-ID"/>
        </w:rPr>
        <w:t>Dr. Wulan Iyhig Ratna Sari, SE., M.Si., CSP selaku ketua jurusan Akuntansi Fakultas Ekonomu dan Bisnis Universitas Mulawarman.</w:t>
      </w:r>
    </w:p>
    <w:p w14:paraId="1ED718EF" w14:textId="77777777" w:rsidR="00D870E1" w:rsidRPr="00D870E1" w:rsidRDefault="00D870E1" w:rsidP="00D870E1">
      <w:pPr>
        <w:numPr>
          <w:ilvl w:val="0"/>
          <w:numId w:val="37"/>
        </w:numPr>
        <w:spacing w:line="480" w:lineRule="auto"/>
        <w:ind w:left="360"/>
        <w:contextualSpacing/>
        <w:jc w:val="both"/>
        <w:rPr>
          <w:rFonts w:ascii="Times New Roman" w:eastAsia="Calibri" w:hAnsi="Times New Roman" w:cs="Times New Roman"/>
          <w:sz w:val="24"/>
          <w:szCs w:val="24"/>
          <w:lang w:val="id-ID"/>
        </w:rPr>
      </w:pPr>
      <w:r w:rsidRPr="00D870E1">
        <w:rPr>
          <w:rFonts w:ascii="Times New Roman" w:eastAsia="Calibri" w:hAnsi="Times New Roman" w:cs="Times New Roman"/>
          <w:sz w:val="24"/>
          <w:szCs w:val="24"/>
          <w:lang w:val="id-ID"/>
        </w:rPr>
        <w:t>Dr. Fibriyani Nur Khairin, SE., M.S.A., Ak., CA., CSP., CIQaR selaku koordinator Program Studi Akuntansi Fakultas Ekonomi dan Bisnis Universitas Mulawarman.</w:t>
      </w:r>
    </w:p>
    <w:p w14:paraId="3CE4399A" w14:textId="77777777" w:rsidR="00D870E1" w:rsidRPr="00D870E1" w:rsidRDefault="00D870E1" w:rsidP="00D870E1">
      <w:pPr>
        <w:numPr>
          <w:ilvl w:val="0"/>
          <w:numId w:val="37"/>
        </w:numPr>
        <w:spacing w:line="480" w:lineRule="auto"/>
        <w:ind w:left="360"/>
        <w:contextualSpacing/>
        <w:jc w:val="both"/>
        <w:rPr>
          <w:rFonts w:ascii="Times New Roman" w:eastAsia="Calibri" w:hAnsi="Times New Roman" w:cs="Times New Roman"/>
          <w:sz w:val="24"/>
          <w:szCs w:val="24"/>
          <w:lang w:val="id-ID"/>
        </w:rPr>
      </w:pPr>
      <w:r w:rsidRPr="00D870E1">
        <w:rPr>
          <w:rFonts w:ascii="Times New Roman" w:eastAsia="Calibri" w:hAnsi="Times New Roman" w:cs="Times New Roman"/>
          <w:sz w:val="24"/>
          <w:szCs w:val="24"/>
          <w:lang w:val="id-ID"/>
        </w:rPr>
        <w:t>Yunita Fitria, S.E.,M.Sc selaku Dosen Wali yang telah memberikan bimbingan selama menempuh studi di Fakultas Ekonomi dan Bisnis.</w:t>
      </w:r>
    </w:p>
    <w:p w14:paraId="1A82AC4E" w14:textId="77777777" w:rsidR="00D870E1" w:rsidRPr="00D870E1" w:rsidRDefault="00D870E1" w:rsidP="00D870E1">
      <w:pPr>
        <w:numPr>
          <w:ilvl w:val="0"/>
          <w:numId w:val="37"/>
        </w:numPr>
        <w:spacing w:line="480" w:lineRule="auto"/>
        <w:ind w:left="360"/>
        <w:contextualSpacing/>
        <w:jc w:val="both"/>
        <w:rPr>
          <w:rFonts w:ascii="Times New Roman" w:eastAsia="Calibri" w:hAnsi="Times New Roman" w:cs="Times New Roman"/>
          <w:sz w:val="24"/>
          <w:szCs w:val="24"/>
          <w:lang w:val="id-ID"/>
        </w:rPr>
      </w:pPr>
      <w:r w:rsidRPr="00D870E1">
        <w:rPr>
          <w:rFonts w:ascii="Times New Roman" w:eastAsia="Calibri" w:hAnsi="Times New Roman" w:cs="Times New Roman"/>
          <w:sz w:val="24"/>
          <w:szCs w:val="24"/>
          <w:lang w:val="id-ID"/>
        </w:rPr>
        <w:lastRenderedPageBreak/>
        <w:t>Bapak Muhammad Harits Zidni Khatib Ramadhani, S.E., Ak., M.Si selaku Dosen Pembimbing terbaik yang telah membimbing dan memberikan arahan dalam proses penyusunan tugas akhir ini hingga dapat terselesaikan.</w:t>
      </w:r>
    </w:p>
    <w:p w14:paraId="2218DA45" w14:textId="77777777" w:rsidR="00D870E1" w:rsidRPr="00D870E1" w:rsidRDefault="00D870E1" w:rsidP="00D870E1">
      <w:pPr>
        <w:numPr>
          <w:ilvl w:val="0"/>
          <w:numId w:val="37"/>
        </w:numPr>
        <w:spacing w:line="480" w:lineRule="auto"/>
        <w:ind w:left="360"/>
        <w:contextualSpacing/>
        <w:jc w:val="both"/>
        <w:rPr>
          <w:rFonts w:ascii="Times New Roman" w:eastAsia="Calibri" w:hAnsi="Times New Roman" w:cs="Times New Roman"/>
          <w:sz w:val="24"/>
          <w:szCs w:val="24"/>
          <w:lang w:val="id-ID"/>
        </w:rPr>
      </w:pPr>
      <w:r w:rsidRPr="00D870E1">
        <w:rPr>
          <w:rFonts w:ascii="Times New Roman" w:eastAsia="Calibri" w:hAnsi="Times New Roman" w:cs="Times New Roman"/>
          <w:sz w:val="24"/>
          <w:szCs w:val="24"/>
          <w:lang w:val="id-ID"/>
        </w:rPr>
        <w:t>Bapak/Ibu Dosen Fakultas Ekonomi dan Bisnis Universitas Mulawarman yang telah banyak memberikan ilmu pengetahuan selama kegiatan perkuliahan.</w:t>
      </w:r>
    </w:p>
    <w:p w14:paraId="6A1CD946" w14:textId="77777777" w:rsidR="0059162C" w:rsidRDefault="00D870E1" w:rsidP="0059162C">
      <w:pPr>
        <w:numPr>
          <w:ilvl w:val="0"/>
          <w:numId w:val="37"/>
        </w:numPr>
        <w:spacing w:line="480" w:lineRule="auto"/>
        <w:ind w:left="360"/>
        <w:contextualSpacing/>
        <w:jc w:val="both"/>
        <w:rPr>
          <w:rFonts w:ascii="Times New Roman" w:eastAsia="Calibri" w:hAnsi="Times New Roman" w:cs="Times New Roman"/>
          <w:sz w:val="24"/>
          <w:szCs w:val="24"/>
          <w:lang w:val="id-ID"/>
        </w:rPr>
      </w:pPr>
      <w:r w:rsidRPr="00D870E1">
        <w:rPr>
          <w:rFonts w:ascii="Times New Roman" w:eastAsia="Calibri" w:hAnsi="Times New Roman" w:cs="Times New Roman"/>
          <w:sz w:val="24"/>
          <w:szCs w:val="24"/>
          <w:lang w:val="id-ID"/>
        </w:rPr>
        <w:t>Seluruh Staf Jurusan, dan Tata Usaha Fakultas Ekonomi dan Bisnis Universitas Mulawarman yang telah banyak membantu kelancaran dalam proses administrasi selama masa perkuliahan.</w:t>
      </w:r>
    </w:p>
    <w:p w14:paraId="33E4EBA9" w14:textId="1781A153" w:rsidR="00D870E1" w:rsidRDefault="00BE3F84" w:rsidP="0059162C">
      <w:pPr>
        <w:numPr>
          <w:ilvl w:val="0"/>
          <w:numId w:val="37"/>
        </w:numPr>
        <w:spacing w:line="480" w:lineRule="auto"/>
        <w:ind w:left="360"/>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Seluruh keluarga penulis </w:t>
      </w:r>
      <w:r w:rsidR="002203AA">
        <w:rPr>
          <w:rFonts w:ascii="Times New Roman" w:eastAsia="Calibri" w:hAnsi="Times New Roman" w:cs="Times New Roman"/>
          <w:sz w:val="24"/>
          <w:szCs w:val="24"/>
          <w:lang w:val="id-ID"/>
        </w:rPr>
        <w:t>terutama k</w:t>
      </w:r>
      <w:r w:rsidR="00D870E1" w:rsidRPr="0059162C">
        <w:rPr>
          <w:rFonts w:ascii="Times New Roman" w:eastAsia="Calibri" w:hAnsi="Times New Roman" w:cs="Times New Roman"/>
          <w:sz w:val="24"/>
          <w:szCs w:val="24"/>
          <w:lang w:val="id-ID"/>
        </w:rPr>
        <w:t>epada Bapak Muhammad Juhdi dan ibunda Suti yang tiada henti memberikan dukungan doa, nasehat, dan dukungan moral dalam proses kelancaran studi dalam proses kelancaran studi penulis.</w:t>
      </w:r>
    </w:p>
    <w:p w14:paraId="76C3CAA8" w14:textId="16F843C4" w:rsidR="002203AA" w:rsidRPr="0059162C" w:rsidRDefault="002203AA" w:rsidP="002203AA">
      <w:pPr>
        <w:spacing w:line="480" w:lineRule="auto"/>
        <w:ind w:left="360"/>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Terimakasih yang sangat</w:t>
      </w:r>
      <w:r w:rsidR="00C31B4D">
        <w:rPr>
          <w:rFonts w:ascii="Times New Roman" w:eastAsia="Calibri" w:hAnsi="Times New Roman" w:cs="Times New Roman"/>
          <w:sz w:val="24"/>
          <w:szCs w:val="24"/>
          <w:lang w:val="id-ID"/>
        </w:rPr>
        <w:t xml:space="preserve"> mendalam atas pengorbanan, cinta motivasi dan nasehat serta selalu menuturkan do</w:t>
      </w:r>
      <w:r w:rsidR="00092361">
        <w:rPr>
          <w:rFonts w:ascii="Times New Roman" w:eastAsia="Calibri" w:hAnsi="Times New Roman" w:cs="Times New Roman"/>
          <w:sz w:val="24"/>
          <w:szCs w:val="24"/>
          <w:lang w:val="id-ID"/>
        </w:rPr>
        <w:t>’a baik yang tiada henti kepada penulus, serta saudara penulis adik Muhammad Syukur Rauf Ramadhan yang selalu memberikan semangat untuk penulis.</w:t>
      </w:r>
    </w:p>
    <w:p w14:paraId="0C4060AC" w14:textId="7C3442F3" w:rsidR="006D6C77" w:rsidRDefault="00D870E1" w:rsidP="006D6C77">
      <w:pPr>
        <w:numPr>
          <w:ilvl w:val="0"/>
          <w:numId w:val="37"/>
        </w:numPr>
        <w:spacing w:line="480" w:lineRule="auto"/>
        <w:ind w:left="360"/>
        <w:contextualSpacing/>
        <w:jc w:val="both"/>
        <w:rPr>
          <w:rFonts w:ascii="Times New Roman" w:eastAsia="Calibri" w:hAnsi="Times New Roman" w:cs="Times New Roman"/>
          <w:sz w:val="24"/>
          <w:szCs w:val="24"/>
          <w:lang w:val="id-ID"/>
        </w:rPr>
      </w:pPr>
      <w:r w:rsidRPr="00D870E1">
        <w:rPr>
          <w:rFonts w:ascii="Times New Roman" w:eastAsia="Calibri" w:hAnsi="Times New Roman" w:cs="Times New Roman"/>
          <w:sz w:val="24"/>
          <w:szCs w:val="24"/>
          <w:lang w:val="id-ID"/>
        </w:rPr>
        <w:t xml:space="preserve">Teman-teman seperjuangan </w:t>
      </w:r>
      <w:r w:rsidR="006D6C77">
        <w:rPr>
          <w:rFonts w:ascii="Times New Roman" w:eastAsia="Calibri" w:hAnsi="Times New Roman" w:cs="Times New Roman"/>
          <w:sz w:val="24"/>
          <w:szCs w:val="24"/>
          <w:lang w:val="id-ID"/>
        </w:rPr>
        <w:t>saya nopika safitri</w:t>
      </w:r>
      <w:r w:rsidR="00425742">
        <w:rPr>
          <w:rFonts w:ascii="Times New Roman" w:eastAsia="Calibri" w:hAnsi="Times New Roman" w:cs="Times New Roman"/>
          <w:sz w:val="24"/>
          <w:szCs w:val="24"/>
          <w:lang w:val="id-ID"/>
        </w:rPr>
        <w:t xml:space="preserve">, nurlisa,sri astuti, ervina, arma dan </w:t>
      </w:r>
      <w:r w:rsidR="00D135CD">
        <w:rPr>
          <w:rFonts w:ascii="Times New Roman" w:eastAsia="Calibri" w:hAnsi="Times New Roman" w:cs="Times New Roman"/>
          <w:sz w:val="24"/>
          <w:szCs w:val="24"/>
          <w:lang w:val="id-ID"/>
        </w:rPr>
        <w:t>ricka.</w:t>
      </w:r>
    </w:p>
    <w:p w14:paraId="739CFA73" w14:textId="3ABB14F6" w:rsidR="006D6C77" w:rsidRDefault="006D6C77" w:rsidP="006D6C77">
      <w:pPr>
        <w:numPr>
          <w:ilvl w:val="0"/>
          <w:numId w:val="37"/>
        </w:numPr>
        <w:spacing w:line="480" w:lineRule="auto"/>
        <w:ind w:left="360"/>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Sahabat terkasih yaitu</w:t>
      </w:r>
      <w:r w:rsidR="002B1551">
        <w:rPr>
          <w:rFonts w:ascii="Times New Roman" w:eastAsia="Calibri" w:hAnsi="Times New Roman" w:cs="Times New Roman"/>
          <w:sz w:val="24"/>
          <w:szCs w:val="24"/>
          <w:lang w:val="id-ID"/>
        </w:rPr>
        <w:t xml:space="preserve"> </w:t>
      </w:r>
      <w:r w:rsidR="002B32E6">
        <w:rPr>
          <w:rFonts w:ascii="Times New Roman" w:eastAsia="Calibri" w:hAnsi="Times New Roman" w:cs="Times New Roman"/>
          <w:sz w:val="24"/>
          <w:szCs w:val="24"/>
          <w:lang w:val="id-ID"/>
        </w:rPr>
        <w:t>N</w:t>
      </w:r>
      <w:r w:rsidR="002B1551">
        <w:rPr>
          <w:rFonts w:ascii="Times New Roman" w:eastAsia="Calibri" w:hAnsi="Times New Roman" w:cs="Times New Roman"/>
          <w:sz w:val="24"/>
          <w:szCs w:val="24"/>
          <w:lang w:val="id-ID"/>
        </w:rPr>
        <w:t xml:space="preserve">opika </w:t>
      </w:r>
      <w:r w:rsidR="002B32E6">
        <w:rPr>
          <w:rFonts w:ascii="Times New Roman" w:eastAsia="Calibri" w:hAnsi="Times New Roman" w:cs="Times New Roman"/>
          <w:sz w:val="24"/>
          <w:szCs w:val="24"/>
          <w:lang w:val="id-ID"/>
        </w:rPr>
        <w:t>S</w:t>
      </w:r>
      <w:r w:rsidR="002B1551">
        <w:rPr>
          <w:rFonts w:ascii="Times New Roman" w:eastAsia="Calibri" w:hAnsi="Times New Roman" w:cs="Times New Roman"/>
          <w:sz w:val="24"/>
          <w:szCs w:val="24"/>
          <w:lang w:val="id-ID"/>
        </w:rPr>
        <w:t>afitri dan</w:t>
      </w:r>
      <w:r>
        <w:rPr>
          <w:rFonts w:ascii="Times New Roman" w:eastAsia="Calibri" w:hAnsi="Times New Roman" w:cs="Times New Roman"/>
          <w:sz w:val="24"/>
          <w:szCs w:val="24"/>
          <w:lang w:val="id-ID"/>
        </w:rPr>
        <w:t xml:space="preserve"> </w:t>
      </w:r>
      <w:r w:rsidR="002B32E6">
        <w:rPr>
          <w:rFonts w:ascii="Times New Roman" w:eastAsia="Calibri" w:hAnsi="Times New Roman" w:cs="Times New Roman"/>
          <w:sz w:val="24"/>
          <w:szCs w:val="24"/>
          <w:lang w:val="id-ID"/>
        </w:rPr>
        <w:t>S</w:t>
      </w:r>
      <w:r>
        <w:rPr>
          <w:rFonts w:ascii="Times New Roman" w:eastAsia="Calibri" w:hAnsi="Times New Roman" w:cs="Times New Roman"/>
          <w:sz w:val="24"/>
          <w:szCs w:val="24"/>
          <w:lang w:val="id-ID"/>
        </w:rPr>
        <w:t xml:space="preserve">alsa </w:t>
      </w:r>
      <w:r w:rsidR="002B32E6">
        <w:rPr>
          <w:rFonts w:ascii="Times New Roman" w:eastAsia="Calibri" w:hAnsi="Times New Roman" w:cs="Times New Roman"/>
          <w:sz w:val="24"/>
          <w:szCs w:val="24"/>
          <w:lang w:val="id-ID"/>
        </w:rPr>
        <w:t>M</w:t>
      </w:r>
      <w:r>
        <w:rPr>
          <w:rFonts w:ascii="Times New Roman" w:eastAsia="Calibri" w:hAnsi="Times New Roman" w:cs="Times New Roman"/>
          <w:sz w:val="24"/>
          <w:szCs w:val="24"/>
          <w:lang w:val="id-ID"/>
        </w:rPr>
        <w:t xml:space="preserve">elly </w:t>
      </w:r>
      <w:r w:rsidR="002B32E6">
        <w:rPr>
          <w:rFonts w:ascii="Times New Roman" w:eastAsia="Calibri" w:hAnsi="Times New Roman" w:cs="Times New Roman"/>
          <w:sz w:val="24"/>
          <w:szCs w:val="24"/>
          <w:lang w:val="id-ID"/>
        </w:rPr>
        <w:t>K</w:t>
      </w:r>
      <w:r>
        <w:rPr>
          <w:rFonts w:ascii="Times New Roman" w:eastAsia="Calibri" w:hAnsi="Times New Roman" w:cs="Times New Roman"/>
          <w:sz w:val="24"/>
          <w:szCs w:val="24"/>
          <w:lang w:val="id-ID"/>
        </w:rPr>
        <w:t>artika</w:t>
      </w:r>
      <w:r w:rsidR="00D135CD">
        <w:rPr>
          <w:rFonts w:ascii="Times New Roman" w:eastAsia="Calibri" w:hAnsi="Times New Roman" w:cs="Times New Roman"/>
          <w:sz w:val="24"/>
          <w:szCs w:val="24"/>
          <w:lang w:val="id-ID"/>
        </w:rPr>
        <w:t>.</w:t>
      </w:r>
    </w:p>
    <w:p w14:paraId="1D4422B1" w14:textId="6FE9CFDE" w:rsidR="00D135CD" w:rsidRPr="006D6C77" w:rsidRDefault="00D135CD" w:rsidP="006D6C77">
      <w:pPr>
        <w:numPr>
          <w:ilvl w:val="0"/>
          <w:numId w:val="37"/>
        </w:numPr>
        <w:spacing w:line="480" w:lineRule="auto"/>
        <w:ind w:left="360"/>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Teruntuk Muhammad Kholis </w:t>
      </w:r>
      <w:r w:rsidR="002B1551">
        <w:rPr>
          <w:rFonts w:ascii="Times New Roman" w:eastAsia="Calibri" w:hAnsi="Times New Roman" w:cs="Times New Roman"/>
          <w:sz w:val="24"/>
          <w:szCs w:val="24"/>
          <w:lang w:val="id-ID"/>
        </w:rPr>
        <w:t xml:space="preserve">yang sudah menemani selama proses pembuatan Skripsi, bersedia meluangkan waktunta dan selalu memberikan semangar untuk penulis. </w:t>
      </w:r>
    </w:p>
    <w:p w14:paraId="6BDB380E" w14:textId="3650FF30" w:rsidR="00D870E1" w:rsidRPr="002B1551" w:rsidRDefault="00D870E1" w:rsidP="002B1551">
      <w:pPr>
        <w:numPr>
          <w:ilvl w:val="0"/>
          <w:numId w:val="37"/>
        </w:numPr>
        <w:spacing w:line="480" w:lineRule="auto"/>
        <w:ind w:left="360"/>
        <w:contextualSpacing/>
        <w:jc w:val="both"/>
        <w:rPr>
          <w:rFonts w:ascii="Times New Roman" w:eastAsia="Calibri" w:hAnsi="Times New Roman" w:cs="Times New Roman"/>
          <w:sz w:val="24"/>
          <w:szCs w:val="24"/>
          <w:lang w:val="id-ID"/>
        </w:rPr>
      </w:pPr>
      <w:r w:rsidRPr="00D870E1">
        <w:rPr>
          <w:rFonts w:ascii="Times New Roman" w:eastAsia="Calibri" w:hAnsi="Times New Roman" w:cs="Times New Roman"/>
          <w:sz w:val="24"/>
          <w:szCs w:val="24"/>
          <w:lang w:val="id-ID"/>
        </w:rPr>
        <w:t xml:space="preserve">Pihak-pihak lain yang telah membantu yang tidak bisa saya sebutkan satu-satu. </w:t>
      </w:r>
    </w:p>
    <w:p w14:paraId="6D20CCF9" w14:textId="660BC040" w:rsidR="00D870E1" w:rsidRPr="00D870E1" w:rsidRDefault="007814D1" w:rsidP="00D870E1">
      <w:pPr>
        <w:pStyle w:val="Heading1"/>
        <w:rPr>
          <w:bCs/>
          <w:lang w:val="id-ID"/>
        </w:rPr>
      </w:pPr>
      <w:bookmarkStart w:id="4" w:name="_Toc199800187"/>
      <w:r w:rsidRPr="00E948AD">
        <w:rPr>
          <w:bCs/>
          <w:lang w:val="id-ID"/>
        </w:rPr>
        <w:lastRenderedPageBreak/>
        <w:t>ABSTRAK</w:t>
      </w:r>
      <w:bookmarkEnd w:id="4"/>
    </w:p>
    <w:p w14:paraId="1F8EDC7E" w14:textId="6FBD190B" w:rsidR="007814D1" w:rsidRPr="00585243" w:rsidRDefault="007814D1" w:rsidP="00BB5B9E">
      <w:pPr>
        <w:spacing w:line="360" w:lineRule="auto"/>
        <w:jc w:val="both"/>
        <w:rPr>
          <w:rFonts w:ascii="Times New Roman" w:eastAsia="Calibri" w:hAnsi="Times New Roman" w:cs="Times New Roman"/>
          <w:sz w:val="24"/>
          <w:szCs w:val="24"/>
          <w:lang w:val="id-ID"/>
        </w:rPr>
      </w:pPr>
      <w:r w:rsidRPr="00585243">
        <w:rPr>
          <w:rFonts w:asciiTheme="majorBidi" w:hAnsiTheme="majorBidi" w:cstheme="majorBidi"/>
          <w:sz w:val="24"/>
          <w:szCs w:val="24"/>
          <w:lang w:val="id-ID"/>
        </w:rPr>
        <w:tab/>
        <w:t xml:space="preserve">Fadillah Ningrum, 2025. </w:t>
      </w:r>
      <w:r w:rsidRPr="00B73E9A">
        <w:rPr>
          <w:rFonts w:asciiTheme="majorBidi" w:hAnsiTheme="majorBidi" w:cstheme="majorBidi"/>
          <w:b/>
          <w:bCs/>
          <w:sz w:val="24"/>
          <w:szCs w:val="24"/>
          <w:lang w:val="id-ID"/>
        </w:rPr>
        <w:t>Analisa Penilaian Laporan Keuangan Pada Rumah Sakit Abdul Wahab Syahranie</w:t>
      </w:r>
      <w:r w:rsidRPr="00585243">
        <w:rPr>
          <w:rFonts w:asciiTheme="majorBidi" w:hAnsiTheme="majorBidi" w:cstheme="majorBidi"/>
          <w:sz w:val="24"/>
          <w:szCs w:val="24"/>
          <w:lang w:val="id-ID"/>
        </w:rPr>
        <w:t xml:space="preserve"> Periode 2022-2023. Rumah sakit Abdul Wahab Syahranie adalah Perusahaan yang bergerak di bidang Kesehatan yang beralamat di </w:t>
      </w:r>
      <w:r w:rsidRPr="00585243">
        <w:rPr>
          <w:rFonts w:ascii="Times New Roman" w:eastAsia="Calibri" w:hAnsi="Times New Roman" w:cs="Times New Roman"/>
          <w:sz w:val="24"/>
          <w:szCs w:val="24"/>
          <w:lang w:val="id-ID"/>
        </w:rPr>
        <w:t>Jl. Palang Merah No. 01, Sidodadi, Kec. Samarinda Ulu. Penelitian ini bertujuan untuk mengetahui bagaimana pengelolaan laporan keuangan dan kondisi keuangan Rumah Sakit Abdul Wahab Syahranie periode 2022 – 2023. Subjek penelitian ini adalah Laporan Keuangan Rumah Sakit berupa laporan neraca dan laporan laba rugi periode 2022-2023. Jenis penelitian yang digunakan adalah pendekatan kualitatif dengan metode deskriptif. Metode pengumpulan data yang digunakan adalah dokumentasi dana studi pustaka. Hasil penelitian ini adalah Rumah Sakit Abdul Wahab Syahranie lebih meningkatkan kinerja keuangan melalui peningkatan keuntungan dengan langkah-langkah, Rumah Sakit Abdul Wahab Syahranie</w:t>
      </w:r>
      <w:r w:rsidR="00985CC1" w:rsidRPr="00585243">
        <w:rPr>
          <w:rFonts w:ascii="Times New Roman" w:eastAsia="Calibri" w:hAnsi="Times New Roman" w:cs="Times New Roman"/>
          <w:sz w:val="24"/>
          <w:szCs w:val="24"/>
          <w:lang w:val="id-ID"/>
        </w:rPr>
        <w:t xml:space="preserve"> </w:t>
      </w:r>
      <w:r w:rsidRPr="00585243">
        <w:rPr>
          <w:rFonts w:ascii="Times New Roman" w:eastAsia="Calibri" w:hAnsi="Times New Roman" w:cs="Times New Roman"/>
          <w:sz w:val="24"/>
          <w:szCs w:val="24"/>
          <w:lang w:val="id-ID"/>
        </w:rPr>
        <w:t>harus meng</w:t>
      </w:r>
      <w:r w:rsidR="00985CC1" w:rsidRPr="00585243">
        <w:rPr>
          <w:rFonts w:ascii="Times New Roman" w:eastAsia="Calibri" w:hAnsi="Times New Roman" w:cs="Times New Roman"/>
          <w:sz w:val="24"/>
          <w:szCs w:val="24"/>
          <w:lang w:val="id-ID"/>
        </w:rPr>
        <w:t>u</w:t>
      </w:r>
      <w:r w:rsidRPr="00585243">
        <w:rPr>
          <w:rFonts w:ascii="Times New Roman" w:eastAsia="Calibri" w:hAnsi="Times New Roman" w:cs="Times New Roman"/>
          <w:sz w:val="24"/>
          <w:szCs w:val="24"/>
          <w:lang w:val="id-ID"/>
        </w:rPr>
        <w:t xml:space="preserve">rangi jumlah hutang jangka panjang dan meningkatkan sumber daya manusia agar bisa membuat konsep manajemen keuangan yang lebih akurat dan tepat waktu. </w:t>
      </w:r>
    </w:p>
    <w:p w14:paraId="6E2CB884" w14:textId="46AD88AB" w:rsidR="007814D1" w:rsidRPr="00BB5B9E" w:rsidRDefault="007814D1" w:rsidP="00BB5B9E">
      <w:pPr>
        <w:spacing w:line="360" w:lineRule="auto"/>
        <w:jc w:val="both"/>
        <w:rPr>
          <w:rFonts w:ascii="Times New Roman" w:eastAsia="Calibri" w:hAnsi="Times New Roman" w:cs="Times New Roman"/>
          <w:sz w:val="20"/>
          <w:szCs w:val="20"/>
          <w:lang w:val="id-ID"/>
        </w:rPr>
      </w:pPr>
      <w:r w:rsidRPr="00BB5B9E">
        <w:rPr>
          <w:rFonts w:ascii="Times New Roman" w:eastAsia="Calibri" w:hAnsi="Times New Roman" w:cs="Times New Roman"/>
          <w:b/>
          <w:bCs/>
          <w:sz w:val="20"/>
          <w:szCs w:val="20"/>
          <w:lang w:val="id-ID"/>
        </w:rPr>
        <w:t xml:space="preserve">Kata Kunci : </w:t>
      </w:r>
      <w:r w:rsidRPr="00BB5B9E">
        <w:rPr>
          <w:rFonts w:ascii="Times New Roman" w:eastAsia="Calibri" w:hAnsi="Times New Roman" w:cs="Times New Roman"/>
          <w:sz w:val="20"/>
          <w:szCs w:val="20"/>
          <w:lang w:val="id-ID"/>
        </w:rPr>
        <w:t>Analisis, Laporan Keuangan, Rumah Sakit Abdul Wahab Syahranie</w:t>
      </w:r>
    </w:p>
    <w:p w14:paraId="1C54662E" w14:textId="77777777" w:rsidR="007814D1" w:rsidRPr="00585243" w:rsidRDefault="007814D1" w:rsidP="007814D1">
      <w:pPr>
        <w:spacing w:line="480" w:lineRule="auto"/>
        <w:jc w:val="both"/>
        <w:rPr>
          <w:rFonts w:ascii="Times New Roman" w:eastAsia="Calibri" w:hAnsi="Times New Roman" w:cs="Times New Roman"/>
          <w:b/>
          <w:bCs/>
          <w:sz w:val="24"/>
          <w:szCs w:val="24"/>
          <w:lang w:val="id-ID"/>
        </w:rPr>
      </w:pPr>
    </w:p>
    <w:p w14:paraId="071577A0" w14:textId="77777777" w:rsidR="007814D1" w:rsidRPr="00585243" w:rsidRDefault="007814D1" w:rsidP="007814D1">
      <w:pPr>
        <w:spacing w:line="480" w:lineRule="auto"/>
        <w:jc w:val="both"/>
        <w:rPr>
          <w:rFonts w:ascii="Times New Roman" w:eastAsia="Calibri" w:hAnsi="Times New Roman" w:cs="Times New Roman"/>
          <w:b/>
          <w:bCs/>
          <w:sz w:val="24"/>
          <w:szCs w:val="24"/>
          <w:lang w:val="id-ID"/>
        </w:rPr>
      </w:pPr>
    </w:p>
    <w:p w14:paraId="27981E05" w14:textId="77777777" w:rsidR="007814D1" w:rsidRDefault="007814D1" w:rsidP="007814D1">
      <w:pPr>
        <w:spacing w:line="480" w:lineRule="auto"/>
        <w:jc w:val="both"/>
        <w:rPr>
          <w:rFonts w:ascii="Times New Roman" w:eastAsia="Calibri" w:hAnsi="Times New Roman" w:cs="Times New Roman"/>
          <w:b/>
          <w:bCs/>
          <w:sz w:val="24"/>
          <w:szCs w:val="24"/>
          <w:lang w:val="id-ID"/>
        </w:rPr>
      </w:pPr>
    </w:p>
    <w:p w14:paraId="1BC8902B" w14:textId="77777777" w:rsidR="00BB5B9E" w:rsidRDefault="00BB5B9E" w:rsidP="007814D1">
      <w:pPr>
        <w:spacing w:line="480" w:lineRule="auto"/>
        <w:jc w:val="both"/>
        <w:rPr>
          <w:rFonts w:ascii="Times New Roman" w:eastAsia="Calibri" w:hAnsi="Times New Roman" w:cs="Times New Roman"/>
          <w:b/>
          <w:bCs/>
          <w:sz w:val="24"/>
          <w:szCs w:val="24"/>
          <w:lang w:val="id-ID"/>
        </w:rPr>
      </w:pPr>
    </w:p>
    <w:p w14:paraId="1BC7AC32" w14:textId="77777777" w:rsidR="00BB5B9E" w:rsidRPr="00585243" w:rsidRDefault="00BB5B9E" w:rsidP="007814D1">
      <w:pPr>
        <w:spacing w:line="480" w:lineRule="auto"/>
        <w:jc w:val="both"/>
        <w:rPr>
          <w:rFonts w:ascii="Times New Roman" w:eastAsia="Calibri" w:hAnsi="Times New Roman" w:cs="Times New Roman"/>
          <w:b/>
          <w:bCs/>
          <w:sz w:val="24"/>
          <w:szCs w:val="24"/>
          <w:lang w:val="id-ID"/>
        </w:rPr>
      </w:pPr>
    </w:p>
    <w:p w14:paraId="35334190" w14:textId="77777777" w:rsidR="007814D1" w:rsidRPr="00585243" w:rsidRDefault="007814D1" w:rsidP="007814D1">
      <w:pPr>
        <w:spacing w:line="480" w:lineRule="auto"/>
        <w:jc w:val="both"/>
        <w:rPr>
          <w:rFonts w:ascii="Times New Roman" w:eastAsia="Calibri" w:hAnsi="Times New Roman" w:cs="Times New Roman"/>
          <w:b/>
          <w:kern w:val="0"/>
          <w:sz w:val="24"/>
          <w:szCs w:val="24"/>
          <w:lang w:val="id-ID"/>
          <w14:ligatures w14:val="none"/>
        </w:rPr>
      </w:pPr>
    </w:p>
    <w:p w14:paraId="3C899DFB" w14:textId="40936F47" w:rsidR="00EB51C9" w:rsidRPr="00E948AD" w:rsidRDefault="00EB51C9" w:rsidP="00E948AD">
      <w:pPr>
        <w:pStyle w:val="Heading1"/>
        <w:rPr>
          <w:bCs/>
          <w:lang w:val="id-ID"/>
        </w:rPr>
      </w:pPr>
      <w:bookmarkStart w:id="5" w:name="_Toc199800188"/>
      <w:r w:rsidRPr="00E948AD">
        <w:rPr>
          <w:bCs/>
          <w:lang w:val="id-ID"/>
        </w:rPr>
        <w:lastRenderedPageBreak/>
        <w:t>ABSTRACT</w:t>
      </w:r>
      <w:bookmarkEnd w:id="5"/>
    </w:p>
    <w:p w14:paraId="4D058AE2" w14:textId="51762581" w:rsidR="007814D1" w:rsidRPr="00BB5B9E" w:rsidRDefault="007814D1" w:rsidP="00BB5B9E">
      <w:pPr>
        <w:spacing w:line="360" w:lineRule="auto"/>
        <w:ind w:firstLine="720"/>
        <w:jc w:val="both"/>
        <w:rPr>
          <w:rFonts w:ascii="Times New Roman" w:eastAsia="Calibri" w:hAnsi="Times New Roman" w:cs="Times New Roman"/>
          <w:bCs/>
          <w:i/>
          <w:iCs/>
          <w:kern w:val="0"/>
          <w:sz w:val="24"/>
          <w:szCs w:val="24"/>
          <w:lang w:val="id-ID"/>
          <w14:ligatures w14:val="none"/>
        </w:rPr>
      </w:pPr>
      <w:r w:rsidRPr="00BB5B9E">
        <w:rPr>
          <w:rFonts w:ascii="Times New Roman" w:eastAsia="Calibri" w:hAnsi="Times New Roman" w:cs="Times New Roman"/>
          <w:bCs/>
          <w:i/>
          <w:iCs/>
          <w:kern w:val="0"/>
          <w:sz w:val="24"/>
          <w:szCs w:val="24"/>
          <w:lang w:val="id-ID"/>
          <w14:ligatures w14:val="none"/>
        </w:rPr>
        <w:t xml:space="preserve">Fadillah Ningrum, 2025. </w:t>
      </w:r>
      <w:r w:rsidRPr="00BB5B9E">
        <w:rPr>
          <w:rFonts w:ascii="Times New Roman" w:eastAsia="Calibri" w:hAnsi="Times New Roman" w:cs="Times New Roman"/>
          <w:b/>
          <w:i/>
          <w:iCs/>
          <w:kern w:val="0"/>
          <w:sz w:val="24"/>
          <w:szCs w:val="24"/>
          <w:lang w:val="id-ID"/>
          <w14:ligatures w14:val="none"/>
        </w:rPr>
        <w:t xml:space="preserve">Analysis of Financial Report Assessment at Abdul Wahab Syahranie Hospital </w:t>
      </w:r>
      <w:r w:rsidRPr="00BB5B9E">
        <w:rPr>
          <w:rFonts w:ascii="Times New Roman" w:eastAsia="Calibri" w:hAnsi="Times New Roman" w:cs="Times New Roman"/>
          <w:bCs/>
          <w:i/>
          <w:iCs/>
          <w:kern w:val="0"/>
          <w:sz w:val="24"/>
          <w:szCs w:val="24"/>
          <w:lang w:val="id-ID"/>
          <w14:ligatures w14:val="none"/>
        </w:rPr>
        <w:t xml:space="preserve">for the Period 2022-2023. Abdul Wahab Syahranie Hospital is a company engaged in the health sector located at Jl. Palang Merah No. 01, Sidodadi, Kec. Samarinda Ulu. This research aims to determine how the financial reports are managed and the financial condition of Abdul Wahab Syahranie Hospital for the period 2022 – 2023. The subject of this research is the financial reports of the hospital in the form of balance sheets and income statements for the period 2022-2023. The type of research used is a qualitative approach with a descriptive method. The data collection methods used are documentation and literature study. The result of this research is that Abdul Wahab Syahranie Hospital has improved its financial performance by increasing profits through steps such as reducing the amount of long-term debt and enhancing human resources to be </w:t>
      </w:r>
      <w:r w:rsidR="00EB51C9" w:rsidRPr="00BB5B9E">
        <w:rPr>
          <w:rFonts w:ascii="Times New Roman" w:eastAsia="Calibri" w:hAnsi="Times New Roman" w:cs="Times New Roman"/>
          <w:bCs/>
          <w:i/>
          <w:iCs/>
          <w:kern w:val="0"/>
          <w:sz w:val="24"/>
          <w:szCs w:val="24"/>
          <w:lang w:val="id-ID"/>
          <w14:ligatures w14:val="none"/>
        </w:rPr>
        <w:t xml:space="preserve">to create a more accurate and timely financial management concept. </w:t>
      </w:r>
    </w:p>
    <w:p w14:paraId="5A05D5CC" w14:textId="6C5B45AD" w:rsidR="00EB51C9" w:rsidRPr="001F3C97" w:rsidRDefault="00EB51C9" w:rsidP="00EB51C9">
      <w:pPr>
        <w:spacing w:line="480" w:lineRule="auto"/>
        <w:jc w:val="both"/>
        <w:rPr>
          <w:rFonts w:ascii="Times New Roman" w:eastAsia="Calibri" w:hAnsi="Times New Roman" w:cs="Times New Roman"/>
          <w:bCs/>
          <w:i/>
          <w:iCs/>
          <w:kern w:val="0"/>
          <w:sz w:val="20"/>
          <w:szCs w:val="20"/>
          <w:lang w:val="id-ID"/>
          <w14:ligatures w14:val="none"/>
        </w:rPr>
      </w:pPr>
      <w:r w:rsidRPr="001F3C97">
        <w:rPr>
          <w:rFonts w:ascii="Times New Roman" w:eastAsia="Calibri" w:hAnsi="Times New Roman" w:cs="Times New Roman"/>
          <w:b/>
          <w:i/>
          <w:iCs/>
          <w:kern w:val="0"/>
          <w:sz w:val="20"/>
          <w:szCs w:val="20"/>
          <w:lang w:val="id-ID"/>
          <w14:ligatures w14:val="none"/>
        </w:rPr>
        <w:t xml:space="preserve">Keywords: </w:t>
      </w:r>
      <w:r w:rsidRPr="001F3C97">
        <w:rPr>
          <w:rFonts w:ascii="Times New Roman" w:eastAsia="Calibri" w:hAnsi="Times New Roman" w:cs="Times New Roman"/>
          <w:bCs/>
          <w:i/>
          <w:iCs/>
          <w:kern w:val="0"/>
          <w:sz w:val="20"/>
          <w:szCs w:val="20"/>
          <w:lang w:val="id-ID"/>
          <w14:ligatures w14:val="none"/>
        </w:rPr>
        <w:t>Analysis, Financial Report, Abdul Wahab Syahranie Hospital</w:t>
      </w:r>
    </w:p>
    <w:p w14:paraId="36FC394B" w14:textId="77777777" w:rsidR="0097532C" w:rsidRDefault="0097532C" w:rsidP="00EB51C9">
      <w:pPr>
        <w:spacing w:line="480" w:lineRule="auto"/>
        <w:jc w:val="both"/>
        <w:rPr>
          <w:rFonts w:ascii="Times New Roman" w:eastAsia="Calibri" w:hAnsi="Times New Roman" w:cs="Times New Roman"/>
          <w:b/>
          <w:kern w:val="0"/>
          <w:sz w:val="24"/>
          <w:szCs w:val="24"/>
          <w:lang w:val="id-ID"/>
          <w14:ligatures w14:val="none"/>
        </w:rPr>
      </w:pPr>
    </w:p>
    <w:p w14:paraId="2F94C27D" w14:textId="77777777" w:rsidR="00153247" w:rsidRDefault="00153247" w:rsidP="00EB51C9">
      <w:pPr>
        <w:spacing w:line="480" w:lineRule="auto"/>
        <w:jc w:val="both"/>
        <w:rPr>
          <w:rFonts w:ascii="Times New Roman" w:eastAsia="Calibri" w:hAnsi="Times New Roman" w:cs="Times New Roman"/>
          <w:b/>
          <w:kern w:val="0"/>
          <w:sz w:val="24"/>
          <w:szCs w:val="24"/>
          <w:lang w:val="id-ID"/>
          <w14:ligatures w14:val="none"/>
        </w:rPr>
      </w:pPr>
    </w:p>
    <w:p w14:paraId="12C7FB05" w14:textId="77777777" w:rsidR="00153247" w:rsidRDefault="00153247" w:rsidP="00EB51C9">
      <w:pPr>
        <w:spacing w:line="480" w:lineRule="auto"/>
        <w:jc w:val="both"/>
        <w:rPr>
          <w:rFonts w:ascii="Times New Roman" w:eastAsia="Calibri" w:hAnsi="Times New Roman" w:cs="Times New Roman"/>
          <w:b/>
          <w:kern w:val="0"/>
          <w:sz w:val="24"/>
          <w:szCs w:val="24"/>
          <w:lang w:val="id-ID"/>
          <w14:ligatures w14:val="none"/>
        </w:rPr>
      </w:pPr>
    </w:p>
    <w:p w14:paraId="17BE9925" w14:textId="77777777" w:rsidR="00153247" w:rsidRDefault="00153247" w:rsidP="00EB51C9">
      <w:pPr>
        <w:spacing w:line="480" w:lineRule="auto"/>
        <w:jc w:val="both"/>
        <w:rPr>
          <w:rFonts w:ascii="Times New Roman" w:eastAsia="Calibri" w:hAnsi="Times New Roman" w:cs="Times New Roman"/>
          <w:b/>
          <w:kern w:val="0"/>
          <w:sz w:val="24"/>
          <w:szCs w:val="24"/>
          <w:lang w:val="id-ID"/>
          <w14:ligatures w14:val="none"/>
        </w:rPr>
      </w:pPr>
    </w:p>
    <w:p w14:paraId="27F337CE" w14:textId="77777777" w:rsidR="00153247" w:rsidRDefault="00153247" w:rsidP="00EB51C9">
      <w:pPr>
        <w:spacing w:line="480" w:lineRule="auto"/>
        <w:jc w:val="both"/>
        <w:rPr>
          <w:rFonts w:ascii="Times New Roman" w:eastAsia="Calibri" w:hAnsi="Times New Roman" w:cs="Times New Roman"/>
          <w:b/>
          <w:kern w:val="0"/>
          <w:sz w:val="24"/>
          <w:szCs w:val="24"/>
          <w:lang w:val="id-ID"/>
          <w14:ligatures w14:val="none"/>
        </w:rPr>
      </w:pPr>
    </w:p>
    <w:p w14:paraId="00A565AF" w14:textId="77777777" w:rsidR="00BB5B9E" w:rsidRDefault="00BB5B9E" w:rsidP="00EB51C9">
      <w:pPr>
        <w:spacing w:line="480" w:lineRule="auto"/>
        <w:jc w:val="both"/>
        <w:rPr>
          <w:rFonts w:ascii="Times New Roman" w:eastAsia="Calibri" w:hAnsi="Times New Roman" w:cs="Times New Roman"/>
          <w:b/>
          <w:kern w:val="0"/>
          <w:sz w:val="24"/>
          <w:szCs w:val="24"/>
          <w:lang w:val="id-ID"/>
          <w14:ligatures w14:val="none"/>
        </w:rPr>
      </w:pPr>
    </w:p>
    <w:p w14:paraId="35614655" w14:textId="77777777" w:rsidR="00BB5B9E" w:rsidRDefault="00BB5B9E" w:rsidP="00EB51C9">
      <w:pPr>
        <w:spacing w:line="480" w:lineRule="auto"/>
        <w:jc w:val="both"/>
        <w:rPr>
          <w:rFonts w:ascii="Times New Roman" w:eastAsia="Calibri" w:hAnsi="Times New Roman" w:cs="Times New Roman"/>
          <w:b/>
          <w:kern w:val="0"/>
          <w:sz w:val="24"/>
          <w:szCs w:val="24"/>
          <w:lang w:val="id-ID"/>
          <w14:ligatures w14:val="none"/>
        </w:rPr>
      </w:pPr>
    </w:p>
    <w:p w14:paraId="30D79A45" w14:textId="77777777" w:rsidR="00BB5B9E" w:rsidRDefault="00BB5B9E" w:rsidP="00EB51C9">
      <w:pPr>
        <w:spacing w:line="480" w:lineRule="auto"/>
        <w:jc w:val="both"/>
        <w:rPr>
          <w:rFonts w:ascii="Times New Roman" w:eastAsia="Calibri" w:hAnsi="Times New Roman" w:cs="Times New Roman"/>
          <w:b/>
          <w:kern w:val="0"/>
          <w:sz w:val="24"/>
          <w:szCs w:val="24"/>
          <w:lang w:val="id-ID"/>
          <w14:ligatures w14:val="none"/>
        </w:rPr>
      </w:pPr>
    </w:p>
    <w:p w14:paraId="6AA82B06" w14:textId="77777777" w:rsidR="00153247" w:rsidRDefault="00153247" w:rsidP="00EB51C9">
      <w:pPr>
        <w:spacing w:line="480" w:lineRule="auto"/>
        <w:jc w:val="both"/>
        <w:rPr>
          <w:rFonts w:ascii="Times New Roman" w:eastAsia="Calibri" w:hAnsi="Times New Roman" w:cs="Times New Roman"/>
          <w:b/>
          <w:kern w:val="0"/>
          <w:sz w:val="24"/>
          <w:szCs w:val="24"/>
          <w:lang w:val="id-ID"/>
          <w14:ligatures w14:val="none"/>
        </w:rPr>
      </w:pPr>
    </w:p>
    <w:p w14:paraId="75240B2D" w14:textId="171F890B" w:rsidR="00153247" w:rsidRDefault="003464BA" w:rsidP="00153247">
      <w:pPr>
        <w:spacing w:line="480" w:lineRule="auto"/>
        <w:jc w:val="center"/>
        <w:rPr>
          <w:rFonts w:ascii="Times New Roman" w:eastAsia="Calibri" w:hAnsi="Times New Roman" w:cs="Times New Roman"/>
          <w:b/>
          <w:kern w:val="0"/>
          <w:sz w:val="24"/>
          <w:szCs w:val="24"/>
          <w:lang w:val="id-ID"/>
          <w14:ligatures w14:val="none"/>
        </w:rPr>
      </w:pPr>
      <w:r>
        <w:rPr>
          <w:rFonts w:ascii="Times New Roman" w:eastAsia="Calibri" w:hAnsi="Times New Roman" w:cs="Times New Roman"/>
          <w:b/>
          <w:kern w:val="0"/>
          <w:sz w:val="24"/>
          <w:szCs w:val="24"/>
          <w:lang w:val="id-ID"/>
          <w14:ligatures w14:val="none"/>
        </w:rPr>
        <w:lastRenderedPageBreak/>
        <w:t xml:space="preserve">PERNYATAAN KEASLIAN SKRIPSI </w:t>
      </w:r>
    </w:p>
    <w:p w14:paraId="3692A3B8" w14:textId="2F270B65" w:rsidR="003464BA" w:rsidRPr="001F3C97" w:rsidRDefault="003464BA" w:rsidP="001F3C97">
      <w:pPr>
        <w:spacing w:line="360" w:lineRule="auto"/>
        <w:ind w:firstLine="720"/>
        <w:jc w:val="both"/>
        <w:rPr>
          <w:rFonts w:ascii="Times New Roman" w:eastAsia="Calibri" w:hAnsi="Times New Roman" w:cs="Times New Roman"/>
          <w:bCs/>
          <w:kern w:val="0"/>
          <w:sz w:val="24"/>
          <w:szCs w:val="24"/>
          <w:lang w:val="id-ID"/>
          <w14:ligatures w14:val="none"/>
        </w:rPr>
      </w:pPr>
      <w:r w:rsidRPr="001F3C97">
        <w:rPr>
          <w:rFonts w:ascii="Times New Roman" w:eastAsia="Calibri" w:hAnsi="Times New Roman" w:cs="Times New Roman"/>
          <w:bCs/>
          <w:kern w:val="0"/>
          <w:sz w:val="24"/>
          <w:szCs w:val="24"/>
          <w:lang w:val="id-ID"/>
          <w14:ligatures w14:val="none"/>
        </w:rPr>
        <w:t>Saya menyatakan</w:t>
      </w:r>
      <w:r w:rsidR="00A51FEA" w:rsidRPr="001F3C97">
        <w:rPr>
          <w:rFonts w:ascii="Times New Roman" w:eastAsia="Calibri" w:hAnsi="Times New Roman" w:cs="Times New Roman"/>
          <w:bCs/>
          <w:kern w:val="0"/>
          <w:sz w:val="24"/>
          <w:szCs w:val="24"/>
          <w:lang w:val="id-ID"/>
          <w14:ligatures w14:val="none"/>
        </w:rPr>
        <w:t xml:space="preserve"> dengan sebenar-benarnya bahwa di dalam naskah Skripsi ini tidak terdapat karya ilmiah yang </w:t>
      </w:r>
      <w:r w:rsidR="00C6370B" w:rsidRPr="001F3C97">
        <w:rPr>
          <w:rFonts w:ascii="Times New Roman" w:eastAsia="Calibri" w:hAnsi="Times New Roman" w:cs="Times New Roman"/>
          <w:bCs/>
          <w:kern w:val="0"/>
          <w:sz w:val="24"/>
          <w:szCs w:val="24"/>
          <w:lang w:val="id-ID"/>
          <w14:ligatures w14:val="none"/>
        </w:rPr>
        <w:t xml:space="preserve">pernah diajukan oleh orang lain untuk memperoleh gelar akamdemik di suatu Perguruan Tinggi </w:t>
      </w:r>
      <w:r w:rsidR="00237B77" w:rsidRPr="001F3C97">
        <w:rPr>
          <w:rFonts w:ascii="Times New Roman" w:eastAsia="Calibri" w:hAnsi="Times New Roman" w:cs="Times New Roman"/>
          <w:bCs/>
          <w:kern w:val="0"/>
          <w:sz w:val="24"/>
          <w:szCs w:val="24"/>
          <w:lang w:val="id-ID"/>
          <w14:ligatures w14:val="none"/>
        </w:rPr>
        <w:t xml:space="preserve">dan tidak terdapat karya atau pendapatan yang pernah ditulis atau </w:t>
      </w:r>
      <w:r w:rsidR="00794BE3" w:rsidRPr="001F3C97">
        <w:rPr>
          <w:rFonts w:ascii="Times New Roman" w:eastAsia="Calibri" w:hAnsi="Times New Roman" w:cs="Times New Roman"/>
          <w:bCs/>
          <w:kern w:val="0"/>
          <w:sz w:val="24"/>
          <w:szCs w:val="24"/>
          <w:lang w:val="id-ID"/>
          <w14:ligatures w14:val="none"/>
        </w:rPr>
        <w:t xml:space="preserve">diterbitkan oleh orang lain, kecuali yang secara tertulis dalam naskah ini dan disebutkan dalam sumber kutipan dan daftar pustaka. </w:t>
      </w:r>
    </w:p>
    <w:p w14:paraId="6CADEAFF" w14:textId="17E24C5F" w:rsidR="00232EE9" w:rsidRPr="001F3C97" w:rsidRDefault="00232EE9" w:rsidP="001F3C97">
      <w:pPr>
        <w:spacing w:line="360" w:lineRule="auto"/>
        <w:ind w:firstLine="720"/>
        <w:jc w:val="both"/>
        <w:rPr>
          <w:rFonts w:ascii="Times New Roman" w:eastAsia="Calibri" w:hAnsi="Times New Roman" w:cs="Times New Roman"/>
          <w:bCs/>
          <w:kern w:val="0"/>
          <w:sz w:val="24"/>
          <w:szCs w:val="24"/>
          <w:lang w:val="id-ID"/>
          <w14:ligatures w14:val="none"/>
        </w:rPr>
      </w:pPr>
      <w:r w:rsidRPr="001F3C97">
        <w:rPr>
          <w:rFonts w:ascii="Times New Roman" w:eastAsia="Calibri" w:hAnsi="Times New Roman" w:cs="Times New Roman"/>
          <w:bCs/>
          <w:kern w:val="0"/>
          <w:sz w:val="24"/>
          <w:szCs w:val="24"/>
          <w:lang w:val="id-ID"/>
          <w14:ligatures w14:val="none"/>
        </w:rPr>
        <w:t xml:space="preserve">Apabila ternyata di dalam naskah Skripsi ini dapat dibuktikan terdapat unsur-unsur </w:t>
      </w:r>
      <w:r w:rsidR="005340F9" w:rsidRPr="001F3C97">
        <w:rPr>
          <w:rFonts w:ascii="Times New Roman" w:eastAsia="Calibri" w:hAnsi="Times New Roman" w:cs="Times New Roman"/>
          <w:bCs/>
          <w:kern w:val="0"/>
          <w:sz w:val="24"/>
          <w:szCs w:val="24"/>
          <w:lang w:val="id-ID"/>
          <w14:ligatures w14:val="none"/>
        </w:rPr>
        <w:t xml:space="preserve">penjiplakan, saya bersedia Skripsi dan Gelar Sarjana </w:t>
      </w:r>
      <w:r w:rsidR="004A26B8" w:rsidRPr="001F3C97">
        <w:rPr>
          <w:rFonts w:ascii="Times New Roman" w:eastAsia="Calibri" w:hAnsi="Times New Roman" w:cs="Times New Roman"/>
          <w:bCs/>
          <w:kern w:val="0"/>
          <w:sz w:val="24"/>
          <w:szCs w:val="24"/>
          <w:lang w:val="id-ID"/>
          <w14:ligatures w14:val="none"/>
        </w:rPr>
        <w:t>atas nama saya dibatalkan, serta diproses sesuai dengan peraturan perundang-undangan yang berlaku</w:t>
      </w:r>
      <w:r w:rsidR="000934C3" w:rsidRPr="001F3C97">
        <w:rPr>
          <w:rFonts w:ascii="Times New Roman" w:eastAsia="Calibri" w:hAnsi="Times New Roman" w:cs="Times New Roman"/>
          <w:bCs/>
          <w:kern w:val="0"/>
          <w:sz w:val="24"/>
          <w:szCs w:val="24"/>
          <w:lang w:val="id-ID"/>
          <w14:ligatures w14:val="none"/>
        </w:rPr>
        <w:t xml:space="preserve">. </w:t>
      </w:r>
    </w:p>
    <w:p w14:paraId="7D361870" w14:textId="77777777" w:rsidR="000934C3" w:rsidRDefault="000934C3" w:rsidP="0042498D">
      <w:pPr>
        <w:spacing w:line="480" w:lineRule="auto"/>
        <w:ind w:firstLine="720"/>
        <w:jc w:val="both"/>
        <w:rPr>
          <w:rFonts w:ascii="Times New Roman" w:eastAsia="Calibri" w:hAnsi="Times New Roman" w:cs="Times New Roman"/>
          <w:bCs/>
          <w:kern w:val="0"/>
          <w:sz w:val="20"/>
          <w:szCs w:val="20"/>
          <w:lang w:val="id-ID"/>
          <w14:ligatures w14:val="none"/>
        </w:rPr>
      </w:pPr>
    </w:p>
    <w:p w14:paraId="05BF5527" w14:textId="77777777" w:rsidR="000934C3" w:rsidRDefault="000934C3" w:rsidP="00232EE9">
      <w:pPr>
        <w:spacing w:line="480" w:lineRule="auto"/>
        <w:ind w:firstLine="720"/>
        <w:rPr>
          <w:rFonts w:ascii="Times New Roman" w:eastAsia="Calibri" w:hAnsi="Times New Roman" w:cs="Times New Roman"/>
          <w:bCs/>
          <w:kern w:val="0"/>
          <w:sz w:val="20"/>
          <w:szCs w:val="20"/>
          <w:lang w:val="id-ID"/>
          <w14:ligatures w14:val="none"/>
        </w:rPr>
      </w:pPr>
    </w:p>
    <w:p w14:paraId="5F14C36B" w14:textId="77777777" w:rsidR="000934C3" w:rsidRDefault="000934C3" w:rsidP="00232EE9">
      <w:pPr>
        <w:spacing w:line="480" w:lineRule="auto"/>
        <w:ind w:firstLine="720"/>
        <w:rPr>
          <w:rFonts w:ascii="Times New Roman" w:eastAsia="Calibri" w:hAnsi="Times New Roman" w:cs="Times New Roman"/>
          <w:bCs/>
          <w:kern w:val="0"/>
          <w:sz w:val="20"/>
          <w:szCs w:val="20"/>
          <w:lang w:val="id-ID"/>
          <w14:ligatures w14:val="none"/>
        </w:rPr>
      </w:pPr>
    </w:p>
    <w:p w14:paraId="36F1E73B" w14:textId="77777777" w:rsidR="000934C3" w:rsidRDefault="000934C3" w:rsidP="00232EE9">
      <w:pPr>
        <w:spacing w:line="480" w:lineRule="auto"/>
        <w:ind w:firstLine="720"/>
        <w:rPr>
          <w:rFonts w:ascii="Times New Roman" w:eastAsia="Calibri" w:hAnsi="Times New Roman" w:cs="Times New Roman"/>
          <w:bCs/>
          <w:kern w:val="0"/>
          <w:sz w:val="20"/>
          <w:szCs w:val="20"/>
          <w:lang w:val="id-ID"/>
          <w14:ligatures w14:val="none"/>
        </w:rPr>
      </w:pPr>
    </w:p>
    <w:p w14:paraId="3B1784E0" w14:textId="77777777" w:rsidR="000934C3" w:rsidRDefault="000934C3" w:rsidP="00232EE9">
      <w:pPr>
        <w:spacing w:line="480" w:lineRule="auto"/>
        <w:ind w:firstLine="720"/>
        <w:rPr>
          <w:rFonts w:ascii="Times New Roman" w:eastAsia="Calibri" w:hAnsi="Times New Roman" w:cs="Times New Roman"/>
          <w:bCs/>
          <w:kern w:val="0"/>
          <w:sz w:val="20"/>
          <w:szCs w:val="20"/>
          <w:lang w:val="id-ID"/>
          <w14:ligatures w14:val="none"/>
        </w:rPr>
      </w:pPr>
    </w:p>
    <w:p w14:paraId="1AF2A759" w14:textId="77777777" w:rsidR="000934C3" w:rsidRDefault="000934C3" w:rsidP="00232EE9">
      <w:pPr>
        <w:spacing w:line="480" w:lineRule="auto"/>
        <w:ind w:firstLine="720"/>
        <w:rPr>
          <w:rFonts w:ascii="Times New Roman" w:eastAsia="Calibri" w:hAnsi="Times New Roman" w:cs="Times New Roman"/>
          <w:bCs/>
          <w:kern w:val="0"/>
          <w:sz w:val="20"/>
          <w:szCs w:val="20"/>
          <w:lang w:val="id-ID"/>
          <w14:ligatures w14:val="none"/>
        </w:rPr>
      </w:pPr>
    </w:p>
    <w:p w14:paraId="38C9EF3C" w14:textId="77777777" w:rsidR="000934C3" w:rsidRDefault="000934C3" w:rsidP="00232EE9">
      <w:pPr>
        <w:spacing w:line="480" w:lineRule="auto"/>
        <w:ind w:firstLine="720"/>
        <w:rPr>
          <w:rFonts w:ascii="Times New Roman" w:eastAsia="Calibri" w:hAnsi="Times New Roman" w:cs="Times New Roman"/>
          <w:bCs/>
          <w:kern w:val="0"/>
          <w:sz w:val="20"/>
          <w:szCs w:val="20"/>
          <w:lang w:val="id-ID"/>
          <w14:ligatures w14:val="none"/>
        </w:rPr>
      </w:pPr>
    </w:p>
    <w:p w14:paraId="1BB7B859" w14:textId="574E31E2" w:rsidR="000934C3" w:rsidRPr="001F3C97" w:rsidRDefault="000934C3" w:rsidP="000934C3">
      <w:pPr>
        <w:spacing w:line="480" w:lineRule="auto"/>
        <w:ind w:firstLine="720"/>
        <w:jc w:val="right"/>
        <w:rPr>
          <w:rFonts w:ascii="Times New Roman" w:eastAsia="Calibri" w:hAnsi="Times New Roman" w:cs="Times New Roman"/>
          <w:bCs/>
          <w:kern w:val="0"/>
          <w:sz w:val="24"/>
          <w:szCs w:val="24"/>
          <w:lang w:val="id-ID"/>
          <w14:ligatures w14:val="none"/>
        </w:rPr>
      </w:pPr>
      <w:r w:rsidRPr="001F3C97">
        <w:rPr>
          <w:rFonts w:ascii="Times New Roman" w:eastAsia="Calibri" w:hAnsi="Times New Roman" w:cs="Times New Roman"/>
          <w:bCs/>
          <w:kern w:val="0"/>
          <w:sz w:val="24"/>
          <w:szCs w:val="24"/>
          <w:lang w:val="id-ID"/>
          <w14:ligatures w14:val="none"/>
        </w:rPr>
        <w:t xml:space="preserve">Samarinda, 16 Juni 2025 </w:t>
      </w:r>
    </w:p>
    <w:p w14:paraId="4445F0C9" w14:textId="77777777" w:rsidR="000934C3" w:rsidRPr="001F3C97" w:rsidRDefault="000934C3" w:rsidP="000934C3">
      <w:pPr>
        <w:spacing w:line="480" w:lineRule="auto"/>
        <w:ind w:firstLine="720"/>
        <w:jc w:val="right"/>
        <w:rPr>
          <w:rFonts w:ascii="Times New Roman" w:eastAsia="Calibri" w:hAnsi="Times New Roman" w:cs="Times New Roman"/>
          <w:bCs/>
          <w:kern w:val="0"/>
          <w:sz w:val="24"/>
          <w:szCs w:val="24"/>
          <w:lang w:val="id-ID"/>
          <w14:ligatures w14:val="none"/>
        </w:rPr>
      </w:pPr>
    </w:p>
    <w:p w14:paraId="283D4B63" w14:textId="77777777" w:rsidR="000934C3" w:rsidRPr="001F3C97" w:rsidRDefault="000934C3" w:rsidP="000934C3">
      <w:pPr>
        <w:spacing w:line="480" w:lineRule="auto"/>
        <w:ind w:firstLine="720"/>
        <w:jc w:val="right"/>
        <w:rPr>
          <w:rFonts w:ascii="Times New Roman" w:eastAsia="Calibri" w:hAnsi="Times New Roman" w:cs="Times New Roman"/>
          <w:bCs/>
          <w:kern w:val="0"/>
          <w:sz w:val="24"/>
          <w:szCs w:val="24"/>
          <w:lang w:val="id-ID"/>
          <w14:ligatures w14:val="none"/>
        </w:rPr>
      </w:pPr>
    </w:p>
    <w:p w14:paraId="5CBBF1A1" w14:textId="7BF7E723" w:rsidR="000934C3" w:rsidRPr="003464BA" w:rsidRDefault="000934C3" w:rsidP="000934C3">
      <w:pPr>
        <w:spacing w:line="480" w:lineRule="auto"/>
        <w:ind w:firstLine="720"/>
        <w:jc w:val="right"/>
        <w:rPr>
          <w:rFonts w:ascii="Times New Roman" w:eastAsia="Calibri" w:hAnsi="Times New Roman" w:cs="Times New Roman"/>
          <w:bCs/>
          <w:kern w:val="0"/>
          <w:sz w:val="20"/>
          <w:szCs w:val="20"/>
          <w:lang w:val="id-ID"/>
          <w14:ligatures w14:val="none"/>
        </w:rPr>
      </w:pPr>
      <w:r w:rsidRPr="001F3C97">
        <w:rPr>
          <w:rFonts w:ascii="Times New Roman" w:eastAsia="Calibri" w:hAnsi="Times New Roman" w:cs="Times New Roman"/>
          <w:bCs/>
          <w:kern w:val="0"/>
          <w:sz w:val="24"/>
          <w:szCs w:val="24"/>
          <w:lang w:val="id-ID"/>
          <w14:ligatures w14:val="none"/>
        </w:rPr>
        <w:t>Fadillah Ningrum</w:t>
      </w:r>
      <w:r>
        <w:rPr>
          <w:rFonts w:ascii="Times New Roman" w:eastAsia="Calibri" w:hAnsi="Times New Roman" w:cs="Times New Roman"/>
          <w:bCs/>
          <w:kern w:val="0"/>
          <w:sz w:val="20"/>
          <w:szCs w:val="20"/>
          <w:lang w:val="id-ID"/>
          <w14:ligatures w14:val="none"/>
        </w:rPr>
        <w:t xml:space="preserve"> </w:t>
      </w:r>
    </w:p>
    <w:p w14:paraId="3F9849C9" w14:textId="77777777" w:rsidR="00EB51C9" w:rsidRPr="00585243" w:rsidRDefault="00EB51C9" w:rsidP="00EB51C9">
      <w:pPr>
        <w:spacing w:line="480" w:lineRule="auto"/>
        <w:jc w:val="both"/>
        <w:rPr>
          <w:rFonts w:ascii="Times New Roman" w:eastAsia="Calibri" w:hAnsi="Times New Roman" w:cs="Times New Roman"/>
          <w:bCs/>
          <w:kern w:val="0"/>
          <w:sz w:val="24"/>
          <w:szCs w:val="24"/>
          <w:lang w:val="id-ID"/>
          <w14:ligatures w14:val="none"/>
        </w:rPr>
      </w:pPr>
    </w:p>
    <w:p w14:paraId="57D0BE75" w14:textId="7478792F" w:rsidR="00EF7535" w:rsidRDefault="00EF7535" w:rsidP="002940E5">
      <w:pPr>
        <w:pStyle w:val="Heading1"/>
        <w:rPr>
          <w:bCs/>
          <w:lang w:val="id-ID"/>
        </w:rPr>
      </w:pPr>
      <w:bookmarkStart w:id="6" w:name="_Toc199800189"/>
      <w:r w:rsidRPr="00585243">
        <w:rPr>
          <w:bCs/>
          <w:lang w:val="id-ID"/>
        </w:rPr>
        <w:lastRenderedPageBreak/>
        <w:t>DAFTAR ISI</w:t>
      </w:r>
      <w:bookmarkEnd w:id="6"/>
    </w:p>
    <w:p w14:paraId="1805CF4E" w14:textId="2C9B37C9" w:rsidR="005A36CD" w:rsidRPr="00254FCF" w:rsidRDefault="005A36CD" w:rsidP="005A36CD">
      <w:pPr>
        <w:jc w:val="right"/>
        <w:rPr>
          <w:rFonts w:asciiTheme="majorBidi" w:hAnsiTheme="majorBidi" w:cstheme="majorBidi"/>
          <w:b/>
          <w:bCs/>
          <w:lang w:val="id-ID"/>
        </w:rPr>
      </w:pPr>
      <w:r w:rsidRPr="00254FCF">
        <w:rPr>
          <w:rFonts w:asciiTheme="majorBidi" w:hAnsiTheme="majorBidi" w:cstheme="majorBidi"/>
          <w:b/>
          <w:bCs/>
          <w:lang w:val="id-ID"/>
        </w:rPr>
        <w:t>Halaman</w:t>
      </w:r>
    </w:p>
    <w:sdt>
      <w:sdtPr>
        <w:rPr>
          <w:rFonts w:asciiTheme="minorHAnsi" w:eastAsiaTheme="minorHAnsi" w:hAnsiTheme="minorHAnsi" w:cstheme="minorBidi"/>
          <w:color w:val="auto"/>
          <w:kern w:val="2"/>
          <w:sz w:val="22"/>
          <w:szCs w:val="22"/>
          <w:lang w:val="id-ID"/>
          <w14:ligatures w14:val="standardContextual"/>
        </w:rPr>
        <w:id w:val="601220095"/>
        <w:docPartObj>
          <w:docPartGallery w:val="Table of Contents"/>
          <w:docPartUnique/>
        </w:docPartObj>
      </w:sdtPr>
      <w:sdtEndPr>
        <w:rPr>
          <w:b/>
          <w:bCs/>
          <w:noProof/>
        </w:rPr>
      </w:sdtEndPr>
      <w:sdtContent>
        <w:p w14:paraId="27B19C33" w14:textId="074D2815" w:rsidR="00EF7535" w:rsidRPr="00585243" w:rsidRDefault="00EF7535" w:rsidP="002940E5">
          <w:pPr>
            <w:pStyle w:val="TOCHeading"/>
            <w:spacing w:before="0" w:line="480" w:lineRule="auto"/>
            <w:rPr>
              <w:sz w:val="22"/>
              <w:szCs w:val="22"/>
              <w:lang w:val="id-ID"/>
            </w:rPr>
          </w:pPr>
        </w:p>
        <w:p w14:paraId="04764F01" w14:textId="42EF1BFB" w:rsidR="00A243BC" w:rsidRDefault="00EF7535" w:rsidP="002E17A3">
          <w:pPr>
            <w:pStyle w:val="TOC1"/>
            <w:rPr>
              <w:rFonts w:asciiTheme="minorHAnsi" w:eastAsiaTheme="minorEastAsia" w:hAnsiTheme="minorHAnsi"/>
              <w:szCs w:val="24"/>
            </w:rPr>
          </w:pPr>
          <w:r w:rsidRPr="00585243">
            <w:fldChar w:fldCharType="begin"/>
          </w:r>
          <w:r w:rsidRPr="00585243">
            <w:instrText xml:space="preserve"> TOC \o "1-3" \h \z \u </w:instrText>
          </w:r>
          <w:r w:rsidRPr="00585243">
            <w:fldChar w:fldCharType="separate"/>
          </w:r>
          <w:hyperlink w:anchor="_Toc199800184" w:history="1">
            <w:r w:rsidR="00A243BC" w:rsidRPr="00BB7A48">
              <w:rPr>
                <w:rStyle w:val="Hyperlink"/>
                <w:rFonts w:eastAsia="Calibri"/>
              </w:rPr>
              <w:t>ANALISA PENILAIAN LAPORAN KEUANGAN PADA RUMAH SAKIT ABDUL WAHAB SYAHRANIE</w:t>
            </w:r>
            <w:r w:rsidR="00A243BC">
              <w:rPr>
                <w:webHidden/>
              </w:rPr>
              <w:tab/>
            </w:r>
            <w:r w:rsidR="00A243BC">
              <w:rPr>
                <w:webHidden/>
              </w:rPr>
              <w:fldChar w:fldCharType="begin"/>
            </w:r>
            <w:r w:rsidR="00A243BC">
              <w:rPr>
                <w:webHidden/>
              </w:rPr>
              <w:instrText xml:space="preserve"> PAGEREF _Toc199800184 \h </w:instrText>
            </w:r>
            <w:r w:rsidR="00A243BC">
              <w:rPr>
                <w:webHidden/>
              </w:rPr>
            </w:r>
            <w:r w:rsidR="00A243BC">
              <w:rPr>
                <w:webHidden/>
              </w:rPr>
              <w:fldChar w:fldCharType="separate"/>
            </w:r>
            <w:r w:rsidR="00DF5382">
              <w:rPr>
                <w:webHidden/>
              </w:rPr>
              <w:t>i</w:t>
            </w:r>
            <w:r w:rsidR="00A243BC">
              <w:rPr>
                <w:webHidden/>
              </w:rPr>
              <w:fldChar w:fldCharType="end"/>
            </w:r>
          </w:hyperlink>
        </w:p>
        <w:p w14:paraId="49C18053" w14:textId="1B93FEBF" w:rsidR="00A243BC" w:rsidRDefault="0043696D" w:rsidP="002E17A3">
          <w:pPr>
            <w:pStyle w:val="TOC1"/>
            <w:rPr>
              <w:rFonts w:asciiTheme="minorHAnsi" w:eastAsiaTheme="minorEastAsia" w:hAnsiTheme="minorHAnsi"/>
              <w:szCs w:val="24"/>
            </w:rPr>
          </w:pPr>
          <w:hyperlink w:anchor="_Toc199800185" w:history="1">
            <w:r w:rsidR="00A243BC" w:rsidRPr="00BB7A48">
              <w:rPr>
                <w:rStyle w:val="Hyperlink"/>
              </w:rPr>
              <w:t>SKRIPSI</w:t>
            </w:r>
            <w:r w:rsidR="00A243BC">
              <w:rPr>
                <w:webHidden/>
              </w:rPr>
              <w:tab/>
            </w:r>
            <w:r w:rsidR="00A243BC">
              <w:rPr>
                <w:webHidden/>
              </w:rPr>
              <w:fldChar w:fldCharType="begin"/>
            </w:r>
            <w:r w:rsidR="00A243BC">
              <w:rPr>
                <w:webHidden/>
              </w:rPr>
              <w:instrText xml:space="preserve"> PAGEREF _Toc199800185 \h </w:instrText>
            </w:r>
            <w:r w:rsidR="00A243BC">
              <w:rPr>
                <w:webHidden/>
              </w:rPr>
            </w:r>
            <w:r w:rsidR="00A243BC">
              <w:rPr>
                <w:webHidden/>
              </w:rPr>
              <w:fldChar w:fldCharType="separate"/>
            </w:r>
            <w:r w:rsidR="00DF5382">
              <w:rPr>
                <w:webHidden/>
              </w:rPr>
              <w:t>i</w:t>
            </w:r>
            <w:r w:rsidR="00A243BC">
              <w:rPr>
                <w:webHidden/>
              </w:rPr>
              <w:fldChar w:fldCharType="end"/>
            </w:r>
          </w:hyperlink>
        </w:p>
        <w:p w14:paraId="1F64DB61" w14:textId="065A505E" w:rsidR="00A243BC" w:rsidRDefault="0043696D" w:rsidP="002E17A3">
          <w:pPr>
            <w:pStyle w:val="TOC1"/>
            <w:rPr>
              <w:rStyle w:val="Hyperlink"/>
            </w:rPr>
          </w:pPr>
          <w:hyperlink w:anchor="_Toc199800186" w:history="1">
            <w:r w:rsidR="00A243BC" w:rsidRPr="00BB7A48">
              <w:rPr>
                <w:rStyle w:val="Hyperlink"/>
              </w:rPr>
              <w:t>RIWAYAT HIDUP</w:t>
            </w:r>
            <w:r w:rsidR="00A243BC">
              <w:rPr>
                <w:webHidden/>
              </w:rPr>
              <w:tab/>
            </w:r>
            <w:r w:rsidR="00A243BC">
              <w:rPr>
                <w:webHidden/>
              </w:rPr>
              <w:fldChar w:fldCharType="begin"/>
            </w:r>
            <w:r w:rsidR="00A243BC">
              <w:rPr>
                <w:webHidden/>
              </w:rPr>
              <w:instrText xml:space="preserve"> PAGEREF _Toc199800186 \h </w:instrText>
            </w:r>
            <w:r w:rsidR="00A243BC">
              <w:rPr>
                <w:webHidden/>
              </w:rPr>
            </w:r>
            <w:r w:rsidR="00A243BC">
              <w:rPr>
                <w:webHidden/>
              </w:rPr>
              <w:fldChar w:fldCharType="separate"/>
            </w:r>
            <w:r w:rsidR="00DF5382">
              <w:rPr>
                <w:webHidden/>
              </w:rPr>
              <w:t>ii</w:t>
            </w:r>
            <w:r w:rsidR="00A243BC">
              <w:rPr>
                <w:webHidden/>
              </w:rPr>
              <w:fldChar w:fldCharType="end"/>
            </w:r>
          </w:hyperlink>
        </w:p>
        <w:p w14:paraId="282CCC3D" w14:textId="3468547C" w:rsidR="00237DC3" w:rsidRPr="006D4E1D" w:rsidRDefault="00237DC3" w:rsidP="00020E84">
          <w:pPr>
            <w:spacing w:line="240" w:lineRule="auto"/>
            <w:rPr>
              <w:rFonts w:asciiTheme="majorBidi" w:hAnsiTheme="majorBidi" w:cstheme="majorBidi"/>
              <w:b/>
              <w:bCs/>
            </w:rPr>
          </w:pPr>
          <w:r w:rsidRPr="006D4E1D">
            <w:rPr>
              <w:rFonts w:asciiTheme="majorBidi" w:hAnsiTheme="majorBidi" w:cstheme="majorBidi"/>
              <w:b/>
              <w:bCs/>
            </w:rPr>
            <w:t>KATA PENGANTA</w:t>
          </w:r>
          <w:r w:rsidR="006D4E1D">
            <w:rPr>
              <w:rFonts w:asciiTheme="majorBidi" w:hAnsiTheme="majorBidi" w:cstheme="majorBidi"/>
              <w:b/>
              <w:bCs/>
            </w:rPr>
            <w:t>R</w:t>
          </w:r>
          <w:r w:rsidR="00B90C5B" w:rsidRPr="006D4E1D">
            <w:rPr>
              <w:rFonts w:asciiTheme="majorBidi" w:hAnsiTheme="majorBidi" w:cstheme="majorBidi"/>
              <w:b/>
              <w:bCs/>
            </w:rPr>
            <w:t>…………………</w:t>
          </w:r>
          <w:r w:rsidR="007C1C72" w:rsidRPr="006D4E1D">
            <w:rPr>
              <w:rFonts w:asciiTheme="majorBidi" w:hAnsiTheme="majorBidi" w:cstheme="majorBidi"/>
              <w:b/>
              <w:bCs/>
            </w:rPr>
            <w:t>..</w:t>
          </w:r>
          <w:r w:rsidR="00B90C5B" w:rsidRPr="006D4E1D">
            <w:rPr>
              <w:rFonts w:asciiTheme="majorBidi" w:hAnsiTheme="majorBidi" w:cstheme="majorBidi"/>
              <w:b/>
              <w:bCs/>
            </w:rPr>
            <w:t>……………………………………………</w:t>
          </w:r>
          <w:r w:rsidR="006D4E1D">
            <w:rPr>
              <w:rFonts w:asciiTheme="majorBidi" w:hAnsiTheme="majorBidi" w:cstheme="majorBidi"/>
              <w:b/>
              <w:bCs/>
            </w:rPr>
            <w:t>….</w:t>
          </w:r>
          <w:r w:rsidR="00B90C5B" w:rsidRPr="006D4E1D">
            <w:rPr>
              <w:rFonts w:asciiTheme="majorBidi" w:hAnsiTheme="majorBidi" w:cstheme="majorBidi"/>
              <w:b/>
              <w:bCs/>
            </w:rPr>
            <w:t>.iii</w:t>
          </w:r>
        </w:p>
        <w:p w14:paraId="7B40C8F0" w14:textId="478382BD" w:rsidR="00A243BC" w:rsidRDefault="0043696D" w:rsidP="002E17A3">
          <w:pPr>
            <w:pStyle w:val="TOC1"/>
            <w:rPr>
              <w:rFonts w:asciiTheme="minorHAnsi" w:eastAsiaTheme="minorEastAsia" w:hAnsiTheme="minorHAnsi"/>
              <w:szCs w:val="24"/>
            </w:rPr>
          </w:pPr>
          <w:hyperlink w:anchor="_Toc199800187" w:history="1">
            <w:r w:rsidR="00A243BC" w:rsidRPr="00BB7A48">
              <w:rPr>
                <w:rStyle w:val="Hyperlink"/>
              </w:rPr>
              <w:t>ABSTRAK</w:t>
            </w:r>
            <w:r w:rsidR="00A243BC">
              <w:rPr>
                <w:webHidden/>
              </w:rPr>
              <w:tab/>
            </w:r>
            <w:r w:rsidR="00A243BC">
              <w:rPr>
                <w:webHidden/>
              </w:rPr>
              <w:fldChar w:fldCharType="begin"/>
            </w:r>
            <w:r w:rsidR="00A243BC">
              <w:rPr>
                <w:webHidden/>
              </w:rPr>
              <w:instrText xml:space="preserve"> PAGEREF _Toc199800187 \h </w:instrText>
            </w:r>
            <w:r w:rsidR="00A243BC">
              <w:rPr>
                <w:webHidden/>
              </w:rPr>
            </w:r>
            <w:r w:rsidR="00A243BC">
              <w:rPr>
                <w:webHidden/>
              </w:rPr>
              <w:fldChar w:fldCharType="separate"/>
            </w:r>
            <w:r w:rsidR="00DF5382">
              <w:rPr>
                <w:webHidden/>
              </w:rPr>
              <w:t>v</w:t>
            </w:r>
            <w:r w:rsidR="00A243BC">
              <w:rPr>
                <w:webHidden/>
              </w:rPr>
              <w:fldChar w:fldCharType="end"/>
            </w:r>
          </w:hyperlink>
        </w:p>
        <w:p w14:paraId="7F69A1EF" w14:textId="4E8AC8AF" w:rsidR="00A243BC" w:rsidRPr="002E17A3" w:rsidRDefault="0043696D" w:rsidP="002E17A3">
          <w:pPr>
            <w:pStyle w:val="TOC1"/>
            <w:rPr>
              <w:rFonts w:asciiTheme="minorHAnsi" w:eastAsiaTheme="minorEastAsia" w:hAnsiTheme="minorHAnsi"/>
              <w:szCs w:val="24"/>
            </w:rPr>
          </w:pPr>
          <w:hyperlink w:anchor="_Toc199800188" w:history="1">
            <w:r w:rsidR="00A243BC" w:rsidRPr="002E17A3">
              <w:rPr>
                <w:rStyle w:val="Hyperlink"/>
                <w:i/>
                <w:iCs/>
              </w:rPr>
              <w:t>ABSTRACT</w:t>
            </w:r>
            <w:r w:rsidR="00A243BC" w:rsidRPr="002E17A3">
              <w:rPr>
                <w:webHidden/>
              </w:rPr>
              <w:tab/>
            </w:r>
            <w:r w:rsidR="00A243BC" w:rsidRPr="002E17A3">
              <w:rPr>
                <w:webHidden/>
              </w:rPr>
              <w:fldChar w:fldCharType="begin"/>
            </w:r>
            <w:r w:rsidR="00A243BC" w:rsidRPr="002E17A3">
              <w:rPr>
                <w:webHidden/>
              </w:rPr>
              <w:instrText xml:space="preserve"> PAGEREF _Toc199800188 \h </w:instrText>
            </w:r>
            <w:r w:rsidR="00A243BC" w:rsidRPr="002E17A3">
              <w:rPr>
                <w:webHidden/>
              </w:rPr>
            </w:r>
            <w:r w:rsidR="00A243BC" w:rsidRPr="002E17A3">
              <w:rPr>
                <w:webHidden/>
              </w:rPr>
              <w:fldChar w:fldCharType="separate"/>
            </w:r>
            <w:r w:rsidR="00DF5382">
              <w:rPr>
                <w:webHidden/>
              </w:rPr>
              <w:t>vi</w:t>
            </w:r>
            <w:r w:rsidR="00A243BC" w:rsidRPr="002E17A3">
              <w:rPr>
                <w:webHidden/>
              </w:rPr>
              <w:fldChar w:fldCharType="end"/>
            </w:r>
          </w:hyperlink>
        </w:p>
        <w:p w14:paraId="12764CAE" w14:textId="1DCE0289" w:rsidR="00A243BC" w:rsidRDefault="0043696D" w:rsidP="002E17A3">
          <w:pPr>
            <w:pStyle w:val="TOC1"/>
            <w:rPr>
              <w:rFonts w:asciiTheme="minorHAnsi" w:eastAsiaTheme="minorEastAsia" w:hAnsiTheme="minorHAnsi"/>
              <w:szCs w:val="24"/>
            </w:rPr>
          </w:pPr>
          <w:hyperlink w:anchor="_Toc199800189" w:history="1">
            <w:r w:rsidR="00A243BC" w:rsidRPr="00BB7A48">
              <w:rPr>
                <w:rStyle w:val="Hyperlink"/>
              </w:rPr>
              <w:t>DAFTAR ISI</w:t>
            </w:r>
            <w:r w:rsidR="00A243BC">
              <w:rPr>
                <w:webHidden/>
              </w:rPr>
              <w:tab/>
            </w:r>
            <w:r w:rsidR="00A243BC">
              <w:rPr>
                <w:webHidden/>
              </w:rPr>
              <w:fldChar w:fldCharType="begin"/>
            </w:r>
            <w:r w:rsidR="00A243BC">
              <w:rPr>
                <w:webHidden/>
              </w:rPr>
              <w:instrText xml:space="preserve"> PAGEREF _Toc199800189 \h </w:instrText>
            </w:r>
            <w:r w:rsidR="00A243BC">
              <w:rPr>
                <w:webHidden/>
              </w:rPr>
            </w:r>
            <w:r w:rsidR="00A243BC">
              <w:rPr>
                <w:webHidden/>
              </w:rPr>
              <w:fldChar w:fldCharType="separate"/>
            </w:r>
            <w:r w:rsidR="00DF5382">
              <w:rPr>
                <w:webHidden/>
              </w:rPr>
              <w:t>viii</w:t>
            </w:r>
            <w:r w:rsidR="00A243BC">
              <w:rPr>
                <w:webHidden/>
              </w:rPr>
              <w:fldChar w:fldCharType="end"/>
            </w:r>
          </w:hyperlink>
        </w:p>
        <w:p w14:paraId="5F68769E" w14:textId="63BC45AF" w:rsidR="00A243BC" w:rsidRDefault="0043696D" w:rsidP="002E17A3">
          <w:pPr>
            <w:pStyle w:val="TOC1"/>
            <w:rPr>
              <w:rFonts w:asciiTheme="minorHAnsi" w:eastAsiaTheme="minorEastAsia" w:hAnsiTheme="minorHAnsi"/>
              <w:szCs w:val="24"/>
            </w:rPr>
          </w:pPr>
          <w:hyperlink w:anchor="_Toc199800190" w:history="1">
            <w:r w:rsidR="00A243BC" w:rsidRPr="00BB7A48">
              <w:rPr>
                <w:rStyle w:val="Hyperlink"/>
              </w:rPr>
              <w:t xml:space="preserve">BAB I </w:t>
            </w:r>
            <w:r w:rsidR="00A243BC" w:rsidRPr="00BB7A48">
              <w:rPr>
                <w:rStyle w:val="Hyperlink"/>
                <w:rFonts w:cs="Times New Roman"/>
              </w:rPr>
              <w:t>PENDAHULUAN</w:t>
            </w:r>
            <w:r w:rsidR="00A243BC">
              <w:rPr>
                <w:webHidden/>
              </w:rPr>
              <w:tab/>
            </w:r>
            <w:r w:rsidR="00A243BC">
              <w:rPr>
                <w:webHidden/>
              </w:rPr>
              <w:fldChar w:fldCharType="begin"/>
            </w:r>
            <w:r w:rsidR="00A243BC">
              <w:rPr>
                <w:webHidden/>
              </w:rPr>
              <w:instrText xml:space="preserve"> PAGEREF _Toc199800190 \h </w:instrText>
            </w:r>
            <w:r w:rsidR="00A243BC">
              <w:rPr>
                <w:webHidden/>
              </w:rPr>
            </w:r>
            <w:r w:rsidR="00A243BC">
              <w:rPr>
                <w:webHidden/>
              </w:rPr>
              <w:fldChar w:fldCharType="separate"/>
            </w:r>
            <w:r w:rsidR="00DF5382">
              <w:rPr>
                <w:webHidden/>
              </w:rPr>
              <w:t>1</w:t>
            </w:r>
            <w:r w:rsidR="00A243BC">
              <w:rPr>
                <w:webHidden/>
              </w:rPr>
              <w:fldChar w:fldCharType="end"/>
            </w:r>
          </w:hyperlink>
        </w:p>
        <w:p w14:paraId="459B6935" w14:textId="0EE3B3AD" w:rsidR="00A243BC" w:rsidRDefault="0043696D">
          <w:pPr>
            <w:pStyle w:val="TOC2"/>
            <w:tabs>
              <w:tab w:val="left" w:pos="1276"/>
              <w:tab w:val="right" w:leader="dot" w:pos="7927"/>
            </w:tabs>
            <w:rPr>
              <w:rFonts w:asciiTheme="minorHAnsi" w:eastAsiaTheme="minorEastAsia" w:hAnsiTheme="minorHAnsi"/>
              <w:noProof/>
              <w:szCs w:val="24"/>
            </w:rPr>
          </w:pPr>
          <w:hyperlink w:anchor="_Toc199800191" w:history="1">
            <w:r w:rsidR="00A243BC" w:rsidRPr="00BB7A48">
              <w:rPr>
                <w:rStyle w:val="Hyperlink"/>
                <w:noProof/>
                <w:lang w:val="id-ID"/>
              </w:rPr>
              <w:t>1.1.</w:t>
            </w:r>
            <w:r w:rsidR="00A243BC">
              <w:rPr>
                <w:rFonts w:asciiTheme="minorHAnsi" w:eastAsiaTheme="minorEastAsia" w:hAnsiTheme="minorHAnsi"/>
                <w:noProof/>
                <w:szCs w:val="24"/>
              </w:rPr>
              <w:tab/>
            </w:r>
            <w:r w:rsidR="00A243BC" w:rsidRPr="00BB7A48">
              <w:rPr>
                <w:rStyle w:val="Hyperlink"/>
                <w:noProof/>
                <w:lang w:val="id-ID"/>
              </w:rPr>
              <w:t>Latar belakang</w:t>
            </w:r>
            <w:r w:rsidR="00A243BC">
              <w:rPr>
                <w:noProof/>
                <w:webHidden/>
              </w:rPr>
              <w:tab/>
            </w:r>
            <w:r w:rsidR="00A243BC">
              <w:rPr>
                <w:noProof/>
                <w:webHidden/>
              </w:rPr>
              <w:fldChar w:fldCharType="begin"/>
            </w:r>
            <w:r w:rsidR="00A243BC">
              <w:rPr>
                <w:noProof/>
                <w:webHidden/>
              </w:rPr>
              <w:instrText xml:space="preserve"> PAGEREF _Toc199800191 \h </w:instrText>
            </w:r>
            <w:r w:rsidR="00A243BC">
              <w:rPr>
                <w:noProof/>
                <w:webHidden/>
              </w:rPr>
            </w:r>
            <w:r w:rsidR="00A243BC">
              <w:rPr>
                <w:noProof/>
                <w:webHidden/>
              </w:rPr>
              <w:fldChar w:fldCharType="separate"/>
            </w:r>
            <w:r w:rsidR="00DF5382">
              <w:rPr>
                <w:noProof/>
                <w:webHidden/>
              </w:rPr>
              <w:t>1</w:t>
            </w:r>
            <w:r w:rsidR="00A243BC">
              <w:rPr>
                <w:noProof/>
                <w:webHidden/>
              </w:rPr>
              <w:fldChar w:fldCharType="end"/>
            </w:r>
          </w:hyperlink>
        </w:p>
        <w:p w14:paraId="761FFFFA" w14:textId="0DE9A027" w:rsidR="00A243BC" w:rsidRDefault="0043696D">
          <w:pPr>
            <w:pStyle w:val="TOC2"/>
            <w:tabs>
              <w:tab w:val="left" w:pos="1276"/>
              <w:tab w:val="right" w:leader="dot" w:pos="7927"/>
            </w:tabs>
            <w:rPr>
              <w:rFonts w:asciiTheme="minorHAnsi" w:eastAsiaTheme="minorEastAsia" w:hAnsiTheme="minorHAnsi"/>
              <w:noProof/>
              <w:szCs w:val="24"/>
            </w:rPr>
          </w:pPr>
          <w:hyperlink w:anchor="_Toc199800192" w:history="1">
            <w:r w:rsidR="00A243BC" w:rsidRPr="00BB7A48">
              <w:rPr>
                <w:rStyle w:val="Hyperlink"/>
                <w:noProof/>
                <w:lang w:val="id-ID"/>
              </w:rPr>
              <w:t>1.2.</w:t>
            </w:r>
            <w:r w:rsidR="00A243BC">
              <w:rPr>
                <w:rFonts w:asciiTheme="minorHAnsi" w:eastAsiaTheme="minorEastAsia" w:hAnsiTheme="minorHAnsi"/>
                <w:noProof/>
                <w:szCs w:val="24"/>
              </w:rPr>
              <w:tab/>
            </w:r>
            <w:r w:rsidR="00A243BC" w:rsidRPr="00BB7A48">
              <w:rPr>
                <w:rStyle w:val="Hyperlink"/>
                <w:noProof/>
                <w:lang w:val="id-ID"/>
              </w:rPr>
              <w:t>Rumusan Masalah</w:t>
            </w:r>
            <w:r w:rsidR="00A243BC">
              <w:rPr>
                <w:noProof/>
                <w:webHidden/>
              </w:rPr>
              <w:tab/>
            </w:r>
            <w:r w:rsidR="00A243BC">
              <w:rPr>
                <w:noProof/>
                <w:webHidden/>
              </w:rPr>
              <w:fldChar w:fldCharType="begin"/>
            </w:r>
            <w:r w:rsidR="00A243BC">
              <w:rPr>
                <w:noProof/>
                <w:webHidden/>
              </w:rPr>
              <w:instrText xml:space="preserve"> PAGEREF _Toc199800192 \h </w:instrText>
            </w:r>
            <w:r w:rsidR="00A243BC">
              <w:rPr>
                <w:noProof/>
                <w:webHidden/>
              </w:rPr>
            </w:r>
            <w:r w:rsidR="00A243BC">
              <w:rPr>
                <w:noProof/>
                <w:webHidden/>
              </w:rPr>
              <w:fldChar w:fldCharType="separate"/>
            </w:r>
            <w:r w:rsidR="00DF5382">
              <w:rPr>
                <w:noProof/>
                <w:webHidden/>
              </w:rPr>
              <w:t>10</w:t>
            </w:r>
            <w:r w:rsidR="00A243BC">
              <w:rPr>
                <w:noProof/>
                <w:webHidden/>
              </w:rPr>
              <w:fldChar w:fldCharType="end"/>
            </w:r>
          </w:hyperlink>
        </w:p>
        <w:p w14:paraId="44ABFEF9" w14:textId="7BB90C17" w:rsidR="00A243BC" w:rsidRDefault="0043696D">
          <w:pPr>
            <w:pStyle w:val="TOC2"/>
            <w:tabs>
              <w:tab w:val="left" w:pos="1276"/>
              <w:tab w:val="right" w:leader="dot" w:pos="7927"/>
            </w:tabs>
            <w:rPr>
              <w:rFonts w:asciiTheme="minorHAnsi" w:eastAsiaTheme="minorEastAsia" w:hAnsiTheme="minorHAnsi"/>
              <w:noProof/>
              <w:szCs w:val="24"/>
            </w:rPr>
          </w:pPr>
          <w:hyperlink w:anchor="_Toc199800193" w:history="1">
            <w:r w:rsidR="00A243BC" w:rsidRPr="00BB7A48">
              <w:rPr>
                <w:rStyle w:val="Hyperlink"/>
                <w:noProof/>
                <w:lang w:val="id-ID"/>
              </w:rPr>
              <w:t>1.3.</w:t>
            </w:r>
            <w:r w:rsidR="00A243BC">
              <w:rPr>
                <w:rFonts w:asciiTheme="minorHAnsi" w:eastAsiaTheme="minorEastAsia" w:hAnsiTheme="minorHAnsi"/>
                <w:noProof/>
                <w:szCs w:val="24"/>
              </w:rPr>
              <w:tab/>
            </w:r>
            <w:r w:rsidR="00A243BC" w:rsidRPr="00BB7A48">
              <w:rPr>
                <w:rStyle w:val="Hyperlink"/>
                <w:noProof/>
                <w:lang w:val="id-ID"/>
              </w:rPr>
              <w:t>Tujuan Penelitian</w:t>
            </w:r>
            <w:r w:rsidR="00A243BC">
              <w:rPr>
                <w:noProof/>
                <w:webHidden/>
              </w:rPr>
              <w:tab/>
            </w:r>
            <w:r w:rsidR="00A243BC">
              <w:rPr>
                <w:noProof/>
                <w:webHidden/>
              </w:rPr>
              <w:fldChar w:fldCharType="begin"/>
            </w:r>
            <w:r w:rsidR="00A243BC">
              <w:rPr>
                <w:noProof/>
                <w:webHidden/>
              </w:rPr>
              <w:instrText xml:space="preserve"> PAGEREF _Toc199800193 \h </w:instrText>
            </w:r>
            <w:r w:rsidR="00A243BC">
              <w:rPr>
                <w:noProof/>
                <w:webHidden/>
              </w:rPr>
            </w:r>
            <w:r w:rsidR="00A243BC">
              <w:rPr>
                <w:noProof/>
                <w:webHidden/>
              </w:rPr>
              <w:fldChar w:fldCharType="separate"/>
            </w:r>
            <w:r w:rsidR="00DF5382">
              <w:rPr>
                <w:noProof/>
                <w:webHidden/>
              </w:rPr>
              <w:t>10</w:t>
            </w:r>
            <w:r w:rsidR="00A243BC">
              <w:rPr>
                <w:noProof/>
                <w:webHidden/>
              </w:rPr>
              <w:fldChar w:fldCharType="end"/>
            </w:r>
          </w:hyperlink>
        </w:p>
        <w:p w14:paraId="156178B1" w14:textId="15176DC1" w:rsidR="00A243BC" w:rsidRDefault="0043696D">
          <w:pPr>
            <w:pStyle w:val="TOC2"/>
            <w:tabs>
              <w:tab w:val="left" w:pos="1276"/>
              <w:tab w:val="right" w:leader="dot" w:pos="7927"/>
            </w:tabs>
            <w:rPr>
              <w:rFonts w:asciiTheme="minorHAnsi" w:eastAsiaTheme="minorEastAsia" w:hAnsiTheme="minorHAnsi"/>
              <w:noProof/>
              <w:szCs w:val="24"/>
            </w:rPr>
          </w:pPr>
          <w:hyperlink w:anchor="_Toc199800194" w:history="1">
            <w:r w:rsidR="00A243BC" w:rsidRPr="00BB7A48">
              <w:rPr>
                <w:rStyle w:val="Hyperlink"/>
                <w:noProof/>
                <w:lang w:val="id-ID"/>
              </w:rPr>
              <w:t>1.4.</w:t>
            </w:r>
            <w:r w:rsidR="00A243BC">
              <w:rPr>
                <w:rFonts w:asciiTheme="minorHAnsi" w:eastAsiaTheme="minorEastAsia" w:hAnsiTheme="minorHAnsi"/>
                <w:noProof/>
                <w:szCs w:val="24"/>
              </w:rPr>
              <w:tab/>
            </w:r>
            <w:r w:rsidR="00A243BC" w:rsidRPr="00BB7A48">
              <w:rPr>
                <w:rStyle w:val="Hyperlink"/>
                <w:noProof/>
                <w:lang w:val="id-ID"/>
              </w:rPr>
              <w:t>Sumber Data Penelitian</w:t>
            </w:r>
            <w:r w:rsidR="00A243BC">
              <w:rPr>
                <w:noProof/>
                <w:webHidden/>
              </w:rPr>
              <w:tab/>
            </w:r>
            <w:r w:rsidR="00A243BC">
              <w:rPr>
                <w:noProof/>
                <w:webHidden/>
              </w:rPr>
              <w:fldChar w:fldCharType="begin"/>
            </w:r>
            <w:r w:rsidR="00A243BC">
              <w:rPr>
                <w:noProof/>
                <w:webHidden/>
              </w:rPr>
              <w:instrText xml:space="preserve"> PAGEREF _Toc199800194 \h </w:instrText>
            </w:r>
            <w:r w:rsidR="00A243BC">
              <w:rPr>
                <w:noProof/>
                <w:webHidden/>
              </w:rPr>
            </w:r>
            <w:r w:rsidR="00A243BC">
              <w:rPr>
                <w:noProof/>
                <w:webHidden/>
              </w:rPr>
              <w:fldChar w:fldCharType="separate"/>
            </w:r>
            <w:r w:rsidR="00DF5382">
              <w:rPr>
                <w:noProof/>
                <w:webHidden/>
              </w:rPr>
              <w:t>10</w:t>
            </w:r>
            <w:r w:rsidR="00A243BC">
              <w:rPr>
                <w:noProof/>
                <w:webHidden/>
              </w:rPr>
              <w:fldChar w:fldCharType="end"/>
            </w:r>
          </w:hyperlink>
        </w:p>
        <w:p w14:paraId="575FD6CC" w14:textId="55972091" w:rsidR="00A243BC" w:rsidRDefault="0043696D">
          <w:pPr>
            <w:pStyle w:val="TOC2"/>
            <w:tabs>
              <w:tab w:val="left" w:pos="850"/>
              <w:tab w:val="right" w:leader="dot" w:pos="7927"/>
            </w:tabs>
            <w:rPr>
              <w:rFonts w:asciiTheme="minorHAnsi" w:eastAsiaTheme="minorEastAsia" w:hAnsiTheme="minorHAnsi"/>
              <w:noProof/>
              <w:szCs w:val="24"/>
            </w:rPr>
          </w:pPr>
          <w:hyperlink w:anchor="_Toc199800195" w:history="1">
            <w:r w:rsidR="00C21F1C">
              <w:rPr>
                <w:rStyle w:val="Hyperlink"/>
                <w:noProof/>
                <w:lang w:val="id-ID"/>
              </w:rPr>
              <w:t xml:space="preserve">1.5 </w:t>
            </w:r>
            <w:r w:rsidR="00A243BC" w:rsidRPr="00BB7A48">
              <w:rPr>
                <w:rStyle w:val="Hyperlink"/>
                <w:noProof/>
                <w:lang w:val="id-ID"/>
              </w:rPr>
              <w:t>Manfaat Penelitian</w:t>
            </w:r>
            <w:r w:rsidR="00A243BC">
              <w:rPr>
                <w:noProof/>
                <w:webHidden/>
              </w:rPr>
              <w:tab/>
            </w:r>
            <w:r w:rsidR="00A243BC">
              <w:rPr>
                <w:noProof/>
                <w:webHidden/>
              </w:rPr>
              <w:fldChar w:fldCharType="begin"/>
            </w:r>
            <w:r w:rsidR="00A243BC">
              <w:rPr>
                <w:noProof/>
                <w:webHidden/>
              </w:rPr>
              <w:instrText xml:space="preserve"> PAGEREF _Toc199800195 \h </w:instrText>
            </w:r>
            <w:r w:rsidR="00A243BC">
              <w:rPr>
                <w:noProof/>
                <w:webHidden/>
              </w:rPr>
            </w:r>
            <w:r w:rsidR="00A243BC">
              <w:rPr>
                <w:noProof/>
                <w:webHidden/>
              </w:rPr>
              <w:fldChar w:fldCharType="separate"/>
            </w:r>
            <w:r w:rsidR="00DF5382">
              <w:rPr>
                <w:noProof/>
                <w:webHidden/>
              </w:rPr>
              <w:t>12</w:t>
            </w:r>
            <w:r w:rsidR="00A243BC">
              <w:rPr>
                <w:noProof/>
                <w:webHidden/>
              </w:rPr>
              <w:fldChar w:fldCharType="end"/>
            </w:r>
          </w:hyperlink>
        </w:p>
        <w:p w14:paraId="12C0284E" w14:textId="430F6E2A" w:rsidR="00A243BC" w:rsidRDefault="0043696D" w:rsidP="002E17A3">
          <w:pPr>
            <w:pStyle w:val="TOC1"/>
            <w:rPr>
              <w:rFonts w:asciiTheme="minorHAnsi" w:eastAsiaTheme="minorEastAsia" w:hAnsiTheme="minorHAnsi"/>
              <w:szCs w:val="24"/>
            </w:rPr>
          </w:pPr>
          <w:hyperlink w:anchor="_Toc199800196" w:history="1">
            <w:r w:rsidR="00A243BC" w:rsidRPr="00BB7A48">
              <w:rPr>
                <w:rStyle w:val="Hyperlink"/>
              </w:rPr>
              <w:t>BAB II TINJAUAN PUSTAKA</w:t>
            </w:r>
            <w:r w:rsidR="00A243BC">
              <w:rPr>
                <w:webHidden/>
              </w:rPr>
              <w:tab/>
            </w:r>
            <w:r w:rsidR="00A243BC">
              <w:rPr>
                <w:webHidden/>
              </w:rPr>
              <w:fldChar w:fldCharType="begin"/>
            </w:r>
            <w:r w:rsidR="00A243BC">
              <w:rPr>
                <w:webHidden/>
              </w:rPr>
              <w:instrText xml:space="preserve"> PAGEREF _Toc199800196 \h </w:instrText>
            </w:r>
            <w:r w:rsidR="00A243BC">
              <w:rPr>
                <w:webHidden/>
              </w:rPr>
            </w:r>
            <w:r w:rsidR="00A243BC">
              <w:rPr>
                <w:webHidden/>
              </w:rPr>
              <w:fldChar w:fldCharType="separate"/>
            </w:r>
            <w:r w:rsidR="00DF5382">
              <w:rPr>
                <w:webHidden/>
              </w:rPr>
              <w:t>13</w:t>
            </w:r>
            <w:r w:rsidR="00A243BC">
              <w:rPr>
                <w:webHidden/>
              </w:rPr>
              <w:fldChar w:fldCharType="end"/>
            </w:r>
          </w:hyperlink>
        </w:p>
        <w:p w14:paraId="70D6E3CB" w14:textId="63555C97" w:rsidR="00A243BC" w:rsidRDefault="0043696D">
          <w:pPr>
            <w:pStyle w:val="TOC2"/>
            <w:tabs>
              <w:tab w:val="left" w:pos="1276"/>
              <w:tab w:val="right" w:leader="dot" w:pos="7927"/>
            </w:tabs>
            <w:rPr>
              <w:rFonts w:asciiTheme="minorHAnsi" w:eastAsiaTheme="minorEastAsia" w:hAnsiTheme="minorHAnsi"/>
              <w:noProof/>
              <w:szCs w:val="24"/>
            </w:rPr>
          </w:pPr>
          <w:hyperlink w:anchor="_Toc199800197" w:history="1">
            <w:r w:rsidR="00A243BC" w:rsidRPr="00BB7A48">
              <w:rPr>
                <w:rStyle w:val="Hyperlink"/>
                <w:rFonts w:cs="Times New Roman"/>
                <w:b/>
                <w:bCs/>
                <w:noProof/>
                <w:lang w:val="id-ID"/>
              </w:rPr>
              <w:t>2.1.</w:t>
            </w:r>
            <w:r w:rsidR="00A243BC">
              <w:rPr>
                <w:rFonts w:asciiTheme="minorHAnsi" w:eastAsiaTheme="minorEastAsia" w:hAnsiTheme="minorHAnsi"/>
                <w:noProof/>
                <w:szCs w:val="24"/>
              </w:rPr>
              <w:tab/>
            </w:r>
            <w:r w:rsidR="00A243BC" w:rsidRPr="00BB7A48">
              <w:rPr>
                <w:rStyle w:val="Hyperlink"/>
                <w:rFonts w:cs="Times New Roman"/>
                <w:b/>
                <w:bCs/>
                <w:noProof/>
                <w:lang w:val="id-ID"/>
              </w:rPr>
              <w:t>Landasan Teori</w:t>
            </w:r>
            <w:r w:rsidR="00A243BC">
              <w:rPr>
                <w:noProof/>
                <w:webHidden/>
              </w:rPr>
              <w:tab/>
            </w:r>
            <w:r w:rsidR="00A243BC">
              <w:rPr>
                <w:noProof/>
                <w:webHidden/>
              </w:rPr>
              <w:fldChar w:fldCharType="begin"/>
            </w:r>
            <w:r w:rsidR="00A243BC">
              <w:rPr>
                <w:noProof/>
                <w:webHidden/>
              </w:rPr>
              <w:instrText xml:space="preserve"> PAGEREF _Toc199800197 \h </w:instrText>
            </w:r>
            <w:r w:rsidR="00A243BC">
              <w:rPr>
                <w:noProof/>
                <w:webHidden/>
              </w:rPr>
            </w:r>
            <w:r w:rsidR="00A243BC">
              <w:rPr>
                <w:noProof/>
                <w:webHidden/>
              </w:rPr>
              <w:fldChar w:fldCharType="separate"/>
            </w:r>
            <w:r w:rsidR="00DF5382">
              <w:rPr>
                <w:noProof/>
                <w:webHidden/>
              </w:rPr>
              <w:t>13</w:t>
            </w:r>
            <w:r w:rsidR="00A243BC">
              <w:rPr>
                <w:noProof/>
                <w:webHidden/>
              </w:rPr>
              <w:fldChar w:fldCharType="end"/>
            </w:r>
          </w:hyperlink>
        </w:p>
        <w:p w14:paraId="7EEDCA12" w14:textId="67846DDF" w:rsidR="00A243BC" w:rsidRPr="00F4694A" w:rsidRDefault="0043696D">
          <w:pPr>
            <w:pStyle w:val="TOC3"/>
            <w:tabs>
              <w:tab w:val="left" w:pos="1680"/>
              <w:tab w:val="right" w:leader="dot" w:pos="7927"/>
            </w:tabs>
            <w:rPr>
              <w:rFonts w:asciiTheme="minorHAnsi" w:eastAsiaTheme="minorEastAsia" w:hAnsiTheme="minorHAnsi"/>
              <w:noProof/>
              <w:szCs w:val="24"/>
            </w:rPr>
          </w:pPr>
          <w:hyperlink w:anchor="_Toc199800198" w:history="1">
            <w:r w:rsidR="00A243BC" w:rsidRPr="00F4694A">
              <w:rPr>
                <w:rStyle w:val="Hyperlink"/>
                <w:rFonts w:cs="Times New Roman"/>
                <w:noProof/>
                <w:lang w:val="id-ID"/>
              </w:rPr>
              <w:t>2.1.1</w:t>
            </w:r>
            <w:r w:rsidR="00A243BC" w:rsidRPr="00F4694A">
              <w:rPr>
                <w:rFonts w:asciiTheme="minorHAnsi" w:eastAsiaTheme="minorEastAsia" w:hAnsiTheme="minorHAnsi"/>
                <w:noProof/>
                <w:szCs w:val="24"/>
              </w:rPr>
              <w:tab/>
            </w:r>
            <w:r w:rsidR="00A243BC" w:rsidRPr="00F4694A">
              <w:rPr>
                <w:rStyle w:val="Hyperlink"/>
                <w:rFonts w:cs="Times New Roman"/>
                <w:noProof/>
                <w:lang w:val="id-ID"/>
              </w:rPr>
              <w:t>Pengertian Laporan Keuangan</w:t>
            </w:r>
            <w:r w:rsidR="00A243BC" w:rsidRPr="00F4694A">
              <w:rPr>
                <w:noProof/>
                <w:webHidden/>
              </w:rPr>
              <w:tab/>
            </w:r>
            <w:r w:rsidR="00A243BC" w:rsidRPr="00F4694A">
              <w:rPr>
                <w:noProof/>
                <w:webHidden/>
              </w:rPr>
              <w:fldChar w:fldCharType="begin"/>
            </w:r>
            <w:r w:rsidR="00A243BC" w:rsidRPr="00F4694A">
              <w:rPr>
                <w:noProof/>
                <w:webHidden/>
              </w:rPr>
              <w:instrText xml:space="preserve"> PAGEREF _Toc199800198 \h </w:instrText>
            </w:r>
            <w:r w:rsidR="00A243BC" w:rsidRPr="00F4694A">
              <w:rPr>
                <w:noProof/>
                <w:webHidden/>
              </w:rPr>
            </w:r>
            <w:r w:rsidR="00A243BC" w:rsidRPr="00F4694A">
              <w:rPr>
                <w:noProof/>
                <w:webHidden/>
              </w:rPr>
              <w:fldChar w:fldCharType="separate"/>
            </w:r>
            <w:r w:rsidR="00DF5382">
              <w:rPr>
                <w:noProof/>
                <w:webHidden/>
              </w:rPr>
              <w:t>13</w:t>
            </w:r>
            <w:r w:rsidR="00A243BC" w:rsidRPr="00F4694A">
              <w:rPr>
                <w:noProof/>
                <w:webHidden/>
              </w:rPr>
              <w:fldChar w:fldCharType="end"/>
            </w:r>
          </w:hyperlink>
        </w:p>
        <w:p w14:paraId="036E00F7" w14:textId="381F1F04" w:rsidR="00A243BC" w:rsidRPr="00F4694A" w:rsidRDefault="0043696D">
          <w:pPr>
            <w:pStyle w:val="TOC3"/>
            <w:tabs>
              <w:tab w:val="left" w:pos="1680"/>
              <w:tab w:val="right" w:leader="dot" w:pos="7927"/>
            </w:tabs>
            <w:rPr>
              <w:rFonts w:asciiTheme="minorHAnsi" w:eastAsiaTheme="minorEastAsia" w:hAnsiTheme="minorHAnsi"/>
              <w:noProof/>
              <w:szCs w:val="24"/>
            </w:rPr>
          </w:pPr>
          <w:hyperlink w:anchor="_Toc199800199" w:history="1">
            <w:r w:rsidR="00A243BC" w:rsidRPr="00F4694A">
              <w:rPr>
                <w:rStyle w:val="Hyperlink"/>
                <w:rFonts w:cs="Times New Roman"/>
                <w:noProof/>
                <w:lang w:val="id-ID"/>
              </w:rPr>
              <w:t>2.1.2</w:t>
            </w:r>
            <w:r w:rsidR="00A243BC" w:rsidRPr="00F4694A">
              <w:rPr>
                <w:rFonts w:asciiTheme="minorHAnsi" w:eastAsiaTheme="minorEastAsia" w:hAnsiTheme="minorHAnsi"/>
                <w:noProof/>
                <w:szCs w:val="24"/>
              </w:rPr>
              <w:tab/>
            </w:r>
            <w:r w:rsidR="00A243BC" w:rsidRPr="00F4694A">
              <w:rPr>
                <w:rStyle w:val="Hyperlink"/>
                <w:rFonts w:cs="Times New Roman"/>
                <w:noProof/>
                <w:lang w:val="id-ID"/>
              </w:rPr>
              <w:t>Tujuan Laporan Keuangan</w:t>
            </w:r>
            <w:r w:rsidR="00A243BC" w:rsidRPr="00F4694A">
              <w:rPr>
                <w:noProof/>
                <w:webHidden/>
              </w:rPr>
              <w:tab/>
            </w:r>
            <w:r w:rsidR="00A243BC" w:rsidRPr="00F4694A">
              <w:rPr>
                <w:noProof/>
                <w:webHidden/>
              </w:rPr>
              <w:fldChar w:fldCharType="begin"/>
            </w:r>
            <w:r w:rsidR="00A243BC" w:rsidRPr="00F4694A">
              <w:rPr>
                <w:noProof/>
                <w:webHidden/>
              </w:rPr>
              <w:instrText xml:space="preserve"> PAGEREF _Toc199800199 \h </w:instrText>
            </w:r>
            <w:r w:rsidR="00A243BC" w:rsidRPr="00F4694A">
              <w:rPr>
                <w:noProof/>
                <w:webHidden/>
              </w:rPr>
            </w:r>
            <w:r w:rsidR="00A243BC" w:rsidRPr="00F4694A">
              <w:rPr>
                <w:noProof/>
                <w:webHidden/>
              </w:rPr>
              <w:fldChar w:fldCharType="separate"/>
            </w:r>
            <w:r w:rsidR="00DF5382">
              <w:rPr>
                <w:noProof/>
                <w:webHidden/>
              </w:rPr>
              <w:t>19</w:t>
            </w:r>
            <w:r w:rsidR="00A243BC" w:rsidRPr="00F4694A">
              <w:rPr>
                <w:noProof/>
                <w:webHidden/>
              </w:rPr>
              <w:fldChar w:fldCharType="end"/>
            </w:r>
          </w:hyperlink>
        </w:p>
        <w:p w14:paraId="2E27B0EA" w14:textId="15517B9C" w:rsidR="00A243BC" w:rsidRPr="00F4694A" w:rsidRDefault="0043696D">
          <w:pPr>
            <w:pStyle w:val="TOC3"/>
            <w:tabs>
              <w:tab w:val="left" w:pos="1680"/>
              <w:tab w:val="right" w:leader="dot" w:pos="7927"/>
            </w:tabs>
            <w:rPr>
              <w:rFonts w:asciiTheme="minorHAnsi" w:eastAsiaTheme="minorEastAsia" w:hAnsiTheme="minorHAnsi"/>
              <w:noProof/>
              <w:szCs w:val="24"/>
            </w:rPr>
          </w:pPr>
          <w:hyperlink w:anchor="_Toc199800200" w:history="1">
            <w:r w:rsidR="00A243BC" w:rsidRPr="00F4694A">
              <w:rPr>
                <w:rStyle w:val="Hyperlink"/>
                <w:rFonts w:cs="Times New Roman"/>
                <w:noProof/>
                <w:lang w:val="id-ID"/>
              </w:rPr>
              <w:t>2.1.3</w:t>
            </w:r>
            <w:r w:rsidR="00A243BC" w:rsidRPr="00F4694A">
              <w:rPr>
                <w:rFonts w:asciiTheme="minorHAnsi" w:eastAsiaTheme="minorEastAsia" w:hAnsiTheme="minorHAnsi"/>
                <w:noProof/>
                <w:szCs w:val="24"/>
              </w:rPr>
              <w:tab/>
            </w:r>
            <w:r w:rsidR="00A243BC" w:rsidRPr="00F4694A">
              <w:rPr>
                <w:rStyle w:val="Hyperlink"/>
                <w:rFonts w:cs="Times New Roman"/>
                <w:noProof/>
                <w:lang w:val="id-ID"/>
              </w:rPr>
              <w:t>Sifat Laporan Keuangan</w:t>
            </w:r>
            <w:r w:rsidR="00A243BC" w:rsidRPr="00F4694A">
              <w:rPr>
                <w:noProof/>
                <w:webHidden/>
              </w:rPr>
              <w:tab/>
            </w:r>
            <w:r w:rsidR="00A243BC" w:rsidRPr="00F4694A">
              <w:rPr>
                <w:noProof/>
                <w:webHidden/>
              </w:rPr>
              <w:fldChar w:fldCharType="begin"/>
            </w:r>
            <w:r w:rsidR="00A243BC" w:rsidRPr="00F4694A">
              <w:rPr>
                <w:noProof/>
                <w:webHidden/>
              </w:rPr>
              <w:instrText xml:space="preserve"> PAGEREF _Toc199800200 \h </w:instrText>
            </w:r>
            <w:r w:rsidR="00A243BC" w:rsidRPr="00F4694A">
              <w:rPr>
                <w:noProof/>
                <w:webHidden/>
              </w:rPr>
            </w:r>
            <w:r w:rsidR="00A243BC" w:rsidRPr="00F4694A">
              <w:rPr>
                <w:noProof/>
                <w:webHidden/>
              </w:rPr>
              <w:fldChar w:fldCharType="separate"/>
            </w:r>
            <w:r w:rsidR="00DF5382">
              <w:rPr>
                <w:noProof/>
                <w:webHidden/>
              </w:rPr>
              <w:t>20</w:t>
            </w:r>
            <w:r w:rsidR="00A243BC" w:rsidRPr="00F4694A">
              <w:rPr>
                <w:noProof/>
                <w:webHidden/>
              </w:rPr>
              <w:fldChar w:fldCharType="end"/>
            </w:r>
          </w:hyperlink>
        </w:p>
        <w:p w14:paraId="43BAC8CA" w14:textId="7A9849DD" w:rsidR="00A243BC" w:rsidRPr="00F4694A" w:rsidRDefault="0043696D">
          <w:pPr>
            <w:pStyle w:val="TOC3"/>
            <w:tabs>
              <w:tab w:val="left" w:pos="1680"/>
              <w:tab w:val="right" w:leader="dot" w:pos="7927"/>
            </w:tabs>
            <w:rPr>
              <w:rFonts w:asciiTheme="minorHAnsi" w:eastAsiaTheme="minorEastAsia" w:hAnsiTheme="minorHAnsi"/>
              <w:noProof/>
              <w:szCs w:val="24"/>
            </w:rPr>
          </w:pPr>
          <w:hyperlink w:anchor="_Toc199800201" w:history="1">
            <w:r w:rsidR="00A243BC" w:rsidRPr="00F4694A">
              <w:rPr>
                <w:rStyle w:val="Hyperlink"/>
                <w:rFonts w:cs="Times New Roman"/>
                <w:noProof/>
                <w:lang w:val="id-ID"/>
              </w:rPr>
              <w:t>2.1.4</w:t>
            </w:r>
            <w:r w:rsidR="00A243BC" w:rsidRPr="00F4694A">
              <w:rPr>
                <w:rFonts w:asciiTheme="minorHAnsi" w:eastAsiaTheme="minorEastAsia" w:hAnsiTheme="minorHAnsi"/>
                <w:noProof/>
                <w:szCs w:val="24"/>
              </w:rPr>
              <w:tab/>
            </w:r>
            <w:r w:rsidR="00A243BC" w:rsidRPr="00F4694A">
              <w:rPr>
                <w:rStyle w:val="Hyperlink"/>
                <w:rFonts w:cs="Times New Roman"/>
                <w:noProof/>
                <w:lang w:val="id-ID"/>
              </w:rPr>
              <w:t>Jenis-jenis Laporan Keuangan</w:t>
            </w:r>
            <w:r w:rsidR="00A243BC" w:rsidRPr="00F4694A">
              <w:rPr>
                <w:noProof/>
                <w:webHidden/>
              </w:rPr>
              <w:tab/>
            </w:r>
            <w:r w:rsidR="00A243BC" w:rsidRPr="00F4694A">
              <w:rPr>
                <w:noProof/>
                <w:webHidden/>
              </w:rPr>
              <w:fldChar w:fldCharType="begin"/>
            </w:r>
            <w:r w:rsidR="00A243BC" w:rsidRPr="00F4694A">
              <w:rPr>
                <w:noProof/>
                <w:webHidden/>
              </w:rPr>
              <w:instrText xml:space="preserve"> PAGEREF _Toc199800201 \h </w:instrText>
            </w:r>
            <w:r w:rsidR="00A243BC" w:rsidRPr="00F4694A">
              <w:rPr>
                <w:noProof/>
                <w:webHidden/>
              </w:rPr>
            </w:r>
            <w:r w:rsidR="00A243BC" w:rsidRPr="00F4694A">
              <w:rPr>
                <w:noProof/>
                <w:webHidden/>
              </w:rPr>
              <w:fldChar w:fldCharType="separate"/>
            </w:r>
            <w:r w:rsidR="00DF5382">
              <w:rPr>
                <w:noProof/>
                <w:webHidden/>
              </w:rPr>
              <w:t>21</w:t>
            </w:r>
            <w:r w:rsidR="00A243BC" w:rsidRPr="00F4694A">
              <w:rPr>
                <w:noProof/>
                <w:webHidden/>
              </w:rPr>
              <w:fldChar w:fldCharType="end"/>
            </w:r>
          </w:hyperlink>
        </w:p>
        <w:p w14:paraId="6FB5C7AB" w14:textId="787D5328" w:rsidR="00A243BC" w:rsidRPr="00F4694A" w:rsidRDefault="0043696D">
          <w:pPr>
            <w:pStyle w:val="TOC3"/>
            <w:tabs>
              <w:tab w:val="left" w:pos="1680"/>
              <w:tab w:val="right" w:leader="dot" w:pos="7927"/>
            </w:tabs>
            <w:rPr>
              <w:rFonts w:asciiTheme="minorHAnsi" w:eastAsiaTheme="minorEastAsia" w:hAnsiTheme="minorHAnsi"/>
              <w:noProof/>
              <w:szCs w:val="24"/>
            </w:rPr>
          </w:pPr>
          <w:hyperlink w:anchor="_Toc199800202" w:history="1">
            <w:r w:rsidR="00A243BC" w:rsidRPr="00F4694A">
              <w:rPr>
                <w:rStyle w:val="Hyperlink"/>
                <w:rFonts w:cs="Times New Roman"/>
                <w:noProof/>
                <w:lang w:val="id-ID"/>
              </w:rPr>
              <w:t>2.1.5</w:t>
            </w:r>
            <w:r w:rsidR="00A243BC" w:rsidRPr="00F4694A">
              <w:rPr>
                <w:rFonts w:asciiTheme="minorHAnsi" w:eastAsiaTheme="minorEastAsia" w:hAnsiTheme="minorHAnsi"/>
                <w:noProof/>
                <w:szCs w:val="24"/>
              </w:rPr>
              <w:tab/>
            </w:r>
            <w:r w:rsidR="00A243BC" w:rsidRPr="00F4694A">
              <w:rPr>
                <w:rStyle w:val="Hyperlink"/>
                <w:rFonts w:cs="Times New Roman"/>
                <w:noProof/>
                <w:lang w:val="id-ID"/>
              </w:rPr>
              <w:t>Syarat-syarat Laporan Keuangan</w:t>
            </w:r>
            <w:r w:rsidR="00A243BC" w:rsidRPr="00F4694A">
              <w:rPr>
                <w:noProof/>
                <w:webHidden/>
              </w:rPr>
              <w:tab/>
            </w:r>
            <w:r w:rsidR="00A243BC" w:rsidRPr="00F4694A">
              <w:rPr>
                <w:noProof/>
                <w:webHidden/>
              </w:rPr>
              <w:fldChar w:fldCharType="begin"/>
            </w:r>
            <w:r w:rsidR="00A243BC" w:rsidRPr="00F4694A">
              <w:rPr>
                <w:noProof/>
                <w:webHidden/>
              </w:rPr>
              <w:instrText xml:space="preserve"> PAGEREF _Toc199800202 \h </w:instrText>
            </w:r>
            <w:r w:rsidR="00A243BC" w:rsidRPr="00F4694A">
              <w:rPr>
                <w:noProof/>
                <w:webHidden/>
              </w:rPr>
            </w:r>
            <w:r w:rsidR="00A243BC" w:rsidRPr="00F4694A">
              <w:rPr>
                <w:noProof/>
                <w:webHidden/>
              </w:rPr>
              <w:fldChar w:fldCharType="separate"/>
            </w:r>
            <w:r w:rsidR="00DF5382">
              <w:rPr>
                <w:noProof/>
                <w:webHidden/>
              </w:rPr>
              <w:t>22</w:t>
            </w:r>
            <w:r w:rsidR="00A243BC" w:rsidRPr="00F4694A">
              <w:rPr>
                <w:noProof/>
                <w:webHidden/>
              </w:rPr>
              <w:fldChar w:fldCharType="end"/>
            </w:r>
          </w:hyperlink>
        </w:p>
        <w:p w14:paraId="2BB9E69B" w14:textId="4E512790" w:rsidR="00A243BC" w:rsidRDefault="0043696D">
          <w:pPr>
            <w:pStyle w:val="TOC2"/>
            <w:tabs>
              <w:tab w:val="left" w:pos="1276"/>
              <w:tab w:val="right" w:leader="dot" w:pos="7927"/>
            </w:tabs>
            <w:rPr>
              <w:rFonts w:asciiTheme="minorHAnsi" w:eastAsiaTheme="minorEastAsia" w:hAnsiTheme="minorHAnsi"/>
              <w:noProof/>
              <w:szCs w:val="24"/>
            </w:rPr>
          </w:pPr>
          <w:hyperlink w:anchor="_Toc199800203" w:history="1">
            <w:r w:rsidR="00A243BC" w:rsidRPr="00BB7A48">
              <w:rPr>
                <w:rStyle w:val="Hyperlink"/>
                <w:rFonts w:cs="Times New Roman"/>
                <w:b/>
                <w:bCs/>
                <w:noProof/>
                <w:lang w:val="id-ID"/>
              </w:rPr>
              <w:t>2.2.</w:t>
            </w:r>
            <w:r w:rsidR="00A243BC">
              <w:rPr>
                <w:rFonts w:asciiTheme="minorHAnsi" w:eastAsiaTheme="minorEastAsia" w:hAnsiTheme="minorHAnsi"/>
                <w:noProof/>
                <w:szCs w:val="24"/>
              </w:rPr>
              <w:tab/>
            </w:r>
            <w:r w:rsidR="00A243BC" w:rsidRPr="00BB7A48">
              <w:rPr>
                <w:rStyle w:val="Hyperlink"/>
                <w:rFonts w:cs="Times New Roman"/>
                <w:b/>
                <w:bCs/>
                <w:noProof/>
                <w:lang w:val="id-ID"/>
              </w:rPr>
              <w:t>Analisa Laporan keuangan</w:t>
            </w:r>
            <w:r w:rsidR="00A243BC">
              <w:rPr>
                <w:noProof/>
                <w:webHidden/>
              </w:rPr>
              <w:tab/>
            </w:r>
            <w:r w:rsidR="00A243BC">
              <w:rPr>
                <w:noProof/>
                <w:webHidden/>
              </w:rPr>
              <w:fldChar w:fldCharType="begin"/>
            </w:r>
            <w:r w:rsidR="00A243BC">
              <w:rPr>
                <w:noProof/>
                <w:webHidden/>
              </w:rPr>
              <w:instrText xml:space="preserve"> PAGEREF _Toc199800203 \h </w:instrText>
            </w:r>
            <w:r w:rsidR="00A243BC">
              <w:rPr>
                <w:noProof/>
                <w:webHidden/>
              </w:rPr>
            </w:r>
            <w:r w:rsidR="00A243BC">
              <w:rPr>
                <w:noProof/>
                <w:webHidden/>
              </w:rPr>
              <w:fldChar w:fldCharType="separate"/>
            </w:r>
            <w:r w:rsidR="00DF5382">
              <w:rPr>
                <w:noProof/>
                <w:webHidden/>
              </w:rPr>
              <w:t>24</w:t>
            </w:r>
            <w:r w:rsidR="00A243BC">
              <w:rPr>
                <w:noProof/>
                <w:webHidden/>
              </w:rPr>
              <w:fldChar w:fldCharType="end"/>
            </w:r>
          </w:hyperlink>
        </w:p>
        <w:p w14:paraId="15D088FA" w14:textId="1171559B" w:rsidR="00A243BC" w:rsidRPr="00F4694A" w:rsidRDefault="0043696D">
          <w:pPr>
            <w:pStyle w:val="TOC3"/>
            <w:tabs>
              <w:tab w:val="left" w:pos="1680"/>
              <w:tab w:val="right" w:leader="dot" w:pos="7927"/>
            </w:tabs>
            <w:rPr>
              <w:rFonts w:asciiTheme="minorHAnsi" w:eastAsiaTheme="minorEastAsia" w:hAnsiTheme="minorHAnsi"/>
              <w:noProof/>
              <w:szCs w:val="24"/>
            </w:rPr>
          </w:pPr>
          <w:hyperlink w:anchor="_Toc199800204" w:history="1">
            <w:r w:rsidR="00A243BC" w:rsidRPr="00F4694A">
              <w:rPr>
                <w:rStyle w:val="Hyperlink"/>
                <w:rFonts w:cs="Times New Roman"/>
                <w:noProof/>
                <w:lang w:val="id-ID"/>
              </w:rPr>
              <w:t>2.2.1</w:t>
            </w:r>
            <w:r w:rsidR="00A243BC" w:rsidRPr="00F4694A">
              <w:rPr>
                <w:rFonts w:asciiTheme="minorHAnsi" w:eastAsiaTheme="minorEastAsia" w:hAnsiTheme="minorHAnsi"/>
                <w:noProof/>
                <w:szCs w:val="24"/>
              </w:rPr>
              <w:tab/>
            </w:r>
            <w:r w:rsidR="00A243BC" w:rsidRPr="00F4694A">
              <w:rPr>
                <w:rStyle w:val="Hyperlink"/>
                <w:rFonts w:cs="Times New Roman"/>
                <w:noProof/>
                <w:lang w:val="id-ID"/>
              </w:rPr>
              <w:t>Pengertian Analisa Laporan Keuangan</w:t>
            </w:r>
            <w:r w:rsidR="00A243BC" w:rsidRPr="00F4694A">
              <w:rPr>
                <w:noProof/>
                <w:webHidden/>
              </w:rPr>
              <w:tab/>
            </w:r>
            <w:r w:rsidR="00A243BC" w:rsidRPr="00F4694A">
              <w:rPr>
                <w:noProof/>
                <w:webHidden/>
              </w:rPr>
              <w:fldChar w:fldCharType="begin"/>
            </w:r>
            <w:r w:rsidR="00A243BC" w:rsidRPr="00F4694A">
              <w:rPr>
                <w:noProof/>
                <w:webHidden/>
              </w:rPr>
              <w:instrText xml:space="preserve"> PAGEREF _Toc199800204 \h </w:instrText>
            </w:r>
            <w:r w:rsidR="00A243BC" w:rsidRPr="00F4694A">
              <w:rPr>
                <w:noProof/>
                <w:webHidden/>
              </w:rPr>
            </w:r>
            <w:r w:rsidR="00A243BC" w:rsidRPr="00F4694A">
              <w:rPr>
                <w:noProof/>
                <w:webHidden/>
              </w:rPr>
              <w:fldChar w:fldCharType="separate"/>
            </w:r>
            <w:r w:rsidR="00DF5382">
              <w:rPr>
                <w:noProof/>
                <w:webHidden/>
              </w:rPr>
              <w:t>24</w:t>
            </w:r>
            <w:r w:rsidR="00A243BC" w:rsidRPr="00F4694A">
              <w:rPr>
                <w:noProof/>
                <w:webHidden/>
              </w:rPr>
              <w:fldChar w:fldCharType="end"/>
            </w:r>
          </w:hyperlink>
        </w:p>
        <w:p w14:paraId="7C2388ED" w14:textId="14878DAE" w:rsidR="00A243BC" w:rsidRPr="00F4694A" w:rsidRDefault="0043696D">
          <w:pPr>
            <w:pStyle w:val="TOC3"/>
            <w:tabs>
              <w:tab w:val="left" w:pos="1680"/>
              <w:tab w:val="right" w:leader="dot" w:pos="7927"/>
            </w:tabs>
            <w:rPr>
              <w:rFonts w:asciiTheme="minorHAnsi" w:eastAsiaTheme="minorEastAsia" w:hAnsiTheme="minorHAnsi"/>
              <w:noProof/>
              <w:szCs w:val="24"/>
            </w:rPr>
          </w:pPr>
          <w:hyperlink w:anchor="_Toc199800205" w:history="1">
            <w:r w:rsidR="00A243BC" w:rsidRPr="00F4694A">
              <w:rPr>
                <w:rStyle w:val="Hyperlink"/>
                <w:rFonts w:cs="Times New Roman"/>
                <w:noProof/>
                <w:lang w:val="id-ID"/>
              </w:rPr>
              <w:t>2.2.2</w:t>
            </w:r>
            <w:r w:rsidR="00A243BC" w:rsidRPr="00F4694A">
              <w:rPr>
                <w:rFonts w:asciiTheme="minorHAnsi" w:eastAsiaTheme="minorEastAsia" w:hAnsiTheme="minorHAnsi"/>
                <w:noProof/>
                <w:szCs w:val="24"/>
              </w:rPr>
              <w:tab/>
            </w:r>
            <w:r w:rsidR="00A243BC" w:rsidRPr="00F4694A">
              <w:rPr>
                <w:rStyle w:val="Hyperlink"/>
                <w:rFonts w:cs="Times New Roman"/>
                <w:noProof/>
                <w:lang w:val="id-ID"/>
              </w:rPr>
              <w:t>Tujuan Analisa Laporan Keuangan</w:t>
            </w:r>
            <w:r w:rsidR="00A243BC" w:rsidRPr="00F4694A">
              <w:rPr>
                <w:noProof/>
                <w:webHidden/>
              </w:rPr>
              <w:tab/>
            </w:r>
            <w:r w:rsidR="00A243BC" w:rsidRPr="00F4694A">
              <w:rPr>
                <w:noProof/>
                <w:webHidden/>
              </w:rPr>
              <w:fldChar w:fldCharType="begin"/>
            </w:r>
            <w:r w:rsidR="00A243BC" w:rsidRPr="00F4694A">
              <w:rPr>
                <w:noProof/>
                <w:webHidden/>
              </w:rPr>
              <w:instrText xml:space="preserve"> PAGEREF _Toc199800205 \h </w:instrText>
            </w:r>
            <w:r w:rsidR="00A243BC" w:rsidRPr="00F4694A">
              <w:rPr>
                <w:noProof/>
                <w:webHidden/>
              </w:rPr>
            </w:r>
            <w:r w:rsidR="00A243BC" w:rsidRPr="00F4694A">
              <w:rPr>
                <w:noProof/>
                <w:webHidden/>
              </w:rPr>
              <w:fldChar w:fldCharType="separate"/>
            </w:r>
            <w:r w:rsidR="00DF5382">
              <w:rPr>
                <w:noProof/>
                <w:webHidden/>
              </w:rPr>
              <w:t>26</w:t>
            </w:r>
            <w:r w:rsidR="00A243BC" w:rsidRPr="00F4694A">
              <w:rPr>
                <w:noProof/>
                <w:webHidden/>
              </w:rPr>
              <w:fldChar w:fldCharType="end"/>
            </w:r>
          </w:hyperlink>
        </w:p>
        <w:p w14:paraId="7A48EF72" w14:textId="1CF16294" w:rsidR="00A243BC" w:rsidRPr="00F4694A" w:rsidRDefault="0043696D">
          <w:pPr>
            <w:pStyle w:val="TOC3"/>
            <w:tabs>
              <w:tab w:val="left" w:pos="1680"/>
              <w:tab w:val="right" w:leader="dot" w:pos="7927"/>
            </w:tabs>
            <w:rPr>
              <w:rFonts w:asciiTheme="minorHAnsi" w:eastAsiaTheme="minorEastAsia" w:hAnsiTheme="minorHAnsi"/>
              <w:noProof/>
              <w:szCs w:val="24"/>
            </w:rPr>
          </w:pPr>
          <w:hyperlink w:anchor="_Toc199800206" w:history="1">
            <w:r w:rsidR="00A243BC" w:rsidRPr="00F4694A">
              <w:rPr>
                <w:rStyle w:val="Hyperlink"/>
                <w:rFonts w:cs="Times New Roman"/>
                <w:noProof/>
                <w:lang w:val="id-ID"/>
              </w:rPr>
              <w:t>2.2.3</w:t>
            </w:r>
            <w:r w:rsidR="00A243BC" w:rsidRPr="00F4694A">
              <w:rPr>
                <w:rFonts w:asciiTheme="minorHAnsi" w:eastAsiaTheme="minorEastAsia" w:hAnsiTheme="minorHAnsi"/>
                <w:noProof/>
                <w:szCs w:val="24"/>
              </w:rPr>
              <w:tab/>
            </w:r>
            <w:r w:rsidR="00A243BC" w:rsidRPr="00F4694A">
              <w:rPr>
                <w:rStyle w:val="Hyperlink"/>
                <w:rFonts w:cs="Times New Roman"/>
                <w:noProof/>
                <w:lang w:val="id-ID"/>
              </w:rPr>
              <w:t>Metode dan Teknik analisa Laporan Keuangan</w:t>
            </w:r>
            <w:r w:rsidR="00A243BC" w:rsidRPr="00F4694A">
              <w:rPr>
                <w:noProof/>
                <w:webHidden/>
              </w:rPr>
              <w:tab/>
            </w:r>
            <w:r w:rsidR="00A243BC" w:rsidRPr="00F4694A">
              <w:rPr>
                <w:noProof/>
                <w:webHidden/>
              </w:rPr>
              <w:fldChar w:fldCharType="begin"/>
            </w:r>
            <w:r w:rsidR="00A243BC" w:rsidRPr="00F4694A">
              <w:rPr>
                <w:noProof/>
                <w:webHidden/>
              </w:rPr>
              <w:instrText xml:space="preserve"> PAGEREF _Toc199800206 \h </w:instrText>
            </w:r>
            <w:r w:rsidR="00A243BC" w:rsidRPr="00F4694A">
              <w:rPr>
                <w:noProof/>
                <w:webHidden/>
              </w:rPr>
            </w:r>
            <w:r w:rsidR="00A243BC" w:rsidRPr="00F4694A">
              <w:rPr>
                <w:noProof/>
                <w:webHidden/>
              </w:rPr>
              <w:fldChar w:fldCharType="separate"/>
            </w:r>
            <w:r w:rsidR="00DF5382">
              <w:rPr>
                <w:noProof/>
                <w:webHidden/>
              </w:rPr>
              <w:t>27</w:t>
            </w:r>
            <w:r w:rsidR="00A243BC" w:rsidRPr="00F4694A">
              <w:rPr>
                <w:noProof/>
                <w:webHidden/>
              </w:rPr>
              <w:fldChar w:fldCharType="end"/>
            </w:r>
          </w:hyperlink>
        </w:p>
        <w:p w14:paraId="5B16D249" w14:textId="346BE424" w:rsidR="00A243BC" w:rsidRDefault="0043696D">
          <w:pPr>
            <w:pStyle w:val="TOC2"/>
            <w:tabs>
              <w:tab w:val="left" w:pos="1276"/>
              <w:tab w:val="right" w:leader="dot" w:pos="7927"/>
            </w:tabs>
            <w:rPr>
              <w:rFonts w:asciiTheme="minorHAnsi" w:eastAsiaTheme="minorEastAsia" w:hAnsiTheme="minorHAnsi"/>
              <w:noProof/>
              <w:szCs w:val="24"/>
            </w:rPr>
          </w:pPr>
          <w:hyperlink w:anchor="_Toc199800207" w:history="1">
            <w:r w:rsidR="00A243BC" w:rsidRPr="00BB7A48">
              <w:rPr>
                <w:rStyle w:val="Hyperlink"/>
                <w:rFonts w:cs="Times New Roman"/>
                <w:b/>
                <w:bCs/>
                <w:noProof/>
                <w:lang w:val="id-ID"/>
              </w:rPr>
              <w:t>2.3.</w:t>
            </w:r>
            <w:r w:rsidR="00A243BC">
              <w:rPr>
                <w:rFonts w:asciiTheme="minorHAnsi" w:eastAsiaTheme="minorEastAsia" w:hAnsiTheme="minorHAnsi"/>
                <w:noProof/>
                <w:szCs w:val="24"/>
              </w:rPr>
              <w:tab/>
            </w:r>
            <w:r w:rsidR="00A243BC" w:rsidRPr="00BB7A48">
              <w:rPr>
                <w:rStyle w:val="Hyperlink"/>
                <w:rFonts w:cs="Times New Roman"/>
                <w:b/>
                <w:bCs/>
                <w:noProof/>
                <w:lang w:val="id-ID"/>
              </w:rPr>
              <w:t>Rasio Keuangan</w:t>
            </w:r>
            <w:r w:rsidR="00A243BC">
              <w:rPr>
                <w:noProof/>
                <w:webHidden/>
              </w:rPr>
              <w:tab/>
            </w:r>
            <w:r w:rsidR="00A243BC">
              <w:rPr>
                <w:noProof/>
                <w:webHidden/>
              </w:rPr>
              <w:fldChar w:fldCharType="begin"/>
            </w:r>
            <w:r w:rsidR="00A243BC">
              <w:rPr>
                <w:noProof/>
                <w:webHidden/>
              </w:rPr>
              <w:instrText xml:space="preserve"> PAGEREF _Toc199800207 \h </w:instrText>
            </w:r>
            <w:r w:rsidR="00A243BC">
              <w:rPr>
                <w:noProof/>
                <w:webHidden/>
              </w:rPr>
            </w:r>
            <w:r w:rsidR="00A243BC">
              <w:rPr>
                <w:noProof/>
                <w:webHidden/>
              </w:rPr>
              <w:fldChar w:fldCharType="separate"/>
            </w:r>
            <w:r w:rsidR="00DF5382">
              <w:rPr>
                <w:noProof/>
                <w:webHidden/>
              </w:rPr>
              <w:t>29</w:t>
            </w:r>
            <w:r w:rsidR="00A243BC">
              <w:rPr>
                <w:noProof/>
                <w:webHidden/>
              </w:rPr>
              <w:fldChar w:fldCharType="end"/>
            </w:r>
          </w:hyperlink>
        </w:p>
        <w:p w14:paraId="158E2DB0" w14:textId="0F73B10D" w:rsidR="00A243BC" w:rsidRPr="00F4694A" w:rsidRDefault="0043696D">
          <w:pPr>
            <w:pStyle w:val="TOC3"/>
            <w:tabs>
              <w:tab w:val="left" w:pos="1680"/>
              <w:tab w:val="right" w:leader="dot" w:pos="7927"/>
            </w:tabs>
            <w:rPr>
              <w:rFonts w:asciiTheme="minorHAnsi" w:eastAsiaTheme="minorEastAsia" w:hAnsiTheme="minorHAnsi"/>
              <w:noProof/>
              <w:szCs w:val="24"/>
            </w:rPr>
          </w:pPr>
          <w:hyperlink w:anchor="_Toc199800208" w:history="1">
            <w:r w:rsidR="00A243BC" w:rsidRPr="00F4694A">
              <w:rPr>
                <w:rStyle w:val="Hyperlink"/>
                <w:rFonts w:cs="Times New Roman"/>
                <w:noProof/>
                <w:lang w:val="id-ID"/>
              </w:rPr>
              <w:t>2.3.1</w:t>
            </w:r>
            <w:r w:rsidR="00A243BC" w:rsidRPr="00F4694A">
              <w:rPr>
                <w:rFonts w:asciiTheme="minorHAnsi" w:eastAsiaTheme="minorEastAsia" w:hAnsiTheme="minorHAnsi"/>
                <w:noProof/>
                <w:szCs w:val="24"/>
              </w:rPr>
              <w:tab/>
            </w:r>
            <w:r w:rsidR="00A243BC" w:rsidRPr="00F4694A">
              <w:rPr>
                <w:rStyle w:val="Hyperlink"/>
                <w:rFonts w:cs="Times New Roman"/>
                <w:noProof/>
                <w:lang w:val="id-ID"/>
              </w:rPr>
              <w:t>Pengertian Rasio Keuangan</w:t>
            </w:r>
            <w:r w:rsidR="00A243BC" w:rsidRPr="00F4694A">
              <w:rPr>
                <w:noProof/>
                <w:webHidden/>
              </w:rPr>
              <w:tab/>
            </w:r>
            <w:r w:rsidR="00A243BC" w:rsidRPr="00F4694A">
              <w:rPr>
                <w:noProof/>
                <w:webHidden/>
              </w:rPr>
              <w:fldChar w:fldCharType="begin"/>
            </w:r>
            <w:r w:rsidR="00A243BC" w:rsidRPr="00F4694A">
              <w:rPr>
                <w:noProof/>
                <w:webHidden/>
              </w:rPr>
              <w:instrText xml:space="preserve"> PAGEREF _Toc199800208 \h </w:instrText>
            </w:r>
            <w:r w:rsidR="00A243BC" w:rsidRPr="00F4694A">
              <w:rPr>
                <w:noProof/>
                <w:webHidden/>
              </w:rPr>
            </w:r>
            <w:r w:rsidR="00A243BC" w:rsidRPr="00F4694A">
              <w:rPr>
                <w:noProof/>
                <w:webHidden/>
              </w:rPr>
              <w:fldChar w:fldCharType="separate"/>
            </w:r>
            <w:r w:rsidR="00DF5382">
              <w:rPr>
                <w:noProof/>
                <w:webHidden/>
              </w:rPr>
              <w:t>29</w:t>
            </w:r>
            <w:r w:rsidR="00A243BC" w:rsidRPr="00F4694A">
              <w:rPr>
                <w:noProof/>
                <w:webHidden/>
              </w:rPr>
              <w:fldChar w:fldCharType="end"/>
            </w:r>
          </w:hyperlink>
        </w:p>
        <w:p w14:paraId="0A7B7363" w14:textId="36098326" w:rsidR="00A243BC" w:rsidRPr="00F4694A" w:rsidRDefault="0043696D">
          <w:pPr>
            <w:pStyle w:val="TOC3"/>
            <w:tabs>
              <w:tab w:val="left" w:pos="1680"/>
              <w:tab w:val="right" w:leader="dot" w:pos="7927"/>
            </w:tabs>
            <w:rPr>
              <w:rFonts w:asciiTheme="minorHAnsi" w:eastAsiaTheme="minorEastAsia" w:hAnsiTheme="minorHAnsi"/>
              <w:noProof/>
              <w:szCs w:val="24"/>
            </w:rPr>
          </w:pPr>
          <w:hyperlink w:anchor="_Toc199800209" w:history="1">
            <w:r w:rsidR="00A243BC" w:rsidRPr="00F4694A">
              <w:rPr>
                <w:rStyle w:val="Hyperlink"/>
                <w:rFonts w:cs="Times New Roman"/>
                <w:noProof/>
                <w:lang w:val="id-ID"/>
              </w:rPr>
              <w:t>2.3.2</w:t>
            </w:r>
            <w:r w:rsidR="00A243BC" w:rsidRPr="00F4694A">
              <w:rPr>
                <w:rFonts w:asciiTheme="minorHAnsi" w:eastAsiaTheme="minorEastAsia" w:hAnsiTheme="minorHAnsi"/>
                <w:noProof/>
                <w:szCs w:val="24"/>
              </w:rPr>
              <w:tab/>
            </w:r>
            <w:r w:rsidR="00A243BC" w:rsidRPr="00F4694A">
              <w:rPr>
                <w:rStyle w:val="Hyperlink"/>
                <w:rFonts w:cs="Times New Roman"/>
                <w:noProof/>
                <w:lang w:val="id-ID"/>
              </w:rPr>
              <w:t>Jenis-jenis Rasio Keuangan</w:t>
            </w:r>
            <w:r w:rsidR="00A243BC" w:rsidRPr="00F4694A">
              <w:rPr>
                <w:noProof/>
                <w:webHidden/>
              </w:rPr>
              <w:tab/>
            </w:r>
            <w:r w:rsidR="00A243BC" w:rsidRPr="00F4694A">
              <w:rPr>
                <w:noProof/>
                <w:webHidden/>
              </w:rPr>
              <w:fldChar w:fldCharType="begin"/>
            </w:r>
            <w:r w:rsidR="00A243BC" w:rsidRPr="00F4694A">
              <w:rPr>
                <w:noProof/>
                <w:webHidden/>
              </w:rPr>
              <w:instrText xml:space="preserve"> PAGEREF _Toc199800209 \h </w:instrText>
            </w:r>
            <w:r w:rsidR="00A243BC" w:rsidRPr="00F4694A">
              <w:rPr>
                <w:noProof/>
                <w:webHidden/>
              </w:rPr>
            </w:r>
            <w:r w:rsidR="00A243BC" w:rsidRPr="00F4694A">
              <w:rPr>
                <w:noProof/>
                <w:webHidden/>
              </w:rPr>
              <w:fldChar w:fldCharType="separate"/>
            </w:r>
            <w:r w:rsidR="00DF5382">
              <w:rPr>
                <w:noProof/>
                <w:webHidden/>
              </w:rPr>
              <w:t>32</w:t>
            </w:r>
            <w:r w:rsidR="00A243BC" w:rsidRPr="00F4694A">
              <w:rPr>
                <w:noProof/>
                <w:webHidden/>
              </w:rPr>
              <w:fldChar w:fldCharType="end"/>
            </w:r>
          </w:hyperlink>
        </w:p>
        <w:p w14:paraId="3D064427" w14:textId="614B6A44" w:rsidR="00A243BC" w:rsidRDefault="0043696D">
          <w:pPr>
            <w:pStyle w:val="TOC2"/>
            <w:tabs>
              <w:tab w:val="left" w:pos="1276"/>
              <w:tab w:val="right" w:leader="dot" w:pos="7927"/>
            </w:tabs>
            <w:rPr>
              <w:rFonts w:asciiTheme="minorHAnsi" w:eastAsiaTheme="minorEastAsia" w:hAnsiTheme="minorHAnsi"/>
              <w:noProof/>
              <w:szCs w:val="24"/>
            </w:rPr>
          </w:pPr>
          <w:hyperlink w:anchor="_Toc199800210" w:history="1">
            <w:r w:rsidR="00A243BC" w:rsidRPr="00BB7A48">
              <w:rPr>
                <w:rStyle w:val="Hyperlink"/>
                <w:rFonts w:cs="Times New Roman"/>
                <w:b/>
                <w:bCs/>
                <w:noProof/>
                <w:lang w:val="id-ID"/>
              </w:rPr>
              <w:t>2.4.</w:t>
            </w:r>
            <w:r w:rsidR="00A243BC">
              <w:rPr>
                <w:rFonts w:asciiTheme="minorHAnsi" w:eastAsiaTheme="minorEastAsia" w:hAnsiTheme="minorHAnsi"/>
                <w:noProof/>
                <w:szCs w:val="24"/>
              </w:rPr>
              <w:tab/>
            </w:r>
            <w:r w:rsidR="00A243BC" w:rsidRPr="00BB7A48">
              <w:rPr>
                <w:rStyle w:val="Hyperlink"/>
                <w:rFonts w:cs="Times New Roman"/>
                <w:b/>
                <w:bCs/>
                <w:noProof/>
                <w:lang w:val="id-ID"/>
              </w:rPr>
              <w:t>Penelitian Terdahulu</w:t>
            </w:r>
            <w:r w:rsidR="00A243BC">
              <w:rPr>
                <w:noProof/>
                <w:webHidden/>
              </w:rPr>
              <w:tab/>
            </w:r>
            <w:r w:rsidR="00A243BC">
              <w:rPr>
                <w:noProof/>
                <w:webHidden/>
              </w:rPr>
              <w:fldChar w:fldCharType="begin"/>
            </w:r>
            <w:r w:rsidR="00A243BC">
              <w:rPr>
                <w:noProof/>
                <w:webHidden/>
              </w:rPr>
              <w:instrText xml:space="preserve"> PAGEREF _Toc199800210 \h </w:instrText>
            </w:r>
            <w:r w:rsidR="00A243BC">
              <w:rPr>
                <w:noProof/>
                <w:webHidden/>
              </w:rPr>
            </w:r>
            <w:r w:rsidR="00A243BC">
              <w:rPr>
                <w:noProof/>
                <w:webHidden/>
              </w:rPr>
              <w:fldChar w:fldCharType="separate"/>
            </w:r>
            <w:r w:rsidR="00DF5382">
              <w:rPr>
                <w:noProof/>
                <w:webHidden/>
              </w:rPr>
              <w:t>33</w:t>
            </w:r>
            <w:r w:rsidR="00A243BC">
              <w:rPr>
                <w:noProof/>
                <w:webHidden/>
              </w:rPr>
              <w:fldChar w:fldCharType="end"/>
            </w:r>
          </w:hyperlink>
        </w:p>
        <w:p w14:paraId="347165EF" w14:textId="3D36CB21" w:rsidR="00A243BC" w:rsidRDefault="0043696D">
          <w:pPr>
            <w:pStyle w:val="TOC2"/>
            <w:tabs>
              <w:tab w:val="left" w:pos="1276"/>
              <w:tab w:val="right" w:leader="dot" w:pos="7927"/>
            </w:tabs>
            <w:rPr>
              <w:rFonts w:asciiTheme="minorHAnsi" w:eastAsiaTheme="minorEastAsia" w:hAnsiTheme="minorHAnsi"/>
              <w:noProof/>
              <w:szCs w:val="24"/>
            </w:rPr>
          </w:pPr>
          <w:hyperlink w:anchor="_Toc199800211" w:history="1">
            <w:r w:rsidR="00A243BC" w:rsidRPr="00BB7A48">
              <w:rPr>
                <w:rStyle w:val="Hyperlink"/>
                <w:rFonts w:cs="Times New Roman"/>
                <w:b/>
                <w:bCs/>
                <w:noProof/>
                <w:lang w:val="id-ID"/>
              </w:rPr>
              <w:t>2.5.</w:t>
            </w:r>
            <w:r w:rsidR="00A243BC">
              <w:rPr>
                <w:rFonts w:asciiTheme="minorHAnsi" w:eastAsiaTheme="minorEastAsia" w:hAnsiTheme="minorHAnsi"/>
                <w:noProof/>
                <w:szCs w:val="24"/>
              </w:rPr>
              <w:tab/>
            </w:r>
            <w:r w:rsidR="00A243BC" w:rsidRPr="00BB7A48">
              <w:rPr>
                <w:rStyle w:val="Hyperlink"/>
                <w:rFonts w:cs="Times New Roman"/>
                <w:b/>
                <w:bCs/>
                <w:noProof/>
                <w:lang w:val="id-ID"/>
              </w:rPr>
              <w:t>Hasil Penelitian Terdahulu</w:t>
            </w:r>
            <w:r w:rsidR="00A243BC">
              <w:rPr>
                <w:noProof/>
                <w:webHidden/>
              </w:rPr>
              <w:tab/>
            </w:r>
            <w:r w:rsidR="00A243BC">
              <w:rPr>
                <w:noProof/>
                <w:webHidden/>
              </w:rPr>
              <w:fldChar w:fldCharType="begin"/>
            </w:r>
            <w:r w:rsidR="00A243BC">
              <w:rPr>
                <w:noProof/>
                <w:webHidden/>
              </w:rPr>
              <w:instrText xml:space="preserve"> PAGEREF _Toc199800211 \h </w:instrText>
            </w:r>
            <w:r w:rsidR="00A243BC">
              <w:rPr>
                <w:noProof/>
                <w:webHidden/>
              </w:rPr>
            </w:r>
            <w:r w:rsidR="00A243BC">
              <w:rPr>
                <w:noProof/>
                <w:webHidden/>
              </w:rPr>
              <w:fldChar w:fldCharType="separate"/>
            </w:r>
            <w:r w:rsidR="00DF5382">
              <w:rPr>
                <w:b/>
                <w:bCs/>
                <w:noProof/>
                <w:webHidden/>
              </w:rPr>
              <w:t>Error! Bookmark not defined.</w:t>
            </w:r>
            <w:r w:rsidR="00A243BC">
              <w:rPr>
                <w:noProof/>
                <w:webHidden/>
              </w:rPr>
              <w:fldChar w:fldCharType="end"/>
            </w:r>
          </w:hyperlink>
        </w:p>
        <w:p w14:paraId="7D604C86" w14:textId="0A5C9EB6" w:rsidR="00A243BC" w:rsidRDefault="0043696D" w:rsidP="002E17A3">
          <w:pPr>
            <w:pStyle w:val="TOC1"/>
            <w:rPr>
              <w:rFonts w:asciiTheme="minorHAnsi" w:eastAsiaTheme="minorEastAsia" w:hAnsiTheme="minorHAnsi"/>
              <w:szCs w:val="24"/>
            </w:rPr>
          </w:pPr>
          <w:hyperlink w:anchor="_Toc199800212" w:history="1">
            <w:r w:rsidR="00A243BC" w:rsidRPr="00BB7A48">
              <w:rPr>
                <w:rStyle w:val="Hyperlink"/>
              </w:rPr>
              <w:t>BAB III METODE PENELITIAN</w:t>
            </w:r>
            <w:r w:rsidR="00A243BC">
              <w:rPr>
                <w:webHidden/>
              </w:rPr>
              <w:tab/>
            </w:r>
            <w:r w:rsidR="00A243BC">
              <w:rPr>
                <w:webHidden/>
              </w:rPr>
              <w:fldChar w:fldCharType="begin"/>
            </w:r>
            <w:r w:rsidR="00A243BC">
              <w:rPr>
                <w:webHidden/>
              </w:rPr>
              <w:instrText xml:space="preserve"> PAGEREF _Toc199800212 \h </w:instrText>
            </w:r>
            <w:r w:rsidR="00A243BC">
              <w:rPr>
                <w:webHidden/>
              </w:rPr>
            </w:r>
            <w:r w:rsidR="00A243BC">
              <w:rPr>
                <w:webHidden/>
              </w:rPr>
              <w:fldChar w:fldCharType="separate"/>
            </w:r>
            <w:r w:rsidR="00DF5382">
              <w:rPr>
                <w:webHidden/>
              </w:rPr>
              <w:t>39</w:t>
            </w:r>
            <w:r w:rsidR="00A243BC">
              <w:rPr>
                <w:webHidden/>
              </w:rPr>
              <w:fldChar w:fldCharType="end"/>
            </w:r>
          </w:hyperlink>
        </w:p>
        <w:p w14:paraId="7264B48D" w14:textId="50447620" w:rsidR="00A243BC" w:rsidRDefault="0043696D">
          <w:pPr>
            <w:pStyle w:val="TOC2"/>
            <w:tabs>
              <w:tab w:val="left" w:pos="1276"/>
              <w:tab w:val="right" w:leader="dot" w:pos="7927"/>
            </w:tabs>
            <w:rPr>
              <w:rFonts w:asciiTheme="minorHAnsi" w:eastAsiaTheme="minorEastAsia" w:hAnsiTheme="minorHAnsi"/>
              <w:noProof/>
              <w:szCs w:val="24"/>
            </w:rPr>
          </w:pPr>
          <w:hyperlink w:anchor="_Toc199800213" w:history="1">
            <w:r w:rsidR="00A243BC" w:rsidRPr="00BB7A48">
              <w:rPr>
                <w:rStyle w:val="Hyperlink"/>
                <w:noProof/>
                <w:lang w:val="id-ID"/>
              </w:rPr>
              <w:t>3.1</w:t>
            </w:r>
            <w:r w:rsidR="00A243BC">
              <w:rPr>
                <w:rFonts w:asciiTheme="minorHAnsi" w:eastAsiaTheme="minorEastAsia" w:hAnsiTheme="minorHAnsi"/>
                <w:noProof/>
                <w:szCs w:val="24"/>
              </w:rPr>
              <w:tab/>
            </w:r>
            <w:r w:rsidR="00A243BC" w:rsidRPr="00BB7A48">
              <w:rPr>
                <w:rStyle w:val="Hyperlink"/>
                <w:noProof/>
                <w:lang w:val="id-ID"/>
              </w:rPr>
              <w:t>Metode Penelitian</w:t>
            </w:r>
            <w:r w:rsidR="00A243BC">
              <w:rPr>
                <w:noProof/>
                <w:webHidden/>
              </w:rPr>
              <w:tab/>
            </w:r>
            <w:r w:rsidR="00A243BC">
              <w:rPr>
                <w:noProof/>
                <w:webHidden/>
              </w:rPr>
              <w:fldChar w:fldCharType="begin"/>
            </w:r>
            <w:r w:rsidR="00A243BC">
              <w:rPr>
                <w:noProof/>
                <w:webHidden/>
              </w:rPr>
              <w:instrText xml:space="preserve"> PAGEREF _Toc199800213 \h </w:instrText>
            </w:r>
            <w:r w:rsidR="00A243BC">
              <w:rPr>
                <w:noProof/>
                <w:webHidden/>
              </w:rPr>
            </w:r>
            <w:r w:rsidR="00A243BC">
              <w:rPr>
                <w:noProof/>
                <w:webHidden/>
              </w:rPr>
              <w:fldChar w:fldCharType="separate"/>
            </w:r>
            <w:r w:rsidR="00DF5382">
              <w:rPr>
                <w:noProof/>
                <w:webHidden/>
              </w:rPr>
              <w:t>39</w:t>
            </w:r>
            <w:r w:rsidR="00A243BC">
              <w:rPr>
                <w:noProof/>
                <w:webHidden/>
              </w:rPr>
              <w:fldChar w:fldCharType="end"/>
            </w:r>
          </w:hyperlink>
        </w:p>
        <w:p w14:paraId="1C6F7970" w14:textId="2D7654C7" w:rsidR="00A243BC" w:rsidRDefault="0043696D">
          <w:pPr>
            <w:pStyle w:val="TOC2"/>
            <w:tabs>
              <w:tab w:val="left" w:pos="1276"/>
              <w:tab w:val="right" w:leader="dot" w:pos="7927"/>
            </w:tabs>
            <w:rPr>
              <w:rFonts w:asciiTheme="minorHAnsi" w:eastAsiaTheme="minorEastAsia" w:hAnsiTheme="minorHAnsi"/>
              <w:noProof/>
              <w:szCs w:val="24"/>
            </w:rPr>
          </w:pPr>
          <w:hyperlink w:anchor="_Toc199800214" w:history="1">
            <w:r w:rsidR="00A243BC" w:rsidRPr="00BB7A48">
              <w:rPr>
                <w:rStyle w:val="Hyperlink"/>
                <w:noProof/>
                <w:lang w:val="id-ID"/>
              </w:rPr>
              <w:t>3.2</w:t>
            </w:r>
            <w:r w:rsidR="00A243BC">
              <w:rPr>
                <w:rFonts w:asciiTheme="minorHAnsi" w:eastAsiaTheme="minorEastAsia" w:hAnsiTheme="minorHAnsi"/>
                <w:noProof/>
                <w:szCs w:val="24"/>
              </w:rPr>
              <w:tab/>
            </w:r>
            <w:r w:rsidR="00A243BC" w:rsidRPr="00BB7A48">
              <w:rPr>
                <w:rStyle w:val="Hyperlink"/>
                <w:noProof/>
                <w:lang w:val="id-ID"/>
              </w:rPr>
              <w:t>Objek Penelitian</w:t>
            </w:r>
            <w:r w:rsidR="00A243BC">
              <w:rPr>
                <w:noProof/>
                <w:webHidden/>
              </w:rPr>
              <w:tab/>
            </w:r>
            <w:r w:rsidR="00A243BC">
              <w:rPr>
                <w:noProof/>
                <w:webHidden/>
              </w:rPr>
              <w:fldChar w:fldCharType="begin"/>
            </w:r>
            <w:r w:rsidR="00A243BC">
              <w:rPr>
                <w:noProof/>
                <w:webHidden/>
              </w:rPr>
              <w:instrText xml:space="preserve"> PAGEREF _Toc199800214 \h </w:instrText>
            </w:r>
            <w:r w:rsidR="00A243BC">
              <w:rPr>
                <w:noProof/>
                <w:webHidden/>
              </w:rPr>
            </w:r>
            <w:r w:rsidR="00A243BC">
              <w:rPr>
                <w:noProof/>
                <w:webHidden/>
              </w:rPr>
              <w:fldChar w:fldCharType="separate"/>
            </w:r>
            <w:r w:rsidR="00DF5382">
              <w:rPr>
                <w:noProof/>
                <w:webHidden/>
              </w:rPr>
              <w:t>40</w:t>
            </w:r>
            <w:r w:rsidR="00A243BC">
              <w:rPr>
                <w:noProof/>
                <w:webHidden/>
              </w:rPr>
              <w:fldChar w:fldCharType="end"/>
            </w:r>
          </w:hyperlink>
        </w:p>
        <w:p w14:paraId="7B928D09" w14:textId="08096568" w:rsidR="00A243BC" w:rsidRDefault="0043696D">
          <w:pPr>
            <w:pStyle w:val="TOC2"/>
            <w:tabs>
              <w:tab w:val="left" w:pos="1276"/>
              <w:tab w:val="right" w:leader="dot" w:pos="7927"/>
            </w:tabs>
            <w:rPr>
              <w:rFonts w:asciiTheme="minorHAnsi" w:eastAsiaTheme="minorEastAsia" w:hAnsiTheme="minorHAnsi"/>
              <w:noProof/>
              <w:szCs w:val="24"/>
            </w:rPr>
          </w:pPr>
          <w:hyperlink w:anchor="_Toc199800215" w:history="1">
            <w:r w:rsidR="00A243BC" w:rsidRPr="00BB7A48">
              <w:rPr>
                <w:rStyle w:val="Hyperlink"/>
                <w:noProof/>
                <w:lang w:val="id-ID"/>
              </w:rPr>
              <w:t>3.3</w:t>
            </w:r>
            <w:r w:rsidR="00A243BC">
              <w:rPr>
                <w:rFonts w:asciiTheme="minorHAnsi" w:eastAsiaTheme="minorEastAsia" w:hAnsiTheme="minorHAnsi"/>
                <w:noProof/>
                <w:szCs w:val="24"/>
              </w:rPr>
              <w:tab/>
            </w:r>
            <w:r w:rsidR="00A243BC" w:rsidRPr="00BB7A48">
              <w:rPr>
                <w:rStyle w:val="Hyperlink"/>
                <w:noProof/>
                <w:lang w:val="id-ID"/>
              </w:rPr>
              <w:t>Teknik Pengumpulan Data</w:t>
            </w:r>
            <w:r w:rsidR="00A243BC">
              <w:rPr>
                <w:noProof/>
                <w:webHidden/>
              </w:rPr>
              <w:tab/>
            </w:r>
            <w:r w:rsidR="00A243BC">
              <w:rPr>
                <w:noProof/>
                <w:webHidden/>
              </w:rPr>
              <w:fldChar w:fldCharType="begin"/>
            </w:r>
            <w:r w:rsidR="00A243BC">
              <w:rPr>
                <w:noProof/>
                <w:webHidden/>
              </w:rPr>
              <w:instrText xml:space="preserve"> PAGEREF _Toc199800215 \h </w:instrText>
            </w:r>
            <w:r w:rsidR="00A243BC">
              <w:rPr>
                <w:noProof/>
                <w:webHidden/>
              </w:rPr>
            </w:r>
            <w:r w:rsidR="00A243BC">
              <w:rPr>
                <w:noProof/>
                <w:webHidden/>
              </w:rPr>
              <w:fldChar w:fldCharType="separate"/>
            </w:r>
            <w:r w:rsidR="00DF5382">
              <w:rPr>
                <w:noProof/>
                <w:webHidden/>
              </w:rPr>
              <w:t>40</w:t>
            </w:r>
            <w:r w:rsidR="00A243BC">
              <w:rPr>
                <w:noProof/>
                <w:webHidden/>
              </w:rPr>
              <w:fldChar w:fldCharType="end"/>
            </w:r>
          </w:hyperlink>
        </w:p>
        <w:p w14:paraId="403979D2" w14:textId="51097CB7" w:rsidR="00A243BC" w:rsidRDefault="0043696D">
          <w:pPr>
            <w:pStyle w:val="TOC2"/>
            <w:tabs>
              <w:tab w:val="left" w:pos="1276"/>
              <w:tab w:val="right" w:leader="dot" w:pos="7927"/>
            </w:tabs>
            <w:rPr>
              <w:rFonts w:asciiTheme="minorHAnsi" w:eastAsiaTheme="minorEastAsia" w:hAnsiTheme="minorHAnsi"/>
              <w:noProof/>
              <w:szCs w:val="24"/>
            </w:rPr>
          </w:pPr>
          <w:hyperlink w:anchor="_Toc199800216" w:history="1">
            <w:r w:rsidR="00A243BC" w:rsidRPr="00BB7A48">
              <w:rPr>
                <w:rStyle w:val="Hyperlink"/>
                <w:noProof/>
                <w:lang w:val="id-ID"/>
              </w:rPr>
              <w:t>3.4</w:t>
            </w:r>
            <w:r w:rsidR="00A243BC">
              <w:rPr>
                <w:rFonts w:asciiTheme="minorHAnsi" w:eastAsiaTheme="minorEastAsia" w:hAnsiTheme="minorHAnsi"/>
                <w:noProof/>
                <w:szCs w:val="24"/>
              </w:rPr>
              <w:tab/>
            </w:r>
            <w:r w:rsidR="00A243BC" w:rsidRPr="00BB7A48">
              <w:rPr>
                <w:rStyle w:val="Hyperlink"/>
                <w:noProof/>
                <w:lang w:val="id-ID"/>
              </w:rPr>
              <w:t>Gambaran Umum Instansi</w:t>
            </w:r>
            <w:r w:rsidR="00A243BC">
              <w:rPr>
                <w:noProof/>
                <w:webHidden/>
              </w:rPr>
              <w:tab/>
            </w:r>
            <w:r w:rsidR="00A243BC">
              <w:rPr>
                <w:noProof/>
                <w:webHidden/>
              </w:rPr>
              <w:fldChar w:fldCharType="begin"/>
            </w:r>
            <w:r w:rsidR="00A243BC">
              <w:rPr>
                <w:noProof/>
                <w:webHidden/>
              </w:rPr>
              <w:instrText xml:space="preserve"> PAGEREF _Toc199800216 \h </w:instrText>
            </w:r>
            <w:r w:rsidR="00A243BC">
              <w:rPr>
                <w:noProof/>
                <w:webHidden/>
              </w:rPr>
            </w:r>
            <w:r w:rsidR="00A243BC">
              <w:rPr>
                <w:noProof/>
                <w:webHidden/>
              </w:rPr>
              <w:fldChar w:fldCharType="separate"/>
            </w:r>
            <w:r w:rsidR="00DF5382">
              <w:rPr>
                <w:b/>
                <w:bCs/>
                <w:noProof/>
                <w:webHidden/>
              </w:rPr>
              <w:t>Error! Bookmark not defined.</w:t>
            </w:r>
            <w:r w:rsidR="00A243BC">
              <w:rPr>
                <w:noProof/>
                <w:webHidden/>
              </w:rPr>
              <w:fldChar w:fldCharType="end"/>
            </w:r>
          </w:hyperlink>
        </w:p>
        <w:p w14:paraId="78034853" w14:textId="5CD4BB71" w:rsidR="00A243BC" w:rsidRPr="00237DC3" w:rsidRDefault="0043696D">
          <w:pPr>
            <w:pStyle w:val="TOC3"/>
            <w:tabs>
              <w:tab w:val="left" w:pos="1680"/>
              <w:tab w:val="right" w:leader="dot" w:pos="7927"/>
            </w:tabs>
            <w:rPr>
              <w:rFonts w:asciiTheme="minorHAnsi" w:eastAsiaTheme="minorEastAsia" w:hAnsiTheme="minorHAnsi"/>
              <w:noProof/>
              <w:szCs w:val="24"/>
            </w:rPr>
          </w:pPr>
          <w:hyperlink w:anchor="_Toc199800217" w:history="1">
            <w:r w:rsidR="00A243BC" w:rsidRPr="00237DC3">
              <w:rPr>
                <w:rStyle w:val="Hyperlink"/>
                <w:rFonts w:cs="Times New Roman"/>
                <w:noProof/>
                <w:lang w:val="id-ID"/>
              </w:rPr>
              <w:t>3.4.1</w:t>
            </w:r>
            <w:r w:rsidR="00A243BC" w:rsidRPr="00237DC3">
              <w:rPr>
                <w:rFonts w:asciiTheme="minorHAnsi" w:eastAsiaTheme="minorEastAsia" w:hAnsiTheme="minorHAnsi"/>
                <w:noProof/>
                <w:szCs w:val="24"/>
              </w:rPr>
              <w:tab/>
            </w:r>
            <w:r w:rsidR="00A243BC" w:rsidRPr="00237DC3">
              <w:rPr>
                <w:rStyle w:val="Hyperlink"/>
                <w:rFonts w:cs="Times New Roman"/>
                <w:noProof/>
                <w:lang w:val="id-ID"/>
              </w:rPr>
              <w:t>Profil dan Sejarah</w:t>
            </w:r>
            <w:r w:rsidR="00A243BC" w:rsidRPr="00237DC3">
              <w:rPr>
                <w:noProof/>
                <w:webHidden/>
              </w:rPr>
              <w:tab/>
            </w:r>
            <w:r w:rsidR="00A243BC" w:rsidRPr="00237DC3">
              <w:rPr>
                <w:noProof/>
                <w:webHidden/>
              </w:rPr>
              <w:fldChar w:fldCharType="begin"/>
            </w:r>
            <w:r w:rsidR="00A243BC" w:rsidRPr="00237DC3">
              <w:rPr>
                <w:noProof/>
                <w:webHidden/>
              </w:rPr>
              <w:instrText xml:space="preserve"> PAGEREF _Toc199800217 \h </w:instrText>
            </w:r>
            <w:r w:rsidR="00A243BC" w:rsidRPr="00237DC3">
              <w:rPr>
                <w:noProof/>
                <w:webHidden/>
              </w:rPr>
            </w:r>
            <w:r w:rsidR="00A243BC" w:rsidRPr="00237DC3">
              <w:rPr>
                <w:noProof/>
                <w:webHidden/>
              </w:rPr>
              <w:fldChar w:fldCharType="separate"/>
            </w:r>
            <w:r w:rsidR="00DF5382">
              <w:rPr>
                <w:b/>
                <w:bCs/>
                <w:noProof/>
                <w:webHidden/>
              </w:rPr>
              <w:t>Error! Bookmark not defined.</w:t>
            </w:r>
            <w:r w:rsidR="00A243BC" w:rsidRPr="00237DC3">
              <w:rPr>
                <w:noProof/>
                <w:webHidden/>
              </w:rPr>
              <w:fldChar w:fldCharType="end"/>
            </w:r>
          </w:hyperlink>
        </w:p>
        <w:p w14:paraId="30FA8C98" w14:textId="5EFB0E97" w:rsidR="00A243BC" w:rsidRPr="00237DC3" w:rsidRDefault="0043696D">
          <w:pPr>
            <w:pStyle w:val="TOC3"/>
            <w:tabs>
              <w:tab w:val="left" w:pos="1680"/>
              <w:tab w:val="right" w:leader="dot" w:pos="7927"/>
            </w:tabs>
            <w:rPr>
              <w:rFonts w:asciiTheme="minorHAnsi" w:eastAsiaTheme="minorEastAsia" w:hAnsiTheme="minorHAnsi"/>
              <w:noProof/>
              <w:szCs w:val="24"/>
            </w:rPr>
          </w:pPr>
          <w:hyperlink w:anchor="_Toc199800218" w:history="1">
            <w:r w:rsidR="00A243BC" w:rsidRPr="00237DC3">
              <w:rPr>
                <w:rStyle w:val="Hyperlink"/>
                <w:rFonts w:cs="Times New Roman"/>
                <w:noProof/>
                <w:lang w:val="id-ID"/>
              </w:rPr>
              <w:t>3.4.2</w:t>
            </w:r>
            <w:r w:rsidR="00A243BC" w:rsidRPr="00237DC3">
              <w:rPr>
                <w:rFonts w:asciiTheme="minorHAnsi" w:eastAsiaTheme="minorEastAsia" w:hAnsiTheme="minorHAnsi"/>
                <w:noProof/>
                <w:szCs w:val="24"/>
              </w:rPr>
              <w:tab/>
            </w:r>
            <w:r w:rsidR="00A243BC" w:rsidRPr="00237DC3">
              <w:rPr>
                <w:rStyle w:val="Hyperlink"/>
                <w:rFonts w:cs="Times New Roman"/>
                <w:noProof/>
                <w:lang w:val="id-ID"/>
              </w:rPr>
              <w:t>Sejarah</w:t>
            </w:r>
            <w:r w:rsidR="00A243BC" w:rsidRPr="00237DC3">
              <w:rPr>
                <w:noProof/>
                <w:webHidden/>
              </w:rPr>
              <w:tab/>
            </w:r>
            <w:r w:rsidR="00A243BC" w:rsidRPr="00237DC3">
              <w:rPr>
                <w:noProof/>
                <w:webHidden/>
              </w:rPr>
              <w:fldChar w:fldCharType="begin"/>
            </w:r>
            <w:r w:rsidR="00A243BC" w:rsidRPr="00237DC3">
              <w:rPr>
                <w:noProof/>
                <w:webHidden/>
              </w:rPr>
              <w:instrText xml:space="preserve"> PAGEREF _Toc199800218 \h </w:instrText>
            </w:r>
            <w:r w:rsidR="00A243BC" w:rsidRPr="00237DC3">
              <w:rPr>
                <w:noProof/>
                <w:webHidden/>
              </w:rPr>
            </w:r>
            <w:r w:rsidR="00A243BC" w:rsidRPr="00237DC3">
              <w:rPr>
                <w:noProof/>
                <w:webHidden/>
              </w:rPr>
              <w:fldChar w:fldCharType="separate"/>
            </w:r>
            <w:r w:rsidR="00DF5382">
              <w:rPr>
                <w:b/>
                <w:bCs/>
                <w:noProof/>
                <w:webHidden/>
              </w:rPr>
              <w:t>Error! Bookmark not defined.</w:t>
            </w:r>
            <w:r w:rsidR="00A243BC" w:rsidRPr="00237DC3">
              <w:rPr>
                <w:noProof/>
                <w:webHidden/>
              </w:rPr>
              <w:fldChar w:fldCharType="end"/>
            </w:r>
          </w:hyperlink>
          <w:bookmarkStart w:id="7" w:name="_GoBack"/>
          <w:bookmarkEnd w:id="7"/>
        </w:p>
        <w:p w14:paraId="16F06130" w14:textId="1D5AE325" w:rsidR="00A243BC" w:rsidRPr="00237DC3" w:rsidRDefault="0043696D">
          <w:pPr>
            <w:pStyle w:val="TOC3"/>
            <w:tabs>
              <w:tab w:val="left" w:pos="1680"/>
              <w:tab w:val="right" w:leader="dot" w:pos="7927"/>
            </w:tabs>
            <w:rPr>
              <w:rFonts w:asciiTheme="minorHAnsi" w:eastAsiaTheme="minorEastAsia" w:hAnsiTheme="minorHAnsi"/>
              <w:noProof/>
              <w:szCs w:val="24"/>
            </w:rPr>
          </w:pPr>
          <w:hyperlink w:anchor="_Toc199800219" w:history="1">
            <w:r w:rsidR="00A243BC" w:rsidRPr="00237DC3">
              <w:rPr>
                <w:rStyle w:val="Hyperlink"/>
                <w:rFonts w:cs="Times New Roman"/>
                <w:noProof/>
                <w:lang w:val="id-ID"/>
              </w:rPr>
              <w:t>3.4.3</w:t>
            </w:r>
            <w:r w:rsidR="00A243BC" w:rsidRPr="00237DC3">
              <w:rPr>
                <w:rFonts w:asciiTheme="minorHAnsi" w:eastAsiaTheme="minorEastAsia" w:hAnsiTheme="minorHAnsi"/>
                <w:noProof/>
                <w:szCs w:val="24"/>
              </w:rPr>
              <w:tab/>
            </w:r>
            <w:r w:rsidR="00A243BC" w:rsidRPr="00237DC3">
              <w:rPr>
                <w:rStyle w:val="Hyperlink"/>
                <w:rFonts w:cs="Times New Roman"/>
                <w:noProof/>
                <w:lang w:val="id-ID"/>
              </w:rPr>
              <w:t>Stuktur Organisasi</w:t>
            </w:r>
            <w:r w:rsidR="00A243BC" w:rsidRPr="00237DC3">
              <w:rPr>
                <w:noProof/>
                <w:webHidden/>
              </w:rPr>
              <w:tab/>
            </w:r>
            <w:r w:rsidR="00A243BC" w:rsidRPr="00237DC3">
              <w:rPr>
                <w:noProof/>
                <w:webHidden/>
              </w:rPr>
              <w:fldChar w:fldCharType="begin"/>
            </w:r>
            <w:r w:rsidR="00A243BC" w:rsidRPr="00237DC3">
              <w:rPr>
                <w:noProof/>
                <w:webHidden/>
              </w:rPr>
              <w:instrText xml:space="preserve"> PAGEREF _Toc199800219 \h </w:instrText>
            </w:r>
            <w:r w:rsidR="00A243BC" w:rsidRPr="00237DC3">
              <w:rPr>
                <w:noProof/>
                <w:webHidden/>
              </w:rPr>
            </w:r>
            <w:r w:rsidR="00A243BC" w:rsidRPr="00237DC3">
              <w:rPr>
                <w:noProof/>
                <w:webHidden/>
              </w:rPr>
              <w:fldChar w:fldCharType="separate"/>
            </w:r>
            <w:r w:rsidR="00DF5382">
              <w:rPr>
                <w:noProof/>
                <w:webHidden/>
              </w:rPr>
              <w:t>41</w:t>
            </w:r>
            <w:r w:rsidR="00A243BC" w:rsidRPr="00237DC3">
              <w:rPr>
                <w:noProof/>
                <w:webHidden/>
              </w:rPr>
              <w:fldChar w:fldCharType="end"/>
            </w:r>
          </w:hyperlink>
        </w:p>
        <w:p w14:paraId="1ECD2A3C" w14:textId="2998C2CD" w:rsidR="00A243BC" w:rsidRPr="00237DC3" w:rsidRDefault="0043696D">
          <w:pPr>
            <w:pStyle w:val="TOC3"/>
            <w:tabs>
              <w:tab w:val="left" w:pos="1680"/>
              <w:tab w:val="right" w:leader="dot" w:pos="7927"/>
            </w:tabs>
            <w:rPr>
              <w:rFonts w:asciiTheme="minorHAnsi" w:eastAsiaTheme="minorEastAsia" w:hAnsiTheme="minorHAnsi"/>
              <w:noProof/>
              <w:szCs w:val="24"/>
            </w:rPr>
          </w:pPr>
          <w:hyperlink w:anchor="_Toc199800220" w:history="1">
            <w:r w:rsidR="00A243BC" w:rsidRPr="00237DC3">
              <w:rPr>
                <w:rStyle w:val="Hyperlink"/>
                <w:rFonts w:cs="Times New Roman"/>
                <w:noProof/>
                <w:lang w:val="id-ID"/>
              </w:rPr>
              <w:t>3.4.4</w:t>
            </w:r>
            <w:r w:rsidR="00A243BC" w:rsidRPr="00237DC3">
              <w:rPr>
                <w:rFonts w:asciiTheme="minorHAnsi" w:eastAsiaTheme="minorEastAsia" w:hAnsiTheme="minorHAnsi"/>
                <w:noProof/>
                <w:szCs w:val="24"/>
              </w:rPr>
              <w:tab/>
            </w:r>
            <w:r w:rsidR="00A243BC" w:rsidRPr="00237DC3">
              <w:rPr>
                <w:rStyle w:val="Hyperlink"/>
                <w:rFonts w:cs="Times New Roman"/>
                <w:noProof/>
                <w:lang w:val="id-ID"/>
              </w:rPr>
              <w:t>Kedudukan dan Tugas Pokok</w:t>
            </w:r>
            <w:r w:rsidR="00A243BC" w:rsidRPr="00237DC3">
              <w:rPr>
                <w:noProof/>
                <w:webHidden/>
              </w:rPr>
              <w:tab/>
            </w:r>
            <w:r w:rsidR="00A243BC" w:rsidRPr="00237DC3">
              <w:rPr>
                <w:noProof/>
                <w:webHidden/>
              </w:rPr>
              <w:fldChar w:fldCharType="begin"/>
            </w:r>
            <w:r w:rsidR="00A243BC" w:rsidRPr="00237DC3">
              <w:rPr>
                <w:noProof/>
                <w:webHidden/>
              </w:rPr>
              <w:instrText xml:space="preserve"> PAGEREF _Toc199800220 \h </w:instrText>
            </w:r>
            <w:r w:rsidR="00A243BC" w:rsidRPr="00237DC3">
              <w:rPr>
                <w:noProof/>
                <w:webHidden/>
              </w:rPr>
            </w:r>
            <w:r w:rsidR="00A243BC" w:rsidRPr="00237DC3">
              <w:rPr>
                <w:noProof/>
                <w:webHidden/>
              </w:rPr>
              <w:fldChar w:fldCharType="separate"/>
            </w:r>
            <w:r w:rsidR="00DF5382">
              <w:rPr>
                <w:noProof/>
                <w:webHidden/>
              </w:rPr>
              <w:t>41</w:t>
            </w:r>
            <w:r w:rsidR="00A243BC" w:rsidRPr="00237DC3">
              <w:rPr>
                <w:noProof/>
                <w:webHidden/>
              </w:rPr>
              <w:fldChar w:fldCharType="end"/>
            </w:r>
          </w:hyperlink>
        </w:p>
        <w:p w14:paraId="3FD9F153" w14:textId="1F9AEC8C" w:rsidR="00A243BC" w:rsidRPr="00237DC3" w:rsidRDefault="0043696D">
          <w:pPr>
            <w:pStyle w:val="TOC3"/>
            <w:tabs>
              <w:tab w:val="left" w:pos="1680"/>
              <w:tab w:val="right" w:leader="dot" w:pos="7927"/>
            </w:tabs>
            <w:rPr>
              <w:rFonts w:asciiTheme="minorHAnsi" w:eastAsiaTheme="minorEastAsia" w:hAnsiTheme="minorHAnsi"/>
              <w:noProof/>
              <w:szCs w:val="24"/>
            </w:rPr>
          </w:pPr>
          <w:hyperlink w:anchor="_Toc199800221" w:history="1">
            <w:r w:rsidR="00A243BC" w:rsidRPr="00237DC3">
              <w:rPr>
                <w:rStyle w:val="Hyperlink"/>
                <w:rFonts w:cs="Times New Roman"/>
                <w:noProof/>
                <w:lang w:val="id-ID"/>
              </w:rPr>
              <w:t>3.4.5</w:t>
            </w:r>
            <w:r w:rsidR="00A243BC" w:rsidRPr="00237DC3">
              <w:rPr>
                <w:rFonts w:asciiTheme="minorHAnsi" w:eastAsiaTheme="minorEastAsia" w:hAnsiTheme="minorHAnsi"/>
                <w:noProof/>
                <w:szCs w:val="24"/>
              </w:rPr>
              <w:tab/>
            </w:r>
            <w:r w:rsidR="00A243BC" w:rsidRPr="00237DC3">
              <w:rPr>
                <w:rStyle w:val="Hyperlink"/>
                <w:rFonts w:cs="Times New Roman"/>
                <w:noProof/>
                <w:lang w:val="id-ID"/>
              </w:rPr>
              <w:t>Visi dan Misi</w:t>
            </w:r>
            <w:r w:rsidR="00A243BC" w:rsidRPr="00237DC3">
              <w:rPr>
                <w:noProof/>
                <w:webHidden/>
              </w:rPr>
              <w:tab/>
            </w:r>
            <w:r w:rsidR="00A243BC" w:rsidRPr="00237DC3">
              <w:rPr>
                <w:noProof/>
                <w:webHidden/>
              </w:rPr>
              <w:fldChar w:fldCharType="begin"/>
            </w:r>
            <w:r w:rsidR="00A243BC" w:rsidRPr="00237DC3">
              <w:rPr>
                <w:noProof/>
                <w:webHidden/>
              </w:rPr>
              <w:instrText xml:space="preserve"> PAGEREF _Toc199800221 \h </w:instrText>
            </w:r>
            <w:r w:rsidR="00A243BC" w:rsidRPr="00237DC3">
              <w:rPr>
                <w:noProof/>
                <w:webHidden/>
              </w:rPr>
            </w:r>
            <w:r w:rsidR="00A243BC" w:rsidRPr="00237DC3">
              <w:rPr>
                <w:noProof/>
                <w:webHidden/>
              </w:rPr>
              <w:fldChar w:fldCharType="separate"/>
            </w:r>
            <w:r w:rsidR="00DF5382">
              <w:rPr>
                <w:noProof/>
                <w:webHidden/>
              </w:rPr>
              <w:t>42</w:t>
            </w:r>
            <w:r w:rsidR="00A243BC" w:rsidRPr="00237DC3">
              <w:rPr>
                <w:noProof/>
                <w:webHidden/>
              </w:rPr>
              <w:fldChar w:fldCharType="end"/>
            </w:r>
          </w:hyperlink>
        </w:p>
        <w:p w14:paraId="270BD977" w14:textId="3DDD9653" w:rsidR="00A243BC" w:rsidRDefault="0043696D" w:rsidP="002E17A3">
          <w:pPr>
            <w:pStyle w:val="TOC1"/>
            <w:rPr>
              <w:rFonts w:asciiTheme="minorHAnsi" w:eastAsiaTheme="minorEastAsia" w:hAnsiTheme="minorHAnsi"/>
              <w:szCs w:val="24"/>
            </w:rPr>
          </w:pPr>
          <w:hyperlink w:anchor="_Toc199800222" w:history="1">
            <w:r w:rsidR="00A243BC" w:rsidRPr="00BB7A48">
              <w:rPr>
                <w:rStyle w:val="Hyperlink"/>
                <w:rFonts w:cs="Times New Roman"/>
              </w:rPr>
              <w:t>BAB IV HASIL DAN PEMBAHASAN</w:t>
            </w:r>
            <w:r w:rsidR="00A243BC">
              <w:rPr>
                <w:webHidden/>
              </w:rPr>
              <w:tab/>
            </w:r>
            <w:r w:rsidR="00A243BC">
              <w:rPr>
                <w:webHidden/>
              </w:rPr>
              <w:fldChar w:fldCharType="begin"/>
            </w:r>
            <w:r w:rsidR="00A243BC">
              <w:rPr>
                <w:webHidden/>
              </w:rPr>
              <w:instrText xml:space="preserve"> PAGEREF _Toc199800222 \h </w:instrText>
            </w:r>
            <w:r w:rsidR="00A243BC">
              <w:rPr>
                <w:webHidden/>
              </w:rPr>
            </w:r>
            <w:r w:rsidR="00A243BC">
              <w:rPr>
                <w:webHidden/>
              </w:rPr>
              <w:fldChar w:fldCharType="separate"/>
            </w:r>
            <w:r w:rsidR="00DF5382">
              <w:rPr>
                <w:webHidden/>
              </w:rPr>
              <w:t>44</w:t>
            </w:r>
            <w:r w:rsidR="00A243BC">
              <w:rPr>
                <w:webHidden/>
              </w:rPr>
              <w:fldChar w:fldCharType="end"/>
            </w:r>
          </w:hyperlink>
        </w:p>
        <w:p w14:paraId="0CA27BAE" w14:textId="48787260" w:rsidR="00A243BC" w:rsidRPr="00237DC3" w:rsidRDefault="0043696D">
          <w:pPr>
            <w:pStyle w:val="TOC2"/>
            <w:tabs>
              <w:tab w:val="left" w:pos="1276"/>
              <w:tab w:val="right" w:leader="dot" w:pos="7927"/>
            </w:tabs>
            <w:rPr>
              <w:rFonts w:asciiTheme="minorHAnsi" w:eastAsiaTheme="minorEastAsia" w:hAnsiTheme="minorHAnsi"/>
              <w:noProof/>
              <w:szCs w:val="24"/>
            </w:rPr>
          </w:pPr>
          <w:hyperlink w:anchor="_Toc199800223" w:history="1">
            <w:r w:rsidR="00A243BC" w:rsidRPr="00237DC3">
              <w:rPr>
                <w:rStyle w:val="Hyperlink"/>
                <w:rFonts w:cs="Times New Roman"/>
                <w:noProof/>
                <w:lang w:val="id-ID"/>
              </w:rPr>
              <w:t>4.1.</w:t>
            </w:r>
            <w:r w:rsidR="00A243BC" w:rsidRPr="00237DC3">
              <w:rPr>
                <w:rFonts w:asciiTheme="minorHAnsi" w:eastAsiaTheme="minorEastAsia" w:hAnsiTheme="minorHAnsi"/>
                <w:noProof/>
                <w:szCs w:val="24"/>
              </w:rPr>
              <w:tab/>
            </w:r>
            <w:r w:rsidR="00A243BC" w:rsidRPr="00237DC3">
              <w:rPr>
                <w:rStyle w:val="Hyperlink"/>
                <w:rFonts w:cs="Times New Roman"/>
                <w:noProof/>
                <w:lang w:val="id-ID"/>
              </w:rPr>
              <w:t>Rasio Likuiditas</w:t>
            </w:r>
            <w:r w:rsidR="00A243BC" w:rsidRPr="00237DC3">
              <w:rPr>
                <w:noProof/>
                <w:webHidden/>
              </w:rPr>
              <w:tab/>
            </w:r>
            <w:r w:rsidR="00A243BC" w:rsidRPr="00237DC3">
              <w:rPr>
                <w:noProof/>
                <w:webHidden/>
              </w:rPr>
              <w:fldChar w:fldCharType="begin"/>
            </w:r>
            <w:r w:rsidR="00A243BC" w:rsidRPr="00237DC3">
              <w:rPr>
                <w:noProof/>
                <w:webHidden/>
              </w:rPr>
              <w:instrText xml:space="preserve"> PAGEREF _Toc199800223 \h </w:instrText>
            </w:r>
            <w:r w:rsidR="00A243BC" w:rsidRPr="00237DC3">
              <w:rPr>
                <w:noProof/>
                <w:webHidden/>
              </w:rPr>
            </w:r>
            <w:r w:rsidR="00A243BC" w:rsidRPr="00237DC3">
              <w:rPr>
                <w:noProof/>
                <w:webHidden/>
              </w:rPr>
              <w:fldChar w:fldCharType="separate"/>
            </w:r>
            <w:r w:rsidR="00DF5382">
              <w:rPr>
                <w:noProof/>
                <w:webHidden/>
              </w:rPr>
              <w:t>44</w:t>
            </w:r>
            <w:r w:rsidR="00A243BC" w:rsidRPr="00237DC3">
              <w:rPr>
                <w:noProof/>
                <w:webHidden/>
              </w:rPr>
              <w:fldChar w:fldCharType="end"/>
            </w:r>
          </w:hyperlink>
        </w:p>
        <w:p w14:paraId="506F86B2" w14:textId="62906B0B" w:rsidR="00A243BC" w:rsidRPr="00237DC3" w:rsidRDefault="0043696D">
          <w:pPr>
            <w:pStyle w:val="TOC2"/>
            <w:tabs>
              <w:tab w:val="left" w:pos="1276"/>
              <w:tab w:val="right" w:leader="dot" w:pos="7927"/>
            </w:tabs>
            <w:rPr>
              <w:rFonts w:asciiTheme="minorHAnsi" w:eastAsiaTheme="minorEastAsia" w:hAnsiTheme="minorHAnsi"/>
              <w:noProof/>
              <w:szCs w:val="24"/>
            </w:rPr>
          </w:pPr>
          <w:hyperlink w:anchor="_Toc199800224" w:history="1">
            <w:r w:rsidR="00A243BC" w:rsidRPr="00237DC3">
              <w:rPr>
                <w:rStyle w:val="Hyperlink"/>
                <w:rFonts w:cs="Times New Roman"/>
                <w:noProof/>
                <w:lang w:val="id-ID"/>
              </w:rPr>
              <w:t>1.1.</w:t>
            </w:r>
            <w:r w:rsidR="00A243BC" w:rsidRPr="00237DC3">
              <w:rPr>
                <w:rFonts w:asciiTheme="minorHAnsi" w:eastAsiaTheme="minorEastAsia" w:hAnsiTheme="minorHAnsi"/>
                <w:noProof/>
                <w:szCs w:val="24"/>
              </w:rPr>
              <w:tab/>
            </w:r>
            <w:r w:rsidR="00A243BC" w:rsidRPr="00237DC3">
              <w:rPr>
                <w:rStyle w:val="Hyperlink"/>
                <w:rFonts w:cs="Times New Roman"/>
                <w:noProof/>
                <w:lang w:val="id-ID"/>
              </w:rPr>
              <w:t>Rasio Profitabilitas</w:t>
            </w:r>
            <w:r w:rsidR="00A243BC" w:rsidRPr="00237DC3">
              <w:rPr>
                <w:noProof/>
                <w:webHidden/>
              </w:rPr>
              <w:tab/>
            </w:r>
            <w:r w:rsidR="00A243BC" w:rsidRPr="00237DC3">
              <w:rPr>
                <w:noProof/>
                <w:webHidden/>
              </w:rPr>
              <w:fldChar w:fldCharType="begin"/>
            </w:r>
            <w:r w:rsidR="00A243BC" w:rsidRPr="00237DC3">
              <w:rPr>
                <w:noProof/>
                <w:webHidden/>
              </w:rPr>
              <w:instrText xml:space="preserve"> PAGEREF _Toc199800224 \h </w:instrText>
            </w:r>
            <w:r w:rsidR="00A243BC" w:rsidRPr="00237DC3">
              <w:rPr>
                <w:noProof/>
                <w:webHidden/>
              </w:rPr>
            </w:r>
            <w:r w:rsidR="00A243BC" w:rsidRPr="00237DC3">
              <w:rPr>
                <w:noProof/>
                <w:webHidden/>
              </w:rPr>
              <w:fldChar w:fldCharType="separate"/>
            </w:r>
            <w:r w:rsidR="00DF5382">
              <w:rPr>
                <w:noProof/>
                <w:webHidden/>
              </w:rPr>
              <w:t>48</w:t>
            </w:r>
            <w:r w:rsidR="00A243BC" w:rsidRPr="00237DC3">
              <w:rPr>
                <w:noProof/>
                <w:webHidden/>
              </w:rPr>
              <w:fldChar w:fldCharType="end"/>
            </w:r>
          </w:hyperlink>
        </w:p>
        <w:p w14:paraId="618F3540" w14:textId="707CA914" w:rsidR="00A243BC" w:rsidRPr="00237DC3" w:rsidRDefault="0043696D" w:rsidP="00E749E9">
          <w:pPr>
            <w:pStyle w:val="TOC3"/>
            <w:tabs>
              <w:tab w:val="left" w:pos="1680"/>
              <w:tab w:val="right" w:leader="dot" w:pos="7927"/>
            </w:tabs>
            <w:ind w:left="1170" w:hanging="319"/>
            <w:rPr>
              <w:rFonts w:asciiTheme="minorHAnsi" w:eastAsiaTheme="minorEastAsia" w:hAnsiTheme="minorHAnsi"/>
              <w:noProof/>
              <w:szCs w:val="24"/>
            </w:rPr>
          </w:pPr>
          <w:hyperlink w:anchor="_Toc199800225" w:history="1">
            <w:r w:rsidR="00A243BC" w:rsidRPr="00237DC3">
              <w:rPr>
                <w:rStyle w:val="Hyperlink"/>
                <w:rFonts w:cs="Times New Roman"/>
                <w:noProof/>
                <w:lang w:val="id-ID"/>
              </w:rPr>
              <w:t>1.2.Rasio Solvabilitas</w:t>
            </w:r>
            <w:r w:rsidR="002800CC">
              <w:rPr>
                <w:rStyle w:val="Hyperlink"/>
                <w:rFonts w:cs="Times New Roman"/>
                <w:noProof/>
                <w:lang w:val="id-ID"/>
              </w:rPr>
              <w:t>.......</w:t>
            </w:r>
            <w:r w:rsidR="00A243BC" w:rsidRPr="00237DC3">
              <w:rPr>
                <w:noProof/>
                <w:webHidden/>
              </w:rPr>
              <w:tab/>
            </w:r>
            <w:r w:rsidR="00A243BC" w:rsidRPr="00237DC3">
              <w:rPr>
                <w:noProof/>
                <w:webHidden/>
              </w:rPr>
              <w:fldChar w:fldCharType="begin"/>
            </w:r>
            <w:r w:rsidR="00A243BC" w:rsidRPr="00237DC3">
              <w:rPr>
                <w:noProof/>
                <w:webHidden/>
              </w:rPr>
              <w:instrText xml:space="preserve"> PAGEREF _Toc199800225 \h </w:instrText>
            </w:r>
            <w:r w:rsidR="00A243BC" w:rsidRPr="00237DC3">
              <w:rPr>
                <w:noProof/>
                <w:webHidden/>
              </w:rPr>
            </w:r>
            <w:r w:rsidR="00A243BC" w:rsidRPr="00237DC3">
              <w:rPr>
                <w:noProof/>
                <w:webHidden/>
              </w:rPr>
              <w:fldChar w:fldCharType="separate"/>
            </w:r>
            <w:r w:rsidR="00DF5382">
              <w:rPr>
                <w:noProof/>
                <w:webHidden/>
              </w:rPr>
              <w:t>49</w:t>
            </w:r>
            <w:r w:rsidR="00A243BC" w:rsidRPr="00237DC3">
              <w:rPr>
                <w:noProof/>
                <w:webHidden/>
              </w:rPr>
              <w:fldChar w:fldCharType="end"/>
            </w:r>
          </w:hyperlink>
        </w:p>
        <w:p w14:paraId="4DFAC93E" w14:textId="4231988C" w:rsidR="00A243BC" w:rsidRPr="00237DC3" w:rsidRDefault="0043696D">
          <w:pPr>
            <w:pStyle w:val="TOC3"/>
            <w:tabs>
              <w:tab w:val="left" w:pos="1680"/>
              <w:tab w:val="right" w:leader="dot" w:pos="7927"/>
            </w:tabs>
            <w:rPr>
              <w:rFonts w:asciiTheme="minorHAnsi" w:eastAsiaTheme="minorEastAsia" w:hAnsiTheme="minorHAnsi"/>
              <w:noProof/>
              <w:szCs w:val="24"/>
            </w:rPr>
          </w:pPr>
          <w:hyperlink w:anchor="_Toc199800226" w:history="1">
            <w:r w:rsidR="00A243BC" w:rsidRPr="00237DC3">
              <w:rPr>
                <w:rStyle w:val="Hyperlink"/>
                <w:rFonts w:cs="Times New Roman"/>
                <w:noProof/>
                <w:lang w:val="id-ID"/>
              </w:rPr>
              <w:t>1.3.</w:t>
            </w:r>
            <w:r w:rsidR="00A243BC" w:rsidRPr="00237DC3">
              <w:rPr>
                <w:rFonts w:asciiTheme="minorHAnsi" w:eastAsiaTheme="minorEastAsia" w:hAnsiTheme="minorHAnsi"/>
                <w:noProof/>
                <w:szCs w:val="24"/>
              </w:rPr>
              <w:tab/>
            </w:r>
            <w:r w:rsidR="00A243BC" w:rsidRPr="00237DC3">
              <w:rPr>
                <w:rStyle w:val="Hyperlink"/>
                <w:rFonts w:cs="Times New Roman"/>
                <w:noProof/>
                <w:lang w:val="id-ID"/>
              </w:rPr>
              <w:t>Rasio Aktivitas</w:t>
            </w:r>
            <w:r w:rsidR="00A243BC" w:rsidRPr="00237DC3">
              <w:rPr>
                <w:noProof/>
                <w:webHidden/>
              </w:rPr>
              <w:tab/>
            </w:r>
            <w:r w:rsidR="00A243BC" w:rsidRPr="00237DC3">
              <w:rPr>
                <w:noProof/>
                <w:webHidden/>
              </w:rPr>
              <w:fldChar w:fldCharType="begin"/>
            </w:r>
            <w:r w:rsidR="00A243BC" w:rsidRPr="00237DC3">
              <w:rPr>
                <w:noProof/>
                <w:webHidden/>
              </w:rPr>
              <w:instrText xml:space="preserve"> PAGEREF _Toc199800226 \h </w:instrText>
            </w:r>
            <w:r w:rsidR="00A243BC" w:rsidRPr="00237DC3">
              <w:rPr>
                <w:noProof/>
                <w:webHidden/>
              </w:rPr>
            </w:r>
            <w:r w:rsidR="00A243BC" w:rsidRPr="00237DC3">
              <w:rPr>
                <w:noProof/>
                <w:webHidden/>
              </w:rPr>
              <w:fldChar w:fldCharType="separate"/>
            </w:r>
            <w:r w:rsidR="00DF5382">
              <w:rPr>
                <w:noProof/>
                <w:webHidden/>
              </w:rPr>
              <w:t>50</w:t>
            </w:r>
            <w:r w:rsidR="00A243BC" w:rsidRPr="00237DC3">
              <w:rPr>
                <w:noProof/>
                <w:webHidden/>
              </w:rPr>
              <w:fldChar w:fldCharType="end"/>
            </w:r>
          </w:hyperlink>
        </w:p>
        <w:p w14:paraId="29072611" w14:textId="794E897D" w:rsidR="00A243BC" w:rsidRDefault="0043696D" w:rsidP="002E17A3">
          <w:pPr>
            <w:pStyle w:val="TOC1"/>
            <w:rPr>
              <w:rFonts w:asciiTheme="minorHAnsi" w:eastAsiaTheme="minorEastAsia" w:hAnsiTheme="minorHAnsi"/>
              <w:szCs w:val="24"/>
            </w:rPr>
          </w:pPr>
          <w:hyperlink w:anchor="_Toc199800227" w:history="1">
            <w:r w:rsidR="00A243BC" w:rsidRPr="00BB7A48">
              <w:rPr>
                <w:rStyle w:val="Hyperlink"/>
              </w:rPr>
              <w:t xml:space="preserve">BAB V </w:t>
            </w:r>
            <w:r w:rsidR="00A243BC" w:rsidRPr="00BB7A48">
              <w:rPr>
                <w:rStyle w:val="Hyperlink"/>
                <w:rFonts w:cs="Times New Roman"/>
              </w:rPr>
              <w:t>PENUTUP</w:t>
            </w:r>
            <w:r w:rsidR="00A243BC">
              <w:rPr>
                <w:webHidden/>
              </w:rPr>
              <w:tab/>
            </w:r>
            <w:r w:rsidR="00A243BC">
              <w:rPr>
                <w:webHidden/>
              </w:rPr>
              <w:fldChar w:fldCharType="begin"/>
            </w:r>
            <w:r w:rsidR="00A243BC">
              <w:rPr>
                <w:webHidden/>
              </w:rPr>
              <w:instrText xml:space="preserve"> PAGEREF _Toc199800227 \h </w:instrText>
            </w:r>
            <w:r w:rsidR="00A243BC">
              <w:rPr>
                <w:webHidden/>
              </w:rPr>
            </w:r>
            <w:r w:rsidR="00A243BC">
              <w:rPr>
                <w:webHidden/>
              </w:rPr>
              <w:fldChar w:fldCharType="separate"/>
            </w:r>
            <w:r w:rsidR="00DF5382">
              <w:rPr>
                <w:webHidden/>
              </w:rPr>
              <w:t>52</w:t>
            </w:r>
            <w:r w:rsidR="00A243BC">
              <w:rPr>
                <w:webHidden/>
              </w:rPr>
              <w:fldChar w:fldCharType="end"/>
            </w:r>
          </w:hyperlink>
        </w:p>
        <w:p w14:paraId="124C2C27" w14:textId="1DEB0563" w:rsidR="00A243BC" w:rsidRDefault="0043696D">
          <w:pPr>
            <w:pStyle w:val="TOC2"/>
            <w:tabs>
              <w:tab w:val="right" w:leader="dot" w:pos="7927"/>
            </w:tabs>
            <w:rPr>
              <w:rFonts w:asciiTheme="minorHAnsi" w:eastAsiaTheme="minorEastAsia" w:hAnsiTheme="minorHAnsi"/>
              <w:noProof/>
              <w:szCs w:val="24"/>
            </w:rPr>
          </w:pPr>
          <w:hyperlink w:anchor="_Toc199800228" w:history="1">
            <w:r w:rsidR="00A243BC" w:rsidRPr="00BB7A48">
              <w:rPr>
                <w:rStyle w:val="Hyperlink"/>
                <w:noProof/>
                <w:lang w:val="id-ID"/>
              </w:rPr>
              <w:t>5.1.1Kesimpulan</w:t>
            </w:r>
            <w:r w:rsidR="00A243BC">
              <w:rPr>
                <w:noProof/>
                <w:webHidden/>
              </w:rPr>
              <w:tab/>
            </w:r>
            <w:r w:rsidR="00A243BC">
              <w:rPr>
                <w:noProof/>
                <w:webHidden/>
              </w:rPr>
              <w:fldChar w:fldCharType="begin"/>
            </w:r>
            <w:r w:rsidR="00A243BC">
              <w:rPr>
                <w:noProof/>
                <w:webHidden/>
              </w:rPr>
              <w:instrText xml:space="preserve"> PAGEREF _Toc199800228 \h </w:instrText>
            </w:r>
            <w:r w:rsidR="00A243BC">
              <w:rPr>
                <w:noProof/>
                <w:webHidden/>
              </w:rPr>
            </w:r>
            <w:r w:rsidR="00A243BC">
              <w:rPr>
                <w:noProof/>
                <w:webHidden/>
              </w:rPr>
              <w:fldChar w:fldCharType="separate"/>
            </w:r>
            <w:r w:rsidR="00DF5382">
              <w:rPr>
                <w:noProof/>
                <w:webHidden/>
              </w:rPr>
              <w:t>52</w:t>
            </w:r>
            <w:r w:rsidR="00A243BC">
              <w:rPr>
                <w:noProof/>
                <w:webHidden/>
              </w:rPr>
              <w:fldChar w:fldCharType="end"/>
            </w:r>
          </w:hyperlink>
        </w:p>
        <w:p w14:paraId="0F467CB5" w14:textId="45FFCEF9" w:rsidR="00A243BC" w:rsidRDefault="0043696D">
          <w:pPr>
            <w:pStyle w:val="TOC2"/>
            <w:tabs>
              <w:tab w:val="right" w:leader="dot" w:pos="7927"/>
            </w:tabs>
            <w:rPr>
              <w:rFonts w:asciiTheme="minorHAnsi" w:eastAsiaTheme="minorEastAsia" w:hAnsiTheme="minorHAnsi"/>
              <w:noProof/>
              <w:szCs w:val="24"/>
            </w:rPr>
          </w:pPr>
          <w:hyperlink w:anchor="_Toc199800229" w:history="1">
            <w:r w:rsidR="00A243BC" w:rsidRPr="00BB7A48">
              <w:rPr>
                <w:rStyle w:val="Hyperlink"/>
                <w:noProof/>
                <w:lang w:val="id-ID"/>
              </w:rPr>
              <w:t>5.2.1 Saran</w:t>
            </w:r>
            <w:r w:rsidR="00A243BC">
              <w:rPr>
                <w:noProof/>
                <w:webHidden/>
              </w:rPr>
              <w:tab/>
            </w:r>
            <w:r w:rsidR="00A243BC">
              <w:rPr>
                <w:noProof/>
                <w:webHidden/>
              </w:rPr>
              <w:fldChar w:fldCharType="begin"/>
            </w:r>
            <w:r w:rsidR="00A243BC">
              <w:rPr>
                <w:noProof/>
                <w:webHidden/>
              </w:rPr>
              <w:instrText xml:space="preserve"> PAGEREF _Toc199800229 \h </w:instrText>
            </w:r>
            <w:r w:rsidR="00A243BC">
              <w:rPr>
                <w:noProof/>
                <w:webHidden/>
              </w:rPr>
            </w:r>
            <w:r w:rsidR="00A243BC">
              <w:rPr>
                <w:noProof/>
                <w:webHidden/>
              </w:rPr>
              <w:fldChar w:fldCharType="separate"/>
            </w:r>
            <w:r w:rsidR="00DF5382">
              <w:rPr>
                <w:noProof/>
                <w:webHidden/>
              </w:rPr>
              <w:t>53</w:t>
            </w:r>
            <w:r w:rsidR="00A243BC">
              <w:rPr>
                <w:noProof/>
                <w:webHidden/>
              </w:rPr>
              <w:fldChar w:fldCharType="end"/>
            </w:r>
          </w:hyperlink>
        </w:p>
        <w:p w14:paraId="1E2AE97F" w14:textId="70C15DAF" w:rsidR="00A243BC" w:rsidRDefault="0043696D" w:rsidP="002E17A3">
          <w:pPr>
            <w:pStyle w:val="TOC1"/>
            <w:rPr>
              <w:rFonts w:asciiTheme="minorHAnsi" w:eastAsiaTheme="minorEastAsia" w:hAnsiTheme="minorHAnsi"/>
              <w:szCs w:val="24"/>
            </w:rPr>
          </w:pPr>
          <w:hyperlink w:anchor="_Toc199800230" w:history="1">
            <w:r w:rsidR="00A243BC" w:rsidRPr="00BB7A48">
              <w:rPr>
                <w:rStyle w:val="Hyperlink"/>
              </w:rPr>
              <w:t>DAFTAR PUSTAKA</w:t>
            </w:r>
            <w:r w:rsidR="00A243BC">
              <w:rPr>
                <w:webHidden/>
              </w:rPr>
              <w:tab/>
            </w:r>
            <w:r w:rsidR="00A243BC">
              <w:rPr>
                <w:webHidden/>
              </w:rPr>
              <w:fldChar w:fldCharType="begin"/>
            </w:r>
            <w:r w:rsidR="00A243BC">
              <w:rPr>
                <w:webHidden/>
              </w:rPr>
              <w:instrText xml:space="preserve"> PAGEREF _Toc199800230 \h </w:instrText>
            </w:r>
            <w:r w:rsidR="00A243BC">
              <w:rPr>
                <w:webHidden/>
              </w:rPr>
            </w:r>
            <w:r w:rsidR="00A243BC">
              <w:rPr>
                <w:webHidden/>
              </w:rPr>
              <w:fldChar w:fldCharType="separate"/>
            </w:r>
            <w:r w:rsidR="00DF5382">
              <w:rPr>
                <w:webHidden/>
              </w:rPr>
              <w:t>54</w:t>
            </w:r>
            <w:r w:rsidR="00A243BC">
              <w:rPr>
                <w:webHidden/>
              </w:rPr>
              <w:fldChar w:fldCharType="end"/>
            </w:r>
          </w:hyperlink>
        </w:p>
        <w:p w14:paraId="63C20D38" w14:textId="59C32468" w:rsidR="00EF7535" w:rsidRPr="00585243" w:rsidRDefault="00EF7535" w:rsidP="003F4DD2">
          <w:pPr>
            <w:spacing w:line="360" w:lineRule="auto"/>
            <w:rPr>
              <w:lang w:val="id-ID"/>
            </w:rPr>
          </w:pPr>
          <w:r w:rsidRPr="00585243">
            <w:rPr>
              <w:rFonts w:ascii="Times New Roman" w:hAnsi="Times New Roman"/>
              <w:b/>
              <w:sz w:val="24"/>
              <w:lang w:val="id-ID"/>
            </w:rPr>
            <w:fldChar w:fldCharType="end"/>
          </w:r>
        </w:p>
      </w:sdtContent>
    </w:sdt>
    <w:p w14:paraId="7DB70853" w14:textId="77777777" w:rsidR="00EF7535" w:rsidRPr="00585243" w:rsidRDefault="00EF7535" w:rsidP="002940E5">
      <w:pPr>
        <w:spacing w:line="480" w:lineRule="auto"/>
        <w:jc w:val="both"/>
        <w:rPr>
          <w:rFonts w:ascii="Times New Roman" w:hAnsi="Times New Roman" w:cs="Times New Roman"/>
          <w:b/>
          <w:bCs/>
          <w:lang w:val="id-ID"/>
        </w:rPr>
      </w:pPr>
    </w:p>
    <w:p w14:paraId="0CF5FC4E" w14:textId="77777777" w:rsidR="00EF7535" w:rsidRPr="00585243" w:rsidRDefault="00EF7535" w:rsidP="002940E5">
      <w:pPr>
        <w:spacing w:line="480" w:lineRule="auto"/>
        <w:jc w:val="center"/>
        <w:rPr>
          <w:rFonts w:ascii="Times New Roman" w:hAnsi="Times New Roman" w:cs="Times New Roman"/>
          <w:b/>
          <w:bCs/>
          <w:lang w:val="id-ID"/>
        </w:rPr>
      </w:pPr>
    </w:p>
    <w:p w14:paraId="22A7038E" w14:textId="77777777" w:rsidR="00EF7535" w:rsidRPr="00585243" w:rsidRDefault="00EF7535" w:rsidP="002940E5">
      <w:pPr>
        <w:spacing w:line="480" w:lineRule="auto"/>
        <w:rPr>
          <w:rFonts w:ascii="Times New Roman" w:hAnsi="Times New Roman" w:cs="Times New Roman"/>
          <w:b/>
          <w:bCs/>
          <w:lang w:val="id-ID"/>
        </w:rPr>
        <w:sectPr w:rsidR="00EF7535" w:rsidRPr="00585243" w:rsidSect="00372CB8">
          <w:footerReference w:type="default" r:id="rId9"/>
          <w:pgSz w:w="11906" w:h="16838" w:code="9"/>
          <w:pgMar w:top="2268" w:right="1701" w:bottom="1701" w:left="2268" w:header="720" w:footer="720" w:gutter="0"/>
          <w:pgNumType w:fmt="lowerRoman"/>
          <w:cols w:space="720"/>
          <w:titlePg/>
          <w:docGrid w:linePitch="360"/>
        </w:sectPr>
      </w:pPr>
      <w:r w:rsidRPr="00585243">
        <w:rPr>
          <w:rFonts w:ascii="Times New Roman" w:hAnsi="Times New Roman" w:cs="Times New Roman"/>
          <w:b/>
          <w:bCs/>
          <w:lang w:val="id-ID"/>
        </w:rPr>
        <w:br w:type="page"/>
      </w:r>
    </w:p>
    <w:p w14:paraId="76E29A17" w14:textId="15CF87D8" w:rsidR="006E4B29" w:rsidRPr="00585243" w:rsidRDefault="006E4B29" w:rsidP="002940E5">
      <w:pPr>
        <w:pStyle w:val="Heading1"/>
        <w:rPr>
          <w:rFonts w:cs="Times New Roman"/>
          <w:b w:val="0"/>
          <w:bCs/>
          <w:lang w:val="id-ID"/>
        </w:rPr>
      </w:pPr>
      <w:bookmarkStart w:id="8" w:name="_Toc199800190"/>
      <w:r w:rsidRPr="00585243">
        <w:rPr>
          <w:lang w:val="id-ID"/>
        </w:rPr>
        <w:lastRenderedPageBreak/>
        <w:t>BAB I</w:t>
      </w:r>
      <w:r w:rsidR="00EF7535" w:rsidRPr="00585243">
        <w:rPr>
          <w:lang w:val="id-ID"/>
        </w:rPr>
        <w:br/>
      </w:r>
      <w:r w:rsidRPr="00585243">
        <w:rPr>
          <w:rFonts w:cs="Times New Roman"/>
          <w:bCs/>
          <w:lang w:val="id-ID"/>
        </w:rPr>
        <w:t>PENDAHULUAN</w:t>
      </w:r>
      <w:bookmarkEnd w:id="8"/>
    </w:p>
    <w:p w14:paraId="4050D9E7" w14:textId="77777777" w:rsidR="007F485B" w:rsidRPr="00585243" w:rsidRDefault="007F485B" w:rsidP="002940E5">
      <w:pPr>
        <w:spacing w:after="0" w:line="480" w:lineRule="auto"/>
        <w:jc w:val="center"/>
        <w:rPr>
          <w:rFonts w:ascii="Times New Roman" w:hAnsi="Times New Roman" w:cs="Times New Roman"/>
          <w:b/>
          <w:bCs/>
          <w:lang w:val="id-ID"/>
        </w:rPr>
      </w:pPr>
    </w:p>
    <w:p w14:paraId="1F03CFC6" w14:textId="5948FA87" w:rsidR="0065678B" w:rsidRPr="00585243" w:rsidRDefault="00EF7535" w:rsidP="0075241F">
      <w:pPr>
        <w:pStyle w:val="Heading2"/>
        <w:numPr>
          <w:ilvl w:val="1"/>
          <w:numId w:val="19"/>
        </w:numPr>
        <w:rPr>
          <w:b w:val="0"/>
          <w:lang w:val="id-ID"/>
        </w:rPr>
      </w:pPr>
      <w:r w:rsidRPr="00585243">
        <w:rPr>
          <w:lang w:val="id-ID"/>
        </w:rPr>
        <w:tab/>
      </w:r>
      <w:bookmarkStart w:id="9" w:name="_Toc199800191"/>
      <w:r w:rsidR="006E4B29" w:rsidRPr="00585243">
        <w:rPr>
          <w:lang w:val="id-ID"/>
        </w:rPr>
        <w:t>Latar belakang</w:t>
      </w:r>
      <w:bookmarkEnd w:id="9"/>
      <w:r w:rsidR="006E4B29" w:rsidRPr="00585243">
        <w:rPr>
          <w:lang w:val="id-ID"/>
        </w:rPr>
        <w:t xml:space="preserve"> </w:t>
      </w:r>
    </w:p>
    <w:p w14:paraId="2307A7E3" w14:textId="4F9B4AAF" w:rsidR="006A6CBF" w:rsidRPr="00585243" w:rsidRDefault="003F751E" w:rsidP="002940E5">
      <w:pPr>
        <w:spacing w:after="0" w:line="480" w:lineRule="auto"/>
        <w:ind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Rumah Sakit Umum Daerah (RSUD) Abdul Wahab S</w:t>
      </w:r>
      <w:r w:rsidR="00985CC1" w:rsidRPr="00585243">
        <w:rPr>
          <w:rFonts w:ascii="Times New Roman" w:hAnsi="Times New Roman" w:cs="Times New Roman"/>
          <w:sz w:val="24"/>
          <w:szCs w:val="24"/>
          <w:lang w:val="id-ID"/>
        </w:rPr>
        <w:t>y</w:t>
      </w:r>
      <w:r w:rsidRPr="00585243">
        <w:rPr>
          <w:rFonts w:ascii="Times New Roman" w:hAnsi="Times New Roman" w:cs="Times New Roman"/>
          <w:sz w:val="24"/>
          <w:szCs w:val="24"/>
          <w:lang w:val="id-ID"/>
        </w:rPr>
        <w:t xml:space="preserve">ahranie (AWS) di Samarinda </w:t>
      </w:r>
      <w:r w:rsidR="00E63FEC" w:rsidRPr="00585243">
        <w:rPr>
          <w:rFonts w:ascii="Times New Roman" w:hAnsi="Times New Roman" w:cs="Times New Roman"/>
          <w:sz w:val="24"/>
          <w:szCs w:val="24"/>
          <w:lang w:val="id-ID"/>
        </w:rPr>
        <w:t>adalah</w:t>
      </w:r>
      <w:r w:rsidRPr="00585243">
        <w:rPr>
          <w:rFonts w:ascii="Times New Roman" w:hAnsi="Times New Roman" w:cs="Times New Roman"/>
          <w:sz w:val="24"/>
          <w:szCs w:val="24"/>
          <w:lang w:val="id-ID"/>
        </w:rPr>
        <w:t xml:space="preserve"> rumah sakit pemerintah yang </w:t>
      </w:r>
      <w:r w:rsidR="00E63FEC" w:rsidRPr="00585243">
        <w:rPr>
          <w:rFonts w:ascii="Times New Roman" w:hAnsi="Times New Roman" w:cs="Times New Roman"/>
          <w:sz w:val="24"/>
          <w:szCs w:val="24"/>
          <w:lang w:val="id-ID"/>
        </w:rPr>
        <w:t>memiliki status</w:t>
      </w:r>
      <w:r w:rsidRPr="00585243">
        <w:rPr>
          <w:rFonts w:ascii="Times New Roman" w:hAnsi="Times New Roman" w:cs="Times New Roman"/>
          <w:sz w:val="24"/>
          <w:szCs w:val="24"/>
          <w:lang w:val="id-ID"/>
        </w:rPr>
        <w:t xml:space="preserve"> sebagai Badan Layanan Umum (BLU). Sebagai </w:t>
      </w:r>
      <w:r w:rsidR="00E63FEC" w:rsidRPr="00585243">
        <w:rPr>
          <w:rFonts w:ascii="Times New Roman" w:hAnsi="Times New Roman" w:cs="Times New Roman"/>
          <w:sz w:val="24"/>
          <w:szCs w:val="24"/>
          <w:lang w:val="id-ID"/>
        </w:rPr>
        <w:t xml:space="preserve">sebuah </w:t>
      </w:r>
      <w:r w:rsidRPr="00585243">
        <w:rPr>
          <w:rFonts w:ascii="Times New Roman" w:hAnsi="Times New Roman" w:cs="Times New Roman"/>
          <w:sz w:val="24"/>
          <w:szCs w:val="24"/>
          <w:lang w:val="id-ID"/>
        </w:rPr>
        <w:t xml:space="preserve">BLU, </w:t>
      </w:r>
      <w:r w:rsidR="00E63FEC" w:rsidRPr="00585243">
        <w:rPr>
          <w:rFonts w:ascii="Times New Roman" w:hAnsi="Times New Roman" w:cs="Times New Roman"/>
          <w:sz w:val="24"/>
          <w:szCs w:val="24"/>
          <w:lang w:val="id-ID"/>
        </w:rPr>
        <w:t>rumah sakit ini har</w:t>
      </w:r>
      <w:r w:rsidR="00985CC1" w:rsidRPr="00585243">
        <w:rPr>
          <w:rFonts w:ascii="Times New Roman" w:hAnsi="Times New Roman" w:cs="Times New Roman"/>
          <w:sz w:val="24"/>
          <w:szCs w:val="24"/>
          <w:lang w:val="id-ID"/>
        </w:rPr>
        <w:t>u</w:t>
      </w:r>
      <w:r w:rsidR="00E63FEC" w:rsidRPr="00585243">
        <w:rPr>
          <w:rFonts w:ascii="Times New Roman" w:hAnsi="Times New Roman" w:cs="Times New Roman"/>
          <w:sz w:val="24"/>
          <w:szCs w:val="24"/>
          <w:lang w:val="id-ID"/>
        </w:rPr>
        <w:t>s membuat</w:t>
      </w:r>
      <w:r w:rsidRPr="00585243">
        <w:rPr>
          <w:rFonts w:ascii="Times New Roman" w:hAnsi="Times New Roman" w:cs="Times New Roman"/>
          <w:sz w:val="24"/>
          <w:szCs w:val="24"/>
          <w:lang w:val="id-ID"/>
        </w:rPr>
        <w:t xml:space="preserve"> laporan keuangan</w:t>
      </w:r>
      <w:r w:rsidR="00E63FEC" w:rsidRPr="00585243">
        <w:rPr>
          <w:rFonts w:ascii="Times New Roman" w:hAnsi="Times New Roman" w:cs="Times New Roman"/>
          <w:sz w:val="24"/>
          <w:szCs w:val="24"/>
          <w:lang w:val="id-ID"/>
        </w:rPr>
        <w:t xml:space="preserve"> yang mengikuti </w:t>
      </w:r>
      <w:r w:rsidRPr="00585243">
        <w:rPr>
          <w:rFonts w:ascii="Times New Roman" w:hAnsi="Times New Roman" w:cs="Times New Roman"/>
          <w:sz w:val="24"/>
          <w:szCs w:val="24"/>
          <w:lang w:val="id-ID"/>
        </w:rPr>
        <w:t>dua standar akuntansi</w:t>
      </w:r>
      <w:r w:rsidR="00E63FEC" w:rsidRPr="00585243">
        <w:rPr>
          <w:rFonts w:ascii="Times New Roman" w:hAnsi="Times New Roman" w:cs="Times New Roman"/>
          <w:sz w:val="24"/>
          <w:szCs w:val="24"/>
          <w:lang w:val="id-ID"/>
        </w:rPr>
        <w:t>, yaitu</w:t>
      </w:r>
      <w:r w:rsidRPr="00585243">
        <w:rPr>
          <w:rFonts w:ascii="Times New Roman" w:hAnsi="Times New Roman" w:cs="Times New Roman"/>
          <w:sz w:val="24"/>
          <w:szCs w:val="24"/>
          <w:lang w:val="id-ID"/>
        </w:rPr>
        <w:t xml:space="preserve"> Standar Akuntansi Pemerintahan (SAP) dan Standar Akuntansi Keuangan (SAK). </w:t>
      </w:r>
      <w:r w:rsidR="00E63FEC" w:rsidRPr="00585243">
        <w:rPr>
          <w:rFonts w:ascii="Times New Roman" w:hAnsi="Times New Roman" w:cs="Times New Roman"/>
          <w:sz w:val="24"/>
          <w:szCs w:val="24"/>
          <w:lang w:val="id-ID"/>
        </w:rPr>
        <w:t xml:space="preserve">Laporan keuangan yang disusun mengikuti </w:t>
      </w:r>
      <w:r w:rsidRPr="00585243">
        <w:rPr>
          <w:rFonts w:ascii="Times New Roman" w:hAnsi="Times New Roman" w:cs="Times New Roman"/>
          <w:sz w:val="24"/>
          <w:szCs w:val="24"/>
          <w:lang w:val="id-ID"/>
        </w:rPr>
        <w:t>SAP</w:t>
      </w:r>
      <w:r w:rsidR="00E63FEC" w:rsidRPr="00585243">
        <w:rPr>
          <w:rFonts w:ascii="Times New Roman" w:hAnsi="Times New Roman" w:cs="Times New Roman"/>
          <w:sz w:val="24"/>
          <w:szCs w:val="24"/>
          <w:lang w:val="id-ID"/>
        </w:rPr>
        <w:t xml:space="preserve"> akan</w:t>
      </w:r>
      <w:r w:rsidRPr="00585243">
        <w:rPr>
          <w:rFonts w:ascii="Times New Roman" w:hAnsi="Times New Roman" w:cs="Times New Roman"/>
          <w:sz w:val="24"/>
          <w:szCs w:val="24"/>
          <w:lang w:val="id-ID"/>
        </w:rPr>
        <w:t xml:space="preserve"> digabungkan dengan laporan keuangan pemerintah daerah, sedangkan </w:t>
      </w:r>
      <w:r w:rsidR="002D4AB5" w:rsidRPr="00585243">
        <w:rPr>
          <w:rFonts w:ascii="Times New Roman" w:hAnsi="Times New Roman" w:cs="Times New Roman"/>
          <w:sz w:val="24"/>
          <w:szCs w:val="24"/>
          <w:lang w:val="id-ID"/>
        </w:rPr>
        <w:t>laporan keuangan yang</w:t>
      </w:r>
      <w:r w:rsidRPr="00585243">
        <w:rPr>
          <w:rFonts w:ascii="Times New Roman" w:hAnsi="Times New Roman" w:cs="Times New Roman"/>
          <w:sz w:val="24"/>
          <w:szCs w:val="24"/>
          <w:lang w:val="id-ID"/>
        </w:rPr>
        <w:t xml:space="preserve"> </w:t>
      </w:r>
      <w:r w:rsidR="002D4AB5" w:rsidRPr="00585243">
        <w:rPr>
          <w:rFonts w:ascii="Times New Roman" w:hAnsi="Times New Roman" w:cs="Times New Roman"/>
          <w:sz w:val="24"/>
          <w:szCs w:val="24"/>
          <w:lang w:val="id-ID"/>
        </w:rPr>
        <w:t xml:space="preserve">dibuat sesuai dengan SAK khusus untuk </w:t>
      </w:r>
      <w:r w:rsidRPr="00585243">
        <w:rPr>
          <w:rFonts w:ascii="Times New Roman" w:hAnsi="Times New Roman" w:cs="Times New Roman"/>
          <w:sz w:val="24"/>
          <w:szCs w:val="24"/>
          <w:lang w:val="id-ID"/>
        </w:rPr>
        <w:t xml:space="preserve">entitas BLU itu sendiri. </w:t>
      </w:r>
    </w:p>
    <w:p w14:paraId="613F41C3" w14:textId="3CF6DB3A" w:rsidR="003F751E" w:rsidRPr="00585243" w:rsidRDefault="00BA4C93" w:rsidP="002940E5">
      <w:pPr>
        <w:spacing w:after="0" w:line="480" w:lineRule="auto"/>
        <w:ind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Berdasarkan hasil</w:t>
      </w:r>
      <w:r w:rsidR="00FE38BF">
        <w:rPr>
          <w:rFonts w:ascii="Times New Roman" w:hAnsi="Times New Roman" w:cs="Times New Roman"/>
          <w:sz w:val="24"/>
          <w:szCs w:val="24"/>
          <w:lang w:val="id-ID"/>
        </w:rPr>
        <w:t xml:space="preserve"> </w:t>
      </w:r>
      <w:r w:rsidR="001862DE" w:rsidRPr="00585243">
        <w:rPr>
          <w:rFonts w:ascii="Times New Roman" w:hAnsi="Times New Roman" w:cs="Times New Roman"/>
          <w:sz w:val="24"/>
          <w:szCs w:val="24"/>
          <w:lang w:val="id-ID"/>
        </w:rPr>
        <w:t>dilakukan oleh</w:t>
      </w:r>
      <w:r w:rsidRPr="00585243">
        <w:rPr>
          <w:rFonts w:ascii="Times New Roman" w:hAnsi="Times New Roman" w:cs="Times New Roman"/>
          <w:sz w:val="24"/>
          <w:szCs w:val="24"/>
          <w:lang w:val="id-ID"/>
        </w:rPr>
        <w:t xml:space="preserve"> Badan Pemeriksa Keuangan (BPK) </w:t>
      </w:r>
      <w:r w:rsidR="001862DE" w:rsidRPr="00585243">
        <w:rPr>
          <w:rFonts w:ascii="Times New Roman" w:hAnsi="Times New Roman" w:cs="Times New Roman"/>
          <w:sz w:val="24"/>
          <w:szCs w:val="24"/>
          <w:lang w:val="id-ID"/>
        </w:rPr>
        <w:t>terhadap</w:t>
      </w:r>
      <w:r w:rsidRPr="00585243">
        <w:rPr>
          <w:rFonts w:ascii="Times New Roman" w:hAnsi="Times New Roman" w:cs="Times New Roman"/>
          <w:sz w:val="24"/>
          <w:szCs w:val="24"/>
          <w:lang w:val="id-ID"/>
        </w:rPr>
        <w:t xml:space="preserve"> Laporan </w:t>
      </w:r>
      <w:r w:rsidR="007E3299">
        <w:rPr>
          <w:rFonts w:ascii="Times New Roman" w:hAnsi="Times New Roman" w:cs="Times New Roman"/>
          <w:sz w:val="24"/>
          <w:szCs w:val="24"/>
          <w:lang w:val="id-ID"/>
        </w:rPr>
        <w:t>Keuangan</w:t>
      </w:r>
      <w:r w:rsidRPr="00585243">
        <w:rPr>
          <w:rFonts w:ascii="Times New Roman" w:hAnsi="Times New Roman" w:cs="Times New Roman"/>
          <w:sz w:val="24"/>
          <w:szCs w:val="24"/>
          <w:lang w:val="id-ID"/>
        </w:rPr>
        <w:t xml:space="preserve"> dan Kepatuhan Tahun 2022, </w:t>
      </w:r>
      <w:r w:rsidR="001862DE" w:rsidRPr="00585243">
        <w:rPr>
          <w:rFonts w:ascii="Times New Roman" w:hAnsi="Times New Roman" w:cs="Times New Roman"/>
          <w:sz w:val="24"/>
          <w:szCs w:val="24"/>
          <w:lang w:val="id-ID"/>
        </w:rPr>
        <w:t>terungkap</w:t>
      </w:r>
      <w:r w:rsidRPr="00585243">
        <w:rPr>
          <w:rFonts w:ascii="Times New Roman" w:hAnsi="Times New Roman" w:cs="Times New Roman"/>
          <w:sz w:val="24"/>
          <w:szCs w:val="24"/>
          <w:lang w:val="id-ID"/>
        </w:rPr>
        <w:t xml:space="preserve"> beberapa </w:t>
      </w:r>
      <w:r w:rsidR="001862DE" w:rsidRPr="00585243">
        <w:rPr>
          <w:rFonts w:ascii="Times New Roman" w:hAnsi="Times New Roman" w:cs="Times New Roman"/>
          <w:sz w:val="24"/>
          <w:szCs w:val="24"/>
          <w:lang w:val="id-ID"/>
        </w:rPr>
        <w:t>masalah</w:t>
      </w:r>
      <w:r w:rsidRPr="00585243">
        <w:rPr>
          <w:rFonts w:ascii="Times New Roman" w:hAnsi="Times New Roman" w:cs="Times New Roman"/>
          <w:sz w:val="24"/>
          <w:szCs w:val="24"/>
          <w:lang w:val="id-ID"/>
        </w:rPr>
        <w:t xml:space="preserve"> yang menunjukkan </w:t>
      </w:r>
      <w:r w:rsidR="001862DE" w:rsidRPr="00585243">
        <w:rPr>
          <w:rFonts w:ascii="Times New Roman" w:hAnsi="Times New Roman" w:cs="Times New Roman"/>
          <w:sz w:val="24"/>
          <w:szCs w:val="24"/>
          <w:lang w:val="id-ID"/>
        </w:rPr>
        <w:t>adanya pelanggaran</w:t>
      </w:r>
      <w:r w:rsidRPr="00585243">
        <w:rPr>
          <w:rFonts w:ascii="Times New Roman" w:hAnsi="Times New Roman" w:cs="Times New Roman"/>
          <w:sz w:val="24"/>
          <w:szCs w:val="24"/>
          <w:lang w:val="id-ID"/>
        </w:rPr>
        <w:t xml:space="preserve"> terhadap </w:t>
      </w:r>
      <w:r w:rsidR="001862DE" w:rsidRPr="00585243">
        <w:rPr>
          <w:rFonts w:ascii="Times New Roman" w:hAnsi="Times New Roman" w:cs="Times New Roman"/>
          <w:sz w:val="24"/>
          <w:szCs w:val="24"/>
          <w:lang w:val="id-ID"/>
        </w:rPr>
        <w:t>peraturan yang ada</w:t>
      </w:r>
      <w:r w:rsidRPr="00585243">
        <w:rPr>
          <w:rFonts w:ascii="Times New Roman" w:hAnsi="Times New Roman" w:cs="Times New Roman"/>
          <w:sz w:val="24"/>
          <w:szCs w:val="24"/>
          <w:lang w:val="id-ID"/>
        </w:rPr>
        <w:t xml:space="preserve">. </w:t>
      </w:r>
      <w:r w:rsidR="001862DE" w:rsidRPr="00585243">
        <w:rPr>
          <w:rFonts w:ascii="Times New Roman" w:hAnsi="Times New Roman" w:cs="Times New Roman"/>
          <w:sz w:val="24"/>
          <w:szCs w:val="24"/>
          <w:lang w:val="id-ID"/>
        </w:rPr>
        <w:t>Salah satunya</w:t>
      </w:r>
      <w:r w:rsidRPr="00585243">
        <w:rPr>
          <w:rFonts w:ascii="Times New Roman" w:hAnsi="Times New Roman" w:cs="Times New Roman"/>
          <w:sz w:val="24"/>
          <w:szCs w:val="24"/>
          <w:lang w:val="id-ID"/>
        </w:rPr>
        <w:t xml:space="preserve"> adalah pengadaan obat dan alat kesehatan yang tidak </w:t>
      </w:r>
      <w:r w:rsidR="001862DE" w:rsidRPr="00585243">
        <w:rPr>
          <w:rFonts w:ascii="Times New Roman" w:hAnsi="Times New Roman" w:cs="Times New Roman"/>
          <w:sz w:val="24"/>
          <w:szCs w:val="24"/>
          <w:lang w:val="id-ID"/>
        </w:rPr>
        <w:t>memenuhi</w:t>
      </w:r>
      <w:r w:rsidRPr="00585243">
        <w:rPr>
          <w:rFonts w:ascii="Times New Roman" w:hAnsi="Times New Roman" w:cs="Times New Roman"/>
          <w:sz w:val="24"/>
          <w:szCs w:val="24"/>
          <w:lang w:val="id-ID"/>
        </w:rPr>
        <w:t xml:space="preserve"> ketentuan, </w:t>
      </w:r>
      <w:r w:rsidR="001862DE" w:rsidRPr="00585243">
        <w:rPr>
          <w:rFonts w:ascii="Times New Roman" w:hAnsi="Times New Roman" w:cs="Times New Roman"/>
          <w:sz w:val="24"/>
          <w:szCs w:val="24"/>
          <w:lang w:val="id-ID"/>
        </w:rPr>
        <w:t>yang mengarah pada</w:t>
      </w:r>
      <w:r w:rsidRPr="00585243">
        <w:rPr>
          <w:rFonts w:ascii="Times New Roman" w:hAnsi="Times New Roman" w:cs="Times New Roman"/>
          <w:sz w:val="24"/>
          <w:szCs w:val="24"/>
          <w:lang w:val="id-ID"/>
        </w:rPr>
        <w:t xml:space="preserve"> kekurangan volume pekerjaan sebesar Rp3,33 miliar dan </w:t>
      </w:r>
      <w:r w:rsidR="001862DE" w:rsidRPr="00585243">
        <w:rPr>
          <w:rFonts w:ascii="Times New Roman" w:hAnsi="Times New Roman" w:cs="Times New Roman"/>
          <w:sz w:val="24"/>
          <w:szCs w:val="24"/>
          <w:lang w:val="id-ID"/>
        </w:rPr>
        <w:t>adanya</w:t>
      </w:r>
      <w:r w:rsidRPr="00585243">
        <w:rPr>
          <w:rFonts w:ascii="Times New Roman" w:hAnsi="Times New Roman" w:cs="Times New Roman"/>
          <w:sz w:val="24"/>
          <w:szCs w:val="24"/>
          <w:lang w:val="id-ID"/>
        </w:rPr>
        <w:t xml:space="preserve"> pemahalan harga </w:t>
      </w:r>
      <w:r w:rsidR="001862DE" w:rsidRPr="00585243">
        <w:rPr>
          <w:rFonts w:ascii="Times New Roman" w:hAnsi="Times New Roman" w:cs="Times New Roman"/>
          <w:sz w:val="24"/>
          <w:szCs w:val="24"/>
          <w:lang w:val="id-ID"/>
        </w:rPr>
        <w:t>yang totalnya mencapai</w:t>
      </w:r>
      <w:r w:rsidRPr="00585243">
        <w:rPr>
          <w:rFonts w:ascii="Times New Roman" w:hAnsi="Times New Roman" w:cs="Times New Roman"/>
          <w:sz w:val="24"/>
          <w:szCs w:val="24"/>
          <w:lang w:val="id-ID"/>
        </w:rPr>
        <w:t xml:space="preserve"> Rp711,67 juta. Selain itu, </w:t>
      </w:r>
      <w:r w:rsidR="001862DE" w:rsidRPr="00585243">
        <w:rPr>
          <w:rFonts w:ascii="Times New Roman" w:hAnsi="Times New Roman" w:cs="Times New Roman"/>
          <w:sz w:val="24"/>
          <w:szCs w:val="24"/>
          <w:lang w:val="id-ID"/>
        </w:rPr>
        <w:t>terdapat juga</w:t>
      </w:r>
      <w:r w:rsidRPr="00585243">
        <w:rPr>
          <w:rFonts w:ascii="Times New Roman" w:hAnsi="Times New Roman" w:cs="Times New Roman"/>
          <w:sz w:val="24"/>
          <w:szCs w:val="24"/>
          <w:lang w:val="id-ID"/>
        </w:rPr>
        <w:t xml:space="preserve"> penyimpangan dalam pembayaran Tunjangan Profesi Pegawai (TPP) yang mengakibatkan kelebihan bayar s</w:t>
      </w:r>
      <w:r w:rsidR="001862DE" w:rsidRPr="00585243">
        <w:rPr>
          <w:rFonts w:ascii="Times New Roman" w:hAnsi="Times New Roman" w:cs="Times New Roman"/>
          <w:sz w:val="24"/>
          <w:szCs w:val="24"/>
          <w:lang w:val="id-ID"/>
        </w:rPr>
        <w:t>enilai</w:t>
      </w:r>
      <w:r w:rsidRPr="00585243">
        <w:rPr>
          <w:rFonts w:ascii="Times New Roman" w:hAnsi="Times New Roman" w:cs="Times New Roman"/>
          <w:sz w:val="24"/>
          <w:szCs w:val="24"/>
          <w:lang w:val="id-ID"/>
        </w:rPr>
        <w:t xml:space="preserve"> Rp1.379.690.000, </w:t>
      </w:r>
      <w:r w:rsidR="001862DE" w:rsidRPr="00585243">
        <w:rPr>
          <w:rFonts w:ascii="Times New Roman" w:hAnsi="Times New Roman" w:cs="Times New Roman"/>
          <w:sz w:val="24"/>
          <w:szCs w:val="24"/>
          <w:lang w:val="id-ID"/>
        </w:rPr>
        <w:t xml:space="preserve">dan hal ini bertentangan </w:t>
      </w:r>
      <w:r w:rsidRPr="00585243">
        <w:rPr>
          <w:rFonts w:ascii="Times New Roman" w:hAnsi="Times New Roman" w:cs="Times New Roman"/>
          <w:sz w:val="24"/>
          <w:szCs w:val="24"/>
          <w:lang w:val="id-ID"/>
        </w:rPr>
        <w:t xml:space="preserve">dengan peraturan perundang-undangan yang berlaku. Penyimpangan ini </w:t>
      </w:r>
      <w:r w:rsidR="001862DE" w:rsidRPr="00585243">
        <w:rPr>
          <w:rFonts w:ascii="Times New Roman" w:hAnsi="Times New Roman" w:cs="Times New Roman"/>
          <w:sz w:val="24"/>
          <w:szCs w:val="24"/>
          <w:lang w:val="id-ID"/>
        </w:rPr>
        <w:t>mencerminkan</w:t>
      </w:r>
      <w:r w:rsidRPr="00585243">
        <w:rPr>
          <w:rFonts w:ascii="Times New Roman" w:hAnsi="Times New Roman" w:cs="Times New Roman"/>
          <w:sz w:val="24"/>
          <w:szCs w:val="24"/>
          <w:lang w:val="id-ID"/>
        </w:rPr>
        <w:t xml:space="preserve"> kelemahan dalam pengelolaan keuangan yang dapat berdampak </w:t>
      </w:r>
      <w:r w:rsidR="001862DE" w:rsidRPr="00585243">
        <w:rPr>
          <w:rFonts w:ascii="Times New Roman" w:hAnsi="Times New Roman" w:cs="Times New Roman"/>
          <w:sz w:val="24"/>
          <w:szCs w:val="24"/>
          <w:lang w:val="id-ID"/>
        </w:rPr>
        <w:t xml:space="preserve">negatif </w:t>
      </w:r>
      <w:r w:rsidRPr="00585243">
        <w:rPr>
          <w:rFonts w:ascii="Times New Roman" w:hAnsi="Times New Roman" w:cs="Times New Roman"/>
          <w:sz w:val="24"/>
          <w:szCs w:val="24"/>
          <w:lang w:val="id-ID"/>
        </w:rPr>
        <w:t>pada kualitas laporan keuangan dan akuntabilitas RSUD AWS.</w:t>
      </w:r>
    </w:p>
    <w:p w14:paraId="4B5059C7" w14:textId="77777777" w:rsidR="00410C16" w:rsidRDefault="00410C16" w:rsidP="00B21E70">
      <w:pPr>
        <w:spacing w:after="0" w:line="480" w:lineRule="auto"/>
        <w:ind w:firstLine="567"/>
        <w:jc w:val="both"/>
        <w:rPr>
          <w:rFonts w:ascii="Times New Roman" w:hAnsi="Times New Roman" w:cs="Times New Roman"/>
          <w:sz w:val="24"/>
          <w:szCs w:val="24"/>
          <w:lang w:val="id-ID"/>
        </w:rPr>
      </w:pPr>
    </w:p>
    <w:p w14:paraId="79E546D9" w14:textId="3E79C3E2" w:rsidR="00F16693" w:rsidRPr="00585243" w:rsidRDefault="00750EB0" w:rsidP="00B21E70">
      <w:pPr>
        <w:spacing w:after="0" w:line="48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L</w:t>
      </w:r>
      <w:r w:rsidR="00F16693" w:rsidRPr="00585243">
        <w:rPr>
          <w:rFonts w:ascii="Times New Roman" w:hAnsi="Times New Roman" w:cs="Times New Roman"/>
          <w:sz w:val="24"/>
          <w:szCs w:val="24"/>
          <w:lang w:val="id-ID"/>
        </w:rPr>
        <w:t>aporan keuangan dapat dibandingkan antar periode atau dengan organisasi lain sehingga tren dan perubahan dapat dianalisis dengan mudah. Konsistensi dalam metode akuntansi juga menjadi</w:t>
      </w:r>
      <w:r w:rsidR="00DD3A0B" w:rsidRPr="00585243">
        <w:rPr>
          <w:rFonts w:ascii="Times New Roman" w:hAnsi="Times New Roman" w:cs="Times New Roman"/>
          <w:sz w:val="24"/>
          <w:szCs w:val="24"/>
          <w:lang w:val="id-ID"/>
        </w:rPr>
        <w:t xml:space="preserve"> faktor penting agar hasil pelaporan dapat mencerminkan kondisi sebenarnya secara berkesinambungan. </w:t>
      </w:r>
      <w:r w:rsidR="00DD4B52">
        <w:rPr>
          <w:rFonts w:ascii="Times New Roman" w:hAnsi="Times New Roman" w:cs="Times New Roman"/>
          <w:sz w:val="24"/>
          <w:szCs w:val="24"/>
          <w:lang w:val="id-ID"/>
        </w:rPr>
        <w:t>P</w:t>
      </w:r>
      <w:r w:rsidR="00DD3A0B" w:rsidRPr="00585243">
        <w:rPr>
          <w:rFonts w:ascii="Times New Roman" w:hAnsi="Times New Roman" w:cs="Times New Roman"/>
          <w:sz w:val="24"/>
          <w:szCs w:val="24"/>
          <w:lang w:val="id-ID"/>
        </w:rPr>
        <w:t>enyajian yang jelas dan mudah dipahami sangat diperlukan agar semua pihak, baik manajemen, investor, regulator, maupun masyarakat umum, dapat mengakses dan menilai informasi keuangan secara efektif. Laporan keuangan yang berkualitas tinggi tidak hanya memenuhi standar akuntansi yang berlaku, tetapi juga mendukung transparansi, akuntabilitas, dan tata kelola yang baik dalam organisasi, yang pada akhirnya akan meningkatkan kepercayaan publik dan mendorong keberlanjutan operasional institusi.</w:t>
      </w:r>
    </w:p>
    <w:p w14:paraId="35B6AA77" w14:textId="776EEA23" w:rsidR="00CF27D2" w:rsidRDefault="0037103F" w:rsidP="0037103F">
      <w:pPr>
        <w:spacing w:after="0" w:line="480" w:lineRule="auto"/>
        <w:ind w:firstLine="567"/>
        <w:jc w:val="both"/>
        <w:rPr>
          <w:rFonts w:ascii="Times New Roman" w:hAnsi="Times New Roman" w:cs="Times New Roman"/>
          <w:sz w:val="24"/>
          <w:szCs w:val="24"/>
          <w:lang w:val="id-ID"/>
        </w:rPr>
      </w:pPr>
      <w:r w:rsidRPr="007E3299">
        <w:rPr>
          <w:rFonts w:ascii="Times New Roman" w:hAnsi="Times New Roman" w:cs="Times New Roman"/>
          <w:sz w:val="24"/>
          <w:szCs w:val="24"/>
          <w:lang w:val="id-ID"/>
        </w:rPr>
        <w:t>Laporan keuangan</w:t>
      </w:r>
      <w:r w:rsidRPr="00585243">
        <w:rPr>
          <w:rFonts w:ascii="Times New Roman" w:hAnsi="Times New Roman" w:cs="Times New Roman"/>
          <w:sz w:val="24"/>
          <w:szCs w:val="24"/>
          <w:lang w:val="id-ID"/>
        </w:rPr>
        <w:t xml:space="preserve"> RSUD Abdul Wahab Sjahranie (RSUD AWS) untuk tahun 2022 dan 2023 telah melalui proses </w:t>
      </w:r>
      <w:r w:rsidR="007C4F3E">
        <w:rPr>
          <w:rFonts w:ascii="Times New Roman" w:hAnsi="Times New Roman" w:cs="Times New Roman"/>
          <w:sz w:val="24"/>
          <w:szCs w:val="24"/>
          <w:lang w:val="id-ID"/>
        </w:rPr>
        <w:t xml:space="preserve">perhitungan </w:t>
      </w:r>
      <w:r w:rsidRPr="00585243">
        <w:rPr>
          <w:rFonts w:ascii="Times New Roman" w:hAnsi="Times New Roman" w:cs="Times New Roman"/>
          <w:sz w:val="24"/>
          <w:szCs w:val="24"/>
          <w:lang w:val="id-ID"/>
        </w:rPr>
        <w:t xml:space="preserve">yang menandakan bahwa laporan tersebut telah diperiksa secara independen dan profesional sesuai dengan standar audit yang berlaku. Informasi mengenai hasil pemeriksaan tersebut dapat diakses oleh publik melalui situs resmi RSUD AWS, sebagai bentuk komitmen terhadap transparansi dan akuntabilitas dalam pengelolaan keuangan. Proses </w:t>
      </w:r>
      <w:r w:rsidR="00FA5E1E">
        <w:rPr>
          <w:rFonts w:ascii="Times New Roman" w:hAnsi="Times New Roman" w:cs="Times New Roman"/>
          <w:sz w:val="24"/>
          <w:szCs w:val="24"/>
          <w:lang w:val="id-ID"/>
        </w:rPr>
        <w:t>perhitungan Rasio</w:t>
      </w:r>
      <w:r w:rsidRPr="00585243">
        <w:rPr>
          <w:rFonts w:ascii="Times New Roman" w:hAnsi="Times New Roman" w:cs="Times New Roman"/>
          <w:sz w:val="24"/>
          <w:szCs w:val="24"/>
          <w:lang w:val="id-ID"/>
        </w:rPr>
        <w:t xml:space="preserve"> eksternal ini menjadi langkah penting dalam memastikan bahwa laporan keuangan yang disusun telah sesuai dengan prinsip dan kaidah yang ditetapkan dalam Standar Akuntansi Keuangan (SAK). </w:t>
      </w:r>
    </w:p>
    <w:p w14:paraId="5668A7DB" w14:textId="4D970564" w:rsidR="0037103F" w:rsidRPr="00585243" w:rsidRDefault="0037103F" w:rsidP="0037103F">
      <w:pPr>
        <w:spacing w:after="0" w:line="480" w:lineRule="auto"/>
        <w:ind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Kepatuhan terhadap SAK tidak hanya memberikan struktur penyajian yang sistematis dan dapat dipahami oleh pengguna laporan, tetapi juga menjamin bahwa </w:t>
      </w:r>
      <w:r w:rsidRPr="00585243">
        <w:rPr>
          <w:rFonts w:ascii="Times New Roman" w:hAnsi="Times New Roman" w:cs="Times New Roman"/>
          <w:sz w:val="24"/>
          <w:szCs w:val="24"/>
          <w:lang w:val="id-ID"/>
        </w:rPr>
        <w:lastRenderedPageBreak/>
        <w:t>informasi keuangan yang disampaikan mencerminkan kondisi riil rumah sakit secara jujur dan wajar. Dengan mematuhi SAK, RSUD AWS menunjukkan keseriusannya dalam menjaga integritas pelaporan keuangan, yang pada akhirnya akan memperkuat kepercayaan publik, pemangku kepentingan, dan pihak pengawas terhadap tata kelola keuangan rumah sakit yang profesional dan berkelanjutan. Langkah ini juga menjadi bagian penting dari upaya peningkatan mutu layanan, karena laporan keuangan yang andal merupakan dasar utama dalam perencanaan, pengambilan keputusan, dan evaluasi kinerja organisasi.</w:t>
      </w:r>
    </w:p>
    <w:p w14:paraId="3597DF05" w14:textId="426577BE" w:rsidR="005B2FE3" w:rsidRPr="00585243" w:rsidRDefault="005B2FE3" w:rsidP="002940E5">
      <w:pPr>
        <w:spacing w:after="0" w:line="480" w:lineRule="auto"/>
        <w:ind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Laporan keuangan memiliki peranan yang sangat </w:t>
      </w:r>
      <w:r w:rsidR="00985CC1" w:rsidRPr="00585243">
        <w:rPr>
          <w:rFonts w:ascii="Times New Roman" w:hAnsi="Times New Roman" w:cs="Times New Roman"/>
          <w:sz w:val="24"/>
          <w:szCs w:val="24"/>
          <w:lang w:val="id-ID"/>
        </w:rPr>
        <w:t>kuat</w:t>
      </w:r>
      <w:r w:rsidRPr="00585243">
        <w:rPr>
          <w:rFonts w:ascii="Times New Roman" w:hAnsi="Times New Roman" w:cs="Times New Roman"/>
          <w:sz w:val="24"/>
          <w:szCs w:val="24"/>
          <w:lang w:val="id-ID"/>
        </w:rPr>
        <w:t xml:space="preserve"> dalam kesuksesan manajemen dan transparansi suatu organisasi. Dengan memperhatikan faktor-faktor di rumah sakit dan organisasi lainnya, laporan keuangan dapat dibuat untuk memenuhi standard</w:t>
      </w:r>
      <w:r w:rsidR="00C669FD">
        <w:rPr>
          <w:rFonts w:ascii="Times New Roman" w:hAnsi="Times New Roman" w:cs="Times New Roman"/>
          <w:sz w:val="24"/>
          <w:szCs w:val="24"/>
          <w:lang w:val="id-ID"/>
        </w:rPr>
        <w:t xml:space="preserve"> Rasio</w:t>
      </w:r>
      <w:r w:rsidRPr="00585243">
        <w:rPr>
          <w:rFonts w:ascii="Times New Roman" w:hAnsi="Times New Roman" w:cs="Times New Roman"/>
          <w:sz w:val="24"/>
          <w:szCs w:val="24"/>
          <w:lang w:val="id-ID"/>
        </w:rPr>
        <w:t xml:space="preserve"> akuntansi sekaligus memberikan keuntungan tambahan bagi semua pemangku kepentingan. </w:t>
      </w:r>
      <w:r w:rsidR="00C669FD">
        <w:rPr>
          <w:rFonts w:ascii="Times New Roman" w:hAnsi="Times New Roman" w:cs="Times New Roman"/>
          <w:sz w:val="24"/>
          <w:szCs w:val="24"/>
          <w:lang w:val="id-ID"/>
        </w:rPr>
        <w:t>L</w:t>
      </w:r>
      <w:r w:rsidRPr="00585243">
        <w:rPr>
          <w:rFonts w:ascii="Times New Roman" w:hAnsi="Times New Roman" w:cs="Times New Roman"/>
          <w:sz w:val="24"/>
          <w:szCs w:val="24"/>
          <w:lang w:val="id-ID"/>
        </w:rPr>
        <w:t>aporan keuangan yang baik sangat mendukung pengambilan keputusan yang lebih efektif dan meningkatkan kepercayaan dari masyarakat serta para investor. Laporan Keuangan Badan Layanan Umum (BLU), termasuk rumah sakit yang dikelola pemerintah, menghadapi dua hal penting yang harus diperhatikan</w:t>
      </w:r>
      <w:r w:rsidR="004A66E4">
        <w:rPr>
          <w:rFonts w:ascii="Times New Roman" w:hAnsi="Times New Roman" w:cs="Times New Roman"/>
          <w:sz w:val="24"/>
          <w:szCs w:val="24"/>
          <w:lang w:val="id-ID"/>
        </w:rPr>
        <w:t>.</w:t>
      </w:r>
      <w:r w:rsidRPr="00585243">
        <w:rPr>
          <w:rFonts w:ascii="Times New Roman" w:hAnsi="Times New Roman" w:cs="Times New Roman"/>
          <w:sz w:val="24"/>
          <w:szCs w:val="24"/>
          <w:lang w:val="id-ID"/>
        </w:rPr>
        <w:t xml:space="preserve"> Pelaporan keuangan yang baik adalah kunci untuk mencapai transparansi dan akuntabilitas dalam pengelolaan dana publik. Menyediakan informasi yang tepat sangat penting agar semua pihak, termasuk pemerintah dan masyarakat, bisa mengerti dengan jelas tentang kualitas laporan keuangan rumah sakit.</w:t>
      </w:r>
    </w:p>
    <w:p w14:paraId="2C91B2E3" w14:textId="3ECE8563" w:rsidR="005B2FE3" w:rsidRPr="00585243" w:rsidRDefault="005B2FE3" w:rsidP="00EB610C">
      <w:pPr>
        <w:spacing w:after="0" w:line="480" w:lineRule="auto"/>
        <w:ind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Upaya pemerintah dalam menyediakan layanan kesehatan yang berkualitas dan terjangkau melalui pendirian rumah sakit Badan Layanan Umum (BLU) adalah </w:t>
      </w:r>
      <w:r w:rsidRPr="00585243">
        <w:rPr>
          <w:rFonts w:ascii="Times New Roman" w:hAnsi="Times New Roman" w:cs="Times New Roman"/>
          <w:sz w:val="24"/>
          <w:szCs w:val="24"/>
          <w:lang w:val="id-ID"/>
        </w:rPr>
        <w:lastRenderedPageBreak/>
        <w:t>langkah penting untuk memperbaiki akses kesehatan bagi masyarakat. Penyusunan anggaran yang realistis harus didasarkan pada kebutuhan nyata, termasuk perkiraan pendapatan dan biaya operasional. Alokasi dana perlu difokuskan pada program dan l</w:t>
      </w:r>
      <w:r w:rsidR="00570204">
        <w:rPr>
          <w:rFonts w:ascii="Times New Roman" w:hAnsi="Times New Roman" w:cs="Times New Roman"/>
          <w:sz w:val="24"/>
          <w:szCs w:val="24"/>
          <w:lang w:val="id-ID"/>
        </w:rPr>
        <w:t>aporan keuangan</w:t>
      </w:r>
      <w:r w:rsidRPr="00585243">
        <w:rPr>
          <w:rFonts w:ascii="Times New Roman" w:hAnsi="Times New Roman" w:cs="Times New Roman"/>
          <w:sz w:val="24"/>
          <w:szCs w:val="24"/>
          <w:lang w:val="id-ID"/>
        </w:rPr>
        <w:t xml:space="preserve"> yang memberikan dampak terbesar terhadap kualitas laporan keuangan. Pelaporan keuangan secara teratur penting untuk mengawasi performa keuangan dan menilai pencapaian anggaran.</w:t>
      </w:r>
      <w:r w:rsidR="00CF27D2">
        <w:rPr>
          <w:rFonts w:ascii="Times New Roman" w:hAnsi="Times New Roman" w:cs="Times New Roman"/>
          <w:sz w:val="24"/>
          <w:szCs w:val="24"/>
          <w:lang w:val="id-ID"/>
        </w:rPr>
        <w:t xml:space="preserve"> </w:t>
      </w:r>
      <w:r w:rsidRPr="00585243">
        <w:rPr>
          <w:rFonts w:ascii="Times New Roman" w:hAnsi="Times New Roman" w:cs="Times New Roman"/>
          <w:sz w:val="24"/>
          <w:szCs w:val="24"/>
          <w:lang w:val="id-ID"/>
        </w:rPr>
        <w:t xml:space="preserve">Ilmu pengetahuan dan teknologi yang terus maju di Indonesia telah memberikan pengaruh besar dalam banyak bidang kehidupan, khususnya di sektor kesehatan. Pelaporan keuangan yang baik menyusun laporan yang terbuka dan dapat diakses oleh semua pihak untuk membangun kepercayaan masyarakat. </w:t>
      </w:r>
    </w:p>
    <w:p w14:paraId="0CFD3844" w14:textId="77777777" w:rsidR="00773944" w:rsidRDefault="005B2FE3" w:rsidP="002940E5">
      <w:pPr>
        <w:spacing w:after="0" w:line="480" w:lineRule="auto"/>
        <w:ind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Rumah sakit sebagai sumber daya yang dapat dikelola dengan baik dan efektif, serta berfokus pada peningkatan mutu layanan, memiliki kemampuan untuk menyediakan jasa kesehatan yang profesional dan terjangkau. Dengan menekankan kualitas laporan keuangan dan transparansi dalam pengelolaan, rumah sakit dapat membangun kepercayaan serta loyalitas masyarakat, yang juga akan berdampak positif bagi kesehatan secara keseluruhan.</w:t>
      </w:r>
      <w:r w:rsidR="00B44859">
        <w:rPr>
          <w:rFonts w:ascii="Times New Roman" w:hAnsi="Times New Roman" w:cs="Times New Roman"/>
          <w:sz w:val="24"/>
          <w:szCs w:val="24"/>
          <w:lang w:val="id-ID"/>
        </w:rPr>
        <w:t xml:space="preserve"> R</w:t>
      </w:r>
      <w:r w:rsidRPr="00585243">
        <w:rPr>
          <w:rFonts w:ascii="Times New Roman" w:hAnsi="Times New Roman" w:cs="Times New Roman"/>
          <w:sz w:val="24"/>
          <w:szCs w:val="24"/>
          <w:lang w:val="id-ID"/>
        </w:rPr>
        <w:t xml:space="preserve">umah sakit pemerintah beroperasi sebagai organisasi non-profit, dengan tujuan utama memberikan layanan kesehatan yang terjangkau untuk masyarakat. Dana operasionalnya lebih banyak bersumber dari anggaran pemerintah, baik dari tingkat pusat maupun daerah, serta dari pendapatan lainnya seperti pembayaran untuk layanan dan hibah. Dikelola mengikuti aturan dan kebijakan kesehatan yang telah ditentukan oleh pemerintah, mencakup standar pelayanan serta tanggung jawab. </w:t>
      </w:r>
    </w:p>
    <w:p w14:paraId="00B8E63B" w14:textId="32BEC768" w:rsidR="00707791" w:rsidRPr="00585243" w:rsidRDefault="005B2FE3" w:rsidP="00773944">
      <w:pPr>
        <w:spacing w:after="0" w:line="480" w:lineRule="auto"/>
        <w:ind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lastRenderedPageBreak/>
        <w:t>Dengan pengelolaan yang baik dan pencapaian standar layanan, rumah sakit pemerintah dapat berperan dalam meningkatkan kesehatan masyarakat serta ikut serta dalam pembangunan sosial dan ekonomi.</w:t>
      </w:r>
      <w:r w:rsidR="00AE4C67" w:rsidRPr="00585243">
        <w:rPr>
          <w:rFonts w:ascii="Times New Roman" w:hAnsi="Times New Roman" w:cs="Times New Roman"/>
          <w:sz w:val="24"/>
          <w:szCs w:val="24"/>
          <w:lang w:val="id-ID"/>
        </w:rPr>
        <w:t>Rumah sakit, sebagai salah satu sumber daya strategis dalam sistem pelayanan kesehatan, memiliki peran vital dalam memenuhi kebutuhan kesehatan masyarakat. Apabila dikelola dengan baik, efektif, dan efisien, rumah sakit tidak hanya berfungsi sebagai tempat penyembuhan, tetapi juga sebagai pusat pelayanan kesehatan yang profesional, terjangkau, dan berkelanjutan. Pengelolaan yang baik mencakup perencanaan yang matang, pengorganisasian sumber daya manusia dan teknologi, serta pengendalian keuangan dan operasional yang transparan</w:t>
      </w:r>
      <w:r w:rsidR="00A50051">
        <w:rPr>
          <w:rFonts w:ascii="Times New Roman" w:hAnsi="Times New Roman" w:cs="Times New Roman"/>
          <w:sz w:val="24"/>
          <w:szCs w:val="24"/>
          <w:lang w:val="id-ID"/>
        </w:rPr>
        <w:t>.</w:t>
      </w:r>
      <w:r w:rsidR="00AE4C67" w:rsidRPr="00585243">
        <w:rPr>
          <w:rFonts w:ascii="Times New Roman" w:hAnsi="Times New Roman" w:cs="Times New Roman"/>
          <w:sz w:val="24"/>
          <w:szCs w:val="24"/>
          <w:lang w:val="id-ID"/>
        </w:rPr>
        <w:t xml:space="preserve"> Rumah sakit yang mampu menjaga keseimbangan antara efisiensi operasional dan kualitas pelayanan akan lebih mudah beradaptasi dengan dinamika kebutuhan kesehatan masyarakat dan perubahan kebijakan pemerintah, serta berperan aktif dalam meningkatkan derajat kesehatan nasional.</w:t>
      </w:r>
    </w:p>
    <w:p w14:paraId="62299379" w14:textId="77777777" w:rsidR="00EB610C" w:rsidRDefault="000A6DF7" w:rsidP="000A6DF7">
      <w:pPr>
        <w:spacing w:after="0" w:line="480" w:lineRule="auto"/>
        <w:ind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Laporan keuangan menyajikan informasi yang jelas dan terstruktur mengenai situasi keuangan serta hasil operasional sebuah organisasi, termasuk rumah sakit. Dokumen ini mencakup berbagai komponen penting seperti neraca, laporan laba rugi, laporan arus kas, serta catatan atas laporan keuangan yang bersama-sama memberikan gambaran menyeluruh mengenai posisi keuangan, kinerja, dan arus kas selama periode tertentu. </w:t>
      </w:r>
    </w:p>
    <w:p w14:paraId="1FE4ED26" w14:textId="7BB81BC0" w:rsidR="000A6DF7" w:rsidRPr="00585243" w:rsidRDefault="000A6DF7" w:rsidP="000A6DF7">
      <w:pPr>
        <w:spacing w:after="0" w:line="480" w:lineRule="auto"/>
        <w:ind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Melalui laporan keuangan, manajemen dan pemangku kepentingan dapat mengetahui seberapa besar aset yang dimiliki, kewajiban yang harus dipenuhi, serta modal yang tersedia untuk mendukung kelangsungan operasional. Selain itu, </w:t>
      </w:r>
      <w:r w:rsidRPr="00585243">
        <w:rPr>
          <w:rFonts w:ascii="Times New Roman" w:hAnsi="Times New Roman" w:cs="Times New Roman"/>
          <w:sz w:val="24"/>
          <w:szCs w:val="24"/>
          <w:lang w:val="id-ID"/>
        </w:rPr>
        <w:lastRenderedPageBreak/>
        <w:t>informasi mengenai pendapatan dan beban operasional dapat digunakan untuk menilai efisiensi dan efektivitas penggunaan sumber daya, serta untuk mengidentifikasi area yang membutuhkan perbaikan. Dalam konteks rumah sakit, laporan keuangan juga membantu memastikan bahwa dana publik atau sumber daya yang diperoleh dari pasien dan asuransi dikelola secara akuntabel dan transparan. Dengan demikian, laporan keuangan tidak hanya menjadi alat pelaporan administratif, tetapi juga merupakan fondasi penting bagi tata kelola yang baik dan pengembangan berkelanjutan organisasi.</w:t>
      </w:r>
    </w:p>
    <w:p w14:paraId="494456F4" w14:textId="739B9ED8" w:rsidR="00EB610C" w:rsidRPr="00585243" w:rsidRDefault="005B2FE3" w:rsidP="001139E5">
      <w:pPr>
        <w:spacing w:after="0" w:line="480" w:lineRule="auto"/>
        <w:ind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Pengelolaan Keuangan BLU diatur oleh Peraturan Pemerintah Republik Indonesia Nomor 23 tahun 2005. Dalam pasal 26 ayat (2) dari Peraturan Pemerintah tersebut dijelaskan: “Laporan keuangan dan akuntansi BLU harus dilakukan berdasarkan Standar Akuntansi Keuangan yang dikeluarkan oleh asosiasi profesi akuntansi di Indonesia. ”</w:t>
      </w:r>
      <w:r w:rsidR="00D66763" w:rsidRPr="00585243">
        <w:rPr>
          <w:rFonts w:ascii="Times New Roman" w:hAnsi="Times New Roman" w:cs="Times New Roman"/>
          <w:sz w:val="24"/>
          <w:szCs w:val="24"/>
          <w:lang w:val="id-ID"/>
        </w:rPr>
        <w:t>Dalam regulasi ini, BLU</w:t>
      </w:r>
      <w:r w:rsidR="00A50051">
        <w:rPr>
          <w:rFonts w:ascii="Times New Roman" w:hAnsi="Times New Roman" w:cs="Times New Roman"/>
          <w:sz w:val="24"/>
          <w:szCs w:val="24"/>
          <w:lang w:val="id-ID"/>
        </w:rPr>
        <w:t>-</w:t>
      </w:r>
      <w:r w:rsidR="00D66763" w:rsidRPr="00585243">
        <w:rPr>
          <w:rFonts w:ascii="Times New Roman" w:hAnsi="Times New Roman" w:cs="Times New Roman"/>
          <w:sz w:val="24"/>
          <w:szCs w:val="24"/>
          <w:lang w:val="id-ID"/>
        </w:rPr>
        <w:t>termasuk rumah sakit pemerintah yang telah berstatus BLU atau BLUD (untuk tingkat daerah)</w:t>
      </w:r>
      <w:r w:rsidR="00A50051">
        <w:rPr>
          <w:rFonts w:ascii="Times New Roman" w:hAnsi="Times New Roman" w:cs="Times New Roman"/>
          <w:sz w:val="24"/>
          <w:szCs w:val="24"/>
          <w:lang w:val="id-ID"/>
        </w:rPr>
        <w:t>-</w:t>
      </w:r>
      <w:r w:rsidR="00D66763" w:rsidRPr="00585243">
        <w:rPr>
          <w:rFonts w:ascii="Times New Roman" w:hAnsi="Times New Roman" w:cs="Times New Roman"/>
          <w:sz w:val="24"/>
          <w:szCs w:val="24"/>
          <w:lang w:val="id-ID"/>
        </w:rPr>
        <w:t>diberikan kewenangan untuk mengelola pendapatan dan belanjanya sendiri, di luar mekanisme keuangan daerah atau pusat yang bersifat kaku. Fleksibilitas ini mencakup pengelolaan kas, pengadaan barang dan jasa, serta penetapan tarif layanan, selama tetap berpegang pada prinsip efisiensi, efektivitas, dan akuntabilitas. PP No. 23 Tahun 2005 menekankan bahwa meskipun BLU memiliki kemandirian dalam pengelolaan keuangan, mereka tetap diwajibkan untuk menyusun laporan keuangan yang dapat di</w:t>
      </w:r>
      <w:r w:rsidR="006A19DC">
        <w:rPr>
          <w:rFonts w:ascii="Times New Roman" w:hAnsi="Times New Roman" w:cs="Times New Roman"/>
          <w:sz w:val="24"/>
          <w:szCs w:val="24"/>
          <w:lang w:val="id-ID"/>
        </w:rPr>
        <w:t>hitung</w:t>
      </w:r>
      <w:r w:rsidR="00D66763" w:rsidRPr="00585243">
        <w:rPr>
          <w:rFonts w:ascii="Times New Roman" w:hAnsi="Times New Roman" w:cs="Times New Roman"/>
          <w:sz w:val="24"/>
          <w:szCs w:val="24"/>
          <w:lang w:val="id-ID"/>
        </w:rPr>
        <w:t>, menyampaikan laporan k</w:t>
      </w:r>
      <w:r w:rsidR="006A19DC">
        <w:rPr>
          <w:rFonts w:ascii="Times New Roman" w:hAnsi="Times New Roman" w:cs="Times New Roman"/>
          <w:sz w:val="24"/>
          <w:szCs w:val="24"/>
          <w:lang w:val="id-ID"/>
        </w:rPr>
        <w:t>euangan</w:t>
      </w:r>
      <w:r w:rsidR="00D66763" w:rsidRPr="00585243">
        <w:rPr>
          <w:rFonts w:ascii="Times New Roman" w:hAnsi="Times New Roman" w:cs="Times New Roman"/>
          <w:sz w:val="24"/>
          <w:szCs w:val="24"/>
          <w:lang w:val="id-ID"/>
        </w:rPr>
        <w:t xml:space="preserve"> secara berkala, serta memastikan bahwa seluruh aktivitas keuangan mendukung peningkatan mutu pelayanan publik. </w:t>
      </w:r>
    </w:p>
    <w:p w14:paraId="33529287" w14:textId="4F7B57AA" w:rsidR="005B2FE3" w:rsidRPr="00585243" w:rsidRDefault="005B2FE3" w:rsidP="002940E5">
      <w:pPr>
        <w:spacing w:after="0" w:line="480" w:lineRule="auto"/>
        <w:ind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lastRenderedPageBreak/>
        <w:t>Perkembangan teknologi dan ilmu pengetahuan di Indonesia memiliki dampak besar dalam memperbaiki laporan keuangan, terutama lewat inovasi yang membuat akses lebih mudah, meningkatkan efisiensi, dan memperluas pengetahuan. Sebagai penyedia layanan kesehatan, rumah sakit harus bisa beradaptasi dan mengintegrasikan teknologi untuk memenuhi kebutuhan masyarakat serta meningkatkan kesehatan secara umum. Keberhasilan dalam memanfaatkan kesempatan ini akan memberikan kontribusi signifikan terhadap peningkatan laporan keuangan untuk masyarakat.</w:t>
      </w:r>
    </w:p>
    <w:p w14:paraId="1ED35C58" w14:textId="77777777" w:rsidR="005B2FE3" w:rsidRPr="00585243" w:rsidRDefault="005B2FE3" w:rsidP="002940E5">
      <w:pPr>
        <w:spacing w:after="0" w:line="480" w:lineRule="auto"/>
        <w:ind w:firstLine="567"/>
        <w:jc w:val="both"/>
        <w:rPr>
          <w:rFonts w:ascii="Times New Roman" w:hAnsi="Times New Roman" w:cs="Times New Roman"/>
          <w:i/>
          <w:iCs/>
          <w:sz w:val="24"/>
          <w:szCs w:val="24"/>
          <w:lang w:val="id-ID"/>
        </w:rPr>
      </w:pPr>
      <w:r w:rsidRPr="00585243">
        <w:rPr>
          <w:rFonts w:ascii="Times New Roman" w:hAnsi="Times New Roman" w:cs="Times New Roman"/>
          <w:i/>
          <w:iCs/>
          <w:sz w:val="24"/>
          <w:szCs w:val="24"/>
          <w:lang w:val="id-ID"/>
        </w:rPr>
        <w:t>Balanced Scorecard sering dipakai untuk menilai hasil kerja rumah sakit, baik yang dikelola oleh pemerintah maupun swasta. Contoh penggunaannya terlihat pada berbagai penelitian, salah satunya oleh Wijayanti (2012) dalam tesisnya yang berjudul "Analisis Kinerja RSUD Dr. Iskak Tulungagung dengan Metode Balanced Score. "</w:t>
      </w:r>
    </w:p>
    <w:p w14:paraId="4EA668BE" w14:textId="75173BF7" w:rsidR="005B2FE3" w:rsidRDefault="005B2FE3" w:rsidP="002940E5">
      <w:pPr>
        <w:spacing w:after="0" w:line="480" w:lineRule="auto"/>
        <w:ind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Laporan keuangan berperan sebagai sumber yang krusial dalam memberikan informasi yang tepat dan dapat dipertanggungjawabkan bagi berbagai pihak yang berkepentingan dengan organisasi nirlaba. Dengan mencapai tujuan ini, laporan keuangan tidak hanya membantu dalam manajemen internal, tetapi juga memperkokoh ikatan dengan pihak luar yang memberikan bantuan finansial dan sumber daya lainnya. Walaupun ada tantangan dalam penggunaan </w:t>
      </w:r>
      <w:r w:rsidR="002A36E6">
        <w:rPr>
          <w:rFonts w:ascii="Times New Roman" w:hAnsi="Times New Roman" w:cs="Times New Roman"/>
          <w:sz w:val="24"/>
          <w:szCs w:val="24"/>
          <w:lang w:val="id-ID"/>
        </w:rPr>
        <w:t>perhitungan Rasio</w:t>
      </w:r>
      <w:r w:rsidRPr="00585243">
        <w:rPr>
          <w:rFonts w:ascii="Times New Roman" w:hAnsi="Times New Roman" w:cs="Times New Roman"/>
          <w:sz w:val="24"/>
          <w:szCs w:val="24"/>
          <w:lang w:val="id-ID"/>
        </w:rPr>
        <w:t xml:space="preserve"> untuk menyusun laporan keuangan di organisasi nirlaba, seperti rumah sakit, terdapat banyak kesempatan untuk perbaikan.</w:t>
      </w:r>
    </w:p>
    <w:p w14:paraId="2B187C3D" w14:textId="77777777" w:rsidR="00F8408C" w:rsidRPr="00585243" w:rsidRDefault="00F8408C" w:rsidP="002940E5">
      <w:pPr>
        <w:spacing w:after="0" w:line="480" w:lineRule="auto"/>
        <w:ind w:firstLine="567"/>
        <w:jc w:val="both"/>
        <w:rPr>
          <w:rFonts w:ascii="Times New Roman" w:hAnsi="Times New Roman" w:cs="Times New Roman"/>
          <w:sz w:val="24"/>
          <w:szCs w:val="24"/>
          <w:lang w:val="id-ID"/>
        </w:rPr>
      </w:pPr>
    </w:p>
    <w:p w14:paraId="29E112FE" w14:textId="3F715044" w:rsidR="005B2FE3" w:rsidRPr="00585243" w:rsidRDefault="005B2FE3" w:rsidP="00963E11">
      <w:pPr>
        <w:spacing w:after="0" w:line="480" w:lineRule="auto"/>
        <w:ind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lastRenderedPageBreak/>
        <w:t xml:space="preserve">Evaluasi </w:t>
      </w:r>
      <w:r w:rsidR="00B32C0E">
        <w:rPr>
          <w:rFonts w:ascii="Times New Roman" w:hAnsi="Times New Roman" w:cs="Times New Roman"/>
          <w:sz w:val="24"/>
          <w:szCs w:val="24"/>
          <w:lang w:val="id-ID"/>
        </w:rPr>
        <w:t>laporan</w:t>
      </w:r>
      <w:r w:rsidRPr="00585243">
        <w:rPr>
          <w:rFonts w:ascii="Times New Roman" w:hAnsi="Times New Roman" w:cs="Times New Roman"/>
          <w:sz w:val="24"/>
          <w:szCs w:val="24"/>
          <w:lang w:val="id-ID"/>
        </w:rPr>
        <w:t xml:space="preserve"> keuangan merupakan langkah penting bagi pengelola rumah sakit untuk memenuhi tanggung jawab kepada pendana dan meraih tujuan yang telah ditentukan. Dengan menerapkan indikator yang sesuai dan melakukan analis</w:t>
      </w:r>
      <w:r w:rsidR="00B32C0E">
        <w:rPr>
          <w:rFonts w:ascii="Times New Roman" w:hAnsi="Times New Roman" w:cs="Times New Roman"/>
          <w:sz w:val="24"/>
          <w:szCs w:val="24"/>
          <w:lang w:val="id-ID"/>
        </w:rPr>
        <w:t xml:space="preserve">a </w:t>
      </w:r>
      <w:r w:rsidRPr="00585243">
        <w:rPr>
          <w:rFonts w:ascii="Times New Roman" w:hAnsi="Times New Roman" w:cs="Times New Roman"/>
          <w:sz w:val="24"/>
          <w:szCs w:val="24"/>
          <w:lang w:val="id-ID"/>
        </w:rPr>
        <w:t xml:space="preserve">yang akurat, rumah sakit dapat menemukan bidang yang perlu diperbaiki dan merancang rencana untuk meningkatkan </w:t>
      </w:r>
      <w:r w:rsidR="00F1275F">
        <w:rPr>
          <w:rFonts w:ascii="Times New Roman" w:hAnsi="Times New Roman" w:cs="Times New Roman"/>
          <w:sz w:val="24"/>
          <w:szCs w:val="24"/>
          <w:lang w:val="id-ID"/>
        </w:rPr>
        <w:t xml:space="preserve">laporan </w:t>
      </w:r>
      <w:r w:rsidRPr="00585243">
        <w:rPr>
          <w:rFonts w:ascii="Times New Roman" w:hAnsi="Times New Roman" w:cs="Times New Roman"/>
          <w:sz w:val="24"/>
          <w:szCs w:val="24"/>
          <w:lang w:val="id-ID"/>
        </w:rPr>
        <w:t>keuangan. Selain itu, langkah ini juga memiliki peranan penting dalam memotivasi staf dan meningkatkan efisiensi kerja.</w:t>
      </w:r>
      <w:r w:rsidR="00963E11" w:rsidRPr="00585243">
        <w:rPr>
          <w:rFonts w:ascii="Times New Roman" w:hAnsi="Times New Roman" w:cs="Times New Roman"/>
          <w:sz w:val="24"/>
          <w:szCs w:val="24"/>
          <w:lang w:val="id-ID"/>
        </w:rPr>
        <w:t xml:space="preserve"> Evaluasi </w:t>
      </w:r>
      <w:r w:rsidR="00F8408C">
        <w:rPr>
          <w:rFonts w:ascii="Times New Roman" w:hAnsi="Times New Roman" w:cs="Times New Roman"/>
          <w:sz w:val="24"/>
          <w:szCs w:val="24"/>
          <w:lang w:val="id-ID"/>
        </w:rPr>
        <w:t>laporan</w:t>
      </w:r>
      <w:r w:rsidR="00963E11" w:rsidRPr="00585243">
        <w:rPr>
          <w:rFonts w:ascii="Times New Roman" w:hAnsi="Times New Roman" w:cs="Times New Roman"/>
          <w:sz w:val="24"/>
          <w:szCs w:val="24"/>
          <w:lang w:val="id-ID"/>
        </w:rPr>
        <w:t xml:space="preserve"> keuangan rumah sakit merupakan proses penting untuk mengukur efektivitas pengelolaan sumber daya keuangan dalam mendukung pelayanan kesehatan. Melalui evaluasi ini, manajemen rumah sakit dapat menilai sejauh mana pendapatan dan pengeluaran telah dikelola secara efisien dan sesuai dengan anggaran yang direncanakan. Analisis terhadap rasio keuangan seperti likuiditas, solvabilitas,  profitabilitas </w:t>
      </w:r>
      <w:r w:rsidR="00F8408C">
        <w:rPr>
          <w:rFonts w:ascii="Times New Roman" w:hAnsi="Times New Roman" w:cs="Times New Roman"/>
          <w:sz w:val="24"/>
          <w:szCs w:val="24"/>
          <w:lang w:val="id-ID"/>
        </w:rPr>
        <w:t xml:space="preserve">dan Aktifitas </w:t>
      </w:r>
      <w:r w:rsidR="00963E11" w:rsidRPr="00585243">
        <w:rPr>
          <w:rFonts w:ascii="Times New Roman" w:hAnsi="Times New Roman" w:cs="Times New Roman"/>
          <w:sz w:val="24"/>
          <w:szCs w:val="24"/>
          <w:lang w:val="id-ID"/>
        </w:rPr>
        <w:t>memberikan gambaran menyeluruh mengenai kondisi keuangan rumah sakit. Hasil evaluasi ini tidak hanya membantu dalam pengambilan keputusan strategis, tetapi juga menjadi dasar untuk perbaikan sistem pengelolaan keuangan agar pelayanan kepada pasien dapat terus meningkat tanpa mengabaikan keberlanjutan finansial rumah sakit.</w:t>
      </w:r>
    </w:p>
    <w:p w14:paraId="0AB515C7" w14:textId="77777777" w:rsidR="00AC0907" w:rsidRDefault="005B2FE3" w:rsidP="00530CCD">
      <w:pPr>
        <w:spacing w:after="0" w:line="480" w:lineRule="auto"/>
        <w:ind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Alat ini dipilih untuk secara rutin menerima umpan balik mengenai </w:t>
      </w:r>
      <w:r w:rsidR="00247E16">
        <w:rPr>
          <w:rFonts w:ascii="Times New Roman" w:hAnsi="Times New Roman" w:cs="Times New Roman"/>
          <w:sz w:val="24"/>
          <w:szCs w:val="24"/>
          <w:lang w:val="id-ID"/>
        </w:rPr>
        <w:t>laporan keuangan</w:t>
      </w:r>
      <w:r w:rsidRPr="00585243">
        <w:rPr>
          <w:rFonts w:ascii="Times New Roman" w:hAnsi="Times New Roman" w:cs="Times New Roman"/>
          <w:sz w:val="24"/>
          <w:szCs w:val="24"/>
          <w:lang w:val="id-ID"/>
        </w:rPr>
        <w:t xml:space="preserve"> yang diberikan rumah sakit kepada masyarakat. Umpan balik ini akan digunakan sebagai dasar untuk menentukan kebijakan dalam rangka meningkatkan </w:t>
      </w:r>
      <w:r w:rsidR="00AC0907">
        <w:rPr>
          <w:rFonts w:ascii="Times New Roman" w:hAnsi="Times New Roman" w:cs="Times New Roman"/>
          <w:sz w:val="24"/>
          <w:szCs w:val="24"/>
          <w:lang w:val="id-ID"/>
        </w:rPr>
        <w:t>laporan keuangan</w:t>
      </w:r>
      <w:r w:rsidRPr="00585243">
        <w:rPr>
          <w:rFonts w:ascii="Times New Roman" w:hAnsi="Times New Roman" w:cs="Times New Roman"/>
          <w:sz w:val="24"/>
          <w:szCs w:val="24"/>
          <w:lang w:val="id-ID"/>
        </w:rPr>
        <w:t xml:space="preserve"> layanan publik, yang akan dilakukan secara terus-menerus.</w:t>
      </w:r>
      <w:r w:rsidR="004455BB" w:rsidRPr="00585243">
        <w:rPr>
          <w:rFonts w:ascii="Times New Roman" w:hAnsi="Times New Roman" w:cs="Times New Roman"/>
          <w:sz w:val="24"/>
          <w:szCs w:val="24"/>
          <w:lang w:val="id-ID"/>
        </w:rPr>
        <w:t xml:space="preserve"> Dapat dipilih sebagai instrumen strategis untuk secara rutin mengumpulkan umpan balik dari masyarakat mengenai </w:t>
      </w:r>
      <w:r w:rsidR="00AC0907">
        <w:rPr>
          <w:rFonts w:ascii="Times New Roman" w:hAnsi="Times New Roman" w:cs="Times New Roman"/>
          <w:sz w:val="24"/>
          <w:szCs w:val="24"/>
          <w:lang w:val="id-ID"/>
        </w:rPr>
        <w:t>laporan keuangan</w:t>
      </w:r>
      <w:r w:rsidR="004455BB" w:rsidRPr="00585243">
        <w:rPr>
          <w:rFonts w:ascii="Times New Roman" w:hAnsi="Times New Roman" w:cs="Times New Roman"/>
          <w:sz w:val="24"/>
          <w:szCs w:val="24"/>
          <w:lang w:val="id-ID"/>
        </w:rPr>
        <w:t xml:space="preserve"> yang diberikan oleh rumah sakit. </w:t>
      </w:r>
    </w:p>
    <w:p w14:paraId="690140A5" w14:textId="37F7D978" w:rsidR="005B2FE3" w:rsidRPr="00585243" w:rsidRDefault="004455BB" w:rsidP="00530CCD">
      <w:pPr>
        <w:spacing w:after="0" w:line="480" w:lineRule="auto"/>
        <w:ind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lastRenderedPageBreak/>
        <w:t>Melalui pendekatan ini, rumah sakit dapat secara langsung mengetahui persepsi, harapan, serta tingkat kepuasan pasien dan keluarga terhadap layanan yang diterima. Informasi yang diperoleh dari umpan balik ini memiliki peran krusial dalam mengidentifikasi kekuatan dan kelemahan dalam sistem pelayanan yang ada, baik dari aspek medis, administratif, maupun non-medis. Dengan data yang dikumpulkan secara berkala, rumah sakit tidak hanya</w:t>
      </w:r>
      <w:r w:rsidR="00530CCD" w:rsidRPr="00585243">
        <w:rPr>
          <w:rFonts w:ascii="Times New Roman" w:hAnsi="Times New Roman" w:cs="Times New Roman"/>
          <w:sz w:val="24"/>
          <w:szCs w:val="24"/>
          <w:lang w:val="id-ID"/>
        </w:rPr>
        <w:t xml:space="preserve"> dapat menilai </w:t>
      </w:r>
      <w:r w:rsidR="00557D93">
        <w:rPr>
          <w:rFonts w:ascii="Times New Roman" w:hAnsi="Times New Roman" w:cs="Times New Roman"/>
          <w:sz w:val="24"/>
          <w:szCs w:val="24"/>
          <w:lang w:val="id-ID"/>
        </w:rPr>
        <w:t>laporan keuangan</w:t>
      </w:r>
      <w:r w:rsidR="00530CCD" w:rsidRPr="00585243">
        <w:rPr>
          <w:rFonts w:ascii="Times New Roman" w:hAnsi="Times New Roman" w:cs="Times New Roman"/>
          <w:sz w:val="24"/>
          <w:szCs w:val="24"/>
          <w:lang w:val="id-ID"/>
        </w:rPr>
        <w:t xml:space="preserve"> secara objektif, tetapi juga memiliki dasar yang kuat dalam menyusun dan menyesuaikan kebijakan serta strategi peningkatan mutu </w:t>
      </w:r>
      <w:r w:rsidR="00557D93">
        <w:rPr>
          <w:rFonts w:ascii="Times New Roman" w:hAnsi="Times New Roman" w:cs="Times New Roman"/>
          <w:sz w:val="24"/>
          <w:szCs w:val="24"/>
          <w:lang w:val="id-ID"/>
        </w:rPr>
        <w:t>keuangan</w:t>
      </w:r>
      <w:r w:rsidR="00530CCD" w:rsidRPr="00585243">
        <w:rPr>
          <w:rFonts w:ascii="Times New Roman" w:hAnsi="Times New Roman" w:cs="Times New Roman"/>
          <w:sz w:val="24"/>
          <w:szCs w:val="24"/>
          <w:lang w:val="id-ID"/>
        </w:rPr>
        <w:t xml:space="preserve"> secara lebih tepat sasaran. Selain itu, evaluasi ini mendorong terciptanya budaya perbaikan berkelanjutan (</w:t>
      </w:r>
      <w:r w:rsidR="00530CCD" w:rsidRPr="00585243">
        <w:rPr>
          <w:rFonts w:ascii="Times New Roman" w:hAnsi="Times New Roman" w:cs="Times New Roman"/>
          <w:i/>
          <w:iCs/>
          <w:sz w:val="24"/>
          <w:szCs w:val="24"/>
          <w:lang w:val="id-ID"/>
        </w:rPr>
        <w:t>continuous improvement</w:t>
      </w:r>
      <w:r w:rsidR="00530CCD" w:rsidRPr="00585243">
        <w:rPr>
          <w:rFonts w:ascii="Times New Roman" w:hAnsi="Times New Roman" w:cs="Times New Roman"/>
          <w:sz w:val="24"/>
          <w:szCs w:val="24"/>
          <w:lang w:val="id-ID"/>
        </w:rPr>
        <w:t>) yang selaras dengan prinsip-prinsip tata kelola yang baik (</w:t>
      </w:r>
      <w:r w:rsidR="00530CCD" w:rsidRPr="00585243">
        <w:rPr>
          <w:rFonts w:ascii="Times New Roman" w:hAnsi="Times New Roman" w:cs="Times New Roman"/>
          <w:i/>
          <w:iCs/>
          <w:sz w:val="24"/>
          <w:szCs w:val="24"/>
          <w:lang w:val="id-ID"/>
        </w:rPr>
        <w:t>good governance</w:t>
      </w:r>
      <w:r w:rsidR="00530CCD" w:rsidRPr="00585243">
        <w:rPr>
          <w:rFonts w:ascii="Times New Roman" w:hAnsi="Times New Roman" w:cs="Times New Roman"/>
          <w:sz w:val="24"/>
          <w:szCs w:val="24"/>
          <w:lang w:val="id-ID"/>
        </w:rPr>
        <w:t xml:space="preserve">) dalam pelayanan publik. Pada akhirnya, tujuan utama dari penggunaan alat ini adalah untuk meningkatkan kepercayaan masyarakat terhadap rumah sakit sebagai institusi pelayanan kesehatan yang responsif, transparan, dan berorientasi pada kebutuhan </w:t>
      </w:r>
      <w:r w:rsidR="004D78A2" w:rsidRPr="00585243">
        <w:rPr>
          <w:rFonts w:ascii="Times New Roman" w:hAnsi="Times New Roman" w:cs="Times New Roman"/>
          <w:sz w:val="24"/>
          <w:szCs w:val="24"/>
          <w:lang w:val="id-ID"/>
        </w:rPr>
        <w:t>pasien.</w:t>
      </w:r>
    </w:p>
    <w:p w14:paraId="3F7580A7" w14:textId="226932F3" w:rsidR="005B2FE3" w:rsidRDefault="005B2FE3" w:rsidP="002940E5">
      <w:pPr>
        <w:spacing w:after="0" w:line="480" w:lineRule="auto"/>
        <w:ind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Menurut penjelasan</w:t>
      </w:r>
      <w:r w:rsidR="004522A6">
        <w:rPr>
          <w:rFonts w:ascii="Times New Roman" w:hAnsi="Times New Roman" w:cs="Times New Roman"/>
          <w:sz w:val="24"/>
          <w:szCs w:val="24"/>
          <w:lang w:val="id-ID"/>
        </w:rPr>
        <w:t xml:space="preserve"> </w:t>
      </w:r>
      <w:r w:rsidR="00D66CDC" w:rsidRPr="007114EB">
        <w:rPr>
          <w:rFonts w:ascii="Times New Roman" w:hAnsi="Times New Roman" w:cs="Times New Roman"/>
          <w:b/>
          <w:bCs/>
          <w:sz w:val="24"/>
          <w:szCs w:val="24"/>
          <w:lang w:val="id-ID"/>
        </w:rPr>
        <w:t>“A</w:t>
      </w:r>
      <w:r w:rsidR="00E729C3" w:rsidRPr="007114EB">
        <w:rPr>
          <w:rFonts w:ascii="Times New Roman" w:hAnsi="Times New Roman" w:cs="Times New Roman"/>
          <w:b/>
          <w:bCs/>
          <w:sz w:val="24"/>
          <w:szCs w:val="24"/>
          <w:lang w:val="id-ID"/>
        </w:rPr>
        <w:t xml:space="preserve">nalisa </w:t>
      </w:r>
      <w:r w:rsidR="00D66CDC" w:rsidRPr="007114EB">
        <w:rPr>
          <w:rFonts w:ascii="Times New Roman" w:hAnsi="Times New Roman" w:cs="Times New Roman"/>
          <w:b/>
          <w:bCs/>
          <w:sz w:val="24"/>
          <w:szCs w:val="24"/>
          <w:lang w:val="id-ID"/>
        </w:rPr>
        <w:t>P</w:t>
      </w:r>
      <w:r w:rsidR="00E729C3" w:rsidRPr="007114EB">
        <w:rPr>
          <w:rFonts w:ascii="Times New Roman" w:hAnsi="Times New Roman" w:cs="Times New Roman"/>
          <w:b/>
          <w:bCs/>
          <w:sz w:val="24"/>
          <w:szCs w:val="24"/>
          <w:lang w:val="id-ID"/>
        </w:rPr>
        <w:t xml:space="preserve">enilaian </w:t>
      </w:r>
      <w:r w:rsidR="00D66CDC" w:rsidRPr="007114EB">
        <w:rPr>
          <w:rFonts w:ascii="Times New Roman" w:hAnsi="Times New Roman" w:cs="Times New Roman"/>
          <w:b/>
          <w:bCs/>
          <w:sz w:val="24"/>
          <w:szCs w:val="24"/>
          <w:lang w:val="id-ID"/>
        </w:rPr>
        <w:t>L</w:t>
      </w:r>
      <w:r w:rsidR="00E729C3" w:rsidRPr="007114EB">
        <w:rPr>
          <w:rFonts w:ascii="Times New Roman" w:hAnsi="Times New Roman" w:cs="Times New Roman"/>
          <w:b/>
          <w:bCs/>
          <w:sz w:val="24"/>
          <w:szCs w:val="24"/>
          <w:lang w:val="id-ID"/>
        </w:rPr>
        <w:t xml:space="preserve">aporan </w:t>
      </w:r>
      <w:r w:rsidR="00D66CDC" w:rsidRPr="007114EB">
        <w:rPr>
          <w:rFonts w:ascii="Times New Roman" w:hAnsi="Times New Roman" w:cs="Times New Roman"/>
          <w:b/>
          <w:bCs/>
          <w:sz w:val="24"/>
          <w:szCs w:val="24"/>
          <w:lang w:val="id-ID"/>
        </w:rPr>
        <w:t>K</w:t>
      </w:r>
      <w:r w:rsidR="00E729C3" w:rsidRPr="007114EB">
        <w:rPr>
          <w:rFonts w:ascii="Times New Roman" w:hAnsi="Times New Roman" w:cs="Times New Roman"/>
          <w:b/>
          <w:bCs/>
          <w:sz w:val="24"/>
          <w:szCs w:val="24"/>
          <w:lang w:val="id-ID"/>
        </w:rPr>
        <w:t xml:space="preserve">euangan </w:t>
      </w:r>
      <w:r w:rsidR="00CE3CDC" w:rsidRPr="007114EB">
        <w:rPr>
          <w:rFonts w:ascii="Times New Roman" w:hAnsi="Times New Roman" w:cs="Times New Roman"/>
          <w:b/>
          <w:bCs/>
          <w:sz w:val="24"/>
          <w:szCs w:val="24"/>
          <w:lang w:val="id-ID"/>
        </w:rPr>
        <w:t>pada R</w:t>
      </w:r>
      <w:r w:rsidR="00E729C3" w:rsidRPr="007114EB">
        <w:rPr>
          <w:rFonts w:ascii="Times New Roman" w:hAnsi="Times New Roman" w:cs="Times New Roman"/>
          <w:b/>
          <w:bCs/>
          <w:sz w:val="24"/>
          <w:szCs w:val="24"/>
          <w:lang w:val="id-ID"/>
        </w:rPr>
        <w:t xml:space="preserve">umah </w:t>
      </w:r>
      <w:r w:rsidR="00CE3CDC" w:rsidRPr="007114EB">
        <w:rPr>
          <w:rFonts w:ascii="Times New Roman" w:hAnsi="Times New Roman" w:cs="Times New Roman"/>
          <w:b/>
          <w:bCs/>
          <w:sz w:val="24"/>
          <w:szCs w:val="24"/>
          <w:lang w:val="id-ID"/>
        </w:rPr>
        <w:t>S</w:t>
      </w:r>
      <w:r w:rsidR="00E729C3" w:rsidRPr="007114EB">
        <w:rPr>
          <w:rFonts w:ascii="Times New Roman" w:hAnsi="Times New Roman" w:cs="Times New Roman"/>
          <w:b/>
          <w:bCs/>
          <w:sz w:val="24"/>
          <w:szCs w:val="24"/>
          <w:lang w:val="id-ID"/>
        </w:rPr>
        <w:t>akit Abdul Wahab Syahranie</w:t>
      </w:r>
      <w:r w:rsidR="00CE3CDC" w:rsidRPr="007114EB">
        <w:rPr>
          <w:rFonts w:ascii="Times New Roman" w:hAnsi="Times New Roman" w:cs="Times New Roman"/>
          <w:b/>
          <w:bCs/>
          <w:sz w:val="24"/>
          <w:szCs w:val="24"/>
          <w:lang w:val="id-ID"/>
        </w:rPr>
        <w:t>”</w:t>
      </w:r>
      <w:r w:rsidR="00E729C3">
        <w:rPr>
          <w:rFonts w:ascii="Times New Roman" w:hAnsi="Times New Roman" w:cs="Times New Roman"/>
          <w:sz w:val="24"/>
          <w:szCs w:val="24"/>
          <w:lang w:val="id-ID"/>
        </w:rPr>
        <w:t xml:space="preserve"> </w:t>
      </w:r>
      <w:r w:rsidRPr="00585243">
        <w:rPr>
          <w:rFonts w:ascii="Times New Roman" w:hAnsi="Times New Roman" w:cs="Times New Roman"/>
          <w:sz w:val="24"/>
          <w:szCs w:val="24"/>
          <w:lang w:val="id-ID"/>
        </w:rPr>
        <w:t>yang telah disampaikan sebelumnya, hal ini sangat krusial untuk menila</w:t>
      </w:r>
      <w:r w:rsidR="00CE3CDC">
        <w:rPr>
          <w:rFonts w:ascii="Times New Roman" w:hAnsi="Times New Roman" w:cs="Times New Roman"/>
          <w:sz w:val="24"/>
          <w:szCs w:val="24"/>
          <w:lang w:val="id-ID"/>
        </w:rPr>
        <w:t>i laporan keuangan</w:t>
      </w:r>
      <w:r w:rsidRPr="00585243">
        <w:rPr>
          <w:rFonts w:ascii="Times New Roman" w:hAnsi="Times New Roman" w:cs="Times New Roman"/>
          <w:sz w:val="24"/>
          <w:szCs w:val="24"/>
          <w:lang w:val="id-ID"/>
        </w:rPr>
        <w:t>. Laporan keuangan menyajikan informasi yang jelas mengenai situasi keuangan serta hasil operasional sebuah organisasi.</w:t>
      </w:r>
    </w:p>
    <w:p w14:paraId="3AECB366" w14:textId="77777777" w:rsidR="007114EB" w:rsidRDefault="007114EB" w:rsidP="002940E5">
      <w:pPr>
        <w:spacing w:after="0" w:line="480" w:lineRule="auto"/>
        <w:ind w:firstLine="567"/>
        <w:jc w:val="both"/>
        <w:rPr>
          <w:rFonts w:ascii="Times New Roman" w:hAnsi="Times New Roman" w:cs="Times New Roman"/>
          <w:sz w:val="24"/>
          <w:szCs w:val="24"/>
          <w:lang w:val="id-ID"/>
        </w:rPr>
      </w:pPr>
    </w:p>
    <w:p w14:paraId="318A3257" w14:textId="77777777" w:rsidR="007114EB" w:rsidRDefault="007114EB" w:rsidP="002940E5">
      <w:pPr>
        <w:spacing w:after="0" w:line="480" w:lineRule="auto"/>
        <w:ind w:firstLine="567"/>
        <w:jc w:val="both"/>
        <w:rPr>
          <w:rFonts w:ascii="Times New Roman" w:hAnsi="Times New Roman" w:cs="Times New Roman"/>
          <w:sz w:val="24"/>
          <w:szCs w:val="24"/>
          <w:lang w:val="id-ID"/>
        </w:rPr>
      </w:pPr>
    </w:p>
    <w:p w14:paraId="08BFDBFE" w14:textId="77777777" w:rsidR="007114EB" w:rsidRDefault="007114EB" w:rsidP="002940E5">
      <w:pPr>
        <w:spacing w:after="0" w:line="480" w:lineRule="auto"/>
        <w:ind w:firstLine="567"/>
        <w:jc w:val="both"/>
        <w:rPr>
          <w:rFonts w:ascii="Times New Roman" w:hAnsi="Times New Roman" w:cs="Times New Roman"/>
          <w:sz w:val="24"/>
          <w:szCs w:val="24"/>
          <w:lang w:val="id-ID"/>
        </w:rPr>
      </w:pPr>
    </w:p>
    <w:p w14:paraId="709BC1DD" w14:textId="77777777" w:rsidR="007114EB" w:rsidRPr="00585243" w:rsidRDefault="007114EB" w:rsidP="002940E5">
      <w:pPr>
        <w:spacing w:after="0" w:line="480" w:lineRule="auto"/>
        <w:ind w:firstLine="567"/>
        <w:jc w:val="both"/>
        <w:rPr>
          <w:rFonts w:ascii="Times New Roman" w:hAnsi="Times New Roman" w:cs="Times New Roman"/>
          <w:sz w:val="24"/>
          <w:szCs w:val="24"/>
          <w:lang w:val="id-ID"/>
        </w:rPr>
      </w:pPr>
    </w:p>
    <w:p w14:paraId="4759D2A8" w14:textId="2D0AD209" w:rsidR="00C16459" w:rsidRDefault="00EF7535" w:rsidP="0075241F">
      <w:pPr>
        <w:pStyle w:val="Heading2"/>
        <w:numPr>
          <w:ilvl w:val="1"/>
          <w:numId w:val="1"/>
        </w:numPr>
        <w:ind w:left="360"/>
        <w:rPr>
          <w:lang w:val="id-ID"/>
        </w:rPr>
      </w:pPr>
      <w:r w:rsidRPr="00585243">
        <w:rPr>
          <w:lang w:val="id-ID"/>
        </w:rPr>
        <w:lastRenderedPageBreak/>
        <w:tab/>
      </w:r>
      <w:bookmarkStart w:id="10" w:name="_Toc199800192"/>
      <w:r w:rsidR="00C16459" w:rsidRPr="00585243">
        <w:rPr>
          <w:lang w:val="id-ID"/>
        </w:rPr>
        <w:t>Rumusan Masalah</w:t>
      </w:r>
      <w:bookmarkEnd w:id="10"/>
      <w:r w:rsidR="00C16459" w:rsidRPr="00585243">
        <w:rPr>
          <w:lang w:val="id-ID"/>
        </w:rPr>
        <w:t xml:space="preserve"> </w:t>
      </w:r>
    </w:p>
    <w:p w14:paraId="7CEB2BC3" w14:textId="77777777" w:rsidR="00B63691" w:rsidRDefault="00FE5D8F" w:rsidP="00B63691">
      <w:pPr>
        <w:spacing w:line="480" w:lineRule="auto"/>
        <w:ind w:firstLine="810"/>
        <w:rPr>
          <w:rFonts w:asciiTheme="majorBidi" w:hAnsiTheme="majorBidi" w:cstheme="majorBidi"/>
          <w:sz w:val="24"/>
          <w:szCs w:val="24"/>
          <w:lang w:val="id-ID"/>
        </w:rPr>
      </w:pPr>
      <w:r>
        <w:rPr>
          <w:rFonts w:asciiTheme="majorBidi" w:hAnsiTheme="majorBidi" w:cstheme="majorBidi"/>
          <w:sz w:val="24"/>
          <w:szCs w:val="24"/>
          <w:lang w:val="id-ID"/>
        </w:rPr>
        <w:t>Adapun rumusan masalah berdasarkan latar belakang yang mudah dijelaskan sebelumya adalah sebagai berikut</w:t>
      </w:r>
      <w:r w:rsidR="007114EB">
        <w:rPr>
          <w:rFonts w:asciiTheme="majorBidi" w:hAnsiTheme="majorBidi" w:cstheme="majorBidi"/>
          <w:sz w:val="24"/>
          <w:szCs w:val="24"/>
          <w:lang w:val="id-ID"/>
        </w:rPr>
        <w:t xml:space="preserve"> </w:t>
      </w:r>
      <w:r>
        <w:rPr>
          <w:rFonts w:asciiTheme="majorBidi" w:hAnsiTheme="majorBidi" w:cstheme="majorBidi"/>
          <w:sz w:val="24"/>
          <w:szCs w:val="24"/>
          <w:lang w:val="id-ID"/>
        </w:rPr>
        <w:t>:</w:t>
      </w:r>
    </w:p>
    <w:p w14:paraId="6CEB5CA3" w14:textId="155DA608" w:rsidR="00C16459" w:rsidRPr="00B63691" w:rsidRDefault="00C16459" w:rsidP="00B63691">
      <w:pPr>
        <w:pStyle w:val="ListParagraph"/>
        <w:numPr>
          <w:ilvl w:val="0"/>
          <w:numId w:val="24"/>
        </w:numPr>
        <w:spacing w:line="480" w:lineRule="auto"/>
        <w:rPr>
          <w:rFonts w:asciiTheme="majorBidi" w:hAnsiTheme="majorBidi" w:cstheme="majorBidi"/>
          <w:sz w:val="24"/>
          <w:szCs w:val="24"/>
          <w:lang w:val="id-ID"/>
        </w:rPr>
      </w:pPr>
      <w:r w:rsidRPr="00B63691">
        <w:rPr>
          <w:rFonts w:ascii="Times New Roman" w:hAnsi="Times New Roman" w:cs="Times New Roman"/>
          <w:sz w:val="24"/>
          <w:szCs w:val="24"/>
          <w:lang w:val="id-ID"/>
        </w:rPr>
        <w:t>Bagaimana pengelolaan laporan keuangan pada RSUD Abdul Wahab Syahranie dengan mengacu ketentuan</w:t>
      </w:r>
      <w:r w:rsidR="00BB49C0" w:rsidRPr="00B63691">
        <w:rPr>
          <w:rFonts w:ascii="Times New Roman" w:hAnsi="Times New Roman" w:cs="Times New Roman"/>
          <w:sz w:val="24"/>
          <w:szCs w:val="24"/>
          <w:lang w:val="id-ID"/>
        </w:rPr>
        <w:t xml:space="preserve"> dengan</w:t>
      </w:r>
      <w:r w:rsidRPr="00B63691">
        <w:rPr>
          <w:rFonts w:ascii="Times New Roman" w:hAnsi="Times New Roman" w:cs="Times New Roman"/>
          <w:sz w:val="24"/>
          <w:szCs w:val="24"/>
          <w:lang w:val="id-ID"/>
        </w:rPr>
        <w:t xml:space="preserve"> </w:t>
      </w:r>
      <w:r w:rsidR="00BB49C0" w:rsidRPr="00B63691">
        <w:rPr>
          <w:rFonts w:ascii="Times New Roman" w:hAnsi="Times New Roman" w:cs="Times New Roman"/>
          <w:sz w:val="24"/>
          <w:szCs w:val="24"/>
          <w:lang w:val="id-ID"/>
        </w:rPr>
        <w:t xml:space="preserve">metodologi menggunakan </w:t>
      </w:r>
      <w:bookmarkStart w:id="11" w:name="_Hlk179918931"/>
      <w:r w:rsidR="00BB49C0" w:rsidRPr="00B63691">
        <w:rPr>
          <w:rFonts w:ascii="Times New Roman" w:hAnsi="Times New Roman" w:cs="Times New Roman"/>
          <w:sz w:val="24"/>
          <w:szCs w:val="24"/>
          <w:lang w:val="id-ID"/>
        </w:rPr>
        <w:t xml:space="preserve">rasio liquiditas, </w:t>
      </w:r>
      <w:r w:rsidR="00266705" w:rsidRPr="00B63691">
        <w:rPr>
          <w:rFonts w:ascii="Times New Roman" w:hAnsi="Times New Roman" w:cs="Times New Roman"/>
          <w:sz w:val="24"/>
          <w:szCs w:val="24"/>
          <w:lang w:val="id-ID"/>
        </w:rPr>
        <w:t>rasio profitabilitas</w:t>
      </w:r>
      <w:r w:rsidR="00BB49C0" w:rsidRPr="00B63691">
        <w:rPr>
          <w:rFonts w:ascii="Times New Roman" w:hAnsi="Times New Roman" w:cs="Times New Roman"/>
          <w:sz w:val="24"/>
          <w:szCs w:val="24"/>
          <w:lang w:val="id-ID"/>
        </w:rPr>
        <w:t xml:space="preserve">, </w:t>
      </w:r>
      <w:r w:rsidR="00B93522" w:rsidRPr="00B63691">
        <w:rPr>
          <w:rFonts w:ascii="Times New Roman" w:hAnsi="Times New Roman" w:cs="Times New Roman"/>
          <w:sz w:val="24"/>
          <w:szCs w:val="24"/>
          <w:lang w:val="id-ID"/>
        </w:rPr>
        <w:t>rasio solvabilitas</w:t>
      </w:r>
      <w:r w:rsidR="00BB49C0" w:rsidRPr="00B63691">
        <w:rPr>
          <w:rFonts w:ascii="Times New Roman" w:hAnsi="Times New Roman" w:cs="Times New Roman"/>
          <w:sz w:val="24"/>
          <w:szCs w:val="24"/>
          <w:lang w:val="id-ID"/>
        </w:rPr>
        <w:t>,</w:t>
      </w:r>
      <w:r w:rsidR="003115D8" w:rsidRPr="00B63691">
        <w:rPr>
          <w:rFonts w:ascii="Times New Roman" w:hAnsi="Times New Roman" w:cs="Times New Roman"/>
          <w:sz w:val="24"/>
          <w:szCs w:val="24"/>
          <w:lang w:val="id-ID"/>
        </w:rPr>
        <w:t xml:space="preserve"> dan rasio aktifitas</w:t>
      </w:r>
      <w:r w:rsidR="00BB49C0" w:rsidRPr="00B63691">
        <w:rPr>
          <w:rFonts w:ascii="Times New Roman" w:hAnsi="Times New Roman" w:cs="Times New Roman"/>
          <w:sz w:val="24"/>
          <w:szCs w:val="24"/>
          <w:lang w:val="id-ID"/>
        </w:rPr>
        <w:t xml:space="preserve">. </w:t>
      </w:r>
    </w:p>
    <w:bookmarkEnd w:id="11"/>
    <w:p w14:paraId="2277EF8C" w14:textId="7A1B9E65" w:rsidR="00BB49C0" w:rsidRPr="00585243" w:rsidRDefault="00BB49C0" w:rsidP="0075241F">
      <w:pPr>
        <w:pStyle w:val="ListParagraph"/>
        <w:numPr>
          <w:ilvl w:val="0"/>
          <w:numId w:val="24"/>
        </w:numPr>
        <w:spacing w:after="0" w:line="480" w:lineRule="auto"/>
        <w:jc w:val="both"/>
        <w:rPr>
          <w:rFonts w:ascii="Times New Roman" w:hAnsi="Times New Roman" w:cs="Times New Roman"/>
          <w:b/>
          <w:bCs/>
          <w:sz w:val="24"/>
          <w:szCs w:val="24"/>
          <w:lang w:val="id-ID"/>
        </w:rPr>
      </w:pPr>
      <w:r w:rsidRPr="00585243">
        <w:rPr>
          <w:rFonts w:ascii="Times New Roman" w:hAnsi="Times New Roman" w:cs="Times New Roman"/>
          <w:sz w:val="24"/>
          <w:szCs w:val="24"/>
          <w:lang w:val="id-ID"/>
        </w:rPr>
        <w:t>Bagaimana perbandingan kondisi keuangan di Rumah Sakit Abdul Wahab Syahranie dengan menggunakan analisa rasio (</w:t>
      </w:r>
      <w:r w:rsidR="00BD129D">
        <w:rPr>
          <w:rFonts w:ascii="Times New Roman" w:hAnsi="Times New Roman" w:cs="Times New Roman"/>
          <w:sz w:val="24"/>
          <w:szCs w:val="24"/>
          <w:lang w:val="id-ID"/>
        </w:rPr>
        <w:t xml:space="preserve">Perbandingan Tahun 2022-2023 </w:t>
      </w:r>
      <w:r w:rsidRPr="00585243">
        <w:rPr>
          <w:rFonts w:ascii="Times New Roman" w:hAnsi="Times New Roman" w:cs="Times New Roman"/>
          <w:sz w:val="24"/>
          <w:szCs w:val="24"/>
          <w:lang w:val="id-ID"/>
        </w:rPr>
        <w:t>dari masing-masin</w:t>
      </w:r>
      <w:r w:rsidR="00557A65">
        <w:rPr>
          <w:rFonts w:ascii="Times New Roman" w:hAnsi="Times New Roman" w:cs="Times New Roman"/>
          <w:sz w:val="24"/>
          <w:szCs w:val="24"/>
          <w:lang w:val="id-ID"/>
        </w:rPr>
        <w:t>g Rasio</w:t>
      </w:r>
      <w:r w:rsidRPr="00585243">
        <w:rPr>
          <w:rFonts w:ascii="Times New Roman" w:hAnsi="Times New Roman" w:cs="Times New Roman"/>
          <w:sz w:val="24"/>
          <w:szCs w:val="24"/>
          <w:lang w:val="id-ID"/>
        </w:rPr>
        <w:t xml:space="preserve">)? </w:t>
      </w:r>
    </w:p>
    <w:p w14:paraId="1D97E88D" w14:textId="7DD642CE" w:rsidR="00BB49C0" w:rsidRPr="00585243" w:rsidRDefault="00EF7535" w:rsidP="0075241F">
      <w:pPr>
        <w:pStyle w:val="Heading2"/>
        <w:numPr>
          <w:ilvl w:val="1"/>
          <w:numId w:val="20"/>
        </w:numPr>
        <w:rPr>
          <w:lang w:val="id-ID"/>
        </w:rPr>
      </w:pPr>
      <w:r w:rsidRPr="00585243">
        <w:rPr>
          <w:lang w:val="id-ID"/>
        </w:rPr>
        <w:tab/>
      </w:r>
      <w:bookmarkStart w:id="12" w:name="_Toc199800193"/>
      <w:r w:rsidR="00BB49C0" w:rsidRPr="00585243">
        <w:rPr>
          <w:lang w:val="id-ID"/>
        </w:rPr>
        <w:t xml:space="preserve">Tujuan </w:t>
      </w:r>
      <w:r w:rsidR="00D12EBA">
        <w:rPr>
          <w:lang w:val="id-ID"/>
        </w:rPr>
        <w:t>Penelitian</w:t>
      </w:r>
      <w:bookmarkEnd w:id="12"/>
    </w:p>
    <w:p w14:paraId="2D0B2F4A" w14:textId="77777777" w:rsidR="00B63691" w:rsidRDefault="00BB49C0" w:rsidP="00B63691">
      <w:pPr>
        <w:spacing w:after="0" w:line="480" w:lineRule="auto"/>
        <w:ind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Adapun tujuan penulis yang ingin dicapai penulis dalam penelitian ini adalah sebagai berikut</w:t>
      </w:r>
      <w:r w:rsidR="007114EB">
        <w:rPr>
          <w:rFonts w:ascii="Times New Roman" w:hAnsi="Times New Roman" w:cs="Times New Roman"/>
          <w:sz w:val="24"/>
          <w:szCs w:val="24"/>
          <w:lang w:val="id-ID"/>
        </w:rPr>
        <w:t xml:space="preserve"> </w:t>
      </w:r>
      <w:r w:rsidRPr="00585243">
        <w:rPr>
          <w:rFonts w:ascii="Times New Roman" w:hAnsi="Times New Roman" w:cs="Times New Roman"/>
          <w:sz w:val="24"/>
          <w:szCs w:val="24"/>
          <w:lang w:val="id-ID"/>
        </w:rPr>
        <w:t xml:space="preserve">: </w:t>
      </w:r>
    </w:p>
    <w:p w14:paraId="10D07442" w14:textId="1E0E7361" w:rsidR="00BB49C0" w:rsidRPr="00B63691" w:rsidRDefault="00BB49C0" w:rsidP="00B63691">
      <w:pPr>
        <w:pStyle w:val="ListParagraph"/>
        <w:numPr>
          <w:ilvl w:val="0"/>
          <w:numId w:val="2"/>
        </w:numPr>
        <w:spacing w:after="0" w:line="480" w:lineRule="auto"/>
        <w:jc w:val="both"/>
        <w:rPr>
          <w:rFonts w:ascii="Times New Roman" w:hAnsi="Times New Roman" w:cs="Times New Roman"/>
          <w:sz w:val="24"/>
          <w:szCs w:val="24"/>
          <w:lang w:val="id-ID"/>
        </w:rPr>
      </w:pPr>
      <w:r w:rsidRPr="00B63691">
        <w:rPr>
          <w:rFonts w:ascii="Times New Roman" w:eastAsia="Calibri" w:hAnsi="Times New Roman" w:cs="Times New Roman"/>
          <w:kern w:val="0"/>
          <w:sz w:val="24"/>
          <w:szCs w:val="24"/>
          <w:lang w:val="id-ID"/>
          <w14:ligatures w14:val="none"/>
        </w:rPr>
        <w:t>Untuk mengetahui bagaimana laporan keuangan pada Rumah Sakit</w:t>
      </w:r>
      <w:r w:rsidR="00E25597" w:rsidRPr="00B63691">
        <w:rPr>
          <w:rFonts w:ascii="Times New Roman" w:eastAsia="Calibri" w:hAnsi="Times New Roman" w:cs="Times New Roman"/>
          <w:kern w:val="0"/>
          <w:sz w:val="24"/>
          <w:szCs w:val="24"/>
          <w:lang w:val="id-ID"/>
          <w14:ligatures w14:val="none"/>
        </w:rPr>
        <w:t xml:space="preserve"> </w:t>
      </w:r>
      <w:r w:rsidRPr="00B63691">
        <w:rPr>
          <w:rFonts w:ascii="Times New Roman" w:eastAsia="Calibri" w:hAnsi="Times New Roman" w:cs="Times New Roman"/>
          <w:kern w:val="0"/>
          <w:sz w:val="24"/>
          <w:szCs w:val="24"/>
          <w:lang w:val="id-ID"/>
          <w14:ligatures w14:val="none"/>
        </w:rPr>
        <w:t xml:space="preserve">Abdul Wahab Syahranie dalam mengukur penggunaan </w:t>
      </w:r>
      <w:r w:rsidR="00A5523E" w:rsidRPr="00B63691">
        <w:rPr>
          <w:rFonts w:ascii="Times New Roman" w:eastAsia="Calibri" w:hAnsi="Times New Roman" w:cs="Times New Roman"/>
          <w:kern w:val="0"/>
          <w:sz w:val="24"/>
          <w:szCs w:val="24"/>
          <w:lang w:val="id-ID"/>
          <w14:ligatures w14:val="none"/>
        </w:rPr>
        <w:t xml:space="preserve">Rasio </w:t>
      </w:r>
      <w:r w:rsidR="0084774D" w:rsidRPr="00B63691">
        <w:rPr>
          <w:rFonts w:ascii="Times New Roman" w:eastAsia="Calibri" w:hAnsi="Times New Roman" w:cs="Times New Roman"/>
          <w:kern w:val="0"/>
          <w:sz w:val="24"/>
          <w:szCs w:val="24"/>
          <w:lang w:val="id-ID"/>
          <w14:ligatures w14:val="none"/>
        </w:rPr>
        <w:t>liquiditas, Rasio profitabilitas, Rasio solvabilitas dan Rasio aktivitas.</w:t>
      </w:r>
    </w:p>
    <w:p w14:paraId="0178115D" w14:textId="724C8D17" w:rsidR="00EF7535" w:rsidRPr="00B63691" w:rsidRDefault="00BB49C0" w:rsidP="00B63691">
      <w:pPr>
        <w:pStyle w:val="ListParagraph"/>
        <w:numPr>
          <w:ilvl w:val="0"/>
          <w:numId w:val="2"/>
        </w:numPr>
        <w:spacing w:after="0" w:line="480" w:lineRule="auto"/>
        <w:ind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Bagaimana persepsi publik terhadap </w:t>
      </w:r>
      <w:r w:rsidR="009A61C2">
        <w:rPr>
          <w:rFonts w:ascii="Times New Roman" w:hAnsi="Times New Roman" w:cs="Times New Roman"/>
          <w:sz w:val="24"/>
          <w:szCs w:val="24"/>
          <w:lang w:val="id-ID"/>
        </w:rPr>
        <w:t xml:space="preserve">laporan keuangan </w:t>
      </w:r>
      <w:r w:rsidRPr="00585243">
        <w:rPr>
          <w:rFonts w:ascii="Times New Roman" w:hAnsi="Times New Roman" w:cs="Times New Roman"/>
          <w:sz w:val="24"/>
          <w:szCs w:val="24"/>
          <w:lang w:val="id-ID"/>
        </w:rPr>
        <w:t>yang di sediakan oleh Rumah Sakit</w:t>
      </w:r>
      <w:r w:rsidR="009A61C2">
        <w:rPr>
          <w:rFonts w:ascii="Times New Roman" w:hAnsi="Times New Roman" w:cs="Times New Roman"/>
          <w:sz w:val="24"/>
          <w:szCs w:val="24"/>
          <w:lang w:val="id-ID"/>
        </w:rPr>
        <w:t xml:space="preserve"> Abdul Wahab Syahranie</w:t>
      </w:r>
      <w:r w:rsidRPr="00585243">
        <w:rPr>
          <w:rFonts w:ascii="Times New Roman" w:hAnsi="Times New Roman" w:cs="Times New Roman"/>
          <w:sz w:val="24"/>
          <w:szCs w:val="24"/>
          <w:lang w:val="id-ID"/>
        </w:rPr>
        <w:t>.</w:t>
      </w:r>
    </w:p>
    <w:p w14:paraId="6FA1CD8A" w14:textId="555EEB69" w:rsidR="008730D9" w:rsidRPr="00585243" w:rsidRDefault="00EF7535" w:rsidP="0075241F">
      <w:pPr>
        <w:pStyle w:val="Heading2"/>
        <w:numPr>
          <w:ilvl w:val="1"/>
          <w:numId w:val="3"/>
        </w:numPr>
        <w:ind w:left="360"/>
        <w:rPr>
          <w:lang w:val="id-ID"/>
        </w:rPr>
      </w:pPr>
      <w:r w:rsidRPr="00585243">
        <w:rPr>
          <w:lang w:val="id-ID"/>
        </w:rPr>
        <w:tab/>
      </w:r>
      <w:bookmarkStart w:id="13" w:name="_Toc199800194"/>
      <w:r w:rsidR="003C18AF" w:rsidRPr="00585243">
        <w:rPr>
          <w:lang w:val="id-ID"/>
        </w:rPr>
        <w:t>Sumber Data Penelitian</w:t>
      </w:r>
      <w:bookmarkEnd w:id="13"/>
      <w:r w:rsidR="003C18AF" w:rsidRPr="00585243">
        <w:rPr>
          <w:lang w:val="id-ID"/>
        </w:rPr>
        <w:t xml:space="preserve"> </w:t>
      </w:r>
    </w:p>
    <w:p w14:paraId="6A6139A6" w14:textId="02BECEBE" w:rsidR="003C18AF" w:rsidRPr="00585243" w:rsidRDefault="003C18AF" w:rsidP="00E33FC4">
      <w:pPr>
        <w:pStyle w:val="ListParagraph"/>
        <w:numPr>
          <w:ilvl w:val="0"/>
          <w:numId w:val="36"/>
        </w:numPr>
        <w:spacing w:after="0"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Data Primer </w:t>
      </w:r>
    </w:p>
    <w:p w14:paraId="1F2EE7B2" w14:textId="4FFEEC61" w:rsidR="002A1914" w:rsidRPr="00B4762C" w:rsidRDefault="003C18AF" w:rsidP="00B4762C">
      <w:pPr>
        <w:pStyle w:val="ListParagraph"/>
        <w:spacing w:after="0" w:line="480" w:lineRule="auto"/>
        <w:ind w:left="993"/>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Berupa data yang diperoleh secara langsung dari sumbernya yang berupa data mengenai struktur organisasi, aktivitas operasional yang terjadi, dan gambaran umum organisasi.</w:t>
      </w:r>
    </w:p>
    <w:p w14:paraId="2401108E" w14:textId="67F48CAE" w:rsidR="003C18AF" w:rsidRPr="00585243" w:rsidRDefault="003C18AF" w:rsidP="00E33FC4">
      <w:pPr>
        <w:pStyle w:val="ListParagraph"/>
        <w:numPr>
          <w:ilvl w:val="0"/>
          <w:numId w:val="36"/>
        </w:numPr>
        <w:spacing w:after="0"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lastRenderedPageBreak/>
        <w:t xml:space="preserve">Data Sekunder </w:t>
      </w:r>
    </w:p>
    <w:p w14:paraId="1248C470" w14:textId="5F5A7EAA" w:rsidR="003C18AF" w:rsidRPr="00585243" w:rsidRDefault="003C18AF" w:rsidP="002940E5">
      <w:pPr>
        <w:pStyle w:val="ListParagraph"/>
        <w:spacing w:after="0" w:line="480" w:lineRule="auto"/>
        <w:ind w:left="993"/>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Berupa data internal yang diperoleh dari objek yang diteliti yaitu berupa laporan keuangan Rumah Sakit Abdul Wahab Syahranie. </w:t>
      </w:r>
    </w:p>
    <w:p w14:paraId="03D86795" w14:textId="3DC71C65" w:rsidR="003C18AF" w:rsidRPr="00585243" w:rsidRDefault="003C18AF" w:rsidP="00E33FC4">
      <w:pPr>
        <w:pStyle w:val="ListParagraph"/>
        <w:numPr>
          <w:ilvl w:val="0"/>
          <w:numId w:val="36"/>
        </w:numPr>
        <w:spacing w:after="0"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Metode Pengumpulan Data </w:t>
      </w:r>
    </w:p>
    <w:p w14:paraId="1A9F84E2" w14:textId="08152781" w:rsidR="00B4762C" w:rsidRPr="00B63691" w:rsidRDefault="003C18AF" w:rsidP="00B63691">
      <w:pPr>
        <w:pStyle w:val="ListParagraph"/>
        <w:spacing w:after="0" w:line="480" w:lineRule="auto"/>
        <w:ind w:left="993"/>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Metode pengumpulan data yang digunakan dalam penelitian ini adalah :</w:t>
      </w:r>
    </w:p>
    <w:p w14:paraId="79DC981D" w14:textId="77777777" w:rsidR="00E25597" w:rsidRPr="00585243" w:rsidRDefault="0097489B" w:rsidP="0075241F">
      <w:pPr>
        <w:pStyle w:val="ListParagraph"/>
        <w:numPr>
          <w:ilvl w:val="0"/>
          <w:numId w:val="4"/>
        </w:numPr>
        <w:spacing w:after="0" w:line="480" w:lineRule="auto"/>
        <w:ind w:left="1418"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Studi Pustaka </w:t>
      </w:r>
    </w:p>
    <w:p w14:paraId="21917560" w14:textId="15EE8121" w:rsidR="007B776E" w:rsidRPr="00585243" w:rsidRDefault="007B776E" w:rsidP="002940E5">
      <w:pPr>
        <w:pStyle w:val="ListParagraph"/>
        <w:spacing w:after="0" w:line="480" w:lineRule="auto"/>
        <w:ind w:left="1418"/>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Metode ini sering digunakan untuk mendapatkan dasar teori, mengidentifikasi penelitian sebelumnya, dan memahami konteks suatu masalah yang diteliti. Dengan studi pustaka, peneliti dapat mengembangkan kerangka teori dan memperkuat argumen dalam penelitian. </w:t>
      </w:r>
    </w:p>
    <w:p w14:paraId="193952FE" w14:textId="6DF8803D" w:rsidR="0097489B" w:rsidRPr="00585243" w:rsidRDefault="0097489B" w:rsidP="0075241F">
      <w:pPr>
        <w:pStyle w:val="ListParagraph"/>
        <w:numPr>
          <w:ilvl w:val="0"/>
          <w:numId w:val="4"/>
        </w:numPr>
        <w:spacing w:after="0" w:line="480" w:lineRule="auto"/>
        <w:ind w:left="1418"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Observasi </w:t>
      </w:r>
    </w:p>
    <w:p w14:paraId="19BDF257" w14:textId="14A8C289" w:rsidR="002940E5" w:rsidRPr="00585243" w:rsidRDefault="00252BEF" w:rsidP="00F963CE">
      <w:pPr>
        <w:pStyle w:val="ListParagraph"/>
        <w:spacing w:after="0" w:line="480" w:lineRule="auto"/>
        <w:ind w:left="1418"/>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M</w:t>
      </w:r>
      <w:r w:rsidR="00416B88" w:rsidRPr="00585243">
        <w:rPr>
          <w:rFonts w:ascii="Times New Roman" w:hAnsi="Times New Roman" w:cs="Times New Roman"/>
          <w:sz w:val="24"/>
          <w:szCs w:val="24"/>
          <w:lang w:val="id-ID"/>
        </w:rPr>
        <w:t>etode pengumpulan data yang melibatkan pengamatan langsung terhadap objek atau fenomena yang sedang diteliti. Dalam observasi, peneliti mencatat informasi tentang perilaku, kejadian, atau kondisi tertentu tanpa mengubah atau mempengaruhi situasi</w:t>
      </w:r>
      <w:r w:rsidR="00593860" w:rsidRPr="00585243">
        <w:rPr>
          <w:rFonts w:ascii="Times New Roman" w:hAnsi="Times New Roman" w:cs="Times New Roman"/>
          <w:sz w:val="24"/>
          <w:szCs w:val="24"/>
          <w:lang w:val="id-ID"/>
        </w:rPr>
        <w:t xml:space="preserve">. </w:t>
      </w:r>
    </w:p>
    <w:p w14:paraId="316FA83F" w14:textId="6FAFFEB5" w:rsidR="00593860" w:rsidRPr="00585243" w:rsidRDefault="009115B6" w:rsidP="006631C7">
      <w:pPr>
        <w:pStyle w:val="ListParagraph"/>
        <w:numPr>
          <w:ilvl w:val="0"/>
          <w:numId w:val="36"/>
        </w:numPr>
        <w:spacing w:after="0"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Metode Analisa Data </w:t>
      </w:r>
    </w:p>
    <w:p w14:paraId="6F704949" w14:textId="532EDA0E" w:rsidR="00395198" w:rsidRPr="002F5ED3" w:rsidRDefault="00A34E8B" w:rsidP="006631C7">
      <w:pPr>
        <w:pStyle w:val="ListParagraph"/>
        <w:spacing w:after="0" w:line="480" w:lineRule="auto"/>
        <w:ind w:left="117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M</w:t>
      </w:r>
      <w:r w:rsidR="00E07942" w:rsidRPr="00585243">
        <w:rPr>
          <w:rFonts w:ascii="Times New Roman" w:hAnsi="Times New Roman" w:cs="Times New Roman"/>
          <w:sz w:val="24"/>
          <w:szCs w:val="24"/>
          <w:lang w:val="id-ID"/>
        </w:rPr>
        <w:t>engumpulkan data yang relevan dari berbagai sumber baik</w:t>
      </w:r>
      <w:r w:rsidR="00E15B66" w:rsidRPr="00585243">
        <w:rPr>
          <w:rFonts w:ascii="Times New Roman" w:hAnsi="Times New Roman" w:cs="Times New Roman"/>
          <w:sz w:val="24"/>
          <w:szCs w:val="24"/>
          <w:lang w:val="id-ID"/>
        </w:rPr>
        <w:t xml:space="preserve"> di analisa laporan keuangan, term</w:t>
      </w:r>
      <w:r w:rsidR="00A9658A" w:rsidRPr="00585243">
        <w:rPr>
          <w:rFonts w:ascii="Times New Roman" w:hAnsi="Times New Roman" w:cs="Times New Roman"/>
          <w:sz w:val="24"/>
          <w:szCs w:val="24"/>
          <w:lang w:val="id-ID"/>
        </w:rPr>
        <w:t>a</w:t>
      </w:r>
      <w:r w:rsidR="00E15B66" w:rsidRPr="00585243">
        <w:rPr>
          <w:rFonts w:ascii="Times New Roman" w:hAnsi="Times New Roman" w:cs="Times New Roman"/>
          <w:sz w:val="24"/>
          <w:szCs w:val="24"/>
          <w:lang w:val="id-ID"/>
        </w:rPr>
        <w:t>ksud men</w:t>
      </w:r>
      <w:r w:rsidR="00587DB4" w:rsidRPr="00585243">
        <w:rPr>
          <w:rFonts w:ascii="Times New Roman" w:hAnsi="Times New Roman" w:cs="Times New Roman"/>
          <w:sz w:val="24"/>
          <w:szCs w:val="24"/>
          <w:lang w:val="id-ID"/>
        </w:rPr>
        <w:t>angani dalam data yang hilang, dan memperbaiki kesalahan dalam pengelolaan data.</w:t>
      </w:r>
      <w:r w:rsidR="00E25597" w:rsidRPr="00585243">
        <w:rPr>
          <w:rFonts w:ascii="Times New Roman" w:hAnsi="Times New Roman" w:cs="Times New Roman"/>
          <w:sz w:val="24"/>
          <w:szCs w:val="24"/>
          <w:lang w:val="id-ID"/>
        </w:rPr>
        <w:t xml:space="preserve"> </w:t>
      </w:r>
      <w:r w:rsidR="00FE5B7F" w:rsidRPr="002F5ED3">
        <w:rPr>
          <w:rFonts w:ascii="Times New Roman" w:hAnsi="Times New Roman" w:cs="Times New Roman"/>
          <w:sz w:val="24"/>
          <w:szCs w:val="24"/>
          <w:lang w:val="id-ID"/>
        </w:rPr>
        <w:t xml:space="preserve">Dengan menggunakan analisis deskriptif kualitatif, kita bisa mendapatkan pemahaman yang lebih mendalam tentang praktik penyusunan laporan keuangan di rumah sakit dan bagaimana hal tersebut dapat ditingkatkan </w:t>
      </w:r>
      <w:r w:rsidR="00FE5B7F" w:rsidRPr="002F5ED3">
        <w:rPr>
          <w:rFonts w:ascii="Times New Roman" w:hAnsi="Times New Roman" w:cs="Times New Roman"/>
          <w:sz w:val="24"/>
          <w:szCs w:val="24"/>
          <w:lang w:val="id-ID"/>
        </w:rPr>
        <w:lastRenderedPageBreak/>
        <w:t>sesuai dengan teori yang ada.</w:t>
      </w:r>
      <w:r w:rsidR="00FD374A" w:rsidRPr="002F5ED3">
        <w:rPr>
          <w:rFonts w:ascii="Times New Roman" w:hAnsi="Times New Roman" w:cs="Times New Roman"/>
          <w:sz w:val="24"/>
          <w:szCs w:val="24"/>
          <w:lang w:val="id-ID"/>
        </w:rPr>
        <w:t xml:space="preserve"> </w:t>
      </w:r>
      <w:r w:rsidR="004E6CE7" w:rsidRPr="002F5ED3">
        <w:rPr>
          <w:rFonts w:ascii="Times New Roman" w:hAnsi="Times New Roman" w:cs="Times New Roman"/>
          <w:sz w:val="24"/>
          <w:szCs w:val="24"/>
          <w:lang w:val="id-ID"/>
        </w:rPr>
        <w:t>Teknik analisis data yang digunakan yaitu analisis deskriptif kualitatif. Analisis Kualitatif yaitu analisis yang dilakukan dengan membandingkan antara teori dan praktek dalam penyusunan laporan keuangan rumah sakit.</w:t>
      </w:r>
    </w:p>
    <w:p w14:paraId="778F61C8" w14:textId="1A0468C2" w:rsidR="00E25597" w:rsidRPr="00585243" w:rsidRDefault="00EF7535" w:rsidP="00E33FC4">
      <w:pPr>
        <w:pStyle w:val="Heading2"/>
        <w:numPr>
          <w:ilvl w:val="1"/>
          <w:numId w:val="36"/>
        </w:numPr>
        <w:ind w:left="450"/>
        <w:rPr>
          <w:lang w:val="id-ID"/>
        </w:rPr>
      </w:pPr>
      <w:r w:rsidRPr="00585243">
        <w:rPr>
          <w:lang w:val="id-ID"/>
        </w:rPr>
        <w:tab/>
      </w:r>
      <w:bookmarkStart w:id="14" w:name="_Toc199800195"/>
      <w:r w:rsidR="008730D9" w:rsidRPr="00585243">
        <w:rPr>
          <w:lang w:val="id-ID"/>
        </w:rPr>
        <w:t>Manfaat</w:t>
      </w:r>
      <w:r w:rsidR="00E25597" w:rsidRPr="00585243">
        <w:rPr>
          <w:lang w:val="id-ID"/>
        </w:rPr>
        <w:t xml:space="preserve"> </w:t>
      </w:r>
      <w:r w:rsidR="00891DC2">
        <w:rPr>
          <w:lang w:val="id-ID"/>
        </w:rPr>
        <w:t>Penelitian</w:t>
      </w:r>
      <w:bookmarkEnd w:id="14"/>
    </w:p>
    <w:p w14:paraId="365256F8" w14:textId="77777777" w:rsidR="006631C7" w:rsidRDefault="008730D9" w:rsidP="006631C7">
      <w:pPr>
        <w:spacing w:after="0" w:line="480" w:lineRule="auto"/>
        <w:ind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Adapun manfaat yang ingin dicapai penulis dalam penelitian ini adalah sebagai berikut</w:t>
      </w:r>
      <w:r w:rsidR="008537DD" w:rsidRPr="00585243">
        <w:rPr>
          <w:rFonts w:ascii="Times New Roman" w:hAnsi="Times New Roman" w:cs="Times New Roman"/>
          <w:sz w:val="24"/>
          <w:szCs w:val="24"/>
          <w:lang w:val="id-ID"/>
        </w:rPr>
        <w:t>:</w:t>
      </w:r>
    </w:p>
    <w:p w14:paraId="7CA15591" w14:textId="07FEEC3E" w:rsidR="00BB49C0" w:rsidRPr="006631C7" w:rsidRDefault="008730D9" w:rsidP="006631C7">
      <w:pPr>
        <w:pStyle w:val="ListParagraph"/>
        <w:numPr>
          <w:ilvl w:val="0"/>
          <w:numId w:val="41"/>
        </w:numPr>
        <w:spacing w:after="0" w:line="480" w:lineRule="auto"/>
        <w:jc w:val="both"/>
        <w:rPr>
          <w:rFonts w:ascii="Times New Roman" w:hAnsi="Times New Roman" w:cs="Times New Roman"/>
          <w:sz w:val="24"/>
          <w:szCs w:val="24"/>
          <w:lang w:val="id-ID"/>
        </w:rPr>
      </w:pPr>
      <w:r w:rsidRPr="006631C7">
        <w:rPr>
          <w:rFonts w:ascii="Times New Roman" w:hAnsi="Times New Roman" w:cs="Times New Roman"/>
          <w:sz w:val="24"/>
          <w:szCs w:val="24"/>
          <w:lang w:val="id-ID"/>
        </w:rPr>
        <w:t xml:space="preserve">Bagi penulis </w:t>
      </w:r>
    </w:p>
    <w:p w14:paraId="40D62AD0" w14:textId="77777777" w:rsidR="00AF7642" w:rsidRDefault="008730D9" w:rsidP="00AF7642">
      <w:pPr>
        <w:pStyle w:val="ListParagraph"/>
        <w:spacing w:after="0" w:line="480" w:lineRule="auto"/>
        <w:ind w:left="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Menambah wawasan dan pengetahuan penulis mengenai Penerapan </w:t>
      </w:r>
      <w:r w:rsidR="000E17E4">
        <w:rPr>
          <w:rFonts w:ascii="Times New Roman" w:hAnsi="Times New Roman" w:cs="Times New Roman"/>
          <w:sz w:val="24"/>
          <w:szCs w:val="24"/>
          <w:lang w:val="id-ID"/>
        </w:rPr>
        <w:t>Rasio Liquiditas, Rasio Provitabilitas, Rasio Solvabil</w:t>
      </w:r>
      <w:r w:rsidR="00B3520B">
        <w:rPr>
          <w:rFonts w:ascii="Times New Roman" w:hAnsi="Times New Roman" w:cs="Times New Roman"/>
          <w:sz w:val="24"/>
          <w:szCs w:val="24"/>
          <w:lang w:val="id-ID"/>
        </w:rPr>
        <w:t>itas dan Rasio Aktivitas.</w:t>
      </w:r>
    </w:p>
    <w:p w14:paraId="1B25C6AF" w14:textId="2F132167" w:rsidR="008730D9" w:rsidRPr="00AF7642" w:rsidRDefault="00AF7642" w:rsidP="00AF7642">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b.</w:t>
      </w:r>
      <w:r w:rsidR="008730D9" w:rsidRPr="00AF7642">
        <w:rPr>
          <w:rFonts w:ascii="Times New Roman" w:hAnsi="Times New Roman" w:cs="Times New Roman"/>
          <w:sz w:val="24"/>
          <w:szCs w:val="24"/>
          <w:lang w:val="id-ID"/>
        </w:rPr>
        <w:t xml:space="preserve"> </w:t>
      </w:r>
      <w:r w:rsidR="00213E13">
        <w:rPr>
          <w:rFonts w:ascii="Times New Roman" w:hAnsi="Times New Roman" w:cs="Times New Roman"/>
          <w:sz w:val="24"/>
          <w:szCs w:val="24"/>
          <w:lang w:val="id-ID"/>
        </w:rPr>
        <w:t>R</w:t>
      </w:r>
      <w:r w:rsidR="008730D9" w:rsidRPr="00AF7642">
        <w:rPr>
          <w:rFonts w:ascii="Times New Roman" w:hAnsi="Times New Roman" w:cs="Times New Roman"/>
          <w:sz w:val="24"/>
          <w:szCs w:val="24"/>
          <w:lang w:val="id-ID"/>
        </w:rPr>
        <w:t xml:space="preserve">umah </w:t>
      </w:r>
      <w:r w:rsidR="00213E13">
        <w:rPr>
          <w:rFonts w:ascii="Times New Roman" w:hAnsi="Times New Roman" w:cs="Times New Roman"/>
          <w:sz w:val="24"/>
          <w:szCs w:val="24"/>
          <w:lang w:val="id-ID"/>
        </w:rPr>
        <w:t>S</w:t>
      </w:r>
      <w:r w:rsidR="008730D9" w:rsidRPr="00AF7642">
        <w:rPr>
          <w:rFonts w:ascii="Times New Roman" w:hAnsi="Times New Roman" w:cs="Times New Roman"/>
          <w:sz w:val="24"/>
          <w:szCs w:val="24"/>
          <w:lang w:val="id-ID"/>
        </w:rPr>
        <w:t>akit</w:t>
      </w:r>
    </w:p>
    <w:p w14:paraId="783FB465" w14:textId="77777777" w:rsidR="00213E13" w:rsidRDefault="008730D9" w:rsidP="00213E13">
      <w:pPr>
        <w:pStyle w:val="ListParagraph"/>
        <w:spacing w:after="0" w:line="480" w:lineRule="auto"/>
        <w:ind w:left="567"/>
        <w:jc w:val="both"/>
        <w:rPr>
          <w:rFonts w:ascii="Times New Roman" w:hAnsi="Times New Roman" w:cs="Times New Roman"/>
          <w:sz w:val="24"/>
          <w:szCs w:val="24"/>
          <w:lang w:val="id-ID"/>
        </w:rPr>
      </w:pPr>
      <w:r w:rsidRPr="00585243">
        <w:rPr>
          <w:rFonts w:ascii="Times New Roman" w:eastAsia="Calibri" w:hAnsi="Times New Roman" w:cs="Times New Roman"/>
          <w:kern w:val="0"/>
          <w:sz w:val="24"/>
          <w:szCs w:val="24"/>
          <w:lang w:val="id-ID"/>
          <w14:ligatures w14:val="none"/>
        </w:rPr>
        <w:t>Hasil penelitian diharapkan dapat digunakan perusahaan dalam memperimbangkan tujuan kebijakan dalam pengambilan keputusan manajemen Rumah Sakit</w:t>
      </w:r>
      <w:r w:rsidRPr="00585243">
        <w:rPr>
          <w:rFonts w:ascii="Times New Roman" w:hAnsi="Times New Roman" w:cs="Times New Roman"/>
          <w:sz w:val="24"/>
          <w:szCs w:val="24"/>
          <w:lang w:val="id-ID"/>
        </w:rPr>
        <w:t>.</w:t>
      </w:r>
    </w:p>
    <w:p w14:paraId="6F26CD11" w14:textId="0BF53CAB" w:rsidR="008730D9" w:rsidRPr="00213E13" w:rsidRDefault="00213E13" w:rsidP="00213E13">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c. </w:t>
      </w:r>
      <w:r w:rsidR="008730D9" w:rsidRPr="00213E13">
        <w:rPr>
          <w:rFonts w:ascii="Times New Roman" w:hAnsi="Times New Roman" w:cs="Times New Roman"/>
          <w:sz w:val="24"/>
          <w:szCs w:val="24"/>
          <w:lang w:val="id-ID"/>
        </w:rPr>
        <w:t>Bagi Penelitian Selanjut</w:t>
      </w:r>
      <w:r w:rsidR="006D0D87" w:rsidRPr="00213E13">
        <w:rPr>
          <w:rFonts w:ascii="Times New Roman" w:hAnsi="Times New Roman" w:cs="Times New Roman"/>
          <w:sz w:val="24"/>
          <w:szCs w:val="24"/>
          <w:lang w:val="id-ID"/>
        </w:rPr>
        <w:t>n</w:t>
      </w:r>
      <w:r w:rsidR="008730D9" w:rsidRPr="00213E13">
        <w:rPr>
          <w:rFonts w:ascii="Times New Roman" w:hAnsi="Times New Roman" w:cs="Times New Roman"/>
          <w:sz w:val="24"/>
          <w:szCs w:val="24"/>
          <w:lang w:val="id-ID"/>
        </w:rPr>
        <w:t xml:space="preserve">ya </w:t>
      </w:r>
    </w:p>
    <w:p w14:paraId="3E95F292" w14:textId="25C9C374" w:rsidR="008730D9" w:rsidRPr="00585243" w:rsidRDefault="008730D9" w:rsidP="002940E5">
      <w:pPr>
        <w:pStyle w:val="ListParagraph"/>
        <w:spacing w:after="0" w:line="480" w:lineRule="auto"/>
        <w:ind w:left="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Hasil penelitian ini diharapkan dapat digunakan sebagai landasan dan juga digunakan sebagai bahan pertimbangan untuk melakukan penelitian selanjutnya yang berkaitan dengan</w:t>
      </w:r>
      <w:r w:rsidR="00551F94" w:rsidRPr="00585243">
        <w:rPr>
          <w:rFonts w:ascii="Times New Roman" w:hAnsi="Times New Roman" w:cs="Times New Roman"/>
          <w:sz w:val="24"/>
          <w:szCs w:val="24"/>
          <w:lang w:val="id-ID"/>
        </w:rPr>
        <w:t xml:space="preserve"> a</w:t>
      </w:r>
      <w:r w:rsidRPr="00585243">
        <w:rPr>
          <w:rFonts w:ascii="Times New Roman" w:hAnsi="Times New Roman" w:cs="Times New Roman"/>
          <w:sz w:val="24"/>
          <w:szCs w:val="24"/>
          <w:lang w:val="id-ID"/>
        </w:rPr>
        <w:t xml:space="preserve">nalisa kinerja keuangan dalam bidang dan kajian yang sama. </w:t>
      </w:r>
    </w:p>
    <w:p w14:paraId="0302EB4C" w14:textId="77777777" w:rsidR="000E40BC" w:rsidRPr="00585243" w:rsidRDefault="00EF7535" w:rsidP="002940E5">
      <w:pPr>
        <w:spacing w:line="480" w:lineRule="auto"/>
        <w:rPr>
          <w:rFonts w:ascii="Times New Roman" w:hAnsi="Times New Roman" w:cs="Times New Roman"/>
          <w:sz w:val="24"/>
          <w:szCs w:val="24"/>
          <w:lang w:val="id-ID"/>
        </w:rPr>
        <w:sectPr w:rsidR="000E40BC" w:rsidRPr="00585243" w:rsidSect="00EF7535">
          <w:headerReference w:type="even" r:id="rId10"/>
          <w:headerReference w:type="default" r:id="rId11"/>
          <w:footerReference w:type="default" r:id="rId12"/>
          <w:headerReference w:type="first" r:id="rId13"/>
          <w:footerReference w:type="first" r:id="rId14"/>
          <w:pgSz w:w="11906" w:h="16838" w:code="9"/>
          <w:pgMar w:top="2268" w:right="1701" w:bottom="1701" w:left="2268" w:header="720" w:footer="720" w:gutter="0"/>
          <w:pgNumType w:start="1"/>
          <w:cols w:space="720"/>
          <w:titlePg/>
          <w:docGrid w:linePitch="360"/>
        </w:sectPr>
      </w:pPr>
      <w:r w:rsidRPr="00585243">
        <w:rPr>
          <w:rFonts w:ascii="Times New Roman" w:hAnsi="Times New Roman" w:cs="Times New Roman"/>
          <w:sz w:val="24"/>
          <w:szCs w:val="24"/>
          <w:lang w:val="id-ID"/>
        </w:rPr>
        <w:br w:type="page"/>
      </w:r>
    </w:p>
    <w:p w14:paraId="737EB0AB" w14:textId="69A6734D" w:rsidR="008730D9" w:rsidRPr="00585243" w:rsidRDefault="008730D9" w:rsidP="002940E5">
      <w:pPr>
        <w:pStyle w:val="Heading1"/>
        <w:rPr>
          <w:lang w:val="id-ID"/>
        </w:rPr>
      </w:pPr>
      <w:bookmarkStart w:id="15" w:name="_Toc199800196"/>
      <w:r w:rsidRPr="00585243">
        <w:rPr>
          <w:lang w:val="id-ID"/>
        </w:rPr>
        <w:lastRenderedPageBreak/>
        <w:t>BAB II</w:t>
      </w:r>
      <w:r w:rsidR="00EF7535" w:rsidRPr="00585243">
        <w:rPr>
          <w:lang w:val="id-ID"/>
        </w:rPr>
        <w:br/>
      </w:r>
      <w:bookmarkEnd w:id="15"/>
      <w:r w:rsidR="00AA4354">
        <w:rPr>
          <w:lang w:val="id-ID"/>
        </w:rPr>
        <w:t>KAJIAN PUSTKA</w:t>
      </w:r>
    </w:p>
    <w:p w14:paraId="340D0A46" w14:textId="77777777" w:rsidR="00EF7535" w:rsidRPr="00585243" w:rsidRDefault="00EF7535" w:rsidP="002940E5">
      <w:pPr>
        <w:pStyle w:val="ListParagraph"/>
        <w:spacing w:after="0" w:line="480" w:lineRule="auto"/>
        <w:ind w:left="0"/>
        <w:jc w:val="both"/>
        <w:rPr>
          <w:rFonts w:ascii="Times New Roman" w:hAnsi="Times New Roman" w:cs="Times New Roman"/>
          <w:b/>
          <w:bCs/>
          <w:sz w:val="24"/>
          <w:szCs w:val="24"/>
          <w:lang w:val="id-ID"/>
        </w:rPr>
      </w:pPr>
    </w:p>
    <w:p w14:paraId="6A2877CD" w14:textId="5A075AFD" w:rsidR="00E42EA5" w:rsidRPr="00585243" w:rsidRDefault="00D50A9B" w:rsidP="0075241F">
      <w:pPr>
        <w:pStyle w:val="ListParagraph"/>
        <w:numPr>
          <w:ilvl w:val="1"/>
          <w:numId w:val="2"/>
        </w:numPr>
        <w:spacing w:after="0" w:line="480" w:lineRule="auto"/>
        <w:ind w:left="426" w:hanging="426"/>
        <w:jc w:val="both"/>
        <w:outlineLvl w:val="1"/>
        <w:rPr>
          <w:rFonts w:ascii="Times New Roman" w:hAnsi="Times New Roman" w:cs="Times New Roman"/>
          <w:b/>
          <w:bCs/>
          <w:sz w:val="24"/>
          <w:szCs w:val="24"/>
          <w:lang w:val="id-ID"/>
        </w:rPr>
      </w:pPr>
      <w:bookmarkStart w:id="16" w:name="_Toc199800197"/>
      <w:r w:rsidRPr="00585243">
        <w:rPr>
          <w:rFonts w:ascii="Times New Roman" w:hAnsi="Times New Roman" w:cs="Times New Roman"/>
          <w:b/>
          <w:bCs/>
          <w:sz w:val="24"/>
          <w:szCs w:val="24"/>
          <w:lang w:val="id-ID"/>
        </w:rPr>
        <w:t>Landasan Teori</w:t>
      </w:r>
      <w:bookmarkEnd w:id="16"/>
      <w:r w:rsidR="004737F5" w:rsidRPr="00585243">
        <w:rPr>
          <w:rFonts w:ascii="Times New Roman" w:hAnsi="Times New Roman" w:cs="Times New Roman"/>
          <w:b/>
          <w:bCs/>
          <w:sz w:val="24"/>
          <w:szCs w:val="24"/>
          <w:lang w:val="id-ID"/>
        </w:rPr>
        <w:t xml:space="preserve"> </w:t>
      </w:r>
    </w:p>
    <w:p w14:paraId="6BFB0B08" w14:textId="219194C2" w:rsidR="004737F5" w:rsidRPr="00585243" w:rsidRDefault="004737F5" w:rsidP="0026551F">
      <w:pPr>
        <w:pStyle w:val="ListParagraph"/>
        <w:numPr>
          <w:ilvl w:val="0"/>
          <w:numId w:val="30"/>
        </w:numPr>
        <w:spacing w:after="0" w:line="480" w:lineRule="auto"/>
        <w:ind w:left="810" w:hanging="243"/>
        <w:jc w:val="both"/>
        <w:outlineLvl w:val="2"/>
        <w:rPr>
          <w:rFonts w:ascii="Times New Roman" w:hAnsi="Times New Roman" w:cs="Times New Roman"/>
          <w:b/>
          <w:bCs/>
          <w:sz w:val="24"/>
          <w:szCs w:val="24"/>
          <w:lang w:val="id-ID"/>
        </w:rPr>
      </w:pPr>
      <w:bookmarkStart w:id="17" w:name="_Toc199800198"/>
      <w:r w:rsidRPr="00585243">
        <w:rPr>
          <w:rFonts w:ascii="Times New Roman" w:hAnsi="Times New Roman" w:cs="Times New Roman"/>
          <w:b/>
          <w:bCs/>
          <w:sz w:val="24"/>
          <w:szCs w:val="24"/>
          <w:lang w:val="id-ID"/>
        </w:rPr>
        <w:t>Pengertian Laporan Keuangan</w:t>
      </w:r>
      <w:bookmarkEnd w:id="17"/>
      <w:r w:rsidR="008106BB" w:rsidRPr="00585243">
        <w:rPr>
          <w:rFonts w:ascii="Times New Roman" w:hAnsi="Times New Roman" w:cs="Times New Roman"/>
          <w:b/>
          <w:bCs/>
          <w:sz w:val="24"/>
          <w:szCs w:val="24"/>
          <w:lang w:val="id-ID"/>
        </w:rPr>
        <w:t xml:space="preserve"> </w:t>
      </w:r>
    </w:p>
    <w:p w14:paraId="5481366F" w14:textId="77777777" w:rsidR="0012460C" w:rsidRDefault="0043389F" w:rsidP="00AA4354">
      <w:pPr>
        <w:pStyle w:val="ListParagraph"/>
        <w:spacing w:after="0" w:line="480" w:lineRule="auto"/>
        <w:ind w:left="567" w:firstLine="963"/>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Dokumen keuangan merupakan kumpulan laporan formal yang menyajikan informasi keuangan dari suatu entitas, seperti organisasi, institusi publik, atau perusahaan, dalam periode waktu tertentu, biasanya tahunan atau triwulanan. Laporan-laporan ini mencakup komponen utama seperti neraca (laporan posisi keuangan), laporan laba rugi (laporan kinerja keuangan), laporan arus kas, serta laporan perubahan ekuitas, yang masing-masing memiliki fungsi dan tujuan tersendiri. Tujuan utama dari penyusunan dokumen keuangan ini adalah untuk memberikan gambaran yang jelas, menyeluruh, dan dapat dipercaya mengenai keadaan keuangan entitas, performa operasionalnya selama periode berjalan, serta bagaimana kas dikelola dan digunakan. </w:t>
      </w:r>
    </w:p>
    <w:p w14:paraId="232E46EF" w14:textId="7F220518" w:rsidR="00CA2FF4" w:rsidRPr="007B4A05" w:rsidRDefault="00CA2FF4" w:rsidP="00DE2C49">
      <w:pPr>
        <w:pStyle w:val="ListParagraph"/>
        <w:spacing w:after="0"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Kutipan dari </w:t>
      </w:r>
      <w:r w:rsidR="00F216F5">
        <w:rPr>
          <w:rFonts w:ascii="Times New Roman" w:hAnsi="Times New Roman" w:cs="Times New Roman"/>
          <w:sz w:val="24"/>
          <w:szCs w:val="24"/>
          <w:lang w:val="id-ID"/>
        </w:rPr>
        <w:t>Keieso, Weygandt, dan W</w:t>
      </w:r>
      <w:r w:rsidR="00B12B98">
        <w:rPr>
          <w:rFonts w:ascii="Times New Roman" w:hAnsi="Times New Roman" w:cs="Times New Roman"/>
          <w:sz w:val="24"/>
          <w:szCs w:val="24"/>
          <w:lang w:val="id-ID"/>
        </w:rPr>
        <w:t xml:space="preserve">arfield (2019) </w:t>
      </w:r>
      <w:r w:rsidR="00DE2C49" w:rsidRPr="00DE2C49">
        <w:rPr>
          <w:rFonts w:ascii="Times New Roman" w:hAnsi="Times New Roman" w:cs="Times New Roman"/>
          <w:i/>
          <w:iCs/>
          <w:sz w:val="24"/>
          <w:szCs w:val="24"/>
        </w:rPr>
        <w:t>"Financial statements are the principal means of communicating financial information to those outside an enterprise. They show the results of the stewardship of management—that is, the responsibility for managing the resources entrusted."</w:t>
      </w:r>
      <w:r w:rsidR="00AA4354">
        <w:rPr>
          <w:rFonts w:ascii="Times New Roman" w:hAnsi="Times New Roman" w:cs="Times New Roman"/>
          <w:sz w:val="24"/>
          <w:szCs w:val="24"/>
        </w:rPr>
        <w:t xml:space="preserve"> </w:t>
      </w:r>
      <w:r w:rsidR="00DE2C49" w:rsidRPr="007B4A05">
        <w:rPr>
          <w:rFonts w:ascii="Times New Roman" w:hAnsi="Times New Roman" w:cs="Times New Roman"/>
          <w:sz w:val="24"/>
          <w:szCs w:val="24"/>
          <w:lang w:val="id-ID"/>
        </w:rPr>
        <w:t xml:space="preserve">(Laporan keuangan adalah alat utama untuk mengkomunikasikan informasi keuangan kepada pihak luar perusahaan. Laporan ini menunjukkan </w:t>
      </w:r>
      <w:r w:rsidR="00DE2C49" w:rsidRPr="007B4A05">
        <w:rPr>
          <w:rFonts w:ascii="Times New Roman" w:hAnsi="Times New Roman" w:cs="Times New Roman"/>
          <w:sz w:val="24"/>
          <w:szCs w:val="24"/>
          <w:lang w:val="id-ID"/>
        </w:rPr>
        <w:lastRenderedPageBreak/>
        <w:t>hasil pertanggungjawaban manajemen atas sumber daya yang dipercayakan kepadanya.)</w:t>
      </w:r>
    </w:p>
    <w:p w14:paraId="725AF50A" w14:textId="64CB4BB1" w:rsidR="0043389F" w:rsidRPr="00585243" w:rsidRDefault="0043389F" w:rsidP="0043389F">
      <w:pPr>
        <w:pStyle w:val="ListParagraph"/>
        <w:spacing w:after="0" w:line="480" w:lineRule="auto"/>
        <w:ind w:left="567"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Dengan </w:t>
      </w:r>
      <w:r w:rsidR="00C60A20">
        <w:rPr>
          <w:rFonts w:ascii="Times New Roman" w:hAnsi="Times New Roman" w:cs="Times New Roman"/>
          <w:sz w:val="24"/>
          <w:szCs w:val="24"/>
          <w:lang w:val="id-ID"/>
        </w:rPr>
        <w:t xml:space="preserve">Rasio </w:t>
      </w:r>
      <w:r w:rsidRPr="00585243">
        <w:rPr>
          <w:rFonts w:ascii="Times New Roman" w:hAnsi="Times New Roman" w:cs="Times New Roman"/>
          <w:sz w:val="24"/>
          <w:szCs w:val="24"/>
          <w:lang w:val="id-ID"/>
        </w:rPr>
        <w:t>tersebut, berbagai pihak seperti manajemen, investor, kreditur, hingga regulator dapat menilai kondisi keuangan organisasi, mengevaluasi efektivitas strategi yang diterapkan, serta membuat keputusan yang lebih tepat berdasarkan data yang akurat.</w:t>
      </w:r>
      <w:r w:rsidR="008559B2">
        <w:rPr>
          <w:rFonts w:ascii="Times New Roman" w:hAnsi="Times New Roman" w:cs="Times New Roman"/>
          <w:sz w:val="24"/>
          <w:szCs w:val="24"/>
          <w:lang w:val="id-ID"/>
        </w:rPr>
        <w:t xml:space="preserve"> P</w:t>
      </w:r>
      <w:r w:rsidRPr="00585243">
        <w:rPr>
          <w:rFonts w:ascii="Times New Roman" w:hAnsi="Times New Roman" w:cs="Times New Roman"/>
          <w:sz w:val="24"/>
          <w:szCs w:val="24"/>
          <w:lang w:val="id-ID"/>
        </w:rPr>
        <w:t xml:space="preserve">enyusunan dokumen keuangan harus mengikuti </w:t>
      </w:r>
      <w:r w:rsidR="008559B2">
        <w:rPr>
          <w:rFonts w:ascii="Times New Roman" w:hAnsi="Times New Roman" w:cs="Times New Roman"/>
          <w:sz w:val="24"/>
          <w:szCs w:val="24"/>
          <w:lang w:val="id-ID"/>
        </w:rPr>
        <w:t>Rasio</w:t>
      </w:r>
      <w:r w:rsidRPr="00585243">
        <w:rPr>
          <w:rFonts w:ascii="Times New Roman" w:hAnsi="Times New Roman" w:cs="Times New Roman"/>
          <w:sz w:val="24"/>
          <w:szCs w:val="24"/>
          <w:lang w:val="id-ID"/>
        </w:rPr>
        <w:t xml:space="preserve"> yang berlaku agar dapat dibandingkan secara konsisten dan dapat dipertanggungjawabkan secara profesional. Kualitas dan ketepatan dokumen-dokumen ini menjadi tol</w:t>
      </w:r>
      <w:r w:rsidR="00283AF4" w:rsidRPr="00585243">
        <w:rPr>
          <w:rFonts w:ascii="Times New Roman" w:hAnsi="Times New Roman" w:cs="Times New Roman"/>
          <w:sz w:val="24"/>
          <w:szCs w:val="24"/>
          <w:lang w:val="id-ID"/>
        </w:rPr>
        <w:t>a</w:t>
      </w:r>
      <w:r w:rsidRPr="00585243">
        <w:rPr>
          <w:rFonts w:ascii="Times New Roman" w:hAnsi="Times New Roman" w:cs="Times New Roman"/>
          <w:sz w:val="24"/>
          <w:szCs w:val="24"/>
          <w:lang w:val="id-ID"/>
        </w:rPr>
        <w:t>k ukur kredibilitas suatu entitas dalam tata kelola keuangan yang baik.</w:t>
      </w:r>
    </w:p>
    <w:p w14:paraId="60684491" w14:textId="77777777" w:rsidR="0012460C" w:rsidRDefault="00B443C8" w:rsidP="00B443C8">
      <w:pPr>
        <w:pStyle w:val="ListParagraph"/>
        <w:spacing w:after="0" w:line="480" w:lineRule="auto"/>
        <w:ind w:left="567"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Laporan keuangan merupakan produk akhir dari keseluruhan proses pencatatan dan pengolahan data akuntansi, yang secara sistematis mencatat, mengklasifikasikan, dan merangkum semua transaksi keuangan yang terjadi dalam suatu periode akuntansi tertentu. Dalam konteks rumah sakit, laporan keuangan memiliki peranan yang sangat penting karena menyajikan informasi terorganisir mengenai kondisi keuangan dan aktivitas transaksi yang dilakukan selama periode tertentu, baik yang berkaitan dengan pelayanan medis, administrasi, maupun operasional lainnya. Laporan ini mencakup beberapa elemen utama, seperti neraca yang menunjukkan posisi aset, kewajiban, dan ekuitas rumah sakit laporan laba rugi yang mencerminkan pendapatan dan beban selama periode berjalan laporan arus kas yang menggambarkan pergerakan kas masuk dan keluar, serta laporan perubahan ekuitas jika diperlukan. </w:t>
      </w:r>
    </w:p>
    <w:p w14:paraId="37C1E715" w14:textId="2416B54D" w:rsidR="00B443C8" w:rsidRPr="00585243" w:rsidRDefault="00B443C8" w:rsidP="00B443C8">
      <w:pPr>
        <w:pStyle w:val="ListParagraph"/>
        <w:spacing w:after="0" w:line="480" w:lineRule="auto"/>
        <w:ind w:left="567"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lastRenderedPageBreak/>
        <w:t xml:space="preserve">Seluruh informasi ini disusun untuk memberikan gambaran yang jelas dan menyeluruh kepada manajemen, pemangku kepentingan, dan pihak eksternal mengenai kemampuan rumah sakit dalam mengelola sumber daya keuangannya secara efisien dan transparan. Laporan keuangan rumah sakit juga menjadi dasar penting dalam pengambilan keputusan strategis, </w:t>
      </w:r>
      <w:r w:rsidR="00A43BB7">
        <w:rPr>
          <w:rFonts w:ascii="Times New Roman" w:hAnsi="Times New Roman" w:cs="Times New Roman"/>
          <w:sz w:val="24"/>
          <w:szCs w:val="24"/>
          <w:lang w:val="id-ID"/>
        </w:rPr>
        <w:t>dalam menyusun rasio</w:t>
      </w:r>
      <w:r w:rsidRPr="00585243">
        <w:rPr>
          <w:rFonts w:ascii="Times New Roman" w:hAnsi="Times New Roman" w:cs="Times New Roman"/>
          <w:sz w:val="24"/>
          <w:szCs w:val="24"/>
          <w:lang w:val="id-ID"/>
        </w:rPr>
        <w:t xml:space="preserve">, serta evaluasi kinerja unit layanan. Selain itu, kepatuhan terhadap </w:t>
      </w:r>
      <w:r w:rsidR="0039732F">
        <w:rPr>
          <w:rFonts w:ascii="Times New Roman" w:hAnsi="Times New Roman" w:cs="Times New Roman"/>
          <w:sz w:val="24"/>
          <w:szCs w:val="24"/>
          <w:lang w:val="id-ID"/>
        </w:rPr>
        <w:t xml:space="preserve">rasio </w:t>
      </w:r>
      <w:r w:rsidRPr="00585243">
        <w:rPr>
          <w:rFonts w:ascii="Times New Roman" w:hAnsi="Times New Roman" w:cs="Times New Roman"/>
          <w:sz w:val="24"/>
          <w:szCs w:val="24"/>
          <w:lang w:val="id-ID"/>
        </w:rPr>
        <w:t>yang berlaku menjadi kunci agar laporan ini dapat dipertanggungjawabkan, dan dijadikan acuan dalam meningkatkan mutu pelayanan kesehatan serta tata kelola institusi secara keseluruhan.</w:t>
      </w:r>
    </w:p>
    <w:p w14:paraId="00F33F0B" w14:textId="671C2FE6" w:rsidR="0012460C" w:rsidRDefault="00D00AF8" w:rsidP="00D00AF8">
      <w:pPr>
        <w:pStyle w:val="ListParagraph"/>
        <w:spacing w:after="0" w:line="480" w:lineRule="auto"/>
        <w:ind w:left="567"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Laporan keuangan merupakan dokumen penting yang berfungsi sebagai sarana komunikasi antara bagian akuntansi dengan manajemen serta para pemangku kepentingan, baik internal maupun eksternal. Dokumen ini tidak hanya menyajikan angka-angka keuangan, tetapi juga menjadi bentuk pertanggungjawaban dan transparansi dalam pengelolaan dana dan sumber daya organisasi. Melalui laporan keuangan, bagian akuntansi memberikan penjelasan yang menyeluruh mengenai kondisi keuangan, arus kas, hasil operasional, serta posisi aset dan kewajiban organisasi dalam periode tertentu. </w:t>
      </w:r>
    </w:p>
    <w:p w14:paraId="64799530" w14:textId="0F399815" w:rsidR="00D00AF8" w:rsidRPr="00087142" w:rsidRDefault="00D00AF8" w:rsidP="00087142">
      <w:pPr>
        <w:pStyle w:val="ListParagraph"/>
        <w:spacing w:after="0" w:line="480" w:lineRule="auto"/>
        <w:ind w:left="567"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Manajemen kemudian memanfaatkan informasi dalam laporan keuangan tersebut untuk berbagai tujuan strategis, seperti menetapkan arah kebijakan, </w:t>
      </w:r>
      <w:r w:rsidR="00F52D08">
        <w:rPr>
          <w:rFonts w:ascii="Times New Roman" w:hAnsi="Times New Roman" w:cs="Times New Roman"/>
          <w:sz w:val="24"/>
          <w:szCs w:val="24"/>
          <w:lang w:val="id-ID"/>
        </w:rPr>
        <w:t>dalam penyusunan rasio</w:t>
      </w:r>
      <w:r w:rsidRPr="00585243">
        <w:rPr>
          <w:rFonts w:ascii="Times New Roman" w:hAnsi="Times New Roman" w:cs="Times New Roman"/>
          <w:sz w:val="24"/>
          <w:szCs w:val="24"/>
          <w:lang w:val="id-ID"/>
        </w:rPr>
        <w:t xml:space="preserve">, mengevaluasi efisiensi operasional, serta mengidentifikasi dan mengelola berbagai risiko yang dapat mempengaruhi stabilitas keuangan dan keberlanjutan layanan. </w:t>
      </w:r>
      <w:r w:rsidR="00087142">
        <w:rPr>
          <w:rFonts w:ascii="Times New Roman" w:hAnsi="Times New Roman" w:cs="Times New Roman"/>
          <w:sz w:val="24"/>
          <w:szCs w:val="24"/>
          <w:lang w:val="id-ID"/>
        </w:rPr>
        <w:t>L</w:t>
      </w:r>
      <w:r w:rsidRPr="00585243">
        <w:rPr>
          <w:rFonts w:ascii="Times New Roman" w:hAnsi="Times New Roman" w:cs="Times New Roman"/>
          <w:sz w:val="24"/>
          <w:szCs w:val="24"/>
          <w:lang w:val="id-ID"/>
        </w:rPr>
        <w:t xml:space="preserve">aporan keuangan bukan sekadar kewajiban administratif, tetapi merupakan alat manajerial yang </w:t>
      </w:r>
      <w:r w:rsidRPr="00585243">
        <w:rPr>
          <w:rFonts w:ascii="Times New Roman" w:hAnsi="Times New Roman" w:cs="Times New Roman"/>
          <w:sz w:val="24"/>
          <w:szCs w:val="24"/>
          <w:lang w:val="id-ID"/>
        </w:rPr>
        <w:lastRenderedPageBreak/>
        <w:t>esensial dalam proses pengambilan keputusan berbasis data.</w:t>
      </w:r>
      <w:r w:rsidR="00087142">
        <w:rPr>
          <w:rFonts w:ascii="Times New Roman" w:hAnsi="Times New Roman" w:cs="Times New Roman"/>
          <w:sz w:val="24"/>
          <w:szCs w:val="24"/>
          <w:lang w:val="id-ID"/>
        </w:rPr>
        <w:t xml:space="preserve"> K</w:t>
      </w:r>
      <w:r w:rsidRPr="00087142">
        <w:rPr>
          <w:rFonts w:ascii="Times New Roman" w:hAnsi="Times New Roman" w:cs="Times New Roman"/>
          <w:sz w:val="24"/>
          <w:szCs w:val="24"/>
          <w:lang w:val="id-ID"/>
        </w:rPr>
        <w:t>eakuratan, keandalan, dan kepatuhan terhadap standar akuntansi dalam penyusunan laporan ini sangat menentukan nilai dan efektivitasnya dalam mendukung kinerja organisasi secara keseluruhan.</w:t>
      </w:r>
    </w:p>
    <w:p w14:paraId="651F0A3C" w14:textId="0CA1C7DC" w:rsidR="0012460C" w:rsidRDefault="00F6420D" w:rsidP="00F6420D">
      <w:pPr>
        <w:pStyle w:val="ListParagraph"/>
        <w:spacing w:after="0" w:line="480" w:lineRule="auto"/>
        <w:ind w:left="567"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Menurut Kasmir (2008), </w:t>
      </w:r>
      <w:r w:rsidR="00E14AC2">
        <w:rPr>
          <w:rFonts w:ascii="Times New Roman" w:hAnsi="Times New Roman" w:cs="Times New Roman"/>
          <w:sz w:val="24"/>
          <w:szCs w:val="24"/>
          <w:lang w:val="id-ID"/>
        </w:rPr>
        <w:t>L</w:t>
      </w:r>
      <w:r w:rsidRPr="00585243">
        <w:rPr>
          <w:rFonts w:ascii="Times New Roman" w:hAnsi="Times New Roman" w:cs="Times New Roman"/>
          <w:sz w:val="24"/>
          <w:szCs w:val="24"/>
          <w:lang w:val="id-ID"/>
        </w:rPr>
        <w:t xml:space="preserve">aporan </w:t>
      </w:r>
      <w:r w:rsidR="00E14AC2">
        <w:rPr>
          <w:rFonts w:ascii="Times New Roman" w:hAnsi="Times New Roman" w:cs="Times New Roman"/>
          <w:sz w:val="24"/>
          <w:szCs w:val="24"/>
          <w:lang w:val="id-ID"/>
        </w:rPr>
        <w:t>K</w:t>
      </w:r>
      <w:r w:rsidRPr="00585243">
        <w:rPr>
          <w:rFonts w:ascii="Times New Roman" w:hAnsi="Times New Roman" w:cs="Times New Roman"/>
          <w:sz w:val="24"/>
          <w:szCs w:val="24"/>
          <w:lang w:val="id-ID"/>
        </w:rPr>
        <w:t xml:space="preserve">euangan merupakan ringkasan dari keseluruhan proses pencatatan transaksi keuangan yang terjadi selama satu tahun buku tertentu. Laporan ini berfungsi sebagai ikhtisar yang menggambarkan secara menyeluruh aktivitas keuangan suatu entitas dalam periode tersebut. Dalam penyusunannya, laporan keuangan mencakup beberapa komponen utama yang saling melengkapi, yaitu neraca, laporan laba rugi, laporan perubahan ekuitas, laporan arus kas, serta catatan atas laporan keuangan. </w:t>
      </w:r>
    </w:p>
    <w:p w14:paraId="6C6F14F2" w14:textId="0EC63655" w:rsidR="00F6420D" w:rsidRPr="00585243" w:rsidRDefault="00F6420D" w:rsidP="00F6420D">
      <w:pPr>
        <w:pStyle w:val="ListParagraph"/>
        <w:spacing w:after="0" w:line="480" w:lineRule="auto"/>
        <w:ind w:left="567"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Neraca memberikan gambaran tentang posisi keuangan pada akhir periode, termasuk aset, kewajiban, dan ekuitas pemilik. Laporan laba rugi menyajikan hasil kinerja keuangan selama periode berjalan dengan menampilkan pendapatan dan beban yang terjadi. Sementara itu, laporan perubahan ekuitas menginformasikan perubahan modal yang terjadi selama periode tersebut, yang dapat dipengaruhi oleh laba ditahan, investasi pemilik, dan distribusi dividen. Laporan arus kas menyoroti pergerakan kas masuk dan keluar yang terjadi selama periode, memberikan wawasan penting mengenai likuiditas dan kemampuan entitas dalam memenuhi kewajiban jangka pendek. Catatan atas laporan keuangan berperan sebagai pelengkap yang menjelaskan kebijakan akuntansi yang digunakan, rincian pos-pos keuangan, </w:t>
      </w:r>
      <w:r w:rsidRPr="00585243">
        <w:rPr>
          <w:rFonts w:ascii="Times New Roman" w:hAnsi="Times New Roman" w:cs="Times New Roman"/>
          <w:sz w:val="24"/>
          <w:szCs w:val="24"/>
          <w:lang w:val="id-ID"/>
        </w:rPr>
        <w:lastRenderedPageBreak/>
        <w:t xml:space="preserve">serta informasi tambahan yang penting untuk memahami laporan secara utuh. Dengan demikian, laporan keuangan menurut </w:t>
      </w:r>
      <w:r w:rsidRPr="00E14AC2">
        <w:rPr>
          <w:rFonts w:ascii="Times New Roman" w:hAnsi="Times New Roman" w:cs="Times New Roman"/>
          <w:i/>
          <w:iCs/>
          <w:sz w:val="24"/>
          <w:szCs w:val="24"/>
          <w:lang w:val="id-ID"/>
        </w:rPr>
        <w:t>Kasmir</w:t>
      </w:r>
      <w:r w:rsidRPr="00585243">
        <w:rPr>
          <w:rFonts w:ascii="Times New Roman" w:hAnsi="Times New Roman" w:cs="Times New Roman"/>
          <w:sz w:val="24"/>
          <w:szCs w:val="24"/>
          <w:lang w:val="id-ID"/>
        </w:rPr>
        <w:t xml:space="preserve"> adalah dokumen komprehensif yang tidak hanya merekam data keuangan, tetapi juga menjadi dasar bagi pengambilan keputusan yang tepat oleh manajemen dan pemangku kepentingan lainnya.</w:t>
      </w:r>
    </w:p>
    <w:p w14:paraId="5DDC49C2" w14:textId="77777777" w:rsidR="000D7260" w:rsidRDefault="00637B27" w:rsidP="00637B27">
      <w:pPr>
        <w:spacing w:after="0" w:line="480" w:lineRule="auto"/>
        <w:ind w:left="540" w:firstLine="540"/>
        <w:jc w:val="both"/>
        <w:rPr>
          <w:rFonts w:ascii="Times New Roman" w:hAnsi="Times New Roman" w:cs="Times New Roman"/>
          <w:sz w:val="24"/>
          <w:szCs w:val="24"/>
          <w:lang w:val="id-ID"/>
        </w:rPr>
      </w:pPr>
      <w:r w:rsidRPr="00637B27">
        <w:rPr>
          <w:rFonts w:ascii="Times New Roman" w:hAnsi="Times New Roman" w:cs="Times New Roman"/>
          <w:sz w:val="24"/>
          <w:szCs w:val="24"/>
          <w:lang w:val="id-ID"/>
        </w:rPr>
        <w:t xml:space="preserve">Menurut Munawir (2010), laporan keuangan merupakan sarana penting untuk menyajikan informasi keuangan suatu entitas secara sistematis, yang terdiri dari beberapa komponen utama yaitu neraca, laporan laba rugi, dan laporan perubahan ekuitas. Neraca berfungsi untuk menggambarkan posisi keuangan perusahaan pada suatu titik waktu tertentu dengan merinci jumlah aset yang dimiliki, kewajiban yang harus dipenuhi, serta ekuitas atau modal pemilik. Informasi ini memberikan gambaran mengenai seberapa besar sumber daya yang dimiliki dan kewajiban yang menjadi tanggung jawab perusahaan. Di sisi lain, laporan laba rugi menampilkan hasil operasional perusahaan selama periode tertentu dengan menunjukkan pendapatan yang diperoleh serta beban yang terjadi, sehingga memberikan penilaian terhadap kinerja keuangan dalam menghasilkan laba atau mengalami kerugian. </w:t>
      </w:r>
    </w:p>
    <w:p w14:paraId="6DC89B7F" w14:textId="7D1E215E" w:rsidR="00637B27" w:rsidRPr="00585243" w:rsidRDefault="000D7260" w:rsidP="0020661C">
      <w:pPr>
        <w:spacing w:after="0" w:line="480" w:lineRule="auto"/>
        <w:ind w:left="540" w:firstLine="540"/>
        <w:jc w:val="both"/>
        <w:rPr>
          <w:rFonts w:ascii="Times New Roman" w:hAnsi="Times New Roman" w:cs="Times New Roman"/>
          <w:sz w:val="24"/>
          <w:szCs w:val="24"/>
          <w:lang w:val="id-ID"/>
        </w:rPr>
      </w:pPr>
      <w:r>
        <w:rPr>
          <w:rFonts w:ascii="Times New Roman" w:hAnsi="Times New Roman" w:cs="Times New Roman"/>
          <w:sz w:val="24"/>
          <w:szCs w:val="24"/>
          <w:lang w:val="id-ID"/>
        </w:rPr>
        <w:t>L</w:t>
      </w:r>
      <w:r w:rsidR="00637B27" w:rsidRPr="00637B27">
        <w:rPr>
          <w:rFonts w:ascii="Times New Roman" w:hAnsi="Times New Roman" w:cs="Times New Roman"/>
          <w:sz w:val="24"/>
          <w:szCs w:val="24"/>
          <w:lang w:val="id-ID"/>
        </w:rPr>
        <w:t xml:space="preserve">aporan perubahan ekuitas menjelaskan </w:t>
      </w:r>
      <w:r w:rsidR="00290D2C">
        <w:rPr>
          <w:rFonts w:ascii="Times New Roman" w:hAnsi="Times New Roman" w:cs="Times New Roman"/>
          <w:sz w:val="24"/>
          <w:szCs w:val="24"/>
          <w:lang w:val="id-ID"/>
        </w:rPr>
        <w:t>Laporan Keuangan</w:t>
      </w:r>
      <w:r w:rsidR="00637B27" w:rsidRPr="00637B27">
        <w:rPr>
          <w:rFonts w:ascii="Times New Roman" w:hAnsi="Times New Roman" w:cs="Times New Roman"/>
          <w:sz w:val="24"/>
          <w:szCs w:val="24"/>
          <w:lang w:val="id-ID"/>
        </w:rPr>
        <w:t xml:space="preserve"> yang menyebabkan perubahan dalam modal perusahaan selama periode pelaporan, termasuk penambahan dari hasil laba ditahan, investasi tambahan dari pemilik, maupun pengurangan akibat distribusi dividen atau kerugian. Dengan demikian, ketiga komponen laporan keuangan ini secara bersama-sama memberikan gambaran lengkap dan transparan mengenai kondisi </w:t>
      </w:r>
      <w:r w:rsidR="00637B27" w:rsidRPr="00637B27">
        <w:rPr>
          <w:rFonts w:ascii="Times New Roman" w:hAnsi="Times New Roman" w:cs="Times New Roman"/>
          <w:sz w:val="24"/>
          <w:szCs w:val="24"/>
          <w:lang w:val="id-ID"/>
        </w:rPr>
        <w:lastRenderedPageBreak/>
        <w:t>keuangan, kinerja, dan perubahan modal perusahaan yang sangat diperlukan oleh manajemen, investor, kreditur, dan pihak-pihak lain yang berkepentingan dalam proses pengambilan keputusan.</w:t>
      </w:r>
    </w:p>
    <w:p w14:paraId="0676203B" w14:textId="41C99C0D" w:rsidR="00F2481E" w:rsidRPr="00585243" w:rsidRDefault="00F2481E" w:rsidP="00F2481E">
      <w:pPr>
        <w:spacing w:after="0" w:line="480" w:lineRule="auto"/>
        <w:ind w:left="540" w:firstLine="54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Dari penjelasan sebelumnya, dapat disimpulkan bahwa laporan keuangan secara umum terdiri dari beberapa dokumen utama, yaitu neraca, laporan laba rugi, laporan perubahan ekuitas, laporan arus kas, serta catatan atas laporan keuangan. Setiap dokumen tersebut memiliki fungsi dan peran yang saling melengkapi dalam memberikan gambaran menyeluruh mengenai kondisi keuangan dan kinerja suatu entitas dalam periode tertentu. Neraca menyajikan posisi keuangan pada akhir periode, termasuk aset, kewajiban, dan ekuitas, sehingga memberikan informasi mengenai sumber daya yang dimiliki serta kewajiban yang harus dipenuhi. Laporan laba rugi menunjukkan hasil operasi perusahaan dengan menampilkan pendapatan dan beban yang terjadi selama periode tersebut, yang mencerminkan kemampuan entitas dalam menghasilkan laba atau mengalami kerugian. Laporan perubahan ekuitas memberikan informasi mengenai </w:t>
      </w:r>
      <w:r w:rsidR="007D406C">
        <w:rPr>
          <w:rFonts w:ascii="Times New Roman" w:hAnsi="Times New Roman" w:cs="Times New Roman"/>
          <w:sz w:val="24"/>
          <w:szCs w:val="24"/>
          <w:lang w:val="id-ID"/>
        </w:rPr>
        <w:t>Laporan Keuangan</w:t>
      </w:r>
      <w:r w:rsidRPr="00585243">
        <w:rPr>
          <w:rFonts w:ascii="Times New Roman" w:hAnsi="Times New Roman" w:cs="Times New Roman"/>
          <w:sz w:val="24"/>
          <w:szCs w:val="24"/>
          <w:lang w:val="id-ID"/>
        </w:rPr>
        <w:t xml:space="preserve"> yang mempengaruhi perubahan modal pemilik selama periode pelaporan, seperti laba ditahan, investasi tambahan, atau distribusi dividen. Laporan arus kas memperlihatkan pergerakan kas masuk dan keluar yang memberikan gambaran mengenai likuiditas dan kemampuan entitas dalam memenuhi kewajiban jangka pendek. Sedangkan catatan atas laporan keuangan berfungsi sebagai penjelasan tambahan yang memperinci kebijakan akuntansi yang digunakan dan rincian pos-pos penting dalam laporan keuangan tersebut. </w:t>
      </w:r>
      <w:r w:rsidRPr="00585243">
        <w:rPr>
          <w:rFonts w:ascii="Times New Roman" w:hAnsi="Times New Roman" w:cs="Times New Roman"/>
          <w:sz w:val="24"/>
          <w:szCs w:val="24"/>
          <w:lang w:val="id-ID"/>
        </w:rPr>
        <w:lastRenderedPageBreak/>
        <w:t>Keseluruhan dokumen ini menjadi alat penting bagi manajemen, investor, kreditur, serta pihak-pihak lain untuk menilai perkembangan perusahaan, mengevaluasi kinerja usaha, dan mengambil keputusan strategis berdasarkan informasi keuangan yang akurat dan terpercaya.</w:t>
      </w:r>
    </w:p>
    <w:p w14:paraId="337399B4" w14:textId="4C895E56" w:rsidR="00947485" w:rsidRPr="00585243" w:rsidRDefault="00896EF1" w:rsidP="003F4DD2">
      <w:pPr>
        <w:pStyle w:val="ListParagraph"/>
        <w:numPr>
          <w:ilvl w:val="0"/>
          <w:numId w:val="30"/>
        </w:numPr>
        <w:spacing w:after="0" w:line="480" w:lineRule="auto"/>
        <w:ind w:left="993" w:hanging="426"/>
        <w:jc w:val="both"/>
        <w:outlineLvl w:val="2"/>
        <w:rPr>
          <w:rFonts w:ascii="Times New Roman" w:hAnsi="Times New Roman" w:cs="Times New Roman"/>
          <w:b/>
          <w:bCs/>
          <w:sz w:val="24"/>
          <w:szCs w:val="24"/>
          <w:lang w:val="id-ID"/>
        </w:rPr>
      </w:pPr>
      <w:bookmarkStart w:id="18" w:name="_Toc199800199"/>
      <w:r w:rsidRPr="00585243">
        <w:rPr>
          <w:rFonts w:ascii="Times New Roman" w:hAnsi="Times New Roman" w:cs="Times New Roman"/>
          <w:b/>
          <w:bCs/>
          <w:sz w:val="24"/>
          <w:szCs w:val="24"/>
          <w:lang w:val="id-ID"/>
        </w:rPr>
        <w:t>Tujuan L</w:t>
      </w:r>
      <w:r w:rsidR="006E04ED" w:rsidRPr="00585243">
        <w:rPr>
          <w:rFonts w:ascii="Times New Roman" w:hAnsi="Times New Roman" w:cs="Times New Roman"/>
          <w:b/>
          <w:bCs/>
          <w:sz w:val="24"/>
          <w:szCs w:val="24"/>
          <w:lang w:val="id-ID"/>
        </w:rPr>
        <w:t>a</w:t>
      </w:r>
      <w:r w:rsidRPr="00585243">
        <w:rPr>
          <w:rFonts w:ascii="Times New Roman" w:hAnsi="Times New Roman" w:cs="Times New Roman"/>
          <w:b/>
          <w:bCs/>
          <w:sz w:val="24"/>
          <w:szCs w:val="24"/>
          <w:lang w:val="id-ID"/>
        </w:rPr>
        <w:t>poran Keuangan</w:t>
      </w:r>
      <w:bookmarkEnd w:id="18"/>
      <w:r w:rsidRPr="00585243">
        <w:rPr>
          <w:rFonts w:ascii="Times New Roman" w:hAnsi="Times New Roman" w:cs="Times New Roman"/>
          <w:b/>
          <w:bCs/>
          <w:sz w:val="24"/>
          <w:szCs w:val="24"/>
          <w:lang w:val="id-ID"/>
        </w:rPr>
        <w:t xml:space="preserve"> </w:t>
      </w:r>
    </w:p>
    <w:p w14:paraId="11C460EF" w14:textId="77777777" w:rsidR="00D20EB8" w:rsidRPr="00585243" w:rsidRDefault="00D20EB8" w:rsidP="005C6AD8">
      <w:pPr>
        <w:pStyle w:val="ListParagraph"/>
        <w:spacing w:after="0" w:line="480" w:lineRule="auto"/>
        <w:ind w:left="567" w:firstLine="873"/>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Adapun tujuan utama laporan keuangan adalah sebagai berikut: </w:t>
      </w:r>
    </w:p>
    <w:p w14:paraId="3E820295" w14:textId="4BB202E1" w:rsidR="00D20EB8" w:rsidRPr="00585243" w:rsidRDefault="003E199A" w:rsidP="002940E5">
      <w:pPr>
        <w:pStyle w:val="ListParagraph"/>
        <w:spacing w:after="0" w:line="480" w:lineRule="auto"/>
        <w:ind w:left="1134" w:hanging="425"/>
        <w:jc w:val="both"/>
        <w:rPr>
          <w:rFonts w:ascii="Times New Roman" w:hAnsi="Times New Roman" w:cs="Times New Roman"/>
          <w:sz w:val="24"/>
          <w:szCs w:val="24"/>
          <w:lang w:val="id-ID"/>
        </w:rPr>
      </w:pPr>
      <w:r>
        <w:rPr>
          <w:rFonts w:ascii="Times New Roman" w:hAnsi="Times New Roman" w:cs="Times New Roman"/>
          <w:sz w:val="24"/>
          <w:szCs w:val="24"/>
          <w:lang w:val="id-ID"/>
        </w:rPr>
        <w:t>a</w:t>
      </w:r>
      <w:r w:rsidR="00B57CCC">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5C6AD8">
        <w:rPr>
          <w:rFonts w:ascii="Times New Roman" w:hAnsi="Times New Roman" w:cs="Times New Roman"/>
          <w:sz w:val="24"/>
          <w:szCs w:val="24"/>
          <w:lang w:val="id-ID"/>
        </w:rPr>
        <w:t xml:space="preserve">   </w:t>
      </w:r>
      <w:r w:rsidR="00D20EB8" w:rsidRPr="00585243">
        <w:rPr>
          <w:rFonts w:ascii="Times New Roman" w:hAnsi="Times New Roman" w:cs="Times New Roman"/>
          <w:sz w:val="24"/>
          <w:szCs w:val="24"/>
          <w:lang w:val="id-ID"/>
        </w:rPr>
        <w:t xml:space="preserve">Memberikan informasi secara keseluruhan bagi mereka yang memiliki pemahaman yang memadai. </w:t>
      </w:r>
    </w:p>
    <w:p w14:paraId="3E00FD95" w14:textId="6CA1D5CB" w:rsidR="00D20EB8" w:rsidRPr="00585243" w:rsidRDefault="00B57CCC" w:rsidP="002940E5">
      <w:pPr>
        <w:pStyle w:val="ListParagraph"/>
        <w:spacing w:after="0" w:line="480" w:lineRule="auto"/>
        <w:ind w:left="1134" w:hanging="425"/>
        <w:jc w:val="both"/>
        <w:rPr>
          <w:rFonts w:ascii="Times New Roman" w:hAnsi="Times New Roman" w:cs="Times New Roman"/>
          <w:sz w:val="24"/>
          <w:szCs w:val="24"/>
          <w:lang w:val="id-ID"/>
        </w:rPr>
      </w:pPr>
      <w:r>
        <w:rPr>
          <w:rFonts w:ascii="Times New Roman" w:hAnsi="Times New Roman" w:cs="Times New Roman"/>
          <w:sz w:val="24"/>
          <w:szCs w:val="24"/>
          <w:lang w:val="id-ID"/>
        </w:rPr>
        <w:t>b)</w:t>
      </w:r>
      <w:r w:rsidR="003E199A">
        <w:rPr>
          <w:rFonts w:ascii="Times New Roman" w:hAnsi="Times New Roman" w:cs="Times New Roman"/>
          <w:sz w:val="24"/>
          <w:szCs w:val="24"/>
          <w:lang w:val="id-ID"/>
        </w:rPr>
        <w:t xml:space="preserve"> </w:t>
      </w:r>
      <w:r w:rsidR="00E25597" w:rsidRPr="00585243">
        <w:rPr>
          <w:rFonts w:ascii="Times New Roman" w:hAnsi="Times New Roman" w:cs="Times New Roman"/>
          <w:sz w:val="24"/>
          <w:szCs w:val="24"/>
          <w:lang w:val="id-ID"/>
        </w:rPr>
        <w:tab/>
      </w:r>
      <w:r w:rsidR="00D20EB8" w:rsidRPr="00585243">
        <w:rPr>
          <w:rFonts w:ascii="Times New Roman" w:hAnsi="Times New Roman" w:cs="Times New Roman"/>
          <w:sz w:val="24"/>
          <w:szCs w:val="24"/>
          <w:lang w:val="id-ID"/>
        </w:rPr>
        <w:t>Memberikan informasi mengenai sumber daya ekonomi milik perusahaan, asal</w:t>
      </w:r>
      <w:r w:rsidR="00B87715" w:rsidRPr="00585243">
        <w:rPr>
          <w:rFonts w:ascii="Times New Roman" w:hAnsi="Times New Roman" w:cs="Times New Roman"/>
          <w:sz w:val="24"/>
          <w:szCs w:val="24"/>
          <w:lang w:val="id-ID"/>
        </w:rPr>
        <w:t xml:space="preserve"> </w:t>
      </w:r>
      <w:r w:rsidR="00D20EB8" w:rsidRPr="00585243">
        <w:rPr>
          <w:rFonts w:ascii="Times New Roman" w:hAnsi="Times New Roman" w:cs="Times New Roman"/>
          <w:sz w:val="24"/>
          <w:szCs w:val="24"/>
          <w:lang w:val="id-ID"/>
        </w:rPr>
        <w:t>sumber daya dan pengaruh transaksi atau kejadian yang merubah sumber</w:t>
      </w:r>
      <w:r w:rsidR="004E4487" w:rsidRPr="00585243">
        <w:rPr>
          <w:rFonts w:ascii="Times New Roman" w:hAnsi="Times New Roman" w:cs="Times New Roman"/>
          <w:sz w:val="24"/>
          <w:szCs w:val="24"/>
          <w:lang w:val="id-ID"/>
        </w:rPr>
        <w:t xml:space="preserve"> </w:t>
      </w:r>
      <w:r w:rsidR="00D20EB8" w:rsidRPr="00585243">
        <w:rPr>
          <w:rFonts w:ascii="Times New Roman" w:hAnsi="Times New Roman" w:cs="Times New Roman"/>
          <w:sz w:val="24"/>
          <w:szCs w:val="24"/>
          <w:lang w:val="id-ID"/>
        </w:rPr>
        <w:t xml:space="preserve">daya serta hak atas sumber daya tersebut. </w:t>
      </w:r>
    </w:p>
    <w:p w14:paraId="5E4AC1D7" w14:textId="07255600" w:rsidR="00D20EB8" w:rsidRPr="00585243" w:rsidRDefault="003E199A" w:rsidP="002940E5">
      <w:pPr>
        <w:pStyle w:val="ListParagraph"/>
        <w:spacing w:after="0" w:line="480" w:lineRule="auto"/>
        <w:ind w:left="1134" w:hanging="425"/>
        <w:jc w:val="both"/>
        <w:rPr>
          <w:rFonts w:ascii="Times New Roman" w:hAnsi="Times New Roman" w:cs="Times New Roman"/>
          <w:sz w:val="24"/>
          <w:szCs w:val="24"/>
          <w:lang w:val="id-ID"/>
        </w:rPr>
      </w:pPr>
      <w:r>
        <w:rPr>
          <w:rFonts w:ascii="Times New Roman" w:hAnsi="Times New Roman" w:cs="Times New Roman"/>
          <w:sz w:val="24"/>
          <w:szCs w:val="24"/>
          <w:lang w:val="id-ID"/>
        </w:rPr>
        <w:t>c</w:t>
      </w:r>
      <w:r w:rsidR="00B57CCC">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5C6AD8">
        <w:rPr>
          <w:rFonts w:ascii="Times New Roman" w:hAnsi="Times New Roman" w:cs="Times New Roman"/>
          <w:sz w:val="24"/>
          <w:szCs w:val="24"/>
          <w:lang w:val="id-ID"/>
        </w:rPr>
        <w:t xml:space="preserve"> </w:t>
      </w:r>
      <w:r w:rsidR="00D20EB8" w:rsidRPr="00585243">
        <w:rPr>
          <w:rFonts w:ascii="Times New Roman" w:hAnsi="Times New Roman" w:cs="Times New Roman"/>
          <w:sz w:val="24"/>
          <w:szCs w:val="24"/>
          <w:lang w:val="id-ID"/>
        </w:rPr>
        <w:t xml:space="preserve">Memberikan informasi yang bermanfaat untuk investor ataupun calon investor serta kreditur dalam pengambilan keputusan investasi dan kredit yang rasional. </w:t>
      </w:r>
    </w:p>
    <w:p w14:paraId="63EE63F4" w14:textId="2D5FC2F4" w:rsidR="00D20EB8" w:rsidRPr="00585243" w:rsidRDefault="00BA6512" w:rsidP="002940E5">
      <w:pPr>
        <w:pStyle w:val="ListParagraph"/>
        <w:spacing w:after="0" w:line="480" w:lineRule="auto"/>
        <w:ind w:left="1134"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d</w:t>
      </w:r>
      <w:r w:rsidR="00D20EB8" w:rsidRPr="00585243">
        <w:rPr>
          <w:rFonts w:ascii="Times New Roman" w:hAnsi="Times New Roman" w:cs="Times New Roman"/>
          <w:sz w:val="24"/>
          <w:szCs w:val="24"/>
          <w:lang w:val="id-ID"/>
        </w:rPr>
        <w:t xml:space="preserve">) </w:t>
      </w:r>
      <w:r w:rsidR="00E25597" w:rsidRPr="00585243">
        <w:rPr>
          <w:rFonts w:ascii="Times New Roman" w:hAnsi="Times New Roman" w:cs="Times New Roman"/>
          <w:sz w:val="24"/>
          <w:szCs w:val="24"/>
          <w:lang w:val="id-ID"/>
        </w:rPr>
        <w:tab/>
      </w:r>
      <w:r w:rsidR="00D20EB8" w:rsidRPr="00585243">
        <w:rPr>
          <w:rFonts w:ascii="Times New Roman" w:hAnsi="Times New Roman" w:cs="Times New Roman"/>
          <w:sz w:val="24"/>
          <w:szCs w:val="24"/>
          <w:lang w:val="id-ID"/>
        </w:rPr>
        <w:t xml:space="preserve">Memberikan informasi mengenai bisnis ataupun kegiatan ekonomi suatu entitas bagi yang menginginkan untuk mempelajari informasi tersebut. </w:t>
      </w:r>
    </w:p>
    <w:p w14:paraId="27D1922A" w14:textId="5B204B8D" w:rsidR="00D20EB8" w:rsidRPr="00585243" w:rsidRDefault="00BA6512" w:rsidP="002940E5">
      <w:pPr>
        <w:pStyle w:val="ListParagraph"/>
        <w:spacing w:after="0" w:line="480" w:lineRule="auto"/>
        <w:ind w:left="1134"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e</w:t>
      </w:r>
      <w:r w:rsidR="00D20EB8" w:rsidRPr="00585243">
        <w:rPr>
          <w:rFonts w:ascii="Times New Roman" w:hAnsi="Times New Roman" w:cs="Times New Roman"/>
          <w:sz w:val="24"/>
          <w:szCs w:val="24"/>
          <w:lang w:val="id-ID"/>
        </w:rPr>
        <w:t xml:space="preserve">) </w:t>
      </w:r>
      <w:r w:rsidR="00E25597" w:rsidRPr="00585243">
        <w:rPr>
          <w:rFonts w:ascii="Times New Roman" w:hAnsi="Times New Roman" w:cs="Times New Roman"/>
          <w:sz w:val="24"/>
          <w:szCs w:val="24"/>
          <w:lang w:val="id-ID"/>
        </w:rPr>
        <w:tab/>
      </w:r>
      <w:r w:rsidR="00D20EB8" w:rsidRPr="00585243">
        <w:rPr>
          <w:rFonts w:ascii="Times New Roman" w:hAnsi="Times New Roman" w:cs="Times New Roman"/>
          <w:sz w:val="24"/>
          <w:szCs w:val="24"/>
          <w:lang w:val="id-ID"/>
        </w:rPr>
        <w:t xml:space="preserve">Membantu pemakai laporan dalam mengakses jumlah, waktu dan ketidak-pastian penerimaan kas dari deviden atau bunga serta penerimaan dari penjualan atau penarikan kembali surat berharga atau pinjaman. </w:t>
      </w:r>
    </w:p>
    <w:p w14:paraId="0FDA664E" w14:textId="59D94FB1" w:rsidR="00D43744" w:rsidRPr="00585243" w:rsidRDefault="00BA6512" w:rsidP="002940E5">
      <w:pPr>
        <w:pStyle w:val="ListParagraph"/>
        <w:spacing w:after="0" w:line="480" w:lineRule="auto"/>
        <w:ind w:left="1134"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f</w:t>
      </w:r>
      <w:r w:rsidR="00D20EB8" w:rsidRPr="00585243">
        <w:rPr>
          <w:rFonts w:ascii="Times New Roman" w:hAnsi="Times New Roman" w:cs="Times New Roman"/>
          <w:sz w:val="24"/>
          <w:szCs w:val="24"/>
          <w:lang w:val="id-ID"/>
        </w:rPr>
        <w:t xml:space="preserve">) </w:t>
      </w:r>
      <w:r w:rsidR="00E25597" w:rsidRPr="00585243">
        <w:rPr>
          <w:rFonts w:ascii="Times New Roman" w:hAnsi="Times New Roman" w:cs="Times New Roman"/>
          <w:sz w:val="24"/>
          <w:szCs w:val="24"/>
          <w:lang w:val="id-ID"/>
        </w:rPr>
        <w:tab/>
      </w:r>
      <w:r w:rsidR="00D20EB8" w:rsidRPr="00585243">
        <w:rPr>
          <w:rFonts w:ascii="Times New Roman" w:hAnsi="Times New Roman" w:cs="Times New Roman"/>
          <w:sz w:val="24"/>
          <w:szCs w:val="24"/>
          <w:lang w:val="id-ID"/>
        </w:rPr>
        <w:t>Memberikan informasi mengenai kinerja keuangan entitas dalam satu periode.</w:t>
      </w:r>
      <w:r w:rsidR="00AB5A58" w:rsidRPr="00585243">
        <w:rPr>
          <w:rFonts w:ascii="Times New Roman" w:hAnsi="Times New Roman" w:cs="Times New Roman"/>
          <w:sz w:val="24"/>
          <w:szCs w:val="24"/>
          <w:lang w:val="id-ID"/>
        </w:rPr>
        <w:t xml:space="preserve"> </w:t>
      </w:r>
    </w:p>
    <w:p w14:paraId="7F0F24C8" w14:textId="77777777" w:rsidR="00D31EC0" w:rsidRPr="00585243" w:rsidRDefault="00D31EC0" w:rsidP="002940E5">
      <w:pPr>
        <w:pStyle w:val="ListParagraph"/>
        <w:spacing w:after="0" w:line="480" w:lineRule="auto"/>
        <w:ind w:left="567"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lastRenderedPageBreak/>
        <w:t>Sesuai dengan tujuan yang tertera, kita dapat memahami bahwa penyusunan laporan keuangan suatu perusahaan memberikan gambaran lengkap mengenai keadaan keuangan perusahaan tersebut. Laporan keuangan rumah sakit memiliki tujuan utama untuk memberikan informasi seputar posisi keuangan, pelaksanaan anggaran, sisa anggaran, aliran kas, hasil kegiatan operasional, serta perubahan ekuitas rumah sakit. Informasi ini sangat berguna bagi para pengguna dalam mempertimbangkan dan menilai keputusan terkait pemanfaatan sumber daya.</w:t>
      </w:r>
    </w:p>
    <w:p w14:paraId="498370BA" w14:textId="260C877E" w:rsidR="00E25597" w:rsidRPr="00585243" w:rsidRDefault="001A5A3A" w:rsidP="008B006B">
      <w:pPr>
        <w:pStyle w:val="ListParagraph"/>
        <w:spacing w:after="0" w:line="480" w:lineRule="auto"/>
        <w:ind w:left="567"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Tujuan utama pelaporan keuangan rumah sakit adalah untuk menyajikan informasi yang berguna dalam proses pengambilan keputusan serta untuk menunjukkan tingkat akuntabilitas dari entitas pelaporan terhadap penggunaan sumber daya yang dikelola. Informasi yang tercantum dalam laporan keuangan mencerminkan kondisi keuangan, hasil operasional, serta arus kas rumah sakit dalam periode tertentu, sehingga dapat dijadikan dasar bagi manajemen, pemerintah daerah, investor, dan pihak berkepentingan lainnya dalam menilai kinerja dan efisiensi pengelolaan rumah sakit.</w:t>
      </w:r>
    </w:p>
    <w:p w14:paraId="686B9D0C" w14:textId="71978D19" w:rsidR="008E42AC" w:rsidRPr="00585243" w:rsidRDefault="00466B64" w:rsidP="003F4DD2">
      <w:pPr>
        <w:pStyle w:val="ListParagraph"/>
        <w:numPr>
          <w:ilvl w:val="0"/>
          <w:numId w:val="30"/>
        </w:numPr>
        <w:spacing w:after="0" w:line="480" w:lineRule="auto"/>
        <w:ind w:left="993" w:hanging="426"/>
        <w:jc w:val="both"/>
        <w:outlineLvl w:val="2"/>
        <w:rPr>
          <w:rFonts w:ascii="Times New Roman" w:hAnsi="Times New Roman" w:cs="Times New Roman"/>
          <w:b/>
          <w:bCs/>
          <w:sz w:val="24"/>
          <w:szCs w:val="24"/>
          <w:lang w:val="id-ID"/>
        </w:rPr>
      </w:pPr>
      <w:bookmarkStart w:id="19" w:name="_Toc199800200"/>
      <w:r w:rsidRPr="00585243">
        <w:rPr>
          <w:rFonts w:ascii="Times New Roman" w:hAnsi="Times New Roman" w:cs="Times New Roman"/>
          <w:b/>
          <w:bCs/>
          <w:sz w:val="24"/>
          <w:szCs w:val="24"/>
          <w:lang w:val="id-ID"/>
        </w:rPr>
        <w:t>Sifat Laporan Keuangan</w:t>
      </w:r>
      <w:bookmarkEnd w:id="19"/>
      <w:r w:rsidRPr="00585243">
        <w:rPr>
          <w:rFonts w:ascii="Times New Roman" w:hAnsi="Times New Roman" w:cs="Times New Roman"/>
          <w:b/>
          <w:bCs/>
          <w:sz w:val="24"/>
          <w:szCs w:val="24"/>
          <w:lang w:val="id-ID"/>
        </w:rPr>
        <w:t xml:space="preserve"> </w:t>
      </w:r>
    </w:p>
    <w:p w14:paraId="6C35E844" w14:textId="77777777" w:rsidR="002026E4" w:rsidRDefault="00365416" w:rsidP="002026E4">
      <w:pPr>
        <w:pStyle w:val="ListParagraph"/>
        <w:spacing w:after="0" w:line="480" w:lineRule="auto"/>
        <w:ind w:left="567"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Sifat laporan keuangan mencakup beberapa aspek penting yang membantu dalam memberikan informasi yang berguna bagi pengguna laporan, seperti investor, kreditor, dan manajemen. Berikut adalah beberapa sifat utama laporan keuangan:</w:t>
      </w:r>
    </w:p>
    <w:p w14:paraId="2F85D0C4" w14:textId="77777777" w:rsidR="000F7BF8" w:rsidRPr="00585243" w:rsidRDefault="000F7BF8" w:rsidP="002026E4">
      <w:pPr>
        <w:pStyle w:val="ListParagraph"/>
        <w:spacing w:after="0" w:line="480" w:lineRule="auto"/>
        <w:ind w:left="567" w:firstLine="567"/>
        <w:jc w:val="both"/>
        <w:rPr>
          <w:rFonts w:ascii="Times New Roman" w:hAnsi="Times New Roman" w:cs="Times New Roman"/>
          <w:sz w:val="24"/>
          <w:szCs w:val="24"/>
          <w:lang w:val="id-ID"/>
        </w:rPr>
      </w:pPr>
    </w:p>
    <w:p w14:paraId="1F1A6D81" w14:textId="44488FC8" w:rsidR="00E85647" w:rsidRPr="00585243" w:rsidRDefault="00DC63F3" w:rsidP="0075241F">
      <w:pPr>
        <w:pStyle w:val="ListParagraph"/>
        <w:numPr>
          <w:ilvl w:val="0"/>
          <w:numId w:val="5"/>
        </w:numPr>
        <w:spacing w:after="0" w:line="480" w:lineRule="auto"/>
        <w:ind w:left="135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lastRenderedPageBreak/>
        <w:t>Menyediakan informasi mengenai posisi sumber daya ekonomi, kewajiban, dan ekuitas rumah saki</w:t>
      </w:r>
      <w:r w:rsidR="00E912DF" w:rsidRPr="00585243">
        <w:rPr>
          <w:rFonts w:ascii="Times New Roman" w:hAnsi="Times New Roman" w:cs="Times New Roman"/>
          <w:sz w:val="24"/>
          <w:szCs w:val="24"/>
          <w:lang w:val="id-ID"/>
        </w:rPr>
        <w:t>t</w:t>
      </w:r>
    </w:p>
    <w:p w14:paraId="4D1086ED" w14:textId="77777777" w:rsidR="00E85647" w:rsidRPr="00585243" w:rsidRDefault="00E912DF" w:rsidP="0075241F">
      <w:pPr>
        <w:pStyle w:val="ListParagraph"/>
        <w:numPr>
          <w:ilvl w:val="0"/>
          <w:numId w:val="5"/>
        </w:numPr>
        <w:spacing w:after="0" w:line="480" w:lineRule="auto"/>
        <w:ind w:left="1350" w:hanging="27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Menyediakan informasi mengenai perubahan posisi sumber daya ekonomi, kewajiban, dan ekuitas rumah sakit</w:t>
      </w:r>
    </w:p>
    <w:p w14:paraId="35F0BDF2" w14:textId="77777777" w:rsidR="00E85647" w:rsidRPr="00585243" w:rsidRDefault="00E912DF" w:rsidP="0075241F">
      <w:pPr>
        <w:pStyle w:val="ListParagraph"/>
        <w:numPr>
          <w:ilvl w:val="0"/>
          <w:numId w:val="5"/>
        </w:numPr>
        <w:spacing w:after="0" w:line="480" w:lineRule="auto"/>
        <w:ind w:left="1350" w:hanging="27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Menyediakan informasi mengenai sumber, alokasi, dan penggunaan sumber daya ekonomi</w:t>
      </w:r>
    </w:p>
    <w:p w14:paraId="2B15CD35" w14:textId="3503EF78" w:rsidR="00E85647" w:rsidRPr="00585243" w:rsidRDefault="00D42B69" w:rsidP="0075241F">
      <w:pPr>
        <w:pStyle w:val="ListParagraph"/>
        <w:numPr>
          <w:ilvl w:val="0"/>
          <w:numId w:val="5"/>
        </w:numPr>
        <w:spacing w:after="0" w:line="480" w:lineRule="auto"/>
        <w:ind w:left="1350" w:hanging="27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Menyediakan informasi mengenai cara entitas pelaporan mendanai aktivitasnya dan memenuhi kebutuhan</w:t>
      </w:r>
      <w:r w:rsidR="002026E4" w:rsidRPr="00585243">
        <w:rPr>
          <w:rFonts w:ascii="Times New Roman" w:hAnsi="Times New Roman" w:cs="Times New Roman"/>
          <w:sz w:val="24"/>
          <w:szCs w:val="24"/>
          <w:lang w:val="id-ID"/>
        </w:rPr>
        <w:t>.</w:t>
      </w:r>
    </w:p>
    <w:p w14:paraId="1D88E3A7" w14:textId="77777777" w:rsidR="00E85647" w:rsidRPr="00585243" w:rsidRDefault="00687E0C" w:rsidP="0075241F">
      <w:pPr>
        <w:pStyle w:val="ListParagraph"/>
        <w:numPr>
          <w:ilvl w:val="0"/>
          <w:numId w:val="5"/>
        </w:numPr>
        <w:spacing w:after="0" w:line="480" w:lineRule="auto"/>
        <w:ind w:left="1350" w:hanging="27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Menyediakan informasi mengenai potensi rumah sakit untuk membiayai penyelenggaraan kegiatan rumah sakit</w:t>
      </w:r>
    </w:p>
    <w:p w14:paraId="23ABD469" w14:textId="418EC784" w:rsidR="00687E0C" w:rsidRPr="00585243" w:rsidRDefault="00687E0C" w:rsidP="0075241F">
      <w:pPr>
        <w:pStyle w:val="ListParagraph"/>
        <w:numPr>
          <w:ilvl w:val="0"/>
          <w:numId w:val="5"/>
        </w:numPr>
        <w:spacing w:after="0" w:line="480" w:lineRule="auto"/>
        <w:ind w:left="1350" w:hanging="27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Menyediakan informasi yang berguna untuk mengevaluasi kemampuan dan kemandirian rumah sakit dalam mendanai aktivitasnya.</w:t>
      </w:r>
    </w:p>
    <w:p w14:paraId="5ACC509A" w14:textId="25B8A45C" w:rsidR="00D30090" w:rsidRPr="00585243" w:rsidRDefault="00D73589" w:rsidP="00B57CCC">
      <w:pPr>
        <w:spacing w:after="0" w:line="480" w:lineRule="auto"/>
        <w:ind w:left="567"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Sifat-sifat tersebut dapat membantu </w:t>
      </w:r>
      <w:r w:rsidR="00D30F98" w:rsidRPr="00585243">
        <w:rPr>
          <w:rFonts w:ascii="Times New Roman" w:hAnsi="Times New Roman" w:cs="Times New Roman"/>
          <w:sz w:val="24"/>
          <w:szCs w:val="24"/>
          <w:lang w:val="id-ID"/>
        </w:rPr>
        <w:t xml:space="preserve">dalam menjamin laporan keuangan dapat digunakan sebagai alat yang lebih efektif dalam </w:t>
      </w:r>
      <w:r w:rsidR="0017793B" w:rsidRPr="00585243">
        <w:rPr>
          <w:rFonts w:ascii="Times New Roman" w:hAnsi="Times New Roman" w:cs="Times New Roman"/>
          <w:sz w:val="24"/>
          <w:szCs w:val="24"/>
          <w:lang w:val="id-ID"/>
        </w:rPr>
        <w:t>mengambil kep</w:t>
      </w:r>
      <w:r w:rsidR="00C800BB" w:rsidRPr="00585243">
        <w:rPr>
          <w:rFonts w:ascii="Times New Roman" w:hAnsi="Times New Roman" w:cs="Times New Roman"/>
          <w:sz w:val="24"/>
          <w:szCs w:val="24"/>
          <w:lang w:val="id-ID"/>
        </w:rPr>
        <w:t>u</w:t>
      </w:r>
      <w:r w:rsidR="0017793B" w:rsidRPr="00585243">
        <w:rPr>
          <w:rFonts w:ascii="Times New Roman" w:hAnsi="Times New Roman" w:cs="Times New Roman"/>
          <w:sz w:val="24"/>
          <w:szCs w:val="24"/>
          <w:lang w:val="id-ID"/>
        </w:rPr>
        <w:t xml:space="preserve">tusan ekonomi. </w:t>
      </w:r>
    </w:p>
    <w:p w14:paraId="687BB258" w14:textId="660166B1" w:rsidR="0017793B" w:rsidRPr="00585243" w:rsidRDefault="0017793B" w:rsidP="003F4DD2">
      <w:pPr>
        <w:pStyle w:val="ListParagraph"/>
        <w:numPr>
          <w:ilvl w:val="0"/>
          <w:numId w:val="30"/>
        </w:numPr>
        <w:spacing w:after="0" w:line="480" w:lineRule="auto"/>
        <w:ind w:left="993" w:hanging="426"/>
        <w:jc w:val="both"/>
        <w:outlineLvl w:val="2"/>
        <w:rPr>
          <w:rFonts w:ascii="Times New Roman" w:hAnsi="Times New Roman" w:cs="Times New Roman"/>
          <w:b/>
          <w:bCs/>
          <w:sz w:val="24"/>
          <w:szCs w:val="24"/>
          <w:lang w:val="id-ID"/>
        </w:rPr>
      </w:pPr>
      <w:bookmarkStart w:id="20" w:name="_Toc199800201"/>
      <w:r w:rsidRPr="00585243">
        <w:rPr>
          <w:rFonts w:ascii="Times New Roman" w:hAnsi="Times New Roman" w:cs="Times New Roman"/>
          <w:b/>
          <w:bCs/>
          <w:sz w:val="24"/>
          <w:szCs w:val="24"/>
          <w:lang w:val="id-ID"/>
        </w:rPr>
        <w:t>Jenis-jenis Laporan Keuangan</w:t>
      </w:r>
      <w:bookmarkEnd w:id="20"/>
    </w:p>
    <w:p w14:paraId="174B9904" w14:textId="60382E11" w:rsidR="0017793B" w:rsidRPr="00585243" w:rsidRDefault="00475A16" w:rsidP="002940E5">
      <w:pPr>
        <w:pStyle w:val="ListParagraph"/>
        <w:spacing w:after="0" w:line="480" w:lineRule="auto"/>
        <w:ind w:left="567"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Menurut Kasmir (2016), secara umum ada lima jenis laporan keuangan biasanya disusun adalah sebagai berikut:</w:t>
      </w:r>
    </w:p>
    <w:p w14:paraId="38620C53" w14:textId="1F8C3B58" w:rsidR="00475A16" w:rsidRPr="00585243" w:rsidRDefault="00E32F23" w:rsidP="0075241F">
      <w:pPr>
        <w:pStyle w:val="ListParagraph"/>
        <w:numPr>
          <w:ilvl w:val="0"/>
          <w:numId w:val="6"/>
        </w:numPr>
        <w:spacing w:after="0" w:line="480" w:lineRule="auto"/>
        <w:ind w:left="1134"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Neraca </w:t>
      </w:r>
    </w:p>
    <w:p w14:paraId="7F5C5B57" w14:textId="51E2DD92" w:rsidR="008B006B" w:rsidRPr="00B57CCC" w:rsidRDefault="00CB388A" w:rsidP="00B57CCC">
      <w:pPr>
        <w:pStyle w:val="ListParagraph"/>
        <w:spacing w:after="0" w:line="480" w:lineRule="auto"/>
        <w:ind w:left="1134"/>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Neraca menunjukkan jumlah aktiva (harta), kewajiban (utang), modal perusahaan (ekuitas) perusahaan pada saat tertentu. Akan tetapi, pemilik atau manajemen dapat pula meminta laporan neraca sesuai </w:t>
      </w:r>
      <w:r w:rsidRPr="00585243">
        <w:rPr>
          <w:rFonts w:ascii="Times New Roman" w:hAnsi="Times New Roman" w:cs="Times New Roman"/>
          <w:sz w:val="24"/>
          <w:szCs w:val="24"/>
          <w:lang w:val="id-ID"/>
        </w:rPr>
        <w:lastRenderedPageBreak/>
        <w:t>kebutuhan untuk mengetahui secara persis berapa harta, utang dan modal yang dimilikinya pada saat tertentu.</w:t>
      </w:r>
    </w:p>
    <w:p w14:paraId="32CE1E08" w14:textId="5125A8DA" w:rsidR="00CB388A" w:rsidRPr="00585243" w:rsidRDefault="00CB388A" w:rsidP="0075241F">
      <w:pPr>
        <w:pStyle w:val="ListParagraph"/>
        <w:numPr>
          <w:ilvl w:val="0"/>
          <w:numId w:val="6"/>
        </w:numPr>
        <w:spacing w:after="0" w:line="480" w:lineRule="auto"/>
        <w:ind w:left="1134"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Laporan laba rugi</w:t>
      </w:r>
    </w:p>
    <w:p w14:paraId="6B930FD4" w14:textId="456A3E5B" w:rsidR="002026E4" w:rsidRPr="00585243" w:rsidRDefault="00A16AFA" w:rsidP="00585243">
      <w:pPr>
        <w:pStyle w:val="ListParagraph"/>
        <w:spacing w:after="0" w:line="480" w:lineRule="auto"/>
        <w:ind w:left="1134"/>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Laporan laba (rugi) suatu perusahaan dalam satu periode. Laporan laba rugi menunjukkan kondisi usaha suatu periode tertentu.</w:t>
      </w:r>
    </w:p>
    <w:p w14:paraId="34B8C5E4" w14:textId="42B91F65" w:rsidR="00A16AFA" w:rsidRPr="00585243" w:rsidRDefault="00A16AFA" w:rsidP="0075241F">
      <w:pPr>
        <w:pStyle w:val="ListParagraph"/>
        <w:numPr>
          <w:ilvl w:val="0"/>
          <w:numId w:val="6"/>
        </w:numPr>
        <w:spacing w:after="0" w:line="480" w:lineRule="auto"/>
        <w:ind w:left="1134"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Laporan perubahan modal </w:t>
      </w:r>
    </w:p>
    <w:p w14:paraId="74F5E343" w14:textId="52DAA80E" w:rsidR="00583A73" w:rsidRPr="00585243" w:rsidRDefault="001C283B" w:rsidP="002940E5">
      <w:pPr>
        <w:pStyle w:val="ListParagraph"/>
        <w:spacing w:after="0" w:line="480" w:lineRule="auto"/>
        <w:ind w:left="1134"/>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Laporan perusahaan modal menggambarkan jumlah modal yang dimiliki perusahaan saat ini. Kemudian, laporan ini juga menunjukkan perusahaan modal serta sebab-sebab perusahaan modal.</w:t>
      </w:r>
    </w:p>
    <w:p w14:paraId="224D1EA8" w14:textId="77777777" w:rsidR="00583A73" w:rsidRPr="00585243" w:rsidRDefault="001C283B" w:rsidP="0075241F">
      <w:pPr>
        <w:pStyle w:val="ListParagraph"/>
        <w:numPr>
          <w:ilvl w:val="0"/>
          <w:numId w:val="6"/>
        </w:numPr>
        <w:spacing w:after="0" w:line="480" w:lineRule="auto"/>
        <w:ind w:left="1134"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Laporan arus kas</w:t>
      </w:r>
    </w:p>
    <w:p w14:paraId="48FC0212" w14:textId="0E3E9950" w:rsidR="00E25597" w:rsidRPr="00585243" w:rsidRDefault="00F95A3E" w:rsidP="002026E4">
      <w:pPr>
        <w:pStyle w:val="ListParagraph"/>
        <w:spacing w:after="0" w:line="480" w:lineRule="auto"/>
        <w:ind w:left="1134"/>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Arus kas masuk berupa pendapatan dan pinjaman dari pihak lain, sedangkan arus kas keluar </w:t>
      </w:r>
      <w:r w:rsidR="00903864" w:rsidRPr="00585243">
        <w:rPr>
          <w:rFonts w:ascii="Times New Roman" w:hAnsi="Times New Roman" w:cs="Times New Roman"/>
          <w:sz w:val="24"/>
          <w:szCs w:val="24"/>
          <w:lang w:val="id-ID"/>
        </w:rPr>
        <w:t>m</w:t>
      </w:r>
      <w:r w:rsidRPr="00585243">
        <w:rPr>
          <w:rFonts w:ascii="Times New Roman" w:hAnsi="Times New Roman" w:cs="Times New Roman"/>
          <w:sz w:val="24"/>
          <w:szCs w:val="24"/>
          <w:lang w:val="id-ID"/>
        </w:rPr>
        <w:t xml:space="preserve">erupakan biaya-biaya yang telah dikeluarkan perusahaan. Baik arus kas masuk maupun arus kas keluar dibuat untuk periode tertentu. </w:t>
      </w:r>
      <w:r w:rsidR="00903864" w:rsidRPr="00585243">
        <w:rPr>
          <w:rFonts w:ascii="Times New Roman" w:hAnsi="Times New Roman" w:cs="Times New Roman"/>
          <w:sz w:val="24"/>
          <w:szCs w:val="24"/>
          <w:lang w:val="id-ID"/>
        </w:rPr>
        <w:t>L</w:t>
      </w:r>
      <w:r w:rsidRPr="00585243">
        <w:rPr>
          <w:rFonts w:ascii="Times New Roman" w:hAnsi="Times New Roman" w:cs="Times New Roman"/>
          <w:sz w:val="24"/>
          <w:szCs w:val="24"/>
          <w:lang w:val="id-ID"/>
        </w:rPr>
        <w:t>aporan yang menunjukkan arus kas masuk dan arus kas keluar di perusahaan.</w:t>
      </w:r>
    </w:p>
    <w:p w14:paraId="6DE9D4F4" w14:textId="496A4A76" w:rsidR="00F95A3E" w:rsidRPr="00585243" w:rsidRDefault="00C20C74" w:rsidP="0075241F">
      <w:pPr>
        <w:pStyle w:val="ListParagraph"/>
        <w:numPr>
          <w:ilvl w:val="0"/>
          <w:numId w:val="6"/>
        </w:numPr>
        <w:spacing w:after="0" w:line="480" w:lineRule="auto"/>
        <w:ind w:left="1134"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Catatan atas laporan keuangan</w:t>
      </w:r>
    </w:p>
    <w:p w14:paraId="6F98F090" w14:textId="40BD4E3E" w:rsidR="00E25597" w:rsidRPr="00585243" w:rsidRDefault="00C20C74" w:rsidP="003F2E08">
      <w:pPr>
        <w:tabs>
          <w:tab w:val="left" w:pos="810"/>
          <w:tab w:val="left" w:pos="2790"/>
        </w:tabs>
        <w:spacing w:after="0" w:line="480" w:lineRule="auto"/>
        <w:ind w:left="1134"/>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Laporan ini memberikan informasi tentang penjelasan yang dianggap perlu atas laporan keuangan yang ada, sehingga manjadi jelas penyebabnya.</w:t>
      </w:r>
    </w:p>
    <w:p w14:paraId="2DCA0DCE" w14:textId="77777777" w:rsidR="00E25597" w:rsidRPr="00585243" w:rsidRDefault="008D177A" w:rsidP="003F4DD2">
      <w:pPr>
        <w:pStyle w:val="ListParagraph"/>
        <w:numPr>
          <w:ilvl w:val="0"/>
          <w:numId w:val="30"/>
        </w:numPr>
        <w:spacing w:after="0" w:line="480" w:lineRule="auto"/>
        <w:ind w:left="993" w:hanging="426"/>
        <w:jc w:val="both"/>
        <w:outlineLvl w:val="2"/>
        <w:rPr>
          <w:rFonts w:ascii="Times New Roman" w:hAnsi="Times New Roman" w:cs="Times New Roman"/>
          <w:b/>
          <w:bCs/>
          <w:sz w:val="24"/>
          <w:szCs w:val="24"/>
          <w:lang w:val="id-ID"/>
        </w:rPr>
      </w:pPr>
      <w:bookmarkStart w:id="21" w:name="_Toc199800202"/>
      <w:r w:rsidRPr="00585243">
        <w:rPr>
          <w:rFonts w:ascii="Times New Roman" w:hAnsi="Times New Roman" w:cs="Times New Roman"/>
          <w:b/>
          <w:bCs/>
          <w:sz w:val="24"/>
          <w:szCs w:val="24"/>
          <w:lang w:val="id-ID"/>
        </w:rPr>
        <w:t>Syarat-syarat Laporan Keuangan</w:t>
      </w:r>
      <w:bookmarkEnd w:id="21"/>
    </w:p>
    <w:p w14:paraId="6061BA94" w14:textId="40F5B914" w:rsidR="005A65DE" w:rsidRPr="00585243" w:rsidRDefault="008D177A" w:rsidP="002940E5">
      <w:pPr>
        <w:pStyle w:val="ListParagraph"/>
        <w:spacing w:after="0" w:line="480" w:lineRule="auto"/>
        <w:ind w:left="567"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Syarat-syarat laporan keuangan merupakan ciri-ciri khas membuat informasi dalam laporan keuangan yang berguna bagi para pemakai dalam pengambilan keputusan bernilai ekonomis.</w:t>
      </w:r>
    </w:p>
    <w:p w14:paraId="379927C1" w14:textId="68D577CC" w:rsidR="00C26BD9" w:rsidRPr="00585243" w:rsidRDefault="00C26BD9" w:rsidP="002940E5">
      <w:pPr>
        <w:pStyle w:val="ListParagraph"/>
        <w:tabs>
          <w:tab w:val="left" w:pos="630"/>
        </w:tabs>
        <w:spacing w:after="0" w:line="480" w:lineRule="auto"/>
        <w:ind w:left="567"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lastRenderedPageBreak/>
        <w:t xml:space="preserve">Syarat-syarat yang harus dipenuhi dalam pembuatan laporan keuangan adalah sebagai berikut: </w:t>
      </w:r>
    </w:p>
    <w:p w14:paraId="1756C862" w14:textId="7999E8A4" w:rsidR="008D177A" w:rsidRPr="00585243" w:rsidRDefault="00C26BD9" w:rsidP="0075241F">
      <w:pPr>
        <w:pStyle w:val="ListParagraph"/>
        <w:numPr>
          <w:ilvl w:val="0"/>
          <w:numId w:val="7"/>
        </w:numPr>
        <w:spacing w:after="0" w:line="480" w:lineRule="auto"/>
        <w:ind w:left="1134"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Dapat dipahami </w:t>
      </w:r>
    </w:p>
    <w:p w14:paraId="71197B3E" w14:textId="2647433E" w:rsidR="00C26BD9" w:rsidRPr="00585243" w:rsidRDefault="00DA39A8" w:rsidP="002940E5">
      <w:pPr>
        <w:pStyle w:val="ListParagraph"/>
        <w:tabs>
          <w:tab w:val="left" w:pos="810"/>
        </w:tabs>
        <w:spacing w:after="0" w:line="480" w:lineRule="auto"/>
        <w:ind w:left="1134"/>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Kualitas penting informasi yang ditampung dalam laporan keuangan adala</w:t>
      </w:r>
      <w:r w:rsidR="005A65DE" w:rsidRPr="00585243">
        <w:rPr>
          <w:rFonts w:ascii="Times New Roman" w:hAnsi="Times New Roman" w:cs="Times New Roman"/>
          <w:sz w:val="24"/>
          <w:szCs w:val="24"/>
          <w:lang w:val="id-ID"/>
        </w:rPr>
        <w:t xml:space="preserve">h </w:t>
      </w:r>
      <w:r w:rsidRPr="00585243">
        <w:rPr>
          <w:rFonts w:ascii="Times New Roman" w:hAnsi="Times New Roman" w:cs="Times New Roman"/>
          <w:sz w:val="24"/>
          <w:szCs w:val="24"/>
          <w:lang w:val="id-ID"/>
        </w:rPr>
        <w:t>kemudahannya untuk segera dapat dipahami oleh para pemakai.</w:t>
      </w:r>
    </w:p>
    <w:p w14:paraId="43FC14AC" w14:textId="77777777" w:rsidR="00E25597" w:rsidRPr="00585243" w:rsidRDefault="00DA39A8" w:rsidP="0075241F">
      <w:pPr>
        <w:pStyle w:val="ListParagraph"/>
        <w:numPr>
          <w:ilvl w:val="0"/>
          <w:numId w:val="7"/>
        </w:numPr>
        <w:spacing w:after="0" w:line="480" w:lineRule="auto"/>
        <w:ind w:left="1134"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Relevan</w:t>
      </w:r>
    </w:p>
    <w:p w14:paraId="39E3822F" w14:textId="59343C59" w:rsidR="00DA39A8" w:rsidRPr="00585243" w:rsidRDefault="00AD1BF8" w:rsidP="002940E5">
      <w:pPr>
        <w:pStyle w:val="ListParagraph"/>
        <w:tabs>
          <w:tab w:val="left" w:pos="900"/>
        </w:tabs>
        <w:spacing w:after="0" w:line="480" w:lineRule="auto"/>
        <w:ind w:left="1134"/>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Informasi harus relevan untuk memenuhi informasi kebutuhan pemakai dalam proses pengambilan keputusan. Informasi yang memiliki kualitas relevan, apabila informasi tersebut dapat mempengaruhi keputusan ekonomi pemakai masa lalu, masa kini, atau masa depan, untuk mengoreksi hasil evaluasi di masa lalu.</w:t>
      </w:r>
    </w:p>
    <w:p w14:paraId="0A7459B5" w14:textId="09E237EE" w:rsidR="00AD1BF8" w:rsidRPr="00585243" w:rsidRDefault="00AD1BF8" w:rsidP="0075241F">
      <w:pPr>
        <w:pStyle w:val="ListParagraph"/>
        <w:numPr>
          <w:ilvl w:val="0"/>
          <w:numId w:val="7"/>
        </w:numPr>
        <w:spacing w:after="0" w:line="480" w:lineRule="auto"/>
        <w:ind w:left="1134"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Dapat dibandingkan </w:t>
      </w:r>
    </w:p>
    <w:p w14:paraId="79556F02" w14:textId="692D86E6" w:rsidR="00AD1BF8" w:rsidRPr="00585243" w:rsidRDefault="00EB3127" w:rsidP="002940E5">
      <w:pPr>
        <w:pStyle w:val="ListParagraph"/>
        <w:tabs>
          <w:tab w:val="left" w:pos="1170"/>
        </w:tabs>
        <w:spacing w:after="0" w:line="480" w:lineRule="auto"/>
        <w:ind w:left="1134"/>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Pemakaian laporan harus dapat membandingkan laporan keuangan perusahaan antar periode</w:t>
      </w:r>
      <w:r w:rsidR="004F0B32" w:rsidRPr="00585243">
        <w:rPr>
          <w:rFonts w:ascii="Times New Roman" w:hAnsi="Times New Roman" w:cs="Times New Roman"/>
          <w:sz w:val="24"/>
          <w:szCs w:val="24"/>
          <w:lang w:val="id-ID"/>
        </w:rPr>
        <w:t xml:space="preserve"> </w:t>
      </w:r>
      <w:r w:rsidRPr="00585243">
        <w:rPr>
          <w:rFonts w:ascii="Times New Roman" w:hAnsi="Times New Roman" w:cs="Times New Roman"/>
          <w:sz w:val="24"/>
          <w:szCs w:val="24"/>
          <w:lang w:val="id-ID"/>
        </w:rPr>
        <w:t>tertentu untuk mengidentifikasi kecend</w:t>
      </w:r>
      <w:r w:rsidR="00903864" w:rsidRPr="00585243">
        <w:rPr>
          <w:rFonts w:ascii="Times New Roman" w:hAnsi="Times New Roman" w:cs="Times New Roman"/>
          <w:sz w:val="24"/>
          <w:szCs w:val="24"/>
          <w:lang w:val="id-ID"/>
        </w:rPr>
        <w:t>e</w:t>
      </w:r>
      <w:r w:rsidRPr="00585243">
        <w:rPr>
          <w:rFonts w:ascii="Times New Roman" w:hAnsi="Times New Roman" w:cs="Times New Roman"/>
          <w:sz w:val="24"/>
          <w:szCs w:val="24"/>
          <w:lang w:val="id-ID"/>
        </w:rPr>
        <w:t>rungan posisi keuangan. Pemakai juga harus dapat membandingkan laporan keuangan antara Perusahaan</w:t>
      </w:r>
      <w:r w:rsidR="00DF3018" w:rsidRPr="00585243">
        <w:rPr>
          <w:rFonts w:ascii="Times New Roman" w:hAnsi="Times New Roman" w:cs="Times New Roman"/>
          <w:sz w:val="24"/>
          <w:szCs w:val="24"/>
          <w:lang w:val="id-ID"/>
        </w:rPr>
        <w:t>.</w:t>
      </w:r>
    </w:p>
    <w:p w14:paraId="594D159A" w14:textId="25D1F788" w:rsidR="00EB3127" w:rsidRPr="00585243" w:rsidRDefault="00EB3127" w:rsidP="0075241F">
      <w:pPr>
        <w:pStyle w:val="ListParagraph"/>
        <w:numPr>
          <w:ilvl w:val="0"/>
          <w:numId w:val="7"/>
        </w:numPr>
        <w:spacing w:after="0" w:line="480" w:lineRule="auto"/>
        <w:ind w:left="1134"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Mempunyai daya uji </w:t>
      </w:r>
    </w:p>
    <w:p w14:paraId="5379943A" w14:textId="1DAAF388" w:rsidR="00771CD8" w:rsidRPr="00585243" w:rsidRDefault="00EB3127" w:rsidP="002940E5">
      <w:pPr>
        <w:pStyle w:val="ListParagraph"/>
        <w:tabs>
          <w:tab w:val="left" w:pos="1620"/>
          <w:tab w:val="left" w:pos="2970"/>
          <w:tab w:val="left" w:pos="3060"/>
          <w:tab w:val="left" w:pos="3330"/>
          <w:tab w:val="left" w:pos="3510"/>
        </w:tabs>
        <w:spacing w:after="0" w:line="480" w:lineRule="auto"/>
        <w:ind w:left="1134"/>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Laporan keuangan yang telah disusun dengan panduan konsep</w:t>
      </w:r>
      <w:r w:rsidR="004F0B32" w:rsidRPr="00585243">
        <w:rPr>
          <w:rFonts w:ascii="Times New Roman" w:hAnsi="Times New Roman" w:cs="Times New Roman"/>
          <w:sz w:val="24"/>
          <w:szCs w:val="24"/>
          <w:lang w:val="id-ID"/>
        </w:rPr>
        <w:t xml:space="preserve"> </w:t>
      </w:r>
      <w:r w:rsidRPr="00585243">
        <w:rPr>
          <w:rFonts w:ascii="Times New Roman" w:hAnsi="Times New Roman" w:cs="Times New Roman"/>
          <w:sz w:val="24"/>
          <w:szCs w:val="24"/>
          <w:lang w:val="id-ID"/>
        </w:rPr>
        <w:t>konsep dasar akuntasi dan prinsip-prinsip akuntansi yang sudah disahkan, sehingga dapat diuji kebenaran oleh pihak lain.</w:t>
      </w:r>
    </w:p>
    <w:p w14:paraId="7EEB7AEB" w14:textId="412DF797" w:rsidR="00EB3127" w:rsidRPr="00585243" w:rsidRDefault="00EB3127" w:rsidP="0075241F">
      <w:pPr>
        <w:pStyle w:val="ListParagraph"/>
        <w:numPr>
          <w:ilvl w:val="0"/>
          <w:numId w:val="7"/>
        </w:numPr>
        <w:spacing w:after="0" w:line="480" w:lineRule="auto"/>
        <w:ind w:left="1134"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Netral </w:t>
      </w:r>
    </w:p>
    <w:p w14:paraId="03D85272" w14:textId="71D018F5" w:rsidR="00585243" w:rsidRPr="00AA5E13" w:rsidRDefault="001C1566" w:rsidP="00AA5E13">
      <w:pPr>
        <w:pStyle w:val="ListParagraph"/>
        <w:spacing w:after="0" w:line="480" w:lineRule="auto"/>
        <w:ind w:left="1134"/>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Laporan Keuangan yang disajikan bersifat umum, objektif, dan tidak memihak pada kepentingan pemakai tertentu.</w:t>
      </w:r>
    </w:p>
    <w:p w14:paraId="130A337A" w14:textId="695C0DF7" w:rsidR="001C1566" w:rsidRPr="00585243" w:rsidRDefault="001C1566" w:rsidP="0075241F">
      <w:pPr>
        <w:pStyle w:val="ListParagraph"/>
        <w:numPr>
          <w:ilvl w:val="0"/>
          <w:numId w:val="7"/>
        </w:numPr>
        <w:spacing w:after="0" w:line="480" w:lineRule="auto"/>
        <w:ind w:left="1134"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lastRenderedPageBreak/>
        <w:t xml:space="preserve">Lengkap </w:t>
      </w:r>
    </w:p>
    <w:p w14:paraId="741C9FF1" w14:textId="76DACAE7" w:rsidR="009E75EB" w:rsidRPr="00585243" w:rsidRDefault="00484199" w:rsidP="00585243">
      <w:pPr>
        <w:pStyle w:val="ListParagraph"/>
        <w:spacing w:after="0" w:line="480" w:lineRule="auto"/>
        <w:ind w:left="1134"/>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Laporan keuangan disusun harus memenuhi syarat-syarat tersebut di atas dan tidak menyesatkan pembaca serta laporan keuangan harus disajikan secara lengkap.</w:t>
      </w:r>
    </w:p>
    <w:p w14:paraId="70D1F067" w14:textId="77777777" w:rsidR="005D3BC8" w:rsidRPr="00585243" w:rsidRDefault="005D3BC8" w:rsidP="0075241F">
      <w:pPr>
        <w:pStyle w:val="ListParagraph"/>
        <w:numPr>
          <w:ilvl w:val="1"/>
          <w:numId w:val="2"/>
        </w:numPr>
        <w:spacing w:after="0" w:line="480" w:lineRule="auto"/>
        <w:ind w:left="426" w:hanging="426"/>
        <w:jc w:val="both"/>
        <w:outlineLvl w:val="1"/>
        <w:rPr>
          <w:rFonts w:ascii="Times New Roman" w:hAnsi="Times New Roman" w:cs="Times New Roman"/>
          <w:b/>
          <w:bCs/>
          <w:sz w:val="24"/>
          <w:szCs w:val="24"/>
          <w:lang w:val="id-ID"/>
        </w:rPr>
      </w:pPr>
      <w:bookmarkStart w:id="22" w:name="_Toc199800203"/>
      <w:r w:rsidRPr="00585243">
        <w:rPr>
          <w:rFonts w:ascii="Times New Roman" w:hAnsi="Times New Roman" w:cs="Times New Roman"/>
          <w:b/>
          <w:bCs/>
          <w:sz w:val="24"/>
          <w:szCs w:val="24"/>
          <w:lang w:val="id-ID"/>
        </w:rPr>
        <w:t>Analisa Laporan keuangan</w:t>
      </w:r>
      <w:bookmarkEnd w:id="22"/>
      <w:r w:rsidRPr="00585243">
        <w:rPr>
          <w:rFonts w:ascii="Times New Roman" w:hAnsi="Times New Roman" w:cs="Times New Roman"/>
          <w:b/>
          <w:bCs/>
          <w:sz w:val="24"/>
          <w:szCs w:val="24"/>
          <w:lang w:val="id-ID"/>
        </w:rPr>
        <w:t xml:space="preserve"> </w:t>
      </w:r>
    </w:p>
    <w:p w14:paraId="59C4D753" w14:textId="0A7D6B8C" w:rsidR="00484199" w:rsidRPr="003F4DD2" w:rsidRDefault="00AB2116" w:rsidP="003F4DD2">
      <w:pPr>
        <w:pStyle w:val="ListParagraph"/>
        <w:numPr>
          <w:ilvl w:val="0"/>
          <w:numId w:val="31"/>
        </w:numPr>
        <w:spacing w:after="0" w:line="480" w:lineRule="auto"/>
        <w:ind w:left="993" w:hanging="426"/>
        <w:jc w:val="both"/>
        <w:outlineLvl w:val="2"/>
        <w:rPr>
          <w:rFonts w:ascii="Times New Roman" w:hAnsi="Times New Roman" w:cs="Times New Roman"/>
          <w:b/>
          <w:bCs/>
          <w:sz w:val="24"/>
          <w:szCs w:val="24"/>
          <w:lang w:val="id-ID"/>
        </w:rPr>
      </w:pPr>
      <w:bookmarkStart w:id="23" w:name="_Toc199800204"/>
      <w:r w:rsidRPr="003F4DD2">
        <w:rPr>
          <w:rFonts w:ascii="Times New Roman" w:hAnsi="Times New Roman" w:cs="Times New Roman"/>
          <w:b/>
          <w:bCs/>
          <w:sz w:val="24"/>
          <w:szCs w:val="24"/>
          <w:lang w:val="id-ID"/>
        </w:rPr>
        <w:t>Pengertian Analisa Laporan Keuangan</w:t>
      </w:r>
      <w:bookmarkEnd w:id="23"/>
      <w:r w:rsidR="00E25246" w:rsidRPr="003F4DD2">
        <w:rPr>
          <w:rFonts w:ascii="Times New Roman" w:hAnsi="Times New Roman" w:cs="Times New Roman"/>
          <w:b/>
          <w:bCs/>
          <w:sz w:val="24"/>
          <w:szCs w:val="24"/>
          <w:lang w:val="id-ID"/>
        </w:rPr>
        <w:t xml:space="preserve"> </w:t>
      </w:r>
    </w:p>
    <w:p w14:paraId="4727367F" w14:textId="77777777" w:rsidR="00BB2BDA" w:rsidRDefault="00FC5955" w:rsidP="00B63B80">
      <w:pPr>
        <w:pStyle w:val="ListParagraph"/>
        <w:spacing w:after="0" w:line="480" w:lineRule="auto"/>
        <w:ind w:left="567" w:firstLine="873"/>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Menurut Munawir (2010), analisis laporan keuangan adalah proses penelaahan terhadap hubungan-hubungan atau kecenderungan (trend) yang terdapat dalam laporan keuangan dengan tujuan untuk menentukan posisi keuangan, hasil operasi, serta perkembangan usaha suatu entitas dalam periode tertentu. </w:t>
      </w:r>
    </w:p>
    <w:p w14:paraId="4597CAB9" w14:textId="6E54D2C8" w:rsidR="00FC5955" w:rsidRPr="00BB2BDA" w:rsidRDefault="00FC5955" w:rsidP="00B63B80">
      <w:pPr>
        <w:pStyle w:val="ListParagraph"/>
        <w:spacing w:after="0" w:line="480" w:lineRule="auto"/>
        <w:ind w:left="567" w:firstLine="873"/>
        <w:jc w:val="both"/>
        <w:rPr>
          <w:rFonts w:ascii="Times New Roman" w:hAnsi="Times New Roman" w:cs="Times New Roman"/>
          <w:sz w:val="24"/>
          <w:szCs w:val="24"/>
          <w:lang w:val="id-ID"/>
        </w:rPr>
      </w:pPr>
      <w:r w:rsidRPr="00BB2BDA">
        <w:rPr>
          <w:rFonts w:ascii="Times New Roman" w:hAnsi="Times New Roman" w:cs="Times New Roman"/>
          <w:sz w:val="24"/>
          <w:szCs w:val="24"/>
          <w:lang w:val="id-ID"/>
        </w:rPr>
        <w:t xml:space="preserve">Dalam definisi ini, </w:t>
      </w:r>
      <w:r w:rsidRPr="00530788">
        <w:rPr>
          <w:rFonts w:ascii="Times New Roman" w:hAnsi="Times New Roman" w:cs="Times New Roman"/>
          <w:i/>
          <w:iCs/>
          <w:sz w:val="24"/>
          <w:szCs w:val="24"/>
          <w:lang w:val="id-ID"/>
        </w:rPr>
        <w:t>Munawir</w:t>
      </w:r>
      <w:r w:rsidRPr="00BB2BDA">
        <w:rPr>
          <w:rFonts w:ascii="Times New Roman" w:hAnsi="Times New Roman" w:cs="Times New Roman"/>
          <w:sz w:val="24"/>
          <w:szCs w:val="24"/>
          <w:lang w:val="id-ID"/>
        </w:rPr>
        <w:t xml:space="preserve"> menekankan bahwa analisis tidak sekadar melihat angka-angka secara individual, tetapi juga menelusuri bagaimana angka-angka tersebut saling berkaitan dan bagaimana perubahannya dari waktu ke waktu dapat memberikan gambaran yang lebih jelas mengenai kondisi keuangan dan kinerja operasional entitas. Dengan melakukan analisis laporan keuangan, diharapkan dapat dihasilkan informasi yang relevan dan berguna bagi berbagai pihak yang berkepentingan, seperti manajemen, investor, kreditor, pemerintah, dan pihak lainnya. Informasi yang diperoleh dari hasil analisis ini menjadi dasar penting dalam pengambilan keputusan, baik yang bersifat strategis maupun operasional. Selain itu, analisis juga membantu dalam mengidentifikasi kelemahan dan potensi risiko </w:t>
      </w:r>
      <w:r w:rsidRPr="00BB2BDA">
        <w:rPr>
          <w:rFonts w:ascii="Times New Roman" w:hAnsi="Times New Roman" w:cs="Times New Roman"/>
          <w:sz w:val="24"/>
          <w:szCs w:val="24"/>
          <w:lang w:val="id-ID"/>
        </w:rPr>
        <w:lastRenderedPageBreak/>
        <w:t>yang mungkin terjadi di masa depan, sekaligus mengungkap peluang untuk perbaikan dan peningkatan kinerja.</w:t>
      </w:r>
    </w:p>
    <w:p w14:paraId="40B6581D" w14:textId="238ABFE5" w:rsidR="001F6280" w:rsidRPr="00585243" w:rsidRDefault="001F6280" w:rsidP="00B63B80">
      <w:pPr>
        <w:pStyle w:val="ListParagraph"/>
        <w:spacing w:after="0" w:line="480" w:lineRule="auto"/>
        <w:ind w:left="567" w:firstLine="783"/>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Menurut </w:t>
      </w:r>
      <w:r w:rsidRPr="00530788">
        <w:rPr>
          <w:rFonts w:ascii="Times New Roman" w:hAnsi="Times New Roman" w:cs="Times New Roman"/>
          <w:i/>
          <w:iCs/>
          <w:sz w:val="24"/>
          <w:szCs w:val="24"/>
          <w:lang w:val="id-ID"/>
        </w:rPr>
        <w:t>James C. Van Horne</w:t>
      </w:r>
      <w:r w:rsidRPr="00585243">
        <w:rPr>
          <w:rFonts w:ascii="Times New Roman" w:hAnsi="Times New Roman" w:cs="Times New Roman"/>
          <w:sz w:val="24"/>
          <w:szCs w:val="24"/>
          <w:lang w:val="id-ID"/>
        </w:rPr>
        <w:t>, sebagaimana dikutip oleh Kasmir (2016), rasio keuangan adalah “indeks yang menghubungkan dua angka akuntansi dan diperoleh dengan membagi satu angka dengan angka lainnya.” Pengertian ini menekankan bahwa rasio keuangan merupakan alat analisis yang sederhana namun sangat penting dalam memahami hubungan antara berbagai pos dalam laporan keuangan. Dengan membandingkan dua angka yang saling berkaitan, seperti antara laba bersih dengan penjualan, atau antara aset lancar dengan kewajiban lancar, rasio keuangan membantu memberikan gambaran yang lebih tajam tentang kinerja dan kondisi keuangan suatu entitas. Rasio-rasio ini digunakan untuk mengevaluasi berbagai aspek keuangan perusahaan, seperti likuiditas, solvabilitas, efisiensi operasional, dan profitabilitas. Bagi manajemen, rasio keuangan berguna untuk menilai efektivitas strategi yang diterapkan dan sebagai dasar untuk pengambilan keputusan ke depan. Bagi pihak eksternal seperti investor, kreditor, atau analis keuangan, rasio keuangan memberikan informasi penting dalam menilai kelayakan investasi atau risiko kredit.</w:t>
      </w:r>
    </w:p>
    <w:p w14:paraId="780EAE51" w14:textId="3D1FD8A0" w:rsidR="008B006B" w:rsidRDefault="00EC00BE" w:rsidP="00B63B80">
      <w:pPr>
        <w:pStyle w:val="ListParagraph"/>
        <w:spacing w:after="0" w:line="480" w:lineRule="auto"/>
        <w:ind w:left="567" w:firstLine="783"/>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Pengertian di atas dapat diketahui bahwa analisa laporan keuangan merupakan suatu proses analisa terhadap laporan keuangan atau keinginan suatu perusahaan untuk dapat mengetahui keadaan dan perkembangan keuangan dari perusahaan yang bersangkutan. </w:t>
      </w:r>
    </w:p>
    <w:p w14:paraId="1534AABF" w14:textId="77777777" w:rsidR="00B63B80" w:rsidRPr="00BB2BDA" w:rsidRDefault="00B63B80" w:rsidP="00B63B80">
      <w:pPr>
        <w:pStyle w:val="ListParagraph"/>
        <w:spacing w:after="0" w:line="480" w:lineRule="auto"/>
        <w:ind w:left="567" w:firstLine="783"/>
        <w:jc w:val="both"/>
        <w:rPr>
          <w:rFonts w:ascii="Times New Roman" w:hAnsi="Times New Roman" w:cs="Times New Roman"/>
          <w:sz w:val="24"/>
          <w:szCs w:val="24"/>
          <w:lang w:val="id-ID"/>
        </w:rPr>
      </w:pPr>
    </w:p>
    <w:p w14:paraId="2B98ACCD" w14:textId="6ECB1B5C" w:rsidR="00393300" w:rsidRPr="00585243" w:rsidRDefault="00EC00BE" w:rsidP="003F4DD2">
      <w:pPr>
        <w:pStyle w:val="ListParagraph"/>
        <w:numPr>
          <w:ilvl w:val="0"/>
          <w:numId w:val="31"/>
        </w:numPr>
        <w:spacing w:after="0" w:line="480" w:lineRule="auto"/>
        <w:ind w:left="993" w:hanging="426"/>
        <w:jc w:val="both"/>
        <w:outlineLvl w:val="2"/>
        <w:rPr>
          <w:rFonts w:ascii="Times New Roman" w:hAnsi="Times New Roman" w:cs="Times New Roman"/>
          <w:b/>
          <w:bCs/>
          <w:sz w:val="24"/>
          <w:szCs w:val="24"/>
          <w:lang w:val="id-ID"/>
        </w:rPr>
      </w:pPr>
      <w:bookmarkStart w:id="24" w:name="_Toc199800205"/>
      <w:r w:rsidRPr="00585243">
        <w:rPr>
          <w:rFonts w:ascii="Times New Roman" w:hAnsi="Times New Roman" w:cs="Times New Roman"/>
          <w:b/>
          <w:bCs/>
          <w:sz w:val="24"/>
          <w:szCs w:val="24"/>
          <w:lang w:val="id-ID"/>
        </w:rPr>
        <w:lastRenderedPageBreak/>
        <w:t>Tujuan Analisa Laporan Keuangan</w:t>
      </w:r>
      <w:bookmarkEnd w:id="24"/>
      <w:r w:rsidRPr="00585243">
        <w:rPr>
          <w:rFonts w:ascii="Times New Roman" w:hAnsi="Times New Roman" w:cs="Times New Roman"/>
          <w:b/>
          <w:bCs/>
          <w:sz w:val="24"/>
          <w:szCs w:val="24"/>
          <w:lang w:val="id-ID"/>
        </w:rPr>
        <w:t xml:space="preserve"> </w:t>
      </w:r>
    </w:p>
    <w:p w14:paraId="711C64A4" w14:textId="77777777" w:rsidR="00D31EC0" w:rsidRPr="00585243" w:rsidRDefault="00D31EC0" w:rsidP="00B63B80">
      <w:pPr>
        <w:pStyle w:val="ListParagraph"/>
        <w:spacing w:after="0" w:line="480" w:lineRule="auto"/>
        <w:ind w:left="540" w:firstLine="90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Laporan keuangan adalah alat yang sangat krusial untuk mendapatkan informasi mengenai posisi keuangan dan hasil yang dicapai oleh perusahaan terkait. Informasi keuangan ini akan lebih berharga bagi pihak-pihak yang terlibat jika dibandingkan selama dua periode atau lebih, serta dianalisis lebih mendalam agar bisa mendukung keputusan yang akan dibuat. Kasmir (2016) menyatakan bahwa tujuan dari analisis laporan keuangan adalah:</w:t>
      </w:r>
    </w:p>
    <w:p w14:paraId="52A0A210" w14:textId="5E02F856" w:rsidR="00D85078" w:rsidRPr="00585243" w:rsidRDefault="00004433" w:rsidP="007C59B5">
      <w:pPr>
        <w:pStyle w:val="ListParagraph"/>
        <w:numPr>
          <w:ilvl w:val="0"/>
          <w:numId w:val="9"/>
        </w:numPr>
        <w:spacing w:after="0" w:line="480" w:lineRule="auto"/>
        <w:ind w:left="153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Untuk mengetahui posisi keuangan perusahaan dalam satu periode tertentu, baik aset, kewajiban, ekuitas, maupun hasil usaha yang telah dicapai untuk beberapa periode.</w:t>
      </w:r>
    </w:p>
    <w:p w14:paraId="1873E6E8" w14:textId="0D438171" w:rsidR="00004433" w:rsidRPr="00585243" w:rsidRDefault="00004433" w:rsidP="0075241F">
      <w:pPr>
        <w:pStyle w:val="ListParagraph"/>
        <w:numPr>
          <w:ilvl w:val="0"/>
          <w:numId w:val="9"/>
        </w:numPr>
        <w:spacing w:after="0" w:line="480" w:lineRule="auto"/>
        <w:ind w:left="1530"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Untuk mengetahui kelemahan-kelemahan apa saja yang menjadi kekurangan perusahaan.</w:t>
      </w:r>
    </w:p>
    <w:p w14:paraId="13E8573E" w14:textId="1FDCF1C0" w:rsidR="00004433" w:rsidRPr="00585243" w:rsidRDefault="00004433" w:rsidP="0075241F">
      <w:pPr>
        <w:pStyle w:val="ListParagraph"/>
        <w:numPr>
          <w:ilvl w:val="0"/>
          <w:numId w:val="9"/>
        </w:numPr>
        <w:spacing w:after="0" w:line="480" w:lineRule="auto"/>
        <w:ind w:left="1530"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Untuk mengetahui kekuatan-kekuatan yang dimiliki.</w:t>
      </w:r>
    </w:p>
    <w:p w14:paraId="016A4BC8" w14:textId="7628C034" w:rsidR="00004433" w:rsidRPr="00585243" w:rsidRDefault="00EB2DC5" w:rsidP="0075241F">
      <w:pPr>
        <w:pStyle w:val="ListParagraph"/>
        <w:numPr>
          <w:ilvl w:val="0"/>
          <w:numId w:val="9"/>
        </w:numPr>
        <w:spacing w:after="0" w:line="480" w:lineRule="auto"/>
        <w:ind w:left="1530"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Untuk mengetahui langkah-langkah perbaikan apa saja yang perlu dilakukan ke depan berkaitan dengan posisi keuangan perusahaan saat ini.</w:t>
      </w:r>
    </w:p>
    <w:p w14:paraId="5DEB71A6" w14:textId="3A1B4E17" w:rsidR="00E25597" w:rsidRPr="00585243" w:rsidRDefault="00EB2DC5" w:rsidP="0075241F">
      <w:pPr>
        <w:pStyle w:val="ListParagraph"/>
        <w:numPr>
          <w:ilvl w:val="0"/>
          <w:numId w:val="9"/>
        </w:numPr>
        <w:spacing w:after="0" w:line="480" w:lineRule="auto"/>
        <w:ind w:left="1530"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Dapat juga digunakan sebagai pembanding dengan perusahaan sejenis tentang hasil yang mereka capai.</w:t>
      </w:r>
    </w:p>
    <w:p w14:paraId="290B914B" w14:textId="42A5639E" w:rsidR="00EB2DC5" w:rsidRPr="00585243" w:rsidRDefault="00EB2DC5" w:rsidP="00E81BBC">
      <w:pPr>
        <w:spacing w:after="0" w:line="480" w:lineRule="auto"/>
        <w:ind w:left="567" w:firstLine="153"/>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Fa</w:t>
      </w:r>
      <w:r w:rsidR="00C9521A" w:rsidRPr="00585243">
        <w:rPr>
          <w:rFonts w:ascii="Times New Roman" w:hAnsi="Times New Roman" w:cs="Times New Roman"/>
          <w:sz w:val="24"/>
          <w:szCs w:val="24"/>
          <w:lang w:val="id-ID"/>
        </w:rPr>
        <w:t xml:space="preserve">ktor utama yang mendapatkan perhatian oleh penganalisa ialah: </w:t>
      </w:r>
    </w:p>
    <w:p w14:paraId="580634D1" w14:textId="15D01858" w:rsidR="00C9521A" w:rsidRPr="00585243" w:rsidRDefault="004D368E" w:rsidP="0077065E">
      <w:pPr>
        <w:pStyle w:val="ListParagraph"/>
        <w:numPr>
          <w:ilvl w:val="0"/>
          <w:numId w:val="10"/>
        </w:numPr>
        <w:spacing w:after="0" w:line="480" w:lineRule="auto"/>
        <w:ind w:left="153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Likuiditas, menunjukkan kemampuan suatu perusahaan untuk memenuhi kewajiban keuangannya harus segera dipenuhi, atau </w:t>
      </w:r>
      <w:r w:rsidRPr="00585243">
        <w:rPr>
          <w:rFonts w:ascii="Times New Roman" w:hAnsi="Times New Roman" w:cs="Times New Roman"/>
          <w:sz w:val="24"/>
          <w:szCs w:val="24"/>
          <w:lang w:val="id-ID"/>
        </w:rPr>
        <w:lastRenderedPageBreak/>
        <w:t>kemampuan perusahaan untuk memenuhi kewajiban keuangan pada saat ditagih.</w:t>
      </w:r>
    </w:p>
    <w:p w14:paraId="710C92D7" w14:textId="2D4607C9" w:rsidR="004D368E" w:rsidRPr="00585243" w:rsidRDefault="004D368E" w:rsidP="0075241F">
      <w:pPr>
        <w:pStyle w:val="ListParagraph"/>
        <w:numPr>
          <w:ilvl w:val="0"/>
          <w:numId w:val="10"/>
        </w:numPr>
        <w:spacing w:after="0" w:line="480" w:lineRule="auto"/>
        <w:ind w:left="1530"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Solvabilitas, menunjukkan kemampuan perusahaan untuk memenuhi keuangan apabila perusahaan tersebut di likuidasi, baik kewajiban keuangan jangka pendek maupun jangka Panjang.</w:t>
      </w:r>
    </w:p>
    <w:p w14:paraId="526464BB" w14:textId="4EAA9EF4" w:rsidR="004D368E" w:rsidRPr="00585243" w:rsidRDefault="002D06BD" w:rsidP="0075241F">
      <w:pPr>
        <w:pStyle w:val="ListParagraph"/>
        <w:numPr>
          <w:ilvl w:val="0"/>
          <w:numId w:val="10"/>
        </w:numPr>
        <w:spacing w:after="0" w:line="480" w:lineRule="auto"/>
        <w:ind w:left="1530"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Aktifitas</w:t>
      </w:r>
      <w:r w:rsidR="005569DF" w:rsidRPr="00585243">
        <w:rPr>
          <w:rFonts w:ascii="Times New Roman" w:hAnsi="Times New Roman" w:cs="Times New Roman"/>
          <w:sz w:val="24"/>
          <w:szCs w:val="24"/>
          <w:lang w:val="id-ID"/>
        </w:rPr>
        <w:t>, menunjukkan kemampuan perusahaan untuk menghasilkan laba selama periode tertentu.</w:t>
      </w:r>
    </w:p>
    <w:p w14:paraId="7398C0B8" w14:textId="78523414" w:rsidR="005569DF" w:rsidRPr="00585243" w:rsidRDefault="005569DF" w:rsidP="0075241F">
      <w:pPr>
        <w:pStyle w:val="ListParagraph"/>
        <w:numPr>
          <w:ilvl w:val="0"/>
          <w:numId w:val="10"/>
        </w:numPr>
        <w:spacing w:after="0" w:line="480" w:lineRule="auto"/>
        <w:ind w:left="1530"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Stabilitas usaha, menunjukkan kemampuan perusahaan untuk melakukan usahanya dengan stabil, yang diukur dengan mempertimbangkan kemampuan perusahaan untuk membayar hutang-hutang serta beban bunganya.</w:t>
      </w:r>
    </w:p>
    <w:p w14:paraId="7FA84FEE" w14:textId="5523A58F" w:rsidR="00E25597" w:rsidRPr="00585243" w:rsidRDefault="00CD2AE1" w:rsidP="00E81BBC">
      <w:pPr>
        <w:spacing w:after="0" w:line="480" w:lineRule="auto"/>
        <w:ind w:left="567" w:firstLine="963"/>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Dengan memperoleh laporan keuangan suatu perusahaan, akan dapat diketahui kondisi keu</w:t>
      </w:r>
      <w:r w:rsidR="003C20FA" w:rsidRPr="00585243">
        <w:rPr>
          <w:rFonts w:ascii="Times New Roman" w:hAnsi="Times New Roman" w:cs="Times New Roman"/>
          <w:sz w:val="24"/>
          <w:szCs w:val="24"/>
          <w:lang w:val="id-ID"/>
        </w:rPr>
        <w:t>an</w:t>
      </w:r>
      <w:r w:rsidRPr="00585243">
        <w:rPr>
          <w:rFonts w:ascii="Times New Roman" w:hAnsi="Times New Roman" w:cs="Times New Roman"/>
          <w:sz w:val="24"/>
          <w:szCs w:val="24"/>
          <w:lang w:val="id-ID"/>
        </w:rPr>
        <w:t>gan perusahaan secara menyeluruh. Kemudian lapo</w:t>
      </w:r>
      <w:r w:rsidR="003C20FA" w:rsidRPr="00585243">
        <w:rPr>
          <w:rFonts w:ascii="Times New Roman" w:hAnsi="Times New Roman" w:cs="Times New Roman"/>
          <w:sz w:val="24"/>
          <w:szCs w:val="24"/>
          <w:lang w:val="id-ID"/>
        </w:rPr>
        <w:t>r</w:t>
      </w:r>
      <w:r w:rsidRPr="00585243">
        <w:rPr>
          <w:rFonts w:ascii="Times New Roman" w:hAnsi="Times New Roman" w:cs="Times New Roman"/>
          <w:sz w:val="24"/>
          <w:szCs w:val="24"/>
          <w:lang w:val="id-ID"/>
        </w:rPr>
        <w:t>an keuangan tidak hanya sek</w:t>
      </w:r>
      <w:r w:rsidR="003C20FA" w:rsidRPr="00585243">
        <w:rPr>
          <w:rFonts w:ascii="Times New Roman" w:hAnsi="Times New Roman" w:cs="Times New Roman"/>
          <w:sz w:val="24"/>
          <w:szCs w:val="24"/>
          <w:lang w:val="id-ID"/>
        </w:rPr>
        <w:t>e</w:t>
      </w:r>
      <w:r w:rsidRPr="00585243">
        <w:rPr>
          <w:rFonts w:ascii="Times New Roman" w:hAnsi="Times New Roman" w:cs="Times New Roman"/>
          <w:sz w:val="24"/>
          <w:szCs w:val="24"/>
          <w:lang w:val="id-ID"/>
        </w:rPr>
        <w:t>dar cukup dibaca saja, tetapi juga harus dimengerti dan dipahami tentang posisi keuangan perusahaan saat ini. Caranya adalah dengan melakukan analisis keuangan melalui berbagai rasio keuangan yang lazim dilakukan.</w:t>
      </w:r>
    </w:p>
    <w:p w14:paraId="46E20DC7" w14:textId="0936E87F" w:rsidR="00310828" w:rsidRPr="00585243" w:rsidRDefault="00E81037" w:rsidP="003F4DD2">
      <w:pPr>
        <w:pStyle w:val="ListParagraph"/>
        <w:numPr>
          <w:ilvl w:val="0"/>
          <w:numId w:val="31"/>
        </w:numPr>
        <w:spacing w:after="0" w:line="480" w:lineRule="auto"/>
        <w:ind w:left="993" w:hanging="426"/>
        <w:jc w:val="both"/>
        <w:outlineLvl w:val="2"/>
        <w:rPr>
          <w:rFonts w:ascii="Times New Roman" w:hAnsi="Times New Roman" w:cs="Times New Roman"/>
          <w:b/>
          <w:bCs/>
          <w:sz w:val="24"/>
          <w:szCs w:val="24"/>
          <w:lang w:val="id-ID"/>
        </w:rPr>
      </w:pPr>
      <w:bookmarkStart w:id="25" w:name="_Toc199800206"/>
      <w:r w:rsidRPr="00585243">
        <w:rPr>
          <w:rFonts w:ascii="Times New Roman" w:hAnsi="Times New Roman" w:cs="Times New Roman"/>
          <w:b/>
          <w:bCs/>
          <w:sz w:val="24"/>
          <w:szCs w:val="24"/>
          <w:lang w:val="id-ID"/>
        </w:rPr>
        <w:t>Metode dan Teknik analisa Laporan Keuangan</w:t>
      </w:r>
      <w:bookmarkEnd w:id="25"/>
    </w:p>
    <w:p w14:paraId="20376BDA" w14:textId="16B99A45" w:rsidR="00E81037" w:rsidRPr="00585243" w:rsidRDefault="0020047A" w:rsidP="00E81BBC">
      <w:pPr>
        <w:pStyle w:val="ListParagraph"/>
        <w:spacing w:after="0" w:line="480" w:lineRule="auto"/>
        <w:ind w:left="567" w:firstLine="873"/>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Menurut Munawir (2010:36), tujuan utama dari setiap metode dan analisis laporan keuangan adalah untuk menyederhanakan data agar lebih mudah dipahami dan diinterpretasikan oleh para penganalisis keuangan. Laporan keuangan pada dasarnya menyajikan data dalam bentuk angka-</w:t>
      </w:r>
      <w:r w:rsidRPr="00585243">
        <w:rPr>
          <w:rFonts w:ascii="Times New Roman" w:hAnsi="Times New Roman" w:cs="Times New Roman"/>
          <w:sz w:val="24"/>
          <w:szCs w:val="24"/>
          <w:lang w:val="id-ID"/>
        </w:rPr>
        <w:lastRenderedPageBreak/>
        <w:t>angka yang kompleks dan dalam jumlah besar, yang jika dilihat secara langsung mungkin sulit untuk ditafsirkan secara efektif</w:t>
      </w:r>
      <w:r w:rsidR="00B70023" w:rsidRPr="00585243">
        <w:rPr>
          <w:rFonts w:ascii="Times New Roman" w:hAnsi="Times New Roman" w:cs="Times New Roman"/>
          <w:sz w:val="24"/>
          <w:szCs w:val="24"/>
          <w:lang w:val="id-ID"/>
        </w:rPr>
        <w:t xml:space="preserve"> </w:t>
      </w:r>
      <w:r w:rsidR="006A7010" w:rsidRPr="00585243">
        <w:rPr>
          <w:rFonts w:ascii="Times New Roman" w:hAnsi="Times New Roman" w:cs="Times New Roman"/>
          <w:sz w:val="24"/>
          <w:szCs w:val="24"/>
          <w:lang w:val="id-ID"/>
        </w:rPr>
        <w:t>terbagi dua, yaitu :</w:t>
      </w:r>
    </w:p>
    <w:p w14:paraId="3032F420" w14:textId="5BCC51D8" w:rsidR="006A7010" w:rsidRPr="00585243" w:rsidRDefault="00924395" w:rsidP="00DA747A">
      <w:pPr>
        <w:pStyle w:val="ListParagraph"/>
        <w:numPr>
          <w:ilvl w:val="0"/>
          <w:numId w:val="11"/>
        </w:numPr>
        <w:spacing w:after="0" w:line="480" w:lineRule="auto"/>
        <w:ind w:left="117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Analisa Horizontal adalah analisa dengan mengadakan perbandingan laporan keuangan untuk beberapa periode atau beberapa saat, sehingga akan diketahui perkembangannya.</w:t>
      </w:r>
    </w:p>
    <w:p w14:paraId="14390E89" w14:textId="77777777" w:rsidR="00F65BC1" w:rsidRPr="00585243" w:rsidRDefault="00924395" w:rsidP="0075241F">
      <w:pPr>
        <w:pStyle w:val="ListParagraph"/>
        <w:numPr>
          <w:ilvl w:val="0"/>
          <w:numId w:val="11"/>
        </w:numPr>
        <w:spacing w:after="0" w:line="480" w:lineRule="auto"/>
        <w:ind w:left="1134"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Analisa Vertikal yaitu apabila laporan keuangan yang dianalisa hanya meliputi satu periode atau satu saat saja, yaitu dengan membandingkan antara pos tersebut bila diperbandingkan dengan laporan keuangan dari beberapa periode untuk satu perusahaan tertentu.</w:t>
      </w:r>
    </w:p>
    <w:p w14:paraId="30414906" w14:textId="683D56D5" w:rsidR="00924395" w:rsidRPr="00585243" w:rsidRDefault="00A1104B" w:rsidP="00E81BBC">
      <w:pPr>
        <w:spacing w:after="0" w:line="480" w:lineRule="auto"/>
        <w:ind w:left="567" w:firstLine="873"/>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Menurut Munawir (2010) teknik analisa yang dapat digunakan dalam menganalisa laporan keuangan, yaitu :</w:t>
      </w:r>
    </w:p>
    <w:p w14:paraId="0F819456" w14:textId="41D67A02" w:rsidR="00A1104B" w:rsidRPr="00585243" w:rsidRDefault="00A1104B" w:rsidP="00DA747A">
      <w:pPr>
        <w:pStyle w:val="ListParagraph"/>
        <w:numPr>
          <w:ilvl w:val="0"/>
          <w:numId w:val="38"/>
        </w:numPr>
        <w:tabs>
          <w:tab w:val="left" w:pos="1170"/>
        </w:tabs>
        <w:spacing w:after="0" w:line="480" w:lineRule="auto"/>
        <w:ind w:left="1080"/>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Analisa perbandingan laporan keuangan </w:t>
      </w:r>
    </w:p>
    <w:p w14:paraId="2DDCC477" w14:textId="378F4CC9" w:rsidR="00A1104B" w:rsidRPr="00585243" w:rsidRDefault="00A1104B" w:rsidP="00E81BBC">
      <w:pPr>
        <w:pStyle w:val="ListParagraph"/>
        <w:spacing w:after="0" w:line="480" w:lineRule="auto"/>
        <w:ind w:left="108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Adalah metode dan teknik analisa dengan cara membandingkan laporan keuangan untuk dua periode atau lebih.</w:t>
      </w:r>
    </w:p>
    <w:p w14:paraId="05AFF461" w14:textId="3C3AD768" w:rsidR="00A1104B" w:rsidRPr="00585243" w:rsidRDefault="002364BE" w:rsidP="00DA747A">
      <w:pPr>
        <w:pStyle w:val="ListParagraph"/>
        <w:numPr>
          <w:ilvl w:val="0"/>
          <w:numId w:val="38"/>
        </w:numPr>
        <w:spacing w:after="0" w:line="480" w:lineRule="auto"/>
        <w:ind w:left="1080"/>
        <w:rPr>
          <w:rFonts w:ascii="Times New Roman" w:hAnsi="Times New Roman" w:cs="Times New Roman"/>
          <w:sz w:val="24"/>
          <w:szCs w:val="24"/>
          <w:lang w:val="id-ID"/>
        </w:rPr>
      </w:pPr>
      <w:r w:rsidRPr="00585243">
        <w:rPr>
          <w:rFonts w:ascii="Times New Roman" w:hAnsi="Times New Roman" w:cs="Times New Roman"/>
          <w:sz w:val="24"/>
          <w:szCs w:val="24"/>
          <w:lang w:val="id-ID"/>
        </w:rPr>
        <w:t>Analisa Sumber dan Penggunaan Modal Kerja</w:t>
      </w:r>
    </w:p>
    <w:p w14:paraId="661DE662" w14:textId="755F68D7" w:rsidR="008E6CA8" w:rsidRPr="00585243" w:rsidRDefault="002364BE" w:rsidP="00E81BBC">
      <w:pPr>
        <w:pStyle w:val="ListParagraph"/>
        <w:spacing w:after="0" w:line="480" w:lineRule="auto"/>
        <w:ind w:left="1134"/>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Adalah suatu alat analisa untuk mengetahui sebab-sebab berubahnya jumlah modal kerja dalam periode tertentu.</w:t>
      </w:r>
    </w:p>
    <w:p w14:paraId="0AFC36C0" w14:textId="0D6CB9DD" w:rsidR="00E81037" w:rsidRPr="00585243" w:rsidRDefault="00817D50" w:rsidP="00DA747A">
      <w:pPr>
        <w:pStyle w:val="ListParagraph"/>
        <w:numPr>
          <w:ilvl w:val="0"/>
          <w:numId w:val="38"/>
        </w:numPr>
        <w:spacing w:after="0" w:line="480" w:lineRule="auto"/>
        <w:ind w:left="1134"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Analisa </w:t>
      </w:r>
    </w:p>
    <w:p w14:paraId="67DAA333" w14:textId="77777777" w:rsidR="00CE0079" w:rsidRDefault="00E02E32" w:rsidP="00E81BBC">
      <w:pPr>
        <w:pStyle w:val="ListParagraph"/>
        <w:spacing w:after="0" w:line="480" w:lineRule="auto"/>
        <w:ind w:left="1134"/>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Analisa a</w:t>
      </w:r>
      <w:r w:rsidR="00817D50" w:rsidRPr="00585243">
        <w:rPr>
          <w:rFonts w:ascii="Times New Roman" w:hAnsi="Times New Roman" w:cs="Times New Roman"/>
          <w:sz w:val="24"/>
          <w:szCs w:val="24"/>
          <w:lang w:val="id-ID"/>
        </w:rPr>
        <w:t xml:space="preserve">dalah suatu metode analisa untuk mengetahui hubungan dari pos-pos tertentu dalam neraca atau laporan laba-rugi. </w:t>
      </w:r>
    </w:p>
    <w:p w14:paraId="3689721B" w14:textId="433253B7" w:rsidR="00E25597" w:rsidRDefault="00817D50" w:rsidP="00E81BBC">
      <w:pPr>
        <w:pStyle w:val="ListParagraph"/>
        <w:spacing w:after="0" w:line="480" w:lineRule="auto"/>
        <w:ind w:left="1134"/>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Berdasarkan beberapa pendapat di atas diketahui bahwa metode dan teknik analisa manapun yang digunakan dapat menjadi informasi</w:t>
      </w:r>
      <w:r w:rsidR="004C2C68">
        <w:rPr>
          <w:rFonts w:ascii="Times New Roman" w:hAnsi="Times New Roman" w:cs="Times New Roman"/>
          <w:sz w:val="24"/>
          <w:szCs w:val="24"/>
          <w:lang w:val="id-ID"/>
        </w:rPr>
        <w:t>.</w:t>
      </w:r>
    </w:p>
    <w:p w14:paraId="49DD34FA" w14:textId="77777777" w:rsidR="004C2C68" w:rsidRPr="00585243" w:rsidRDefault="004C2C68" w:rsidP="003F2E08">
      <w:pPr>
        <w:pStyle w:val="ListParagraph"/>
        <w:spacing w:after="0" w:line="480" w:lineRule="auto"/>
        <w:ind w:left="1134"/>
        <w:jc w:val="both"/>
        <w:rPr>
          <w:rFonts w:ascii="Times New Roman" w:hAnsi="Times New Roman" w:cs="Times New Roman"/>
          <w:sz w:val="24"/>
          <w:szCs w:val="24"/>
          <w:lang w:val="id-ID"/>
        </w:rPr>
      </w:pPr>
    </w:p>
    <w:p w14:paraId="699D6275" w14:textId="5D67D9F3" w:rsidR="00D67A2A" w:rsidRPr="00776D6E" w:rsidRDefault="00FF6DEA" w:rsidP="00FF6DEA">
      <w:pPr>
        <w:pStyle w:val="ListParagraph"/>
        <w:spacing w:after="0" w:line="480" w:lineRule="auto"/>
        <w:ind w:left="426"/>
        <w:jc w:val="both"/>
        <w:outlineLvl w:val="1"/>
        <w:rPr>
          <w:rFonts w:ascii="Times New Roman" w:hAnsi="Times New Roman" w:cs="Times New Roman"/>
          <w:b/>
          <w:bCs/>
          <w:sz w:val="24"/>
          <w:szCs w:val="24"/>
          <w:lang w:val="id-ID"/>
        </w:rPr>
      </w:pPr>
      <w:bookmarkStart w:id="26" w:name="_Toc199800207"/>
      <w:r>
        <w:rPr>
          <w:rFonts w:ascii="Times New Roman" w:hAnsi="Times New Roman" w:cs="Times New Roman"/>
          <w:b/>
          <w:bCs/>
          <w:sz w:val="24"/>
          <w:szCs w:val="24"/>
          <w:lang w:val="id-ID"/>
        </w:rPr>
        <w:lastRenderedPageBreak/>
        <w:t xml:space="preserve">2.3.4 </w:t>
      </w:r>
      <w:r w:rsidR="00D50A40" w:rsidRPr="00585243">
        <w:rPr>
          <w:rFonts w:ascii="Times New Roman" w:hAnsi="Times New Roman" w:cs="Times New Roman"/>
          <w:b/>
          <w:bCs/>
          <w:sz w:val="24"/>
          <w:szCs w:val="24"/>
          <w:lang w:val="id-ID"/>
        </w:rPr>
        <w:t>Rasio Keuangan</w:t>
      </w:r>
      <w:bookmarkEnd w:id="26"/>
      <w:r w:rsidR="00D50A40" w:rsidRPr="00585243">
        <w:rPr>
          <w:rFonts w:ascii="Times New Roman" w:hAnsi="Times New Roman" w:cs="Times New Roman"/>
          <w:b/>
          <w:bCs/>
          <w:sz w:val="24"/>
          <w:szCs w:val="24"/>
          <w:lang w:val="id-ID"/>
        </w:rPr>
        <w:t xml:space="preserve"> </w:t>
      </w:r>
    </w:p>
    <w:p w14:paraId="1C9F49AC" w14:textId="77777777" w:rsidR="00E25597" w:rsidRPr="003F4DD2" w:rsidRDefault="00D50A40" w:rsidP="003F4DD2">
      <w:pPr>
        <w:pStyle w:val="ListParagraph"/>
        <w:numPr>
          <w:ilvl w:val="0"/>
          <w:numId w:val="33"/>
        </w:numPr>
        <w:spacing w:after="0" w:line="480" w:lineRule="auto"/>
        <w:ind w:left="993" w:hanging="426"/>
        <w:jc w:val="both"/>
        <w:outlineLvl w:val="2"/>
        <w:rPr>
          <w:rFonts w:ascii="Times New Roman" w:hAnsi="Times New Roman" w:cs="Times New Roman"/>
          <w:b/>
          <w:bCs/>
          <w:sz w:val="24"/>
          <w:szCs w:val="24"/>
          <w:lang w:val="id-ID"/>
        </w:rPr>
      </w:pPr>
      <w:bookmarkStart w:id="27" w:name="_Toc199800208"/>
      <w:r w:rsidRPr="003F4DD2">
        <w:rPr>
          <w:rFonts w:ascii="Times New Roman" w:hAnsi="Times New Roman" w:cs="Times New Roman"/>
          <w:b/>
          <w:bCs/>
          <w:sz w:val="24"/>
          <w:szCs w:val="24"/>
          <w:lang w:val="id-ID"/>
        </w:rPr>
        <w:t>Pengertian Rasio Keuangan</w:t>
      </w:r>
      <w:bookmarkEnd w:id="27"/>
      <w:r w:rsidRPr="003F4DD2">
        <w:rPr>
          <w:rFonts w:ascii="Times New Roman" w:hAnsi="Times New Roman" w:cs="Times New Roman"/>
          <w:b/>
          <w:bCs/>
          <w:sz w:val="24"/>
          <w:szCs w:val="24"/>
          <w:lang w:val="id-ID"/>
        </w:rPr>
        <w:t xml:space="preserve"> </w:t>
      </w:r>
    </w:p>
    <w:p w14:paraId="51E73CDE" w14:textId="77777777" w:rsidR="00D31EC0" w:rsidRPr="00585243" w:rsidRDefault="00D31EC0" w:rsidP="00E81BBC">
      <w:pPr>
        <w:pStyle w:val="ListParagraph"/>
        <w:spacing w:after="0" w:line="480" w:lineRule="auto"/>
        <w:ind w:left="567" w:firstLine="873"/>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Laporan keuangan menunjukkan semua kegiatan yang telah dilaksanakan oleh perusahaan selama waktu tertentu. Menganalisis laporan keuangan itu sangat penting karena dapat menilai seberapa baik dan sehat kondisi finansial perusahaan. Salah satu cara yang sering digunakan untuk analisis adalah rasio keuangan.</w:t>
      </w:r>
    </w:p>
    <w:p w14:paraId="084BA1A8" w14:textId="458CC3AC" w:rsidR="004C2C68" w:rsidRDefault="00F62A46" w:rsidP="007048EE">
      <w:pPr>
        <w:pStyle w:val="ListParagraph"/>
        <w:spacing w:after="0" w:line="480" w:lineRule="auto"/>
        <w:ind w:left="567" w:firstLine="873"/>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Menurut </w:t>
      </w:r>
      <w:r w:rsidRPr="00DA747A">
        <w:rPr>
          <w:rFonts w:ascii="Times New Roman" w:hAnsi="Times New Roman" w:cs="Times New Roman"/>
          <w:i/>
          <w:iCs/>
          <w:sz w:val="24"/>
          <w:szCs w:val="24"/>
          <w:lang w:val="id-ID"/>
        </w:rPr>
        <w:t>Halsey</w:t>
      </w:r>
      <w:r w:rsidRPr="00585243">
        <w:rPr>
          <w:rFonts w:ascii="Times New Roman" w:hAnsi="Times New Roman" w:cs="Times New Roman"/>
          <w:sz w:val="24"/>
          <w:szCs w:val="24"/>
          <w:lang w:val="id-ID"/>
        </w:rPr>
        <w:t xml:space="preserve"> (2022), </w:t>
      </w:r>
      <w:r w:rsidR="005C40D4">
        <w:rPr>
          <w:rFonts w:ascii="Times New Roman" w:hAnsi="Times New Roman" w:cs="Times New Roman"/>
          <w:sz w:val="24"/>
          <w:szCs w:val="24"/>
          <w:lang w:val="id-ID"/>
        </w:rPr>
        <w:t>Ra</w:t>
      </w:r>
      <w:r w:rsidRPr="00585243">
        <w:rPr>
          <w:rFonts w:ascii="Times New Roman" w:hAnsi="Times New Roman" w:cs="Times New Roman"/>
          <w:sz w:val="24"/>
          <w:szCs w:val="24"/>
          <w:lang w:val="id-ID"/>
        </w:rPr>
        <w:t xml:space="preserve">sio </w:t>
      </w:r>
      <w:r w:rsidR="005C40D4">
        <w:rPr>
          <w:rFonts w:ascii="Times New Roman" w:hAnsi="Times New Roman" w:cs="Times New Roman"/>
          <w:sz w:val="24"/>
          <w:szCs w:val="24"/>
          <w:lang w:val="id-ID"/>
        </w:rPr>
        <w:t>K</w:t>
      </w:r>
      <w:r w:rsidRPr="00585243">
        <w:rPr>
          <w:rFonts w:ascii="Times New Roman" w:hAnsi="Times New Roman" w:cs="Times New Roman"/>
          <w:sz w:val="24"/>
          <w:szCs w:val="24"/>
          <w:lang w:val="id-ID"/>
        </w:rPr>
        <w:t xml:space="preserve">euangan merupakan ukuran yang diperoleh dari perbandingan antara angka-angka yang tercantum dalam laporan keuangan suatu entitas. Rasio ini berfungsi sebagai alat penting yang menyediakan informasi kunci bagi berbagai pihak, khususnya manajemen perusahaan dan para investor, dalam rangka menilai kondisi kesehatan keuangan serta kinerja operasional perusahaan secara menyeluruh. Dengan membandingkan berbagai pos dalam laporan keuangan, seperti pendapatan, biaya, aset, dan kewajiban, rasio keuangan membantu mengungkapkan hubungan serta proporsi yang tidak tampak jika hanya melihat angka-angka secara terpisah. </w:t>
      </w:r>
    </w:p>
    <w:p w14:paraId="777348E0" w14:textId="559D22C4" w:rsidR="00F62A46" w:rsidRPr="004C2C68" w:rsidRDefault="00F62A46" w:rsidP="004C2C68">
      <w:pPr>
        <w:pStyle w:val="ListParagraph"/>
        <w:spacing w:after="0" w:line="480" w:lineRule="auto"/>
        <w:ind w:left="567"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I</w:t>
      </w:r>
      <w:r w:rsidRPr="004C2C68">
        <w:rPr>
          <w:rFonts w:ascii="Times New Roman" w:hAnsi="Times New Roman" w:cs="Times New Roman"/>
          <w:sz w:val="24"/>
          <w:szCs w:val="24"/>
          <w:lang w:val="id-ID"/>
        </w:rPr>
        <w:t xml:space="preserve">nformasi yang diperoleh dari rasio keuangan memungkinkan manajemen untuk melakukan evaluasi dan pengambilan keputusan strategis, seperti pengelolaan likuiditas, perencanaan investasi, dan pengendalian biaya. Di sisi lain, bagi investor dan pemangku kepentingan eksternal, rasio keuangan menjadi alat ukur yang esensial untuk menilai potensi risiko dan keuntungan dari investasi, serta menilai kemampuan perusahaan dalam </w:t>
      </w:r>
      <w:r w:rsidRPr="004C2C68">
        <w:rPr>
          <w:rFonts w:ascii="Times New Roman" w:hAnsi="Times New Roman" w:cs="Times New Roman"/>
          <w:sz w:val="24"/>
          <w:szCs w:val="24"/>
          <w:lang w:val="id-ID"/>
        </w:rPr>
        <w:lastRenderedPageBreak/>
        <w:t>memenuhi kewajiban finansialnya. Oleh karena itu, penggunaan rasio keuangan menjadi bagian integral dari proses analisis keuangan yang membantu memastikan transparansi, akuntabilitas, dan keberlanjutan bisnis dalam menghadapi dinamika pasar dan ekonomi yang terus berkembang.</w:t>
      </w:r>
    </w:p>
    <w:p w14:paraId="1091C831" w14:textId="77777777" w:rsidR="004C2C68" w:rsidRDefault="006E6511" w:rsidP="00991138">
      <w:pPr>
        <w:pStyle w:val="ListParagraph"/>
        <w:spacing w:after="0" w:line="480" w:lineRule="auto"/>
        <w:ind w:left="567" w:firstLine="783"/>
        <w:jc w:val="both"/>
        <w:rPr>
          <w:rFonts w:ascii="Times New Roman" w:hAnsi="Times New Roman" w:cs="Times New Roman"/>
          <w:sz w:val="24"/>
          <w:szCs w:val="24"/>
          <w:lang w:val="id-ID"/>
        </w:rPr>
      </w:pPr>
      <w:r w:rsidRPr="006E6511">
        <w:rPr>
          <w:rFonts w:ascii="Times New Roman" w:hAnsi="Times New Roman" w:cs="Times New Roman"/>
          <w:sz w:val="24"/>
          <w:szCs w:val="24"/>
          <w:lang w:val="id-ID"/>
        </w:rPr>
        <w:t xml:space="preserve">Menurut </w:t>
      </w:r>
      <w:r w:rsidRPr="008C35D3">
        <w:rPr>
          <w:rFonts w:ascii="Times New Roman" w:hAnsi="Times New Roman" w:cs="Times New Roman"/>
          <w:i/>
          <w:iCs/>
          <w:sz w:val="24"/>
          <w:szCs w:val="24"/>
          <w:lang w:val="id-ID"/>
        </w:rPr>
        <w:t>Palepu, Healy, dan Peek</w:t>
      </w:r>
      <w:r w:rsidRPr="006E6511">
        <w:rPr>
          <w:rFonts w:ascii="Times New Roman" w:hAnsi="Times New Roman" w:cs="Times New Roman"/>
          <w:sz w:val="24"/>
          <w:szCs w:val="24"/>
          <w:lang w:val="id-ID"/>
        </w:rPr>
        <w:t xml:space="preserve"> (2021), rasio keuangan merupakan alat analisis yang menghubungkan berbagai pos dalam laporan keuangan suatu entitas untuk memberikan gambaran yang lebih komprehensif mengenai kondisi keuangan perusahaan. Rasio ini tidak hanya sekadar angka perbandingan biasa, melainkan sebuah instrumen yang membantu para analis dan pemangku kepentingan dalam menilai berbagai aspek penting, seperti risiko finansial dan nilai perusahaan secara keseluruhan. Dengan memanfaatkan rasio keuangan, para analis dapat menempatkan informasi keuangan perusahaan dalam konteks ekonomi makro maupun kondisi industri yang lebih luas, sehingga memungkinkan mereka untuk memahami bagaimana perusahaan beroperasi dibandingkan dengan pesaing dan standar industri. </w:t>
      </w:r>
    </w:p>
    <w:p w14:paraId="57690DC3" w14:textId="58856573" w:rsidR="008F51FB" w:rsidRPr="00585243" w:rsidRDefault="006E6511" w:rsidP="00991138">
      <w:pPr>
        <w:pStyle w:val="ListParagraph"/>
        <w:spacing w:after="0" w:line="480" w:lineRule="auto"/>
        <w:ind w:left="567" w:firstLine="873"/>
        <w:jc w:val="both"/>
        <w:rPr>
          <w:rFonts w:ascii="Times New Roman" w:hAnsi="Times New Roman" w:cs="Times New Roman"/>
          <w:sz w:val="24"/>
          <w:szCs w:val="24"/>
          <w:lang w:val="id-ID"/>
        </w:rPr>
      </w:pPr>
      <w:r w:rsidRPr="006E6511">
        <w:rPr>
          <w:rFonts w:ascii="Times New Roman" w:hAnsi="Times New Roman" w:cs="Times New Roman"/>
          <w:sz w:val="24"/>
          <w:szCs w:val="24"/>
          <w:lang w:val="id-ID"/>
        </w:rPr>
        <w:t xml:space="preserve">Hal ini sangat penting untuk melakukan evaluasi mendalam terkait kemampuan perusahaan dalam memenuhi kewajiban keuangannya, mengelola modal kerja, serta menghasilkan laba yang berkelanjutan. Selain itu, rasio keuangan juga memfasilitasi penilaian atas stabilitas dan daya saing perusahaan di pasar, sehingga dapat menjadi dasar pengambilan keputusan investasi, kredit, maupun manajemen risiko. Dengan demikian, penggunaan rasio keuangan menurut </w:t>
      </w:r>
      <w:r w:rsidRPr="008C35D3">
        <w:rPr>
          <w:rFonts w:ascii="Times New Roman" w:hAnsi="Times New Roman" w:cs="Times New Roman"/>
          <w:i/>
          <w:iCs/>
          <w:sz w:val="24"/>
          <w:szCs w:val="24"/>
          <w:lang w:val="id-ID"/>
        </w:rPr>
        <w:t>Palepu, Healy, dan Peek</w:t>
      </w:r>
      <w:r w:rsidRPr="006E6511">
        <w:rPr>
          <w:rFonts w:ascii="Times New Roman" w:hAnsi="Times New Roman" w:cs="Times New Roman"/>
          <w:sz w:val="24"/>
          <w:szCs w:val="24"/>
          <w:lang w:val="id-ID"/>
        </w:rPr>
        <w:t xml:space="preserve"> adalah sebuah pendekatan </w:t>
      </w:r>
      <w:r w:rsidRPr="006E6511">
        <w:rPr>
          <w:rFonts w:ascii="Times New Roman" w:hAnsi="Times New Roman" w:cs="Times New Roman"/>
          <w:sz w:val="24"/>
          <w:szCs w:val="24"/>
          <w:lang w:val="id-ID"/>
        </w:rPr>
        <w:lastRenderedPageBreak/>
        <w:t>analitis yang esensial dalam menilai kesehatan keuangan dan prospek bisnis perusahaan dalam kerangka yang lebih luas dan terintegrasi.</w:t>
      </w:r>
    </w:p>
    <w:p w14:paraId="7A5D8FD9" w14:textId="77777777" w:rsidR="006B3839" w:rsidRDefault="006F3F84" w:rsidP="00991138">
      <w:pPr>
        <w:pStyle w:val="ListParagraph"/>
        <w:spacing w:after="0" w:line="480" w:lineRule="auto"/>
        <w:ind w:left="567" w:firstLine="783"/>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Menurut Harahap (2010), rasio keuangan adalah angka yang diperoleh dari hasil perbandingan antara satu pos laporan keuangan dengan pos lainnya yang memiliki hubungan yang relevan dan signifikan. Definisi ini menegaskan bahwa rasio keuangan bukan sekadar angka acak, melainkan hasil perhitungan yang didasarkan pada hubungan logis antara dua komponen dalam laporan keuangan yang saling berkaitan. Dengan membandingkan pos-pos tersebut, rasio keuangan memberikan gambaran yang lebih mendalam tentang kondisi keuangan dan kinerja suatu entitas. </w:t>
      </w:r>
    </w:p>
    <w:p w14:paraId="5217979A" w14:textId="0AD92510" w:rsidR="006F3F84" w:rsidRPr="00585243" w:rsidRDefault="006F3F84" w:rsidP="00DA420D">
      <w:pPr>
        <w:pStyle w:val="ListParagraph"/>
        <w:spacing w:after="0" w:line="480" w:lineRule="auto"/>
        <w:ind w:left="567"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Rasio ini membantu dalam menilai berbagai aspek penting seperti</w:t>
      </w:r>
      <w:r w:rsidR="00DA420D">
        <w:rPr>
          <w:rFonts w:ascii="Times New Roman" w:hAnsi="Times New Roman" w:cs="Times New Roman"/>
          <w:sz w:val="24"/>
          <w:szCs w:val="24"/>
          <w:lang w:val="id-ID"/>
        </w:rPr>
        <w:t xml:space="preserve"> </w:t>
      </w:r>
      <w:r w:rsidR="00DA420D" w:rsidRPr="00DA420D">
        <w:rPr>
          <w:rFonts w:ascii="Times New Roman" w:hAnsi="Times New Roman" w:cs="Times New Roman"/>
          <w:sz w:val="24"/>
          <w:szCs w:val="24"/>
          <w:lang w:val="id-ID"/>
        </w:rPr>
        <w:t>Rasio liquiditas, Rasio profitabilitas, Rasio solvabilitas dan Rasio aktivitas</w:t>
      </w:r>
      <w:r w:rsidRPr="00585243">
        <w:rPr>
          <w:rFonts w:ascii="Times New Roman" w:hAnsi="Times New Roman" w:cs="Times New Roman"/>
          <w:sz w:val="24"/>
          <w:szCs w:val="24"/>
          <w:lang w:val="id-ID"/>
        </w:rPr>
        <w:t>. Selain itu, rasio keuangan juga berfungsi sebagai alat ukur yang memudahkan pengguna laporan dalam memahami dan mengevaluasi kesehatan keuangan perusahaan secara objektif. Dengan demikian, rasio keuangan menjadi instrumen vital dalam pengambilan keputusan, baik bagi manajemen internal maupun pihak eksternal seperti investor dan kreditur, guna menilai kelayakan dan risiko suatu entitas secara akurat dan tepat.</w:t>
      </w:r>
    </w:p>
    <w:p w14:paraId="13832143" w14:textId="0D56A3AD" w:rsidR="006B3839" w:rsidRDefault="002C66BC" w:rsidP="002C66BC">
      <w:pPr>
        <w:pStyle w:val="ListParagraph"/>
        <w:spacing w:after="0" w:line="480" w:lineRule="auto"/>
        <w:ind w:left="567" w:firstLine="783"/>
        <w:jc w:val="both"/>
        <w:rPr>
          <w:rFonts w:ascii="Times New Roman" w:hAnsi="Times New Roman" w:cs="Times New Roman"/>
          <w:sz w:val="24"/>
          <w:szCs w:val="24"/>
          <w:lang w:val="id-ID"/>
        </w:rPr>
      </w:pPr>
      <w:r>
        <w:rPr>
          <w:rFonts w:ascii="Times New Roman" w:hAnsi="Times New Roman" w:cs="Times New Roman"/>
          <w:sz w:val="24"/>
          <w:szCs w:val="24"/>
          <w:lang w:val="id-ID"/>
        </w:rPr>
        <w:t>B</w:t>
      </w:r>
      <w:r w:rsidR="00ED70D2" w:rsidRPr="00585243">
        <w:rPr>
          <w:rFonts w:ascii="Times New Roman" w:hAnsi="Times New Roman" w:cs="Times New Roman"/>
          <w:sz w:val="24"/>
          <w:szCs w:val="24"/>
          <w:lang w:val="id-ID"/>
        </w:rPr>
        <w:t xml:space="preserve">erbagai definisi yang telah dijelaskan sebelumnya, dapat disimpulkan bahwa rasio keuangan merupakan suatu proses analisis laporan keuangan yang dilakukan dengan cara membandingkan berbagai angka akuntansi secara sistematis, yakni dengan membagi satu angka dengan angka lainnya untuk memperoleh hubungan atau proporsi yang memiliki makna </w:t>
      </w:r>
      <w:r w:rsidR="00ED70D2" w:rsidRPr="00585243">
        <w:rPr>
          <w:rFonts w:ascii="Times New Roman" w:hAnsi="Times New Roman" w:cs="Times New Roman"/>
          <w:sz w:val="24"/>
          <w:szCs w:val="24"/>
          <w:lang w:val="id-ID"/>
        </w:rPr>
        <w:lastRenderedPageBreak/>
        <w:t xml:space="preserve">penting. Melalui metode ini, informasi yang kompleks dalam laporan keuangan diubah menjadi indikator-indikator yang lebih sederhana dan mudah dipahami, sehingga dapat memberikan gambaran yang lebih jelas mengenai kondisi keuangan perusahaan. </w:t>
      </w:r>
    </w:p>
    <w:p w14:paraId="36D4D313" w14:textId="04306CBF" w:rsidR="006F1122" w:rsidRPr="00CC7266" w:rsidRDefault="00ED70D2" w:rsidP="00CC7266">
      <w:pPr>
        <w:pStyle w:val="ListParagraph"/>
        <w:spacing w:after="0" w:line="480" w:lineRule="auto"/>
        <w:ind w:left="567"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Analisis rasio keuangan memungkinkan manajemen dan pemangku kepentingan untuk mengevaluasi aspek-aspek krusial seperti</w:t>
      </w:r>
      <w:r w:rsidR="00CC7266" w:rsidRPr="00CC7266">
        <w:rPr>
          <w:rFonts w:ascii="Times New Roman" w:eastAsia="Calibri" w:hAnsi="Times New Roman" w:cs="Times New Roman"/>
          <w:kern w:val="0"/>
          <w:sz w:val="24"/>
          <w:szCs w:val="24"/>
          <w:lang w:val="id-ID"/>
          <w14:ligatures w14:val="none"/>
        </w:rPr>
        <w:t xml:space="preserve"> </w:t>
      </w:r>
      <w:r w:rsidR="00CC7266" w:rsidRPr="00CC7266">
        <w:rPr>
          <w:rFonts w:ascii="Times New Roman" w:hAnsi="Times New Roman" w:cs="Times New Roman"/>
          <w:sz w:val="24"/>
          <w:szCs w:val="24"/>
          <w:lang w:val="id-ID"/>
        </w:rPr>
        <w:t>Rasio liquiditas, Rasio profitabilitas, Rasio solvabilitas dan Rasio aktivitas</w:t>
      </w:r>
      <w:r w:rsidRPr="00585243">
        <w:rPr>
          <w:rFonts w:ascii="Times New Roman" w:hAnsi="Times New Roman" w:cs="Times New Roman"/>
          <w:sz w:val="24"/>
          <w:szCs w:val="24"/>
          <w:lang w:val="id-ID"/>
        </w:rPr>
        <w:t xml:space="preserve"> . Tujuan utama dari proses ini adalah untuk memahami kesehatan keuangan perusahaan secara menyeluruh, sehingga dapat diambil langkah-langkah strategis yang efektif untuk mencapai tujuan utama perusahaan, yakni memaksimalkan kesejahteraan para pemegang saham. Dengan demikian, rasio keuangan tidak hanya berfungsi sebagai alat ukur kinerja, tetapi juga sebagai instrumen penting dalam pengambilan keputusan bisnis yang berorientasi pada peningkatan nilai perusahaan dalam jangka panjang.</w:t>
      </w:r>
    </w:p>
    <w:p w14:paraId="56E0A071" w14:textId="39C4D3D7" w:rsidR="00EE7F6D" w:rsidRPr="00585243" w:rsidRDefault="00EE7F6D" w:rsidP="003F4DD2">
      <w:pPr>
        <w:pStyle w:val="ListParagraph"/>
        <w:numPr>
          <w:ilvl w:val="0"/>
          <w:numId w:val="33"/>
        </w:numPr>
        <w:spacing w:after="0" w:line="480" w:lineRule="auto"/>
        <w:ind w:left="993" w:hanging="426"/>
        <w:jc w:val="both"/>
        <w:outlineLvl w:val="2"/>
        <w:rPr>
          <w:rFonts w:ascii="Times New Roman" w:hAnsi="Times New Roman" w:cs="Times New Roman"/>
          <w:b/>
          <w:bCs/>
          <w:sz w:val="24"/>
          <w:szCs w:val="24"/>
          <w:lang w:val="id-ID"/>
        </w:rPr>
      </w:pPr>
      <w:bookmarkStart w:id="28" w:name="_Toc199800209"/>
      <w:r w:rsidRPr="00585243">
        <w:rPr>
          <w:rFonts w:ascii="Times New Roman" w:hAnsi="Times New Roman" w:cs="Times New Roman"/>
          <w:b/>
          <w:bCs/>
          <w:sz w:val="24"/>
          <w:szCs w:val="24"/>
          <w:lang w:val="id-ID"/>
        </w:rPr>
        <w:t>Jenis-jenis Rasio Keuangan</w:t>
      </w:r>
      <w:bookmarkEnd w:id="28"/>
    </w:p>
    <w:p w14:paraId="16E6B3FA" w14:textId="79FF017C" w:rsidR="00FE3CEF" w:rsidRPr="00585243" w:rsidRDefault="00FE3CEF" w:rsidP="0075241F">
      <w:pPr>
        <w:pStyle w:val="ListParagraph"/>
        <w:numPr>
          <w:ilvl w:val="0"/>
          <w:numId w:val="14"/>
        </w:numPr>
        <w:spacing w:after="0" w:line="480" w:lineRule="auto"/>
        <w:ind w:left="1560" w:hanging="426"/>
        <w:jc w:val="both"/>
        <w:rPr>
          <w:rFonts w:ascii="Times New Roman" w:hAnsi="Times New Roman" w:cs="Times New Roman"/>
          <w:b/>
          <w:bCs/>
          <w:sz w:val="24"/>
          <w:szCs w:val="24"/>
          <w:lang w:val="id-ID"/>
        </w:rPr>
      </w:pPr>
      <w:r w:rsidRPr="00585243">
        <w:rPr>
          <w:rFonts w:ascii="Times New Roman" w:hAnsi="Times New Roman" w:cs="Times New Roman"/>
          <w:sz w:val="24"/>
          <w:szCs w:val="24"/>
          <w:lang w:val="id-ID"/>
        </w:rPr>
        <w:t>Rasio Liku</w:t>
      </w:r>
      <w:r w:rsidR="000E593C" w:rsidRPr="00585243">
        <w:rPr>
          <w:rFonts w:ascii="Times New Roman" w:hAnsi="Times New Roman" w:cs="Times New Roman"/>
          <w:sz w:val="24"/>
          <w:szCs w:val="24"/>
          <w:lang w:val="id-ID"/>
        </w:rPr>
        <w:t xml:space="preserve">iditas </w:t>
      </w:r>
    </w:p>
    <w:p w14:paraId="6E9FF5A7" w14:textId="25A7F4E6" w:rsidR="000E593C" w:rsidRPr="00585243" w:rsidRDefault="000E593C" w:rsidP="008E6CA8">
      <w:pPr>
        <w:spacing w:after="0" w:line="480" w:lineRule="auto"/>
        <w:ind w:left="1134"/>
        <w:jc w:val="both"/>
        <w:rPr>
          <w:rFonts w:ascii="Times New Roman" w:hAnsi="Times New Roman" w:cs="Times New Roman"/>
          <w:sz w:val="24"/>
          <w:szCs w:val="24"/>
          <w:lang w:val="id-ID"/>
        </w:rPr>
      </w:pPr>
      <w:r w:rsidRPr="00585243">
        <w:rPr>
          <w:rFonts w:ascii="Times New Roman" w:hAnsi="Times New Roman" w:cs="Times New Roman"/>
          <w:i/>
          <w:iCs/>
          <w:sz w:val="24"/>
          <w:szCs w:val="24"/>
          <w:lang w:val="id-ID"/>
        </w:rPr>
        <w:t>Current Ratio</w:t>
      </w:r>
      <w:r w:rsidRPr="00585243">
        <w:rPr>
          <w:rFonts w:ascii="Times New Roman" w:hAnsi="Times New Roman" w:cs="Times New Roman"/>
          <w:sz w:val="24"/>
          <w:szCs w:val="24"/>
          <w:lang w:val="id-ID"/>
        </w:rPr>
        <w:t xml:space="preserve">: </w:t>
      </w:r>
      <w:r w:rsidR="00FE1784" w:rsidRPr="00585243">
        <w:rPr>
          <w:rFonts w:ascii="Times New Roman" w:hAnsi="Times New Roman" w:cs="Times New Roman"/>
          <w:sz w:val="24"/>
          <w:szCs w:val="24"/>
          <w:lang w:val="id-ID"/>
        </w:rPr>
        <w:t>M</w:t>
      </w:r>
      <w:r w:rsidRPr="00585243">
        <w:rPr>
          <w:rFonts w:ascii="Times New Roman" w:hAnsi="Times New Roman" w:cs="Times New Roman"/>
          <w:sz w:val="24"/>
          <w:szCs w:val="24"/>
          <w:lang w:val="id-ID"/>
        </w:rPr>
        <w:t xml:space="preserve">engukur kemampuan Perusahaan untuk memenuhi kewajiban jangka pendek. </w:t>
      </w:r>
    </w:p>
    <w:p w14:paraId="4EAA72C3" w14:textId="04A5280E" w:rsidR="008E6CA8" w:rsidRPr="00FD3D71" w:rsidRDefault="003B2794" w:rsidP="00344D79">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480" w:lineRule="auto"/>
        <w:ind w:left="2160" w:hanging="600"/>
        <w:jc w:val="center"/>
        <w:rPr>
          <w:rFonts w:ascii="Times New Roman" w:eastAsiaTheme="minorEastAsia" w:hAnsi="Times New Roman" w:cs="Times New Roman"/>
          <w:sz w:val="24"/>
          <w:szCs w:val="24"/>
          <w:lang w:val="id-ID"/>
        </w:rPr>
      </w:pPr>
      <w:r w:rsidRPr="00FD3D71">
        <w:rPr>
          <w:rFonts w:ascii="Times New Roman" w:hAnsi="Times New Roman" w:cs="Times New Roman"/>
          <w:sz w:val="24"/>
          <w:szCs w:val="24"/>
          <w:lang w:val="id-ID"/>
        </w:rPr>
        <w:t xml:space="preserve">Current Ratio </w:t>
      </w:r>
      <w:r w:rsidR="00445C98" w:rsidRPr="00FD3D71">
        <w:rPr>
          <w:rFonts w:ascii="Times New Roman" w:hAnsi="Times New Roman" w:cs="Times New Roman"/>
          <w:sz w:val="24"/>
          <w:szCs w:val="24"/>
          <w:lang w:val="id-ID"/>
        </w:rPr>
        <w:t xml:space="preserve">= </w:t>
      </w:r>
      <m:oMath>
        <m:f>
          <m:fPr>
            <m:ctrlPr>
              <w:rPr>
                <w:rFonts w:ascii="Cambria Math" w:hAnsi="Cambria Math" w:cs="Times New Roman"/>
                <w:sz w:val="24"/>
                <w:szCs w:val="24"/>
                <w:lang w:val="id-ID"/>
              </w:rPr>
            </m:ctrlPr>
          </m:fPr>
          <m:num>
            <m:r>
              <m:rPr>
                <m:sty m:val="p"/>
              </m:rPr>
              <w:rPr>
                <w:rFonts w:ascii="Cambria Math" w:hAnsi="Cambria Math" w:cs="Times New Roman"/>
                <w:sz w:val="24"/>
                <w:szCs w:val="24"/>
                <w:lang w:val="id-ID"/>
              </w:rPr>
              <m:t>Aset Lncar</m:t>
            </m:r>
          </m:num>
          <m:den>
            <m:r>
              <m:rPr>
                <m:sty m:val="p"/>
              </m:rPr>
              <w:rPr>
                <w:rFonts w:ascii="Cambria Math" w:hAnsi="Cambria Math" w:cs="Times New Roman"/>
                <w:sz w:val="24"/>
                <w:szCs w:val="24"/>
                <w:lang w:val="id-ID"/>
              </w:rPr>
              <m:t xml:space="preserve">Kewajiban Lncar </m:t>
            </m:r>
          </m:den>
        </m:f>
      </m:oMath>
    </w:p>
    <w:p w14:paraId="108EBBD6" w14:textId="4E9F41C1" w:rsidR="00310828" w:rsidRPr="00585243" w:rsidRDefault="009A057E" w:rsidP="008E6CA8">
      <w:pPr>
        <w:pStyle w:val="ListParagraph"/>
        <w:spacing w:after="0" w:line="480" w:lineRule="auto"/>
        <w:ind w:left="1560"/>
        <w:jc w:val="center"/>
        <w:rPr>
          <w:rFonts w:ascii="Times New Roman" w:eastAsiaTheme="minorEastAsia" w:hAnsi="Times New Roman" w:cs="Times New Roman"/>
          <w:sz w:val="24"/>
          <w:szCs w:val="24"/>
          <w:lang w:val="id-ID"/>
        </w:rPr>
      </w:pPr>
      <w:r w:rsidRPr="00585243">
        <w:rPr>
          <w:rFonts w:ascii="Times New Roman" w:hAnsi="Times New Roman" w:cs="Times New Roman"/>
          <w:i/>
          <w:iCs/>
          <w:sz w:val="24"/>
          <w:szCs w:val="24"/>
          <w:lang w:val="id-ID"/>
        </w:rPr>
        <w:t>Quick Ratio</w:t>
      </w:r>
      <w:r w:rsidRPr="00585243">
        <w:rPr>
          <w:rFonts w:ascii="Times New Roman" w:hAnsi="Times New Roman" w:cs="Times New Roman"/>
          <w:sz w:val="24"/>
          <w:szCs w:val="24"/>
          <w:lang w:val="id-ID"/>
        </w:rPr>
        <w:t>: Menilai kemampuan perusahaan untuk memenuhi kewajiban jangka pendek tanpa mengandalkan persediaan.</w:t>
      </w:r>
    </w:p>
    <w:p w14:paraId="37826E75" w14:textId="12CE05F2" w:rsidR="009A057E" w:rsidRPr="00FD3D71" w:rsidRDefault="009A057E" w:rsidP="00344D79">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480" w:lineRule="auto"/>
        <w:ind w:left="1560"/>
        <w:jc w:val="center"/>
        <w:rPr>
          <w:rFonts w:ascii="Times New Roman" w:eastAsiaTheme="minorEastAsia" w:hAnsi="Times New Roman" w:cs="Times New Roman"/>
          <w:sz w:val="24"/>
          <w:szCs w:val="24"/>
          <w:lang w:val="id-ID"/>
        </w:rPr>
      </w:pPr>
      <w:r w:rsidRPr="00FD3D71">
        <w:rPr>
          <w:rFonts w:ascii="Times New Roman" w:hAnsi="Times New Roman" w:cs="Times New Roman"/>
          <w:sz w:val="24"/>
          <w:szCs w:val="24"/>
          <w:lang w:val="id-ID"/>
        </w:rPr>
        <w:t xml:space="preserve">Quick Ratio </w:t>
      </w:r>
      <w:r w:rsidR="00FD0EC3" w:rsidRPr="00FD3D71">
        <w:rPr>
          <w:rFonts w:ascii="Times New Roman" w:hAnsi="Times New Roman" w:cs="Times New Roman"/>
          <w:sz w:val="24"/>
          <w:szCs w:val="24"/>
          <w:lang w:val="id-ID"/>
        </w:rPr>
        <w:t>=</w:t>
      </w:r>
      <m:oMath>
        <m:f>
          <m:fPr>
            <m:ctrlPr>
              <w:rPr>
                <w:rFonts w:ascii="Cambria Math" w:hAnsi="Cambria Math" w:cs="Times New Roman"/>
                <w:sz w:val="24"/>
                <w:szCs w:val="24"/>
                <w:lang w:val="id-ID"/>
              </w:rPr>
            </m:ctrlPr>
          </m:fPr>
          <m:num>
            <m:r>
              <m:rPr>
                <m:sty m:val="p"/>
              </m:rPr>
              <w:rPr>
                <w:rFonts w:ascii="Cambria Math" w:hAnsi="Cambria Math" w:cs="Times New Roman"/>
                <w:sz w:val="24"/>
                <w:szCs w:val="24"/>
                <w:lang w:val="id-ID"/>
              </w:rPr>
              <m:t xml:space="preserve">Aset Lancar-Persediaan </m:t>
            </m:r>
          </m:num>
          <m:den>
            <m:r>
              <m:rPr>
                <m:sty m:val="p"/>
              </m:rPr>
              <w:rPr>
                <w:rFonts w:ascii="Cambria Math" w:hAnsi="Cambria Math" w:cs="Times New Roman"/>
                <w:sz w:val="24"/>
                <w:szCs w:val="24"/>
                <w:lang w:val="id-ID"/>
              </w:rPr>
              <m:t xml:space="preserve">Kewajiban Lncar </m:t>
            </m:r>
          </m:den>
        </m:f>
      </m:oMath>
    </w:p>
    <w:p w14:paraId="00987926" w14:textId="77777777" w:rsidR="006E6511" w:rsidRPr="00585243" w:rsidRDefault="006E6511" w:rsidP="002940E5">
      <w:pPr>
        <w:pStyle w:val="ListParagraph"/>
        <w:spacing w:after="0" w:line="480" w:lineRule="auto"/>
        <w:ind w:left="1560"/>
        <w:jc w:val="center"/>
        <w:rPr>
          <w:rFonts w:ascii="Times New Roman" w:eastAsiaTheme="minorEastAsia" w:hAnsi="Times New Roman" w:cs="Times New Roman"/>
          <w:sz w:val="24"/>
          <w:szCs w:val="24"/>
          <w:lang w:val="id-ID"/>
        </w:rPr>
      </w:pPr>
    </w:p>
    <w:p w14:paraId="2CD3962E" w14:textId="2A78A5C8" w:rsidR="00960A6F" w:rsidRPr="00585243" w:rsidRDefault="00960A6F" w:rsidP="0075241F">
      <w:pPr>
        <w:pStyle w:val="ListParagraph"/>
        <w:numPr>
          <w:ilvl w:val="0"/>
          <w:numId w:val="14"/>
        </w:numPr>
        <w:spacing w:after="0" w:line="480" w:lineRule="auto"/>
        <w:ind w:left="1560" w:hanging="426"/>
        <w:jc w:val="both"/>
        <w:rPr>
          <w:rFonts w:ascii="Times New Roman" w:hAnsi="Times New Roman" w:cs="Times New Roman"/>
          <w:i/>
          <w:iCs/>
          <w:sz w:val="24"/>
          <w:szCs w:val="24"/>
          <w:lang w:val="id-ID"/>
        </w:rPr>
      </w:pPr>
      <w:r w:rsidRPr="00585243">
        <w:rPr>
          <w:rFonts w:ascii="Times New Roman" w:hAnsi="Times New Roman" w:cs="Times New Roman"/>
          <w:i/>
          <w:iCs/>
          <w:sz w:val="24"/>
          <w:szCs w:val="24"/>
          <w:lang w:val="id-ID"/>
        </w:rPr>
        <w:t>Rasio Pro</w:t>
      </w:r>
      <w:r w:rsidR="00346B31" w:rsidRPr="00585243">
        <w:rPr>
          <w:rFonts w:ascii="Times New Roman" w:hAnsi="Times New Roman" w:cs="Times New Roman"/>
          <w:i/>
          <w:iCs/>
          <w:sz w:val="24"/>
          <w:szCs w:val="24"/>
          <w:lang w:val="id-ID"/>
        </w:rPr>
        <w:t xml:space="preserve">fitabilitas </w:t>
      </w:r>
    </w:p>
    <w:p w14:paraId="3675FC48" w14:textId="193AAE6E" w:rsidR="00E25597" w:rsidRPr="00585243" w:rsidRDefault="00346B31" w:rsidP="002940E5">
      <w:pPr>
        <w:pStyle w:val="ListParagraph"/>
        <w:spacing w:after="0" w:line="480" w:lineRule="auto"/>
        <w:ind w:left="1560"/>
        <w:jc w:val="both"/>
        <w:rPr>
          <w:rFonts w:ascii="Times New Roman" w:hAnsi="Times New Roman" w:cs="Times New Roman"/>
          <w:sz w:val="24"/>
          <w:szCs w:val="24"/>
          <w:lang w:val="id-ID"/>
        </w:rPr>
      </w:pPr>
      <w:r w:rsidRPr="00585243">
        <w:rPr>
          <w:rFonts w:ascii="Times New Roman" w:hAnsi="Times New Roman" w:cs="Times New Roman"/>
          <w:i/>
          <w:iCs/>
          <w:sz w:val="24"/>
          <w:szCs w:val="24"/>
          <w:lang w:val="id-ID"/>
        </w:rPr>
        <w:t>Retunt on Assets (RO</w:t>
      </w:r>
      <w:r w:rsidR="00FE1784" w:rsidRPr="00585243">
        <w:rPr>
          <w:rFonts w:ascii="Times New Roman" w:hAnsi="Times New Roman" w:cs="Times New Roman"/>
          <w:i/>
          <w:iCs/>
          <w:sz w:val="24"/>
          <w:szCs w:val="24"/>
          <w:lang w:val="id-ID"/>
        </w:rPr>
        <w:t>A)</w:t>
      </w:r>
      <w:r w:rsidR="00FE1784" w:rsidRPr="00585243">
        <w:rPr>
          <w:rFonts w:ascii="Times New Roman" w:hAnsi="Times New Roman" w:cs="Times New Roman"/>
          <w:sz w:val="24"/>
          <w:szCs w:val="24"/>
          <w:lang w:val="id-ID"/>
        </w:rPr>
        <w:t>: Mengukur efisiensi perusaha</w:t>
      </w:r>
      <w:r w:rsidR="00F871D5" w:rsidRPr="00585243">
        <w:rPr>
          <w:rFonts w:ascii="Times New Roman" w:hAnsi="Times New Roman" w:cs="Times New Roman"/>
          <w:sz w:val="24"/>
          <w:szCs w:val="24"/>
          <w:lang w:val="id-ID"/>
        </w:rPr>
        <w:t>an dalam meng</w:t>
      </w:r>
      <w:r w:rsidR="003C20FA" w:rsidRPr="00585243">
        <w:rPr>
          <w:rFonts w:ascii="Times New Roman" w:hAnsi="Times New Roman" w:cs="Times New Roman"/>
          <w:sz w:val="24"/>
          <w:szCs w:val="24"/>
          <w:lang w:val="id-ID"/>
        </w:rPr>
        <w:t>ha</w:t>
      </w:r>
      <w:r w:rsidR="00F871D5" w:rsidRPr="00585243">
        <w:rPr>
          <w:rFonts w:ascii="Times New Roman" w:hAnsi="Times New Roman" w:cs="Times New Roman"/>
          <w:sz w:val="24"/>
          <w:szCs w:val="24"/>
          <w:lang w:val="id-ID"/>
        </w:rPr>
        <w:t xml:space="preserve">silkan laba aset dari aset yang dimiliki. </w:t>
      </w:r>
    </w:p>
    <w:p w14:paraId="7DFC6468" w14:textId="04D33D5F" w:rsidR="00F871D5" w:rsidRPr="00344D79" w:rsidRDefault="00F871D5" w:rsidP="00344D79">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480" w:lineRule="auto"/>
        <w:ind w:left="1560"/>
        <w:jc w:val="center"/>
        <w:rPr>
          <w:rFonts w:ascii="Times New Roman" w:eastAsiaTheme="minorEastAsia" w:hAnsi="Times New Roman" w:cs="Times New Roman"/>
          <w:i/>
          <w:iCs/>
          <w:sz w:val="24"/>
          <w:szCs w:val="24"/>
          <w:lang w:val="id-ID"/>
        </w:rPr>
      </w:pPr>
      <w:r w:rsidRPr="00344D79">
        <w:rPr>
          <w:rFonts w:ascii="Times New Roman" w:hAnsi="Times New Roman" w:cs="Times New Roman"/>
          <w:i/>
          <w:iCs/>
          <w:sz w:val="24"/>
          <w:szCs w:val="24"/>
          <w:lang w:val="id-ID"/>
        </w:rPr>
        <w:t>ROA</w:t>
      </w:r>
      <w:r w:rsidR="00911D84" w:rsidRPr="00344D79">
        <w:rPr>
          <w:rFonts w:ascii="Times New Roman" w:hAnsi="Times New Roman" w:cs="Times New Roman"/>
          <w:i/>
          <w:iCs/>
          <w:sz w:val="24"/>
          <w:szCs w:val="24"/>
          <w:lang w:val="id-ID"/>
        </w:rPr>
        <w:t>=</w:t>
      </w:r>
      <m:oMath>
        <m:f>
          <m:fPr>
            <m:ctrlPr>
              <w:rPr>
                <w:rFonts w:ascii="Cambria Math" w:hAnsi="Cambria Math" w:cs="Times New Roman"/>
                <w:i/>
                <w:iCs/>
                <w:sz w:val="24"/>
                <w:szCs w:val="24"/>
                <w:lang w:val="id-ID"/>
              </w:rPr>
            </m:ctrlPr>
          </m:fPr>
          <m:num>
            <m:r>
              <w:rPr>
                <w:rFonts w:ascii="Cambria Math" w:hAnsi="Cambria Math" w:cs="Times New Roman"/>
                <w:sz w:val="24"/>
                <w:szCs w:val="24"/>
                <w:lang w:val="id-ID"/>
              </w:rPr>
              <m:t xml:space="preserve">Laba Bersih </m:t>
            </m:r>
          </m:num>
          <m:den>
            <m:r>
              <w:rPr>
                <w:rFonts w:ascii="Cambria Math" w:hAnsi="Cambria Math" w:cs="Times New Roman"/>
                <w:sz w:val="24"/>
                <w:szCs w:val="24"/>
                <w:lang w:val="id-ID"/>
              </w:rPr>
              <m:t xml:space="preserve">Total Aset </m:t>
            </m:r>
          </m:den>
        </m:f>
        <m:r>
          <w:rPr>
            <w:rFonts w:ascii="Cambria Math" w:hAnsi="Cambria Math" w:cs="Times New Roman"/>
            <w:sz w:val="24"/>
            <w:szCs w:val="24"/>
            <w:lang w:val="id-ID"/>
          </w:rPr>
          <m:t>×100%</m:t>
        </m:r>
      </m:oMath>
    </w:p>
    <w:p w14:paraId="3844044C" w14:textId="2318A71D" w:rsidR="00160F05" w:rsidRPr="00585243" w:rsidRDefault="00160F05" w:rsidP="0075241F">
      <w:pPr>
        <w:pStyle w:val="ListParagraph"/>
        <w:numPr>
          <w:ilvl w:val="0"/>
          <w:numId w:val="14"/>
        </w:numPr>
        <w:spacing w:after="0" w:line="480" w:lineRule="auto"/>
        <w:ind w:left="1560" w:hanging="426"/>
        <w:jc w:val="both"/>
        <w:rPr>
          <w:rFonts w:ascii="Times New Roman" w:hAnsi="Times New Roman" w:cs="Times New Roman"/>
          <w:i/>
          <w:iCs/>
          <w:sz w:val="24"/>
          <w:szCs w:val="24"/>
          <w:lang w:val="id-ID"/>
        </w:rPr>
      </w:pPr>
      <w:r w:rsidRPr="00585243">
        <w:rPr>
          <w:rFonts w:ascii="Times New Roman" w:hAnsi="Times New Roman" w:cs="Times New Roman"/>
          <w:i/>
          <w:iCs/>
          <w:sz w:val="24"/>
          <w:szCs w:val="24"/>
          <w:lang w:val="id-ID"/>
        </w:rPr>
        <w:t xml:space="preserve">Rasio Solvabilitas </w:t>
      </w:r>
    </w:p>
    <w:p w14:paraId="56AFDB0D" w14:textId="507C7D16" w:rsidR="00E25597" w:rsidRPr="00585243" w:rsidRDefault="000C4FC1" w:rsidP="002940E5">
      <w:pPr>
        <w:pStyle w:val="ListParagraph"/>
        <w:spacing w:after="0" w:line="480" w:lineRule="auto"/>
        <w:ind w:left="1560"/>
        <w:jc w:val="both"/>
        <w:rPr>
          <w:rFonts w:ascii="Times New Roman" w:hAnsi="Times New Roman" w:cs="Times New Roman"/>
          <w:sz w:val="24"/>
          <w:szCs w:val="24"/>
          <w:lang w:val="id-ID"/>
        </w:rPr>
      </w:pPr>
      <w:r w:rsidRPr="00585243">
        <w:rPr>
          <w:rFonts w:ascii="Times New Roman" w:hAnsi="Times New Roman" w:cs="Times New Roman"/>
          <w:i/>
          <w:iCs/>
          <w:sz w:val="24"/>
          <w:szCs w:val="24"/>
          <w:lang w:val="id-ID"/>
        </w:rPr>
        <w:t>Debt to Equity Ratio (DER)</w:t>
      </w:r>
      <w:r w:rsidRPr="00585243">
        <w:rPr>
          <w:rFonts w:ascii="Times New Roman" w:hAnsi="Times New Roman" w:cs="Times New Roman"/>
          <w:sz w:val="24"/>
          <w:szCs w:val="24"/>
          <w:lang w:val="id-ID"/>
        </w:rPr>
        <w:t>: Menguku</w:t>
      </w:r>
      <w:r w:rsidR="00124B3E" w:rsidRPr="00585243">
        <w:rPr>
          <w:rFonts w:ascii="Times New Roman" w:hAnsi="Times New Roman" w:cs="Times New Roman"/>
          <w:sz w:val="24"/>
          <w:szCs w:val="24"/>
          <w:lang w:val="id-ID"/>
        </w:rPr>
        <w:t>r</w:t>
      </w:r>
      <w:r w:rsidRPr="00585243">
        <w:rPr>
          <w:rFonts w:ascii="Times New Roman" w:hAnsi="Times New Roman" w:cs="Times New Roman"/>
          <w:sz w:val="24"/>
          <w:szCs w:val="24"/>
          <w:lang w:val="id-ID"/>
        </w:rPr>
        <w:t xml:space="preserve"> porposi utang dibandingkan dengan ekuitas pemilik. </w:t>
      </w:r>
    </w:p>
    <w:p w14:paraId="5CD993EB" w14:textId="3D09E44B" w:rsidR="00226D42" w:rsidRPr="00344D79" w:rsidRDefault="00226D42" w:rsidP="00344D79">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480" w:lineRule="auto"/>
        <w:ind w:left="1560"/>
        <w:jc w:val="center"/>
        <w:rPr>
          <w:rFonts w:ascii="Times New Roman" w:eastAsiaTheme="minorEastAsia" w:hAnsi="Times New Roman" w:cs="Times New Roman"/>
          <w:i/>
          <w:iCs/>
          <w:sz w:val="24"/>
          <w:szCs w:val="24"/>
          <w:lang w:val="id-ID"/>
        </w:rPr>
      </w:pPr>
      <w:r w:rsidRPr="00344D79">
        <w:rPr>
          <w:rFonts w:ascii="Times New Roman" w:hAnsi="Times New Roman" w:cs="Times New Roman"/>
          <w:i/>
          <w:iCs/>
          <w:sz w:val="24"/>
          <w:szCs w:val="24"/>
          <w:lang w:val="id-ID"/>
        </w:rPr>
        <w:t>DER=</w:t>
      </w:r>
      <m:oMath>
        <m:f>
          <m:fPr>
            <m:ctrlPr>
              <w:rPr>
                <w:rFonts w:ascii="Cambria Math" w:hAnsi="Cambria Math" w:cs="Times New Roman"/>
                <w:i/>
                <w:iCs/>
                <w:sz w:val="24"/>
                <w:szCs w:val="24"/>
                <w:lang w:val="id-ID"/>
              </w:rPr>
            </m:ctrlPr>
          </m:fPr>
          <m:num>
            <m:r>
              <w:rPr>
                <w:rFonts w:ascii="Cambria Math" w:hAnsi="Cambria Math" w:cs="Times New Roman"/>
                <w:sz w:val="24"/>
                <w:szCs w:val="24"/>
                <w:lang w:val="id-ID"/>
              </w:rPr>
              <m:t>Total Utang</m:t>
            </m:r>
          </m:num>
          <m:den>
            <m:r>
              <w:rPr>
                <w:rFonts w:ascii="Cambria Math" w:hAnsi="Cambria Math" w:cs="Times New Roman"/>
                <w:sz w:val="24"/>
                <w:szCs w:val="24"/>
                <w:lang w:val="id-ID"/>
              </w:rPr>
              <m:t xml:space="preserve">Ekuitas </m:t>
            </m:r>
          </m:den>
        </m:f>
      </m:oMath>
    </w:p>
    <w:p w14:paraId="1BA0970C" w14:textId="00123FCD" w:rsidR="003C6A93" w:rsidRPr="00585243" w:rsidRDefault="00A86C32" w:rsidP="0075241F">
      <w:pPr>
        <w:pStyle w:val="ListParagraph"/>
        <w:numPr>
          <w:ilvl w:val="0"/>
          <w:numId w:val="14"/>
        </w:numPr>
        <w:spacing w:after="0" w:line="480" w:lineRule="auto"/>
        <w:ind w:left="1560" w:hanging="426"/>
        <w:jc w:val="both"/>
        <w:rPr>
          <w:rFonts w:ascii="Times New Roman" w:hAnsi="Times New Roman" w:cs="Times New Roman"/>
          <w:i/>
          <w:iCs/>
          <w:sz w:val="24"/>
          <w:szCs w:val="24"/>
          <w:lang w:val="id-ID"/>
        </w:rPr>
      </w:pPr>
      <w:r w:rsidRPr="00585243">
        <w:rPr>
          <w:rFonts w:ascii="Times New Roman" w:hAnsi="Times New Roman" w:cs="Times New Roman"/>
          <w:i/>
          <w:iCs/>
          <w:sz w:val="24"/>
          <w:szCs w:val="24"/>
          <w:lang w:val="id-ID"/>
        </w:rPr>
        <w:t xml:space="preserve">Rasio </w:t>
      </w:r>
      <w:r w:rsidR="007D2645" w:rsidRPr="00585243">
        <w:rPr>
          <w:rFonts w:ascii="Times New Roman" w:hAnsi="Times New Roman" w:cs="Times New Roman"/>
          <w:i/>
          <w:iCs/>
          <w:sz w:val="24"/>
          <w:szCs w:val="24"/>
          <w:lang w:val="id-ID"/>
        </w:rPr>
        <w:t>Aktifitas</w:t>
      </w:r>
    </w:p>
    <w:p w14:paraId="30122DE5" w14:textId="48A35F71" w:rsidR="00E25597" w:rsidRPr="00585243" w:rsidRDefault="00B358CE" w:rsidP="007F5747">
      <w:pPr>
        <w:pStyle w:val="ListParagraph"/>
        <w:spacing w:after="0" w:line="480" w:lineRule="auto"/>
        <w:ind w:left="1560"/>
        <w:jc w:val="both"/>
        <w:rPr>
          <w:rFonts w:ascii="Times New Roman" w:hAnsi="Times New Roman" w:cs="Times New Roman"/>
          <w:sz w:val="24"/>
          <w:szCs w:val="24"/>
          <w:lang w:val="id-ID"/>
        </w:rPr>
      </w:pPr>
      <w:r w:rsidRPr="00585243">
        <w:rPr>
          <w:rFonts w:ascii="Times New Roman" w:hAnsi="Times New Roman" w:cs="Times New Roman"/>
          <w:i/>
          <w:iCs/>
          <w:sz w:val="24"/>
          <w:szCs w:val="24"/>
          <w:lang w:val="id-ID"/>
        </w:rPr>
        <w:t>Rasio Aktifitas</w:t>
      </w:r>
      <w:r w:rsidR="007F5747">
        <w:rPr>
          <w:rFonts w:ascii="Times New Roman" w:hAnsi="Times New Roman" w:cs="Times New Roman"/>
          <w:sz w:val="24"/>
          <w:szCs w:val="24"/>
          <w:lang w:val="id-ID"/>
        </w:rPr>
        <w:t xml:space="preserve"> </w:t>
      </w:r>
      <w:r w:rsidR="00752FCB" w:rsidRPr="00585243">
        <w:rPr>
          <w:rFonts w:ascii="Times New Roman" w:hAnsi="Times New Roman" w:cs="Times New Roman"/>
          <w:sz w:val="24"/>
          <w:szCs w:val="24"/>
          <w:lang w:val="id-ID"/>
        </w:rPr>
        <w:t xml:space="preserve">Mengukur </w:t>
      </w:r>
      <w:r w:rsidR="00703824" w:rsidRPr="00585243">
        <w:rPr>
          <w:rFonts w:ascii="Times New Roman" w:hAnsi="Times New Roman" w:cs="Times New Roman"/>
          <w:sz w:val="24"/>
          <w:szCs w:val="24"/>
          <w:lang w:val="id-ID"/>
        </w:rPr>
        <w:t xml:space="preserve">efesiensi perusahaan dalam menggunakan asetnya dalam menghasilkan pejualan atau pendapatan rasio ini menunjukkan seberapa cepat dan efektif suatu perusahaan </w:t>
      </w:r>
      <w:r w:rsidR="00F32391" w:rsidRPr="00585243">
        <w:rPr>
          <w:rFonts w:ascii="Times New Roman" w:hAnsi="Times New Roman" w:cs="Times New Roman"/>
          <w:sz w:val="24"/>
          <w:szCs w:val="24"/>
          <w:lang w:val="id-ID"/>
        </w:rPr>
        <w:t xml:space="preserve">mengubah aset menjadi penjualan atau kas. </w:t>
      </w:r>
    </w:p>
    <w:p w14:paraId="40886405" w14:textId="3A5E3082" w:rsidR="00A81DF2" w:rsidRPr="00344D79" w:rsidRDefault="00A81DF2" w:rsidP="00344D79">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480" w:lineRule="auto"/>
        <w:ind w:left="1560"/>
        <w:jc w:val="center"/>
        <w:rPr>
          <w:rFonts w:ascii="Times New Roman" w:eastAsiaTheme="minorEastAsia" w:hAnsi="Times New Roman" w:cs="Times New Roman"/>
          <w:sz w:val="24"/>
          <w:szCs w:val="24"/>
          <w:lang w:val="id-ID"/>
        </w:rPr>
      </w:pPr>
      <w:r w:rsidRPr="00344D79">
        <w:rPr>
          <w:rFonts w:ascii="Times New Roman" w:hAnsi="Times New Roman" w:cs="Times New Roman"/>
          <w:sz w:val="24"/>
          <w:szCs w:val="24"/>
          <w:lang w:val="id-ID"/>
        </w:rPr>
        <w:t>In</w:t>
      </w:r>
      <w:r w:rsidR="003B6C71" w:rsidRPr="00344D79">
        <w:rPr>
          <w:rFonts w:ascii="Times New Roman" w:hAnsi="Times New Roman" w:cs="Times New Roman"/>
          <w:sz w:val="24"/>
          <w:szCs w:val="24"/>
          <w:lang w:val="id-ID"/>
        </w:rPr>
        <w:t>ventory Turnover=</w:t>
      </w:r>
      <m:oMath>
        <m:f>
          <m:fPr>
            <m:ctrlPr>
              <w:rPr>
                <w:rFonts w:ascii="Cambria Math" w:hAnsi="Cambria Math" w:cs="Times New Roman"/>
                <w:sz w:val="24"/>
                <w:szCs w:val="24"/>
                <w:lang w:val="id-ID"/>
              </w:rPr>
            </m:ctrlPr>
          </m:fPr>
          <m:num>
            <m:r>
              <m:rPr>
                <m:sty m:val="p"/>
              </m:rPr>
              <w:rPr>
                <w:rFonts w:ascii="Cambria Math" w:hAnsi="Cambria Math" w:cs="Times New Roman"/>
                <w:sz w:val="24"/>
                <w:szCs w:val="24"/>
                <w:lang w:val="id-ID"/>
              </w:rPr>
              <m:t xml:space="preserve">Harga Pokok Penjualan </m:t>
            </m:r>
          </m:num>
          <m:den>
            <m:r>
              <m:rPr>
                <m:sty m:val="p"/>
              </m:rPr>
              <w:rPr>
                <w:rFonts w:ascii="Cambria Math" w:hAnsi="Cambria Math" w:cs="Times New Roman"/>
                <w:sz w:val="24"/>
                <w:szCs w:val="24"/>
                <w:lang w:val="id-ID"/>
              </w:rPr>
              <m:t>Rata-rata Persediaan</m:t>
            </m:r>
          </m:den>
        </m:f>
      </m:oMath>
    </w:p>
    <w:p w14:paraId="4D9528EF" w14:textId="77777777" w:rsidR="00591E13" w:rsidRPr="00585243" w:rsidRDefault="00591E13" w:rsidP="002940E5">
      <w:pPr>
        <w:pStyle w:val="ListParagraph"/>
        <w:spacing w:after="0" w:line="480" w:lineRule="auto"/>
        <w:ind w:left="1560"/>
        <w:jc w:val="both"/>
        <w:rPr>
          <w:rFonts w:ascii="Times New Roman" w:hAnsi="Times New Roman" w:cs="Times New Roman"/>
          <w:sz w:val="24"/>
          <w:szCs w:val="24"/>
          <w:lang w:val="id-ID"/>
        </w:rPr>
      </w:pPr>
    </w:p>
    <w:p w14:paraId="56408A14" w14:textId="3DD7993C" w:rsidR="001A1121" w:rsidRPr="00585243" w:rsidRDefault="00586CFA" w:rsidP="0075241F">
      <w:pPr>
        <w:pStyle w:val="ListParagraph"/>
        <w:numPr>
          <w:ilvl w:val="1"/>
          <w:numId w:val="2"/>
        </w:numPr>
        <w:spacing w:after="0" w:line="480" w:lineRule="auto"/>
        <w:ind w:left="426" w:hanging="426"/>
        <w:jc w:val="both"/>
        <w:outlineLvl w:val="1"/>
        <w:rPr>
          <w:rFonts w:ascii="Times New Roman" w:hAnsi="Times New Roman" w:cs="Times New Roman"/>
          <w:b/>
          <w:bCs/>
          <w:sz w:val="24"/>
          <w:szCs w:val="24"/>
          <w:lang w:val="id-ID"/>
        </w:rPr>
      </w:pPr>
      <w:bookmarkStart w:id="29" w:name="_Toc199800210"/>
      <w:r w:rsidRPr="00585243">
        <w:rPr>
          <w:rFonts w:ascii="Times New Roman" w:hAnsi="Times New Roman" w:cs="Times New Roman"/>
          <w:b/>
          <w:bCs/>
          <w:sz w:val="24"/>
          <w:szCs w:val="24"/>
          <w:lang w:val="id-ID"/>
        </w:rPr>
        <w:t>Penelitian Terdahulu</w:t>
      </w:r>
      <w:bookmarkEnd w:id="29"/>
      <w:r w:rsidRPr="00585243">
        <w:rPr>
          <w:rFonts w:ascii="Times New Roman" w:hAnsi="Times New Roman" w:cs="Times New Roman"/>
          <w:b/>
          <w:bCs/>
          <w:sz w:val="24"/>
          <w:szCs w:val="24"/>
          <w:lang w:val="id-ID"/>
        </w:rPr>
        <w:t xml:space="preserve"> </w:t>
      </w:r>
    </w:p>
    <w:p w14:paraId="36DDF637" w14:textId="2DA82B2E" w:rsidR="00CA78CF" w:rsidRPr="00A04C6E" w:rsidRDefault="00693593" w:rsidP="00A04C6E">
      <w:pPr>
        <w:pStyle w:val="ListParagraph"/>
        <w:spacing w:after="0" w:line="480" w:lineRule="auto"/>
        <w:ind w:left="0"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Dalam penelitian ini, selain membahas teori-teori yang relevan dengan penelitian ini, dilakukan juga </w:t>
      </w:r>
      <w:r w:rsidR="004555E5" w:rsidRPr="00585243">
        <w:rPr>
          <w:rFonts w:ascii="Times New Roman" w:hAnsi="Times New Roman" w:cs="Times New Roman"/>
          <w:sz w:val="24"/>
          <w:szCs w:val="24"/>
          <w:lang w:val="id-ID"/>
        </w:rPr>
        <w:t xml:space="preserve"> laporan keuangan</w:t>
      </w:r>
      <w:r w:rsidR="00AC71E8" w:rsidRPr="00585243">
        <w:rPr>
          <w:rFonts w:ascii="Times New Roman" w:hAnsi="Times New Roman" w:cs="Times New Roman"/>
          <w:sz w:val="24"/>
          <w:szCs w:val="24"/>
          <w:lang w:val="id-ID"/>
        </w:rPr>
        <w:t xml:space="preserve"> </w:t>
      </w:r>
      <w:r w:rsidR="00DC3E72" w:rsidRPr="00585243">
        <w:rPr>
          <w:rFonts w:ascii="Times New Roman" w:hAnsi="Times New Roman" w:cs="Times New Roman"/>
          <w:sz w:val="24"/>
          <w:szCs w:val="24"/>
          <w:lang w:val="id-ID"/>
        </w:rPr>
        <w:t>denga</w:t>
      </w:r>
      <w:r w:rsidR="00E17BC3">
        <w:rPr>
          <w:rFonts w:ascii="Times New Roman" w:hAnsi="Times New Roman" w:cs="Times New Roman"/>
          <w:sz w:val="24"/>
          <w:szCs w:val="24"/>
          <w:lang w:val="id-ID"/>
        </w:rPr>
        <w:t>n Peng</w:t>
      </w:r>
      <w:r w:rsidR="00124EF7">
        <w:rPr>
          <w:rFonts w:ascii="Times New Roman" w:hAnsi="Times New Roman" w:cs="Times New Roman"/>
          <w:sz w:val="24"/>
          <w:szCs w:val="24"/>
          <w:lang w:val="id-ID"/>
        </w:rPr>
        <w:t>gunaan</w:t>
      </w:r>
      <w:r w:rsidR="001C22FD">
        <w:rPr>
          <w:rFonts w:ascii="Times New Roman" w:hAnsi="Times New Roman" w:cs="Times New Roman"/>
          <w:sz w:val="24"/>
          <w:szCs w:val="24"/>
          <w:lang w:val="id-ID"/>
        </w:rPr>
        <w:t xml:space="preserve"> Rasio</w:t>
      </w:r>
      <w:r w:rsidR="00DC3E72" w:rsidRPr="00585243">
        <w:rPr>
          <w:rFonts w:ascii="Times New Roman" w:hAnsi="Times New Roman" w:cs="Times New Roman"/>
          <w:sz w:val="24"/>
          <w:szCs w:val="24"/>
          <w:lang w:val="id-ID"/>
        </w:rPr>
        <w:t xml:space="preserve"> </w:t>
      </w:r>
      <w:r w:rsidR="00DF6107" w:rsidRPr="00585243">
        <w:rPr>
          <w:rFonts w:ascii="Times New Roman" w:hAnsi="Times New Roman" w:cs="Times New Roman"/>
          <w:sz w:val="24"/>
          <w:szCs w:val="24"/>
          <w:lang w:val="id-ID"/>
        </w:rPr>
        <w:t>sebagaimana telah ditetapkan dengan peraturan perundang undangan</w:t>
      </w:r>
      <w:r w:rsidR="00AF7170" w:rsidRPr="00585243">
        <w:rPr>
          <w:rFonts w:ascii="Times New Roman" w:hAnsi="Times New Roman" w:cs="Times New Roman"/>
          <w:sz w:val="24"/>
          <w:szCs w:val="24"/>
          <w:lang w:val="id-ID"/>
        </w:rPr>
        <w:t xml:space="preserve">. Informasi tentang </w:t>
      </w:r>
      <w:r w:rsidR="00EE3F0C" w:rsidRPr="00585243">
        <w:rPr>
          <w:rFonts w:ascii="Times New Roman" w:hAnsi="Times New Roman" w:cs="Times New Roman"/>
          <w:sz w:val="24"/>
          <w:szCs w:val="24"/>
          <w:lang w:val="id-ID"/>
        </w:rPr>
        <w:t>jumlah sumber daya ekonomi telah digunakan beserta</w:t>
      </w:r>
      <w:r w:rsidR="0034626B" w:rsidRPr="00585243">
        <w:rPr>
          <w:rFonts w:ascii="Times New Roman" w:hAnsi="Times New Roman" w:cs="Times New Roman"/>
          <w:sz w:val="24"/>
          <w:szCs w:val="24"/>
          <w:lang w:val="id-ID"/>
        </w:rPr>
        <w:t xml:space="preserve"> laporan operasional, laporan perubahan ekuitas</w:t>
      </w:r>
      <w:r w:rsidR="002C747E" w:rsidRPr="00585243">
        <w:rPr>
          <w:rFonts w:ascii="Times New Roman" w:hAnsi="Times New Roman" w:cs="Times New Roman"/>
          <w:sz w:val="24"/>
          <w:szCs w:val="24"/>
          <w:lang w:val="id-ID"/>
        </w:rPr>
        <w:t xml:space="preserve"> dan </w:t>
      </w:r>
      <w:r w:rsidR="00B676C0">
        <w:rPr>
          <w:rFonts w:ascii="Times New Roman" w:hAnsi="Times New Roman" w:cs="Times New Roman"/>
          <w:sz w:val="24"/>
          <w:szCs w:val="24"/>
          <w:lang w:val="id-ID"/>
        </w:rPr>
        <w:t>laporan keuangan</w:t>
      </w:r>
      <w:r w:rsidR="002C747E" w:rsidRPr="00585243">
        <w:rPr>
          <w:rFonts w:ascii="Times New Roman" w:hAnsi="Times New Roman" w:cs="Times New Roman"/>
          <w:sz w:val="24"/>
          <w:szCs w:val="24"/>
          <w:lang w:val="id-ID"/>
        </w:rPr>
        <w:t xml:space="preserve"> lebih akhir. </w:t>
      </w:r>
    </w:p>
    <w:p w14:paraId="56B9104A" w14:textId="3AB4D571" w:rsidR="00786EF9" w:rsidRPr="007F5747" w:rsidRDefault="00786EF9" w:rsidP="00786EF9">
      <w:pPr>
        <w:spacing w:after="0" w:line="480" w:lineRule="auto"/>
        <w:ind w:firstLine="567"/>
        <w:jc w:val="center"/>
        <w:rPr>
          <w:rFonts w:ascii="Times New Roman" w:hAnsi="Times New Roman" w:cs="Times New Roman"/>
          <w:b/>
          <w:bCs/>
          <w:sz w:val="24"/>
          <w:szCs w:val="24"/>
          <w:lang w:val="id-ID"/>
        </w:rPr>
      </w:pPr>
      <w:r w:rsidRPr="00786EF9">
        <w:rPr>
          <w:rFonts w:ascii="Times New Roman" w:hAnsi="Times New Roman" w:cs="Times New Roman"/>
          <w:b/>
          <w:bCs/>
          <w:sz w:val="24"/>
          <w:szCs w:val="24"/>
        </w:rPr>
        <w:lastRenderedPageBreak/>
        <w:t xml:space="preserve">Tabel 2.1 Hasil </w:t>
      </w:r>
      <w:r w:rsidRPr="007F5747">
        <w:rPr>
          <w:rFonts w:ascii="Times New Roman" w:hAnsi="Times New Roman" w:cs="Times New Roman"/>
          <w:b/>
          <w:bCs/>
          <w:sz w:val="24"/>
          <w:szCs w:val="24"/>
          <w:lang w:val="id-ID"/>
        </w:rPr>
        <w:t>Penelitian Terdahulu</w:t>
      </w:r>
    </w:p>
    <w:tbl>
      <w:tblPr>
        <w:tblStyle w:val="TableGrid"/>
        <w:tblW w:w="8185" w:type="dxa"/>
        <w:tblLook w:val="04A0" w:firstRow="1" w:lastRow="0" w:firstColumn="1" w:lastColumn="0" w:noHBand="0" w:noVBand="1"/>
      </w:tblPr>
      <w:tblGrid>
        <w:gridCol w:w="700"/>
        <w:gridCol w:w="1815"/>
        <w:gridCol w:w="2790"/>
        <w:gridCol w:w="2880"/>
      </w:tblGrid>
      <w:tr w:rsidR="005230A0" w:rsidRPr="00585243" w14:paraId="68D190B0" w14:textId="77777777" w:rsidTr="0054216B">
        <w:tc>
          <w:tcPr>
            <w:tcW w:w="700" w:type="dxa"/>
          </w:tcPr>
          <w:p w14:paraId="6ED7A0A3" w14:textId="50BFAFAF" w:rsidR="005230A0" w:rsidRPr="00585243" w:rsidRDefault="000B48A5"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No </w:t>
            </w:r>
          </w:p>
        </w:tc>
        <w:tc>
          <w:tcPr>
            <w:tcW w:w="1815" w:type="dxa"/>
          </w:tcPr>
          <w:p w14:paraId="613A6FE5" w14:textId="2FB2484D" w:rsidR="005230A0" w:rsidRPr="00585243" w:rsidRDefault="000B48A5" w:rsidP="002940E5">
            <w:pPr>
              <w:spacing w:line="480" w:lineRule="auto"/>
              <w:jc w:val="center"/>
              <w:rPr>
                <w:rFonts w:ascii="Times New Roman" w:hAnsi="Times New Roman" w:cs="Times New Roman"/>
                <w:sz w:val="24"/>
                <w:szCs w:val="24"/>
                <w:lang w:val="id-ID"/>
              </w:rPr>
            </w:pPr>
            <w:r w:rsidRPr="00585243">
              <w:rPr>
                <w:rFonts w:ascii="Times New Roman" w:hAnsi="Times New Roman" w:cs="Times New Roman"/>
                <w:sz w:val="24"/>
                <w:szCs w:val="24"/>
                <w:lang w:val="id-ID"/>
              </w:rPr>
              <w:t>Nama Peneliti</w:t>
            </w:r>
          </w:p>
        </w:tc>
        <w:tc>
          <w:tcPr>
            <w:tcW w:w="2790" w:type="dxa"/>
          </w:tcPr>
          <w:p w14:paraId="19E38693" w14:textId="194C34F1" w:rsidR="005230A0" w:rsidRPr="00585243" w:rsidRDefault="00F502F5" w:rsidP="002940E5">
            <w:pPr>
              <w:spacing w:line="480" w:lineRule="auto"/>
              <w:jc w:val="center"/>
              <w:rPr>
                <w:rFonts w:ascii="Times New Roman" w:hAnsi="Times New Roman" w:cs="Times New Roman"/>
                <w:sz w:val="24"/>
                <w:szCs w:val="24"/>
                <w:lang w:val="id-ID"/>
              </w:rPr>
            </w:pPr>
            <w:r w:rsidRPr="00585243">
              <w:rPr>
                <w:rFonts w:ascii="Times New Roman" w:hAnsi="Times New Roman" w:cs="Times New Roman"/>
                <w:sz w:val="24"/>
                <w:szCs w:val="24"/>
                <w:lang w:val="id-ID"/>
              </w:rPr>
              <w:t>Judul</w:t>
            </w:r>
          </w:p>
        </w:tc>
        <w:tc>
          <w:tcPr>
            <w:tcW w:w="2880" w:type="dxa"/>
          </w:tcPr>
          <w:p w14:paraId="48AE7BD6" w14:textId="1810E7DD" w:rsidR="005230A0" w:rsidRPr="00585243" w:rsidRDefault="00F502F5" w:rsidP="002940E5">
            <w:pPr>
              <w:spacing w:line="480" w:lineRule="auto"/>
              <w:jc w:val="center"/>
              <w:rPr>
                <w:rFonts w:ascii="Times New Roman" w:hAnsi="Times New Roman" w:cs="Times New Roman"/>
                <w:sz w:val="24"/>
                <w:szCs w:val="24"/>
                <w:lang w:val="id-ID"/>
              </w:rPr>
            </w:pPr>
            <w:r w:rsidRPr="00585243">
              <w:rPr>
                <w:rFonts w:ascii="Times New Roman" w:hAnsi="Times New Roman" w:cs="Times New Roman"/>
                <w:sz w:val="24"/>
                <w:szCs w:val="24"/>
                <w:lang w:val="id-ID"/>
              </w:rPr>
              <w:t>Hasil Penelitian</w:t>
            </w:r>
          </w:p>
        </w:tc>
      </w:tr>
      <w:tr w:rsidR="005230A0" w:rsidRPr="00585243" w14:paraId="6678FD4B" w14:textId="77777777" w:rsidTr="0054216B">
        <w:tc>
          <w:tcPr>
            <w:tcW w:w="700" w:type="dxa"/>
          </w:tcPr>
          <w:p w14:paraId="4AA8A8DF" w14:textId="008897CF" w:rsidR="005230A0" w:rsidRPr="00585243" w:rsidRDefault="00F502F5"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1 </w:t>
            </w:r>
          </w:p>
        </w:tc>
        <w:tc>
          <w:tcPr>
            <w:tcW w:w="1815" w:type="dxa"/>
          </w:tcPr>
          <w:p w14:paraId="4363534B" w14:textId="4BB46BA6" w:rsidR="005230A0" w:rsidRPr="00585243" w:rsidRDefault="00FE32DB" w:rsidP="00007095">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Esra Laa Markus Karre </w:t>
            </w:r>
            <w:r w:rsidR="00007095" w:rsidRPr="00585243">
              <w:rPr>
                <w:rFonts w:ascii="Times New Roman" w:hAnsi="Times New Roman" w:cs="Times New Roman"/>
                <w:sz w:val="24"/>
                <w:szCs w:val="24"/>
                <w:lang w:val="id-ID"/>
              </w:rPr>
              <w:t>(201</w:t>
            </w:r>
            <w:r w:rsidR="005E0574">
              <w:rPr>
                <w:rFonts w:ascii="Times New Roman" w:hAnsi="Times New Roman" w:cs="Times New Roman"/>
                <w:sz w:val="24"/>
                <w:szCs w:val="24"/>
                <w:lang w:val="id-ID"/>
              </w:rPr>
              <w:t>9</w:t>
            </w:r>
            <w:r w:rsidR="00007095" w:rsidRPr="00585243">
              <w:rPr>
                <w:rFonts w:ascii="Times New Roman" w:hAnsi="Times New Roman" w:cs="Times New Roman"/>
                <w:sz w:val="24"/>
                <w:szCs w:val="24"/>
                <w:lang w:val="id-ID"/>
              </w:rPr>
              <w:t>)</w:t>
            </w:r>
          </w:p>
        </w:tc>
        <w:tc>
          <w:tcPr>
            <w:tcW w:w="2790" w:type="dxa"/>
          </w:tcPr>
          <w:p w14:paraId="547F4DBF" w14:textId="6954D432" w:rsidR="005230A0" w:rsidRPr="00585243" w:rsidRDefault="002B675A" w:rsidP="00007095">
            <w:pPr>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Analisis </w:t>
            </w:r>
            <w:r w:rsidR="005E0574">
              <w:rPr>
                <w:rFonts w:ascii="Times New Roman" w:hAnsi="Times New Roman" w:cs="Times New Roman"/>
                <w:sz w:val="24"/>
                <w:szCs w:val="24"/>
                <w:lang w:val="id-ID"/>
              </w:rPr>
              <w:t>Kinerja Keuangan Pada Rumah Sakit Umum Pusat DR</w:t>
            </w:r>
            <w:r w:rsidR="00DF078C">
              <w:rPr>
                <w:rFonts w:ascii="Times New Roman" w:hAnsi="Times New Roman" w:cs="Times New Roman"/>
                <w:sz w:val="24"/>
                <w:szCs w:val="24"/>
                <w:lang w:val="id-ID"/>
              </w:rPr>
              <w:t>. Wahidin Sudirohusodo Makassar</w:t>
            </w:r>
          </w:p>
        </w:tc>
        <w:tc>
          <w:tcPr>
            <w:tcW w:w="2880" w:type="dxa"/>
          </w:tcPr>
          <w:p w14:paraId="32D668A3" w14:textId="60A2F254" w:rsidR="005230A0" w:rsidRPr="007F5747" w:rsidRDefault="00304C80" w:rsidP="00304C80">
            <w:pPr>
              <w:rPr>
                <w:rFonts w:ascii="Times New Roman" w:hAnsi="Times New Roman" w:cs="Times New Roman"/>
                <w:lang w:val="id-ID"/>
              </w:rPr>
            </w:pPr>
            <w:r w:rsidRPr="007F5747">
              <w:rPr>
                <w:rFonts w:ascii="Times New Roman" w:hAnsi="Times New Roman" w:cs="Times New Roman"/>
                <w:lang w:val="id-ID"/>
              </w:rPr>
              <w:t>Kinerja keuangan RSUP Dr. Wahidin Sudirohusodo Makassar menunjukkan fluktuasi selama periode tiga tahun. Pencapaian terbaik terjadi pada tahun 2015 dan 2017, sementara kinerja terendah tercatat pada tahun 2016. Namun secara keseluruhan, kinerja rumah sakit tergolong cukup stabil dengan rata-rata capaian di atas 67%.</w:t>
            </w:r>
          </w:p>
        </w:tc>
      </w:tr>
      <w:tr w:rsidR="005230A0" w:rsidRPr="00585243" w14:paraId="65553C49" w14:textId="77777777" w:rsidTr="0054216B">
        <w:tc>
          <w:tcPr>
            <w:tcW w:w="700" w:type="dxa"/>
          </w:tcPr>
          <w:p w14:paraId="4A9A1C68" w14:textId="71F6697F" w:rsidR="005230A0" w:rsidRPr="00585243" w:rsidRDefault="00176CC1"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2 </w:t>
            </w:r>
          </w:p>
        </w:tc>
        <w:tc>
          <w:tcPr>
            <w:tcW w:w="1815" w:type="dxa"/>
          </w:tcPr>
          <w:p w14:paraId="1540ACC8" w14:textId="54A28CF5" w:rsidR="005230A0" w:rsidRPr="00585243" w:rsidRDefault="00057BE7" w:rsidP="00007095">
            <w:pPr>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Linda</w:t>
            </w:r>
            <w:r w:rsidR="00B73259" w:rsidRPr="00585243">
              <w:rPr>
                <w:rFonts w:ascii="Times New Roman" w:hAnsi="Times New Roman" w:cs="Times New Roman"/>
                <w:sz w:val="24"/>
                <w:szCs w:val="24"/>
                <w:lang w:val="id-ID"/>
              </w:rPr>
              <w:t xml:space="preserve"> Lidyawati</w:t>
            </w:r>
            <w:r w:rsidR="00007095" w:rsidRPr="00585243">
              <w:rPr>
                <w:rFonts w:ascii="Times New Roman" w:hAnsi="Times New Roman" w:cs="Times New Roman"/>
                <w:sz w:val="24"/>
                <w:szCs w:val="24"/>
                <w:lang w:val="id-ID"/>
              </w:rPr>
              <w:t xml:space="preserve"> (2022)</w:t>
            </w:r>
          </w:p>
        </w:tc>
        <w:tc>
          <w:tcPr>
            <w:tcW w:w="2790" w:type="dxa"/>
          </w:tcPr>
          <w:p w14:paraId="6D3136D1" w14:textId="7DAD64B8" w:rsidR="005230A0" w:rsidRPr="00585243" w:rsidRDefault="00B73259" w:rsidP="00007095">
            <w:pPr>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Analisis Layanan Keuangan </w:t>
            </w:r>
            <w:r w:rsidR="00BB1FD9" w:rsidRPr="00585243">
              <w:rPr>
                <w:rFonts w:ascii="Times New Roman" w:hAnsi="Times New Roman" w:cs="Times New Roman"/>
                <w:sz w:val="24"/>
                <w:szCs w:val="24"/>
                <w:lang w:val="id-ID"/>
              </w:rPr>
              <w:t>Dalam Penilaian Kinerja Keuangan Badan Layanan Umum Daerah Kota Bekasi</w:t>
            </w:r>
          </w:p>
        </w:tc>
        <w:tc>
          <w:tcPr>
            <w:tcW w:w="2880" w:type="dxa"/>
          </w:tcPr>
          <w:p w14:paraId="1410D8AE" w14:textId="569AA7E8" w:rsidR="005230A0" w:rsidRPr="00585243" w:rsidRDefault="00C87550" w:rsidP="00007095">
            <w:pPr>
              <w:rPr>
                <w:rFonts w:ascii="Times New Roman" w:hAnsi="Times New Roman" w:cs="Times New Roman"/>
                <w:sz w:val="24"/>
                <w:szCs w:val="24"/>
                <w:lang w:val="id-ID"/>
              </w:rPr>
            </w:pPr>
            <w:r w:rsidRPr="00585243">
              <w:rPr>
                <w:rFonts w:ascii="Times New Roman" w:hAnsi="Times New Roman" w:cs="Times New Roman"/>
                <w:sz w:val="24"/>
                <w:szCs w:val="24"/>
                <w:lang w:val="id-ID"/>
              </w:rPr>
              <w:t>Badan Layanan Umum Keuangan Daerah kota Bekasi Berdasarkan hasil penelitian pada tahun 2014 adalah sangat mandiri</w:t>
            </w:r>
            <w:r w:rsidR="006C65A6" w:rsidRPr="00585243">
              <w:rPr>
                <w:rFonts w:ascii="Times New Roman" w:hAnsi="Times New Roman" w:cs="Times New Roman"/>
                <w:sz w:val="24"/>
                <w:szCs w:val="24"/>
                <w:lang w:val="id-ID"/>
              </w:rPr>
              <w:t xml:space="preserve">, </w:t>
            </w:r>
            <w:r w:rsidRPr="00585243">
              <w:rPr>
                <w:rFonts w:ascii="Times New Roman" w:hAnsi="Times New Roman" w:cs="Times New Roman"/>
                <w:sz w:val="24"/>
                <w:szCs w:val="24"/>
                <w:lang w:val="id-ID"/>
              </w:rPr>
              <w:t>efektif dan efisien sehingga tidak ada masalah atau tidak perlu diragukan</w:t>
            </w:r>
          </w:p>
        </w:tc>
      </w:tr>
      <w:tr w:rsidR="005230A0" w:rsidRPr="00585243" w14:paraId="0627E104" w14:textId="77777777" w:rsidTr="0054216B">
        <w:tc>
          <w:tcPr>
            <w:tcW w:w="700" w:type="dxa"/>
          </w:tcPr>
          <w:p w14:paraId="11F6BBC0" w14:textId="51BB053F" w:rsidR="005230A0" w:rsidRPr="00585243" w:rsidRDefault="006C65A6"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3 </w:t>
            </w:r>
          </w:p>
        </w:tc>
        <w:tc>
          <w:tcPr>
            <w:tcW w:w="1815" w:type="dxa"/>
          </w:tcPr>
          <w:p w14:paraId="418D788F" w14:textId="7B160178" w:rsidR="005230A0" w:rsidRPr="00585243" w:rsidRDefault="00B17B6B" w:rsidP="00007095">
            <w:pPr>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Karim Muqtasim </w:t>
            </w:r>
            <w:r w:rsidR="001545F9" w:rsidRPr="00585243">
              <w:rPr>
                <w:rFonts w:ascii="Times New Roman" w:hAnsi="Times New Roman" w:cs="Times New Roman"/>
                <w:sz w:val="24"/>
                <w:szCs w:val="24"/>
                <w:lang w:val="id-ID"/>
              </w:rPr>
              <w:t>Indra Wijaya</w:t>
            </w:r>
            <w:r w:rsidR="00007095" w:rsidRPr="00585243">
              <w:rPr>
                <w:rFonts w:ascii="Times New Roman" w:hAnsi="Times New Roman" w:cs="Times New Roman"/>
                <w:sz w:val="24"/>
                <w:szCs w:val="24"/>
                <w:lang w:val="id-ID"/>
              </w:rPr>
              <w:t xml:space="preserve"> (2012)</w:t>
            </w:r>
          </w:p>
        </w:tc>
        <w:tc>
          <w:tcPr>
            <w:tcW w:w="2790" w:type="dxa"/>
          </w:tcPr>
          <w:p w14:paraId="6B56EE8C" w14:textId="2638487A" w:rsidR="005230A0" w:rsidRPr="00585243" w:rsidRDefault="003F7B25" w:rsidP="00007095">
            <w:pPr>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Analisis Pengukuran Kinerja Rumah Sakit Umum Daerah Sragen Dengan Menggunakan Metode </w:t>
            </w:r>
            <w:r w:rsidRPr="00585243">
              <w:rPr>
                <w:rFonts w:ascii="Times New Roman" w:hAnsi="Times New Roman" w:cs="Times New Roman"/>
                <w:i/>
                <w:iCs/>
                <w:sz w:val="24"/>
                <w:szCs w:val="24"/>
                <w:lang w:val="id-ID"/>
              </w:rPr>
              <w:t>Balenced Scorecard</w:t>
            </w:r>
          </w:p>
        </w:tc>
        <w:tc>
          <w:tcPr>
            <w:tcW w:w="2880" w:type="dxa"/>
          </w:tcPr>
          <w:p w14:paraId="010A6095" w14:textId="2E193238" w:rsidR="005230A0" w:rsidRPr="00585243" w:rsidRDefault="008E11A2" w:rsidP="00007095">
            <w:pPr>
              <w:rPr>
                <w:rFonts w:ascii="Times New Roman" w:hAnsi="Times New Roman" w:cs="Times New Roman"/>
                <w:sz w:val="24"/>
                <w:szCs w:val="24"/>
                <w:lang w:val="id-ID"/>
              </w:rPr>
            </w:pPr>
            <w:r w:rsidRPr="00585243">
              <w:rPr>
                <w:rFonts w:ascii="Times New Roman" w:hAnsi="Times New Roman" w:cs="Times New Roman"/>
                <w:sz w:val="24"/>
                <w:szCs w:val="24"/>
                <w:lang w:val="id-ID"/>
              </w:rPr>
              <w:t>Laporan kinerja itu sendiri berisi tentang kinerja rumah sakit yang sesuai dengan standar penilaian jasa pelayanan kesehatan nasional, rawat jalan, dan jumlah pasien rawat inap.</w:t>
            </w:r>
          </w:p>
        </w:tc>
      </w:tr>
      <w:tr w:rsidR="005230A0" w:rsidRPr="00585243" w14:paraId="361986F0" w14:textId="77777777" w:rsidTr="0054216B">
        <w:tc>
          <w:tcPr>
            <w:tcW w:w="700" w:type="dxa"/>
          </w:tcPr>
          <w:p w14:paraId="42F0025D" w14:textId="6072B81D" w:rsidR="005230A0" w:rsidRPr="00585243" w:rsidRDefault="0054216B"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4 </w:t>
            </w:r>
          </w:p>
        </w:tc>
        <w:tc>
          <w:tcPr>
            <w:tcW w:w="1815" w:type="dxa"/>
          </w:tcPr>
          <w:p w14:paraId="0C9779B2" w14:textId="7F2C2886" w:rsidR="005230A0" w:rsidRPr="00585243" w:rsidRDefault="001479A3" w:rsidP="00007095">
            <w:pPr>
              <w:rPr>
                <w:rFonts w:ascii="Times New Roman" w:hAnsi="Times New Roman" w:cs="Times New Roman"/>
                <w:sz w:val="24"/>
                <w:szCs w:val="24"/>
                <w:lang w:val="id-ID"/>
              </w:rPr>
            </w:pPr>
            <w:r w:rsidRPr="00585243">
              <w:rPr>
                <w:rFonts w:ascii="Times New Roman" w:hAnsi="Times New Roman" w:cs="Times New Roman"/>
                <w:sz w:val="24"/>
                <w:szCs w:val="24"/>
                <w:lang w:val="id-ID"/>
              </w:rPr>
              <w:t>Ma</w:t>
            </w:r>
            <w:r w:rsidR="00A53601" w:rsidRPr="00585243">
              <w:rPr>
                <w:rFonts w:ascii="Times New Roman" w:hAnsi="Times New Roman" w:cs="Times New Roman"/>
                <w:sz w:val="24"/>
                <w:szCs w:val="24"/>
                <w:lang w:val="id-ID"/>
              </w:rPr>
              <w:t>risa Lidya Rumintjap</w:t>
            </w:r>
            <w:r w:rsidR="00007095" w:rsidRPr="00585243">
              <w:rPr>
                <w:rFonts w:ascii="Times New Roman" w:hAnsi="Times New Roman" w:cs="Times New Roman"/>
                <w:sz w:val="24"/>
                <w:szCs w:val="24"/>
                <w:lang w:val="id-ID"/>
              </w:rPr>
              <w:t xml:space="preserve"> (2012)</w:t>
            </w:r>
          </w:p>
        </w:tc>
        <w:tc>
          <w:tcPr>
            <w:tcW w:w="2790" w:type="dxa"/>
          </w:tcPr>
          <w:p w14:paraId="2A2455F7" w14:textId="10AAD5E2" w:rsidR="005230A0" w:rsidRPr="00585243" w:rsidRDefault="00A53601" w:rsidP="00007095">
            <w:pPr>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Penerapan </w:t>
            </w:r>
            <w:r w:rsidR="00800855" w:rsidRPr="00A04C6E">
              <w:rPr>
                <w:rFonts w:ascii="Times New Roman" w:hAnsi="Times New Roman" w:cs="Times New Roman"/>
                <w:i/>
                <w:iCs/>
                <w:sz w:val="24"/>
                <w:szCs w:val="24"/>
                <w:lang w:val="id-ID"/>
              </w:rPr>
              <w:t>B</w:t>
            </w:r>
            <w:r w:rsidRPr="00A04C6E">
              <w:rPr>
                <w:rFonts w:ascii="Times New Roman" w:hAnsi="Times New Roman" w:cs="Times New Roman"/>
                <w:i/>
                <w:iCs/>
                <w:sz w:val="24"/>
                <w:szCs w:val="24"/>
                <w:lang w:val="id-ID"/>
              </w:rPr>
              <w:t xml:space="preserve">alanced </w:t>
            </w:r>
            <w:r w:rsidR="00800855" w:rsidRPr="00A04C6E">
              <w:rPr>
                <w:rFonts w:ascii="Times New Roman" w:hAnsi="Times New Roman" w:cs="Times New Roman"/>
                <w:i/>
                <w:iCs/>
                <w:sz w:val="24"/>
                <w:szCs w:val="24"/>
                <w:lang w:val="id-ID"/>
              </w:rPr>
              <w:t>S</w:t>
            </w:r>
            <w:r w:rsidRPr="00A04C6E">
              <w:rPr>
                <w:rFonts w:ascii="Times New Roman" w:hAnsi="Times New Roman" w:cs="Times New Roman"/>
                <w:i/>
                <w:iCs/>
                <w:sz w:val="24"/>
                <w:szCs w:val="24"/>
                <w:lang w:val="id-ID"/>
              </w:rPr>
              <w:t>corec</w:t>
            </w:r>
            <w:r w:rsidR="00800855" w:rsidRPr="00A04C6E">
              <w:rPr>
                <w:rFonts w:ascii="Times New Roman" w:hAnsi="Times New Roman" w:cs="Times New Roman"/>
                <w:i/>
                <w:iCs/>
                <w:sz w:val="24"/>
                <w:szCs w:val="24"/>
                <w:lang w:val="id-ID"/>
              </w:rPr>
              <w:t>ard</w:t>
            </w:r>
            <w:r w:rsidR="00800855" w:rsidRPr="00585243">
              <w:rPr>
                <w:rFonts w:ascii="Times New Roman" w:hAnsi="Times New Roman" w:cs="Times New Roman"/>
                <w:sz w:val="24"/>
                <w:szCs w:val="24"/>
                <w:lang w:val="id-ID"/>
              </w:rPr>
              <w:t xml:space="preserve"> Sebagai Tolak Ukur Pengukuran Kinerja di RSUD Noongan</w:t>
            </w:r>
          </w:p>
        </w:tc>
        <w:tc>
          <w:tcPr>
            <w:tcW w:w="2880" w:type="dxa"/>
          </w:tcPr>
          <w:p w14:paraId="4F02B654" w14:textId="1601D8C9" w:rsidR="00E73C0C" w:rsidRPr="00CB5952" w:rsidRDefault="00184146" w:rsidP="00E73C0C">
            <w:pPr>
              <w:rPr>
                <w:rFonts w:ascii="Times New Roman" w:hAnsi="Times New Roman" w:cs="Times New Roman"/>
                <w:i/>
                <w:iCs/>
                <w:sz w:val="24"/>
                <w:szCs w:val="24"/>
                <w:lang w:val="id-ID"/>
              </w:rPr>
            </w:pPr>
            <w:r w:rsidRPr="00AC09DF">
              <w:rPr>
                <w:rFonts w:ascii="Times New Roman" w:hAnsi="Times New Roman" w:cs="Times New Roman"/>
                <w:lang w:val="id-ID"/>
              </w:rPr>
              <w:t xml:space="preserve">Penerapan </w:t>
            </w:r>
            <w:r w:rsidRPr="00AC09DF">
              <w:rPr>
                <w:rFonts w:ascii="Times New Roman" w:hAnsi="Times New Roman" w:cs="Times New Roman"/>
                <w:i/>
                <w:iCs/>
                <w:lang w:val="id-ID"/>
              </w:rPr>
              <w:t>Balanced Scorecard</w:t>
            </w:r>
            <w:r w:rsidRPr="00AC09DF">
              <w:rPr>
                <w:rFonts w:ascii="Times New Roman" w:hAnsi="Times New Roman" w:cs="Times New Roman"/>
                <w:lang w:val="id-ID"/>
              </w:rPr>
              <w:t xml:space="preserve"> dimungkinkan karena rumah sakit telah memformulasikan visi, misi dan strateginya dan hasil penelitian menunjukkan bahwa kinerja rumah sakit dikatakan cukup baik</w:t>
            </w:r>
            <w:r w:rsidRPr="00585243">
              <w:rPr>
                <w:rFonts w:ascii="Times New Roman" w:hAnsi="Times New Roman" w:cs="Times New Roman"/>
                <w:sz w:val="24"/>
                <w:szCs w:val="24"/>
                <w:lang w:val="id-ID"/>
              </w:rPr>
              <w:t xml:space="preserve"> dengan menggunakan </w:t>
            </w:r>
            <w:r w:rsidRPr="007F5747">
              <w:rPr>
                <w:rFonts w:ascii="Times New Roman" w:hAnsi="Times New Roman" w:cs="Times New Roman"/>
                <w:i/>
                <w:iCs/>
                <w:sz w:val="24"/>
                <w:szCs w:val="24"/>
                <w:lang w:val="id-ID"/>
              </w:rPr>
              <w:t>Balanced Scorecard.</w:t>
            </w:r>
          </w:p>
        </w:tc>
      </w:tr>
      <w:tr w:rsidR="00E73C0C" w:rsidRPr="00585243" w14:paraId="250DB9EE" w14:textId="77777777" w:rsidTr="0054216B">
        <w:tc>
          <w:tcPr>
            <w:tcW w:w="700" w:type="dxa"/>
          </w:tcPr>
          <w:p w14:paraId="457634E6" w14:textId="245557C3" w:rsidR="00E73C0C" w:rsidRPr="00585243" w:rsidRDefault="00E73C0C" w:rsidP="002940E5">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5. </w:t>
            </w:r>
          </w:p>
        </w:tc>
        <w:tc>
          <w:tcPr>
            <w:tcW w:w="1815" w:type="dxa"/>
          </w:tcPr>
          <w:p w14:paraId="62D83997" w14:textId="51D2B788" w:rsidR="00E73C0C" w:rsidRPr="00585243" w:rsidRDefault="00787D72" w:rsidP="00007095">
            <w:pPr>
              <w:rPr>
                <w:rFonts w:ascii="Times New Roman" w:hAnsi="Times New Roman" w:cs="Times New Roman"/>
                <w:sz w:val="24"/>
                <w:szCs w:val="24"/>
                <w:lang w:val="id-ID"/>
              </w:rPr>
            </w:pPr>
            <w:r>
              <w:rPr>
                <w:rFonts w:ascii="Times New Roman" w:hAnsi="Times New Roman" w:cs="Times New Roman"/>
                <w:sz w:val="24"/>
                <w:szCs w:val="24"/>
                <w:lang w:val="id-ID"/>
              </w:rPr>
              <w:t xml:space="preserve">Ika Wina Milestari </w:t>
            </w:r>
            <w:r w:rsidR="006F5D89">
              <w:rPr>
                <w:rFonts w:ascii="Times New Roman" w:hAnsi="Times New Roman" w:cs="Times New Roman"/>
                <w:sz w:val="24"/>
                <w:szCs w:val="24"/>
                <w:lang w:val="id-ID"/>
              </w:rPr>
              <w:t>(2024)</w:t>
            </w:r>
          </w:p>
        </w:tc>
        <w:tc>
          <w:tcPr>
            <w:tcW w:w="2790" w:type="dxa"/>
          </w:tcPr>
          <w:p w14:paraId="1C262E20" w14:textId="338341A6" w:rsidR="00E73C0C" w:rsidRPr="00585243" w:rsidRDefault="003844C6" w:rsidP="00007095">
            <w:pPr>
              <w:rPr>
                <w:rFonts w:ascii="Times New Roman" w:hAnsi="Times New Roman" w:cs="Times New Roman"/>
                <w:sz w:val="24"/>
                <w:szCs w:val="24"/>
                <w:lang w:val="id-ID"/>
              </w:rPr>
            </w:pPr>
            <w:r>
              <w:rPr>
                <w:rFonts w:ascii="Times New Roman" w:hAnsi="Times New Roman" w:cs="Times New Roman"/>
                <w:sz w:val="24"/>
                <w:szCs w:val="24"/>
                <w:lang w:val="id-ID"/>
              </w:rPr>
              <w:t>Analisa Rasio Keuangan Dalam Menilai</w:t>
            </w:r>
            <w:r w:rsidR="00E517D6">
              <w:rPr>
                <w:rFonts w:ascii="Times New Roman" w:hAnsi="Times New Roman" w:cs="Times New Roman"/>
                <w:sz w:val="24"/>
                <w:szCs w:val="24"/>
                <w:lang w:val="id-ID"/>
              </w:rPr>
              <w:t xml:space="preserve"> Kinerja pada RSUD Kabupaten Karo</w:t>
            </w:r>
          </w:p>
        </w:tc>
        <w:tc>
          <w:tcPr>
            <w:tcW w:w="2880" w:type="dxa"/>
          </w:tcPr>
          <w:p w14:paraId="7FC4340C" w14:textId="732ACDC6" w:rsidR="00E73C0C" w:rsidRPr="00AC09DF" w:rsidRDefault="00C759B5" w:rsidP="00C759B5">
            <w:pPr>
              <w:rPr>
                <w:rFonts w:ascii="Times New Roman" w:hAnsi="Times New Roman" w:cs="Times New Roman"/>
                <w:lang w:val="id-ID"/>
              </w:rPr>
            </w:pPr>
            <w:r w:rsidRPr="00D762F9">
              <w:rPr>
                <w:rFonts w:ascii="Times New Roman" w:hAnsi="Times New Roman" w:cs="Times New Roman"/>
                <w:lang w:val="id-ID"/>
              </w:rPr>
              <w:t>Kinerja  keuangan  RSUD  Kabanjahe  terus  membaik  dengan  total  skor mencapai  5,5  atau  44%,  yang  berada  dalam  kategori  Sedang  dengan  predikat  BB.  Ini</w:t>
            </w:r>
            <w:r w:rsidRPr="00C759B5">
              <w:rPr>
                <w:rFonts w:ascii="Times New Roman" w:hAnsi="Times New Roman" w:cs="Times New Roman"/>
              </w:rPr>
              <w:t xml:space="preserve">  </w:t>
            </w:r>
            <w:r w:rsidRPr="00D762F9">
              <w:rPr>
                <w:rFonts w:ascii="Times New Roman" w:hAnsi="Times New Roman" w:cs="Times New Roman"/>
                <w:lang w:val="id-ID"/>
              </w:rPr>
              <w:lastRenderedPageBreak/>
              <w:t>menunjukkan adanya peningkatan yang signifikan dalam pengelolaan keuangan rumah sakit, dengan perbaikan terlihat dalam hampir semua rasio keuangan yang dihitung. Peningkatan ini mencerminkan upaya manajemen dalam  memperkuat  likuiditas,  efisiensi  aset,  dan  profitabilitas,  yang  semuanya  berkontribusi  pada peningkatan kinerja secara keseluruhan.</w:t>
            </w:r>
          </w:p>
        </w:tc>
      </w:tr>
    </w:tbl>
    <w:p w14:paraId="7E654CA7" w14:textId="144DEB7A" w:rsidR="004F2532" w:rsidRDefault="00F74010" w:rsidP="004F2532">
      <w:pPr>
        <w:spacing w:line="480" w:lineRule="auto"/>
        <w:rPr>
          <w:rFonts w:ascii="Times New Roman" w:hAnsi="Times New Roman" w:cs="Times New Roman"/>
          <w:b/>
          <w:bCs/>
          <w:i/>
          <w:iCs/>
          <w:sz w:val="20"/>
          <w:szCs w:val="20"/>
          <w:lang w:val="id-ID"/>
        </w:rPr>
      </w:pPr>
      <w:r w:rsidRPr="00F74010">
        <w:rPr>
          <w:rFonts w:ascii="Times New Roman" w:hAnsi="Times New Roman" w:cs="Times New Roman"/>
          <w:b/>
          <w:bCs/>
          <w:i/>
          <w:iCs/>
          <w:sz w:val="20"/>
          <w:szCs w:val="20"/>
          <w:lang w:val="id-ID"/>
        </w:rPr>
        <w:lastRenderedPageBreak/>
        <w:t>Sumber : Review Beberapa Penelitian Terdahulu, 2023</w:t>
      </w:r>
    </w:p>
    <w:p w14:paraId="2E71642E" w14:textId="77777777" w:rsidR="00EC76FB" w:rsidRDefault="00EC76FB" w:rsidP="004F2532">
      <w:pPr>
        <w:spacing w:line="480" w:lineRule="auto"/>
        <w:rPr>
          <w:rFonts w:ascii="Times New Roman" w:hAnsi="Times New Roman" w:cs="Times New Roman"/>
          <w:b/>
          <w:bCs/>
          <w:i/>
          <w:iCs/>
          <w:sz w:val="20"/>
          <w:szCs w:val="20"/>
          <w:lang w:val="id-ID"/>
        </w:rPr>
      </w:pPr>
    </w:p>
    <w:p w14:paraId="2A1294C0" w14:textId="77777777" w:rsidR="00EC76FB" w:rsidRDefault="00EC76FB" w:rsidP="004F2532">
      <w:pPr>
        <w:spacing w:line="480" w:lineRule="auto"/>
        <w:rPr>
          <w:rFonts w:ascii="Times New Roman" w:hAnsi="Times New Roman" w:cs="Times New Roman"/>
          <w:b/>
          <w:bCs/>
          <w:i/>
          <w:iCs/>
          <w:sz w:val="20"/>
          <w:szCs w:val="20"/>
          <w:lang w:val="id-ID"/>
        </w:rPr>
      </w:pPr>
    </w:p>
    <w:p w14:paraId="4E3B7D21" w14:textId="77777777" w:rsidR="00EC76FB" w:rsidRDefault="00EC76FB" w:rsidP="004F2532">
      <w:pPr>
        <w:spacing w:line="480" w:lineRule="auto"/>
        <w:rPr>
          <w:rFonts w:ascii="Times New Roman" w:hAnsi="Times New Roman" w:cs="Times New Roman"/>
          <w:b/>
          <w:bCs/>
          <w:i/>
          <w:iCs/>
          <w:sz w:val="20"/>
          <w:szCs w:val="20"/>
          <w:lang w:val="id-ID"/>
        </w:rPr>
      </w:pPr>
    </w:p>
    <w:p w14:paraId="2EE624A6" w14:textId="77777777" w:rsidR="00EC76FB" w:rsidRDefault="00EC76FB" w:rsidP="004F2532">
      <w:pPr>
        <w:spacing w:line="480" w:lineRule="auto"/>
        <w:rPr>
          <w:rFonts w:ascii="Times New Roman" w:hAnsi="Times New Roman" w:cs="Times New Roman"/>
          <w:b/>
          <w:bCs/>
          <w:i/>
          <w:iCs/>
          <w:sz w:val="20"/>
          <w:szCs w:val="20"/>
          <w:lang w:val="id-ID"/>
        </w:rPr>
      </w:pPr>
    </w:p>
    <w:p w14:paraId="2467C421" w14:textId="77777777" w:rsidR="00EC76FB" w:rsidRDefault="00EC76FB" w:rsidP="004F2532">
      <w:pPr>
        <w:spacing w:line="480" w:lineRule="auto"/>
        <w:rPr>
          <w:rFonts w:ascii="Times New Roman" w:hAnsi="Times New Roman" w:cs="Times New Roman"/>
          <w:b/>
          <w:bCs/>
          <w:i/>
          <w:iCs/>
          <w:sz w:val="20"/>
          <w:szCs w:val="20"/>
          <w:lang w:val="id-ID"/>
        </w:rPr>
      </w:pPr>
    </w:p>
    <w:p w14:paraId="003A6D7B" w14:textId="77777777" w:rsidR="00EC76FB" w:rsidRDefault="00EC76FB" w:rsidP="004F2532">
      <w:pPr>
        <w:spacing w:line="480" w:lineRule="auto"/>
        <w:rPr>
          <w:rFonts w:ascii="Times New Roman" w:hAnsi="Times New Roman" w:cs="Times New Roman"/>
          <w:b/>
          <w:bCs/>
          <w:i/>
          <w:iCs/>
          <w:sz w:val="20"/>
          <w:szCs w:val="20"/>
          <w:lang w:val="id-ID"/>
        </w:rPr>
      </w:pPr>
    </w:p>
    <w:p w14:paraId="3476EBB8" w14:textId="77777777" w:rsidR="00EC76FB" w:rsidRDefault="00EC76FB" w:rsidP="004F2532">
      <w:pPr>
        <w:spacing w:line="480" w:lineRule="auto"/>
        <w:rPr>
          <w:rFonts w:ascii="Times New Roman" w:hAnsi="Times New Roman" w:cs="Times New Roman"/>
          <w:b/>
          <w:bCs/>
          <w:i/>
          <w:iCs/>
          <w:sz w:val="20"/>
          <w:szCs w:val="20"/>
          <w:lang w:val="id-ID"/>
        </w:rPr>
      </w:pPr>
    </w:p>
    <w:p w14:paraId="4B0966C1" w14:textId="77777777" w:rsidR="00EC76FB" w:rsidRDefault="00EC76FB" w:rsidP="004F2532">
      <w:pPr>
        <w:spacing w:line="480" w:lineRule="auto"/>
        <w:rPr>
          <w:rFonts w:ascii="Times New Roman" w:hAnsi="Times New Roman" w:cs="Times New Roman"/>
          <w:b/>
          <w:bCs/>
          <w:i/>
          <w:iCs/>
          <w:sz w:val="20"/>
          <w:szCs w:val="20"/>
          <w:lang w:val="id-ID"/>
        </w:rPr>
      </w:pPr>
    </w:p>
    <w:p w14:paraId="21CC637F" w14:textId="77777777" w:rsidR="00EC76FB" w:rsidRDefault="00EC76FB" w:rsidP="004F2532">
      <w:pPr>
        <w:spacing w:line="480" w:lineRule="auto"/>
        <w:rPr>
          <w:rFonts w:ascii="Times New Roman" w:hAnsi="Times New Roman" w:cs="Times New Roman"/>
          <w:b/>
          <w:bCs/>
          <w:i/>
          <w:iCs/>
          <w:sz w:val="20"/>
          <w:szCs w:val="20"/>
          <w:lang w:val="id-ID"/>
        </w:rPr>
      </w:pPr>
    </w:p>
    <w:p w14:paraId="77E1187D" w14:textId="77777777" w:rsidR="00EC76FB" w:rsidRDefault="00EC76FB" w:rsidP="004F2532">
      <w:pPr>
        <w:spacing w:line="480" w:lineRule="auto"/>
        <w:rPr>
          <w:rFonts w:ascii="Times New Roman" w:hAnsi="Times New Roman" w:cs="Times New Roman"/>
          <w:b/>
          <w:bCs/>
          <w:i/>
          <w:iCs/>
          <w:sz w:val="20"/>
          <w:szCs w:val="20"/>
          <w:lang w:val="id-ID"/>
        </w:rPr>
      </w:pPr>
    </w:p>
    <w:p w14:paraId="5F0420AF" w14:textId="77777777" w:rsidR="00EC76FB" w:rsidRDefault="00EC76FB" w:rsidP="004F2532">
      <w:pPr>
        <w:spacing w:line="480" w:lineRule="auto"/>
        <w:rPr>
          <w:rFonts w:ascii="Times New Roman" w:hAnsi="Times New Roman" w:cs="Times New Roman"/>
          <w:b/>
          <w:bCs/>
          <w:i/>
          <w:iCs/>
          <w:sz w:val="20"/>
          <w:szCs w:val="20"/>
          <w:lang w:val="id-ID"/>
        </w:rPr>
      </w:pPr>
    </w:p>
    <w:p w14:paraId="4D2E41F6" w14:textId="77777777" w:rsidR="00EC76FB" w:rsidRDefault="00EC76FB" w:rsidP="004F2532">
      <w:pPr>
        <w:spacing w:line="480" w:lineRule="auto"/>
        <w:rPr>
          <w:rFonts w:ascii="Times New Roman" w:hAnsi="Times New Roman" w:cs="Times New Roman"/>
          <w:b/>
          <w:bCs/>
          <w:i/>
          <w:iCs/>
          <w:sz w:val="20"/>
          <w:szCs w:val="20"/>
          <w:lang w:val="id-ID"/>
        </w:rPr>
      </w:pPr>
    </w:p>
    <w:p w14:paraId="1A1C4F8B" w14:textId="6297A36B" w:rsidR="00EC76FB" w:rsidRDefault="00EC76FB" w:rsidP="004F2532">
      <w:pPr>
        <w:spacing w:line="480" w:lineRule="auto"/>
        <w:rPr>
          <w:rFonts w:ascii="Times New Roman" w:hAnsi="Times New Roman" w:cs="Times New Roman"/>
          <w:b/>
          <w:bCs/>
          <w:i/>
          <w:iCs/>
          <w:sz w:val="20"/>
          <w:szCs w:val="20"/>
          <w:lang w:val="id-ID"/>
        </w:rPr>
      </w:pPr>
    </w:p>
    <w:p w14:paraId="3A38CE87" w14:textId="77777777" w:rsidR="00EC76FB" w:rsidRDefault="00EC76FB" w:rsidP="004F2532">
      <w:pPr>
        <w:spacing w:line="480" w:lineRule="auto"/>
        <w:rPr>
          <w:rFonts w:ascii="Times New Roman" w:hAnsi="Times New Roman" w:cs="Times New Roman"/>
          <w:b/>
          <w:bCs/>
          <w:i/>
          <w:iCs/>
          <w:sz w:val="20"/>
          <w:szCs w:val="20"/>
          <w:lang w:val="id-ID"/>
        </w:rPr>
      </w:pPr>
    </w:p>
    <w:p w14:paraId="70E2E148" w14:textId="17E60850" w:rsidR="00B27384" w:rsidRDefault="004F2532" w:rsidP="00E33ED2">
      <w:pPr>
        <w:pStyle w:val="ListParagraph"/>
        <w:numPr>
          <w:ilvl w:val="1"/>
          <w:numId w:val="11"/>
        </w:numPr>
        <w:spacing w:line="480" w:lineRule="auto"/>
        <w:ind w:left="0"/>
        <w:rPr>
          <w:rFonts w:ascii="Times New Roman" w:hAnsi="Times New Roman" w:cs="Times New Roman"/>
          <w:b/>
          <w:bCs/>
          <w:sz w:val="24"/>
          <w:szCs w:val="24"/>
          <w:lang w:val="id-ID"/>
        </w:rPr>
      </w:pPr>
      <w:r w:rsidRPr="00E33ED2">
        <w:rPr>
          <w:rFonts w:ascii="Times New Roman" w:hAnsi="Times New Roman" w:cs="Times New Roman"/>
          <w:b/>
          <w:bCs/>
          <w:sz w:val="24"/>
          <w:szCs w:val="24"/>
          <w:lang w:val="id-ID"/>
        </w:rPr>
        <w:lastRenderedPageBreak/>
        <w:t>Kerangka Pemikira</w:t>
      </w:r>
      <w:r w:rsidR="00B27384" w:rsidRPr="00E33ED2">
        <w:rPr>
          <w:rFonts w:ascii="Times New Roman" w:hAnsi="Times New Roman" w:cs="Times New Roman"/>
          <w:b/>
          <w:bCs/>
          <w:sz w:val="24"/>
          <w:szCs w:val="24"/>
          <w:lang w:val="id-ID"/>
        </w:rPr>
        <w:t>n</w:t>
      </w:r>
    </w:p>
    <w:p w14:paraId="0FC1ED8C" w14:textId="30093462" w:rsidR="00E33ED2" w:rsidRDefault="0019571C" w:rsidP="00DC078C">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b/>
          <w:bCs/>
          <w:sz w:val="24"/>
          <w:szCs w:val="24"/>
          <w:lang w:val="id-ID"/>
        </w:rPr>
        <w:t xml:space="preserve"> </w:t>
      </w:r>
      <w:r w:rsidR="00D762F9">
        <w:rPr>
          <w:rFonts w:ascii="Times New Roman" w:hAnsi="Times New Roman" w:cs="Times New Roman"/>
          <w:b/>
          <w:bCs/>
          <w:sz w:val="24"/>
          <w:szCs w:val="24"/>
          <w:lang w:val="id-ID"/>
        </w:rPr>
        <w:t xml:space="preserve">    </w:t>
      </w:r>
      <w:r w:rsidR="00FA5976">
        <w:rPr>
          <w:rFonts w:ascii="Times New Roman" w:hAnsi="Times New Roman" w:cs="Times New Roman"/>
          <w:b/>
          <w:bCs/>
          <w:sz w:val="24"/>
          <w:szCs w:val="24"/>
          <w:lang w:val="id-ID"/>
        </w:rPr>
        <w:t xml:space="preserve"> </w:t>
      </w:r>
      <w:r w:rsidR="00DC078C">
        <w:rPr>
          <w:rFonts w:ascii="Times New Roman" w:hAnsi="Times New Roman" w:cs="Times New Roman"/>
          <w:sz w:val="24"/>
          <w:szCs w:val="24"/>
          <w:lang w:val="id-ID"/>
        </w:rPr>
        <w:t xml:space="preserve">Kerangka pikir yaitu sebuah gambaran beruoa konsep yang akan mendefinisikan tentang permasalahan-permasalahan yang menjadi pembahsan di dalam suatu penelitian. Berdasarkan uraian-uraian yang telah dikemukakan, maka kerangka pemikiran berfungsi mengarahkan peneliti untuk memperoleh data dan informasi yang dibutuhkan untuk memecahkan masalah secara ilmiah. </w:t>
      </w:r>
    </w:p>
    <w:p w14:paraId="5521671D" w14:textId="567CD344" w:rsidR="0019571C" w:rsidRDefault="0019571C" w:rsidP="00DC078C">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Laporan keuangan disebutkan sebagai </w:t>
      </w:r>
      <w:r w:rsidR="003A2C0D">
        <w:rPr>
          <w:rFonts w:ascii="Times New Roman" w:hAnsi="Times New Roman" w:cs="Times New Roman"/>
          <w:sz w:val="24"/>
          <w:szCs w:val="24"/>
          <w:lang w:val="id-ID"/>
        </w:rPr>
        <w:t xml:space="preserve">penyusunan laporan keuangan bertujuan </w:t>
      </w:r>
      <w:r w:rsidR="00B5626C">
        <w:rPr>
          <w:rFonts w:ascii="Times New Roman" w:hAnsi="Times New Roman" w:cs="Times New Roman"/>
          <w:sz w:val="24"/>
          <w:szCs w:val="24"/>
          <w:lang w:val="id-ID"/>
        </w:rPr>
        <w:t>mempertanggungjawabkan seluruh k</w:t>
      </w:r>
      <w:r w:rsidR="0028702F">
        <w:rPr>
          <w:rFonts w:ascii="Times New Roman" w:hAnsi="Times New Roman" w:cs="Times New Roman"/>
          <w:sz w:val="24"/>
          <w:szCs w:val="24"/>
          <w:lang w:val="id-ID"/>
        </w:rPr>
        <w:t>egiatan yang telah direncanakan  dalam pencapaian hasil tersebut. Dalam laporan keuangan merupakan hasil dari proses akuntansi sebagai alat komunikasi antara data keuangan atau sebagai suatu perusahaan dengan data atau aktiv</w:t>
      </w:r>
      <w:r w:rsidR="00B23FB5">
        <w:rPr>
          <w:rFonts w:ascii="Times New Roman" w:hAnsi="Times New Roman" w:cs="Times New Roman"/>
          <w:sz w:val="24"/>
          <w:szCs w:val="24"/>
          <w:lang w:val="id-ID"/>
        </w:rPr>
        <w:t>itas tersebut.</w:t>
      </w:r>
    </w:p>
    <w:p w14:paraId="5D1238A8" w14:textId="2AF8B087" w:rsidR="00B23FB5" w:rsidRDefault="00B23FB5" w:rsidP="00DC078C">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Dalam laporan keuangan masuk dalam produk akhir dari proses akuntansi</w:t>
      </w:r>
      <w:r w:rsidR="00A252FC">
        <w:rPr>
          <w:rFonts w:ascii="Times New Roman" w:hAnsi="Times New Roman" w:cs="Times New Roman"/>
          <w:sz w:val="24"/>
          <w:szCs w:val="24"/>
          <w:lang w:val="id-ID"/>
        </w:rPr>
        <w:t xml:space="preserve">. </w:t>
      </w:r>
      <w:r w:rsidR="00736BCC">
        <w:rPr>
          <w:rFonts w:ascii="Times New Roman" w:hAnsi="Times New Roman" w:cs="Times New Roman"/>
          <w:sz w:val="24"/>
          <w:szCs w:val="24"/>
          <w:lang w:val="id-ID"/>
        </w:rPr>
        <w:t xml:space="preserve">Tujuan disusun laporan keuangan untuk dapat menyediakan sebuah informasi mengenai </w:t>
      </w:r>
      <w:r w:rsidR="00486688">
        <w:rPr>
          <w:rFonts w:ascii="Times New Roman" w:hAnsi="Times New Roman" w:cs="Times New Roman"/>
          <w:sz w:val="24"/>
          <w:szCs w:val="24"/>
          <w:lang w:val="id-ID"/>
        </w:rPr>
        <w:t>posisi keuangan, keuangan perusahaan serta perubahan yang terjadi pada keuangan suatu perusahaan yang memiliki manfaat untuk pemakai laporan keuangan dalam suatu pengambil</w:t>
      </w:r>
      <w:r w:rsidR="00C0227E">
        <w:rPr>
          <w:rFonts w:ascii="Times New Roman" w:hAnsi="Times New Roman" w:cs="Times New Roman"/>
          <w:sz w:val="24"/>
          <w:szCs w:val="24"/>
          <w:lang w:val="id-ID"/>
        </w:rPr>
        <w:t xml:space="preserve"> keputusan atau kebijakan. </w:t>
      </w:r>
    </w:p>
    <w:p w14:paraId="37003B9A" w14:textId="34A66A7D" w:rsidR="00EC76FB" w:rsidRDefault="00EC76FB" w:rsidP="00DC078C">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A53EFB">
        <w:rPr>
          <w:rFonts w:ascii="Times New Roman" w:hAnsi="Times New Roman" w:cs="Times New Roman"/>
          <w:sz w:val="24"/>
          <w:szCs w:val="24"/>
          <w:lang w:val="id-ID"/>
        </w:rPr>
        <w:t xml:space="preserve">Kualitas penting informasi yang ditampung dalam laporan keuangan adalah kemudahannya untuk segera dapat dipahami oleh pengguna. </w:t>
      </w:r>
      <w:r w:rsidR="00515799">
        <w:rPr>
          <w:rFonts w:ascii="Times New Roman" w:hAnsi="Times New Roman" w:cs="Times New Roman"/>
          <w:sz w:val="24"/>
          <w:szCs w:val="24"/>
          <w:lang w:val="id-ID"/>
        </w:rPr>
        <w:t xml:space="preserve">Pengguna diasumsikan memiliki pengetahuan yang memadai tentang aktivitas ekonomi dan bisni, akuntansi, serta kemauan untuk </w:t>
      </w:r>
      <w:r w:rsidR="00B00789">
        <w:rPr>
          <w:rFonts w:ascii="Times New Roman" w:hAnsi="Times New Roman" w:cs="Times New Roman"/>
          <w:sz w:val="24"/>
          <w:szCs w:val="24"/>
          <w:lang w:val="id-ID"/>
        </w:rPr>
        <w:t xml:space="preserve">informasi yang baik dan benar. Informasi yang seharuskan dimasukkan dalam laporan keuangan tidak dapat dikeluarkan dimasukkan dalam laporan keuangan </w:t>
      </w:r>
      <w:r w:rsidR="00BB31A4">
        <w:rPr>
          <w:rFonts w:ascii="Times New Roman" w:hAnsi="Times New Roman" w:cs="Times New Roman"/>
          <w:sz w:val="24"/>
          <w:szCs w:val="24"/>
          <w:lang w:val="id-ID"/>
        </w:rPr>
        <w:t xml:space="preserve">tidak padat dikeluarkan hanya atas dasar </w:t>
      </w:r>
      <w:r w:rsidR="00BB31A4">
        <w:rPr>
          <w:rFonts w:ascii="Times New Roman" w:hAnsi="Times New Roman" w:cs="Times New Roman"/>
          <w:sz w:val="24"/>
          <w:szCs w:val="24"/>
          <w:lang w:val="id-ID"/>
        </w:rPr>
        <w:lastRenderedPageBreak/>
        <w:t>pertimbangan bahwa informasi tersebut terlalu sulit untuk dapat dipahami oleh p</w:t>
      </w:r>
      <w:r w:rsidR="008510D3">
        <w:rPr>
          <w:rFonts w:ascii="Times New Roman" w:hAnsi="Times New Roman" w:cs="Times New Roman"/>
          <w:sz w:val="24"/>
          <w:szCs w:val="24"/>
          <w:lang w:val="id-ID"/>
        </w:rPr>
        <w:t xml:space="preserve">erusahaan. </w:t>
      </w:r>
    </w:p>
    <w:p w14:paraId="6E2E68B4" w14:textId="62FBE57C" w:rsidR="008510D3" w:rsidRDefault="008510D3" w:rsidP="004C2249">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lang w:val="id-ID"/>
        </w:rPr>
        <w:t xml:space="preserve">          </w:t>
      </w:r>
      <w:r>
        <w:rPr>
          <w:rFonts w:ascii="Times New Roman" w:hAnsi="Times New Roman" w:cs="Times New Roman"/>
          <w:sz w:val="24"/>
          <w:szCs w:val="24"/>
        </w:rPr>
        <w:t>I</w:t>
      </w:r>
      <w:r w:rsidRPr="008510D3">
        <w:rPr>
          <w:rFonts w:ascii="Times New Roman" w:hAnsi="Times New Roman" w:cs="Times New Roman"/>
          <w:sz w:val="24"/>
          <w:szCs w:val="24"/>
        </w:rPr>
        <w:t>nformasi harus relevan untuk memenuhi kebutuhan pengguna dalam proses pengambilan keputusan. Informasi memiliki kualitas relevan kalau dapat mempengaruhi keputusan ekonomi pengguna dengan membantu mereka mengevaluasi peristiwa masa lalu, masa kini atau masa depan, menegaskan, atau mengoreksi, hasil evaluasi pengguna masa lalu. Informasi posisi keuangan dan kinerja di masa lalu sering kali digunakan sebagai dasar untuk memprediksi posisi keuangan dan kinerja masa depan dan hal-hal lain yang langsung menarik perhatian pemakai.</w:t>
      </w:r>
    </w:p>
    <w:p w14:paraId="2ADF77F9" w14:textId="61FD1766" w:rsidR="008510D3" w:rsidRDefault="008510D3" w:rsidP="00A510C8">
      <w:pPr>
        <w:pStyle w:val="ListParagraph"/>
        <w:bidi/>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F4658" w:rsidRPr="00DF4658">
        <w:rPr>
          <w:rFonts w:ascii="Times New Roman" w:hAnsi="Times New Roman" w:cs="Times New Roman"/>
          <w:sz w:val="24"/>
          <w:szCs w:val="24"/>
        </w:rPr>
        <w:t xml:space="preserve">Pengguna harus dapat memperbandingkan laporan keuangan entitas antar periode untuk mengidentifikasi kecenderungan </w:t>
      </w:r>
      <w:r w:rsidR="00DF4658" w:rsidRPr="00DF4658">
        <w:rPr>
          <w:rFonts w:ascii="Times New Roman" w:hAnsi="Times New Roman" w:cs="Times New Roman"/>
          <w:i/>
          <w:iCs/>
          <w:sz w:val="24"/>
          <w:szCs w:val="24"/>
        </w:rPr>
        <w:t>(tren)</w:t>
      </w:r>
      <w:r w:rsidR="00DF4658" w:rsidRPr="00DF4658">
        <w:rPr>
          <w:rFonts w:ascii="Times New Roman" w:hAnsi="Times New Roman" w:cs="Times New Roman"/>
          <w:sz w:val="24"/>
          <w:szCs w:val="24"/>
        </w:rPr>
        <w:t xml:space="preserve"> posisi dan kinerja keuangan. Pengguna juga harus dapat memperbandingkan laporan keuangan antar entitas untuk mengevaluasi posisi keuangan, kinerja, serta perubahan posisi keuangan secara relatif. </w:t>
      </w:r>
      <w:r w:rsidR="00DF4658">
        <w:rPr>
          <w:rFonts w:ascii="Times New Roman" w:hAnsi="Times New Roman" w:cs="Times New Roman"/>
          <w:sz w:val="24"/>
          <w:szCs w:val="24"/>
        </w:rPr>
        <w:t>P</w:t>
      </w:r>
      <w:r w:rsidR="00DF4658" w:rsidRPr="00DF4658">
        <w:rPr>
          <w:rFonts w:ascii="Times New Roman" w:hAnsi="Times New Roman" w:cs="Times New Roman"/>
          <w:sz w:val="24"/>
          <w:szCs w:val="24"/>
        </w:rPr>
        <w:t>engukuran dan penyajian dampak keuangan, transaksi, dan peristiwa lain yang serupa harus dilakukan secara konsisten untuk perusahaan bersangkutan, antar periode perusahaan yang sama dan untuk perusahaan yang berbeda.</w:t>
      </w:r>
      <w:r w:rsidR="00B21EA3">
        <w:rPr>
          <w:rFonts w:ascii="Times New Roman" w:hAnsi="Times New Roman" w:cs="Times New Roman"/>
          <w:sz w:val="24"/>
          <w:szCs w:val="24"/>
        </w:rPr>
        <w:t xml:space="preserve"> </w:t>
      </w:r>
      <w:r w:rsidR="00B21EA3" w:rsidRPr="00B21EA3">
        <w:rPr>
          <w:rFonts w:ascii="Times New Roman" w:hAnsi="Times New Roman" w:cs="Times New Roman"/>
          <w:sz w:val="24"/>
          <w:szCs w:val="24"/>
        </w:rPr>
        <w:t>Bahwa laporan keuangan ini dibuat atas dasar fakta dari catatan akuntansi, seperti jumlah uang kas yang tersedia dalam perusahaan maupun yang disimpan di bank, jumlah piutang, persediaan barang dagangan, hutang maupun aktiva tetap yang dimiliki perusahaan.</w:t>
      </w:r>
      <w:r w:rsidR="00B21EA3">
        <w:rPr>
          <w:rFonts w:ascii="Times New Roman" w:hAnsi="Times New Roman" w:cs="Times New Roman"/>
          <w:sz w:val="24"/>
          <w:szCs w:val="24"/>
        </w:rPr>
        <w:t xml:space="preserve"> </w:t>
      </w:r>
    </w:p>
    <w:p w14:paraId="1772A5D8" w14:textId="70BA6CD7" w:rsidR="00B21EA3" w:rsidRDefault="00B21EA3" w:rsidP="00A510C8">
      <w:pPr>
        <w:pStyle w:val="ListParagraph"/>
        <w:spacing w:line="480" w:lineRule="auto"/>
        <w:ind w:left="0"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Pr="00B21EA3">
        <w:rPr>
          <w:rFonts w:ascii="Times New Roman" w:hAnsi="Times New Roman" w:cs="Times New Roman"/>
          <w:sz w:val="24"/>
          <w:szCs w:val="24"/>
        </w:rPr>
        <w:t xml:space="preserve">Data yang dicatat berdasarkan prosedur maupun anggapan-anggapan tertentu yang merupakan prinsip-prinsip akuntansi yang lazim, hal ini dilakukan </w:t>
      </w:r>
      <w:r w:rsidRPr="00B21EA3">
        <w:rPr>
          <w:rFonts w:ascii="Times New Roman" w:hAnsi="Times New Roman" w:cs="Times New Roman"/>
          <w:sz w:val="24"/>
          <w:szCs w:val="24"/>
        </w:rPr>
        <w:lastRenderedPageBreak/>
        <w:t>dengan tujuan memudahkan pencatatan untuk keseragaman. Misalnya cara mengalokasikan biaya untuk persediaan alat tulis menulis, apakah harus dinilai menurut harga beli atau menurut nilai pasar pada tanggal penyusutan laporan keuangan.</w:t>
      </w:r>
      <w:r w:rsidR="004C2249">
        <w:rPr>
          <w:rFonts w:ascii="Times New Roman" w:hAnsi="Times New Roman" w:cs="Times New Roman"/>
          <w:sz w:val="24"/>
          <w:szCs w:val="24"/>
        </w:rPr>
        <w:t xml:space="preserve"> </w:t>
      </w:r>
      <w:r w:rsidR="004C2249" w:rsidRPr="004C2249">
        <w:rPr>
          <w:rFonts w:ascii="Times New Roman" w:hAnsi="Times New Roman" w:cs="Times New Roman"/>
          <w:sz w:val="24"/>
          <w:szCs w:val="24"/>
        </w:rPr>
        <w:t>pencatatan transaksi telah diatur oleh konvensi-konvensi dan dalil-dalil dasar yang sudah ditetapkan dan sudah menjadi standar praktik pembukuan, namun penggunaan dari konvensi-konvensi dan dalil dasar tersebut tergantung daripada akuntan atau manajemen perusahaan yang bersangkutan.</w:t>
      </w:r>
      <w:r w:rsidR="004C2249">
        <w:rPr>
          <w:rFonts w:ascii="Times New Roman" w:hAnsi="Times New Roman" w:cs="Times New Roman"/>
          <w:sz w:val="24"/>
          <w:szCs w:val="24"/>
        </w:rPr>
        <w:t xml:space="preserve"> </w:t>
      </w:r>
    </w:p>
    <w:p w14:paraId="56F42F57" w14:textId="3D9679F7" w:rsidR="00DF4658" w:rsidRDefault="00DF4658" w:rsidP="00DF4658">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rPr>
        <w:t xml:space="preserve">         </w:t>
      </w:r>
    </w:p>
    <w:p w14:paraId="64B9B7D5" w14:textId="485A8861" w:rsidR="00224A2F" w:rsidRDefault="00224A2F" w:rsidP="00DC078C">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B00789">
        <w:rPr>
          <w:rFonts w:ascii="Times New Roman" w:hAnsi="Times New Roman" w:cs="Times New Roman"/>
          <w:sz w:val="24"/>
          <w:szCs w:val="24"/>
          <w:lang w:val="id-ID"/>
        </w:rPr>
        <w:t xml:space="preserve"> </w:t>
      </w:r>
    </w:p>
    <w:p w14:paraId="0EB66F00" w14:textId="5731E41E" w:rsidR="003F1E5D" w:rsidRPr="00DC078C" w:rsidRDefault="0019571C" w:rsidP="00DC078C">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14:paraId="7B680CB0" w14:textId="77777777" w:rsidR="00B27384" w:rsidRDefault="00B27384" w:rsidP="00B27384">
      <w:pPr>
        <w:spacing w:line="480" w:lineRule="auto"/>
        <w:rPr>
          <w:rFonts w:ascii="Times New Roman" w:hAnsi="Times New Roman" w:cs="Times New Roman"/>
          <w:b/>
          <w:bCs/>
          <w:sz w:val="24"/>
          <w:szCs w:val="24"/>
          <w:lang w:val="id-ID"/>
        </w:rPr>
      </w:pPr>
    </w:p>
    <w:p w14:paraId="786D30B3" w14:textId="399B5A5A" w:rsidR="00B27384" w:rsidRPr="00E33ED2" w:rsidRDefault="00E33ED2" w:rsidP="00B27384">
      <w:pPr>
        <w:spacing w:line="480" w:lineRule="auto"/>
        <w:rPr>
          <w:rFonts w:ascii="Times New Roman" w:hAnsi="Times New Roman" w:cs="Times New Roman"/>
          <w:sz w:val="24"/>
          <w:szCs w:val="24"/>
          <w:lang w:val="id-ID"/>
        </w:rPr>
        <w:sectPr w:rsidR="00B27384" w:rsidRPr="00E33ED2" w:rsidSect="000E40BC">
          <w:pgSz w:w="11906" w:h="16838" w:code="9"/>
          <w:pgMar w:top="2268" w:right="1701" w:bottom="1701" w:left="2268" w:header="720" w:footer="720" w:gutter="0"/>
          <w:cols w:space="720"/>
          <w:titlePg/>
          <w:docGrid w:linePitch="360"/>
        </w:sectPr>
      </w:pPr>
      <w:r>
        <w:rPr>
          <w:rFonts w:ascii="Times New Roman" w:hAnsi="Times New Roman" w:cs="Times New Roman"/>
          <w:b/>
          <w:bCs/>
          <w:sz w:val="24"/>
          <w:szCs w:val="24"/>
          <w:lang w:val="id-ID"/>
        </w:rPr>
        <w:t xml:space="preserve"> </w:t>
      </w:r>
    </w:p>
    <w:p w14:paraId="0673B5C5" w14:textId="69B5EB7F" w:rsidR="008A1EB9" w:rsidRPr="00585243" w:rsidRDefault="00040198" w:rsidP="002940E5">
      <w:pPr>
        <w:pStyle w:val="Heading1"/>
        <w:rPr>
          <w:lang w:val="id-ID"/>
        </w:rPr>
      </w:pPr>
      <w:bookmarkStart w:id="30" w:name="_Toc199800212"/>
      <w:r w:rsidRPr="00585243">
        <w:rPr>
          <w:lang w:val="id-ID"/>
        </w:rPr>
        <w:lastRenderedPageBreak/>
        <w:t xml:space="preserve">BAB </w:t>
      </w:r>
      <w:r w:rsidR="00ED4440" w:rsidRPr="00585243">
        <w:rPr>
          <w:lang w:val="id-ID"/>
        </w:rPr>
        <w:t>III</w:t>
      </w:r>
      <w:r w:rsidR="00E25597" w:rsidRPr="00585243">
        <w:rPr>
          <w:lang w:val="id-ID"/>
        </w:rPr>
        <w:br/>
      </w:r>
      <w:r w:rsidR="00A812BB" w:rsidRPr="00585243">
        <w:rPr>
          <w:lang w:val="id-ID"/>
        </w:rPr>
        <w:t>METODE PENELITIAN</w:t>
      </w:r>
      <w:bookmarkEnd w:id="30"/>
    </w:p>
    <w:p w14:paraId="61A64EA0" w14:textId="77777777" w:rsidR="00E25597" w:rsidRPr="00585243" w:rsidRDefault="00E25597" w:rsidP="002940E5">
      <w:pPr>
        <w:spacing w:after="0" w:line="480" w:lineRule="auto"/>
        <w:jc w:val="both"/>
        <w:rPr>
          <w:rFonts w:ascii="Times New Roman" w:hAnsi="Times New Roman" w:cs="Times New Roman"/>
          <w:b/>
          <w:bCs/>
          <w:sz w:val="24"/>
          <w:szCs w:val="24"/>
          <w:lang w:val="id-ID"/>
        </w:rPr>
      </w:pPr>
    </w:p>
    <w:p w14:paraId="224E63B3" w14:textId="41FF4356" w:rsidR="00A812BB" w:rsidRPr="00585243" w:rsidRDefault="002946CE" w:rsidP="0075241F">
      <w:pPr>
        <w:pStyle w:val="Heading2"/>
        <w:numPr>
          <w:ilvl w:val="0"/>
          <w:numId w:val="28"/>
        </w:numPr>
        <w:ind w:left="426" w:hanging="426"/>
        <w:rPr>
          <w:lang w:val="id-ID"/>
        </w:rPr>
      </w:pPr>
      <w:bookmarkStart w:id="31" w:name="_Toc199800213"/>
      <w:r w:rsidRPr="00585243">
        <w:rPr>
          <w:lang w:val="id-ID"/>
        </w:rPr>
        <w:t>Metode Penelitian</w:t>
      </w:r>
      <w:bookmarkEnd w:id="31"/>
      <w:r w:rsidR="00E25597" w:rsidRPr="00585243">
        <w:rPr>
          <w:lang w:val="id-ID"/>
        </w:rPr>
        <w:t xml:space="preserve"> </w:t>
      </w:r>
    </w:p>
    <w:p w14:paraId="2E576169" w14:textId="30348974" w:rsidR="00CC3D1F" w:rsidRPr="00585243" w:rsidRDefault="00CC3D1F" w:rsidP="002940E5">
      <w:pPr>
        <w:spacing w:after="0" w:line="480" w:lineRule="auto"/>
        <w:ind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Laporan keuangan RSUD AWS untuk Tahun Anggaran 2022 dan 2023 telah diaudit oleh Kantor Akuntan Publik (KAP) dan dapat diakses melalui situs resmi RSUD AWS . </w:t>
      </w:r>
      <w:r w:rsidR="009A7BC2" w:rsidRPr="00585243">
        <w:rPr>
          <w:rFonts w:ascii="Times New Roman" w:hAnsi="Times New Roman" w:cs="Times New Roman"/>
          <w:sz w:val="24"/>
          <w:szCs w:val="24"/>
          <w:lang w:val="id-ID"/>
        </w:rPr>
        <w:t>T</w:t>
      </w:r>
      <w:r w:rsidRPr="00585243">
        <w:rPr>
          <w:rFonts w:ascii="Times New Roman" w:hAnsi="Times New Roman" w:cs="Times New Roman"/>
          <w:sz w:val="24"/>
          <w:szCs w:val="24"/>
          <w:lang w:val="id-ID"/>
        </w:rPr>
        <w:t>erdapat informasi publik yang secara eksplisit menyebutkan apakah laporan keuangan tersebut telah sepenuhnya memenuhi ketentuan SAK yang berlaku. Kepatuhan terhadap SAK penting untuk memastikan transparansi, akuntabilitas, dan kualitas laporan keuangan RSUD AWS.</w:t>
      </w:r>
    </w:p>
    <w:p w14:paraId="030E8404" w14:textId="77777777" w:rsidR="002D17E4" w:rsidRDefault="00373F5D" w:rsidP="00373F5D">
      <w:pPr>
        <w:spacing w:after="0" w:line="480" w:lineRule="auto"/>
        <w:ind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Dalam definisi operasional ini, penting untuk menguraikan secara jelas masalah yang menjadi fokus dalam penulisan ini, yaitu Analisa Penilaian Kualitas Laporan Keuangan pada Rumah Sakit Abdul Wahab Syahranie Tahun 2022 dan 2023. Penelitian ini akan menitikberatkan pada proses evaluasi dan perbandingan antara dua neraca yang berasal dari dua periode berbeda, yakni tahun 2022 dan 2023. Dengan membandingkan kedua neraca tersebut, diharapkan dapat diperoleh gambaran yang lebih akurat dan komprehensif mengenai perkembangan kondisi keuangan rumah sakit selama dua tahun terakhir. </w:t>
      </w:r>
    </w:p>
    <w:p w14:paraId="17C06C17" w14:textId="40406FD1" w:rsidR="00373F5D" w:rsidRPr="00585243" w:rsidRDefault="00373F5D" w:rsidP="00373F5D">
      <w:pPr>
        <w:spacing w:after="0" w:line="480" w:lineRule="auto"/>
        <w:ind w:firstLine="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Analisa ini tidak hanya berfungsi untuk menilai akurasi dan konsistensi penyajian laporan keuangan, tetapi juga untuk mengidentifikasi perubahan signifikan dalam aset, kewajiban, dan ekuitas yang dapat memengaruhi kualitas informasi keuangan yang disampaikan. Selain itu, penilaian kualitas laporan keuangan juga mencakup aspek-aspek seperti kepatuhan terhadap standar </w:t>
      </w:r>
      <w:r w:rsidRPr="00585243">
        <w:rPr>
          <w:rFonts w:ascii="Times New Roman" w:hAnsi="Times New Roman" w:cs="Times New Roman"/>
          <w:sz w:val="24"/>
          <w:szCs w:val="24"/>
          <w:lang w:val="id-ID"/>
        </w:rPr>
        <w:lastRenderedPageBreak/>
        <w:t>akuntansi, transparansi, serta relevansi dan reliabilitas data keuangan yang tersedia. Dengan demikian, kajian ini bertujuan memberikan kontribusi yang berarti bagi manajemen rumah sakit dalam meningkatkan tata kelola keuangan dan akuntabilitas publik, sekaligus membantu para pemangku kepentingan dalam mengambil keputusan yang berbasis informasi keuangan yang berkualitas.</w:t>
      </w:r>
    </w:p>
    <w:p w14:paraId="2D5E8912" w14:textId="7AFA700B" w:rsidR="00C17E3E" w:rsidRPr="00E948AD" w:rsidRDefault="00AA536B" w:rsidP="0075241F">
      <w:pPr>
        <w:pStyle w:val="Heading2"/>
        <w:numPr>
          <w:ilvl w:val="0"/>
          <w:numId w:val="28"/>
        </w:numPr>
        <w:ind w:left="426" w:hanging="426"/>
        <w:rPr>
          <w:lang w:val="id-ID"/>
        </w:rPr>
      </w:pPr>
      <w:bookmarkStart w:id="32" w:name="_Toc199800214"/>
      <w:r w:rsidRPr="00E948AD">
        <w:rPr>
          <w:lang w:val="id-ID"/>
        </w:rPr>
        <w:t>Objek Penelitian</w:t>
      </w:r>
      <w:bookmarkEnd w:id="32"/>
    </w:p>
    <w:p w14:paraId="1DE17440" w14:textId="45FFAC16" w:rsidR="00AA536B" w:rsidRPr="00585243" w:rsidRDefault="002D17E4" w:rsidP="002D17E4">
      <w:pPr>
        <w:spacing w:after="0" w:line="480" w:lineRule="auto"/>
        <w:ind w:left="567"/>
        <w:jc w:val="both"/>
        <w:rPr>
          <w:rFonts w:ascii="Times New Roman" w:hAnsi="Times New Roman" w:cs="Times New Roman"/>
          <w:b/>
          <w:bCs/>
          <w:sz w:val="24"/>
          <w:szCs w:val="24"/>
          <w:lang w:val="id-ID"/>
        </w:rPr>
      </w:pPr>
      <w:r>
        <w:rPr>
          <w:rFonts w:ascii="Times New Roman" w:hAnsi="Times New Roman" w:cs="Times New Roman"/>
          <w:sz w:val="24"/>
          <w:szCs w:val="24"/>
          <w:lang w:val="id-ID"/>
        </w:rPr>
        <w:t xml:space="preserve">    </w:t>
      </w:r>
      <w:r w:rsidR="00C17E3E" w:rsidRPr="00585243">
        <w:rPr>
          <w:rFonts w:ascii="Times New Roman" w:hAnsi="Times New Roman" w:cs="Times New Roman"/>
          <w:sz w:val="24"/>
          <w:szCs w:val="24"/>
          <w:lang w:val="id-ID"/>
        </w:rPr>
        <w:t xml:space="preserve">Adapun objek penelitian yang </w:t>
      </w:r>
      <w:r w:rsidR="00783092" w:rsidRPr="00585243">
        <w:rPr>
          <w:rFonts w:ascii="Times New Roman" w:hAnsi="Times New Roman" w:cs="Times New Roman"/>
          <w:sz w:val="24"/>
          <w:szCs w:val="24"/>
          <w:lang w:val="id-ID"/>
        </w:rPr>
        <w:t>penulis gunakan sebagai penelitian adalah Rumah Sakit Abdul Wahab Syahranie</w:t>
      </w:r>
      <w:r w:rsidR="003C20FA" w:rsidRPr="00585243">
        <w:rPr>
          <w:rFonts w:ascii="Times New Roman" w:hAnsi="Times New Roman" w:cs="Times New Roman"/>
          <w:sz w:val="24"/>
          <w:szCs w:val="24"/>
          <w:lang w:val="id-ID"/>
        </w:rPr>
        <w:t xml:space="preserve"> </w:t>
      </w:r>
      <w:r w:rsidR="00783092" w:rsidRPr="00585243">
        <w:rPr>
          <w:rFonts w:ascii="Times New Roman" w:hAnsi="Times New Roman" w:cs="Times New Roman"/>
          <w:sz w:val="24"/>
          <w:szCs w:val="24"/>
          <w:lang w:val="id-ID"/>
        </w:rPr>
        <w:t xml:space="preserve">di jalan </w:t>
      </w:r>
      <w:r w:rsidR="00275775" w:rsidRPr="00585243">
        <w:rPr>
          <w:rFonts w:ascii="Times New Roman" w:hAnsi="Times New Roman" w:cs="Times New Roman"/>
          <w:sz w:val="24"/>
          <w:szCs w:val="24"/>
          <w:lang w:val="id-ID"/>
        </w:rPr>
        <w:t>Palang Merah No. 01</w:t>
      </w:r>
      <w:r w:rsidR="008E7DAE" w:rsidRPr="00585243">
        <w:rPr>
          <w:rFonts w:ascii="Times New Roman" w:hAnsi="Times New Roman" w:cs="Times New Roman"/>
          <w:sz w:val="24"/>
          <w:szCs w:val="24"/>
          <w:lang w:val="id-ID"/>
        </w:rPr>
        <w:t>, Sidodadi, Kec Samarinda Ulu, Kota Samarinda, Ka</w:t>
      </w:r>
      <w:r w:rsidR="003C20FA" w:rsidRPr="00585243">
        <w:rPr>
          <w:rFonts w:ascii="Times New Roman" w:hAnsi="Times New Roman" w:cs="Times New Roman"/>
          <w:sz w:val="24"/>
          <w:szCs w:val="24"/>
          <w:lang w:val="id-ID"/>
        </w:rPr>
        <w:t>l</w:t>
      </w:r>
      <w:r w:rsidR="008E7DAE" w:rsidRPr="00585243">
        <w:rPr>
          <w:rFonts w:ascii="Times New Roman" w:hAnsi="Times New Roman" w:cs="Times New Roman"/>
          <w:sz w:val="24"/>
          <w:szCs w:val="24"/>
          <w:lang w:val="id-ID"/>
        </w:rPr>
        <w:t>imantan Timur 75123.</w:t>
      </w:r>
      <w:r w:rsidR="00AA536B" w:rsidRPr="00585243">
        <w:rPr>
          <w:rFonts w:ascii="Times New Roman" w:hAnsi="Times New Roman" w:cs="Times New Roman"/>
          <w:b/>
          <w:bCs/>
          <w:sz w:val="24"/>
          <w:szCs w:val="24"/>
          <w:lang w:val="id-ID"/>
        </w:rPr>
        <w:t xml:space="preserve"> </w:t>
      </w:r>
    </w:p>
    <w:p w14:paraId="4BDD4912" w14:textId="005E1A44" w:rsidR="009A7E49" w:rsidRPr="00585243" w:rsidRDefault="00B045F0" w:rsidP="0075241F">
      <w:pPr>
        <w:pStyle w:val="Heading2"/>
        <w:numPr>
          <w:ilvl w:val="0"/>
          <w:numId w:val="28"/>
        </w:numPr>
        <w:ind w:left="426" w:hanging="426"/>
        <w:rPr>
          <w:lang w:val="id-ID"/>
        </w:rPr>
      </w:pPr>
      <w:bookmarkStart w:id="33" w:name="_Toc199800215"/>
      <w:r w:rsidRPr="00585243">
        <w:rPr>
          <w:lang w:val="id-ID"/>
        </w:rPr>
        <w:t>Teknik Pengumpulan Data</w:t>
      </w:r>
      <w:bookmarkEnd w:id="33"/>
      <w:r w:rsidRPr="00585243">
        <w:rPr>
          <w:lang w:val="id-ID"/>
        </w:rPr>
        <w:t xml:space="preserve"> </w:t>
      </w:r>
    </w:p>
    <w:p w14:paraId="263E0323" w14:textId="2529AC7D" w:rsidR="000E40BC" w:rsidRPr="00585243" w:rsidRDefault="00827FB2" w:rsidP="00F05092">
      <w:pPr>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237878" w:rsidRPr="00585243">
        <w:rPr>
          <w:rFonts w:ascii="Times New Roman" w:hAnsi="Times New Roman" w:cs="Times New Roman"/>
          <w:sz w:val="24"/>
          <w:szCs w:val="24"/>
          <w:lang w:val="id-ID"/>
        </w:rPr>
        <w:t xml:space="preserve">Dalam menyusun laporan, penulis biasanya menggunakan beberapa metode pengumpulan data, antara lain: </w:t>
      </w:r>
    </w:p>
    <w:p w14:paraId="573B2C2F" w14:textId="75BEDD05" w:rsidR="00237878" w:rsidRPr="00585243" w:rsidRDefault="00837DCB" w:rsidP="00FA28FA">
      <w:pPr>
        <w:pStyle w:val="ListParagraph"/>
        <w:numPr>
          <w:ilvl w:val="0"/>
          <w:numId w:val="39"/>
        </w:numPr>
        <w:spacing w:after="0" w:line="480" w:lineRule="auto"/>
        <w:ind w:left="108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Dokumentasi </w:t>
      </w:r>
    </w:p>
    <w:p w14:paraId="233E5DDB" w14:textId="5E6716AD" w:rsidR="00837DCB" w:rsidRPr="00585243" w:rsidRDefault="00D63719" w:rsidP="002940E5">
      <w:pPr>
        <w:pStyle w:val="ListParagraph"/>
        <w:spacing w:after="0" w:line="480" w:lineRule="auto"/>
        <w:ind w:left="993"/>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Metode ini memanfaatkan dokumen yang sudah ada, seperti laporan, arsip, atau catatan resmi, untuk mengumpulkan informasi. Dokumentasi dapat memberikan konteks histori dan data faktual yang relevan, serta membantu dalam mengidentifikasi pola atau tren yang mungkin tidak terlihat dalam pengumpulan data primer.</w:t>
      </w:r>
    </w:p>
    <w:p w14:paraId="02EEE1C4" w14:textId="10ED23C3" w:rsidR="00D63719" w:rsidRPr="00585243" w:rsidRDefault="00D63719" w:rsidP="00FA28FA">
      <w:pPr>
        <w:pStyle w:val="ListParagraph"/>
        <w:numPr>
          <w:ilvl w:val="0"/>
          <w:numId w:val="39"/>
        </w:numPr>
        <w:spacing w:after="0" w:line="480" w:lineRule="auto"/>
        <w:ind w:left="108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Studi Pustaka </w:t>
      </w:r>
    </w:p>
    <w:p w14:paraId="22A0C89E" w14:textId="07BE8926" w:rsidR="008300A0" w:rsidRPr="0039732F" w:rsidRDefault="00816ED2" w:rsidP="0039732F">
      <w:pPr>
        <w:pStyle w:val="ListParagraph"/>
        <w:spacing w:after="0" w:line="480" w:lineRule="auto"/>
        <w:ind w:left="993"/>
        <w:jc w:val="both"/>
        <w:rPr>
          <w:rFonts w:ascii="Times New Roman" w:hAnsi="Times New Roman" w:cs="Times New Roman"/>
          <w:lang w:val="id-ID"/>
        </w:rPr>
      </w:pPr>
      <w:r w:rsidRPr="00FA28FA">
        <w:rPr>
          <w:rFonts w:ascii="Times New Roman" w:hAnsi="Times New Roman" w:cs="Times New Roman"/>
          <w:lang w:val="id-ID"/>
        </w:rPr>
        <w:t>Metode ini melibatkan pencarian dan analisis sumber-sumber literatur yang berkaitan dengan topik penelitian. Peneliti membaca buku, jurnal, artikel, dan materi lainnya untuk mengumpulkan teori, konsep, dan data yang mendukung analisis. Studi pustaka sangat penting untuk memahami konteks dan kerangka teori dari masalah yang diteliti.</w:t>
      </w:r>
    </w:p>
    <w:p w14:paraId="34AD4667" w14:textId="366463DA" w:rsidR="00810BD9" w:rsidRDefault="00EF62DC" w:rsidP="00810BD9">
      <w:pPr>
        <w:pStyle w:val="ListParagraph"/>
        <w:numPr>
          <w:ilvl w:val="0"/>
          <w:numId w:val="35"/>
        </w:numPr>
        <w:spacing w:after="0" w:line="480" w:lineRule="auto"/>
        <w:ind w:left="993" w:hanging="567"/>
        <w:jc w:val="both"/>
        <w:outlineLvl w:val="2"/>
        <w:rPr>
          <w:rFonts w:ascii="Times New Roman" w:hAnsi="Times New Roman" w:cs="Times New Roman"/>
          <w:b/>
          <w:bCs/>
          <w:sz w:val="24"/>
          <w:szCs w:val="24"/>
          <w:lang w:val="id-ID"/>
        </w:rPr>
      </w:pPr>
      <w:bookmarkStart w:id="34" w:name="_Toc199800219"/>
      <w:r w:rsidRPr="00585243">
        <w:rPr>
          <w:rFonts w:ascii="Times New Roman" w:hAnsi="Times New Roman" w:cs="Times New Roman"/>
          <w:b/>
          <w:bCs/>
          <w:sz w:val="24"/>
          <w:szCs w:val="24"/>
          <w:lang w:val="id-ID"/>
        </w:rPr>
        <w:lastRenderedPageBreak/>
        <w:t>Stuktur Organisasi</w:t>
      </w:r>
      <w:bookmarkEnd w:id="34"/>
      <w:r w:rsidRPr="00585243">
        <w:rPr>
          <w:rFonts w:ascii="Times New Roman" w:hAnsi="Times New Roman" w:cs="Times New Roman"/>
          <w:b/>
          <w:bCs/>
          <w:sz w:val="24"/>
          <w:szCs w:val="24"/>
          <w:lang w:val="id-ID"/>
        </w:rPr>
        <w:t xml:space="preserve"> </w:t>
      </w:r>
    </w:p>
    <w:p w14:paraId="7DEFA86A" w14:textId="002A4693" w:rsidR="008300A0" w:rsidRPr="000F0D46" w:rsidRDefault="00137ADA" w:rsidP="000F0D46">
      <w:pPr>
        <w:pStyle w:val="ListParagraph"/>
        <w:spacing w:after="0" w:line="480" w:lineRule="auto"/>
        <w:ind w:left="993"/>
        <w:jc w:val="center"/>
        <w:outlineLvl w:val="2"/>
        <w:rPr>
          <w:rFonts w:ascii="Times New Roman" w:hAnsi="Times New Roman" w:cs="Times New Roman"/>
          <w:b/>
          <w:bCs/>
          <w:lang w:val="id-ID"/>
        </w:rPr>
      </w:pPr>
      <w:r w:rsidRPr="000F0D46">
        <w:rPr>
          <w:rFonts w:ascii="Times New Roman" w:hAnsi="Times New Roman" w:cs="Times New Roman"/>
          <w:b/>
          <w:bCs/>
          <w:lang w:val="id-ID"/>
        </w:rPr>
        <w:t xml:space="preserve">Struktur Organisasi </w:t>
      </w:r>
      <w:r w:rsidR="00121564" w:rsidRPr="000F0D46">
        <w:rPr>
          <w:rFonts w:ascii="Times New Roman" w:hAnsi="Times New Roman" w:cs="Times New Roman"/>
          <w:b/>
          <w:bCs/>
          <w:lang w:val="id-ID"/>
        </w:rPr>
        <w:t>dan Tatakinerja Rumah Sakit Abdul Wahab Syahranie</w:t>
      </w:r>
    </w:p>
    <w:p w14:paraId="11CB04B6" w14:textId="26BE1948" w:rsidR="00771CD8" w:rsidRPr="00585243" w:rsidRDefault="00D92417" w:rsidP="002940E5">
      <w:pPr>
        <w:pStyle w:val="ListParagraph"/>
        <w:spacing w:after="0" w:line="480" w:lineRule="auto"/>
        <w:ind w:left="-567"/>
        <w:jc w:val="both"/>
        <w:rPr>
          <w:rFonts w:ascii="Times New Roman" w:hAnsi="Times New Roman" w:cs="Times New Roman"/>
          <w:sz w:val="24"/>
          <w:szCs w:val="24"/>
          <w:lang w:val="id-ID"/>
        </w:rPr>
      </w:pPr>
      <w:r w:rsidRPr="00585243">
        <w:rPr>
          <w:rFonts w:ascii="Times New Roman" w:hAnsi="Times New Roman" w:cs="Times New Roman"/>
          <w:noProof/>
          <w:sz w:val="24"/>
          <w:szCs w:val="24"/>
          <w:lang w:val="id-ID"/>
        </w:rPr>
        <w:drawing>
          <wp:inline distT="0" distB="0" distL="0" distR="0" wp14:anchorId="476EF521" wp14:editId="05F89DA8">
            <wp:extent cx="5928995" cy="3621694"/>
            <wp:effectExtent l="0" t="0" r="0" b="0"/>
            <wp:docPr id="2121054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6636" cy="3650795"/>
                    </a:xfrm>
                    <a:prstGeom prst="rect">
                      <a:avLst/>
                    </a:prstGeom>
                    <a:noFill/>
                    <a:ln>
                      <a:noFill/>
                    </a:ln>
                  </pic:spPr>
                </pic:pic>
              </a:graphicData>
            </a:graphic>
          </wp:inline>
        </w:drawing>
      </w:r>
    </w:p>
    <w:p w14:paraId="69501A58" w14:textId="7907C0E6" w:rsidR="00C84717" w:rsidRPr="00585243" w:rsidRDefault="003F3F37" w:rsidP="003F4DD2">
      <w:pPr>
        <w:pStyle w:val="ListParagraph"/>
        <w:numPr>
          <w:ilvl w:val="0"/>
          <w:numId w:val="35"/>
        </w:numPr>
        <w:spacing w:after="0" w:line="480" w:lineRule="auto"/>
        <w:ind w:left="993" w:hanging="567"/>
        <w:jc w:val="both"/>
        <w:outlineLvl w:val="2"/>
        <w:rPr>
          <w:rFonts w:ascii="Times New Roman" w:hAnsi="Times New Roman" w:cs="Times New Roman"/>
          <w:b/>
          <w:bCs/>
          <w:sz w:val="24"/>
          <w:szCs w:val="24"/>
          <w:lang w:val="id-ID"/>
        </w:rPr>
      </w:pPr>
      <w:bookmarkStart w:id="35" w:name="_Toc199800220"/>
      <w:r w:rsidRPr="00585243">
        <w:rPr>
          <w:rFonts w:ascii="Times New Roman" w:hAnsi="Times New Roman" w:cs="Times New Roman"/>
          <w:b/>
          <w:bCs/>
          <w:sz w:val="24"/>
          <w:szCs w:val="24"/>
          <w:lang w:val="id-ID"/>
        </w:rPr>
        <w:t>Kedudukan dan Tugas Pokok</w:t>
      </w:r>
      <w:bookmarkEnd w:id="35"/>
    </w:p>
    <w:p w14:paraId="15C024F1" w14:textId="62DF019A" w:rsidR="00BE2DF0" w:rsidRPr="00585243" w:rsidRDefault="00BE2DF0" w:rsidP="0075241F">
      <w:pPr>
        <w:pStyle w:val="ListParagraph"/>
        <w:numPr>
          <w:ilvl w:val="0"/>
          <w:numId w:val="21"/>
        </w:numPr>
        <w:spacing w:after="0" w:line="480" w:lineRule="auto"/>
        <w:ind w:left="1350"/>
        <w:jc w:val="both"/>
        <w:rPr>
          <w:rFonts w:ascii="Times New Roman" w:hAnsi="Times New Roman" w:cs="Times New Roman"/>
          <w:b/>
          <w:bCs/>
          <w:sz w:val="24"/>
          <w:szCs w:val="24"/>
          <w:lang w:val="id-ID"/>
        </w:rPr>
      </w:pPr>
      <w:r w:rsidRPr="00585243">
        <w:rPr>
          <w:rFonts w:ascii="Times New Roman" w:hAnsi="Times New Roman" w:cs="Times New Roman"/>
          <w:b/>
          <w:bCs/>
          <w:sz w:val="24"/>
          <w:szCs w:val="24"/>
          <w:lang w:val="id-ID"/>
        </w:rPr>
        <w:t xml:space="preserve">Kedudukan </w:t>
      </w:r>
    </w:p>
    <w:p w14:paraId="22D44FF3" w14:textId="62E04686" w:rsidR="000E40BC" w:rsidRPr="00585243" w:rsidRDefault="000D697E" w:rsidP="00BC3419">
      <w:pPr>
        <w:pStyle w:val="ListParagraph"/>
        <w:spacing w:after="0" w:line="480" w:lineRule="auto"/>
        <w:ind w:left="1418"/>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RSUD Abdul Wahab Syahranie di Samarinda memiliki kedudukan sebagai rumah sakit daerah propinsi Kalimantan Timur.</w:t>
      </w:r>
    </w:p>
    <w:p w14:paraId="736BCB97" w14:textId="3FE59789" w:rsidR="00BE2DF0" w:rsidRPr="00585243" w:rsidRDefault="00BE2DF0" w:rsidP="0075241F">
      <w:pPr>
        <w:pStyle w:val="ListParagraph"/>
        <w:numPr>
          <w:ilvl w:val="0"/>
          <w:numId w:val="21"/>
        </w:numPr>
        <w:spacing w:after="0" w:line="480" w:lineRule="auto"/>
        <w:ind w:left="1440"/>
        <w:jc w:val="both"/>
        <w:rPr>
          <w:rFonts w:ascii="Times New Roman" w:hAnsi="Times New Roman" w:cs="Times New Roman"/>
          <w:b/>
          <w:bCs/>
          <w:sz w:val="24"/>
          <w:szCs w:val="24"/>
          <w:lang w:val="id-ID"/>
        </w:rPr>
      </w:pPr>
      <w:r w:rsidRPr="00585243">
        <w:rPr>
          <w:rFonts w:ascii="Times New Roman" w:hAnsi="Times New Roman" w:cs="Times New Roman"/>
          <w:b/>
          <w:bCs/>
          <w:sz w:val="24"/>
          <w:szCs w:val="24"/>
          <w:lang w:val="id-ID"/>
        </w:rPr>
        <w:t>Tugas Pokok</w:t>
      </w:r>
    </w:p>
    <w:p w14:paraId="64B0A066" w14:textId="61256EFE" w:rsidR="00CA78CF" w:rsidRDefault="001813FC" w:rsidP="00BC3419">
      <w:pPr>
        <w:pStyle w:val="ListParagraph"/>
        <w:spacing w:after="0" w:line="480" w:lineRule="auto"/>
        <w:ind w:left="1418"/>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RSUD Abdul Wahab Syahranie adalah menyediakan pelayanan </w:t>
      </w:r>
      <w:r w:rsidR="000E2787" w:rsidRPr="00585243">
        <w:rPr>
          <w:rFonts w:ascii="Times New Roman" w:hAnsi="Times New Roman" w:cs="Times New Roman"/>
          <w:sz w:val="24"/>
          <w:szCs w:val="24"/>
          <w:lang w:val="id-ID"/>
        </w:rPr>
        <w:t>kesehatan yang bermutu dan paripurna, serta mengembangkan layanan unggulan te</w:t>
      </w:r>
      <w:r w:rsidR="00286C79" w:rsidRPr="00585243">
        <w:rPr>
          <w:rFonts w:ascii="Times New Roman" w:hAnsi="Times New Roman" w:cs="Times New Roman"/>
          <w:sz w:val="24"/>
          <w:szCs w:val="24"/>
          <w:lang w:val="id-ID"/>
        </w:rPr>
        <w:t>knologi</w:t>
      </w:r>
      <w:r w:rsidR="000E2787" w:rsidRPr="00585243">
        <w:rPr>
          <w:rFonts w:ascii="Times New Roman" w:hAnsi="Times New Roman" w:cs="Times New Roman"/>
          <w:sz w:val="24"/>
          <w:szCs w:val="24"/>
          <w:lang w:val="id-ID"/>
        </w:rPr>
        <w:t xml:space="preserve"> terkini</w:t>
      </w:r>
      <w:r w:rsidR="00286C79" w:rsidRPr="00585243">
        <w:rPr>
          <w:rFonts w:ascii="Times New Roman" w:hAnsi="Times New Roman" w:cs="Times New Roman"/>
          <w:sz w:val="24"/>
          <w:szCs w:val="24"/>
          <w:lang w:val="id-ID"/>
        </w:rPr>
        <w:t xml:space="preserve">. </w:t>
      </w:r>
    </w:p>
    <w:p w14:paraId="68E29219" w14:textId="77777777" w:rsidR="00810BD9" w:rsidRDefault="00810BD9" w:rsidP="00BC3419">
      <w:pPr>
        <w:pStyle w:val="ListParagraph"/>
        <w:spacing w:after="0" w:line="480" w:lineRule="auto"/>
        <w:ind w:left="1418"/>
        <w:jc w:val="both"/>
        <w:rPr>
          <w:rFonts w:ascii="Times New Roman" w:hAnsi="Times New Roman" w:cs="Times New Roman"/>
          <w:sz w:val="24"/>
          <w:szCs w:val="24"/>
          <w:lang w:val="id-ID"/>
        </w:rPr>
      </w:pPr>
    </w:p>
    <w:p w14:paraId="779AE531" w14:textId="77777777" w:rsidR="00810BD9" w:rsidRPr="00585243" w:rsidRDefault="00810BD9" w:rsidP="00BC3419">
      <w:pPr>
        <w:pStyle w:val="ListParagraph"/>
        <w:spacing w:after="0" w:line="480" w:lineRule="auto"/>
        <w:ind w:left="1418"/>
        <w:jc w:val="both"/>
        <w:rPr>
          <w:rFonts w:ascii="Times New Roman" w:hAnsi="Times New Roman" w:cs="Times New Roman"/>
          <w:sz w:val="24"/>
          <w:szCs w:val="24"/>
          <w:lang w:val="id-ID"/>
        </w:rPr>
      </w:pPr>
    </w:p>
    <w:p w14:paraId="0FCF4481" w14:textId="77777777" w:rsidR="001873D6" w:rsidRPr="00585243" w:rsidRDefault="0048567B" w:rsidP="003F4DD2">
      <w:pPr>
        <w:pStyle w:val="ListParagraph"/>
        <w:numPr>
          <w:ilvl w:val="0"/>
          <w:numId w:val="21"/>
        </w:numPr>
        <w:spacing w:after="0" w:line="480" w:lineRule="auto"/>
        <w:ind w:left="1440"/>
        <w:jc w:val="both"/>
        <w:rPr>
          <w:rFonts w:ascii="Times New Roman" w:hAnsi="Times New Roman" w:cs="Times New Roman"/>
          <w:b/>
          <w:bCs/>
          <w:sz w:val="24"/>
          <w:szCs w:val="24"/>
          <w:lang w:val="id-ID"/>
        </w:rPr>
      </w:pPr>
      <w:bookmarkStart w:id="36" w:name="_Toc199517906"/>
      <w:r w:rsidRPr="00585243">
        <w:rPr>
          <w:rFonts w:ascii="Times New Roman" w:hAnsi="Times New Roman" w:cs="Times New Roman"/>
          <w:b/>
          <w:bCs/>
          <w:sz w:val="24"/>
          <w:szCs w:val="24"/>
          <w:lang w:val="id-ID"/>
        </w:rPr>
        <w:lastRenderedPageBreak/>
        <w:t>Tujuan, Sasaran dan Kebijakan</w:t>
      </w:r>
      <w:bookmarkEnd w:id="36"/>
      <w:r w:rsidRPr="00585243">
        <w:rPr>
          <w:rFonts w:ascii="Times New Roman" w:hAnsi="Times New Roman" w:cs="Times New Roman"/>
          <w:b/>
          <w:bCs/>
          <w:sz w:val="24"/>
          <w:szCs w:val="24"/>
          <w:lang w:val="id-ID"/>
        </w:rPr>
        <w:t xml:space="preserve"> </w:t>
      </w:r>
    </w:p>
    <w:p w14:paraId="32E7AC70" w14:textId="6BE5B116" w:rsidR="00114A46" w:rsidRPr="00585243" w:rsidRDefault="00114A46" w:rsidP="007F5747">
      <w:pPr>
        <w:pStyle w:val="ListParagraph"/>
        <w:numPr>
          <w:ilvl w:val="0"/>
          <w:numId w:val="16"/>
        </w:numPr>
        <w:spacing w:after="0" w:line="480" w:lineRule="auto"/>
        <w:ind w:left="207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Menyediakan pelayanan kesehatan yang paripurna dan bermutu berstandar internasional.</w:t>
      </w:r>
    </w:p>
    <w:p w14:paraId="31F9507F" w14:textId="77777777" w:rsidR="00BE4AD7" w:rsidRPr="00585243" w:rsidRDefault="00BE4AD7" w:rsidP="0075241F">
      <w:pPr>
        <w:pStyle w:val="ListParagraph"/>
        <w:numPr>
          <w:ilvl w:val="0"/>
          <w:numId w:val="16"/>
        </w:numPr>
        <w:spacing w:after="0" w:line="480" w:lineRule="auto"/>
        <w:ind w:left="1980"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Menyelenggarakan pendidikan yang terintegrasi yang mengedepankan peningkatan mutu rumah sakit dan keselamatan pasien.</w:t>
      </w:r>
    </w:p>
    <w:p w14:paraId="2C8F3561" w14:textId="77777777" w:rsidR="00B5261C" w:rsidRPr="00585243" w:rsidRDefault="00BE4AD7" w:rsidP="0075241F">
      <w:pPr>
        <w:pStyle w:val="ListParagraph"/>
        <w:numPr>
          <w:ilvl w:val="0"/>
          <w:numId w:val="16"/>
        </w:numPr>
        <w:spacing w:after="0" w:line="480" w:lineRule="auto"/>
        <w:ind w:left="1980" w:hanging="425"/>
        <w:jc w:val="both"/>
        <w:rPr>
          <w:rFonts w:ascii="Times New Roman" w:hAnsi="Times New Roman" w:cs="Times New Roman"/>
          <w:i/>
          <w:iCs/>
          <w:sz w:val="24"/>
          <w:szCs w:val="24"/>
          <w:lang w:val="id-ID"/>
        </w:rPr>
      </w:pPr>
      <w:r w:rsidRPr="00585243">
        <w:rPr>
          <w:rFonts w:ascii="Times New Roman" w:hAnsi="Times New Roman" w:cs="Times New Roman"/>
          <w:sz w:val="24"/>
          <w:szCs w:val="24"/>
          <w:lang w:val="id-ID"/>
        </w:rPr>
        <w:t xml:space="preserve">Mewujudkan tata kelola organisasi yang sesuai prinsip </w:t>
      </w:r>
      <w:r w:rsidR="0035795D" w:rsidRPr="00585243">
        <w:rPr>
          <w:rFonts w:ascii="Times New Roman" w:hAnsi="Times New Roman" w:cs="Times New Roman"/>
          <w:i/>
          <w:iCs/>
          <w:sz w:val="24"/>
          <w:szCs w:val="24"/>
          <w:lang w:val="id-ID"/>
        </w:rPr>
        <w:t>good corporate govermance.</w:t>
      </w:r>
    </w:p>
    <w:p w14:paraId="026F33EA" w14:textId="556A7E73" w:rsidR="00CA78CF" w:rsidRPr="00585243" w:rsidRDefault="00B5261C" w:rsidP="0075241F">
      <w:pPr>
        <w:pStyle w:val="ListParagraph"/>
        <w:numPr>
          <w:ilvl w:val="0"/>
          <w:numId w:val="16"/>
        </w:numPr>
        <w:spacing w:after="0" w:line="480" w:lineRule="auto"/>
        <w:ind w:left="1980"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Mewujudkan sumber daya dan lingkungan </w:t>
      </w:r>
      <w:r w:rsidR="00FE6C8E" w:rsidRPr="00585243">
        <w:rPr>
          <w:rFonts w:ascii="Times New Roman" w:hAnsi="Times New Roman" w:cs="Times New Roman"/>
          <w:sz w:val="24"/>
          <w:szCs w:val="24"/>
          <w:lang w:val="id-ID"/>
        </w:rPr>
        <w:t>rumah sakit yang perfesional, akuntabel, dan tran</w:t>
      </w:r>
      <w:r w:rsidR="00325A15" w:rsidRPr="00585243">
        <w:rPr>
          <w:rFonts w:ascii="Times New Roman" w:hAnsi="Times New Roman" w:cs="Times New Roman"/>
          <w:sz w:val="24"/>
          <w:szCs w:val="24"/>
          <w:lang w:val="id-ID"/>
        </w:rPr>
        <w:t>s</w:t>
      </w:r>
      <w:r w:rsidR="00FE6C8E" w:rsidRPr="00585243">
        <w:rPr>
          <w:rFonts w:ascii="Times New Roman" w:hAnsi="Times New Roman" w:cs="Times New Roman"/>
          <w:sz w:val="24"/>
          <w:szCs w:val="24"/>
          <w:lang w:val="id-ID"/>
        </w:rPr>
        <w:t>paran.</w:t>
      </w:r>
      <w:r w:rsidR="00E25597" w:rsidRPr="00585243">
        <w:rPr>
          <w:rFonts w:ascii="Times New Roman" w:hAnsi="Times New Roman" w:cs="Times New Roman"/>
          <w:sz w:val="24"/>
          <w:szCs w:val="24"/>
          <w:lang w:val="id-ID"/>
        </w:rPr>
        <w:t xml:space="preserve"> </w:t>
      </w:r>
    </w:p>
    <w:p w14:paraId="656840EF" w14:textId="58977993" w:rsidR="008372B5" w:rsidRPr="00585243" w:rsidRDefault="008372B5" w:rsidP="003F4DD2">
      <w:pPr>
        <w:pStyle w:val="ListParagraph"/>
        <w:numPr>
          <w:ilvl w:val="0"/>
          <w:numId w:val="35"/>
        </w:numPr>
        <w:spacing w:after="0" w:line="480" w:lineRule="auto"/>
        <w:ind w:left="993" w:hanging="567"/>
        <w:jc w:val="both"/>
        <w:outlineLvl w:val="2"/>
        <w:rPr>
          <w:rFonts w:ascii="Times New Roman" w:hAnsi="Times New Roman" w:cs="Times New Roman"/>
          <w:b/>
          <w:bCs/>
          <w:sz w:val="24"/>
          <w:szCs w:val="24"/>
          <w:lang w:val="id-ID"/>
        </w:rPr>
      </w:pPr>
      <w:bookmarkStart w:id="37" w:name="_Toc199800221"/>
      <w:r w:rsidRPr="00585243">
        <w:rPr>
          <w:rFonts w:ascii="Times New Roman" w:hAnsi="Times New Roman" w:cs="Times New Roman"/>
          <w:b/>
          <w:bCs/>
          <w:sz w:val="24"/>
          <w:szCs w:val="24"/>
          <w:lang w:val="id-ID"/>
        </w:rPr>
        <w:t>Visi dan Misi</w:t>
      </w:r>
      <w:bookmarkEnd w:id="37"/>
      <w:r w:rsidRPr="00585243">
        <w:rPr>
          <w:rFonts w:ascii="Times New Roman" w:hAnsi="Times New Roman" w:cs="Times New Roman"/>
          <w:b/>
          <w:bCs/>
          <w:sz w:val="24"/>
          <w:szCs w:val="24"/>
          <w:lang w:val="id-ID"/>
        </w:rPr>
        <w:t xml:space="preserve"> </w:t>
      </w:r>
    </w:p>
    <w:p w14:paraId="40C45DD9" w14:textId="517B851A" w:rsidR="004F286C" w:rsidRPr="00585243" w:rsidRDefault="008372B5" w:rsidP="0075241F">
      <w:pPr>
        <w:pStyle w:val="ListParagraph"/>
        <w:numPr>
          <w:ilvl w:val="0"/>
          <w:numId w:val="22"/>
        </w:numPr>
        <w:spacing w:after="0" w:line="480" w:lineRule="auto"/>
        <w:ind w:left="1890"/>
        <w:jc w:val="both"/>
        <w:rPr>
          <w:rFonts w:ascii="Times New Roman" w:hAnsi="Times New Roman" w:cs="Times New Roman"/>
          <w:b/>
          <w:bCs/>
          <w:sz w:val="24"/>
          <w:szCs w:val="24"/>
          <w:lang w:val="id-ID"/>
        </w:rPr>
      </w:pPr>
      <w:r w:rsidRPr="00585243">
        <w:rPr>
          <w:rFonts w:ascii="Times New Roman" w:hAnsi="Times New Roman" w:cs="Times New Roman"/>
          <w:b/>
          <w:bCs/>
          <w:sz w:val="24"/>
          <w:szCs w:val="24"/>
          <w:lang w:val="id-ID"/>
        </w:rPr>
        <w:t>Visi</w:t>
      </w:r>
    </w:p>
    <w:p w14:paraId="3317202B" w14:textId="01AB888C" w:rsidR="00A53521" w:rsidRPr="00585243" w:rsidRDefault="004F286C" w:rsidP="00BC3419">
      <w:pPr>
        <w:pStyle w:val="ListParagraph"/>
        <w:spacing w:after="0" w:line="480" w:lineRule="auto"/>
        <w:ind w:left="189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“RUMAH SAKIT AWS BERDAULAT DALAM PELAYANAN YANG BERSTANDAR INTERNASIONAL”</w:t>
      </w:r>
      <w:r w:rsidR="008372B5" w:rsidRPr="00585243">
        <w:rPr>
          <w:rFonts w:ascii="Times New Roman" w:hAnsi="Times New Roman" w:cs="Times New Roman"/>
          <w:sz w:val="24"/>
          <w:szCs w:val="24"/>
          <w:lang w:val="id-ID"/>
        </w:rPr>
        <w:t xml:space="preserve"> </w:t>
      </w:r>
    </w:p>
    <w:p w14:paraId="4DE994E6" w14:textId="58FDBCF2" w:rsidR="00A3658D" w:rsidRPr="00585243" w:rsidRDefault="00A3658D" w:rsidP="0075241F">
      <w:pPr>
        <w:pStyle w:val="ListParagraph"/>
        <w:numPr>
          <w:ilvl w:val="0"/>
          <w:numId w:val="22"/>
        </w:numPr>
        <w:spacing w:after="0" w:line="480" w:lineRule="auto"/>
        <w:ind w:left="1890"/>
        <w:jc w:val="both"/>
        <w:rPr>
          <w:rFonts w:ascii="Times New Roman" w:hAnsi="Times New Roman" w:cs="Times New Roman"/>
          <w:b/>
          <w:bCs/>
          <w:sz w:val="24"/>
          <w:szCs w:val="24"/>
          <w:lang w:val="id-ID"/>
        </w:rPr>
      </w:pPr>
      <w:r w:rsidRPr="00585243">
        <w:rPr>
          <w:rFonts w:ascii="Times New Roman" w:hAnsi="Times New Roman" w:cs="Times New Roman"/>
          <w:b/>
          <w:bCs/>
          <w:sz w:val="24"/>
          <w:szCs w:val="24"/>
          <w:lang w:val="id-ID"/>
        </w:rPr>
        <w:t xml:space="preserve">Misi </w:t>
      </w:r>
    </w:p>
    <w:p w14:paraId="3E42456D" w14:textId="7921DE2F" w:rsidR="00E54A90" w:rsidRPr="00585243" w:rsidRDefault="009F6E9D" w:rsidP="00ED07DA">
      <w:pPr>
        <w:pStyle w:val="ListParagraph"/>
        <w:numPr>
          <w:ilvl w:val="0"/>
          <w:numId w:val="17"/>
        </w:numPr>
        <w:spacing w:after="0" w:line="480" w:lineRule="auto"/>
        <w:ind w:left="189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Mewujudkan </w:t>
      </w:r>
      <w:r w:rsidR="00E4571A" w:rsidRPr="00585243">
        <w:rPr>
          <w:rFonts w:ascii="Times New Roman" w:hAnsi="Times New Roman" w:cs="Times New Roman"/>
          <w:sz w:val="24"/>
          <w:szCs w:val="24"/>
          <w:lang w:val="id-ID"/>
        </w:rPr>
        <w:t xml:space="preserve">pelayanan paripurna, </w:t>
      </w:r>
      <w:r w:rsidR="002E6A00" w:rsidRPr="00585243">
        <w:rPr>
          <w:rFonts w:ascii="Times New Roman" w:hAnsi="Times New Roman" w:cs="Times New Roman"/>
          <w:sz w:val="24"/>
          <w:szCs w:val="24"/>
          <w:lang w:val="id-ID"/>
        </w:rPr>
        <w:t xml:space="preserve">bermutu, mudah diakses, dan berorientasi pada budaya </w:t>
      </w:r>
      <w:r w:rsidR="00E54A90" w:rsidRPr="00585243">
        <w:rPr>
          <w:rFonts w:ascii="Times New Roman" w:hAnsi="Times New Roman" w:cs="Times New Roman"/>
          <w:sz w:val="24"/>
          <w:szCs w:val="24"/>
          <w:lang w:val="id-ID"/>
        </w:rPr>
        <w:t>keselamatan pasien.</w:t>
      </w:r>
    </w:p>
    <w:p w14:paraId="0A11B724" w14:textId="6FFB36F6" w:rsidR="00E54A90" w:rsidRPr="00585243" w:rsidRDefault="00E54A90" w:rsidP="00ED07DA">
      <w:pPr>
        <w:pStyle w:val="ListParagraph"/>
        <w:numPr>
          <w:ilvl w:val="0"/>
          <w:numId w:val="17"/>
        </w:numPr>
        <w:spacing w:after="0" w:line="480" w:lineRule="auto"/>
        <w:ind w:left="1890"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Mengembangkan layanan unggulan </w:t>
      </w:r>
      <w:r w:rsidR="00265657" w:rsidRPr="00585243">
        <w:rPr>
          <w:rFonts w:ascii="Times New Roman" w:hAnsi="Times New Roman" w:cs="Times New Roman"/>
          <w:sz w:val="24"/>
          <w:szCs w:val="24"/>
          <w:lang w:val="id-ID"/>
        </w:rPr>
        <w:t>dengan teknologi terkini.</w:t>
      </w:r>
    </w:p>
    <w:p w14:paraId="0DDEFC2C" w14:textId="1BD71A4C" w:rsidR="00265657" w:rsidRPr="00585243" w:rsidRDefault="00265657" w:rsidP="00ED07DA">
      <w:pPr>
        <w:pStyle w:val="ListParagraph"/>
        <w:numPr>
          <w:ilvl w:val="0"/>
          <w:numId w:val="17"/>
        </w:numPr>
        <w:spacing w:after="0" w:line="480" w:lineRule="auto"/>
        <w:ind w:left="1890"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Terwujudnya Rumah Sakit Pendidikan yang terintegrasi antara proses pendidikan dan pelayanan.</w:t>
      </w:r>
    </w:p>
    <w:p w14:paraId="06151F2D" w14:textId="25FC4F8E" w:rsidR="00F05092" w:rsidRPr="00810BD9" w:rsidRDefault="00265657" w:rsidP="00ED07DA">
      <w:pPr>
        <w:pStyle w:val="ListParagraph"/>
        <w:numPr>
          <w:ilvl w:val="0"/>
          <w:numId w:val="17"/>
        </w:numPr>
        <w:spacing w:after="0" w:line="480" w:lineRule="auto"/>
        <w:ind w:left="1890"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Mewujudkan </w:t>
      </w:r>
      <w:r w:rsidR="00BA78F9" w:rsidRPr="00585243">
        <w:rPr>
          <w:rFonts w:ascii="Times New Roman" w:hAnsi="Times New Roman" w:cs="Times New Roman"/>
          <w:sz w:val="24"/>
          <w:szCs w:val="24"/>
          <w:lang w:val="id-ID"/>
        </w:rPr>
        <w:t>tatakelola rumah sakit yang profesional, akuntabel, dan transparan.</w:t>
      </w:r>
    </w:p>
    <w:p w14:paraId="4231DA9B" w14:textId="77777777" w:rsidR="00F05092" w:rsidRPr="00585243" w:rsidRDefault="00F05092" w:rsidP="00F05092">
      <w:pPr>
        <w:spacing w:after="0" w:line="480" w:lineRule="auto"/>
        <w:jc w:val="both"/>
        <w:rPr>
          <w:rFonts w:ascii="Times New Roman" w:hAnsi="Times New Roman" w:cs="Times New Roman"/>
          <w:sz w:val="24"/>
          <w:szCs w:val="24"/>
          <w:lang w:val="id-ID"/>
        </w:rPr>
      </w:pPr>
    </w:p>
    <w:p w14:paraId="6EADB7DB" w14:textId="43D89DF4" w:rsidR="00A53521" w:rsidRPr="00585243" w:rsidRDefault="00ED6ECA" w:rsidP="003F4DD2">
      <w:pPr>
        <w:pStyle w:val="ListParagraph"/>
        <w:numPr>
          <w:ilvl w:val="0"/>
          <w:numId w:val="22"/>
        </w:numPr>
        <w:spacing w:after="0" w:line="480" w:lineRule="auto"/>
        <w:ind w:left="1890"/>
        <w:jc w:val="both"/>
        <w:rPr>
          <w:rFonts w:ascii="Times New Roman" w:hAnsi="Times New Roman" w:cs="Times New Roman"/>
          <w:b/>
          <w:bCs/>
          <w:sz w:val="24"/>
          <w:szCs w:val="24"/>
          <w:lang w:val="id-ID"/>
        </w:rPr>
      </w:pPr>
      <w:bookmarkStart w:id="38" w:name="_Toc199517908"/>
      <w:r w:rsidRPr="00585243">
        <w:rPr>
          <w:rFonts w:ascii="Times New Roman" w:hAnsi="Times New Roman" w:cs="Times New Roman"/>
          <w:b/>
          <w:bCs/>
          <w:sz w:val="24"/>
          <w:szCs w:val="24"/>
          <w:lang w:val="id-ID"/>
        </w:rPr>
        <w:lastRenderedPageBreak/>
        <w:t>Nilai-Nilai</w:t>
      </w:r>
      <w:bookmarkEnd w:id="38"/>
    </w:p>
    <w:p w14:paraId="20A0F9DE" w14:textId="0E6092A7" w:rsidR="00C06210" w:rsidRPr="00585243" w:rsidRDefault="00240F72" w:rsidP="00ED07DA">
      <w:pPr>
        <w:pStyle w:val="ListParagraph"/>
        <w:numPr>
          <w:ilvl w:val="0"/>
          <w:numId w:val="40"/>
        </w:numPr>
        <w:spacing w:after="0" w:line="480" w:lineRule="auto"/>
        <w:ind w:left="189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Rama</w:t>
      </w:r>
      <w:r w:rsidR="0018061F" w:rsidRPr="00585243">
        <w:rPr>
          <w:rFonts w:ascii="Times New Roman" w:hAnsi="Times New Roman" w:cs="Times New Roman"/>
          <w:sz w:val="24"/>
          <w:szCs w:val="24"/>
          <w:lang w:val="id-ID"/>
        </w:rPr>
        <w:t>h</w:t>
      </w:r>
    </w:p>
    <w:p w14:paraId="64A324E7" w14:textId="22385994" w:rsidR="0018061F" w:rsidRPr="00585243" w:rsidRDefault="0018061F" w:rsidP="00BC3419">
      <w:pPr>
        <w:spacing w:after="0" w:line="480" w:lineRule="auto"/>
        <w:ind w:left="1868" w:firstLine="22"/>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Melayani dengan senyuman, memberikan rasa, aman dan nyaman</w:t>
      </w:r>
    </w:p>
    <w:p w14:paraId="10090C42" w14:textId="60F5C86A" w:rsidR="00240F72" w:rsidRPr="00585243" w:rsidRDefault="00240F72" w:rsidP="002F01FF">
      <w:pPr>
        <w:pStyle w:val="ListParagraph"/>
        <w:numPr>
          <w:ilvl w:val="0"/>
          <w:numId w:val="40"/>
        </w:numPr>
        <w:spacing w:after="0" w:line="480" w:lineRule="auto"/>
        <w:ind w:left="189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Cekatan</w:t>
      </w:r>
    </w:p>
    <w:p w14:paraId="07704847" w14:textId="647FE9B7" w:rsidR="0018061F" w:rsidRPr="00585243" w:rsidRDefault="0018061F" w:rsidP="002F01FF">
      <w:pPr>
        <w:spacing w:after="0" w:line="480" w:lineRule="auto"/>
        <w:ind w:left="1890" w:firstLine="22"/>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Terampil, cepat,tepat,dan akurat</w:t>
      </w:r>
    </w:p>
    <w:p w14:paraId="7D2453A9" w14:textId="51486FC1" w:rsidR="00240F72" w:rsidRPr="00585243" w:rsidRDefault="00240F72" w:rsidP="002F01FF">
      <w:pPr>
        <w:pStyle w:val="ListParagraph"/>
        <w:numPr>
          <w:ilvl w:val="0"/>
          <w:numId w:val="40"/>
        </w:numPr>
        <w:spacing w:after="0" w:line="480" w:lineRule="auto"/>
        <w:ind w:left="1890"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Santun</w:t>
      </w:r>
    </w:p>
    <w:p w14:paraId="25D2E973" w14:textId="3EB5083E" w:rsidR="0018061F" w:rsidRPr="00585243" w:rsidRDefault="0018061F" w:rsidP="002F01FF">
      <w:pPr>
        <w:pStyle w:val="ListParagraph"/>
        <w:spacing w:after="0" w:line="480" w:lineRule="auto"/>
        <w:ind w:left="189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Menghormati yang lebih tua, menghargai yang sebaya, mengayomi yang lebih muda</w:t>
      </w:r>
    </w:p>
    <w:p w14:paraId="172A3F74" w14:textId="346CC1A9" w:rsidR="00240F72" w:rsidRPr="00585243" w:rsidRDefault="00240F72" w:rsidP="002F01FF">
      <w:pPr>
        <w:pStyle w:val="ListParagraph"/>
        <w:numPr>
          <w:ilvl w:val="0"/>
          <w:numId w:val="40"/>
        </w:numPr>
        <w:spacing w:after="0" w:line="480" w:lineRule="auto"/>
        <w:ind w:left="1890" w:hanging="425"/>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Profesional</w:t>
      </w:r>
    </w:p>
    <w:p w14:paraId="32D1F3F7" w14:textId="34091214" w:rsidR="00C43C2F" w:rsidRPr="00585243" w:rsidRDefault="001868F6" w:rsidP="002F01FF">
      <w:pPr>
        <w:pStyle w:val="ListParagraph"/>
        <w:spacing w:after="0" w:line="480" w:lineRule="auto"/>
        <w:ind w:left="189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Bekerja sesuai tugas, fungsi, dan kompetensi yang dimiliki untuk menghasilkan karya terbaik dan beretika</w:t>
      </w:r>
      <w:r w:rsidR="00BC79B5" w:rsidRPr="00585243">
        <w:rPr>
          <w:rFonts w:ascii="Times New Roman" w:hAnsi="Times New Roman" w:cs="Times New Roman"/>
          <w:sz w:val="24"/>
          <w:szCs w:val="24"/>
          <w:lang w:val="id-ID"/>
        </w:rPr>
        <w:t xml:space="preserve">. </w:t>
      </w:r>
    </w:p>
    <w:p w14:paraId="6C496C91" w14:textId="197CA8DE" w:rsidR="00ED4440" w:rsidRPr="00585243" w:rsidRDefault="00ED4440" w:rsidP="002940E5">
      <w:pPr>
        <w:spacing w:line="480" w:lineRule="auto"/>
        <w:rPr>
          <w:rFonts w:ascii="Times New Roman" w:hAnsi="Times New Roman" w:cs="Times New Roman"/>
          <w:sz w:val="24"/>
          <w:szCs w:val="24"/>
          <w:lang w:val="id-ID"/>
        </w:rPr>
      </w:pPr>
    </w:p>
    <w:p w14:paraId="69753858" w14:textId="77777777" w:rsidR="00697934" w:rsidRPr="00585243" w:rsidRDefault="00697934" w:rsidP="002940E5">
      <w:pPr>
        <w:spacing w:line="480" w:lineRule="auto"/>
        <w:rPr>
          <w:rFonts w:ascii="Times New Roman" w:hAnsi="Times New Roman" w:cs="Times New Roman"/>
          <w:sz w:val="24"/>
          <w:szCs w:val="24"/>
          <w:lang w:val="id-ID"/>
        </w:rPr>
      </w:pPr>
    </w:p>
    <w:p w14:paraId="6BDF8208" w14:textId="77777777" w:rsidR="00F05092" w:rsidRPr="00585243" w:rsidRDefault="00F05092" w:rsidP="002940E5">
      <w:pPr>
        <w:spacing w:line="480" w:lineRule="auto"/>
        <w:rPr>
          <w:rFonts w:ascii="Times New Roman" w:hAnsi="Times New Roman" w:cs="Times New Roman"/>
          <w:sz w:val="24"/>
          <w:szCs w:val="24"/>
          <w:lang w:val="id-ID"/>
        </w:rPr>
      </w:pPr>
    </w:p>
    <w:p w14:paraId="2024AFF8" w14:textId="77777777" w:rsidR="00F05092" w:rsidRPr="00585243" w:rsidRDefault="00F05092" w:rsidP="002940E5">
      <w:pPr>
        <w:spacing w:line="480" w:lineRule="auto"/>
        <w:rPr>
          <w:rFonts w:ascii="Times New Roman" w:hAnsi="Times New Roman" w:cs="Times New Roman"/>
          <w:sz w:val="24"/>
          <w:szCs w:val="24"/>
          <w:lang w:val="id-ID"/>
        </w:rPr>
      </w:pPr>
    </w:p>
    <w:p w14:paraId="45D4E54C" w14:textId="77777777" w:rsidR="00F05092" w:rsidRPr="00585243" w:rsidRDefault="00F05092" w:rsidP="002940E5">
      <w:pPr>
        <w:spacing w:line="480" w:lineRule="auto"/>
        <w:rPr>
          <w:rFonts w:ascii="Times New Roman" w:hAnsi="Times New Roman" w:cs="Times New Roman"/>
          <w:sz w:val="24"/>
          <w:szCs w:val="24"/>
          <w:lang w:val="id-ID"/>
        </w:rPr>
      </w:pPr>
    </w:p>
    <w:p w14:paraId="68FC3A65" w14:textId="77777777" w:rsidR="00F05092" w:rsidRPr="00585243" w:rsidRDefault="00F05092" w:rsidP="002940E5">
      <w:pPr>
        <w:spacing w:line="480" w:lineRule="auto"/>
        <w:rPr>
          <w:rFonts w:ascii="Times New Roman" w:hAnsi="Times New Roman" w:cs="Times New Roman"/>
          <w:sz w:val="24"/>
          <w:szCs w:val="24"/>
          <w:lang w:val="id-ID"/>
        </w:rPr>
      </w:pPr>
    </w:p>
    <w:p w14:paraId="09412A0B" w14:textId="77777777" w:rsidR="00F05092" w:rsidRPr="00585243" w:rsidRDefault="00F05092" w:rsidP="002940E5">
      <w:pPr>
        <w:spacing w:line="480" w:lineRule="auto"/>
        <w:rPr>
          <w:rFonts w:ascii="Times New Roman" w:hAnsi="Times New Roman" w:cs="Times New Roman"/>
          <w:sz w:val="24"/>
          <w:szCs w:val="24"/>
          <w:lang w:val="id-ID"/>
        </w:rPr>
      </w:pPr>
    </w:p>
    <w:p w14:paraId="47E7F4EC" w14:textId="77777777" w:rsidR="00F05092" w:rsidRPr="00585243" w:rsidRDefault="00F05092" w:rsidP="002940E5">
      <w:pPr>
        <w:spacing w:line="480" w:lineRule="auto"/>
        <w:rPr>
          <w:rFonts w:ascii="Times New Roman" w:hAnsi="Times New Roman" w:cs="Times New Roman"/>
          <w:sz w:val="24"/>
          <w:szCs w:val="24"/>
          <w:lang w:val="id-ID"/>
        </w:rPr>
      </w:pPr>
    </w:p>
    <w:p w14:paraId="729F999D" w14:textId="77777777" w:rsidR="00697934" w:rsidRPr="00585243" w:rsidRDefault="00697934" w:rsidP="002940E5">
      <w:pPr>
        <w:spacing w:line="480" w:lineRule="auto"/>
        <w:rPr>
          <w:rFonts w:ascii="Times New Roman" w:hAnsi="Times New Roman" w:cs="Times New Roman"/>
          <w:sz w:val="24"/>
          <w:szCs w:val="24"/>
          <w:lang w:val="id-ID"/>
        </w:rPr>
      </w:pPr>
    </w:p>
    <w:p w14:paraId="5913BFD5" w14:textId="77777777" w:rsidR="00372CB8" w:rsidRDefault="00372CB8" w:rsidP="00381D42">
      <w:pPr>
        <w:pStyle w:val="Heading1"/>
        <w:rPr>
          <w:rFonts w:cs="Times New Roman"/>
          <w:bCs/>
          <w:szCs w:val="24"/>
          <w:lang w:val="id-ID"/>
        </w:rPr>
        <w:sectPr w:rsidR="00372CB8" w:rsidSect="000E40BC">
          <w:pgSz w:w="11906" w:h="16838" w:code="9"/>
          <w:pgMar w:top="2268" w:right="1701" w:bottom="1701" w:left="2268" w:header="720" w:footer="720" w:gutter="0"/>
          <w:cols w:space="720"/>
          <w:titlePg/>
          <w:docGrid w:linePitch="360"/>
        </w:sectPr>
      </w:pPr>
      <w:bookmarkStart w:id="39" w:name="_Toc199800222"/>
    </w:p>
    <w:p w14:paraId="7C879CCB" w14:textId="0FC02337" w:rsidR="00ED4440" w:rsidRPr="00585243" w:rsidRDefault="00ED4440" w:rsidP="00381D42">
      <w:pPr>
        <w:pStyle w:val="Heading1"/>
        <w:rPr>
          <w:rFonts w:cs="Times New Roman"/>
          <w:b w:val="0"/>
          <w:bCs/>
          <w:szCs w:val="24"/>
          <w:lang w:val="id-ID"/>
        </w:rPr>
      </w:pPr>
      <w:r w:rsidRPr="00585243">
        <w:rPr>
          <w:rFonts w:cs="Times New Roman"/>
          <w:bCs/>
          <w:szCs w:val="24"/>
          <w:lang w:val="id-ID"/>
        </w:rPr>
        <w:lastRenderedPageBreak/>
        <w:t>BAB IV</w:t>
      </w:r>
      <w:r w:rsidR="00381D42">
        <w:rPr>
          <w:rFonts w:cs="Times New Roman"/>
          <w:bCs/>
          <w:szCs w:val="24"/>
          <w:lang w:val="id-ID"/>
        </w:rPr>
        <w:t xml:space="preserve"> </w:t>
      </w:r>
      <w:r w:rsidR="00381D42" w:rsidRPr="00381D42">
        <w:rPr>
          <w:rFonts w:cs="Times New Roman"/>
          <w:bCs/>
          <w:color w:val="FFFFFF" w:themeColor="background1"/>
          <w:sz w:val="2"/>
          <w:szCs w:val="2"/>
          <w:lang w:val="id-ID"/>
        </w:rPr>
        <w:t>HASIL DAN PEMBAHASAN</w:t>
      </w:r>
      <w:bookmarkEnd w:id="39"/>
    </w:p>
    <w:p w14:paraId="1E409A31" w14:textId="77777777" w:rsidR="00ED4440" w:rsidRPr="00585243" w:rsidRDefault="00ED4440" w:rsidP="002940E5">
      <w:pPr>
        <w:spacing w:line="480" w:lineRule="auto"/>
        <w:jc w:val="center"/>
        <w:rPr>
          <w:rFonts w:ascii="Times New Roman" w:hAnsi="Times New Roman" w:cs="Times New Roman"/>
          <w:b/>
          <w:bCs/>
          <w:sz w:val="24"/>
          <w:szCs w:val="24"/>
          <w:lang w:val="id-ID"/>
        </w:rPr>
      </w:pPr>
      <w:r w:rsidRPr="00585243">
        <w:rPr>
          <w:rFonts w:ascii="Times New Roman" w:hAnsi="Times New Roman" w:cs="Times New Roman"/>
          <w:b/>
          <w:bCs/>
          <w:sz w:val="24"/>
          <w:szCs w:val="24"/>
          <w:lang w:val="id-ID"/>
        </w:rPr>
        <w:t>HASIL DAN PEMBAHASAN</w:t>
      </w:r>
    </w:p>
    <w:p w14:paraId="43F93821" w14:textId="3DCF81B3" w:rsidR="00ED4440" w:rsidRPr="00855A2C" w:rsidRDefault="0054616D" w:rsidP="00855A2C">
      <w:pPr>
        <w:pStyle w:val="ListParagraph"/>
        <w:numPr>
          <w:ilvl w:val="1"/>
          <w:numId w:val="14"/>
        </w:numPr>
        <w:spacing w:line="480" w:lineRule="auto"/>
        <w:ind w:left="450"/>
        <w:outlineLvl w:val="1"/>
        <w:rPr>
          <w:rFonts w:ascii="Times New Roman" w:hAnsi="Times New Roman" w:cs="Times New Roman"/>
          <w:b/>
          <w:bCs/>
          <w:sz w:val="24"/>
          <w:szCs w:val="24"/>
          <w:lang w:val="id-ID"/>
        </w:rPr>
      </w:pPr>
      <w:bookmarkStart w:id="40" w:name="_Toc199800223"/>
      <w:r w:rsidRPr="00855A2C">
        <w:rPr>
          <w:rFonts w:ascii="Times New Roman" w:hAnsi="Times New Roman" w:cs="Times New Roman"/>
          <w:b/>
          <w:bCs/>
          <w:sz w:val="24"/>
          <w:szCs w:val="24"/>
          <w:lang w:val="id-ID"/>
        </w:rPr>
        <w:t>Rasio Likuiditas</w:t>
      </w:r>
      <w:bookmarkEnd w:id="40"/>
    </w:p>
    <w:p w14:paraId="2A1ADEF4" w14:textId="77777777" w:rsidR="00697934" w:rsidRPr="00585243" w:rsidRDefault="00697934" w:rsidP="00697934">
      <w:pPr>
        <w:pStyle w:val="ListParagraph"/>
        <w:spacing w:line="480" w:lineRule="auto"/>
        <w:ind w:left="360" w:firstLine="36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Rasio likuiditas adalah indikator penting dalam analisis keuangan yang digunakan untuk mengukur kemampuan perusahaan dalam memenuhi kewajiban jangka pendeknya. Rasio ini menunjukkan seberapa cepat dan mudah perusahaan dapat mengonversi aset-asetnya menjadi uang tunai untuk membayar utang yang segera jatuh tempo. Semakin tinggi rasio likuiditas, semakin menunjukkan bahwa perusahaan dapat memenuhi kewajibannya tanpa harus menjual aset tetap atau mencari pinjaman tambahan. </w:t>
      </w:r>
    </w:p>
    <w:p w14:paraId="16CCA52D" w14:textId="77777777" w:rsidR="007F5747" w:rsidRDefault="00697934" w:rsidP="00697934">
      <w:pPr>
        <w:pStyle w:val="ListParagraph"/>
        <w:spacing w:line="480" w:lineRule="auto"/>
        <w:ind w:left="360" w:firstLine="36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Penting untuk dicatat bahwa meskipun rasio likuiditas yang tinggi menunjukkan kemampuan perusahaan untuk memenuhi kewajiban jangka pendek, rasio yang terlalu tinggi juga dapat menjadi indikasi bahwa perusahaan tidak mengalokasikan asetnya secara efisien. </w:t>
      </w:r>
    </w:p>
    <w:p w14:paraId="22746080" w14:textId="10C751EB" w:rsidR="00697934" w:rsidRPr="00585243" w:rsidRDefault="007F5747" w:rsidP="007F5747">
      <w:pPr>
        <w:pStyle w:val="ListParagraph"/>
        <w:spacing w:line="480" w:lineRule="auto"/>
        <w:ind w:left="360" w:firstLine="360"/>
        <w:jc w:val="both"/>
        <w:rPr>
          <w:rFonts w:ascii="Times New Roman" w:hAnsi="Times New Roman" w:cs="Times New Roman"/>
          <w:sz w:val="24"/>
          <w:szCs w:val="24"/>
          <w:lang w:val="id-ID"/>
        </w:rPr>
      </w:pPr>
      <w:r>
        <w:rPr>
          <w:rFonts w:ascii="Times New Roman" w:hAnsi="Times New Roman" w:cs="Times New Roman"/>
          <w:sz w:val="24"/>
          <w:szCs w:val="24"/>
          <w:lang w:val="id-ID"/>
        </w:rPr>
        <w:t>K</w:t>
      </w:r>
      <w:r w:rsidR="00697934" w:rsidRPr="00585243">
        <w:rPr>
          <w:rFonts w:ascii="Times New Roman" w:hAnsi="Times New Roman" w:cs="Times New Roman"/>
          <w:sz w:val="24"/>
          <w:szCs w:val="24"/>
          <w:lang w:val="id-ID"/>
        </w:rPr>
        <w:t xml:space="preserve">as yang terlalu besar yang tidak digunakan untuk investasi atau pengembangan bisnis dapat dianggap sebagai aset yang tidak produktif. </w:t>
      </w:r>
      <w:r>
        <w:rPr>
          <w:rFonts w:ascii="Times New Roman" w:hAnsi="Times New Roman" w:cs="Times New Roman"/>
          <w:sz w:val="24"/>
          <w:szCs w:val="24"/>
          <w:lang w:val="id-ID"/>
        </w:rPr>
        <w:t>A</w:t>
      </w:r>
      <w:r w:rsidR="00697934" w:rsidRPr="00585243">
        <w:rPr>
          <w:rFonts w:ascii="Times New Roman" w:hAnsi="Times New Roman" w:cs="Times New Roman"/>
          <w:sz w:val="24"/>
          <w:szCs w:val="24"/>
          <w:lang w:val="id-ID"/>
        </w:rPr>
        <w:t>nalisis rasio likuiditas harus dilakukan dengan mempertimbangkan konteks industri dan strategi bisnis perusahaan .</w:t>
      </w:r>
    </w:p>
    <w:p w14:paraId="1C20FEA4" w14:textId="77777777" w:rsidR="00D25095" w:rsidRDefault="00D25095" w:rsidP="001C6729">
      <w:pPr>
        <w:spacing w:line="480" w:lineRule="auto"/>
        <w:jc w:val="both"/>
        <w:rPr>
          <w:rFonts w:ascii="Times New Roman" w:hAnsi="Times New Roman" w:cs="Times New Roman"/>
          <w:sz w:val="24"/>
          <w:szCs w:val="24"/>
          <w:lang w:val="id-ID"/>
        </w:rPr>
      </w:pPr>
    </w:p>
    <w:p w14:paraId="730FC993" w14:textId="77777777" w:rsidR="00D25095" w:rsidRDefault="00D25095" w:rsidP="001C6729">
      <w:pPr>
        <w:spacing w:line="480" w:lineRule="auto"/>
        <w:jc w:val="both"/>
        <w:rPr>
          <w:rFonts w:ascii="Times New Roman" w:hAnsi="Times New Roman" w:cs="Times New Roman"/>
          <w:sz w:val="24"/>
          <w:szCs w:val="24"/>
          <w:lang w:val="id-ID"/>
        </w:rPr>
      </w:pPr>
    </w:p>
    <w:p w14:paraId="1EABD3C0" w14:textId="77777777" w:rsidR="00D25095" w:rsidRDefault="00D25095" w:rsidP="001C6729">
      <w:pPr>
        <w:spacing w:line="480" w:lineRule="auto"/>
        <w:jc w:val="both"/>
        <w:rPr>
          <w:rFonts w:ascii="Times New Roman" w:hAnsi="Times New Roman" w:cs="Times New Roman"/>
          <w:sz w:val="24"/>
          <w:szCs w:val="24"/>
          <w:lang w:val="id-ID"/>
        </w:rPr>
      </w:pPr>
    </w:p>
    <w:p w14:paraId="0230102E" w14:textId="77777777" w:rsidR="00D25095" w:rsidRDefault="00D25095" w:rsidP="001C6729">
      <w:pPr>
        <w:spacing w:line="480" w:lineRule="auto"/>
        <w:jc w:val="both"/>
        <w:rPr>
          <w:rFonts w:ascii="Times New Roman" w:hAnsi="Times New Roman" w:cs="Times New Roman"/>
          <w:sz w:val="24"/>
          <w:szCs w:val="24"/>
          <w:lang w:val="id-ID"/>
        </w:rPr>
      </w:pPr>
    </w:p>
    <w:p w14:paraId="626CA4FF" w14:textId="125D44DF" w:rsidR="00697934" w:rsidRDefault="008549D5" w:rsidP="008250F3">
      <w:pPr>
        <w:spacing w:line="360" w:lineRule="auto"/>
        <w:jc w:val="center"/>
        <w:rPr>
          <w:rFonts w:ascii="Times New Roman" w:hAnsi="Times New Roman" w:cs="Times New Roman"/>
          <w:b/>
          <w:bCs/>
          <w:sz w:val="24"/>
          <w:szCs w:val="24"/>
          <w:lang w:val="id-ID"/>
        </w:rPr>
      </w:pPr>
      <w:r w:rsidRPr="008549D5">
        <w:rPr>
          <w:rFonts w:ascii="Times New Roman" w:hAnsi="Times New Roman" w:cs="Times New Roman"/>
          <w:b/>
          <w:bCs/>
          <w:sz w:val="24"/>
          <w:szCs w:val="24"/>
          <w:lang w:val="id-ID"/>
        </w:rPr>
        <w:lastRenderedPageBreak/>
        <w:t>Tabel 4.</w:t>
      </w:r>
      <w:r w:rsidR="008250F3">
        <w:rPr>
          <w:rFonts w:ascii="Times New Roman" w:hAnsi="Times New Roman" w:cs="Times New Roman"/>
          <w:b/>
          <w:bCs/>
          <w:sz w:val="24"/>
          <w:szCs w:val="24"/>
          <w:lang w:val="id-ID"/>
        </w:rPr>
        <w:t>2</w:t>
      </w:r>
    </w:p>
    <w:p w14:paraId="3FC592A4" w14:textId="15AD0419" w:rsidR="00855A2C" w:rsidRPr="008250F3" w:rsidRDefault="00665C01" w:rsidP="008250F3">
      <w:pPr>
        <w:spacing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Laporan Kertas Kerja Rumah Sakit Abdul Wahab Syahranie</w:t>
      </w:r>
    </w:p>
    <w:tbl>
      <w:tblPr>
        <w:tblStyle w:val="TableGrid"/>
        <w:tblW w:w="0" w:type="auto"/>
        <w:tblLook w:val="04A0" w:firstRow="1" w:lastRow="0" w:firstColumn="1" w:lastColumn="0" w:noHBand="0" w:noVBand="1"/>
      </w:tblPr>
      <w:tblGrid>
        <w:gridCol w:w="715"/>
        <w:gridCol w:w="3248"/>
        <w:gridCol w:w="1982"/>
        <w:gridCol w:w="1982"/>
      </w:tblGrid>
      <w:tr w:rsidR="00631D7A" w:rsidRPr="00585243" w14:paraId="194D43DD" w14:textId="77777777" w:rsidTr="00FA3FDD">
        <w:tc>
          <w:tcPr>
            <w:tcW w:w="715" w:type="dxa"/>
            <w:vMerge w:val="restart"/>
          </w:tcPr>
          <w:p w14:paraId="38FCF84D" w14:textId="783AF70B" w:rsidR="00631D7A" w:rsidRPr="00585243" w:rsidRDefault="00631D7A" w:rsidP="002940E5">
            <w:pPr>
              <w:spacing w:line="480" w:lineRule="auto"/>
              <w:jc w:val="center"/>
              <w:rPr>
                <w:rFonts w:ascii="Times New Roman" w:hAnsi="Times New Roman" w:cs="Times New Roman"/>
                <w:b/>
                <w:bCs/>
                <w:sz w:val="24"/>
                <w:szCs w:val="24"/>
                <w:lang w:val="id-ID"/>
              </w:rPr>
            </w:pPr>
            <w:r w:rsidRPr="00585243">
              <w:rPr>
                <w:rFonts w:ascii="Times New Roman" w:hAnsi="Times New Roman" w:cs="Times New Roman"/>
                <w:b/>
                <w:bCs/>
                <w:sz w:val="24"/>
                <w:szCs w:val="24"/>
                <w:lang w:val="id-ID"/>
              </w:rPr>
              <w:t>No</w:t>
            </w:r>
          </w:p>
        </w:tc>
        <w:tc>
          <w:tcPr>
            <w:tcW w:w="3248" w:type="dxa"/>
            <w:vMerge w:val="restart"/>
          </w:tcPr>
          <w:p w14:paraId="5BCE869A" w14:textId="26AF2058" w:rsidR="00631D7A" w:rsidRPr="00585243" w:rsidRDefault="00631D7A" w:rsidP="002940E5">
            <w:pPr>
              <w:spacing w:line="480" w:lineRule="auto"/>
              <w:jc w:val="center"/>
              <w:rPr>
                <w:rFonts w:ascii="Times New Roman" w:hAnsi="Times New Roman" w:cs="Times New Roman"/>
                <w:b/>
                <w:bCs/>
                <w:sz w:val="24"/>
                <w:szCs w:val="24"/>
                <w:lang w:val="id-ID"/>
              </w:rPr>
            </w:pPr>
            <w:r w:rsidRPr="00585243">
              <w:rPr>
                <w:rFonts w:ascii="Times New Roman" w:hAnsi="Times New Roman" w:cs="Times New Roman"/>
                <w:b/>
                <w:bCs/>
                <w:sz w:val="24"/>
                <w:szCs w:val="24"/>
                <w:lang w:val="id-ID"/>
              </w:rPr>
              <w:t>URAIAN</w:t>
            </w:r>
          </w:p>
        </w:tc>
        <w:tc>
          <w:tcPr>
            <w:tcW w:w="3964" w:type="dxa"/>
            <w:gridSpan w:val="2"/>
          </w:tcPr>
          <w:p w14:paraId="5427E371" w14:textId="3B974425" w:rsidR="00631D7A" w:rsidRPr="00585243" w:rsidRDefault="00631D7A" w:rsidP="002940E5">
            <w:pPr>
              <w:spacing w:line="480" w:lineRule="auto"/>
              <w:jc w:val="center"/>
              <w:rPr>
                <w:rFonts w:ascii="Times New Roman" w:hAnsi="Times New Roman" w:cs="Times New Roman"/>
                <w:b/>
                <w:bCs/>
                <w:sz w:val="24"/>
                <w:szCs w:val="24"/>
                <w:lang w:val="id-ID"/>
              </w:rPr>
            </w:pPr>
            <w:r w:rsidRPr="00585243">
              <w:rPr>
                <w:rFonts w:ascii="Times New Roman" w:hAnsi="Times New Roman" w:cs="Times New Roman"/>
                <w:b/>
                <w:bCs/>
                <w:sz w:val="24"/>
                <w:szCs w:val="24"/>
                <w:lang w:val="id-ID"/>
              </w:rPr>
              <w:t>TAHUN</w:t>
            </w:r>
          </w:p>
        </w:tc>
      </w:tr>
      <w:tr w:rsidR="00631D7A" w:rsidRPr="00585243" w14:paraId="52EF6520" w14:textId="77777777" w:rsidTr="00ED4440">
        <w:tc>
          <w:tcPr>
            <w:tcW w:w="715" w:type="dxa"/>
            <w:vMerge/>
          </w:tcPr>
          <w:p w14:paraId="443138A5" w14:textId="77777777" w:rsidR="00631D7A" w:rsidRPr="00585243" w:rsidRDefault="00631D7A" w:rsidP="002940E5">
            <w:pPr>
              <w:spacing w:line="480" w:lineRule="auto"/>
              <w:jc w:val="center"/>
              <w:rPr>
                <w:rFonts w:ascii="Times New Roman" w:hAnsi="Times New Roman" w:cs="Times New Roman"/>
                <w:b/>
                <w:bCs/>
                <w:sz w:val="24"/>
                <w:szCs w:val="24"/>
                <w:lang w:val="id-ID"/>
              </w:rPr>
            </w:pPr>
          </w:p>
        </w:tc>
        <w:tc>
          <w:tcPr>
            <w:tcW w:w="3248" w:type="dxa"/>
            <w:vMerge/>
          </w:tcPr>
          <w:p w14:paraId="2F56F719" w14:textId="77777777" w:rsidR="00631D7A" w:rsidRPr="00585243" w:rsidRDefault="00631D7A" w:rsidP="002940E5">
            <w:pPr>
              <w:spacing w:line="480" w:lineRule="auto"/>
              <w:jc w:val="center"/>
              <w:rPr>
                <w:rFonts w:ascii="Times New Roman" w:hAnsi="Times New Roman" w:cs="Times New Roman"/>
                <w:b/>
                <w:bCs/>
                <w:sz w:val="24"/>
                <w:szCs w:val="24"/>
                <w:lang w:val="id-ID"/>
              </w:rPr>
            </w:pPr>
          </w:p>
        </w:tc>
        <w:tc>
          <w:tcPr>
            <w:tcW w:w="1982" w:type="dxa"/>
          </w:tcPr>
          <w:p w14:paraId="365235CD" w14:textId="4F282D81" w:rsidR="00631D7A" w:rsidRPr="00585243" w:rsidRDefault="00631D7A" w:rsidP="002940E5">
            <w:pPr>
              <w:spacing w:line="480" w:lineRule="auto"/>
              <w:jc w:val="center"/>
              <w:rPr>
                <w:rFonts w:ascii="Times New Roman" w:hAnsi="Times New Roman" w:cs="Times New Roman"/>
                <w:b/>
                <w:bCs/>
                <w:sz w:val="24"/>
                <w:szCs w:val="24"/>
                <w:lang w:val="id-ID"/>
              </w:rPr>
            </w:pPr>
            <w:r w:rsidRPr="00585243">
              <w:rPr>
                <w:rFonts w:ascii="Times New Roman" w:hAnsi="Times New Roman" w:cs="Times New Roman"/>
                <w:b/>
                <w:bCs/>
                <w:sz w:val="24"/>
                <w:szCs w:val="24"/>
                <w:lang w:val="id-ID"/>
              </w:rPr>
              <w:t>2022</w:t>
            </w:r>
          </w:p>
        </w:tc>
        <w:tc>
          <w:tcPr>
            <w:tcW w:w="1982" w:type="dxa"/>
          </w:tcPr>
          <w:p w14:paraId="0AE6CA66" w14:textId="318CE1D8" w:rsidR="00631D7A" w:rsidRPr="00585243" w:rsidRDefault="00631D7A" w:rsidP="002940E5">
            <w:pPr>
              <w:spacing w:line="480" w:lineRule="auto"/>
              <w:jc w:val="center"/>
              <w:rPr>
                <w:rFonts w:ascii="Times New Roman" w:hAnsi="Times New Roman" w:cs="Times New Roman"/>
                <w:b/>
                <w:bCs/>
                <w:sz w:val="24"/>
                <w:szCs w:val="24"/>
                <w:lang w:val="id-ID"/>
              </w:rPr>
            </w:pPr>
            <w:r w:rsidRPr="00585243">
              <w:rPr>
                <w:rFonts w:ascii="Times New Roman" w:hAnsi="Times New Roman" w:cs="Times New Roman"/>
                <w:b/>
                <w:bCs/>
                <w:sz w:val="24"/>
                <w:szCs w:val="24"/>
                <w:lang w:val="id-ID"/>
              </w:rPr>
              <w:t>2023</w:t>
            </w:r>
          </w:p>
        </w:tc>
      </w:tr>
      <w:tr w:rsidR="00ED4440" w:rsidRPr="00585243" w14:paraId="19F958AE" w14:textId="77777777" w:rsidTr="00ED4440">
        <w:tc>
          <w:tcPr>
            <w:tcW w:w="715" w:type="dxa"/>
          </w:tcPr>
          <w:p w14:paraId="45074DB3" w14:textId="04C0F11E" w:rsidR="00ED4440" w:rsidRPr="00585243" w:rsidRDefault="00631D7A"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1</w:t>
            </w:r>
          </w:p>
        </w:tc>
        <w:tc>
          <w:tcPr>
            <w:tcW w:w="3248" w:type="dxa"/>
          </w:tcPr>
          <w:p w14:paraId="443C9409" w14:textId="60009977" w:rsidR="00ED4440" w:rsidRPr="00585243" w:rsidRDefault="00631D7A"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Aktiva Lancar</w:t>
            </w:r>
          </w:p>
        </w:tc>
        <w:tc>
          <w:tcPr>
            <w:tcW w:w="1982" w:type="dxa"/>
          </w:tcPr>
          <w:p w14:paraId="6307E619" w14:textId="2BE53A96" w:rsidR="00ED4440" w:rsidRPr="00585243" w:rsidRDefault="00631D7A"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155.695.756.558</w:t>
            </w:r>
          </w:p>
        </w:tc>
        <w:tc>
          <w:tcPr>
            <w:tcW w:w="1982" w:type="dxa"/>
          </w:tcPr>
          <w:p w14:paraId="41133C33" w14:textId="7F16293F" w:rsidR="00ED4440" w:rsidRPr="00585243" w:rsidRDefault="00631D7A"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205.638.443.416</w:t>
            </w:r>
          </w:p>
        </w:tc>
      </w:tr>
      <w:tr w:rsidR="00ED4440" w:rsidRPr="00585243" w14:paraId="69F2C128" w14:textId="77777777" w:rsidTr="00ED4440">
        <w:tc>
          <w:tcPr>
            <w:tcW w:w="715" w:type="dxa"/>
          </w:tcPr>
          <w:p w14:paraId="0DCBD11F" w14:textId="120C56CE" w:rsidR="00ED4440" w:rsidRPr="00585243" w:rsidRDefault="00631D7A"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2</w:t>
            </w:r>
          </w:p>
        </w:tc>
        <w:tc>
          <w:tcPr>
            <w:tcW w:w="3248" w:type="dxa"/>
          </w:tcPr>
          <w:p w14:paraId="5F2257CB" w14:textId="734F935E" w:rsidR="00ED4440" w:rsidRPr="00585243" w:rsidRDefault="00631D7A"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Hutang Lancar</w:t>
            </w:r>
          </w:p>
        </w:tc>
        <w:tc>
          <w:tcPr>
            <w:tcW w:w="1982" w:type="dxa"/>
          </w:tcPr>
          <w:p w14:paraId="438EF62A" w14:textId="13EEAD61" w:rsidR="00ED4440" w:rsidRPr="00585243" w:rsidRDefault="00631D7A"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107.448.726.138</w:t>
            </w:r>
          </w:p>
        </w:tc>
        <w:tc>
          <w:tcPr>
            <w:tcW w:w="1982" w:type="dxa"/>
          </w:tcPr>
          <w:p w14:paraId="5E8686EB" w14:textId="32C5CF3A" w:rsidR="00ED4440" w:rsidRPr="00585243" w:rsidRDefault="00631D7A"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103.769.346.873</w:t>
            </w:r>
          </w:p>
        </w:tc>
      </w:tr>
      <w:tr w:rsidR="00ED4440" w:rsidRPr="00585243" w14:paraId="3E996D91" w14:textId="77777777" w:rsidTr="00ED4440">
        <w:tc>
          <w:tcPr>
            <w:tcW w:w="715" w:type="dxa"/>
          </w:tcPr>
          <w:p w14:paraId="20E908EE" w14:textId="4ED584EB" w:rsidR="00ED4440" w:rsidRPr="00585243" w:rsidRDefault="00631D7A"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3</w:t>
            </w:r>
          </w:p>
        </w:tc>
        <w:tc>
          <w:tcPr>
            <w:tcW w:w="3248" w:type="dxa"/>
          </w:tcPr>
          <w:p w14:paraId="27084D6E" w14:textId="47F6C0EE" w:rsidR="00ED4440" w:rsidRPr="00585243" w:rsidRDefault="00631D7A"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Total Asset</w:t>
            </w:r>
          </w:p>
        </w:tc>
        <w:tc>
          <w:tcPr>
            <w:tcW w:w="1982" w:type="dxa"/>
          </w:tcPr>
          <w:p w14:paraId="048F4CEE" w14:textId="38F948E2" w:rsidR="00ED4440" w:rsidRPr="00585243" w:rsidRDefault="00683459"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508.112.159.257</w:t>
            </w:r>
          </w:p>
        </w:tc>
        <w:tc>
          <w:tcPr>
            <w:tcW w:w="1982" w:type="dxa"/>
          </w:tcPr>
          <w:p w14:paraId="08870362" w14:textId="38472F57" w:rsidR="00ED4440" w:rsidRPr="00585243" w:rsidRDefault="00683459"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581.177.144.391</w:t>
            </w:r>
          </w:p>
        </w:tc>
      </w:tr>
      <w:tr w:rsidR="00631D7A" w:rsidRPr="00585243" w14:paraId="1D8BBFF6" w14:textId="77777777" w:rsidTr="00ED4440">
        <w:tc>
          <w:tcPr>
            <w:tcW w:w="715" w:type="dxa"/>
          </w:tcPr>
          <w:p w14:paraId="12F7DEF5" w14:textId="154FEF5A" w:rsidR="00631D7A" w:rsidRPr="00585243" w:rsidRDefault="00631D7A"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4</w:t>
            </w:r>
          </w:p>
        </w:tc>
        <w:tc>
          <w:tcPr>
            <w:tcW w:w="3248" w:type="dxa"/>
          </w:tcPr>
          <w:p w14:paraId="4A311A12" w14:textId="7B8BCD46" w:rsidR="00631D7A" w:rsidRPr="00585243" w:rsidRDefault="00631D7A"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Total Ekuitas</w:t>
            </w:r>
          </w:p>
        </w:tc>
        <w:tc>
          <w:tcPr>
            <w:tcW w:w="1982" w:type="dxa"/>
          </w:tcPr>
          <w:p w14:paraId="58C1FFCD" w14:textId="5726507A" w:rsidR="00631D7A" w:rsidRPr="00585243" w:rsidRDefault="00683459"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582.641.011.636</w:t>
            </w:r>
          </w:p>
        </w:tc>
        <w:tc>
          <w:tcPr>
            <w:tcW w:w="1982" w:type="dxa"/>
          </w:tcPr>
          <w:p w14:paraId="257F3E74" w14:textId="40FE7514" w:rsidR="00631D7A" w:rsidRPr="00585243" w:rsidRDefault="00683459"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709.264.937.952</w:t>
            </w:r>
          </w:p>
        </w:tc>
      </w:tr>
      <w:tr w:rsidR="005427C9" w:rsidRPr="00585243" w14:paraId="085CB778" w14:textId="77777777" w:rsidTr="00ED4440">
        <w:tc>
          <w:tcPr>
            <w:tcW w:w="715" w:type="dxa"/>
          </w:tcPr>
          <w:p w14:paraId="0A658D23" w14:textId="67F7353B" w:rsidR="005427C9" w:rsidRPr="00585243" w:rsidRDefault="005427C9"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5</w:t>
            </w:r>
          </w:p>
        </w:tc>
        <w:tc>
          <w:tcPr>
            <w:tcW w:w="3248" w:type="dxa"/>
          </w:tcPr>
          <w:p w14:paraId="74E42F9C" w14:textId="6FCE84FA" w:rsidR="005427C9" w:rsidRPr="00585243" w:rsidRDefault="005427C9"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Persediaan</w:t>
            </w:r>
          </w:p>
        </w:tc>
        <w:tc>
          <w:tcPr>
            <w:tcW w:w="1982" w:type="dxa"/>
          </w:tcPr>
          <w:p w14:paraId="710360D7" w14:textId="2489CBFE" w:rsidR="005427C9" w:rsidRPr="00585243" w:rsidRDefault="005427C9"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  29.557.879.501</w:t>
            </w:r>
          </w:p>
        </w:tc>
        <w:tc>
          <w:tcPr>
            <w:tcW w:w="1982" w:type="dxa"/>
          </w:tcPr>
          <w:p w14:paraId="29A70AF9" w14:textId="3D0051E9" w:rsidR="005427C9" w:rsidRPr="00585243" w:rsidRDefault="005427C9"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  45.544.611.840</w:t>
            </w:r>
          </w:p>
        </w:tc>
      </w:tr>
    </w:tbl>
    <w:p w14:paraId="36FE2EA4" w14:textId="5F9C407B" w:rsidR="00683459" w:rsidRPr="00810BD9" w:rsidRDefault="00683459" w:rsidP="00697934">
      <w:pPr>
        <w:spacing w:after="0" w:line="480" w:lineRule="auto"/>
        <w:ind w:firstLine="720"/>
        <w:jc w:val="both"/>
        <w:rPr>
          <w:rFonts w:ascii="Times New Roman" w:hAnsi="Times New Roman" w:cs="Times New Roman"/>
          <w:sz w:val="20"/>
          <w:szCs w:val="20"/>
          <w:lang w:val="id-ID"/>
        </w:rPr>
      </w:pPr>
      <w:r w:rsidRPr="00810BD9">
        <w:rPr>
          <w:rFonts w:ascii="Times New Roman" w:hAnsi="Times New Roman" w:cs="Times New Roman"/>
          <w:sz w:val="20"/>
          <w:szCs w:val="20"/>
          <w:lang w:val="id-ID"/>
        </w:rPr>
        <w:t>Sumber RS Abdul Wahab Syahranie 2025, data diolah.</w:t>
      </w:r>
    </w:p>
    <w:p w14:paraId="43FB7002" w14:textId="62A749D6" w:rsidR="00683459" w:rsidRPr="00585243" w:rsidRDefault="00683459" w:rsidP="002940E5">
      <w:pPr>
        <w:spacing w:after="0" w:line="480" w:lineRule="auto"/>
        <w:ind w:firstLine="72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Berdasarkan </w:t>
      </w:r>
      <w:r w:rsidRPr="008250F3">
        <w:rPr>
          <w:rFonts w:ascii="Times New Roman" w:hAnsi="Times New Roman" w:cs="Times New Roman"/>
          <w:b/>
          <w:bCs/>
          <w:sz w:val="24"/>
          <w:szCs w:val="24"/>
          <w:lang w:val="id-ID"/>
        </w:rPr>
        <w:t>Tabel 4.</w:t>
      </w:r>
      <w:r w:rsidR="007F5747">
        <w:rPr>
          <w:rFonts w:ascii="Times New Roman" w:hAnsi="Times New Roman" w:cs="Times New Roman"/>
          <w:b/>
          <w:bCs/>
          <w:sz w:val="24"/>
          <w:szCs w:val="24"/>
          <w:lang w:val="id-ID"/>
        </w:rPr>
        <w:t>2</w:t>
      </w:r>
      <w:r w:rsidRPr="00585243">
        <w:rPr>
          <w:rFonts w:ascii="Times New Roman" w:hAnsi="Times New Roman" w:cs="Times New Roman"/>
          <w:sz w:val="24"/>
          <w:szCs w:val="24"/>
          <w:lang w:val="id-ID"/>
        </w:rPr>
        <w:t xml:space="preserve"> menunjukan bahwa likuiditas yang diukur dengan aktiva lancar pada Rumah Sakit Abdul Wahab Syahranie tahun 2022 dan 2023 </w:t>
      </w:r>
      <w:r w:rsidR="005955B8" w:rsidRPr="00585243">
        <w:rPr>
          <w:rFonts w:ascii="Times New Roman" w:hAnsi="Times New Roman" w:cs="Times New Roman"/>
          <w:sz w:val="24"/>
          <w:szCs w:val="24"/>
          <w:lang w:val="id-ID"/>
        </w:rPr>
        <w:t>mengalami peningkatan. Hal ini menunjukan bahwa aktiva lancar tahun 2023 sebesar Rp 205.638.443.416 terus mengalami peningkatan jika dibandingkan dengan tahun 2022 yang hanya sebesar Rp 155.695.756.558.</w:t>
      </w:r>
    </w:p>
    <w:p w14:paraId="5B978AA1" w14:textId="0862A752" w:rsidR="00BB1C0E" w:rsidRPr="00585243" w:rsidRDefault="005955B8" w:rsidP="00697934">
      <w:pPr>
        <w:spacing w:after="0"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ab/>
        <w:t xml:space="preserve">Menurut Argamaya (2016) hasil dari perhitungan rasio keuangan dapat digunakan untuk menilai kinerja keuangan pada suatu periode apakah sudah sesuai dengan target dicapai agar kinerja keuangan perusahaan lebih efektif, maka dari itu, dalam hasil penelitian ini dihitung menggunakan rumus analisis likuiditas, rasio profitabilitas, rasio solvabilitas, rasio efisiensi dan </w:t>
      </w:r>
      <w:r w:rsidRPr="00585243">
        <w:rPr>
          <w:rFonts w:ascii="Times New Roman" w:hAnsi="Times New Roman" w:cs="Times New Roman"/>
          <w:i/>
          <w:iCs/>
          <w:sz w:val="24"/>
          <w:szCs w:val="24"/>
          <w:lang w:val="id-ID"/>
        </w:rPr>
        <w:t>financial depedency ratio</w:t>
      </w:r>
      <w:r w:rsidRPr="00585243">
        <w:rPr>
          <w:rFonts w:ascii="Times New Roman" w:hAnsi="Times New Roman" w:cs="Times New Roman"/>
          <w:sz w:val="24"/>
          <w:szCs w:val="24"/>
          <w:lang w:val="id-ID"/>
        </w:rPr>
        <w:t>.</w:t>
      </w:r>
    </w:p>
    <w:p w14:paraId="7AB38D51" w14:textId="2E03DC40" w:rsidR="00AA17B6" w:rsidRPr="00585243" w:rsidRDefault="005955B8" w:rsidP="002940E5">
      <w:pPr>
        <w:spacing w:after="0"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ab/>
        <w:t xml:space="preserve">Rasio Likuiditas, perhitungan dengan </w:t>
      </w:r>
      <w:r w:rsidRPr="00585243">
        <w:rPr>
          <w:rFonts w:ascii="Times New Roman" w:hAnsi="Times New Roman" w:cs="Times New Roman"/>
          <w:i/>
          <w:iCs/>
          <w:sz w:val="24"/>
          <w:szCs w:val="24"/>
          <w:lang w:val="id-ID"/>
        </w:rPr>
        <w:t xml:space="preserve">ratio </w:t>
      </w:r>
      <w:r w:rsidRPr="003D1CE8">
        <w:rPr>
          <w:rFonts w:ascii="Times New Roman" w:hAnsi="Times New Roman" w:cs="Times New Roman"/>
          <w:sz w:val="24"/>
          <w:szCs w:val="24"/>
          <w:lang w:val="id-ID"/>
        </w:rPr>
        <w:t>likuiditas</w:t>
      </w:r>
      <w:r w:rsidRPr="00585243">
        <w:rPr>
          <w:rFonts w:ascii="Times New Roman" w:hAnsi="Times New Roman" w:cs="Times New Roman"/>
          <w:sz w:val="24"/>
          <w:szCs w:val="24"/>
          <w:lang w:val="id-ID"/>
        </w:rPr>
        <w:t xml:space="preserve"> merupakan pengukuran guna untuk mengetahui kemampuan instansi dalam menyelesaikan kewajiban jangka pendek. </w:t>
      </w:r>
    </w:p>
    <w:p w14:paraId="7F16B3FB" w14:textId="6533F5BE" w:rsidR="0054616D" w:rsidRPr="00585243" w:rsidRDefault="0054616D" w:rsidP="0075241F">
      <w:pPr>
        <w:pStyle w:val="ListParagraph"/>
        <w:numPr>
          <w:ilvl w:val="0"/>
          <w:numId w:val="18"/>
        </w:numPr>
        <w:spacing w:after="0" w:line="480" w:lineRule="auto"/>
        <w:ind w:left="360"/>
        <w:jc w:val="both"/>
        <w:rPr>
          <w:rFonts w:ascii="Times New Roman" w:hAnsi="Times New Roman" w:cs="Times New Roman"/>
          <w:b/>
          <w:bCs/>
          <w:i/>
          <w:iCs/>
          <w:sz w:val="24"/>
          <w:szCs w:val="24"/>
          <w:lang w:val="id-ID"/>
        </w:rPr>
      </w:pPr>
      <w:r w:rsidRPr="00585243">
        <w:rPr>
          <w:rFonts w:ascii="Times New Roman" w:hAnsi="Times New Roman" w:cs="Times New Roman"/>
          <w:b/>
          <w:bCs/>
          <w:i/>
          <w:iCs/>
          <w:sz w:val="24"/>
          <w:szCs w:val="24"/>
          <w:lang w:val="id-ID"/>
        </w:rPr>
        <w:lastRenderedPageBreak/>
        <w:t>Current Ratio</w:t>
      </w:r>
    </w:p>
    <w:p w14:paraId="1B403FCA" w14:textId="33039228" w:rsidR="005253A9" w:rsidRPr="00585243" w:rsidRDefault="00AA17B6" w:rsidP="002940E5">
      <w:pPr>
        <w:spacing w:after="0" w:line="480" w:lineRule="auto"/>
        <w:ind w:firstLine="36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Berdasarkan data yang diperoleh </w:t>
      </w:r>
      <w:r w:rsidRPr="00585243">
        <w:rPr>
          <w:rFonts w:ascii="Times New Roman" w:hAnsi="Times New Roman" w:cs="Times New Roman"/>
          <w:i/>
          <w:iCs/>
          <w:sz w:val="24"/>
          <w:szCs w:val="24"/>
          <w:lang w:val="id-ID"/>
        </w:rPr>
        <w:t>Current Ratio</w:t>
      </w:r>
      <w:r w:rsidRPr="00585243">
        <w:rPr>
          <w:rFonts w:ascii="Times New Roman" w:hAnsi="Times New Roman" w:cs="Times New Roman"/>
          <w:sz w:val="24"/>
          <w:szCs w:val="24"/>
          <w:lang w:val="id-ID"/>
        </w:rPr>
        <w:t xml:space="preserve"> pada R</w:t>
      </w:r>
      <w:r w:rsidR="00325A15" w:rsidRPr="00585243">
        <w:rPr>
          <w:rFonts w:ascii="Times New Roman" w:hAnsi="Times New Roman" w:cs="Times New Roman"/>
          <w:sz w:val="24"/>
          <w:szCs w:val="24"/>
          <w:lang w:val="id-ID"/>
        </w:rPr>
        <w:t>umah Sakit</w:t>
      </w:r>
      <w:r w:rsidRPr="00585243">
        <w:rPr>
          <w:rFonts w:ascii="Times New Roman" w:hAnsi="Times New Roman" w:cs="Times New Roman"/>
          <w:sz w:val="24"/>
          <w:szCs w:val="24"/>
          <w:lang w:val="id-ID"/>
        </w:rPr>
        <w:t xml:space="preserve"> A</w:t>
      </w:r>
      <w:r w:rsidR="00325A15" w:rsidRPr="00585243">
        <w:rPr>
          <w:rFonts w:ascii="Times New Roman" w:hAnsi="Times New Roman" w:cs="Times New Roman"/>
          <w:sz w:val="24"/>
          <w:szCs w:val="24"/>
          <w:lang w:val="id-ID"/>
        </w:rPr>
        <w:t xml:space="preserve">bdul </w:t>
      </w:r>
      <w:r w:rsidRPr="00585243">
        <w:rPr>
          <w:rFonts w:ascii="Times New Roman" w:hAnsi="Times New Roman" w:cs="Times New Roman"/>
          <w:sz w:val="24"/>
          <w:szCs w:val="24"/>
          <w:lang w:val="id-ID"/>
        </w:rPr>
        <w:t>W</w:t>
      </w:r>
      <w:r w:rsidR="00325A15" w:rsidRPr="00585243">
        <w:rPr>
          <w:rFonts w:ascii="Times New Roman" w:hAnsi="Times New Roman" w:cs="Times New Roman"/>
          <w:sz w:val="24"/>
          <w:szCs w:val="24"/>
          <w:lang w:val="id-ID"/>
        </w:rPr>
        <w:t xml:space="preserve">ahab </w:t>
      </w:r>
      <w:r w:rsidRPr="00585243">
        <w:rPr>
          <w:rFonts w:ascii="Times New Roman" w:hAnsi="Times New Roman" w:cs="Times New Roman"/>
          <w:sz w:val="24"/>
          <w:szCs w:val="24"/>
          <w:lang w:val="id-ID"/>
        </w:rPr>
        <w:t>S</w:t>
      </w:r>
      <w:r w:rsidR="00325A15" w:rsidRPr="00585243">
        <w:rPr>
          <w:rFonts w:ascii="Times New Roman" w:hAnsi="Times New Roman" w:cs="Times New Roman"/>
          <w:sz w:val="24"/>
          <w:szCs w:val="24"/>
          <w:lang w:val="id-ID"/>
        </w:rPr>
        <w:t>yahranie</w:t>
      </w:r>
      <w:r w:rsidRPr="00585243">
        <w:rPr>
          <w:rFonts w:ascii="Times New Roman" w:hAnsi="Times New Roman" w:cs="Times New Roman"/>
          <w:sz w:val="24"/>
          <w:szCs w:val="24"/>
          <w:lang w:val="id-ID"/>
        </w:rPr>
        <w:t xml:space="preserve"> tahun 2022 – 2023 dapat dilihat pada tabel berikut:</w:t>
      </w:r>
    </w:p>
    <w:p w14:paraId="638829C3" w14:textId="77777777" w:rsidR="00697934" w:rsidRPr="00585243" w:rsidRDefault="00AA17B6" w:rsidP="002940E5">
      <w:pPr>
        <w:spacing w:after="0" w:line="480" w:lineRule="auto"/>
        <w:jc w:val="center"/>
        <w:rPr>
          <w:rFonts w:ascii="Times New Roman" w:hAnsi="Times New Roman" w:cs="Times New Roman"/>
          <w:b/>
          <w:bCs/>
          <w:sz w:val="24"/>
          <w:szCs w:val="24"/>
          <w:lang w:val="id-ID"/>
        </w:rPr>
      </w:pPr>
      <w:r w:rsidRPr="00585243">
        <w:rPr>
          <w:rFonts w:ascii="Times New Roman" w:hAnsi="Times New Roman" w:cs="Times New Roman"/>
          <w:b/>
          <w:bCs/>
          <w:sz w:val="24"/>
          <w:szCs w:val="24"/>
          <w:lang w:val="id-ID"/>
        </w:rPr>
        <w:t>Tabel 4.</w:t>
      </w:r>
      <w:r w:rsidR="00697934" w:rsidRPr="00585243">
        <w:rPr>
          <w:rFonts w:ascii="Times New Roman" w:hAnsi="Times New Roman" w:cs="Times New Roman"/>
          <w:b/>
          <w:bCs/>
          <w:sz w:val="24"/>
          <w:szCs w:val="24"/>
          <w:lang w:val="id-ID"/>
        </w:rPr>
        <w:t>2</w:t>
      </w:r>
    </w:p>
    <w:p w14:paraId="08420ACF" w14:textId="26248ED4" w:rsidR="00AA17B6" w:rsidRPr="00585243" w:rsidRDefault="00AA17B6" w:rsidP="002940E5">
      <w:pPr>
        <w:spacing w:after="0" w:line="480" w:lineRule="auto"/>
        <w:jc w:val="center"/>
        <w:rPr>
          <w:rFonts w:ascii="Times New Roman" w:hAnsi="Times New Roman" w:cs="Times New Roman"/>
          <w:sz w:val="24"/>
          <w:szCs w:val="24"/>
          <w:lang w:val="id-ID"/>
        </w:rPr>
      </w:pPr>
      <w:r w:rsidRPr="00585243">
        <w:rPr>
          <w:rFonts w:ascii="Times New Roman" w:hAnsi="Times New Roman" w:cs="Times New Roman"/>
          <w:b/>
          <w:bCs/>
          <w:sz w:val="24"/>
          <w:szCs w:val="24"/>
          <w:lang w:val="id-ID"/>
        </w:rPr>
        <w:t xml:space="preserve"> Perkembangan </w:t>
      </w:r>
      <w:r w:rsidRPr="00585243">
        <w:rPr>
          <w:rFonts w:ascii="Times New Roman" w:hAnsi="Times New Roman" w:cs="Times New Roman"/>
          <w:b/>
          <w:bCs/>
          <w:i/>
          <w:iCs/>
          <w:sz w:val="24"/>
          <w:szCs w:val="24"/>
          <w:lang w:val="id-ID"/>
        </w:rPr>
        <w:t>Current Ratio</w:t>
      </w:r>
      <w:r w:rsidRPr="00585243">
        <w:rPr>
          <w:rFonts w:ascii="Times New Roman" w:hAnsi="Times New Roman" w:cs="Times New Roman"/>
          <w:b/>
          <w:bCs/>
          <w:sz w:val="24"/>
          <w:szCs w:val="24"/>
          <w:lang w:val="id-ID"/>
        </w:rPr>
        <w:t xml:space="preserve"> R</w:t>
      </w:r>
      <w:r w:rsidR="00325A15" w:rsidRPr="00585243">
        <w:rPr>
          <w:rFonts w:ascii="Times New Roman" w:hAnsi="Times New Roman" w:cs="Times New Roman"/>
          <w:b/>
          <w:bCs/>
          <w:sz w:val="24"/>
          <w:szCs w:val="24"/>
          <w:lang w:val="id-ID"/>
        </w:rPr>
        <w:t xml:space="preserve">umah </w:t>
      </w:r>
      <w:r w:rsidRPr="00585243">
        <w:rPr>
          <w:rFonts w:ascii="Times New Roman" w:hAnsi="Times New Roman" w:cs="Times New Roman"/>
          <w:b/>
          <w:bCs/>
          <w:sz w:val="24"/>
          <w:szCs w:val="24"/>
          <w:lang w:val="id-ID"/>
        </w:rPr>
        <w:t>S</w:t>
      </w:r>
      <w:r w:rsidR="00325A15" w:rsidRPr="00585243">
        <w:rPr>
          <w:rFonts w:ascii="Times New Roman" w:hAnsi="Times New Roman" w:cs="Times New Roman"/>
          <w:b/>
          <w:bCs/>
          <w:sz w:val="24"/>
          <w:szCs w:val="24"/>
          <w:lang w:val="id-ID"/>
        </w:rPr>
        <w:t>akit</w:t>
      </w:r>
      <w:r w:rsidRPr="00585243">
        <w:rPr>
          <w:rFonts w:ascii="Times New Roman" w:hAnsi="Times New Roman" w:cs="Times New Roman"/>
          <w:b/>
          <w:bCs/>
          <w:sz w:val="24"/>
          <w:szCs w:val="24"/>
          <w:lang w:val="id-ID"/>
        </w:rPr>
        <w:t xml:space="preserve"> A</w:t>
      </w:r>
      <w:r w:rsidR="00325A15" w:rsidRPr="00585243">
        <w:rPr>
          <w:rFonts w:ascii="Times New Roman" w:hAnsi="Times New Roman" w:cs="Times New Roman"/>
          <w:b/>
          <w:bCs/>
          <w:sz w:val="24"/>
          <w:szCs w:val="24"/>
          <w:lang w:val="id-ID"/>
        </w:rPr>
        <w:t xml:space="preserve">bdul </w:t>
      </w:r>
      <w:r w:rsidRPr="00585243">
        <w:rPr>
          <w:rFonts w:ascii="Times New Roman" w:hAnsi="Times New Roman" w:cs="Times New Roman"/>
          <w:b/>
          <w:bCs/>
          <w:sz w:val="24"/>
          <w:szCs w:val="24"/>
          <w:lang w:val="id-ID"/>
        </w:rPr>
        <w:t>W</w:t>
      </w:r>
      <w:r w:rsidR="00325A15" w:rsidRPr="00585243">
        <w:rPr>
          <w:rFonts w:ascii="Times New Roman" w:hAnsi="Times New Roman" w:cs="Times New Roman"/>
          <w:b/>
          <w:bCs/>
          <w:sz w:val="24"/>
          <w:szCs w:val="24"/>
          <w:lang w:val="id-ID"/>
        </w:rPr>
        <w:t xml:space="preserve">ahab </w:t>
      </w:r>
      <w:r w:rsidRPr="00585243">
        <w:rPr>
          <w:rFonts w:ascii="Times New Roman" w:hAnsi="Times New Roman" w:cs="Times New Roman"/>
          <w:b/>
          <w:bCs/>
          <w:sz w:val="24"/>
          <w:szCs w:val="24"/>
          <w:lang w:val="id-ID"/>
        </w:rPr>
        <w:t>S</w:t>
      </w:r>
      <w:r w:rsidR="00325A15" w:rsidRPr="00585243">
        <w:rPr>
          <w:rFonts w:ascii="Times New Roman" w:hAnsi="Times New Roman" w:cs="Times New Roman"/>
          <w:b/>
          <w:bCs/>
          <w:sz w:val="24"/>
          <w:szCs w:val="24"/>
          <w:lang w:val="id-ID"/>
        </w:rPr>
        <w:t>yahranie</w:t>
      </w:r>
      <w:r w:rsidRPr="00585243">
        <w:rPr>
          <w:rFonts w:ascii="Times New Roman" w:hAnsi="Times New Roman" w:cs="Times New Roman"/>
          <w:b/>
          <w:bCs/>
          <w:sz w:val="24"/>
          <w:szCs w:val="24"/>
          <w:lang w:val="id-ID"/>
        </w:rPr>
        <w:t xml:space="preserve"> Tahun 2022 – 2023</w:t>
      </w:r>
    </w:p>
    <w:tbl>
      <w:tblPr>
        <w:tblStyle w:val="TableGrid"/>
        <w:tblW w:w="0" w:type="auto"/>
        <w:tblLook w:val="04A0" w:firstRow="1" w:lastRow="0" w:firstColumn="1" w:lastColumn="0" w:noHBand="0" w:noVBand="1"/>
      </w:tblPr>
      <w:tblGrid>
        <w:gridCol w:w="3248"/>
        <w:gridCol w:w="1982"/>
        <w:gridCol w:w="1982"/>
      </w:tblGrid>
      <w:tr w:rsidR="00AA17B6" w:rsidRPr="00585243" w14:paraId="1AF844E9" w14:textId="77777777" w:rsidTr="002B7B2F">
        <w:tc>
          <w:tcPr>
            <w:tcW w:w="3248" w:type="dxa"/>
            <w:vMerge w:val="restart"/>
          </w:tcPr>
          <w:p w14:paraId="56115157" w14:textId="77777777" w:rsidR="00AA17B6" w:rsidRPr="00585243" w:rsidRDefault="00AA17B6" w:rsidP="002940E5">
            <w:pPr>
              <w:spacing w:line="480" w:lineRule="auto"/>
              <w:jc w:val="center"/>
              <w:rPr>
                <w:rFonts w:ascii="Times New Roman" w:hAnsi="Times New Roman" w:cs="Times New Roman"/>
                <w:b/>
                <w:bCs/>
                <w:sz w:val="24"/>
                <w:szCs w:val="24"/>
                <w:lang w:val="id-ID"/>
              </w:rPr>
            </w:pPr>
            <w:r w:rsidRPr="00585243">
              <w:rPr>
                <w:rFonts w:ascii="Times New Roman" w:hAnsi="Times New Roman" w:cs="Times New Roman"/>
                <w:b/>
                <w:bCs/>
                <w:sz w:val="24"/>
                <w:szCs w:val="24"/>
                <w:lang w:val="id-ID"/>
              </w:rPr>
              <w:t>URAIAN</w:t>
            </w:r>
          </w:p>
        </w:tc>
        <w:tc>
          <w:tcPr>
            <w:tcW w:w="3964" w:type="dxa"/>
            <w:gridSpan w:val="2"/>
          </w:tcPr>
          <w:p w14:paraId="716A6D84" w14:textId="77777777" w:rsidR="00AA17B6" w:rsidRPr="00585243" w:rsidRDefault="00AA17B6" w:rsidP="002940E5">
            <w:pPr>
              <w:spacing w:line="480" w:lineRule="auto"/>
              <w:jc w:val="center"/>
              <w:rPr>
                <w:rFonts w:ascii="Times New Roman" w:hAnsi="Times New Roman" w:cs="Times New Roman"/>
                <w:b/>
                <w:bCs/>
                <w:sz w:val="24"/>
                <w:szCs w:val="24"/>
                <w:lang w:val="id-ID"/>
              </w:rPr>
            </w:pPr>
            <w:r w:rsidRPr="00585243">
              <w:rPr>
                <w:rFonts w:ascii="Times New Roman" w:hAnsi="Times New Roman" w:cs="Times New Roman"/>
                <w:b/>
                <w:bCs/>
                <w:sz w:val="24"/>
                <w:szCs w:val="24"/>
                <w:lang w:val="id-ID"/>
              </w:rPr>
              <w:t>TAHUN</w:t>
            </w:r>
          </w:p>
        </w:tc>
      </w:tr>
      <w:tr w:rsidR="00AA17B6" w:rsidRPr="00585243" w14:paraId="50EE2EA6" w14:textId="77777777" w:rsidTr="002B7B2F">
        <w:tc>
          <w:tcPr>
            <w:tcW w:w="3248" w:type="dxa"/>
            <w:vMerge/>
          </w:tcPr>
          <w:p w14:paraId="41785E1C" w14:textId="77777777" w:rsidR="00AA17B6" w:rsidRPr="00585243" w:rsidRDefault="00AA17B6" w:rsidP="002940E5">
            <w:pPr>
              <w:spacing w:line="480" w:lineRule="auto"/>
              <w:jc w:val="center"/>
              <w:rPr>
                <w:rFonts w:ascii="Times New Roman" w:hAnsi="Times New Roman" w:cs="Times New Roman"/>
                <w:b/>
                <w:bCs/>
                <w:sz w:val="24"/>
                <w:szCs w:val="24"/>
                <w:lang w:val="id-ID"/>
              </w:rPr>
            </w:pPr>
          </w:p>
        </w:tc>
        <w:tc>
          <w:tcPr>
            <w:tcW w:w="1982" w:type="dxa"/>
          </w:tcPr>
          <w:p w14:paraId="41BF2C3E" w14:textId="77777777" w:rsidR="00AA17B6" w:rsidRPr="00585243" w:rsidRDefault="00AA17B6" w:rsidP="002940E5">
            <w:pPr>
              <w:spacing w:line="480" w:lineRule="auto"/>
              <w:jc w:val="center"/>
              <w:rPr>
                <w:rFonts w:ascii="Times New Roman" w:hAnsi="Times New Roman" w:cs="Times New Roman"/>
                <w:b/>
                <w:bCs/>
                <w:sz w:val="24"/>
                <w:szCs w:val="24"/>
                <w:lang w:val="id-ID"/>
              </w:rPr>
            </w:pPr>
            <w:r w:rsidRPr="00585243">
              <w:rPr>
                <w:rFonts w:ascii="Times New Roman" w:hAnsi="Times New Roman" w:cs="Times New Roman"/>
                <w:b/>
                <w:bCs/>
                <w:sz w:val="24"/>
                <w:szCs w:val="24"/>
                <w:lang w:val="id-ID"/>
              </w:rPr>
              <w:t>2022</w:t>
            </w:r>
          </w:p>
        </w:tc>
        <w:tc>
          <w:tcPr>
            <w:tcW w:w="1982" w:type="dxa"/>
          </w:tcPr>
          <w:p w14:paraId="5E1118B8" w14:textId="77777777" w:rsidR="00AA17B6" w:rsidRPr="00585243" w:rsidRDefault="00AA17B6" w:rsidP="002940E5">
            <w:pPr>
              <w:spacing w:line="480" w:lineRule="auto"/>
              <w:jc w:val="center"/>
              <w:rPr>
                <w:rFonts w:ascii="Times New Roman" w:hAnsi="Times New Roman" w:cs="Times New Roman"/>
                <w:b/>
                <w:bCs/>
                <w:sz w:val="24"/>
                <w:szCs w:val="24"/>
                <w:lang w:val="id-ID"/>
              </w:rPr>
            </w:pPr>
            <w:r w:rsidRPr="00585243">
              <w:rPr>
                <w:rFonts w:ascii="Times New Roman" w:hAnsi="Times New Roman" w:cs="Times New Roman"/>
                <w:b/>
                <w:bCs/>
                <w:sz w:val="24"/>
                <w:szCs w:val="24"/>
                <w:lang w:val="id-ID"/>
              </w:rPr>
              <w:t>2023</w:t>
            </w:r>
          </w:p>
        </w:tc>
      </w:tr>
      <w:tr w:rsidR="00AA17B6" w:rsidRPr="00585243" w14:paraId="4A728EA5" w14:textId="77777777" w:rsidTr="002B7B2F">
        <w:tc>
          <w:tcPr>
            <w:tcW w:w="3248" w:type="dxa"/>
          </w:tcPr>
          <w:p w14:paraId="5C806E0B" w14:textId="77777777" w:rsidR="00AA17B6" w:rsidRPr="00585243" w:rsidRDefault="00AA17B6"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Aktiva Lancar</w:t>
            </w:r>
          </w:p>
        </w:tc>
        <w:tc>
          <w:tcPr>
            <w:tcW w:w="1982" w:type="dxa"/>
          </w:tcPr>
          <w:p w14:paraId="460A90BC" w14:textId="77777777" w:rsidR="00AA17B6" w:rsidRPr="00585243" w:rsidRDefault="00AA17B6"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155.695.756.558</w:t>
            </w:r>
          </w:p>
        </w:tc>
        <w:tc>
          <w:tcPr>
            <w:tcW w:w="1982" w:type="dxa"/>
          </w:tcPr>
          <w:p w14:paraId="1E5F55FD" w14:textId="77777777" w:rsidR="00AA17B6" w:rsidRPr="00585243" w:rsidRDefault="00AA17B6"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205.638.443.416</w:t>
            </w:r>
          </w:p>
        </w:tc>
      </w:tr>
      <w:tr w:rsidR="00AA17B6" w:rsidRPr="00585243" w14:paraId="5CDDE198" w14:textId="77777777" w:rsidTr="002B7B2F">
        <w:tc>
          <w:tcPr>
            <w:tcW w:w="3248" w:type="dxa"/>
          </w:tcPr>
          <w:p w14:paraId="27D73193" w14:textId="77777777" w:rsidR="00AA17B6" w:rsidRPr="00585243" w:rsidRDefault="00AA17B6"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Hutang Lancar</w:t>
            </w:r>
          </w:p>
        </w:tc>
        <w:tc>
          <w:tcPr>
            <w:tcW w:w="1982" w:type="dxa"/>
          </w:tcPr>
          <w:p w14:paraId="0595A1E2" w14:textId="77777777" w:rsidR="00AA17B6" w:rsidRPr="00585243" w:rsidRDefault="00AA17B6"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107.448.726.138</w:t>
            </w:r>
          </w:p>
        </w:tc>
        <w:tc>
          <w:tcPr>
            <w:tcW w:w="1982" w:type="dxa"/>
          </w:tcPr>
          <w:p w14:paraId="58700788" w14:textId="77777777" w:rsidR="00AA17B6" w:rsidRPr="00585243" w:rsidRDefault="00AA17B6"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103.769.346.873</w:t>
            </w:r>
          </w:p>
        </w:tc>
      </w:tr>
    </w:tbl>
    <w:p w14:paraId="73C066EE" w14:textId="43A4ED5B" w:rsidR="00AA17B6" w:rsidRPr="008250F3" w:rsidRDefault="00AA17B6" w:rsidP="008250F3">
      <w:pPr>
        <w:spacing w:after="0" w:line="480" w:lineRule="auto"/>
        <w:rPr>
          <w:rFonts w:ascii="Times New Roman" w:hAnsi="Times New Roman" w:cs="Times New Roman"/>
          <w:sz w:val="20"/>
          <w:szCs w:val="20"/>
          <w:lang w:val="id-ID"/>
        </w:rPr>
      </w:pPr>
      <w:r w:rsidRPr="003D1CE8">
        <w:rPr>
          <w:rFonts w:ascii="Times New Roman" w:hAnsi="Times New Roman" w:cs="Times New Roman"/>
          <w:sz w:val="20"/>
          <w:szCs w:val="20"/>
          <w:lang w:val="id-ID"/>
        </w:rPr>
        <w:t>Sumber: Laporan Keuangan R</w:t>
      </w:r>
      <w:r w:rsidR="00325A15" w:rsidRPr="003D1CE8">
        <w:rPr>
          <w:rFonts w:ascii="Times New Roman" w:hAnsi="Times New Roman" w:cs="Times New Roman"/>
          <w:sz w:val="20"/>
          <w:szCs w:val="20"/>
          <w:lang w:val="id-ID"/>
        </w:rPr>
        <w:t xml:space="preserve">umah </w:t>
      </w:r>
      <w:r w:rsidRPr="003D1CE8">
        <w:rPr>
          <w:rFonts w:ascii="Times New Roman" w:hAnsi="Times New Roman" w:cs="Times New Roman"/>
          <w:sz w:val="20"/>
          <w:szCs w:val="20"/>
          <w:lang w:val="id-ID"/>
        </w:rPr>
        <w:t>S</w:t>
      </w:r>
      <w:r w:rsidR="00325A15" w:rsidRPr="003D1CE8">
        <w:rPr>
          <w:rFonts w:ascii="Times New Roman" w:hAnsi="Times New Roman" w:cs="Times New Roman"/>
          <w:sz w:val="20"/>
          <w:szCs w:val="20"/>
          <w:lang w:val="id-ID"/>
        </w:rPr>
        <w:t>akit</w:t>
      </w:r>
      <w:r w:rsidRPr="003D1CE8">
        <w:rPr>
          <w:rFonts w:ascii="Times New Roman" w:hAnsi="Times New Roman" w:cs="Times New Roman"/>
          <w:sz w:val="20"/>
          <w:szCs w:val="20"/>
          <w:lang w:val="id-ID"/>
        </w:rPr>
        <w:t xml:space="preserve"> A</w:t>
      </w:r>
      <w:r w:rsidR="00325A15" w:rsidRPr="003D1CE8">
        <w:rPr>
          <w:rFonts w:ascii="Times New Roman" w:hAnsi="Times New Roman" w:cs="Times New Roman"/>
          <w:sz w:val="20"/>
          <w:szCs w:val="20"/>
          <w:lang w:val="id-ID"/>
        </w:rPr>
        <w:t xml:space="preserve">bdul </w:t>
      </w:r>
      <w:r w:rsidRPr="003D1CE8">
        <w:rPr>
          <w:rFonts w:ascii="Times New Roman" w:hAnsi="Times New Roman" w:cs="Times New Roman"/>
          <w:sz w:val="20"/>
          <w:szCs w:val="20"/>
          <w:lang w:val="id-ID"/>
        </w:rPr>
        <w:t>W</w:t>
      </w:r>
      <w:r w:rsidR="00325A15" w:rsidRPr="003D1CE8">
        <w:rPr>
          <w:rFonts w:ascii="Times New Roman" w:hAnsi="Times New Roman" w:cs="Times New Roman"/>
          <w:sz w:val="20"/>
          <w:szCs w:val="20"/>
          <w:lang w:val="id-ID"/>
        </w:rPr>
        <w:t xml:space="preserve">ahab </w:t>
      </w:r>
      <w:r w:rsidRPr="003D1CE8">
        <w:rPr>
          <w:rFonts w:ascii="Times New Roman" w:hAnsi="Times New Roman" w:cs="Times New Roman"/>
          <w:sz w:val="20"/>
          <w:szCs w:val="20"/>
          <w:lang w:val="id-ID"/>
        </w:rPr>
        <w:t>S</w:t>
      </w:r>
      <w:r w:rsidR="00325A15" w:rsidRPr="003D1CE8">
        <w:rPr>
          <w:rFonts w:ascii="Times New Roman" w:hAnsi="Times New Roman" w:cs="Times New Roman"/>
          <w:sz w:val="20"/>
          <w:szCs w:val="20"/>
          <w:lang w:val="id-ID"/>
        </w:rPr>
        <w:t>yahranie</w:t>
      </w:r>
    </w:p>
    <w:p w14:paraId="61F0C028" w14:textId="5A795C58" w:rsidR="00AA17B6" w:rsidRPr="00585243" w:rsidRDefault="00AA17B6" w:rsidP="00B96ACC">
      <w:pPr>
        <w:spacing w:after="0" w:line="480" w:lineRule="auto"/>
        <w:rPr>
          <w:rFonts w:ascii="Times New Roman" w:hAnsi="Times New Roman" w:cs="Times New Roman"/>
          <w:b/>
          <w:bCs/>
          <w:sz w:val="24"/>
          <w:szCs w:val="24"/>
          <w:lang w:val="id-ID"/>
        </w:rPr>
      </w:pPr>
      <w:r w:rsidRPr="00585243">
        <w:rPr>
          <w:rFonts w:ascii="Times New Roman" w:hAnsi="Times New Roman" w:cs="Times New Roman"/>
          <w:b/>
          <w:bCs/>
          <w:sz w:val="24"/>
          <w:szCs w:val="24"/>
          <w:lang w:val="id-ID"/>
        </w:rPr>
        <w:t xml:space="preserve">Dengan </w:t>
      </w:r>
      <w:r w:rsidR="003179E3">
        <w:rPr>
          <w:rFonts w:ascii="Times New Roman" w:hAnsi="Times New Roman" w:cs="Times New Roman"/>
          <w:b/>
          <w:bCs/>
          <w:sz w:val="24"/>
          <w:szCs w:val="24"/>
          <w:lang w:val="id-ID"/>
        </w:rPr>
        <w:t>R</w:t>
      </w:r>
      <w:r w:rsidRPr="00585243">
        <w:rPr>
          <w:rFonts w:ascii="Times New Roman" w:hAnsi="Times New Roman" w:cs="Times New Roman"/>
          <w:b/>
          <w:bCs/>
          <w:sz w:val="24"/>
          <w:szCs w:val="24"/>
          <w:lang w:val="id-ID"/>
        </w:rPr>
        <w:t>umus:</w:t>
      </w:r>
    </w:p>
    <w:p w14:paraId="53E972F7" w14:textId="127B359C" w:rsidR="00765A0A" w:rsidRPr="00585243" w:rsidRDefault="00765A0A" w:rsidP="003D1CE8">
      <w:pPr>
        <w:pBdr>
          <w:top w:val="single" w:sz="4" w:space="1" w:color="auto"/>
          <w:left w:val="single" w:sz="4" w:space="4" w:color="auto"/>
          <w:bottom w:val="single" w:sz="4" w:space="1" w:color="auto"/>
          <w:right w:val="single" w:sz="4" w:space="4" w:color="auto"/>
        </w:pBdr>
        <w:spacing w:line="480" w:lineRule="auto"/>
        <w:jc w:val="center"/>
        <w:rPr>
          <w:lang w:val="id-ID"/>
        </w:rPr>
      </w:pPr>
      <w:bookmarkStart w:id="41" w:name="_Hlk197352400"/>
      <w:r w:rsidRPr="00585243">
        <w:rPr>
          <w:rFonts w:ascii="Times New Roman" w:hAnsi="Times New Roman" w:cs="Times New Roman"/>
          <w:b/>
          <w:bCs/>
          <w:i/>
          <w:iCs/>
          <w:sz w:val="24"/>
          <w:szCs w:val="24"/>
          <w:lang w:val="id-ID"/>
        </w:rPr>
        <w:t>Current Ratio</w:t>
      </w:r>
      <w:bookmarkEnd w:id="41"/>
      <w:r w:rsidRPr="00585243">
        <w:rPr>
          <w:rFonts w:ascii="Times New Roman" w:hAnsi="Times New Roman" w:cs="Times New Roman"/>
          <w:sz w:val="24"/>
          <w:szCs w:val="24"/>
          <w:lang w:val="id-ID"/>
        </w:rPr>
        <w:t xml:space="preserve">  =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Aktiva Lancar</m:t>
            </m:r>
          </m:num>
          <m:den>
            <m:r>
              <w:rPr>
                <w:rFonts w:ascii="Cambria Math" w:hAnsi="Cambria Math" w:cs="Times New Roman"/>
                <w:sz w:val="24"/>
                <w:szCs w:val="24"/>
                <w:lang w:val="id-ID"/>
              </w:rPr>
              <m:t>Hutang Lancar</m:t>
            </m:r>
          </m:den>
        </m:f>
        <m:r>
          <w:rPr>
            <w:rFonts w:ascii="Cambria Math" w:hAnsi="Cambria Math" w:cs="Times New Roman"/>
            <w:sz w:val="24"/>
            <w:szCs w:val="24"/>
            <w:lang w:val="id-ID"/>
          </w:rPr>
          <m:t xml:space="preserve"> ×100%</m:t>
        </m:r>
      </m:oMath>
    </w:p>
    <w:p w14:paraId="38F213BE" w14:textId="100F11CC" w:rsidR="003D1CE8" w:rsidRPr="00585243" w:rsidRDefault="00765A0A" w:rsidP="003D1CE8">
      <w:pPr>
        <w:tabs>
          <w:tab w:val="center" w:pos="3968"/>
        </w:tabs>
        <w:spacing w:line="480" w:lineRule="auto"/>
        <w:jc w:val="center"/>
        <w:rPr>
          <w:rFonts w:ascii="Times New Roman" w:eastAsiaTheme="minorEastAsia" w:hAnsi="Times New Roman" w:cs="Times New Roman"/>
          <w:sz w:val="24"/>
          <w:szCs w:val="24"/>
          <w:lang w:val="id-ID"/>
        </w:rPr>
      </w:pPr>
      <w:r w:rsidRPr="00585243">
        <w:rPr>
          <w:rFonts w:ascii="Times New Roman" w:hAnsi="Times New Roman" w:cs="Times New Roman"/>
          <w:b/>
          <w:bCs/>
          <w:sz w:val="24"/>
          <w:szCs w:val="24"/>
          <w:lang w:val="id-ID"/>
        </w:rPr>
        <w:t>Tahun 2022</w:t>
      </w:r>
      <w:r w:rsidRPr="00585243">
        <w:rPr>
          <w:rFonts w:ascii="Times New Roman" w:hAnsi="Times New Roman" w:cs="Times New Roman"/>
          <w:sz w:val="24"/>
          <w:szCs w:val="24"/>
          <w:lang w:val="id-ID"/>
        </w:rPr>
        <w:t xml:space="preserve"> =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155.695.756.558</m:t>
            </m:r>
          </m:num>
          <m:den>
            <m:r>
              <w:rPr>
                <w:rFonts w:ascii="Cambria Math" w:hAnsi="Cambria Math" w:cs="Times New Roman"/>
                <w:sz w:val="24"/>
                <w:szCs w:val="24"/>
                <w:lang w:val="id-ID"/>
              </w:rPr>
              <m:t>107.448.726.138</m:t>
            </m:r>
          </m:den>
        </m:f>
        <m:r>
          <w:rPr>
            <w:rFonts w:ascii="Cambria Math" w:hAnsi="Cambria Math" w:cs="Times New Roman"/>
            <w:sz w:val="24"/>
            <w:szCs w:val="24"/>
            <w:lang w:val="id-ID"/>
          </w:rPr>
          <m:t xml:space="preserve"> ×100%=</m:t>
        </m:r>
      </m:oMath>
      <w:r w:rsidR="00BC7579" w:rsidRPr="00585243">
        <w:rPr>
          <w:rFonts w:ascii="Times New Roman" w:eastAsiaTheme="minorEastAsia" w:hAnsi="Times New Roman" w:cs="Times New Roman"/>
          <w:sz w:val="24"/>
          <w:szCs w:val="24"/>
          <w:lang w:val="id-ID"/>
        </w:rPr>
        <w:t xml:space="preserve"> 1,45%</w:t>
      </w:r>
    </w:p>
    <w:p w14:paraId="349BC714" w14:textId="33D521B7" w:rsidR="00BA50A8" w:rsidRPr="00585243" w:rsidRDefault="00765A0A" w:rsidP="00B96ACC">
      <w:pPr>
        <w:tabs>
          <w:tab w:val="center" w:pos="3968"/>
        </w:tabs>
        <w:spacing w:line="480" w:lineRule="auto"/>
        <w:jc w:val="center"/>
        <w:rPr>
          <w:rFonts w:ascii="Times New Roman" w:eastAsiaTheme="minorEastAsia" w:hAnsi="Times New Roman" w:cs="Times New Roman"/>
          <w:sz w:val="24"/>
          <w:szCs w:val="24"/>
          <w:lang w:val="id-ID"/>
        </w:rPr>
      </w:pPr>
      <w:r w:rsidRPr="00585243">
        <w:rPr>
          <w:rFonts w:ascii="Times New Roman" w:eastAsiaTheme="minorEastAsia" w:hAnsi="Times New Roman" w:cs="Times New Roman"/>
          <w:b/>
          <w:bCs/>
          <w:sz w:val="24"/>
          <w:szCs w:val="24"/>
          <w:lang w:val="id-ID"/>
        </w:rPr>
        <w:t>Tahun 2023</w:t>
      </w:r>
      <w:r w:rsidRPr="00585243">
        <w:rPr>
          <w:rFonts w:ascii="Times New Roman" w:eastAsiaTheme="minorEastAsia" w:hAnsi="Times New Roman" w:cs="Times New Roman"/>
          <w:sz w:val="24"/>
          <w:szCs w:val="24"/>
          <w:lang w:val="id-ID"/>
        </w:rPr>
        <w:t xml:space="preserve">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205.638.443.416</m:t>
            </m:r>
          </m:num>
          <m:den>
            <m:r>
              <w:rPr>
                <w:rFonts w:ascii="Cambria Math" w:eastAsiaTheme="minorEastAsia" w:hAnsi="Cambria Math" w:cs="Times New Roman"/>
                <w:sz w:val="24"/>
                <w:szCs w:val="24"/>
                <w:lang w:val="id-ID"/>
              </w:rPr>
              <m:t>103.769.346.873</m:t>
            </m:r>
          </m:den>
        </m:f>
        <m:r>
          <w:rPr>
            <w:rFonts w:ascii="Cambria Math" w:eastAsiaTheme="minorEastAsia" w:hAnsi="Cambria Math" w:cs="Times New Roman"/>
            <w:sz w:val="24"/>
            <w:szCs w:val="24"/>
            <w:lang w:val="id-ID"/>
          </w:rPr>
          <m:t xml:space="preserve"> ×100%=1,99%</m:t>
        </m:r>
      </m:oMath>
    </w:p>
    <w:p w14:paraId="10C4CE32" w14:textId="650AC021" w:rsidR="00BA50A8" w:rsidRPr="00585243" w:rsidRDefault="00BB1C0E" w:rsidP="003179E3">
      <w:pPr>
        <w:tabs>
          <w:tab w:val="center" w:pos="3968"/>
        </w:tabs>
        <w:spacing w:line="480" w:lineRule="auto"/>
        <w:ind w:left="360" w:firstLine="450"/>
        <w:jc w:val="both"/>
        <w:rPr>
          <w:rFonts w:ascii="Times New Roman" w:eastAsiaTheme="minorEastAsia" w:hAnsi="Times New Roman" w:cs="Times New Roman"/>
          <w:sz w:val="24"/>
          <w:szCs w:val="24"/>
          <w:lang w:val="id-ID"/>
        </w:rPr>
      </w:pPr>
      <w:r w:rsidRPr="00585243">
        <w:rPr>
          <w:rFonts w:ascii="Times New Roman" w:eastAsiaTheme="minorEastAsia" w:hAnsi="Times New Roman" w:cs="Times New Roman"/>
          <w:i/>
          <w:iCs/>
          <w:sz w:val="24"/>
          <w:szCs w:val="24"/>
          <w:lang w:val="id-ID"/>
        </w:rPr>
        <w:tab/>
      </w:r>
      <w:r w:rsidR="00EF164C" w:rsidRPr="00585243">
        <w:rPr>
          <w:rFonts w:ascii="Times New Roman" w:eastAsiaTheme="minorEastAsia" w:hAnsi="Times New Roman" w:cs="Times New Roman"/>
          <w:i/>
          <w:iCs/>
          <w:sz w:val="24"/>
          <w:szCs w:val="24"/>
          <w:lang w:val="id-ID"/>
        </w:rPr>
        <w:t xml:space="preserve">Current Ratio </w:t>
      </w:r>
      <w:r w:rsidR="00EF164C" w:rsidRPr="00585243">
        <w:rPr>
          <w:rFonts w:ascii="Times New Roman" w:eastAsiaTheme="minorEastAsia" w:hAnsi="Times New Roman" w:cs="Times New Roman"/>
          <w:sz w:val="24"/>
          <w:szCs w:val="24"/>
          <w:lang w:val="id-ID"/>
        </w:rPr>
        <w:t xml:space="preserve">Rumah sakit Abdul Wahab Syahranie pada tahun 2022 sebesar 1,45% dan tahun 2023 sebesar 1,99%. Maka bisa di katakan bahwa kondisi keuangan rumah Sakit Abdul Wahab Syahranie sehat karena dapat membayar kewajiban lancar diperiode yang sama dan masih ada pendapatan yang tersisa.  </w:t>
      </w:r>
      <w:r w:rsidR="00FA25E3" w:rsidRPr="00585243">
        <w:rPr>
          <w:rFonts w:ascii="Times New Roman" w:eastAsiaTheme="minorEastAsia" w:hAnsi="Times New Roman" w:cs="Times New Roman"/>
          <w:sz w:val="24"/>
          <w:szCs w:val="24"/>
          <w:lang w:val="id-ID"/>
        </w:rPr>
        <w:t xml:space="preserve">Hal </w:t>
      </w:r>
      <w:r w:rsidR="00627AA5" w:rsidRPr="00585243">
        <w:rPr>
          <w:rFonts w:ascii="Times New Roman" w:eastAsiaTheme="minorEastAsia" w:hAnsi="Times New Roman" w:cs="Times New Roman"/>
          <w:sz w:val="24"/>
          <w:szCs w:val="24"/>
          <w:lang w:val="id-ID"/>
        </w:rPr>
        <w:t xml:space="preserve">tersebut menunjukkan bahwa pada perhitungan </w:t>
      </w:r>
      <w:r w:rsidR="00627AA5" w:rsidRPr="00227FE6">
        <w:rPr>
          <w:rFonts w:ascii="Times New Roman" w:eastAsiaTheme="minorEastAsia" w:hAnsi="Times New Roman" w:cs="Times New Roman"/>
          <w:i/>
          <w:iCs/>
          <w:sz w:val="24"/>
          <w:szCs w:val="24"/>
          <w:lang w:val="id-ID"/>
        </w:rPr>
        <w:t>Current Ratio</w:t>
      </w:r>
      <w:r w:rsidR="00627AA5" w:rsidRPr="00585243">
        <w:rPr>
          <w:rFonts w:ascii="Times New Roman" w:eastAsiaTheme="minorEastAsia" w:hAnsi="Times New Roman" w:cs="Times New Roman"/>
          <w:sz w:val="24"/>
          <w:szCs w:val="24"/>
          <w:lang w:val="id-ID"/>
        </w:rPr>
        <w:t>, kinerja keuangan RSUD AWS</w:t>
      </w:r>
      <w:r w:rsidR="00AA50EC" w:rsidRPr="00585243">
        <w:rPr>
          <w:rFonts w:ascii="Times New Roman" w:eastAsiaTheme="minorEastAsia" w:hAnsi="Times New Roman" w:cs="Times New Roman"/>
          <w:sz w:val="24"/>
          <w:szCs w:val="24"/>
          <w:lang w:val="id-ID"/>
        </w:rPr>
        <w:t xml:space="preserve"> mengalami </w:t>
      </w:r>
      <w:r w:rsidR="00044C37" w:rsidRPr="00585243">
        <w:rPr>
          <w:rFonts w:ascii="Times New Roman" w:eastAsiaTheme="minorEastAsia" w:hAnsi="Times New Roman" w:cs="Times New Roman"/>
          <w:sz w:val="24"/>
          <w:szCs w:val="24"/>
          <w:lang w:val="id-ID"/>
        </w:rPr>
        <w:t>peningkatan sebesar 0,54%</w:t>
      </w:r>
      <w:r w:rsidR="00270FDF" w:rsidRPr="00585243">
        <w:rPr>
          <w:rFonts w:ascii="Times New Roman" w:eastAsiaTheme="minorEastAsia" w:hAnsi="Times New Roman" w:cs="Times New Roman"/>
          <w:sz w:val="24"/>
          <w:szCs w:val="24"/>
          <w:lang w:val="id-ID"/>
        </w:rPr>
        <w:t>.</w:t>
      </w:r>
    </w:p>
    <w:p w14:paraId="186B7B1E" w14:textId="3F35B4AC" w:rsidR="00BA50A8" w:rsidRPr="00585243" w:rsidRDefault="0054616D" w:rsidP="0075241F">
      <w:pPr>
        <w:pStyle w:val="ListParagraph"/>
        <w:numPr>
          <w:ilvl w:val="0"/>
          <w:numId w:val="18"/>
        </w:numPr>
        <w:tabs>
          <w:tab w:val="center" w:pos="3968"/>
        </w:tabs>
        <w:spacing w:line="480" w:lineRule="auto"/>
        <w:ind w:left="360"/>
        <w:rPr>
          <w:rFonts w:ascii="Times New Roman" w:eastAsiaTheme="minorEastAsia" w:hAnsi="Times New Roman" w:cs="Times New Roman"/>
          <w:b/>
          <w:bCs/>
          <w:i/>
          <w:iCs/>
          <w:sz w:val="24"/>
          <w:szCs w:val="24"/>
          <w:lang w:val="id-ID"/>
        </w:rPr>
      </w:pPr>
      <w:r w:rsidRPr="00585243">
        <w:rPr>
          <w:rFonts w:ascii="Times New Roman" w:eastAsiaTheme="minorEastAsia" w:hAnsi="Times New Roman" w:cs="Times New Roman"/>
          <w:b/>
          <w:bCs/>
          <w:i/>
          <w:iCs/>
          <w:sz w:val="24"/>
          <w:szCs w:val="24"/>
          <w:lang w:val="id-ID"/>
        </w:rPr>
        <w:lastRenderedPageBreak/>
        <w:t>Quick Ratio</w:t>
      </w:r>
    </w:p>
    <w:p w14:paraId="2D5159CC" w14:textId="77777777" w:rsidR="00697934" w:rsidRPr="00585243" w:rsidRDefault="00EF164C" w:rsidP="00697934">
      <w:pPr>
        <w:tabs>
          <w:tab w:val="center" w:pos="3968"/>
        </w:tabs>
        <w:spacing w:after="0" w:line="360" w:lineRule="auto"/>
        <w:jc w:val="center"/>
        <w:rPr>
          <w:rFonts w:ascii="Times New Roman" w:eastAsiaTheme="minorEastAsia" w:hAnsi="Times New Roman" w:cs="Times New Roman"/>
          <w:b/>
          <w:bCs/>
          <w:sz w:val="24"/>
          <w:szCs w:val="24"/>
          <w:lang w:val="id-ID"/>
        </w:rPr>
      </w:pPr>
      <w:r w:rsidRPr="00585243">
        <w:rPr>
          <w:rFonts w:ascii="Times New Roman" w:eastAsiaTheme="minorEastAsia" w:hAnsi="Times New Roman" w:cs="Times New Roman"/>
          <w:b/>
          <w:bCs/>
          <w:sz w:val="24"/>
          <w:szCs w:val="24"/>
          <w:lang w:val="id-ID"/>
        </w:rPr>
        <w:t>Tabel 4.</w:t>
      </w:r>
      <w:r w:rsidR="00697934" w:rsidRPr="00585243">
        <w:rPr>
          <w:rFonts w:ascii="Times New Roman" w:eastAsiaTheme="minorEastAsia" w:hAnsi="Times New Roman" w:cs="Times New Roman"/>
          <w:b/>
          <w:bCs/>
          <w:sz w:val="24"/>
          <w:szCs w:val="24"/>
          <w:lang w:val="id-ID"/>
        </w:rPr>
        <w:t>3</w:t>
      </w:r>
    </w:p>
    <w:p w14:paraId="0E59CFC7" w14:textId="7300F77F" w:rsidR="00EF164C" w:rsidRPr="00585243" w:rsidRDefault="00EF164C" w:rsidP="00697934">
      <w:pPr>
        <w:tabs>
          <w:tab w:val="center" w:pos="3968"/>
        </w:tabs>
        <w:spacing w:after="0" w:line="360" w:lineRule="auto"/>
        <w:jc w:val="center"/>
        <w:rPr>
          <w:rFonts w:ascii="Times New Roman" w:eastAsiaTheme="minorEastAsia" w:hAnsi="Times New Roman" w:cs="Times New Roman"/>
          <w:b/>
          <w:bCs/>
          <w:sz w:val="24"/>
          <w:szCs w:val="24"/>
          <w:lang w:val="id-ID"/>
        </w:rPr>
      </w:pPr>
      <w:r w:rsidRPr="00585243">
        <w:rPr>
          <w:rFonts w:ascii="Times New Roman" w:eastAsiaTheme="minorEastAsia" w:hAnsi="Times New Roman" w:cs="Times New Roman"/>
          <w:b/>
          <w:bCs/>
          <w:sz w:val="24"/>
          <w:szCs w:val="24"/>
          <w:lang w:val="id-ID"/>
        </w:rPr>
        <w:t xml:space="preserve"> </w:t>
      </w:r>
      <w:r w:rsidR="00697934" w:rsidRPr="00585243">
        <w:rPr>
          <w:rFonts w:ascii="Times New Roman" w:eastAsiaTheme="minorEastAsia" w:hAnsi="Times New Roman" w:cs="Times New Roman"/>
          <w:b/>
          <w:bCs/>
          <w:sz w:val="24"/>
          <w:szCs w:val="24"/>
          <w:lang w:val="id-ID"/>
        </w:rPr>
        <w:t>P</w:t>
      </w:r>
      <w:r w:rsidRPr="00585243">
        <w:rPr>
          <w:rFonts w:ascii="Times New Roman" w:eastAsiaTheme="minorEastAsia" w:hAnsi="Times New Roman" w:cs="Times New Roman"/>
          <w:b/>
          <w:bCs/>
          <w:sz w:val="24"/>
          <w:szCs w:val="24"/>
          <w:lang w:val="id-ID"/>
        </w:rPr>
        <w:t xml:space="preserve">erkembangan </w:t>
      </w:r>
      <w:r w:rsidRPr="00227FE6">
        <w:rPr>
          <w:rFonts w:ascii="Times New Roman" w:eastAsiaTheme="minorEastAsia" w:hAnsi="Times New Roman" w:cs="Times New Roman"/>
          <w:b/>
          <w:bCs/>
          <w:i/>
          <w:iCs/>
          <w:sz w:val="24"/>
          <w:szCs w:val="24"/>
          <w:lang w:val="id-ID"/>
        </w:rPr>
        <w:t>Quick Ratio</w:t>
      </w:r>
      <w:r w:rsidRPr="00585243">
        <w:rPr>
          <w:rFonts w:ascii="Times New Roman" w:eastAsiaTheme="minorEastAsia" w:hAnsi="Times New Roman" w:cs="Times New Roman"/>
          <w:b/>
          <w:bCs/>
          <w:sz w:val="24"/>
          <w:szCs w:val="24"/>
          <w:lang w:val="id-ID"/>
        </w:rPr>
        <w:t xml:space="preserve"> </w:t>
      </w:r>
      <w:r w:rsidR="00697934" w:rsidRPr="00585243">
        <w:rPr>
          <w:rFonts w:ascii="Times New Roman" w:eastAsiaTheme="minorEastAsia" w:hAnsi="Times New Roman" w:cs="Times New Roman"/>
          <w:b/>
          <w:bCs/>
          <w:sz w:val="24"/>
          <w:szCs w:val="24"/>
          <w:lang w:val="id-ID"/>
        </w:rPr>
        <w:t>R</w:t>
      </w:r>
      <w:r w:rsidRPr="00585243">
        <w:rPr>
          <w:rFonts w:ascii="Times New Roman" w:eastAsiaTheme="minorEastAsia" w:hAnsi="Times New Roman" w:cs="Times New Roman"/>
          <w:b/>
          <w:bCs/>
          <w:sz w:val="24"/>
          <w:szCs w:val="24"/>
          <w:lang w:val="id-ID"/>
        </w:rPr>
        <w:t xml:space="preserve">umah </w:t>
      </w:r>
      <w:r w:rsidR="00697934" w:rsidRPr="00585243">
        <w:rPr>
          <w:rFonts w:ascii="Times New Roman" w:eastAsiaTheme="minorEastAsia" w:hAnsi="Times New Roman" w:cs="Times New Roman"/>
          <w:b/>
          <w:bCs/>
          <w:sz w:val="24"/>
          <w:szCs w:val="24"/>
          <w:lang w:val="id-ID"/>
        </w:rPr>
        <w:t>S</w:t>
      </w:r>
      <w:r w:rsidRPr="00585243">
        <w:rPr>
          <w:rFonts w:ascii="Times New Roman" w:eastAsiaTheme="minorEastAsia" w:hAnsi="Times New Roman" w:cs="Times New Roman"/>
          <w:b/>
          <w:bCs/>
          <w:sz w:val="24"/>
          <w:szCs w:val="24"/>
          <w:lang w:val="id-ID"/>
        </w:rPr>
        <w:t xml:space="preserve">akit </w:t>
      </w:r>
      <w:r w:rsidR="00697934" w:rsidRPr="00585243">
        <w:rPr>
          <w:rFonts w:ascii="Times New Roman" w:eastAsiaTheme="minorEastAsia" w:hAnsi="Times New Roman" w:cs="Times New Roman"/>
          <w:b/>
          <w:bCs/>
          <w:sz w:val="24"/>
          <w:szCs w:val="24"/>
          <w:lang w:val="id-ID"/>
        </w:rPr>
        <w:t>A</w:t>
      </w:r>
      <w:r w:rsidRPr="00585243">
        <w:rPr>
          <w:rFonts w:ascii="Times New Roman" w:eastAsiaTheme="minorEastAsia" w:hAnsi="Times New Roman" w:cs="Times New Roman"/>
          <w:b/>
          <w:bCs/>
          <w:sz w:val="24"/>
          <w:szCs w:val="24"/>
          <w:lang w:val="id-ID"/>
        </w:rPr>
        <w:t xml:space="preserve">bdul </w:t>
      </w:r>
      <w:r w:rsidR="00697934" w:rsidRPr="00585243">
        <w:rPr>
          <w:rFonts w:ascii="Times New Roman" w:eastAsiaTheme="minorEastAsia" w:hAnsi="Times New Roman" w:cs="Times New Roman"/>
          <w:b/>
          <w:bCs/>
          <w:sz w:val="24"/>
          <w:szCs w:val="24"/>
          <w:lang w:val="id-ID"/>
        </w:rPr>
        <w:t>W</w:t>
      </w:r>
      <w:r w:rsidRPr="00585243">
        <w:rPr>
          <w:rFonts w:ascii="Times New Roman" w:eastAsiaTheme="minorEastAsia" w:hAnsi="Times New Roman" w:cs="Times New Roman"/>
          <w:b/>
          <w:bCs/>
          <w:sz w:val="24"/>
          <w:szCs w:val="24"/>
          <w:lang w:val="id-ID"/>
        </w:rPr>
        <w:t xml:space="preserve">ahab </w:t>
      </w:r>
      <w:r w:rsidR="00697934" w:rsidRPr="00585243">
        <w:rPr>
          <w:rFonts w:ascii="Times New Roman" w:eastAsiaTheme="minorEastAsia" w:hAnsi="Times New Roman" w:cs="Times New Roman"/>
          <w:b/>
          <w:bCs/>
          <w:sz w:val="24"/>
          <w:szCs w:val="24"/>
          <w:lang w:val="id-ID"/>
        </w:rPr>
        <w:t>S</w:t>
      </w:r>
      <w:r w:rsidRPr="00585243">
        <w:rPr>
          <w:rFonts w:ascii="Times New Roman" w:eastAsiaTheme="minorEastAsia" w:hAnsi="Times New Roman" w:cs="Times New Roman"/>
          <w:b/>
          <w:bCs/>
          <w:sz w:val="24"/>
          <w:szCs w:val="24"/>
          <w:lang w:val="id-ID"/>
        </w:rPr>
        <w:t xml:space="preserve">yahranie </w:t>
      </w:r>
      <w:r w:rsidR="00697934" w:rsidRPr="00585243">
        <w:rPr>
          <w:rFonts w:ascii="Times New Roman" w:eastAsiaTheme="minorEastAsia" w:hAnsi="Times New Roman" w:cs="Times New Roman"/>
          <w:b/>
          <w:bCs/>
          <w:sz w:val="24"/>
          <w:szCs w:val="24"/>
          <w:lang w:val="id-ID"/>
        </w:rPr>
        <w:t>T</w:t>
      </w:r>
      <w:r w:rsidRPr="00585243">
        <w:rPr>
          <w:rFonts w:ascii="Times New Roman" w:eastAsiaTheme="minorEastAsia" w:hAnsi="Times New Roman" w:cs="Times New Roman"/>
          <w:b/>
          <w:bCs/>
          <w:sz w:val="24"/>
          <w:szCs w:val="24"/>
          <w:lang w:val="id-ID"/>
        </w:rPr>
        <w:t>ahun 2022-2023</w:t>
      </w:r>
    </w:p>
    <w:tbl>
      <w:tblPr>
        <w:tblStyle w:val="TableGrid"/>
        <w:tblW w:w="0" w:type="auto"/>
        <w:tblLook w:val="04A0" w:firstRow="1" w:lastRow="0" w:firstColumn="1" w:lastColumn="0" w:noHBand="0" w:noVBand="1"/>
      </w:tblPr>
      <w:tblGrid>
        <w:gridCol w:w="3248"/>
        <w:gridCol w:w="1982"/>
        <w:gridCol w:w="1982"/>
      </w:tblGrid>
      <w:tr w:rsidR="00EF164C" w:rsidRPr="00585243" w14:paraId="5145565B" w14:textId="77777777" w:rsidTr="002B7B2F">
        <w:tc>
          <w:tcPr>
            <w:tcW w:w="3248" w:type="dxa"/>
            <w:vMerge w:val="restart"/>
          </w:tcPr>
          <w:p w14:paraId="5FA6FD25" w14:textId="77777777" w:rsidR="00EF164C" w:rsidRPr="00585243" w:rsidRDefault="00EF164C" w:rsidP="002940E5">
            <w:pPr>
              <w:spacing w:line="480" w:lineRule="auto"/>
              <w:jc w:val="center"/>
              <w:rPr>
                <w:rFonts w:ascii="Times New Roman" w:hAnsi="Times New Roman" w:cs="Times New Roman"/>
                <w:b/>
                <w:bCs/>
                <w:sz w:val="24"/>
                <w:szCs w:val="24"/>
                <w:lang w:val="id-ID"/>
              </w:rPr>
            </w:pPr>
            <w:r w:rsidRPr="00585243">
              <w:rPr>
                <w:rFonts w:ascii="Times New Roman" w:hAnsi="Times New Roman" w:cs="Times New Roman"/>
                <w:b/>
                <w:bCs/>
                <w:sz w:val="24"/>
                <w:szCs w:val="24"/>
                <w:lang w:val="id-ID"/>
              </w:rPr>
              <w:t>URAIAN</w:t>
            </w:r>
          </w:p>
        </w:tc>
        <w:tc>
          <w:tcPr>
            <w:tcW w:w="3964" w:type="dxa"/>
            <w:gridSpan w:val="2"/>
          </w:tcPr>
          <w:p w14:paraId="244A4BA9" w14:textId="77777777" w:rsidR="00EF164C" w:rsidRPr="00585243" w:rsidRDefault="00EF164C" w:rsidP="002940E5">
            <w:pPr>
              <w:spacing w:line="480" w:lineRule="auto"/>
              <w:jc w:val="center"/>
              <w:rPr>
                <w:rFonts w:ascii="Times New Roman" w:hAnsi="Times New Roman" w:cs="Times New Roman"/>
                <w:b/>
                <w:bCs/>
                <w:sz w:val="24"/>
                <w:szCs w:val="24"/>
                <w:lang w:val="id-ID"/>
              </w:rPr>
            </w:pPr>
            <w:r w:rsidRPr="00585243">
              <w:rPr>
                <w:rFonts w:ascii="Times New Roman" w:hAnsi="Times New Roman" w:cs="Times New Roman"/>
                <w:b/>
                <w:bCs/>
                <w:sz w:val="24"/>
                <w:szCs w:val="24"/>
                <w:lang w:val="id-ID"/>
              </w:rPr>
              <w:t>TAHUN</w:t>
            </w:r>
          </w:p>
        </w:tc>
      </w:tr>
      <w:tr w:rsidR="00EF164C" w:rsidRPr="00585243" w14:paraId="1E9B07CF" w14:textId="77777777" w:rsidTr="002B7B2F">
        <w:tc>
          <w:tcPr>
            <w:tcW w:w="3248" w:type="dxa"/>
            <w:vMerge/>
          </w:tcPr>
          <w:p w14:paraId="6C0EB13B" w14:textId="77777777" w:rsidR="00EF164C" w:rsidRPr="00585243" w:rsidRDefault="00EF164C" w:rsidP="002940E5">
            <w:pPr>
              <w:spacing w:line="480" w:lineRule="auto"/>
              <w:jc w:val="center"/>
              <w:rPr>
                <w:rFonts w:ascii="Times New Roman" w:hAnsi="Times New Roman" w:cs="Times New Roman"/>
                <w:b/>
                <w:bCs/>
                <w:sz w:val="24"/>
                <w:szCs w:val="24"/>
                <w:lang w:val="id-ID"/>
              </w:rPr>
            </w:pPr>
          </w:p>
        </w:tc>
        <w:tc>
          <w:tcPr>
            <w:tcW w:w="1982" w:type="dxa"/>
          </w:tcPr>
          <w:p w14:paraId="0AB20BEA" w14:textId="77777777" w:rsidR="00EF164C" w:rsidRPr="00585243" w:rsidRDefault="00EF164C" w:rsidP="002940E5">
            <w:pPr>
              <w:spacing w:line="480" w:lineRule="auto"/>
              <w:jc w:val="center"/>
              <w:rPr>
                <w:rFonts w:ascii="Times New Roman" w:hAnsi="Times New Roman" w:cs="Times New Roman"/>
                <w:b/>
                <w:bCs/>
                <w:sz w:val="24"/>
                <w:szCs w:val="24"/>
                <w:lang w:val="id-ID"/>
              </w:rPr>
            </w:pPr>
            <w:r w:rsidRPr="00585243">
              <w:rPr>
                <w:rFonts w:ascii="Times New Roman" w:hAnsi="Times New Roman" w:cs="Times New Roman"/>
                <w:b/>
                <w:bCs/>
                <w:sz w:val="24"/>
                <w:szCs w:val="24"/>
                <w:lang w:val="id-ID"/>
              </w:rPr>
              <w:t>2022</w:t>
            </w:r>
          </w:p>
        </w:tc>
        <w:tc>
          <w:tcPr>
            <w:tcW w:w="1982" w:type="dxa"/>
          </w:tcPr>
          <w:p w14:paraId="6B7FBDA3" w14:textId="77777777" w:rsidR="00EF164C" w:rsidRPr="00585243" w:rsidRDefault="00EF164C" w:rsidP="002940E5">
            <w:pPr>
              <w:spacing w:line="480" w:lineRule="auto"/>
              <w:jc w:val="center"/>
              <w:rPr>
                <w:rFonts w:ascii="Times New Roman" w:hAnsi="Times New Roman" w:cs="Times New Roman"/>
                <w:b/>
                <w:bCs/>
                <w:sz w:val="24"/>
                <w:szCs w:val="24"/>
                <w:lang w:val="id-ID"/>
              </w:rPr>
            </w:pPr>
            <w:r w:rsidRPr="00585243">
              <w:rPr>
                <w:rFonts w:ascii="Times New Roman" w:hAnsi="Times New Roman" w:cs="Times New Roman"/>
                <w:b/>
                <w:bCs/>
                <w:sz w:val="24"/>
                <w:szCs w:val="24"/>
                <w:lang w:val="id-ID"/>
              </w:rPr>
              <w:t>2023</w:t>
            </w:r>
          </w:p>
        </w:tc>
      </w:tr>
      <w:tr w:rsidR="00EF164C" w:rsidRPr="00585243" w14:paraId="01529C1A" w14:textId="77777777" w:rsidTr="002B7B2F">
        <w:tc>
          <w:tcPr>
            <w:tcW w:w="3248" w:type="dxa"/>
          </w:tcPr>
          <w:p w14:paraId="3C8751C3" w14:textId="77777777" w:rsidR="00EF164C" w:rsidRPr="00585243" w:rsidRDefault="00EF164C"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Aktiva Lancar</w:t>
            </w:r>
          </w:p>
        </w:tc>
        <w:tc>
          <w:tcPr>
            <w:tcW w:w="1982" w:type="dxa"/>
          </w:tcPr>
          <w:p w14:paraId="2E587D35" w14:textId="77777777" w:rsidR="00EF164C" w:rsidRPr="00585243" w:rsidRDefault="00EF164C"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155.695.756.558</w:t>
            </w:r>
          </w:p>
        </w:tc>
        <w:tc>
          <w:tcPr>
            <w:tcW w:w="1982" w:type="dxa"/>
          </w:tcPr>
          <w:p w14:paraId="13C82C27" w14:textId="77777777" w:rsidR="00EF164C" w:rsidRPr="00585243" w:rsidRDefault="00EF164C"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205.638.443.416</w:t>
            </w:r>
          </w:p>
        </w:tc>
      </w:tr>
      <w:tr w:rsidR="00EF164C" w:rsidRPr="00585243" w14:paraId="3BA5E75B" w14:textId="77777777" w:rsidTr="002B7B2F">
        <w:tc>
          <w:tcPr>
            <w:tcW w:w="3248" w:type="dxa"/>
          </w:tcPr>
          <w:p w14:paraId="593B534E" w14:textId="77777777" w:rsidR="00EF164C" w:rsidRPr="00585243" w:rsidRDefault="00EF164C"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Hutang Lancar</w:t>
            </w:r>
          </w:p>
        </w:tc>
        <w:tc>
          <w:tcPr>
            <w:tcW w:w="1982" w:type="dxa"/>
          </w:tcPr>
          <w:p w14:paraId="53F7CA93" w14:textId="77777777" w:rsidR="00EF164C" w:rsidRPr="00585243" w:rsidRDefault="00EF164C"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107.448.726.138</w:t>
            </w:r>
          </w:p>
        </w:tc>
        <w:tc>
          <w:tcPr>
            <w:tcW w:w="1982" w:type="dxa"/>
          </w:tcPr>
          <w:p w14:paraId="64235CA4" w14:textId="77777777" w:rsidR="00EF164C" w:rsidRPr="00585243" w:rsidRDefault="00EF164C"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103.769.346.873</w:t>
            </w:r>
          </w:p>
        </w:tc>
      </w:tr>
      <w:tr w:rsidR="0002542C" w:rsidRPr="00585243" w14:paraId="63F8BA2D" w14:textId="77777777" w:rsidTr="002B7B2F">
        <w:tc>
          <w:tcPr>
            <w:tcW w:w="3248" w:type="dxa"/>
          </w:tcPr>
          <w:p w14:paraId="4C25D196" w14:textId="47F8AAB2" w:rsidR="0002542C" w:rsidRPr="00585243" w:rsidRDefault="0002542C"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Persediaan</w:t>
            </w:r>
          </w:p>
        </w:tc>
        <w:tc>
          <w:tcPr>
            <w:tcW w:w="1982" w:type="dxa"/>
          </w:tcPr>
          <w:p w14:paraId="61E6466D" w14:textId="29B955D8" w:rsidR="0002542C" w:rsidRPr="00585243" w:rsidRDefault="0002542C"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  29.557.879.501</w:t>
            </w:r>
          </w:p>
        </w:tc>
        <w:tc>
          <w:tcPr>
            <w:tcW w:w="1982" w:type="dxa"/>
          </w:tcPr>
          <w:p w14:paraId="5A28A2C1" w14:textId="461EF784" w:rsidR="0002542C" w:rsidRPr="00585243" w:rsidRDefault="0002542C" w:rsidP="002940E5">
            <w:pPr>
              <w:spacing w:line="480" w:lineRule="auto"/>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  45.544.611.840</w:t>
            </w:r>
          </w:p>
        </w:tc>
      </w:tr>
    </w:tbl>
    <w:p w14:paraId="490A30C5" w14:textId="0723C152" w:rsidR="00BA50A8" w:rsidRPr="00227FE6" w:rsidRDefault="0002542C" w:rsidP="00697934">
      <w:pPr>
        <w:tabs>
          <w:tab w:val="center" w:pos="3968"/>
        </w:tabs>
        <w:spacing w:line="480" w:lineRule="auto"/>
        <w:jc w:val="both"/>
        <w:rPr>
          <w:rFonts w:ascii="Times New Roman" w:eastAsiaTheme="minorEastAsia" w:hAnsi="Times New Roman" w:cs="Times New Roman"/>
          <w:sz w:val="20"/>
          <w:szCs w:val="20"/>
          <w:lang w:val="id-ID"/>
        </w:rPr>
      </w:pPr>
      <w:r w:rsidRPr="00227FE6">
        <w:rPr>
          <w:rFonts w:ascii="Times New Roman" w:eastAsiaTheme="minorEastAsia" w:hAnsi="Times New Roman" w:cs="Times New Roman"/>
          <w:sz w:val="20"/>
          <w:szCs w:val="20"/>
          <w:lang w:val="id-ID"/>
        </w:rPr>
        <w:t xml:space="preserve">Sumber: laporan keuangan rumah sakit Abdul Wahab Syahranie </w:t>
      </w:r>
    </w:p>
    <w:p w14:paraId="7515049D" w14:textId="01BC15C6" w:rsidR="00AB3A17" w:rsidRPr="00585243" w:rsidRDefault="005427C9" w:rsidP="00AA7900">
      <w:pPr>
        <w:pBdr>
          <w:top w:val="single" w:sz="4" w:space="1" w:color="auto"/>
          <w:left w:val="single" w:sz="4" w:space="4" w:color="auto"/>
          <w:bottom w:val="single" w:sz="4" w:space="1" w:color="auto"/>
          <w:right w:val="single" w:sz="4" w:space="0" w:color="auto"/>
        </w:pBdr>
        <w:tabs>
          <w:tab w:val="center" w:pos="3968"/>
        </w:tabs>
        <w:spacing w:line="480" w:lineRule="auto"/>
        <w:jc w:val="center"/>
        <w:rPr>
          <w:rFonts w:ascii="Times New Roman" w:eastAsiaTheme="minorEastAsia" w:hAnsi="Times New Roman" w:cs="Times New Roman"/>
          <w:sz w:val="24"/>
          <w:szCs w:val="24"/>
          <w:lang w:val="id-ID"/>
        </w:rPr>
      </w:pPr>
      <w:r w:rsidRPr="00585243">
        <w:rPr>
          <w:rFonts w:ascii="Times New Roman" w:eastAsiaTheme="minorEastAsia" w:hAnsi="Times New Roman" w:cs="Times New Roman"/>
          <w:b/>
          <w:bCs/>
          <w:i/>
          <w:iCs/>
          <w:sz w:val="24"/>
          <w:szCs w:val="24"/>
          <w:lang w:val="id-ID"/>
        </w:rPr>
        <w:t>Quick Ratio</w:t>
      </w:r>
      <w:r w:rsidRPr="00585243">
        <w:rPr>
          <w:rFonts w:ascii="Times New Roman" w:eastAsiaTheme="minorEastAsia" w:hAnsi="Times New Roman" w:cs="Times New Roman"/>
          <w:sz w:val="24"/>
          <w:szCs w:val="24"/>
          <w:lang w:val="id-ID"/>
        </w:rPr>
        <w:t xml:space="preserve">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Aktiva Lancar-Persediaan</m:t>
            </m:r>
          </m:num>
          <m:den>
            <m:r>
              <w:rPr>
                <w:rFonts w:ascii="Cambria Math" w:eastAsiaTheme="minorEastAsia" w:hAnsi="Cambria Math" w:cs="Times New Roman"/>
                <w:sz w:val="24"/>
                <w:szCs w:val="24"/>
                <w:lang w:val="id-ID"/>
              </w:rPr>
              <m:t>Kewajiban Lancar</m:t>
            </m:r>
          </m:den>
        </m:f>
        <m:r>
          <w:rPr>
            <w:rFonts w:ascii="Cambria Math" w:eastAsiaTheme="minorEastAsia" w:hAnsi="Cambria Math" w:cs="Times New Roman"/>
            <w:sz w:val="24"/>
            <w:szCs w:val="24"/>
            <w:lang w:val="id-ID"/>
          </w:rPr>
          <m:t xml:space="preserve"> ×100%</m:t>
        </m:r>
      </m:oMath>
    </w:p>
    <w:p w14:paraId="776FDE74" w14:textId="279BFC23" w:rsidR="00AB3A17" w:rsidRPr="00585243" w:rsidRDefault="005427C9" w:rsidP="00B96ACC">
      <w:pPr>
        <w:tabs>
          <w:tab w:val="center" w:pos="3968"/>
        </w:tabs>
        <w:spacing w:line="480" w:lineRule="auto"/>
        <w:jc w:val="center"/>
        <w:rPr>
          <w:rFonts w:ascii="Times New Roman" w:eastAsiaTheme="minorEastAsia" w:hAnsi="Times New Roman" w:cs="Times New Roman"/>
          <w:sz w:val="24"/>
          <w:szCs w:val="24"/>
          <w:lang w:val="id-ID"/>
        </w:rPr>
      </w:pPr>
      <w:r w:rsidRPr="00585243">
        <w:rPr>
          <w:rFonts w:ascii="Times New Roman" w:eastAsiaTheme="minorEastAsia" w:hAnsi="Times New Roman" w:cs="Times New Roman"/>
          <w:b/>
          <w:bCs/>
          <w:sz w:val="24"/>
          <w:szCs w:val="24"/>
          <w:lang w:val="id-ID"/>
        </w:rPr>
        <w:t>Tahun 2022</w:t>
      </w:r>
      <w:r w:rsidRPr="00585243">
        <w:rPr>
          <w:rFonts w:ascii="Times New Roman" w:eastAsiaTheme="minorEastAsia" w:hAnsi="Times New Roman" w:cs="Times New Roman"/>
          <w:sz w:val="24"/>
          <w:szCs w:val="24"/>
          <w:lang w:val="id-ID"/>
        </w:rPr>
        <w:t xml:space="preserve">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155.695.756.558-29.557.879.501</m:t>
            </m:r>
          </m:num>
          <m:den>
            <m:r>
              <w:rPr>
                <w:rFonts w:ascii="Cambria Math" w:eastAsiaTheme="minorEastAsia" w:hAnsi="Cambria Math" w:cs="Times New Roman"/>
                <w:sz w:val="24"/>
                <w:szCs w:val="24"/>
                <w:lang w:val="id-ID"/>
              </w:rPr>
              <m:t>107.448.726.138</m:t>
            </m:r>
          </m:den>
        </m:f>
        <m:r>
          <w:rPr>
            <w:rFonts w:ascii="Cambria Math" w:eastAsiaTheme="minorEastAsia" w:hAnsi="Cambria Math" w:cs="Times New Roman"/>
            <w:sz w:val="24"/>
            <w:szCs w:val="24"/>
            <w:lang w:val="id-ID"/>
          </w:rPr>
          <m:t xml:space="preserve"> ×100%= </m:t>
        </m:r>
      </m:oMath>
      <w:r w:rsidR="00AB3A17" w:rsidRPr="00585243">
        <w:rPr>
          <w:rFonts w:ascii="Times New Roman" w:eastAsiaTheme="minorEastAsia" w:hAnsi="Times New Roman" w:cs="Times New Roman"/>
          <w:sz w:val="24"/>
          <w:szCs w:val="24"/>
          <w:lang w:val="id-ID"/>
        </w:rPr>
        <w:t>1,17%</w:t>
      </w:r>
    </w:p>
    <w:p w14:paraId="307285C9" w14:textId="348341EB" w:rsidR="0002542C" w:rsidRPr="00585243" w:rsidRDefault="00AB3A17" w:rsidP="00B96ACC">
      <w:pPr>
        <w:tabs>
          <w:tab w:val="center" w:pos="3968"/>
        </w:tabs>
        <w:spacing w:line="480" w:lineRule="auto"/>
        <w:jc w:val="center"/>
        <w:rPr>
          <w:rFonts w:ascii="Times New Roman" w:eastAsiaTheme="minorEastAsia" w:hAnsi="Times New Roman" w:cs="Times New Roman"/>
          <w:sz w:val="24"/>
          <w:szCs w:val="24"/>
          <w:lang w:val="id-ID"/>
        </w:rPr>
      </w:pPr>
      <w:r w:rsidRPr="00585243">
        <w:rPr>
          <w:rFonts w:ascii="Times New Roman" w:eastAsiaTheme="minorEastAsia" w:hAnsi="Times New Roman" w:cs="Times New Roman"/>
          <w:b/>
          <w:bCs/>
          <w:sz w:val="24"/>
          <w:szCs w:val="24"/>
          <w:lang w:val="id-ID"/>
        </w:rPr>
        <w:t>Tahun 2023</w:t>
      </w:r>
      <w:r w:rsidRPr="00585243">
        <w:rPr>
          <w:rFonts w:ascii="Times New Roman" w:eastAsiaTheme="minorEastAsia" w:hAnsi="Times New Roman" w:cs="Times New Roman"/>
          <w:sz w:val="24"/>
          <w:szCs w:val="24"/>
          <w:lang w:val="id-ID"/>
        </w:rPr>
        <w:t xml:space="preserve">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205.688.443.416-45.544.611.840</m:t>
            </m:r>
          </m:num>
          <m:den>
            <m:r>
              <w:rPr>
                <w:rFonts w:ascii="Cambria Math" w:eastAsiaTheme="minorEastAsia" w:hAnsi="Cambria Math" w:cs="Times New Roman"/>
                <w:sz w:val="24"/>
                <w:szCs w:val="24"/>
                <w:lang w:val="id-ID"/>
              </w:rPr>
              <m:t>103.769.346.873</m:t>
            </m:r>
          </m:den>
        </m:f>
        <m:r>
          <w:rPr>
            <w:rFonts w:ascii="Cambria Math" w:eastAsiaTheme="minorEastAsia" w:hAnsi="Cambria Math" w:cs="Times New Roman"/>
            <w:sz w:val="24"/>
            <w:szCs w:val="24"/>
            <w:lang w:val="id-ID"/>
          </w:rPr>
          <m:t xml:space="preserve"> ×100%= </m:t>
        </m:r>
      </m:oMath>
      <w:r w:rsidRPr="00585243">
        <w:rPr>
          <w:rFonts w:ascii="Times New Roman" w:eastAsiaTheme="minorEastAsia" w:hAnsi="Times New Roman" w:cs="Times New Roman"/>
          <w:sz w:val="24"/>
          <w:szCs w:val="24"/>
          <w:lang w:val="id-ID"/>
        </w:rPr>
        <w:t>1,54%</w:t>
      </w:r>
    </w:p>
    <w:p w14:paraId="3562FF2D" w14:textId="328427F9" w:rsidR="0002542C" w:rsidRPr="00585243" w:rsidRDefault="007D7E1D" w:rsidP="002940E5">
      <w:pPr>
        <w:spacing w:line="480" w:lineRule="auto"/>
        <w:ind w:firstLine="720"/>
        <w:jc w:val="both"/>
        <w:rPr>
          <w:rFonts w:ascii="Times New Roman" w:hAnsi="Times New Roman" w:cs="Times New Roman"/>
          <w:sz w:val="24"/>
          <w:szCs w:val="24"/>
          <w:lang w:val="id-ID"/>
        </w:rPr>
      </w:pPr>
      <w:r w:rsidRPr="00585243">
        <w:rPr>
          <w:rFonts w:ascii="Times New Roman" w:hAnsi="Times New Roman" w:cs="Times New Roman"/>
          <w:i/>
          <w:iCs/>
          <w:sz w:val="24"/>
          <w:szCs w:val="24"/>
          <w:lang w:val="id-ID"/>
        </w:rPr>
        <w:t>Quick Ratio</w:t>
      </w:r>
      <w:r w:rsidRPr="00585243">
        <w:rPr>
          <w:rFonts w:ascii="Times New Roman" w:hAnsi="Times New Roman" w:cs="Times New Roman"/>
          <w:sz w:val="24"/>
          <w:szCs w:val="24"/>
          <w:lang w:val="id-ID"/>
        </w:rPr>
        <w:t xml:space="preserve"> Rumah Sakit Abdul Wahab Syahranie tahun 2022 sebesar 1,17% menunjukkan bahwa rumah sakit memiliki kemampuan likuiditas relatif baik, namun masih perlu diperhatikan. Rumah sakit perlu memastikan bahwa aset likuiditasnya cukup untuk menutupi kewajiban jangka pendeknya, terutama jika industri memiliki standar quick rasio yang lebih tinggi.</w:t>
      </w:r>
    </w:p>
    <w:p w14:paraId="1D210234" w14:textId="7A45E70B" w:rsidR="0002542C" w:rsidRPr="00585243" w:rsidRDefault="007D7E1D" w:rsidP="009A34E3">
      <w:pPr>
        <w:spacing w:line="480" w:lineRule="auto"/>
        <w:ind w:firstLine="81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Sedangkan </w:t>
      </w:r>
      <w:r w:rsidRPr="008250F3">
        <w:rPr>
          <w:rFonts w:ascii="Times New Roman" w:hAnsi="Times New Roman" w:cs="Times New Roman"/>
          <w:i/>
          <w:iCs/>
          <w:sz w:val="24"/>
          <w:szCs w:val="24"/>
          <w:lang w:val="id-ID"/>
        </w:rPr>
        <w:t>quick rasio</w:t>
      </w:r>
      <w:r w:rsidRPr="00585243">
        <w:rPr>
          <w:rFonts w:ascii="Times New Roman" w:hAnsi="Times New Roman" w:cs="Times New Roman"/>
          <w:sz w:val="24"/>
          <w:szCs w:val="24"/>
          <w:lang w:val="id-ID"/>
        </w:rPr>
        <w:t xml:space="preserve"> pada tahun 2023 sebesar 1,54% menunjukkan masalah likuiditas yang serius pada rumah sakit. Rumah sakit perlu segera mengambil tindakan untuk meningkatkan rasio ini, seperti meningkatkan </w:t>
      </w:r>
      <w:r w:rsidRPr="00585243">
        <w:rPr>
          <w:rFonts w:ascii="Times New Roman" w:hAnsi="Times New Roman" w:cs="Times New Roman"/>
          <w:sz w:val="24"/>
          <w:szCs w:val="24"/>
          <w:lang w:val="id-ID"/>
        </w:rPr>
        <w:lastRenderedPageBreak/>
        <w:t xml:space="preserve">pendapatan, mengelola piutang lebih baik, dan mengurangi kewajiban jangka pendek. </w:t>
      </w:r>
      <w:r w:rsidR="00270FDF" w:rsidRPr="00585243">
        <w:rPr>
          <w:rFonts w:ascii="Times New Roman" w:hAnsi="Times New Roman" w:cs="Times New Roman"/>
          <w:sz w:val="24"/>
          <w:szCs w:val="24"/>
          <w:lang w:val="id-ID"/>
        </w:rPr>
        <w:t xml:space="preserve">Hal ini </w:t>
      </w:r>
      <w:r w:rsidR="00111F5C" w:rsidRPr="00585243">
        <w:rPr>
          <w:rFonts w:ascii="Times New Roman" w:hAnsi="Times New Roman" w:cs="Times New Roman"/>
          <w:sz w:val="24"/>
          <w:szCs w:val="24"/>
          <w:lang w:val="id-ID"/>
        </w:rPr>
        <w:t xml:space="preserve">menunjukkan bahwa perhitungan </w:t>
      </w:r>
      <w:r w:rsidR="00111F5C" w:rsidRPr="00AA7900">
        <w:rPr>
          <w:rFonts w:ascii="Times New Roman" w:hAnsi="Times New Roman" w:cs="Times New Roman"/>
          <w:i/>
          <w:iCs/>
          <w:sz w:val="24"/>
          <w:szCs w:val="24"/>
          <w:lang w:val="id-ID"/>
        </w:rPr>
        <w:t>Quick Ratio</w:t>
      </w:r>
      <w:r w:rsidR="0007187A" w:rsidRPr="00585243">
        <w:rPr>
          <w:rFonts w:ascii="Times New Roman" w:hAnsi="Times New Roman" w:cs="Times New Roman"/>
          <w:sz w:val="24"/>
          <w:szCs w:val="24"/>
          <w:lang w:val="id-ID"/>
        </w:rPr>
        <w:t xml:space="preserve"> kinerja keuangan RSUD A</w:t>
      </w:r>
      <w:r w:rsidR="00BA50A8" w:rsidRPr="00585243">
        <w:rPr>
          <w:rFonts w:ascii="Times New Roman" w:hAnsi="Times New Roman" w:cs="Times New Roman"/>
          <w:sz w:val="24"/>
          <w:szCs w:val="24"/>
          <w:lang w:val="id-ID"/>
        </w:rPr>
        <w:t>bdul Wahab Syahranie</w:t>
      </w:r>
      <w:r w:rsidR="0007187A" w:rsidRPr="00585243">
        <w:rPr>
          <w:rFonts w:ascii="Times New Roman" w:hAnsi="Times New Roman" w:cs="Times New Roman"/>
          <w:sz w:val="24"/>
          <w:szCs w:val="24"/>
          <w:lang w:val="id-ID"/>
        </w:rPr>
        <w:t xml:space="preserve"> mengalami peningkatan sebesar</w:t>
      </w:r>
      <w:r w:rsidR="00FD0BC7" w:rsidRPr="00585243">
        <w:rPr>
          <w:rFonts w:ascii="Times New Roman" w:hAnsi="Times New Roman" w:cs="Times New Roman"/>
          <w:sz w:val="24"/>
          <w:szCs w:val="24"/>
          <w:lang w:val="id-ID"/>
        </w:rPr>
        <w:t xml:space="preserve"> 0,37%.</w:t>
      </w:r>
    </w:p>
    <w:p w14:paraId="43D3AE56" w14:textId="5B9DCF50" w:rsidR="00E77D11" w:rsidRPr="00585243" w:rsidRDefault="007F5EC4" w:rsidP="00855A2C">
      <w:pPr>
        <w:pStyle w:val="ListParagraph"/>
        <w:numPr>
          <w:ilvl w:val="1"/>
          <w:numId w:val="15"/>
        </w:numPr>
        <w:spacing w:line="480" w:lineRule="auto"/>
        <w:ind w:left="360"/>
        <w:jc w:val="both"/>
        <w:outlineLvl w:val="1"/>
        <w:rPr>
          <w:rFonts w:ascii="Times New Roman" w:hAnsi="Times New Roman" w:cs="Times New Roman"/>
          <w:b/>
          <w:bCs/>
          <w:sz w:val="24"/>
          <w:szCs w:val="24"/>
          <w:lang w:val="id-ID"/>
        </w:rPr>
      </w:pPr>
      <w:bookmarkStart w:id="42" w:name="_Toc199800224"/>
      <w:r w:rsidRPr="00585243">
        <w:rPr>
          <w:rFonts w:ascii="Times New Roman" w:hAnsi="Times New Roman" w:cs="Times New Roman"/>
          <w:b/>
          <w:bCs/>
          <w:sz w:val="24"/>
          <w:szCs w:val="24"/>
          <w:lang w:val="id-ID"/>
        </w:rPr>
        <w:t>Rasio Profitabilitas</w:t>
      </w:r>
      <w:bookmarkEnd w:id="42"/>
    </w:p>
    <w:p w14:paraId="15909E8E" w14:textId="6E3AFA79" w:rsidR="00E77D11" w:rsidRPr="00585243" w:rsidRDefault="00E77D11" w:rsidP="00B96ACC">
      <w:pPr>
        <w:spacing w:line="480" w:lineRule="auto"/>
        <w:ind w:firstLine="36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Rasio Profitabilitas merupakan metrik keuangan yang digunakan untuk mengukur kemampuan perusahaan dalam menghasilkan keuntungan dari pendapatan, penjualan, aset, atau ekuitas. Rasio ini memberikan informasi tentang efektivitas manajemen keuangan rumah sakit dalam mengelola bisnis dan mengahsilkan keuntungan.</w:t>
      </w:r>
    </w:p>
    <w:p w14:paraId="65B1F1BC" w14:textId="293984DC" w:rsidR="00086F4B" w:rsidRPr="00585243" w:rsidRDefault="00E77D11" w:rsidP="00AA7900">
      <w:pPr>
        <w:pBdr>
          <w:top w:val="single" w:sz="4" w:space="1" w:color="auto"/>
          <w:left w:val="single" w:sz="4" w:space="4" w:color="auto"/>
          <w:bottom w:val="single" w:sz="4" w:space="1" w:color="auto"/>
          <w:right w:val="single" w:sz="4" w:space="4" w:color="auto"/>
        </w:pBdr>
        <w:spacing w:line="480" w:lineRule="auto"/>
        <w:jc w:val="center"/>
        <w:rPr>
          <w:rFonts w:ascii="Times New Roman" w:eastAsiaTheme="minorEastAsia" w:hAnsi="Times New Roman" w:cs="Times New Roman"/>
          <w:sz w:val="24"/>
          <w:szCs w:val="24"/>
          <w:lang w:val="id-ID"/>
        </w:rPr>
      </w:pPr>
      <w:r w:rsidRPr="00585243">
        <w:rPr>
          <w:rFonts w:ascii="Times New Roman" w:hAnsi="Times New Roman" w:cs="Times New Roman"/>
          <w:b/>
          <w:bCs/>
          <w:sz w:val="24"/>
          <w:szCs w:val="24"/>
          <w:lang w:val="id-ID"/>
        </w:rPr>
        <w:t>ROA</w:t>
      </w:r>
      <w:r w:rsidRPr="00585243">
        <w:rPr>
          <w:rFonts w:ascii="Times New Roman" w:hAnsi="Times New Roman" w:cs="Times New Roman"/>
          <w:sz w:val="24"/>
          <w:szCs w:val="24"/>
          <w:lang w:val="id-ID"/>
        </w:rPr>
        <w:t xml:space="preserve"> =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 xml:space="preserve">laba bersih </m:t>
            </m:r>
          </m:num>
          <m:den>
            <m:r>
              <w:rPr>
                <w:rFonts w:ascii="Cambria Math" w:hAnsi="Cambria Math" w:cs="Times New Roman"/>
                <w:sz w:val="24"/>
                <w:szCs w:val="24"/>
                <w:lang w:val="id-ID"/>
              </w:rPr>
              <m:t>total aset</m:t>
            </m:r>
          </m:den>
        </m:f>
        <m:r>
          <w:rPr>
            <w:rFonts w:ascii="Cambria Math" w:hAnsi="Cambria Math" w:cs="Times New Roman"/>
            <w:sz w:val="24"/>
            <w:szCs w:val="24"/>
            <w:lang w:val="id-ID"/>
          </w:rPr>
          <m:t xml:space="preserve"> ×100 %</m:t>
        </m:r>
      </m:oMath>
    </w:p>
    <w:p w14:paraId="17A88A12" w14:textId="1EAAB26F" w:rsidR="00086F4B" w:rsidRPr="00585243" w:rsidRDefault="00E77D11" w:rsidP="00B96ACC">
      <w:pPr>
        <w:spacing w:line="480" w:lineRule="auto"/>
        <w:jc w:val="center"/>
        <w:rPr>
          <w:rFonts w:ascii="Times New Roman" w:hAnsi="Times New Roman" w:cs="Times New Roman"/>
          <w:sz w:val="24"/>
          <w:szCs w:val="24"/>
          <w:lang w:val="id-ID"/>
        </w:rPr>
      </w:pPr>
      <w:r w:rsidRPr="00585243">
        <w:rPr>
          <w:rFonts w:ascii="Times New Roman" w:hAnsi="Times New Roman" w:cs="Times New Roman"/>
          <w:b/>
          <w:bCs/>
          <w:sz w:val="24"/>
          <w:szCs w:val="24"/>
          <w:lang w:val="id-ID"/>
        </w:rPr>
        <w:t>Ta</w:t>
      </w:r>
      <w:r w:rsidR="005442A4" w:rsidRPr="00585243">
        <w:rPr>
          <w:rFonts w:ascii="Times New Roman" w:hAnsi="Times New Roman" w:cs="Times New Roman"/>
          <w:b/>
          <w:bCs/>
          <w:sz w:val="24"/>
          <w:szCs w:val="24"/>
          <w:lang w:val="id-ID"/>
        </w:rPr>
        <w:t>hun 2022</w:t>
      </w:r>
      <w:r w:rsidR="002B551C" w:rsidRPr="00585243">
        <w:rPr>
          <w:rFonts w:ascii="Times New Roman" w:hAnsi="Times New Roman" w:cs="Times New Roman"/>
          <w:sz w:val="24"/>
          <w:szCs w:val="24"/>
          <w:lang w:val="id-ID"/>
        </w:rPr>
        <w:t xml:space="preserve"> = </w:t>
      </w:r>
      <w:r w:rsidR="005442A4" w:rsidRPr="00585243">
        <w:rPr>
          <w:rFonts w:ascii="Times New Roman" w:hAnsi="Times New Roman" w:cs="Times New Roman"/>
          <w:sz w:val="24"/>
          <w:szCs w:val="24"/>
          <w:lang w:val="id-ID"/>
        </w:rPr>
        <w:t xml:space="preserve">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167.465.407.162</m:t>
            </m:r>
          </m:num>
          <m:den>
            <m:r>
              <w:rPr>
                <w:rFonts w:ascii="Cambria Math" w:hAnsi="Cambria Math" w:cs="Times New Roman"/>
                <w:sz w:val="24"/>
                <w:szCs w:val="24"/>
                <w:lang w:val="id-ID"/>
              </w:rPr>
              <m:t>155.695.756.558</m:t>
            </m:r>
          </m:den>
        </m:f>
        <m:r>
          <w:rPr>
            <w:rFonts w:ascii="Cambria Math" w:hAnsi="Cambria Math" w:cs="Times New Roman"/>
            <w:sz w:val="24"/>
            <w:szCs w:val="24"/>
            <w:lang w:val="id-ID"/>
          </w:rPr>
          <m:t xml:space="preserve"> 100 %=1,16 %</m:t>
        </m:r>
      </m:oMath>
    </w:p>
    <w:p w14:paraId="2F92980A" w14:textId="1B635D06" w:rsidR="00086F4B" w:rsidRPr="00585243" w:rsidRDefault="00E77D11" w:rsidP="00B96ACC">
      <w:pPr>
        <w:spacing w:line="480" w:lineRule="auto"/>
        <w:jc w:val="center"/>
        <w:rPr>
          <w:rFonts w:ascii="Times New Roman" w:eastAsiaTheme="minorEastAsia" w:hAnsi="Times New Roman" w:cs="Times New Roman"/>
          <w:sz w:val="24"/>
          <w:szCs w:val="24"/>
          <w:lang w:val="id-ID"/>
        </w:rPr>
      </w:pPr>
      <w:r w:rsidRPr="00585243">
        <w:rPr>
          <w:rFonts w:ascii="Times New Roman" w:hAnsi="Times New Roman" w:cs="Times New Roman"/>
          <w:b/>
          <w:bCs/>
          <w:sz w:val="24"/>
          <w:szCs w:val="24"/>
          <w:lang w:val="id-ID"/>
        </w:rPr>
        <w:t>Tahun 2023</w:t>
      </w:r>
      <w:r w:rsidRPr="00585243">
        <w:rPr>
          <w:rFonts w:ascii="Times New Roman" w:hAnsi="Times New Roman" w:cs="Times New Roman"/>
          <w:sz w:val="24"/>
          <w:szCs w:val="24"/>
          <w:lang w:val="id-ID"/>
        </w:rPr>
        <w:t xml:space="preserve"> =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306.850.034.547</m:t>
            </m:r>
          </m:num>
          <m:den>
            <m:r>
              <w:rPr>
                <w:rFonts w:ascii="Cambria Math" w:hAnsi="Cambria Math" w:cs="Times New Roman"/>
                <w:sz w:val="24"/>
                <w:szCs w:val="24"/>
                <w:lang w:val="id-ID"/>
              </w:rPr>
              <m:t>205.638.443.416</m:t>
            </m:r>
          </m:den>
        </m:f>
        <m:r>
          <w:rPr>
            <w:rFonts w:ascii="Cambria Math" w:hAnsi="Cambria Math" w:cs="Times New Roman"/>
            <w:sz w:val="24"/>
            <w:szCs w:val="24"/>
            <w:lang w:val="id-ID"/>
          </w:rPr>
          <m:t xml:space="preserve"> 100%=1,49 %</m:t>
        </m:r>
      </m:oMath>
    </w:p>
    <w:p w14:paraId="012C3337" w14:textId="70FDD4A1" w:rsidR="000A1CD5" w:rsidRPr="00585243" w:rsidRDefault="009675BD" w:rsidP="004B3317">
      <w:pPr>
        <w:spacing w:line="480" w:lineRule="auto"/>
        <w:ind w:firstLine="360"/>
        <w:jc w:val="both"/>
        <w:rPr>
          <w:rFonts w:ascii="Times New Roman" w:eastAsiaTheme="minorEastAsia" w:hAnsi="Times New Roman" w:cs="Times New Roman"/>
          <w:sz w:val="24"/>
          <w:szCs w:val="24"/>
          <w:lang w:val="id-ID"/>
        </w:rPr>
      </w:pPr>
      <w:r w:rsidRPr="00585243">
        <w:rPr>
          <w:rFonts w:ascii="Times New Roman" w:eastAsiaTheme="minorEastAsia" w:hAnsi="Times New Roman" w:cs="Times New Roman"/>
          <w:i/>
          <w:iCs/>
          <w:sz w:val="24"/>
          <w:szCs w:val="24"/>
          <w:lang w:val="id-ID"/>
        </w:rPr>
        <w:t>Retunt on Assets</w:t>
      </w:r>
      <w:r w:rsidRPr="00585243">
        <w:rPr>
          <w:rFonts w:ascii="Times New Roman" w:eastAsiaTheme="minorEastAsia" w:hAnsi="Times New Roman" w:cs="Times New Roman"/>
          <w:sz w:val="24"/>
          <w:szCs w:val="24"/>
          <w:lang w:val="id-ID"/>
        </w:rPr>
        <w:t xml:space="preserve"> rumah sakit Abdul Wahab Syahranie tahun 2022 sebesar 1,16% dan tahun 2023 sebesar 1,49% menunjukkan bahwa rumah sakit memiliki kemampuan yang relatif rendah dalam menghasilkan laba bersih dari aset yang dimilikinya, maka perusahaan perlu melakukan analisis lebih lanjut untuk memahami penyebab ROA yang rendah dan mengidentifikasi strategi untuk meningkatkan kinerja keuangan. Maka dari itu rumah sakit perlu melakukan evaluasi dan perbaikan dalam penggelolaan aset seperti memperbaiki efisiensi operasional, menghilangkan aset yang tidak produktif dan mencari cara untuk meningkatkan pendapatan dari aset yang ada. </w:t>
      </w:r>
    </w:p>
    <w:p w14:paraId="2FC2A2F7" w14:textId="4DF47ED4" w:rsidR="006B523B" w:rsidRPr="00585243" w:rsidRDefault="00C34A48" w:rsidP="00B96ACC">
      <w:pPr>
        <w:spacing w:line="480" w:lineRule="auto"/>
        <w:ind w:firstLine="360"/>
        <w:jc w:val="both"/>
        <w:rPr>
          <w:rFonts w:ascii="Times New Roman" w:eastAsiaTheme="minorEastAsia" w:hAnsi="Times New Roman" w:cs="Times New Roman"/>
          <w:sz w:val="24"/>
          <w:szCs w:val="24"/>
          <w:lang w:val="id-ID"/>
        </w:rPr>
      </w:pPr>
      <w:r w:rsidRPr="00585243">
        <w:rPr>
          <w:rFonts w:ascii="Times New Roman" w:eastAsiaTheme="minorEastAsia" w:hAnsi="Times New Roman" w:cs="Times New Roman"/>
          <w:sz w:val="24"/>
          <w:szCs w:val="24"/>
          <w:lang w:val="id-ID"/>
        </w:rPr>
        <w:lastRenderedPageBreak/>
        <w:t xml:space="preserve">Perhitungan ini dikatakan mengalami peningkatan pada tahun 2022 ke tahun 2023 sebesar </w:t>
      </w:r>
      <w:r w:rsidR="005029F5" w:rsidRPr="00585243">
        <w:rPr>
          <w:rFonts w:ascii="Times New Roman" w:eastAsiaTheme="minorEastAsia" w:hAnsi="Times New Roman" w:cs="Times New Roman"/>
          <w:sz w:val="24"/>
          <w:szCs w:val="24"/>
          <w:lang w:val="id-ID"/>
        </w:rPr>
        <w:t>0,33%. Hal tersebut dapat diartikan bahwa kinerja keuangan RSUD A</w:t>
      </w:r>
      <w:r w:rsidR="00086F4B" w:rsidRPr="00585243">
        <w:rPr>
          <w:rFonts w:ascii="Times New Roman" w:eastAsiaTheme="minorEastAsia" w:hAnsi="Times New Roman" w:cs="Times New Roman"/>
          <w:sz w:val="24"/>
          <w:szCs w:val="24"/>
          <w:lang w:val="id-ID"/>
        </w:rPr>
        <w:t>bdul Wahab Syahranie</w:t>
      </w:r>
      <w:r w:rsidR="005029F5" w:rsidRPr="00585243">
        <w:rPr>
          <w:rFonts w:ascii="Times New Roman" w:eastAsiaTheme="minorEastAsia" w:hAnsi="Times New Roman" w:cs="Times New Roman"/>
          <w:sz w:val="24"/>
          <w:szCs w:val="24"/>
          <w:lang w:val="id-ID"/>
        </w:rPr>
        <w:t xml:space="preserve"> cukup baik dalam mengelola dan mencari keuntungan untuk perusahaan karena menga</w:t>
      </w:r>
      <w:r w:rsidR="0093238C" w:rsidRPr="00585243">
        <w:rPr>
          <w:rFonts w:ascii="Times New Roman" w:eastAsiaTheme="minorEastAsia" w:hAnsi="Times New Roman" w:cs="Times New Roman"/>
          <w:sz w:val="24"/>
          <w:szCs w:val="24"/>
          <w:lang w:val="id-ID"/>
        </w:rPr>
        <w:t>lami peningkatan pada tahun 2023.</w:t>
      </w:r>
    </w:p>
    <w:p w14:paraId="6E1DDFE3" w14:textId="6B02C05F" w:rsidR="006B523B" w:rsidRPr="00585243" w:rsidRDefault="007F5EC4" w:rsidP="00EE1E57">
      <w:pPr>
        <w:pStyle w:val="ListParagraph"/>
        <w:numPr>
          <w:ilvl w:val="1"/>
          <w:numId w:val="15"/>
        </w:numPr>
        <w:spacing w:line="480" w:lineRule="auto"/>
        <w:ind w:left="360"/>
        <w:jc w:val="both"/>
        <w:outlineLvl w:val="2"/>
        <w:rPr>
          <w:rFonts w:ascii="Times New Roman" w:eastAsiaTheme="minorEastAsia" w:hAnsi="Times New Roman" w:cs="Times New Roman"/>
          <w:b/>
          <w:bCs/>
          <w:sz w:val="24"/>
          <w:szCs w:val="24"/>
          <w:lang w:val="id-ID"/>
        </w:rPr>
      </w:pPr>
      <w:bookmarkStart w:id="43" w:name="_Toc199800225"/>
      <w:r w:rsidRPr="00585243">
        <w:rPr>
          <w:rFonts w:ascii="Times New Roman" w:eastAsiaTheme="minorEastAsia" w:hAnsi="Times New Roman" w:cs="Times New Roman"/>
          <w:b/>
          <w:bCs/>
          <w:sz w:val="24"/>
          <w:szCs w:val="24"/>
          <w:lang w:val="id-ID"/>
        </w:rPr>
        <w:t>Rasio Solvabilitas</w:t>
      </w:r>
      <w:bookmarkEnd w:id="43"/>
    </w:p>
    <w:p w14:paraId="4213F8FB" w14:textId="77777777" w:rsidR="004B3317" w:rsidRDefault="005B0873" w:rsidP="00B96ACC">
      <w:pPr>
        <w:spacing w:line="480" w:lineRule="auto"/>
        <w:ind w:firstLine="36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R</w:t>
      </w:r>
      <w:r w:rsidR="0002542C" w:rsidRPr="00585243">
        <w:rPr>
          <w:rFonts w:ascii="Times New Roman" w:hAnsi="Times New Roman" w:cs="Times New Roman"/>
          <w:sz w:val="24"/>
          <w:szCs w:val="24"/>
          <w:lang w:val="id-ID"/>
        </w:rPr>
        <w:t>a</w:t>
      </w:r>
      <w:r w:rsidRPr="00585243">
        <w:rPr>
          <w:rFonts w:ascii="Times New Roman" w:hAnsi="Times New Roman" w:cs="Times New Roman"/>
          <w:sz w:val="24"/>
          <w:szCs w:val="24"/>
          <w:lang w:val="id-ID"/>
        </w:rPr>
        <w:t>sio Solvabilitas merupakan kemampuan rumah sakit abdul wahab syahranie untuk memenuhi jangka pendek maupun jangka panjang. Rasio Solvabilitas dalam penelitian ini menggunakan Debt to Equity Ratio.</w:t>
      </w:r>
      <w:r w:rsidR="00B96ACC" w:rsidRPr="00585243">
        <w:rPr>
          <w:rFonts w:ascii="Times New Roman" w:hAnsi="Times New Roman" w:cs="Times New Roman"/>
          <w:sz w:val="24"/>
          <w:szCs w:val="24"/>
          <w:lang w:val="id-ID"/>
        </w:rPr>
        <w:t xml:space="preserve"> </w:t>
      </w:r>
    </w:p>
    <w:p w14:paraId="2C00BD40" w14:textId="54D31D32" w:rsidR="005B0873" w:rsidRPr="00585243" w:rsidRDefault="005B0873" w:rsidP="00B96ACC">
      <w:pPr>
        <w:spacing w:line="480" w:lineRule="auto"/>
        <w:ind w:firstLine="36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Rasio ini memberikan gambaran mengenai modal yang dimiliki rumah sakit abdul wahab syahranie, sehingga dapat dilihat resiko tak tertagihkan suatu hutang. Analisi solvabilitas tahun 2022-2023 rumah sakit abdul wahab syahranie sebagai berikut: </w:t>
      </w:r>
    </w:p>
    <w:p w14:paraId="580152DA" w14:textId="246926C5" w:rsidR="006B523B" w:rsidRPr="00585243" w:rsidRDefault="005B0873" w:rsidP="00AA7900">
      <w:pPr>
        <w:pBdr>
          <w:top w:val="single" w:sz="4" w:space="1" w:color="auto"/>
          <w:left w:val="single" w:sz="4" w:space="4" w:color="auto"/>
          <w:bottom w:val="single" w:sz="4" w:space="1" w:color="auto"/>
          <w:right w:val="single" w:sz="4" w:space="4" w:color="auto"/>
        </w:pBdr>
        <w:spacing w:line="480" w:lineRule="auto"/>
        <w:jc w:val="center"/>
        <w:rPr>
          <w:rFonts w:ascii="Times New Roman" w:eastAsiaTheme="minorEastAsia" w:hAnsi="Times New Roman" w:cs="Times New Roman"/>
          <w:sz w:val="24"/>
          <w:szCs w:val="24"/>
          <w:lang w:val="id-ID"/>
        </w:rPr>
      </w:pPr>
      <w:r w:rsidRPr="00585243">
        <w:rPr>
          <w:rFonts w:ascii="Times New Roman" w:hAnsi="Times New Roman" w:cs="Times New Roman"/>
          <w:b/>
          <w:sz w:val="24"/>
          <w:szCs w:val="24"/>
          <w:lang w:val="id-ID"/>
        </w:rPr>
        <w:t xml:space="preserve">DER </w:t>
      </w:r>
      <w:r w:rsidRPr="00585243">
        <w:rPr>
          <w:rFonts w:ascii="Times New Roman" w:hAnsi="Times New Roman" w:cs="Times New Roman"/>
          <w:sz w:val="24"/>
          <w:szCs w:val="24"/>
          <w:lang w:val="id-ID"/>
        </w:rPr>
        <w:t xml:space="preserve">=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total hutang</m:t>
            </m:r>
          </m:num>
          <m:den>
            <m:r>
              <w:rPr>
                <w:rFonts w:ascii="Cambria Math" w:hAnsi="Cambria Math" w:cs="Times New Roman"/>
                <w:sz w:val="24"/>
                <w:szCs w:val="24"/>
                <w:lang w:val="id-ID"/>
              </w:rPr>
              <m:t>ekuitas</m:t>
            </m:r>
          </m:den>
        </m:f>
        <m:r>
          <w:rPr>
            <w:rFonts w:ascii="Cambria Math" w:hAnsi="Cambria Math" w:cs="Times New Roman"/>
            <w:sz w:val="24"/>
            <w:szCs w:val="24"/>
            <w:lang w:val="id-ID"/>
          </w:rPr>
          <m:t xml:space="preserve"> ×100%</m:t>
        </m:r>
      </m:oMath>
    </w:p>
    <w:p w14:paraId="7F64215B" w14:textId="71012A06" w:rsidR="006B523B" w:rsidRPr="00585243" w:rsidRDefault="005B0873" w:rsidP="00B96ACC">
      <w:pPr>
        <w:spacing w:line="480" w:lineRule="auto"/>
        <w:jc w:val="center"/>
        <w:rPr>
          <w:rFonts w:ascii="Times New Roman" w:eastAsiaTheme="minorEastAsia" w:hAnsi="Times New Roman" w:cs="Times New Roman"/>
          <w:sz w:val="24"/>
          <w:szCs w:val="24"/>
          <w:lang w:val="id-ID"/>
        </w:rPr>
      </w:pPr>
      <w:r w:rsidRPr="00585243">
        <w:rPr>
          <w:rFonts w:ascii="Times New Roman" w:eastAsiaTheme="minorEastAsia" w:hAnsi="Times New Roman" w:cs="Times New Roman"/>
          <w:b/>
          <w:bCs/>
          <w:sz w:val="24"/>
          <w:szCs w:val="24"/>
          <w:lang w:val="id-ID"/>
        </w:rPr>
        <w:t>Tahun 2022</w:t>
      </w:r>
      <w:r w:rsidRPr="00585243">
        <w:rPr>
          <w:rFonts w:ascii="Times New Roman" w:eastAsiaTheme="minorEastAsia" w:hAnsi="Times New Roman" w:cs="Times New Roman"/>
          <w:sz w:val="24"/>
          <w:szCs w:val="24"/>
          <w:lang w:val="id-ID"/>
        </w:rPr>
        <w:t xml:space="preserve">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107.448.726.138</m:t>
            </m:r>
          </m:num>
          <m:den>
            <m:r>
              <w:rPr>
                <w:rFonts w:ascii="Cambria Math" w:eastAsiaTheme="minorEastAsia" w:hAnsi="Cambria Math" w:cs="Times New Roman"/>
                <w:sz w:val="24"/>
                <w:szCs w:val="24"/>
                <w:lang w:val="id-ID"/>
              </w:rPr>
              <m:t>353.750.010.321</m:t>
            </m:r>
          </m:den>
        </m:f>
        <m:r>
          <w:rPr>
            <w:rFonts w:ascii="Cambria Math" w:eastAsiaTheme="minorEastAsia" w:hAnsi="Cambria Math" w:cs="Times New Roman"/>
            <w:sz w:val="24"/>
            <w:szCs w:val="24"/>
            <w:lang w:val="id-ID"/>
          </w:rPr>
          <m:t xml:space="preserve"> ×100%=0,30%</m:t>
        </m:r>
      </m:oMath>
    </w:p>
    <w:p w14:paraId="7A5E0BBC" w14:textId="4790A981" w:rsidR="006B523B" w:rsidRPr="00585243" w:rsidRDefault="007D2B8F" w:rsidP="004B3317">
      <w:pPr>
        <w:spacing w:line="480" w:lineRule="auto"/>
        <w:jc w:val="center"/>
        <w:rPr>
          <w:rFonts w:ascii="Times New Roman" w:eastAsiaTheme="minorEastAsia" w:hAnsi="Times New Roman" w:cs="Times New Roman"/>
          <w:sz w:val="24"/>
          <w:szCs w:val="24"/>
          <w:lang w:val="id-ID"/>
        </w:rPr>
      </w:pPr>
      <w:r w:rsidRPr="00585243">
        <w:rPr>
          <w:rFonts w:ascii="Times New Roman" w:eastAsiaTheme="minorEastAsia" w:hAnsi="Times New Roman" w:cs="Times New Roman"/>
          <w:b/>
          <w:bCs/>
          <w:sz w:val="24"/>
          <w:szCs w:val="24"/>
          <w:lang w:val="id-ID"/>
        </w:rPr>
        <w:t>Tahun 2023</w:t>
      </w:r>
      <w:r w:rsidRPr="00585243">
        <w:rPr>
          <w:rFonts w:ascii="Times New Roman" w:eastAsiaTheme="minorEastAsia" w:hAnsi="Times New Roman" w:cs="Times New Roman"/>
          <w:sz w:val="24"/>
          <w:szCs w:val="24"/>
          <w:lang w:val="id-ID"/>
        </w:rPr>
        <w:t xml:space="preserve">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103.769.346.873</m:t>
            </m:r>
          </m:num>
          <m:den>
            <m:r>
              <w:rPr>
                <w:rFonts w:ascii="Cambria Math" w:eastAsiaTheme="minorEastAsia" w:hAnsi="Cambria Math" w:cs="Times New Roman"/>
                <w:sz w:val="24"/>
                <w:szCs w:val="24"/>
                <w:lang w:val="id-ID"/>
              </w:rPr>
              <m:t>709.264.937.952</m:t>
            </m:r>
          </m:den>
        </m:f>
        <m:r>
          <w:rPr>
            <w:rFonts w:ascii="Cambria Math" w:eastAsiaTheme="minorEastAsia" w:hAnsi="Cambria Math" w:cs="Times New Roman"/>
            <w:sz w:val="24"/>
            <w:szCs w:val="24"/>
            <w:lang w:val="id-ID"/>
          </w:rPr>
          <m:t xml:space="preserve"> ×100%=0,15%</m:t>
        </m:r>
      </m:oMath>
    </w:p>
    <w:p w14:paraId="66B5ED3C" w14:textId="77777777" w:rsidR="00B96ACC" w:rsidRPr="00585243" w:rsidRDefault="007D2B8F" w:rsidP="007D4636">
      <w:pPr>
        <w:spacing w:after="0" w:line="276" w:lineRule="auto"/>
        <w:jc w:val="center"/>
        <w:rPr>
          <w:rFonts w:ascii="Times New Roman" w:eastAsiaTheme="minorEastAsia" w:hAnsi="Times New Roman" w:cs="Times New Roman"/>
          <w:b/>
          <w:bCs/>
          <w:sz w:val="24"/>
          <w:szCs w:val="24"/>
          <w:lang w:val="id-ID"/>
        </w:rPr>
      </w:pPr>
      <w:r w:rsidRPr="00585243">
        <w:rPr>
          <w:rFonts w:ascii="Times New Roman" w:eastAsiaTheme="minorEastAsia" w:hAnsi="Times New Roman" w:cs="Times New Roman"/>
          <w:b/>
          <w:bCs/>
          <w:sz w:val="24"/>
          <w:szCs w:val="24"/>
          <w:lang w:val="id-ID"/>
        </w:rPr>
        <w:t xml:space="preserve">Tabel 4.5 </w:t>
      </w:r>
    </w:p>
    <w:p w14:paraId="4AE65297" w14:textId="50245313" w:rsidR="006B523B" w:rsidRPr="00585243" w:rsidRDefault="00B96ACC" w:rsidP="007D4636">
      <w:pPr>
        <w:spacing w:after="0" w:line="276" w:lineRule="auto"/>
        <w:jc w:val="center"/>
        <w:rPr>
          <w:rFonts w:ascii="Times New Roman" w:eastAsiaTheme="minorEastAsia" w:hAnsi="Times New Roman" w:cs="Times New Roman"/>
          <w:b/>
          <w:bCs/>
          <w:sz w:val="24"/>
          <w:szCs w:val="24"/>
          <w:lang w:val="id-ID"/>
        </w:rPr>
      </w:pPr>
      <w:r w:rsidRPr="00585243">
        <w:rPr>
          <w:rFonts w:ascii="Times New Roman" w:eastAsiaTheme="minorEastAsia" w:hAnsi="Times New Roman" w:cs="Times New Roman"/>
          <w:b/>
          <w:bCs/>
          <w:sz w:val="24"/>
          <w:szCs w:val="24"/>
          <w:lang w:val="id-ID"/>
        </w:rPr>
        <w:t>H</w:t>
      </w:r>
      <w:r w:rsidR="007D2B8F" w:rsidRPr="00585243">
        <w:rPr>
          <w:rFonts w:ascii="Times New Roman" w:eastAsiaTheme="minorEastAsia" w:hAnsi="Times New Roman" w:cs="Times New Roman"/>
          <w:b/>
          <w:bCs/>
          <w:sz w:val="24"/>
          <w:szCs w:val="24"/>
          <w:lang w:val="id-ID"/>
        </w:rPr>
        <w:t xml:space="preserve">asil </w:t>
      </w:r>
      <w:r w:rsidRPr="00585243">
        <w:rPr>
          <w:rFonts w:ascii="Times New Roman" w:eastAsiaTheme="minorEastAsia" w:hAnsi="Times New Roman" w:cs="Times New Roman"/>
          <w:b/>
          <w:bCs/>
          <w:sz w:val="24"/>
          <w:szCs w:val="24"/>
          <w:lang w:val="id-ID"/>
        </w:rPr>
        <w:t>A</w:t>
      </w:r>
      <w:r w:rsidR="007D2B8F" w:rsidRPr="00585243">
        <w:rPr>
          <w:rFonts w:ascii="Times New Roman" w:eastAsiaTheme="minorEastAsia" w:hAnsi="Times New Roman" w:cs="Times New Roman"/>
          <w:b/>
          <w:bCs/>
          <w:sz w:val="24"/>
          <w:szCs w:val="24"/>
          <w:lang w:val="id-ID"/>
        </w:rPr>
        <w:t xml:space="preserve">nalisis </w:t>
      </w:r>
      <w:r w:rsidRPr="00585243">
        <w:rPr>
          <w:rFonts w:ascii="Times New Roman" w:eastAsiaTheme="minorEastAsia" w:hAnsi="Times New Roman" w:cs="Times New Roman"/>
          <w:b/>
          <w:bCs/>
          <w:sz w:val="24"/>
          <w:szCs w:val="24"/>
          <w:lang w:val="id-ID"/>
        </w:rPr>
        <w:t>R</w:t>
      </w:r>
      <w:r w:rsidR="007D2B8F" w:rsidRPr="00585243">
        <w:rPr>
          <w:rFonts w:ascii="Times New Roman" w:eastAsiaTheme="minorEastAsia" w:hAnsi="Times New Roman" w:cs="Times New Roman"/>
          <w:b/>
          <w:bCs/>
          <w:sz w:val="24"/>
          <w:szCs w:val="24"/>
          <w:lang w:val="id-ID"/>
        </w:rPr>
        <w:t xml:space="preserve">asio </w:t>
      </w:r>
      <w:r w:rsidRPr="00585243">
        <w:rPr>
          <w:rFonts w:ascii="Times New Roman" w:eastAsiaTheme="minorEastAsia" w:hAnsi="Times New Roman" w:cs="Times New Roman"/>
          <w:b/>
          <w:bCs/>
          <w:sz w:val="24"/>
          <w:szCs w:val="24"/>
          <w:lang w:val="id-ID"/>
        </w:rPr>
        <w:t>S</w:t>
      </w:r>
      <w:r w:rsidR="007D2B8F" w:rsidRPr="00585243">
        <w:rPr>
          <w:rFonts w:ascii="Times New Roman" w:eastAsiaTheme="minorEastAsia" w:hAnsi="Times New Roman" w:cs="Times New Roman"/>
          <w:b/>
          <w:bCs/>
          <w:sz w:val="24"/>
          <w:szCs w:val="24"/>
          <w:lang w:val="id-ID"/>
        </w:rPr>
        <w:t xml:space="preserve">olvabilitas </w:t>
      </w:r>
      <w:r w:rsidRPr="00585243">
        <w:rPr>
          <w:rFonts w:ascii="Times New Roman" w:eastAsiaTheme="minorEastAsia" w:hAnsi="Times New Roman" w:cs="Times New Roman"/>
          <w:b/>
          <w:bCs/>
          <w:sz w:val="24"/>
          <w:szCs w:val="24"/>
          <w:lang w:val="id-ID"/>
        </w:rPr>
        <w:t>D</w:t>
      </w:r>
      <w:r w:rsidR="007D2B8F" w:rsidRPr="00585243">
        <w:rPr>
          <w:rFonts w:ascii="Times New Roman" w:eastAsiaTheme="minorEastAsia" w:hAnsi="Times New Roman" w:cs="Times New Roman"/>
          <w:b/>
          <w:bCs/>
          <w:sz w:val="24"/>
          <w:szCs w:val="24"/>
          <w:lang w:val="id-ID"/>
        </w:rPr>
        <w:t xml:space="preserve">engan </w:t>
      </w:r>
      <w:r w:rsidRPr="00585243">
        <w:rPr>
          <w:rFonts w:ascii="Times New Roman" w:eastAsiaTheme="minorEastAsia" w:hAnsi="Times New Roman" w:cs="Times New Roman"/>
          <w:b/>
          <w:bCs/>
          <w:sz w:val="24"/>
          <w:szCs w:val="24"/>
          <w:lang w:val="id-ID"/>
        </w:rPr>
        <w:t>P</w:t>
      </w:r>
      <w:r w:rsidR="007D2B8F" w:rsidRPr="00585243">
        <w:rPr>
          <w:rFonts w:ascii="Times New Roman" w:eastAsiaTheme="minorEastAsia" w:hAnsi="Times New Roman" w:cs="Times New Roman"/>
          <w:b/>
          <w:bCs/>
          <w:sz w:val="24"/>
          <w:szCs w:val="24"/>
          <w:lang w:val="id-ID"/>
        </w:rPr>
        <w:t xml:space="preserve">erhitungan DER </w:t>
      </w:r>
      <w:r w:rsidRPr="00585243">
        <w:rPr>
          <w:rFonts w:ascii="Times New Roman" w:eastAsiaTheme="minorEastAsia" w:hAnsi="Times New Roman" w:cs="Times New Roman"/>
          <w:b/>
          <w:bCs/>
          <w:sz w:val="24"/>
          <w:szCs w:val="24"/>
          <w:lang w:val="id-ID"/>
        </w:rPr>
        <w:t>P</w:t>
      </w:r>
      <w:r w:rsidR="007D2B8F" w:rsidRPr="00585243">
        <w:rPr>
          <w:rFonts w:ascii="Times New Roman" w:eastAsiaTheme="minorEastAsia" w:hAnsi="Times New Roman" w:cs="Times New Roman"/>
          <w:b/>
          <w:bCs/>
          <w:sz w:val="24"/>
          <w:szCs w:val="24"/>
          <w:lang w:val="id-ID"/>
        </w:rPr>
        <w:t xml:space="preserve">eriode </w:t>
      </w:r>
      <w:r w:rsidRPr="00585243">
        <w:rPr>
          <w:rFonts w:ascii="Times New Roman" w:eastAsiaTheme="minorEastAsia" w:hAnsi="Times New Roman" w:cs="Times New Roman"/>
          <w:b/>
          <w:bCs/>
          <w:sz w:val="24"/>
          <w:szCs w:val="24"/>
          <w:lang w:val="id-ID"/>
        </w:rPr>
        <w:t>T</w:t>
      </w:r>
      <w:r w:rsidR="007D2B8F" w:rsidRPr="00585243">
        <w:rPr>
          <w:rFonts w:ascii="Times New Roman" w:eastAsiaTheme="minorEastAsia" w:hAnsi="Times New Roman" w:cs="Times New Roman"/>
          <w:b/>
          <w:bCs/>
          <w:sz w:val="24"/>
          <w:szCs w:val="24"/>
          <w:lang w:val="id-ID"/>
        </w:rPr>
        <w:t>ahun 2022-2023</w:t>
      </w:r>
    </w:p>
    <w:tbl>
      <w:tblPr>
        <w:tblStyle w:val="TableGrid"/>
        <w:tblW w:w="0" w:type="auto"/>
        <w:tblLook w:val="04A0" w:firstRow="1" w:lastRow="0" w:firstColumn="1" w:lastColumn="0" w:noHBand="0" w:noVBand="1"/>
      </w:tblPr>
      <w:tblGrid>
        <w:gridCol w:w="2642"/>
        <w:gridCol w:w="2642"/>
        <w:gridCol w:w="2643"/>
      </w:tblGrid>
      <w:tr w:rsidR="007D2B8F" w:rsidRPr="00585243" w14:paraId="5962DD18" w14:textId="77777777" w:rsidTr="00B62D23">
        <w:tc>
          <w:tcPr>
            <w:tcW w:w="2642" w:type="dxa"/>
            <w:vMerge w:val="restart"/>
          </w:tcPr>
          <w:p w14:paraId="7E906C7D" w14:textId="30184A70" w:rsidR="007D2B8F" w:rsidRPr="00585243" w:rsidRDefault="007D2B8F" w:rsidP="002940E5">
            <w:pPr>
              <w:spacing w:line="480" w:lineRule="auto"/>
              <w:jc w:val="center"/>
              <w:rPr>
                <w:rFonts w:ascii="Times New Roman" w:hAnsi="Times New Roman" w:cs="Times New Roman"/>
                <w:b/>
                <w:bCs/>
                <w:sz w:val="24"/>
                <w:szCs w:val="24"/>
                <w:lang w:val="id-ID"/>
              </w:rPr>
            </w:pPr>
            <w:r w:rsidRPr="00585243">
              <w:rPr>
                <w:rFonts w:ascii="Times New Roman" w:hAnsi="Times New Roman" w:cs="Times New Roman"/>
                <w:b/>
                <w:bCs/>
                <w:sz w:val="24"/>
                <w:szCs w:val="24"/>
                <w:lang w:val="id-ID"/>
              </w:rPr>
              <w:t>Keterangan</w:t>
            </w:r>
          </w:p>
        </w:tc>
        <w:tc>
          <w:tcPr>
            <w:tcW w:w="5285" w:type="dxa"/>
            <w:gridSpan w:val="2"/>
          </w:tcPr>
          <w:p w14:paraId="3E7CEB7D" w14:textId="2EEC8700" w:rsidR="007D2B8F" w:rsidRPr="00585243" w:rsidRDefault="007D2B8F" w:rsidP="002940E5">
            <w:pPr>
              <w:spacing w:line="480" w:lineRule="auto"/>
              <w:jc w:val="center"/>
              <w:rPr>
                <w:rFonts w:ascii="Times New Roman" w:hAnsi="Times New Roman" w:cs="Times New Roman"/>
                <w:b/>
                <w:bCs/>
                <w:sz w:val="24"/>
                <w:szCs w:val="24"/>
                <w:lang w:val="id-ID"/>
              </w:rPr>
            </w:pPr>
            <w:r w:rsidRPr="00585243">
              <w:rPr>
                <w:rFonts w:ascii="Times New Roman" w:hAnsi="Times New Roman" w:cs="Times New Roman"/>
                <w:b/>
                <w:bCs/>
                <w:sz w:val="24"/>
                <w:szCs w:val="24"/>
                <w:lang w:val="id-ID"/>
              </w:rPr>
              <w:t>Tahun</w:t>
            </w:r>
          </w:p>
        </w:tc>
      </w:tr>
      <w:tr w:rsidR="007D2B8F" w:rsidRPr="00585243" w14:paraId="123F8202" w14:textId="77777777" w:rsidTr="007D2B8F">
        <w:tc>
          <w:tcPr>
            <w:tcW w:w="2642" w:type="dxa"/>
            <w:vMerge/>
          </w:tcPr>
          <w:p w14:paraId="40C8D4E2" w14:textId="77777777" w:rsidR="007D2B8F" w:rsidRPr="00585243" w:rsidRDefault="007D2B8F" w:rsidP="002940E5">
            <w:pPr>
              <w:spacing w:line="480" w:lineRule="auto"/>
              <w:jc w:val="center"/>
              <w:rPr>
                <w:rFonts w:ascii="Times New Roman" w:hAnsi="Times New Roman" w:cs="Times New Roman"/>
                <w:b/>
                <w:bCs/>
                <w:sz w:val="24"/>
                <w:szCs w:val="24"/>
                <w:lang w:val="id-ID"/>
              </w:rPr>
            </w:pPr>
          </w:p>
        </w:tc>
        <w:tc>
          <w:tcPr>
            <w:tcW w:w="2642" w:type="dxa"/>
          </w:tcPr>
          <w:p w14:paraId="739BC2E8" w14:textId="4303DC72" w:rsidR="007D2B8F" w:rsidRPr="00585243" w:rsidRDefault="007D2B8F" w:rsidP="002940E5">
            <w:pPr>
              <w:spacing w:line="480" w:lineRule="auto"/>
              <w:jc w:val="center"/>
              <w:rPr>
                <w:rFonts w:ascii="Times New Roman" w:hAnsi="Times New Roman" w:cs="Times New Roman"/>
                <w:b/>
                <w:bCs/>
                <w:sz w:val="24"/>
                <w:szCs w:val="24"/>
                <w:lang w:val="id-ID"/>
              </w:rPr>
            </w:pPr>
            <w:r w:rsidRPr="00585243">
              <w:rPr>
                <w:rFonts w:ascii="Times New Roman" w:hAnsi="Times New Roman" w:cs="Times New Roman"/>
                <w:b/>
                <w:bCs/>
                <w:sz w:val="24"/>
                <w:szCs w:val="24"/>
                <w:lang w:val="id-ID"/>
              </w:rPr>
              <w:t>2022</w:t>
            </w:r>
          </w:p>
        </w:tc>
        <w:tc>
          <w:tcPr>
            <w:tcW w:w="2643" w:type="dxa"/>
          </w:tcPr>
          <w:p w14:paraId="39913232" w14:textId="062CEC44" w:rsidR="007D2B8F" w:rsidRPr="00585243" w:rsidRDefault="007D2B8F" w:rsidP="002940E5">
            <w:pPr>
              <w:spacing w:line="480" w:lineRule="auto"/>
              <w:jc w:val="center"/>
              <w:rPr>
                <w:rFonts w:ascii="Times New Roman" w:hAnsi="Times New Roman" w:cs="Times New Roman"/>
                <w:b/>
                <w:bCs/>
                <w:sz w:val="24"/>
                <w:szCs w:val="24"/>
                <w:lang w:val="id-ID"/>
              </w:rPr>
            </w:pPr>
            <w:r w:rsidRPr="00585243">
              <w:rPr>
                <w:rFonts w:ascii="Times New Roman" w:hAnsi="Times New Roman" w:cs="Times New Roman"/>
                <w:b/>
                <w:bCs/>
                <w:sz w:val="24"/>
                <w:szCs w:val="24"/>
                <w:lang w:val="id-ID"/>
              </w:rPr>
              <w:t>2023</w:t>
            </w:r>
          </w:p>
        </w:tc>
      </w:tr>
      <w:tr w:rsidR="007D2B8F" w:rsidRPr="00585243" w14:paraId="6C1BD883" w14:textId="77777777" w:rsidTr="007D2B8F">
        <w:tc>
          <w:tcPr>
            <w:tcW w:w="2642" w:type="dxa"/>
          </w:tcPr>
          <w:p w14:paraId="296B3209" w14:textId="62A316F8" w:rsidR="007D2B8F" w:rsidRPr="00585243" w:rsidRDefault="007D2B8F" w:rsidP="002940E5">
            <w:pPr>
              <w:spacing w:line="480" w:lineRule="auto"/>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DER </w:t>
            </w:r>
          </w:p>
        </w:tc>
        <w:tc>
          <w:tcPr>
            <w:tcW w:w="2642" w:type="dxa"/>
          </w:tcPr>
          <w:p w14:paraId="106B5CAA" w14:textId="5482CB41" w:rsidR="007D2B8F" w:rsidRPr="00585243" w:rsidRDefault="007D2B8F" w:rsidP="002940E5">
            <w:pPr>
              <w:spacing w:line="480" w:lineRule="auto"/>
              <w:jc w:val="center"/>
              <w:rPr>
                <w:rFonts w:ascii="Times New Roman" w:hAnsi="Times New Roman" w:cs="Times New Roman"/>
                <w:sz w:val="24"/>
                <w:szCs w:val="24"/>
                <w:lang w:val="id-ID"/>
              </w:rPr>
            </w:pPr>
            <w:r w:rsidRPr="00585243">
              <w:rPr>
                <w:rFonts w:ascii="Times New Roman" w:hAnsi="Times New Roman" w:cs="Times New Roman"/>
                <w:sz w:val="24"/>
                <w:szCs w:val="24"/>
                <w:lang w:val="id-ID"/>
              </w:rPr>
              <w:t>0,30%</w:t>
            </w:r>
          </w:p>
        </w:tc>
        <w:tc>
          <w:tcPr>
            <w:tcW w:w="2643" w:type="dxa"/>
          </w:tcPr>
          <w:p w14:paraId="01CE8DA0" w14:textId="6BE8090B" w:rsidR="007D2B8F" w:rsidRPr="00585243" w:rsidRDefault="007D2B8F" w:rsidP="002940E5">
            <w:pPr>
              <w:spacing w:line="480" w:lineRule="auto"/>
              <w:jc w:val="center"/>
              <w:rPr>
                <w:rFonts w:ascii="Times New Roman" w:hAnsi="Times New Roman" w:cs="Times New Roman"/>
                <w:sz w:val="24"/>
                <w:szCs w:val="24"/>
                <w:lang w:val="id-ID"/>
              </w:rPr>
            </w:pPr>
            <w:r w:rsidRPr="00585243">
              <w:rPr>
                <w:rFonts w:ascii="Times New Roman" w:hAnsi="Times New Roman" w:cs="Times New Roman"/>
                <w:sz w:val="24"/>
                <w:szCs w:val="24"/>
                <w:lang w:val="id-ID"/>
              </w:rPr>
              <w:t>0,15%</w:t>
            </w:r>
          </w:p>
        </w:tc>
      </w:tr>
    </w:tbl>
    <w:p w14:paraId="06E77117" w14:textId="50121597" w:rsidR="0002542C" w:rsidRPr="00877DD9" w:rsidRDefault="007D2B8F" w:rsidP="002940E5">
      <w:pPr>
        <w:spacing w:line="480" w:lineRule="auto"/>
        <w:rPr>
          <w:rFonts w:ascii="Times New Roman" w:hAnsi="Times New Roman" w:cs="Times New Roman"/>
          <w:i/>
          <w:iCs/>
          <w:sz w:val="20"/>
          <w:szCs w:val="20"/>
          <w:lang w:val="id-ID"/>
        </w:rPr>
      </w:pPr>
      <w:r w:rsidRPr="00877DD9">
        <w:rPr>
          <w:rFonts w:ascii="Times New Roman" w:hAnsi="Times New Roman" w:cs="Times New Roman"/>
          <w:i/>
          <w:iCs/>
          <w:sz w:val="20"/>
          <w:szCs w:val="20"/>
          <w:lang w:val="id-ID"/>
        </w:rPr>
        <w:t xml:space="preserve">Sumber: RS Abdul Wahab Syahranie 2025, data diolah. </w:t>
      </w:r>
    </w:p>
    <w:p w14:paraId="56585F5D" w14:textId="2095577F" w:rsidR="0002542C" w:rsidRPr="00585243" w:rsidRDefault="007D2B8F" w:rsidP="002940E5">
      <w:pPr>
        <w:spacing w:line="480" w:lineRule="auto"/>
        <w:ind w:firstLine="36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lastRenderedPageBreak/>
        <w:t xml:space="preserve">Berdasarkan </w:t>
      </w:r>
      <w:r w:rsidRPr="00877DD9">
        <w:rPr>
          <w:rFonts w:ascii="Times New Roman" w:hAnsi="Times New Roman" w:cs="Times New Roman"/>
          <w:b/>
          <w:bCs/>
          <w:sz w:val="24"/>
          <w:szCs w:val="24"/>
          <w:lang w:val="id-ID"/>
        </w:rPr>
        <w:t>tabel 4.5,</w:t>
      </w:r>
      <w:r w:rsidRPr="00585243">
        <w:rPr>
          <w:rFonts w:ascii="Times New Roman" w:hAnsi="Times New Roman" w:cs="Times New Roman"/>
          <w:sz w:val="24"/>
          <w:szCs w:val="24"/>
          <w:lang w:val="id-ID"/>
        </w:rPr>
        <w:t xml:space="preserve"> hasil dari rasio solvabilitas yang telah dilakukan, maka diketahui sebagai berikut: tahun 2022 diperoleh DER R</w:t>
      </w:r>
      <w:r w:rsidR="003D0EE8" w:rsidRPr="00585243">
        <w:rPr>
          <w:rFonts w:ascii="Times New Roman" w:hAnsi="Times New Roman" w:cs="Times New Roman"/>
          <w:sz w:val="24"/>
          <w:szCs w:val="24"/>
          <w:lang w:val="id-ID"/>
        </w:rPr>
        <w:t xml:space="preserve">umah </w:t>
      </w:r>
      <w:r w:rsidRPr="00585243">
        <w:rPr>
          <w:rFonts w:ascii="Times New Roman" w:hAnsi="Times New Roman" w:cs="Times New Roman"/>
          <w:sz w:val="24"/>
          <w:szCs w:val="24"/>
          <w:lang w:val="id-ID"/>
        </w:rPr>
        <w:t>S</w:t>
      </w:r>
      <w:r w:rsidR="003D0EE8" w:rsidRPr="00585243">
        <w:rPr>
          <w:rFonts w:ascii="Times New Roman" w:hAnsi="Times New Roman" w:cs="Times New Roman"/>
          <w:sz w:val="24"/>
          <w:szCs w:val="24"/>
          <w:lang w:val="id-ID"/>
        </w:rPr>
        <w:t>akit</w:t>
      </w:r>
      <w:r w:rsidRPr="00585243">
        <w:rPr>
          <w:rFonts w:ascii="Times New Roman" w:hAnsi="Times New Roman" w:cs="Times New Roman"/>
          <w:sz w:val="24"/>
          <w:szCs w:val="24"/>
          <w:lang w:val="id-ID"/>
        </w:rPr>
        <w:t xml:space="preserve"> Abdul Wahab Syahranie sebesar 0,30% yang berarti setiap total hutang Rp. 1,00 dijamin dengan total aktiva lancar sebesar Rp. 0,30. Tahun 2023 diperoleh DER RS Abdul Wahab Syahranie sebesar </w:t>
      </w:r>
      <w:r w:rsidR="00AB419E" w:rsidRPr="00585243">
        <w:rPr>
          <w:rFonts w:ascii="Times New Roman" w:hAnsi="Times New Roman" w:cs="Times New Roman"/>
          <w:sz w:val="24"/>
          <w:szCs w:val="24"/>
          <w:lang w:val="id-ID"/>
        </w:rPr>
        <w:t xml:space="preserve">0,15% yang berarti setiap total hutang Rp. 1,00 dijamin dengan total aktiva lancar sebesar Rp. 0,15. </w:t>
      </w:r>
    </w:p>
    <w:p w14:paraId="0B13DA0A" w14:textId="609309EE" w:rsidR="00271FC0" w:rsidRPr="00585243" w:rsidRDefault="008C269F" w:rsidP="002940E5">
      <w:pPr>
        <w:spacing w:line="480" w:lineRule="auto"/>
        <w:ind w:firstLine="36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Maka dari itu</w:t>
      </w:r>
      <w:r w:rsidR="00CC7AE0" w:rsidRPr="00585243">
        <w:rPr>
          <w:rFonts w:ascii="Times New Roman" w:hAnsi="Times New Roman" w:cs="Times New Roman"/>
          <w:sz w:val="24"/>
          <w:szCs w:val="24"/>
          <w:lang w:val="id-ID"/>
        </w:rPr>
        <w:t>, pada perhitungan rasio solvabilitas dari tahun 2022-2023 mengalami</w:t>
      </w:r>
      <w:r w:rsidR="00DC2119" w:rsidRPr="00585243">
        <w:rPr>
          <w:rFonts w:ascii="Times New Roman" w:hAnsi="Times New Roman" w:cs="Times New Roman"/>
          <w:sz w:val="24"/>
          <w:szCs w:val="24"/>
          <w:lang w:val="id-ID"/>
        </w:rPr>
        <w:t xml:space="preserve"> penurunan sebesar 0,15. Pada tahun 2023 kinerja keuangan mengalami penurunan dan penilaian kurang baik pada pengelolaan pembayaran tagihan dalam jangka panjang dilihat dari tingkat hutang, ekuitas, aset dan pendapatan.</w:t>
      </w:r>
    </w:p>
    <w:p w14:paraId="022ECFF9" w14:textId="3CE197FD" w:rsidR="008C6813" w:rsidRPr="00585243" w:rsidRDefault="008C6813" w:rsidP="00DF4A4B">
      <w:pPr>
        <w:pStyle w:val="ListParagraph"/>
        <w:numPr>
          <w:ilvl w:val="1"/>
          <w:numId w:val="15"/>
        </w:numPr>
        <w:spacing w:line="480" w:lineRule="auto"/>
        <w:ind w:left="360"/>
        <w:jc w:val="both"/>
        <w:outlineLvl w:val="2"/>
        <w:rPr>
          <w:rFonts w:ascii="Times New Roman" w:hAnsi="Times New Roman" w:cs="Times New Roman"/>
          <w:b/>
          <w:bCs/>
          <w:sz w:val="24"/>
          <w:szCs w:val="24"/>
          <w:lang w:val="id-ID"/>
        </w:rPr>
      </w:pPr>
      <w:bookmarkStart w:id="44" w:name="_Toc199800226"/>
      <w:r w:rsidRPr="00585243">
        <w:rPr>
          <w:rFonts w:ascii="Times New Roman" w:hAnsi="Times New Roman" w:cs="Times New Roman"/>
          <w:b/>
          <w:bCs/>
          <w:sz w:val="24"/>
          <w:szCs w:val="24"/>
          <w:lang w:val="id-ID"/>
        </w:rPr>
        <w:t>Rasio Aktivitas</w:t>
      </w:r>
      <w:bookmarkEnd w:id="44"/>
    </w:p>
    <w:p w14:paraId="5281A0FE" w14:textId="77777777" w:rsidR="004B3317" w:rsidRDefault="00271FC0" w:rsidP="002940E5">
      <w:pPr>
        <w:spacing w:line="480" w:lineRule="auto"/>
        <w:ind w:firstLine="360"/>
        <w:jc w:val="both"/>
        <w:rPr>
          <w:rFonts w:asciiTheme="majorBidi" w:hAnsiTheme="majorBidi" w:cstheme="majorBidi"/>
          <w:sz w:val="24"/>
          <w:szCs w:val="24"/>
          <w:lang w:val="id-ID"/>
        </w:rPr>
      </w:pPr>
      <w:r w:rsidRPr="00585243">
        <w:rPr>
          <w:rFonts w:asciiTheme="majorBidi" w:hAnsiTheme="majorBidi" w:cstheme="majorBidi"/>
          <w:sz w:val="24"/>
          <w:szCs w:val="24"/>
          <w:lang w:val="id-ID"/>
        </w:rPr>
        <w:t xml:space="preserve">Rasio aktivitas menurut Sherman (2015) adalah pemanfaatan </w:t>
      </w:r>
      <w:r w:rsidRPr="008E7E52">
        <w:rPr>
          <w:rFonts w:asciiTheme="majorBidi" w:hAnsiTheme="majorBidi" w:cstheme="majorBidi"/>
          <w:i/>
          <w:iCs/>
          <w:sz w:val="24"/>
          <w:szCs w:val="24"/>
          <w:lang w:val="id-ID"/>
        </w:rPr>
        <w:t>asset</w:t>
      </w:r>
      <w:r w:rsidRPr="00585243">
        <w:rPr>
          <w:rFonts w:asciiTheme="majorBidi" w:hAnsiTheme="majorBidi" w:cstheme="majorBidi"/>
          <w:sz w:val="24"/>
          <w:szCs w:val="24"/>
          <w:lang w:val="id-ID"/>
        </w:rPr>
        <w:t xml:space="preserve"> untuk menghasilkan profit, khususnya bagi shareholder yang telah mengeluarkan modal untuk membeli </w:t>
      </w:r>
      <w:r w:rsidRPr="008E7E52">
        <w:rPr>
          <w:rFonts w:asciiTheme="majorBidi" w:hAnsiTheme="majorBidi" w:cstheme="majorBidi"/>
          <w:i/>
          <w:iCs/>
          <w:sz w:val="24"/>
          <w:szCs w:val="24"/>
          <w:lang w:val="id-ID"/>
        </w:rPr>
        <w:t>asset</w:t>
      </w:r>
      <w:r w:rsidRPr="00585243">
        <w:rPr>
          <w:rFonts w:asciiTheme="majorBidi" w:hAnsiTheme="majorBidi" w:cstheme="majorBidi"/>
          <w:sz w:val="24"/>
          <w:szCs w:val="24"/>
          <w:lang w:val="id-ID"/>
        </w:rPr>
        <w:t xml:space="preserve"> suatu Perusahaan. Jika </w:t>
      </w:r>
      <w:r w:rsidRPr="008E7E52">
        <w:rPr>
          <w:rFonts w:asciiTheme="majorBidi" w:hAnsiTheme="majorBidi" w:cstheme="majorBidi"/>
          <w:i/>
          <w:iCs/>
          <w:sz w:val="24"/>
          <w:szCs w:val="24"/>
          <w:lang w:val="id-ID"/>
        </w:rPr>
        <w:t>asset</w:t>
      </w:r>
      <w:r w:rsidRPr="00585243">
        <w:rPr>
          <w:rFonts w:asciiTheme="majorBidi" w:hAnsiTheme="majorBidi" w:cstheme="majorBidi"/>
          <w:sz w:val="24"/>
          <w:szCs w:val="24"/>
          <w:lang w:val="id-ID"/>
        </w:rPr>
        <w:t xml:space="preserve"> tidak dikelola dengan baik, akibatnya akan menimbulkan biaya (beban) dan menekan profit yang akan diperoleh. </w:t>
      </w:r>
    </w:p>
    <w:p w14:paraId="5366EDDB" w14:textId="13C39D99" w:rsidR="00E22565" w:rsidRPr="00585243" w:rsidRDefault="00271FC0" w:rsidP="002940E5">
      <w:pPr>
        <w:spacing w:line="480" w:lineRule="auto"/>
        <w:ind w:firstLine="360"/>
        <w:jc w:val="both"/>
        <w:rPr>
          <w:rFonts w:asciiTheme="majorBidi" w:hAnsiTheme="majorBidi" w:cstheme="majorBidi"/>
          <w:sz w:val="24"/>
          <w:szCs w:val="24"/>
          <w:lang w:val="id-ID"/>
        </w:rPr>
      </w:pPr>
      <w:r w:rsidRPr="00585243">
        <w:rPr>
          <w:rFonts w:asciiTheme="majorBidi" w:hAnsiTheme="majorBidi" w:cstheme="majorBidi"/>
          <w:sz w:val="24"/>
          <w:szCs w:val="24"/>
          <w:lang w:val="id-ID"/>
        </w:rPr>
        <w:t xml:space="preserve">Begitu juga sebaliknya, </w:t>
      </w:r>
      <w:r w:rsidRPr="008E7E52">
        <w:rPr>
          <w:rFonts w:asciiTheme="majorBidi" w:hAnsiTheme="majorBidi" w:cstheme="majorBidi"/>
          <w:i/>
          <w:iCs/>
          <w:sz w:val="24"/>
          <w:szCs w:val="24"/>
          <w:lang w:val="id-ID"/>
        </w:rPr>
        <w:t>asset</w:t>
      </w:r>
      <w:r w:rsidRPr="00585243">
        <w:rPr>
          <w:rFonts w:asciiTheme="majorBidi" w:hAnsiTheme="majorBidi" w:cstheme="majorBidi"/>
          <w:sz w:val="24"/>
          <w:szCs w:val="24"/>
          <w:lang w:val="id-ID"/>
        </w:rPr>
        <w:t xml:space="preserve"> yang digunakan secara efektif akan menghasilkan keuntungan yang optimal, sehingga dapat mengontrol beban. Rasio aktivitas dalam penelitian ini menggunakan </w:t>
      </w:r>
      <w:r w:rsidRPr="00585243">
        <w:rPr>
          <w:rFonts w:asciiTheme="majorBidi" w:hAnsiTheme="majorBidi" w:cstheme="majorBidi"/>
          <w:i/>
          <w:iCs/>
          <w:sz w:val="24"/>
          <w:szCs w:val="24"/>
          <w:lang w:val="id-ID"/>
        </w:rPr>
        <w:t>Total Assets Turnover</w:t>
      </w:r>
      <w:r w:rsidRPr="00585243">
        <w:rPr>
          <w:rFonts w:asciiTheme="majorBidi" w:hAnsiTheme="majorBidi" w:cstheme="majorBidi"/>
          <w:sz w:val="24"/>
          <w:szCs w:val="24"/>
          <w:lang w:val="id-ID"/>
        </w:rPr>
        <w:t xml:space="preserve"> (Perputaran Total Aset). Rasio ini dapat memberikan </w:t>
      </w:r>
      <w:r w:rsidR="00E56281" w:rsidRPr="00585243">
        <w:rPr>
          <w:rFonts w:asciiTheme="majorBidi" w:hAnsiTheme="majorBidi" w:cstheme="majorBidi"/>
          <w:sz w:val="24"/>
          <w:szCs w:val="24"/>
          <w:lang w:val="id-ID"/>
        </w:rPr>
        <w:t>g</w:t>
      </w:r>
      <w:r w:rsidRPr="00585243">
        <w:rPr>
          <w:rFonts w:asciiTheme="majorBidi" w:hAnsiTheme="majorBidi" w:cstheme="majorBidi"/>
          <w:sz w:val="24"/>
          <w:szCs w:val="24"/>
          <w:lang w:val="id-ID"/>
        </w:rPr>
        <w:t>ambaran perputaran aktiva yang dimiliki RSUD A</w:t>
      </w:r>
      <w:r w:rsidR="00E56281" w:rsidRPr="00585243">
        <w:rPr>
          <w:rFonts w:asciiTheme="majorBidi" w:hAnsiTheme="majorBidi" w:cstheme="majorBidi"/>
          <w:sz w:val="24"/>
          <w:szCs w:val="24"/>
          <w:lang w:val="id-ID"/>
        </w:rPr>
        <w:t>bdul Wahab Syahranie</w:t>
      </w:r>
      <w:r w:rsidRPr="00585243">
        <w:rPr>
          <w:rFonts w:asciiTheme="majorBidi" w:hAnsiTheme="majorBidi" w:cstheme="majorBidi"/>
          <w:sz w:val="24"/>
          <w:szCs w:val="24"/>
          <w:lang w:val="id-ID"/>
        </w:rPr>
        <w:t>, sehingga dapat dilihat kinerja keuangan yang berkaitan dengan aktiva 2022 dan 2023 RSUD A</w:t>
      </w:r>
      <w:r w:rsidR="00084BD3" w:rsidRPr="00585243">
        <w:rPr>
          <w:rFonts w:asciiTheme="majorBidi" w:hAnsiTheme="majorBidi" w:cstheme="majorBidi"/>
          <w:sz w:val="24"/>
          <w:szCs w:val="24"/>
          <w:lang w:val="id-ID"/>
        </w:rPr>
        <w:t>bdul Wahab Syahranie</w:t>
      </w:r>
      <w:r w:rsidRPr="00585243">
        <w:rPr>
          <w:rFonts w:asciiTheme="majorBidi" w:hAnsiTheme="majorBidi" w:cstheme="majorBidi"/>
          <w:sz w:val="24"/>
          <w:szCs w:val="24"/>
          <w:lang w:val="id-ID"/>
        </w:rPr>
        <w:t xml:space="preserve">. </w:t>
      </w:r>
      <w:r w:rsidRPr="00585243">
        <w:rPr>
          <w:rFonts w:asciiTheme="majorBidi" w:hAnsiTheme="majorBidi" w:cstheme="majorBidi"/>
          <w:i/>
          <w:iCs/>
          <w:sz w:val="24"/>
          <w:szCs w:val="24"/>
          <w:lang w:val="id-ID"/>
        </w:rPr>
        <w:t>Total Assets Turnover</w:t>
      </w:r>
      <w:r w:rsidRPr="00585243">
        <w:rPr>
          <w:rFonts w:asciiTheme="majorBidi" w:hAnsiTheme="majorBidi" w:cstheme="majorBidi"/>
          <w:sz w:val="24"/>
          <w:szCs w:val="24"/>
          <w:lang w:val="id-ID"/>
        </w:rPr>
        <w:t xml:space="preserve"> </w:t>
      </w:r>
      <w:r w:rsidRPr="00585243">
        <w:rPr>
          <w:rFonts w:asciiTheme="majorBidi" w:hAnsiTheme="majorBidi" w:cstheme="majorBidi"/>
          <w:sz w:val="24"/>
          <w:szCs w:val="24"/>
          <w:lang w:val="id-ID"/>
        </w:rPr>
        <w:lastRenderedPageBreak/>
        <w:t xml:space="preserve">(Perputaran Total Aset) menjelaskan berapa kali dana yang ditanamkan dalam </w:t>
      </w:r>
      <w:r w:rsidRPr="008E7E52">
        <w:rPr>
          <w:rFonts w:asciiTheme="majorBidi" w:hAnsiTheme="majorBidi" w:cstheme="majorBidi"/>
          <w:i/>
          <w:iCs/>
          <w:sz w:val="24"/>
          <w:szCs w:val="24"/>
          <w:lang w:val="id-ID"/>
        </w:rPr>
        <w:t>asset</w:t>
      </w:r>
      <w:r w:rsidRPr="00585243">
        <w:rPr>
          <w:rFonts w:asciiTheme="majorBidi" w:hAnsiTheme="majorBidi" w:cstheme="majorBidi"/>
          <w:sz w:val="24"/>
          <w:szCs w:val="24"/>
          <w:lang w:val="id-ID"/>
        </w:rPr>
        <w:t xml:space="preserve"> berputar RSUD A</w:t>
      </w:r>
      <w:r w:rsidR="00084BD3" w:rsidRPr="00585243">
        <w:rPr>
          <w:rFonts w:asciiTheme="majorBidi" w:hAnsiTheme="majorBidi" w:cstheme="majorBidi"/>
          <w:sz w:val="24"/>
          <w:szCs w:val="24"/>
          <w:lang w:val="id-ID"/>
        </w:rPr>
        <w:t>bdul Wahab Syaharnie</w:t>
      </w:r>
      <w:r w:rsidRPr="00585243">
        <w:rPr>
          <w:rFonts w:asciiTheme="majorBidi" w:hAnsiTheme="majorBidi" w:cstheme="majorBidi"/>
          <w:sz w:val="24"/>
          <w:szCs w:val="24"/>
          <w:lang w:val="id-ID"/>
        </w:rPr>
        <w:t xml:space="preserve"> pada kurun waktu satu tahun. Semakin besar rasio ini semakin baik karena semakin efektif RSUD A</w:t>
      </w:r>
      <w:r w:rsidR="00084BD3" w:rsidRPr="00585243">
        <w:rPr>
          <w:rFonts w:asciiTheme="majorBidi" w:hAnsiTheme="majorBidi" w:cstheme="majorBidi"/>
          <w:sz w:val="24"/>
          <w:szCs w:val="24"/>
          <w:lang w:val="id-ID"/>
        </w:rPr>
        <w:t>bdul Wahab Sya</w:t>
      </w:r>
      <w:r w:rsidR="00E22565" w:rsidRPr="00585243">
        <w:rPr>
          <w:rFonts w:asciiTheme="majorBidi" w:hAnsiTheme="majorBidi" w:cstheme="majorBidi"/>
          <w:sz w:val="24"/>
          <w:szCs w:val="24"/>
          <w:lang w:val="id-ID"/>
        </w:rPr>
        <w:t>hranie</w:t>
      </w:r>
      <w:r w:rsidRPr="00585243">
        <w:rPr>
          <w:rFonts w:asciiTheme="majorBidi" w:hAnsiTheme="majorBidi" w:cstheme="majorBidi"/>
          <w:sz w:val="24"/>
          <w:szCs w:val="24"/>
          <w:lang w:val="id-ID"/>
        </w:rPr>
        <w:t xml:space="preserve"> memanfaatkan keseluruhan hartanya untuk memperoleh pendapatan. Analisis Rasio Aktivitas sebagai berikut:</w:t>
      </w:r>
    </w:p>
    <w:p w14:paraId="4C1BAC89" w14:textId="6CDA9788" w:rsidR="00271FC0" w:rsidRPr="00585243" w:rsidRDefault="00271FC0" w:rsidP="008E7E52">
      <w:pPr>
        <w:pBdr>
          <w:top w:val="single" w:sz="4" w:space="1" w:color="auto"/>
          <w:left w:val="single" w:sz="4" w:space="4" w:color="auto"/>
          <w:bottom w:val="single" w:sz="4" w:space="1" w:color="auto"/>
          <w:right w:val="single" w:sz="4" w:space="4" w:color="auto"/>
        </w:pBdr>
        <w:spacing w:line="480" w:lineRule="auto"/>
        <w:jc w:val="center"/>
        <w:rPr>
          <w:rFonts w:asciiTheme="majorBidi" w:eastAsiaTheme="minorEastAsia" w:hAnsiTheme="majorBidi" w:cstheme="majorBidi"/>
          <w:sz w:val="24"/>
          <w:szCs w:val="24"/>
          <w:lang w:val="id-ID"/>
        </w:rPr>
      </w:pPr>
      <w:r w:rsidRPr="00585243">
        <w:rPr>
          <w:rFonts w:asciiTheme="majorBidi" w:hAnsiTheme="majorBidi" w:cstheme="majorBidi"/>
          <w:i/>
          <w:iCs/>
          <w:sz w:val="24"/>
          <w:szCs w:val="24"/>
          <w:lang w:val="id-ID"/>
        </w:rPr>
        <w:t>Total Assets Turnover</w:t>
      </w:r>
      <w:r w:rsidRPr="00585243">
        <w:rPr>
          <w:rFonts w:asciiTheme="majorBidi" w:hAnsiTheme="majorBidi" w:cstheme="majorBidi"/>
          <w:sz w:val="24"/>
          <w:szCs w:val="24"/>
          <w:lang w:val="id-ID"/>
        </w:rPr>
        <w:t xml:space="preserve"> = </w:t>
      </w:r>
      <m:oMath>
        <m:f>
          <m:fPr>
            <m:ctrlPr>
              <w:rPr>
                <w:rFonts w:ascii="Cambria Math" w:hAnsi="Cambria Math" w:cstheme="majorBidi"/>
                <w:i/>
                <w:sz w:val="24"/>
                <w:szCs w:val="24"/>
                <w:lang w:val="id-ID"/>
              </w:rPr>
            </m:ctrlPr>
          </m:fPr>
          <m:num>
            <m:r>
              <w:rPr>
                <w:rFonts w:ascii="Cambria Math" w:hAnsi="Cambria Math" w:cstheme="majorBidi"/>
                <w:sz w:val="24"/>
                <w:szCs w:val="24"/>
                <w:lang w:val="id-ID"/>
              </w:rPr>
              <m:t>Total Pendapatan</m:t>
            </m:r>
          </m:num>
          <m:den>
            <m:r>
              <w:rPr>
                <w:rFonts w:ascii="Cambria Math" w:hAnsi="Cambria Math" w:cstheme="majorBidi"/>
                <w:sz w:val="24"/>
                <w:szCs w:val="24"/>
                <w:lang w:val="id-ID"/>
              </w:rPr>
              <m:t>Total Aktiva</m:t>
            </m:r>
          </m:den>
        </m:f>
        <m:r>
          <w:rPr>
            <w:rFonts w:ascii="Cambria Math" w:hAnsi="Cambria Math" w:cstheme="majorBidi"/>
            <w:sz w:val="24"/>
            <w:szCs w:val="24"/>
            <w:lang w:val="id-ID"/>
          </w:rPr>
          <m:t xml:space="preserve"> ×100%</m:t>
        </m:r>
      </m:oMath>
    </w:p>
    <w:p w14:paraId="6F7FEE69" w14:textId="1864AA93" w:rsidR="00271FC0" w:rsidRPr="00585243" w:rsidRDefault="00271FC0" w:rsidP="00B96ACC">
      <w:pPr>
        <w:spacing w:line="480" w:lineRule="auto"/>
        <w:jc w:val="center"/>
        <w:rPr>
          <w:rFonts w:asciiTheme="majorBidi" w:eastAsiaTheme="minorEastAsia" w:hAnsiTheme="majorBidi" w:cstheme="majorBidi"/>
          <w:sz w:val="24"/>
          <w:szCs w:val="24"/>
          <w:lang w:val="id-ID"/>
        </w:rPr>
      </w:pPr>
      <w:r w:rsidRPr="00585243">
        <w:rPr>
          <w:rFonts w:asciiTheme="majorBidi" w:eastAsiaTheme="minorEastAsia" w:hAnsiTheme="majorBidi" w:cstheme="majorBidi"/>
          <w:sz w:val="24"/>
          <w:szCs w:val="24"/>
          <w:lang w:val="id-ID"/>
        </w:rPr>
        <w:t xml:space="preserve">Tahun 2022 = </w:t>
      </w:r>
      <m:oMath>
        <m:f>
          <m:fPr>
            <m:ctrlPr>
              <w:rPr>
                <w:rFonts w:ascii="Cambria Math" w:eastAsiaTheme="minorEastAsia" w:hAnsi="Cambria Math" w:cstheme="majorBidi"/>
                <w:i/>
                <w:sz w:val="24"/>
                <w:szCs w:val="24"/>
                <w:lang w:val="id-ID"/>
              </w:rPr>
            </m:ctrlPr>
          </m:fPr>
          <m:num>
            <m:r>
              <w:rPr>
                <w:rFonts w:ascii="Cambria Math" w:eastAsiaTheme="minorEastAsia" w:hAnsi="Cambria Math" w:cstheme="majorBidi"/>
                <w:sz w:val="24"/>
                <w:szCs w:val="24"/>
                <w:lang w:val="id-ID"/>
              </w:rPr>
              <m:t>383.334.562.000</m:t>
            </m:r>
          </m:num>
          <m:den>
            <m:r>
              <w:rPr>
                <w:rFonts w:ascii="Cambria Math" w:eastAsiaTheme="minorEastAsia" w:hAnsi="Cambria Math" w:cstheme="majorBidi"/>
                <w:sz w:val="24"/>
                <w:szCs w:val="24"/>
                <w:lang w:val="id-ID"/>
              </w:rPr>
              <m:t>155.695.756.558</m:t>
            </m:r>
          </m:den>
        </m:f>
        <m:r>
          <w:rPr>
            <w:rFonts w:ascii="Cambria Math" w:eastAsiaTheme="minorEastAsia" w:hAnsi="Cambria Math" w:cstheme="majorBidi"/>
            <w:sz w:val="24"/>
            <w:szCs w:val="24"/>
            <w:lang w:val="id-ID"/>
          </w:rPr>
          <m:t xml:space="preserve"> ×100%=2,46%</m:t>
        </m:r>
      </m:oMath>
    </w:p>
    <w:p w14:paraId="4444C400" w14:textId="6313E95B" w:rsidR="00271FC0" w:rsidRPr="00585243" w:rsidRDefault="00271FC0" w:rsidP="00B96ACC">
      <w:pPr>
        <w:spacing w:line="480" w:lineRule="auto"/>
        <w:jc w:val="center"/>
        <w:rPr>
          <w:rFonts w:asciiTheme="majorBidi" w:eastAsiaTheme="minorEastAsia" w:hAnsiTheme="majorBidi" w:cstheme="majorBidi"/>
          <w:sz w:val="24"/>
          <w:szCs w:val="24"/>
          <w:lang w:val="id-ID"/>
        </w:rPr>
      </w:pPr>
      <w:r w:rsidRPr="00585243">
        <w:rPr>
          <w:rFonts w:asciiTheme="majorBidi" w:eastAsiaTheme="minorEastAsia" w:hAnsiTheme="majorBidi" w:cstheme="majorBidi"/>
          <w:sz w:val="24"/>
          <w:szCs w:val="24"/>
          <w:lang w:val="id-ID"/>
        </w:rPr>
        <w:t xml:space="preserve">Tahun 2023 = </w:t>
      </w:r>
      <m:oMath>
        <m:f>
          <m:fPr>
            <m:ctrlPr>
              <w:rPr>
                <w:rFonts w:ascii="Cambria Math" w:eastAsiaTheme="minorEastAsia" w:hAnsi="Cambria Math" w:cstheme="majorBidi"/>
                <w:i/>
                <w:sz w:val="24"/>
                <w:szCs w:val="24"/>
                <w:lang w:val="id-ID"/>
              </w:rPr>
            </m:ctrlPr>
          </m:fPr>
          <m:num>
            <m:r>
              <w:rPr>
                <w:rFonts w:ascii="Cambria Math" w:eastAsiaTheme="minorEastAsia" w:hAnsi="Cambria Math" w:cstheme="majorBidi"/>
                <w:sz w:val="24"/>
                <w:szCs w:val="24"/>
                <w:lang w:val="id-ID"/>
              </w:rPr>
              <m:t>450.000.000.000</m:t>
            </m:r>
          </m:num>
          <m:den>
            <m:r>
              <w:rPr>
                <w:rFonts w:ascii="Cambria Math" w:eastAsiaTheme="minorEastAsia" w:hAnsi="Cambria Math" w:cstheme="majorBidi"/>
                <w:sz w:val="24"/>
                <w:szCs w:val="24"/>
                <w:lang w:val="id-ID"/>
              </w:rPr>
              <m:t>205.638.443.415</m:t>
            </m:r>
          </m:den>
        </m:f>
        <m:r>
          <w:rPr>
            <w:rFonts w:ascii="Cambria Math" w:eastAsiaTheme="minorEastAsia" w:hAnsi="Cambria Math" w:cstheme="majorBidi"/>
            <w:sz w:val="24"/>
            <w:szCs w:val="24"/>
            <w:lang w:val="id-ID"/>
          </w:rPr>
          <m:t xml:space="preserve"> ×100%=2,19%</m:t>
        </m:r>
      </m:oMath>
    </w:p>
    <w:p w14:paraId="1D1FFFD4" w14:textId="098813B8" w:rsidR="00271FC0" w:rsidRPr="00585243" w:rsidRDefault="00271FC0" w:rsidP="002940E5">
      <w:pPr>
        <w:spacing w:line="480" w:lineRule="auto"/>
        <w:ind w:firstLine="720"/>
        <w:jc w:val="both"/>
        <w:rPr>
          <w:rFonts w:asciiTheme="majorBidi" w:eastAsiaTheme="minorEastAsia" w:hAnsiTheme="majorBidi" w:cstheme="majorBidi"/>
          <w:sz w:val="24"/>
          <w:szCs w:val="24"/>
          <w:lang w:val="id-ID"/>
        </w:rPr>
      </w:pPr>
      <w:r w:rsidRPr="00585243">
        <w:rPr>
          <w:rFonts w:asciiTheme="majorBidi" w:eastAsiaTheme="minorEastAsia" w:hAnsiTheme="majorBidi" w:cstheme="majorBidi"/>
          <w:sz w:val="24"/>
          <w:szCs w:val="24"/>
          <w:lang w:val="id-ID"/>
        </w:rPr>
        <w:t xml:space="preserve">Berdasarkan hasil analisis rasio aktivitas yang telah dilakukan, maka dapat diketahui sebagai berikut: Tahun 2022 diperoleh </w:t>
      </w:r>
      <w:r w:rsidRPr="00585243">
        <w:rPr>
          <w:rFonts w:asciiTheme="majorBidi" w:eastAsiaTheme="minorEastAsia" w:hAnsiTheme="majorBidi" w:cstheme="majorBidi"/>
          <w:i/>
          <w:iCs/>
          <w:sz w:val="24"/>
          <w:szCs w:val="24"/>
          <w:lang w:val="id-ID"/>
        </w:rPr>
        <w:t>Total Turnover</w:t>
      </w:r>
      <w:r w:rsidRPr="00585243">
        <w:rPr>
          <w:rFonts w:asciiTheme="majorBidi" w:eastAsiaTheme="minorEastAsia" w:hAnsiTheme="majorBidi" w:cstheme="majorBidi"/>
          <w:sz w:val="24"/>
          <w:szCs w:val="24"/>
          <w:lang w:val="id-ID"/>
        </w:rPr>
        <w:t xml:space="preserve"> RSUD </w:t>
      </w:r>
      <w:r w:rsidR="00E22565" w:rsidRPr="00585243">
        <w:rPr>
          <w:rFonts w:asciiTheme="majorBidi" w:eastAsiaTheme="minorEastAsia" w:hAnsiTheme="majorBidi" w:cstheme="majorBidi"/>
          <w:sz w:val="24"/>
          <w:szCs w:val="24"/>
          <w:lang w:val="id-ID"/>
        </w:rPr>
        <w:t>Abdul Wahab Syahranie</w:t>
      </w:r>
      <w:r w:rsidRPr="00585243">
        <w:rPr>
          <w:rFonts w:asciiTheme="majorBidi" w:eastAsiaTheme="minorEastAsia" w:hAnsiTheme="majorBidi" w:cstheme="majorBidi"/>
          <w:sz w:val="24"/>
          <w:szCs w:val="24"/>
          <w:lang w:val="id-ID"/>
        </w:rPr>
        <w:t xml:space="preserve"> sebesar 2,46% yang berarti setiap Rp. 1,00 dari total aktiva dibiayai sebesar Rp. 1,96. Tahun 2023 diperoleh </w:t>
      </w:r>
      <w:r w:rsidRPr="00585243">
        <w:rPr>
          <w:rFonts w:asciiTheme="majorBidi" w:eastAsiaTheme="minorEastAsia" w:hAnsiTheme="majorBidi" w:cstheme="majorBidi"/>
          <w:i/>
          <w:iCs/>
          <w:sz w:val="24"/>
          <w:szCs w:val="24"/>
          <w:lang w:val="id-ID"/>
        </w:rPr>
        <w:t>Total Turnover</w:t>
      </w:r>
      <w:r w:rsidRPr="00585243">
        <w:rPr>
          <w:rFonts w:asciiTheme="majorBidi" w:eastAsiaTheme="minorEastAsia" w:hAnsiTheme="majorBidi" w:cstheme="majorBidi"/>
          <w:sz w:val="24"/>
          <w:szCs w:val="24"/>
          <w:lang w:val="id-ID"/>
        </w:rPr>
        <w:t xml:space="preserve"> RSUD A</w:t>
      </w:r>
      <w:r w:rsidR="00E22565" w:rsidRPr="00585243">
        <w:rPr>
          <w:rFonts w:asciiTheme="majorBidi" w:eastAsiaTheme="minorEastAsia" w:hAnsiTheme="majorBidi" w:cstheme="majorBidi"/>
          <w:sz w:val="24"/>
          <w:szCs w:val="24"/>
          <w:lang w:val="id-ID"/>
        </w:rPr>
        <w:t>bdul Wahab Syahranie</w:t>
      </w:r>
      <w:r w:rsidRPr="00585243">
        <w:rPr>
          <w:rFonts w:asciiTheme="majorBidi" w:eastAsiaTheme="minorEastAsia" w:hAnsiTheme="majorBidi" w:cstheme="majorBidi"/>
          <w:sz w:val="24"/>
          <w:szCs w:val="24"/>
          <w:lang w:val="id-ID"/>
        </w:rPr>
        <w:t xml:space="preserve"> sebesar 2,19% yang berarti setiap Rp. 1,00 dari total aktiva dibiayai sebesar Rp. 2,19. Hal ini berarti hasil dari perhitungan rasio aktivitas menunjukkan pada tahun 2022 ke 2023 mengalami penurunan sebesar 0,27%.</w:t>
      </w:r>
    </w:p>
    <w:p w14:paraId="752F5D4E" w14:textId="77777777" w:rsidR="00092696" w:rsidRPr="00585243" w:rsidRDefault="00092696" w:rsidP="002940E5">
      <w:pPr>
        <w:spacing w:line="480" w:lineRule="auto"/>
        <w:rPr>
          <w:rFonts w:ascii="Times New Roman" w:hAnsi="Times New Roman" w:cs="Times New Roman"/>
          <w:sz w:val="24"/>
          <w:szCs w:val="24"/>
          <w:lang w:val="id-ID"/>
        </w:rPr>
      </w:pPr>
    </w:p>
    <w:p w14:paraId="30F99FDF" w14:textId="77777777" w:rsidR="00A255ED" w:rsidRPr="00585243" w:rsidRDefault="00A255ED" w:rsidP="002940E5">
      <w:pPr>
        <w:spacing w:line="480" w:lineRule="auto"/>
        <w:rPr>
          <w:rFonts w:ascii="Times New Roman" w:hAnsi="Times New Roman" w:cs="Times New Roman"/>
          <w:sz w:val="24"/>
          <w:szCs w:val="24"/>
          <w:lang w:val="id-ID"/>
        </w:rPr>
      </w:pPr>
    </w:p>
    <w:p w14:paraId="37A0BD6F" w14:textId="77777777" w:rsidR="00B96ACC" w:rsidRPr="00585243" w:rsidRDefault="00B96ACC" w:rsidP="002940E5">
      <w:pPr>
        <w:spacing w:line="480" w:lineRule="auto"/>
        <w:rPr>
          <w:rFonts w:ascii="Times New Roman" w:hAnsi="Times New Roman" w:cs="Times New Roman"/>
          <w:sz w:val="24"/>
          <w:szCs w:val="24"/>
          <w:lang w:val="id-ID"/>
        </w:rPr>
      </w:pPr>
    </w:p>
    <w:p w14:paraId="72BE5D98" w14:textId="77777777" w:rsidR="00B96ACC" w:rsidRPr="00585243" w:rsidRDefault="00B96ACC" w:rsidP="002940E5">
      <w:pPr>
        <w:spacing w:line="480" w:lineRule="auto"/>
        <w:rPr>
          <w:rFonts w:ascii="Times New Roman" w:hAnsi="Times New Roman" w:cs="Times New Roman"/>
          <w:sz w:val="24"/>
          <w:szCs w:val="24"/>
          <w:lang w:val="id-ID"/>
        </w:rPr>
      </w:pPr>
    </w:p>
    <w:p w14:paraId="4BCC10B9" w14:textId="77777777" w:rsidR="00B96ACC" w:rsidRPr="00585243" w:rsidRDefault="00B96ACC" w:rsidP="002940E5">
      <w:pPr>
        <w:spacing w:line="480" w:lineRule="auto"/>
        <w:rPr>
          <w:rFonts w:ascii="Times New Roman" w:hAnsi="Times New Roman" w:cs="Times New Roman"/>
          <w:sz w:val="24"/>
          <w:szCs w:val="24"/>
          <w:lang w:val="id-ID"/>
        </w:rPr>
      </w:pPr>
    </w:p>
    <w:p w14:paraId="5F6DA849" w14:textId="77777777" w:rsidR="00372CB8" w:rsidRDefault="00372CB8" w:rsidP="00E948AD">
      <w:pPr>
        <w:pStyle w:val="Heading1"/>
        <w:rPr>
          <w:lang w:val="id-ID"/>
        </w:rPr>
        <w:sectPr w:rsidR="00372CB8" w:rsidSect="000E40BC">
          <w:headerReference w:type="first" r:id="rId16"/>
          <w:pgSz w:w="11906" w:h="16838" w:code="9"/>
          <w:pgMar w:top="2268" w:right="1701" w:bottom="1701" w:left="2268" w:header="720" w:footer="720" w:gutter="0"/>
          <w:cols w:space="720"/>
          <w:titlePg/>
          <w:docGrid w:linePitch="360"/>
        </w:sectPr>
      </w:pPr>
      <w:bookmarkStart w:id="45" w:name="_Toc199800227"/>
    </w:p>
    <w:p w14:paraId="0180653E" w14:textId="6C0D9081" w:rsidR="00AB0990" w:rsidRPr="00E948AD" w:rsidRDefault="00C72ADE" w:rsidP="00E948AD">
      <w:pPr>
        <w:pStyle w:val="Heading1"/>
        <w:rPr>
          <w:lang w:val="id-ID"/>
        </w:rPr>
      </w:pPr>
      <w:r w:rsidRPr="00E948AD">
        <w:rPr>
          <w:lang w:val="id-ID"/>
        </w:rPr>
        <w:lastRenderedPageBreak/>
        <w:t xml:space="preserve">BAB </w:t>
      </w:r>
      <w:r w:rsidR="00AB0990" w:rsidRPr="00E948AD">
        <w:rPr>
          <w:lang w:val="id-ID"/>
        </w:rPr>
        <w:t>V</w:t>
      </w:r>
      <w:r w:rsidR="00E948AD">
        <w:rPr>
          <w:lang w:val="id-ID"/>
        </w:rPr>
        <w:br/>
      </w:r>
      <w:r w:rsidR="00AB0990" w:rsidRPr="00585243">
        <w:rPr>
          <w:rFonts w:cs="Times New Roman"/>
          <w:bCs/>
          <w:szCs w:val="24"/>
          <w:lang w:val="id-ID"/>
        </w:rPr>
        <w:t>PENUTUP</w:t>
      </w:r>
      <w:bookmarkEnd w:id="45"/>
    </w:p>
    <w:p w14:paraId="10C9C365" w14:textId="238F85CD" w:rsidR="002A747C" w:rsidRPr="00585243" w:rsidRDefault="007A543B" w:rsidP="00960F99">
      <w:pPr>
        <w:pStyle w:val="Heading2"/>
        <w:rPr>
          <w:lang w:val="id-ID"/>
        </w:rPr>
      </w:pPr>
      <w:bookmarkStart w:id="46" w:name="_Toc199800228"/>
      <w:r>
        <w:rPr>
          <w:lang w:val="id-ID"/>
        </w:rPr>
        <w:t>5.1.1</w:t>
      </w:r>
      <w:r w:rsidR="002A747C" w:rsidRPr="00585243">
        <w:rPr>
          <w:lang w:val="id-ID"/>
        </w:rPr>
        <w:t>Kesimpulan</w:t>
      </w:r>
      <w:bookmarkEnd w:id="46"/>
    </w:p>
    <w:p w14:paraId="36060022" w14:textId="37519A9B" w:rsidR="002A747C" w:rsidRPr="00585243" w:rsidRDefault="00D6687D" w:rsidP="00B96ACC">
      <w:pPr>
        <w:spacing w:line="480" w:lineRule="auto"/>
        <w:ind w:firstLine="72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Berdasarkan hasil penelitian dan analisis yang dilakukan peneliti tentang Kinerja Keuangan RSUD A</w:t>
      </w:r>
      <w:r w:rsidR="00E22565" w:rsidRPr="00585243">
        <w:rPr>
          <w:rFonts w:ascii="Times New Roman" w:hAnsi="Times New Roman" w:cs="Times New Roman"/>
          <w:sz w:val="24"/>
          <w:szCs w:val="24"/>
          <w:lang w:val="id-ID"/>
        </w:rPr>
        <w:t>bdul Wahab Syaranie</w:t>
      </w:r>
      <w:r w:rsidRPr="00585243">
        <w:rPr>
          <w:rFonts w:ascii="Times New Roman" w:hAnsi="Times New Roman" w:cs="Times New Roman"/>
          <w:sz w:val="24"/>
          <w:szCs w:val="24"/>
          <w:lang w:val="id-ID"/>
        </w:rPr>
        <w:t xml:space="preserve"> yang bersumber dari laporan keuangan selama kurun waktu dua periode </w:t>
      </w:r>
      <w:r w:rsidR="00FC38DB" w:rsidRPr="00585243">
        <w:rPr>
          <w:rFonts w:ascii="Times New Roman" w:hAnsi="Times New Roman" w:cs="Times New Roman"/>
          <w:sz w:val="24"/>
          <w:szCs w:val="24"/>
          <w:lang w:val="id-ID"/>
        </w:rPr>
        <w:t xml:space="preserve">akuntansi maka dapat disimpulkan sebagai berikut: Pada </w:t>
      </w:r>
      <w:r w:rsidR="00FC38DB" w:rsidRPr="00585243">
        <w:rPr>
          <w:rFonts w:ascii="Times New Roman" w:hAnsi="Times New Roman" w:cs="Times New Roman"/>
          <w:i/>
          <w:iCs/>
          <w:sz w:val="24"/>
          <w:szCs w:val="24"/>
          <w:lang w:val="id-ID"/>
        </w:rPr>
        <w:t>Rasio Likuiditas</w:t>
      </w:r>
      <w:r w:rsidR="00FC38DB" w:rsidRPr="00585243">
        <w:rPr>
          <w:rFonts w:ascii="Times New Roman" w:hAnsi="Times New Roman" w:cs="Times New Roman"/>
          <w:sz w:val="24"/>
          <w:szCs w:val="24"/>
          <w:lang w:val="id-ID"/>
        </w:rPr>
        <w:t xml:space="preserve"> yang diukur </w:t>
      </w:r>
      <w:r w:rsidR="00FC38DB" w:rsidRPr="00585243">
        <w:rPr>
          <w:rFonts w:ascii="Times New Roman" w:hAnsi="Times New Roman" w:cs="Times New Roman"/>
          <w:i/>
          <w:iCs/>
          <w:sz w:val="24"/>
          <w:szCs w:val="24"/>
          <w:lang w:val="id-ID"/>
        </w:rPr>
        <w:t>Current Ratio dan Quick Ratio</w:t>
      </w:r>
      <w:r w:rsidR="00FC38DB" w:rsidRPr="00585243">
        <w:rPr>
          <w:rFonts w:ascii="Times New Roman" w:hAnsi="Times New Roman" w:cs="Times New Roman"/>
          <w:sz w:val="24"/>
          <w:szCs w:val="24"/>
          <w:lang w:val="id-ID"/>
        </w:rPr>
        <w:t xml:space="preserve"> maka posisi keuangan RSUD A</w:t>
      </w:r>
      <w:r w:rsidR="00736424" w:rsidRPr="00585243">
        <w:rPr>
          <w:rFonts w:ascii="Times New Roman" w:hAnsi="Times New Roman" w:cs="Times New Roman"/>
          <w:sz w:val="24"/>
          <w:szCs w:val="24"/>
          <w:lang w:val="id-ID"/>
        </w:rPr>
        <w:t xml:space="preserve">bdul </w:t>
      </w:r>
      <w:r w:rsidR="00FC38DB" w:rsidRPr="00585243">
        <w:rPr>
          <w:rFonts w:ascii="Times New Roman" w:hAnsi="Times New Roman" w:cs="Times New Roman"/>
          <w:sz w:val="24"/>
          <w:szCs w:val="24"/>
          <w:lang w:val="id-ID"/>
        </w:rPr>
        <w:t>W</w:t>
      </w:r>
      <w:r w:rsidR="00736424" w:rsidRPr="00585243">
        <w:rPr>
          <w:rFonts w:ascii="Times New Roman" w:hAnsi="Times New Roman" w:cs="Times New Roman"/>
          <w:sz w:val="24"/>
          <w:szCs w:val="24"/>
          <w:lang w:val="id-ID"/>
        </w:rPr>
        <w:t xml:space="preserve">ahab </w:t>
      </w:r>
      <w:r w:rsidR="00FC38DB" w:rsidRPr="00585243">
        <w:rPr>
          <w:rFonts w:ascii="Times New Roman" w:hAnsi="Times New Roman" w:cs="Times New Roman"/>
          <w:sz w:val="24"/>
          <w:szCs w:val="24"/>
          <w:lang w:val="id-ID"/>
        </w:rPr>
        <w:t>S</w:t>
      </w:r>
      <w:r w:rsidR="00736424" w:rsidRPr="00585243">
        <w:rPr>
          <w:rFonts w:ascii="Times New Roman" w:hAnsi="Times New Roman" w:cs="Times New Roman"/>
          <w:sz w:val="24"/>
          <w:szCs w:val="24"/>
          <w:lang w:val="id-ID"/>
        </w:rPr>
        <w:t>yahranie</w:t>
      </w:r>
      <w:r w:rsidR="00FC38DB" w:rsidRPr="00585243">
        <w:rPr>
          <w:rFonts w:ascii="Times New Roman" w:hAnsi="Times New Roman" w:cs="Times New Roman"/>
          <w:sz w:val="24"/>
          <w:szCs w:val="24"/>
          <w:lang w:val="id-ID"/>
        </w:rPr>
        <w:t xml:space="preserve"> tahun 2022 dan 2023</w:t>
      </w:r>
      <w:r w:rsidR="009A4975" w:rsidRPr="00585243">
        <w:rPr>
          <w:rFonts w:ascii="Times New Roman" w:hAnsi="Times New Roman" w:cs="Times New Roman"/>
          <w:sz w:val="24"/>
          <w:szCs w:val="24"/>
          <w:lang w:val="id-ID"/>
        </w:rPr>
        <w:t xml:space="preserve"> kinerja keuangan dalam posisi baik</w:t>
      </w:r>
      <w:r w:rsidR="001C5FC1" w:rsidRPr="00585243">
        <w:rPr>
          <w:rFonts w:ascii="Times New Roman" w:hAnsi="Times New Roman" w:cs="Times New Roman"/>
          <w:sz w:val="24"/>
          <w:szCs w:val="24"/>
          <w:lang w:val="id-ID"/>
        </w:rPr>
        <w:t>, sehingga dapat dikatakan RSUD A</w:t>
      </w:r>
      <w:r w:rsidR="00F3551C" w:rsidRPr="00585243">
        <w:rPr>
          <w:rFonts w:ascii="Times New Roman" w:hAnsi="Times New Roman" w:cs="Times New Roman"/>
          <w:sz w:val="24"/>
          <w:szCs w:val="24"/>
          <w:lang w:val="id-ID"/>
        </w:rPr>
        <w:t xml:space="preserve">bdul </w:t>
      </w:r>
      <w:r w:rsidR="001C5FC1" w:rsidRPr="00585243">
        <w:rPr>
          <w:rFonts w:ascii="Times New Roman" w:hAnsi="Times New Roman" w:cs="Times New Roman"/>
          <w:sz w:val="24"/>
          <w:szCs w:val="24"/>
          <w:lang w:val="id-ID"/>
        </w:rPr>
        <w:t>W</w:t>
      </w:r>
      <w:r w:rsidR="00F3551C" w:rsidRPr="00585243">
        <w:rPr>
          <w:rFonts w:ascii="Times New Roman" w:hAnsi="Times New Roman" w:cs="Times New Roman"/>
          <w:sz w:val="24"/>
          <w:szCs w:val="24"/>
          <w:lang w:val="id-ID"/>
        </w:rPr>
        <w:t xml:space="preserve">ahab </w:t>
      </w:r>
      <w:r w:rsidR="001C5FC1" w:rsidRPr="00585243">
        <w:rPr>
          <w:rFonts w:ascii="Times New Roman" w:hAnsi="Times New Roman" w:cs="Times New Roman"/>
          <w:sz w:val="24"/>
          <w:szCs w:val="24"/>
          <w:lang w:val="id-ID"/>
        </w:rPr>
        <w:t>S</w:t>
      </w:r>
      <w:r w:rsidR="00F3551C" w:rsidRPr="00585243">
        <w:rPr>
          <w:rFonts w:ascii="Times New Roman" w:hAnsi="Times New Roman" w:cs="Times New Roman"/>
          <w:sz w:val="24"/>
          <w:szCs w:val="24"/>
          <w:lang w:val="id-ID"/>
        </w:rPr>
        <w:t>yahranie</w:t>
      </w:r>
      <w:r w:rsidR="001C5FC1" w:rsidRPr="00585243">
        <w:rPr>
          <w:rFonts w:ascii="Times New Roman" w:hAnsi="Times New Roman" w:cs="Times New Roman"/>
          <w:sz w:val="24"/>
          <w:szCs w:val="24"/>
          <w:lang w:val="id-ID"/>
        </w:rPr>
        <w:t xml:space="preserve"> berada  pada posisi likuid.</w:t>
      </w:r>
    </w:p>
    <w:p w14:paraId="401C9824" w14:textId="77777777" w:rsidR="001C5FC1" w:rsidRPr="00585243" w:rsidRDefault="001C5FC1" w:rsidP="00B96ACC">
      <w:pPr>
        <w:spacing w:line="480" w:lineRule="auto"/>
        <w:ind w:firstLine="72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Berdasarkan </w:t>
      </w:r>
      <w:r w:rsidRPr="00585243">
        <w:rPr>
          <w:rFonts w:ascii="Times New Roman" w:hAnsi="Times New Roman" w:cs="Times New Roman"/>
          <w:i/>
          <w:iCs/>
          <w:sz w:val="24"/>
          <w:szCs w:val="24"/>
          <w:lang w:val="id-ID"/>
        </w:rPr>
        <w:t xml:space="preserve">rasio </w:t>
      </w:r>
      <w:r w:rsidR="00FF55E7" w:rsidRPr="00585243">
        <w:rPr>
          <w:rFonts w:ascii="Times New Roman" w:hAnsi="Times New Roman" w:cs="Times New Roman"/>
          <w:i/>
          <w:iCs/>
          <w:sz w:val="24"/>
          <w:szCs w:val="24"/>
          <w:lang w:val="id-ID"/>
        </w:rPr>
        <w:t xml:space="preserve"> profitabilitas</w:t>
      </w:r>
      <w:r w:rsidR="00FF55E7" w:rsidRPr="00585243">
        <w:rPr>
          <w:rFonts w:ascii="Times New Roman" w:hAnsi="Times New Roman" w:cs="Times New Roman"/>
          <w:sz w:val="24"/>
          <w:szCs w:val="24"/>
          <w:lang w:val="id-ID"/>
        </w:rPr>
        <w:t xml:space="preserve"> dapat diketahui bahwa posisi keuangan dilihat dari Retunt on Assets</w:t>
      </w:r>
      <w:r w:rsidR="00DB5508" w:rsidRPr="00585243">
        <w:rPr>
          <w:rFonts w:ascii="Times New Roman" w:hAnsi="Times New Roman" w:cs="Times New Roman"/>
          <w:sz w:val="24"/>
          <w:szCs w:val="24"/>
          <w:lang w:val="id-ID"/>
        </w:rPr>
        <w:t>, maka dapat dikatakan bahwa tingkat profitabilitas dalam tahun 2022 dan 2023 adalah</w:t>
      </w:r>
      <w:r w:rsidR="006E64A8" w:rsidRPr="00585243">
        <w:rPr>
          <w:rFonts w:ascii="Times New Roman" w:hAnsi="Times New Roman" w:cs="Times New Roman"/>
          <w:sz w:val="24"/>
          <w:szCs w:val="24"/>
          <w:lang w:val="id-ID"/>
        </w:rPr>
        <w:t xml:space="preserve"> rendah. </w:t>
      </w:r>
    </w:p>
    <w:p w14:paraId="76A02D46" w14:textId="510753E4" w:rsidR="00786CDF" w:rsidRDefault="006E64A8" w:rsidP="00C92B34">
      <w:pPr>
        <w:spacing w:line="480" w:lineRule="auto"/>
        <w:ind w:firstLine="720"/>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Hasil dari </w:t>
      </w:r>
      <w:r w:rsidRPr="00585243">
        <w:rPr>
          <w:rFonts w:ascii="Times New Roman" w:hAnsi="Times New Roman" w:cs="Times New Roman"/>
          <w:i/>
          <w:iCs/>
          <w:sz w:val="24"/>
          <w:szCs w:val="24"/>
          <w:lang w:val="id-ID"/>
        </w:rPr>
        <w:t>Rasio Solvabilitas</w:t>
      </w:r>
      <w:r w:rsidRPr="00585243">
        <w:rPr>
          <w:rFonts w:ascii="Times New Roman" w:hAnsi="Times New Roman" w:cs="Times New Roman"/>
          <w:sz w:val="24"/>
          <w:szCs w:val="24"/>
          <w:lang w:val="id-ID"/>
        </w:rPr>
        <w:t xml:space="preserve"> dapat diketahui bahwa pos</w:t>
      </w:r>
      <w:r w:rsidR="009963EE" w:rsidRPr="00585243">
        <w:rPr>
          <w:rFonts w:ascii="Times New Roman" w:hAnsi="Times New Roman" w:cs="Times New Roman"/>
          <w:sz w:val="24"/>
          <w:szCs w:val="24"/>
          <w:lang w:val="id-ID"/>
        </w:rPr>
        <w:t xml:space="preserve">isi keuangan dilihat dari </w:t>
      </w:r>
      <w:r w:rsidR="009963EE" w:rsidRPr="00585243">
        <w:rPr>
          <w:rFonts w:ascii="Times New Roman" w:hAnsi="Times New Roman" w:cs="Times New Roman"/>
          <w:i/>
          <w:iCs/>
          <w:sz w:val="24"/>
          <w:szCs w:val="24"/>
          <w:lang w:val="id-ID"/>
        </w:rPr>
        <w:t>Debt to Equity Ratio</w:t>
      </w:r>
      <w:r w:rsidR="009963EE" w:rsidRPr="00585243">
        <w:rPr>
          <w:rFonts w:ascii="Times New Roman" w:hAnsi="Times New Roman" w:cs="Times New Roman"/>
          <w:sz w:val="24"/>
          <w:szCs w:val="24"/>
          <w:lang w:val="id-ID"/>
        </w:rPr>
        <w:t>, maka dapat dikatakan</w:t>
      </w:r>
      <w:r w:rsidR="00C91337" w:rsidRPr="00585243">
        <w:rPr>
          <w:rFonts w:ascii="Times New Roman" w:hAnsi="Times New Roman" w:cs="Times New Roman"/>
          <w:sz w:val="24"/>
          <w:szCs w:val="24"/>
          <w:lang w:val="id-ID"/>
        </w:rPr>
        <w:t xml:space="preserve"> bahwa tingkat solvabilitas dalam tahun 2022 dan 2023 adalah</w:t>
      </w:r>
      <w:r w:rsidR="00F33B23" w:rsidRPr="00585243">
        <w:rPr>
          <w:rFonts w:ascii="Times New Roman" w:hAnsi="Times New Roman" w:cs="Times New Roman"/>
          <w:sz w:val="24"/>
          <w:szCs w:val="24"/>
          <w:lang w:val="id-ID"/>
        </w:rPr>
        <w:t xml:space="preserve"> baik.</w:t>
      </w:r>
      <w:r w:rsidR="00786CDF" w:rsidRPr="00585243">
        <w:rPr>
          <w:rFonts w:ascii="Times New Roman" w:hAnsi="Times New Roman" w:cs="Times New Roman"/>
          <w:sz w:val="24"/>
          <w:szCs w:val="24"/>
          <w:lang w:val="id-ID"/>
        </w:rPr>
        <w:t>Selanjutnya berdasarkan rasio aktivitas dalam penelitian ini yang menggunakan</w:t>
      </w:r>
      <w:r w:rsidR="00F2405E" w:rsidRPr="00585243">
        <w:rPr>
          <w:rFonts w:ascii="Times New Roman" w:hAnsi="Times New Roman" w:cs="Times New Roman"/>
          <w:sz w:val="24"/>
          <w:szCs w:val="24"/>
          <w:lang w:val="id-ID"/>
        </w:rPr>
        <w:t xml:space="preserve"> Total </w:t>
      </w:r>
      <w:r w:rsidR="00F2405E" w:rsidRPr="00585243">
        <w:rPr>
          <w:rFonts w:ascii="Times New Roman" w:hAnsi="Times New Roman" w:cs="Times New Roman"/>
          <w:i/>
          <w:iCs/>
          <w:sz w:val="24"/>
          <w:szCs w:val="24"/>
          <w:lang w:val="id-ID"/>
        </w:rPr>
        <w:t>Assets Turnover</w:t>
      </w:r>
      <w:r w:rsidR="00F2405E" w:rsidRPr="00585243">
        <w:rPr>
          <w:rFonts w:ascii="Times New Roman" w:hAnsi="Times New Roman" w:cs="Times New Roman"/>
          <w:sz w:val="24"/>
          <w:szCs w:val="24"/>
          <w:lang w:val="id-ID"/>
        </w:rPr>
        <w:t xml:space="preserve"> memberikan gambaran bahwa perputaran aktiva yang dimiliki RSUD A</w:t>
      </w:r>
      <w:r w:rsidR="00F3551C" w:rsidRPr="00585243">
        <w:rPr>
          <w:rFonts w:ascii="Times New Roman" w:hAnsi="Times New Roman" w:cs="Times New Roman"/>
          <w:sz w:val="24"/>
          <w:szCs w:val="24"/>
          <w:lang w:val="id-ID"/>
        </w:rPr>
        <w:t xml:space="preserve">bdul </w:t>
      </w:r>
      <w:r w:rsidR="00F2405E" w:rsidRPr="00585243">
        <w:rPr>
          <w:rFonts w:ascii="Times New Roman" w:hAnsi="Times New Roman" w:cs="Times New Roman"/>
          <w:sz w:val="24"/>
          <w:szCs w:val="24"/>
          <w:lang w:val="id-ID"/>
        </w:rPr>
        <w:t>W</w:t>
      </w:r>
      <w:r w:rsidR="00F3551C" w:rsidRPr="00585243">
        <w:rPr>
          <w:rFonts w:ascii="Times New Roman" w:hAnsi="Times New Roman" w:cs="Times New Roman"/>
          <w:sz w:val="24"/>
          <w:szCs w:val="24"/>
          <w:lang w:val="id-ID"/>
        </w:rPr>
        <w:t xml:space="preserve">ahab </w:t>
      </w:r>
      <w:r w:rsidR="00F2405E" w:rsidRPr="00585243">
        <w:rPr>
          <w:rFonts w:ascii="Times New Roman" w:hAnsi="Times New Roman" w:cs="Times New Roman"/>
          <w:sz w:val="24"/>
          <w:szCs w:val="24"/>
          <w:lang w:val="id-ID"/>
        </w:rPr>
        <w:t>S</w:t>
      </w:r>
      <w:r w:rsidR="00F3551C" w:rsidRPr="00585243">
        <w:rPr>
          <w:rFonts w:ascii="Times New Roman" w:hAnsi="Times New Roman" w:cs="Times New Roman"/>
          <w:sz w:val="24"/>
          <w:szCs w:val="24"/>
          <w:lang w:val="id-ID"/>
        </w:rPr>
        <w:t>yahranie</w:t>
      </w:r>
      <w:r w:rsidR="00F2405E" w:rsidRPr="00585243">
        <w:rPr>
          <w:rFonts w:ascii="Times New Roman" w:hAnsi="Times New Roman" w:cs="Times New Roman"/>
          <w:sz w:val="24"/>
          <w:szCs w:val="24"/>
          <w:lang w:val="id-ID"/>
        </w:rPr>
        <w:t xml:space="preserve"> 2022 dan 202</w:t>
      </w:r>
      <w:r w:rsidR="000453B2" w:rsidRPr="00585243">
        <w:rPr>
          <w:rFonts w:ascii="Times New Roman" w:hAnsi="Times New Roman" w:cs="Times New Roman"/>
          <w:sz w:val="24"/>
          <w:szCs w:val="24"/>
          <w:lang w:val="id-ID"/>
        </w:rPr>
        <w:t>3 cukup rendah.</w:t>
      </w:r>
    </w:p>
    <w:p w14:paraId="13C222E2" w14:textId="77777777" w:rsidR="00895C4A" w:rsidRPr="00585243" w:rsidRDefault="00895C4A" w:rsidP="00B96ACC">
      <w:pPr>
        <w:spacing w:line="480" w:lineRule="auto"/>
        <w:ind w:firstLine="720"/>
        <w:jc w:val="both"/>
        <w:rPr>
          <w:rFonts w:ascii="Times New Roman" w:hAnsi="Times New Roman" w:cs="Times New Roman"/>
          <w:sz w:val="24"/>
          <w:szCs w:val="24"/>
          <w:lang w:val="id-ID"/>
        </w:rPr>
      </w:pPr>
    </w:p>
    <w:bookmarkStart w:id="47" w:name="_Toc199800229"/>
    <w:p w14:paraId="0CD6D988" w14:textId="1B1EB208" w:rsidR="000453B2" w:rsidRPr="00E948AD" w:rsidRDefault="006A1059" w:rsidP="007A543B">
      <w:pPr>
        <w:pStyle w:val="Heading2"/>
        <w:rPr>
          <w:lang w:val="id-ID"/>
        </w:rPr>
      </w:pPr>
      <w:r w:rsidRPr="00585243">
        <w:rPr>
          <w:noProof/>
          <w:lang w:val="id-ID"/>
        </w:rPr>
        <w:lastRenderedPageBreak/>
        <mc:AlternateContent>
          <mc:Choice Requires="wps">
            <w:drawing>
              <wp:anchor distT="0" distB="0" distL="114300" distR="114300" simplePos="0" relativeHeight="251659264" behindDoc="0" locked="0" layoutInCell="1" allowOverlap="1" wp14:anchorId="514DE9F7" wp14:editId="6D0CE858">
                <wp:simplePos x="0" y="0"/>
                <wp:positionH relativeFrom="column">
                  <wp:posOffset>-310896</wp:posOffset>
                </wp:positionH>
                <wp:positionV relativeFrom="paragraph">
                  <wp:posOffset>451485</wp:posOffset>
                </wp:positionV>
                <wp:extent cx="6505373" cy="512448"/>
                <wp:effectExtent l="0" t="0" r="0" b="0"/>
                <wp:wrapNone/>
                <wp:docPr id="5" name="TextBox 5"/>
                <wp:cNvGraphicFramePr/>
                <a:graphic xmlns:a="http://schemas.openxmlformats.org/drawingml/2006/main">
                  <a:graphicData uri="http://schemas.microsoft.com/office/word/2010/wordprocessingShape">
                    <wps:wsp>
                      <wps:cNvSpPr txBox="1"/>
                      <wps:spPr>
                        <a:xfrm>
                          <a:off x="0" y="0"/>
                          <a:ext cx="6505373" cy="512448"/>
                        </a:xfrm>
                        <a:prstGeom prst="rect">
                          <a:avLst/>
                        </a:prstGeom>
                      </wps:spPr>
                      <wps:bodyPr lIns="0" tIns="0" rIns="0" bIns="0" rtlCol="0" anchor="t">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8929F30" id="_x0000_t202" coordsize="21600,21600" o:spt="202" path="m,l,21600r21600,l21600,xe">
                <v:stroke joinstyle="miter"/>
                <v:path gradientshapeok="t" o:connecttype="rect"/>
              </v:shapetype>
              <v:shape id="TextBox 5" o:spid="_x0000_s1026" type="#_x0000_t202" style="position:absolute;margin-left:-24.5pt;margin-top:35.55pt;width:512.25pt;height:4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" filled="f" stroked="f">
                <v:textbox style="mso-fit-shape-to-text:t" inset="0,0,0,0"/>
              </v:shape>
            </w:pict>
          </mc:Fallback>
        </mc:AlternateContent>
      </w:r>
      <w:r w:rsidR="007A543B">
        <w:rPr>
          <w:lang w:val="id-ID"/>
        </w:rPr>
        <w:t xml:space="preserve">5.2.1 </w:t>
      </w:r>
      <w:r w:rsidR="000453B2" w:rsidRPr="00E948AD">
        <w:rPr>
          <w:lang w:val="id-ID"/>
        </w:rPr>
        <w:t>Saran</w:t>
      </w:r>
      <w:bookmarkEnd w:id="47"/>
    </w:p>
    <w:p w14:paraId="651918E1" w14:textId="77777777" w:rsidR="004B3317" w:rsidRDefault="00B96ACC" w:rsidP="00E948AD">
      <w:pPr>
        <w:spacing w:after="0" w:line="480" w:lineRule="auto"/>
        <w:ind w:firstLine="720"/>
        <w:jc w:val="both"/>
        <w:rPr>
          <w:rFonts w:ascii="Times New Roman" w:eastAsia="Times New Roman" w:hAnsi="Times New Roman" w:cs="Times New Roman"/>
          <w:kern w:val="0"/>
          <w:sz w:val="24"/>
          <w:szCs w:val="24"/>
          <w:lang w:val="id-ID"/>
          <w14:ligatures w14:val="none"/>
        </w:rPr>
      </w:pPr>
      <w:r w:rsidRPr="00585243">
        <w:rPr>
          <w:rFonts w:ascii="Times New Roman" w:eastAsia="Times New Roman" w:hAnsi="Times New Roman" w:cs="Times New Roman"/>
          <w:kern w:val="0"/>
          <w:sz w:val="24"/>
          <w:szCs w:val="24"/>
          <w:lang w:val="id-ID"/>
          <w14:ligatures w14:val="none"/>
        </w:rPr>
        <w:t>Berdasarkan analisis yang telah diuraikan sebelumnya, penulis mengajukan beberapa saran strategis untuk meningkatkan kinerja keuangan RSUD Abdul Wahab Sjahranie (AWS) di Samarinda. Pertama, rumah sakit perlu mengurangi jumlah utang jangka panjang dan meningkatkan aktiva guna memperkuat struktur keuangan. Langkah ini dapat dicapai dengan meningkatkan pendapatan operasional dan mencari sumber dana alternatif seperti sumbangan dari pihak ketiga. penting untuk meningkatkan kualitas sumber daya manusia (SDM) di RSUD AWS. SDM yang</w:t>
      </w:r>
      <w:r w:rsidR="007814D1" w:rsidRPr="00585243">
        <w:rPr>
          <w:rFonts w:ascii="Times New Roman" w:eastAsia="Times New Roman" w:hAnsi="Times New Roman" w:cs="Times New Roman"/>
          <w:kern w:val="0"/>
          <w:sz w:val="24"/>
          <w:szCs w:val="24"/>
          <w:lang w:val="id-ID"/>
          <w14:ligatures w14:val="none"/>
        </w:rPr>
        <w:t xml:space="preserve"> k</w:t>
      </w:r>
      <w:r w:rsidRPr="00585243">
        <w:rPr>
          <w:rFonts w:ascii="Times New Roman" w:eastAsia="Times New Roman" w:hAnsi="Times New Roman" w:cs="Times New Roman"/>
          <w:kern w:val="0"/>
          <w:sz w:val="24"/>
          <w:szCs w:val="24"/>
          <w:lang w:val="id-ID"/>
          <w14:ligatures w14:val="none"/>
        </w:rPr>
        <w:t xml:space="preserve">ompeten dan profesional akan mampu merancang dan mengimplementasikan konsep manajemen keuangan yang lebih akurat dan tepat waktu. </w:t>
      </w:r>
    </w:p>
    <w:p w14:paraId="07D985C3" w14:textId="44056DFC" w:rsidR="0002542C" w:rsidRPr="00565FE2" w:rsidRDefault="00B96ACC" w:rsidP="00565FE2">
      <w:pPr>
        <w:spacing w:after="0" w:line="480" w:lineRule="auto"/>
        <w:ind w:firstLine="720"/>
        <w:jc w:val="both"/>
        <w:rPr>
          <w:rFonts w:ascii="Times New Roman" w:eastAsia="Times New Roman" w:hAnsi="Times New Roman" w:cs="Times New Roman"/>
          <w:kern w:val="0"/>
          <w:sz w:val="24"/>
          <w:szCs w:val="24"/>
          <w:lang w:val="id-ID"/>
          <w14:ligatures w14:val="none"/>
        </w:rPr>
      </w:pPr>
      <w:r w:rsidRPr="00585243">
        <w:rPr>
          <w:rFonts w:ascii="Times New Roman" w:eastAsia="Times New Roman" w:hAnsi="Times New Roman" w:cs="Times New Roman"/>
          <w:kern w:val="0"/>
          <w:sz w:val="24"/>
          <w:szCs w:val="24"/>
          <w:lang w:val="id-ID"/>
          <w14:ligatures w14:val="none"/>
        </w:rPr>
        <w:t>Hal ini sejalan dengan upaya meningkatkan transparansi dan akuntabilitas dalam pengelolaan keuangan rumah sakit. manajemen RSUD AWS diharapkan dapat mencapai target laba yang telah ditetapkan dengan meningkatkan pendapatan operasional dan mencari sumber dana lain seperti sumbangan dari pihak ketiga. Selain itu, penting untuk mengoptimalkan pelayanan kepada pasien dan menjaga kualitas layanan medis agar tetap memenuhi standar yang ditetapkan.</w:t>
      </w:r>
      <w:r w:rsidR="007814D1" w:rsidRPr="00585243">
        <w:rPr>
          <w:rFonts w:ascii="Times New Roman" w:eastAsia="Times New Roman" w:hAnsi="Times New Roman" w:cs="Times New Roman"/>
          <w:kern w:val="0"/>
          <w:sz w:val="24"/>
          <w:szCs w:val="24"/>
          <w:lang w:val="id-ID"/>
          <w14:ligatures w14:val="none"/>
        </w:rPr>
        <w:t xml:space="preserve"> K</w:t>
      </w:r>
      <w:r w:rsidRPr="00585243">
        <w:rPr>
          <w:rFonts w:ascii="Times New Roman" w:eastAsia="Times New Roman" w:hAnsi="Times New Roman" w:cs="Times New Roman"/>
          <w:kern w:val="0"/>
          <w:sz w:val="24"/>
          <w:szCs w:val="24"/>
          <w:lang w:val="id-ID"/>
          <w14:ligatures w14:val="none"/>
        </w:rPr>
        <w:t>epada Pemerintah Daerah Kota Samarinda, diharapkan dapat memberikan dukungan berupa bantuan dana yang bersumber dari Dana Alokasi Khusus (DAK) dan Dana Alokasi Umum (DAU) yang bersumber dari Pemerintah Pusat. Dukungan ini akan membantu RSUD AWS dalam meningkatkan fasilitas dan kualitas pelayanan kesehatan kepada masyarakat</w:t>
      </w:r>
      <w:r w:rsidR="007814D1" w:rsidRPr="00585243">
        <w:rPr>
          <w:rFonts w:ascii="Times New Roman" w:eastAsia="Times New Roman" w:hAnsi="Times New Roman" w:cs="Times New Roman"/>
          <w:kern w:val="0"/>
          <w:sz w:val="24"/>
          <w:szCs w:val="24"/>
          <w:lang w:val="id-ID"/>
          <w14:ligatures w14:val="none"/>
        </w:rPr>
        <w:t xml:space="preserve">. </w:t>
      </w:r>
      <w:r w:rsidRPr="00585243">
        <w:rPr>
          <w:rFonts w:ascii="Times New Roman" w:eastAsia="Times New Roman" w:hAnsi="Times New Roman" w:cs="Times New Roman"/>
          <w:kern w:val="0"/>
          <w:sz w:val="24"/>
          <w:szCs w:val="24"/>
          <w:lang w:val="id-ID"/>
          <w14:ligatures w14:val="none"/>
        </w:rPr>
        <w:t>Dengan implementasi langkah-langkah tersebut, diharapkan RSUD AWS dapat meningkatkan kinerja keuangannya</w:t>
      </w:r>
      <w:r w:rsidR="00565FE2">
        <w:rPr>
          <w:rFonts w:ascii="Times New Roman" w:eastAsia="Times New Roman" w:hAnsi="Times New Roman" w:cs="Times New Roman"/>
          <w:kern w:val="0"/>
          <w:sz w:val="24"/>
          <w:szCs w:val="24"/>
          <w:lang w:val="id-ID"/>
          <w14:ligatures w14:val="none"/>
        </w:rPr>
        <w:t>.</w:t>
      </w:r>
    </w:p>
    <w:p w14:paraId="3A06299B" w14:textId="77777777" w:rsidR="00372CB8" w:rsidRDefault="00372CB8" w:rsidP="002940E5">
      <w:pPr>
        <w:pStyle w:val="Heading1"/>
        <w:rPr>
          <w:lang w:val="id-ID"/>
        </w:rPr>
        <w:sectPr w:rsidR="00372CB8" w:rsidSect="000E40BC">
          <w:pgSz w:w="11906" w:h="16838" w:code="9"/>
          <w:pgMar w:top="2268" w:right="1701" w:bottom="1701" w:left="2268" w:header="720" w:footer="720" w:gutter="0"/>
          <w:cols w:space="720"/>
          <w:titlePg/>
          <w:docGrid w:linePitch="360"/>
        </w:sectPr>
      </w:pPr>
      <w:bookmarkStart w:id="48" w:name="_Toc199800230"/>
    </w:p>
    <w:p w14:paraId="54EE4C6A" w14:textId="0CDDF4D4" w:rsidR="00BC79B5" w:rsidRPr="00585243" w:rsidRDefault="008D6F70" w:rsidP="002940E5">
      <w:pPr>
        <w:pStyle w:val="Heading1"/>
        <w:rPr>
          <w:lang w:val="id-ID"/>
        </w:rPr>
      </w:pPr>
      <w:r w:rsidRPr="00585243">
        <w:rPr>
          <w:lang w:val="id-ID"/>
        </w:rPr>
        <w:lastRenderedPageBreak/>
        <w:t>DAFTAR PUSTAKA</w:t>
      </w:r>
      <w:bookmarkEnd w:id="48"/>
    </w:p>
    <w:p w14:paraId="2E318B31" w14:textId="77777777" w:rsidR="000E40BC" w:rsidRPr="00585243" w:rsidRDefault="000E40BC" w:rsidP="002940E5">
      <w:pPr>
        <w:spacing w:after="0" w:line="480" w:lineRule="auto"/>
        <w:jc w:val="both"/>
        <w:rPr>
          <w:rFonts w:ascii="Times New Roman" w:hAnsi="Times New Roman" w:cs="Times New Roman"/>
          <w:sz w:val="24"/>
          <w:szCs w:val="24"/>
          <w:lang w:val="id-ID"/>
        </w:rPr>
      </w:pPr>
    </w:p>
    <w:p w14:paraId="22826874" w14:textId="76FEF608" w:rsidR="00240F72" w:rsidRPr="00585243" w:rsidRDefault="00DE7B1B" w:rsidP="007814D1">
      <w:pPr>
        <w:spacing w:after="120" w:line="240" w:lineRule="auto"/>
        <w:ind w:left="567" w:hanging="567"/>
        <w:jc w:val="both"/>
        <w:rPr>
          <w:rFonts w:ascii="Times New Roman" w:hAnsi="Times New Roman" w:cs="Times New Roman"/>
          <w:i/>
          <w:iCs/>
          <w:sz w:val="24"/>
          <w:szCs w:val="24"/>
          <w:lang w:val="id-ID"/>
        </w:rPr>
      </w:pPr>
      <w:r w:rsidRPr="00585243">
        <w:rPr>
          <w:rFonts w:ascii="Times New Roman" w:hAnsi="Times New Roman" w:cs="Times New Roman"/>
          <w:sz w:val="24"/>
          <w:szCs w:val="24"/>
          <w:lang w:val="id-ID"/>
        </w:rPr>
        <w:t xml:space="preserve">Indonesia, I. A. (2021). </w:t>
      </w:r>
      <w:r w:rsidRPr="00585243">
        <w:rPr>
          <w:rFonts w:ascii="Times New Roman" w:hAnsi="Times New Roman" w:cs="Times New Roman"/>
          <w:i/>
          <w:iCs/>
          <w:sz w:val="24"/>
          <w:szCs w:val="24"/>
          <w:lang w:val="id-ID"/>
        </w:rPr>
        <w:t>Standar akuntansi keuangan.</w:t>
      </w:r>
    </w:p>
    <w:p w14:paraId="35AC9822" w14:textId="4CB423D1" w:rsidR="00EB72EA" w:rsidRPr="00585243" w:rsidRDefault="00EB72EA" w:rsidP="007814D1">
      <w:pPr>
        <w:spacing w:after="120" w:line="240" w:lineRule="auto"/>
        <w:ind w:left="567" w:hanging="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Waluyo, I. (2011). Badan layanan umum sebuah pola baru dalam pengelolaan keuangan di satuan kerja pemerintah. </w:t>
      </w:r>
      <w:r w:rsidRPr="00585243">
        <w:rPr>
          <w:rFonts w:ascii="Times New Roman" w:hAnsi="Times New Roman" w:cs="Times New Roman"/>
          <w:i/>
          <w:iCs/>
          <w:sz w:val="24"/>
          <w:szCs w:val="24"/>
          <w:lang w:val="id-ID"/>
        </w:rPr>
        <w:t>Jurnal Pendidikan Akuntansi Indonesia</w:t>
      </w:r>
      <w:r w:rsidRPr="00585243">
        <w:rPr>
          <w:rFonts w:ascii="Times New Roman" w:hAnsi="Times New Roman" w:cs="Times New Roman"/>
          <w:sz w:val="24"/>
          <w:szCs w:val="24"/>
          <w:lang w:val="id-ID"/>
        </w:rPr>
        <w:t>, </w:t>
      </w:r>
      <w:r w:rsidRPr="00585243">
        <w:rPr>
          <w:rFonts w:ascii="Times New Roman" w:hAnsi="Times New Roman" w:cs="Times New Roman"/>
          <w:i/>
          <w:iCs/>
          <w:sz w:val="24"/>
          <w:szCs w:val="24"/>
          <w:lang w:val="id-ID"/>
        </w:rPr>
        <w:t>9</w:t>
      </w:r>
      <w:r w:rsidRPr="00585243">
        <w:rPr>
          <w:rFonts w:ascii="Times New Roman" w:hAnsi="Times New Roman" w:cs="Times New Roman"/>
          <w:sz w:val="24"/>
          <w:szCs w:val="24"/>
          <w:lang w:val="id-ID"/>
        </w:rPr>
        <w:t>(2).</w:t>
      </w:r>
    </w:p>
    <w:p w14:paraId="6B72CC0A" w14:textId="543DA2AC" w:rsidR="00B93501" w:rsidRPr="00585243" w:rsidRDefault="004B09BE" w:rsidP="007814D1">
      <w:pPr>
        <w:spacing w:after="120" w:line="240" w:lineRule="auto"/>
        <w:ind w:left="567" w:hanging="567"/>
        <w:jc w:val="both"/>
        <w:rPr>
          <w:rFonts w:ascii="Times New Roman" w:hAnsi="Times New Roman" w:cs="Times New Roman"/>
          <w:i/>
          <w:iCs/>
          <w:sz w:val="24"/>
          <w:szCs w:val="24"/>
          <w:lang w:val="id-ID"/>
        </w:rPr>
      </w:pPr>
      <w:r w:rsidRPr="00585243">
        <w:rPr>
          <w:rFonts w:ascii="Times New Roman" w:hAnsi="Times New Roman" w:cs="Times New Roman"/>
          <w:sz w:val="24"/>
          <w:szCs w:val="24"/>
          <w:lang w:val="id-ID"/>
        </w:rPr>
        <w:t xml:space="preserve">Lubis, M. S. (2011). </w:t>
      </w:r>
      <w:r w:rsidRPr="00585243">
        <w:rPr>
          <w:rFonts w:ascii="Times New Roman" w:hAnsi="Times New Roman" w:cs="Times New Roman"/>
          <w:i/>
          <w:iCs/>
          <w:sz w:val="24"/>
          <w:szCs w:val="24"/>
          <w:lang w:val="id-ID"/>
        </w:rPr>
        <w:t>Perubahan Organisasi Menuju Badan Layanan Umum (BLU) Rumah Sakit Umum Daerah yang Efektif dan Effesien.</w:t>
      </w:r>
    </w:p>
    <w:p w14:paraId="2CD24DDE" w14:textId="72001866" w:rsidR="004B09BE" w:rsidRPr="00585243" w:rsidRDefault="00D84831" w:rsidP="007814D1">
      <w:pPr>
        <w:spacing w:after="120" w:line="240" w:lineRule="auto"/>
        <w:ind w:left="567" w:hanging="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Ristiyana, R., &amp; Erwindiawan, E. (2021). Peran Profitabilitas Sebagai Penentu Kualitas Pelaporan Keuangan. </w:t>
      </w:r>
      <w:r w:rsidRPr="00585243">
        <w:rPr>
          <w:rFonts w:ascii="Times New Roman" w:hAnsi="Times New Roman" w:cs="Times New Roman"/>
          <w:i/>
          <w:iCs/>
          <w:sz w:val="24"/>
          <w:szCs w:val="24"/>
          <w:lang w:val="id-ID"/>
        </w:rPr>
        <w:t>Jurnal Akuntansi Multiparadigma</w:t>
      </w:r>
      <w:r w:rsidRPr="00585243">
        <w:rPr>
          <w:rFonts w:ascii="Times New Roman" w:hAnsi="Times New Roman" w:cs="Times New Roman"/>
          <w:sz w:val="24"/>
          <w:szCs w:val="24"/>
          <w:lang w:val="id-ID"/>
        </w:rPr>
        <w:t>, </w:t>
      </w:r>
      <w:r w:rsidRPr="00585243">
        <w:rPr>
          <w:rFonts w:ascii="Times New Roman" w:hAnsi="Times New Roman" w:cs="Times New Roman"/>
          <w:i/>
          <w:iCs/>
          <w:sz w:val="24"/>
          <w:szCs w:val="24"/>
          <w:lang w:val="id-ID"/>
        </w:rPr>
        <w:t>12</w:t>
      </w:r>
      <w:r w:rsidRPr="00585243">
        <w:rPr>
          <w:rFonts w:ascii="Times New Roman" w:hAnsi="Times New Roman" w:cs="Times New Roman"/>
          <w:sz w:val="24"/>
          <w:szCs w:val="24"/>
          <w:lang w:val="id-ID"/>
        </w:rPr>
        <w:t>(1), 221-232.</w:t>
      </w:r>
    </w:p>
    <w:p w14:paraId="0B2BFC15" w14:textId="538F6350" w:rsidR="00D84831" w:rsidRPr="00585243" w:rsidRDefault="00CE1D58" w:rsidP="007814D1">
      <w:pPr>
        <w:spacing w:after="120" w:line="240" w:lineRule="auto"/>
        <w:ind w:left="567" w:hanging="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Nasution, R. H. (2021). Analisis Laporan Keuangan Sebagai Dasar Penilaian Kinerja Keuangan Pt Kmi Wire Cable Tbk. </w:t>
      </w:r>
      <w:r w:rsidRPr="00585243">
        <w:rPr>
          <w:rFonts w:ascii="Times New Roman" w:hAnsi="Times New Roman" w:cs="Times New Roman"/>
          <w:i/>
          <w:iCs/>
          <w:sz w:val="24"/>
          <w:szCs w:val="24"/>
          <w:lang w:val="id-ID"/>
        </w:rPr>
        <w:t>Jurnal Ilmu Manajemen Terapan</w:t>
      </w:r>
      <w:r w:rsidRPr="00585243">
        <w:rPr>
          <w:rFonts w:ascii="Times New Roman" w:hAnsi="Times New Roman" w:cs="Times New Roman"/>
          <w:sz w:val="24"/>
          <w:szCs w:val="24"/>
          <w:lang w:val="id-ID"/>
        </w:rPr>
        <w:t>, </w:t>
      </w:r>
      <w:r w:rsidRPr="00585243">
        <w:rPr>
          <w:rFonts w:ascii="Times New Roman" w:hAnsi="Times New Roman" w:cs="Times New Roman"/>
          <w:i/>
          <w:iCs/>
          <w:sz w:val="24"/>
          <w:szCs w:val="24"/>
          <w:lang w:val="id-ID"/>
        </w:rPr>
        <w:t>2</w:t>
      </w:r>
      <w:r w:rsidRPr="00585243">
        <w:rPr>
          <w:rFonts w:ascii="Times New Roman" w:hAnsi="Times New Roman" w:cs="Times New Roman"/>
          <w:sz w:val="24"/>
          <w:szCs w:val="24"/>
          <w:lang w:val="id-ID"/>
        </w:rPr>
        <w:t>(3), 300-313.</w:t>
      </w:r>
    </w:p>
    <w:p w14:paraId="681F2995" w14:textId="5D1CBFD1" w:rsidR="00CE1D58" w:rsidRPr="00585243" w:rsidRDefault="007565E9" w:rsidP="007814D1">
      <w:pPr>
        <w:spacing w:after="120" w:line="240" w:lineRule="auto"/>
        <w:ind w:left="567" w:hanging="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 xml:space="preserve">Solihin, D. </w:t>
      </w:r>
      <w:r w:rsidRPr="00585243">
        <w:rPr>
          <w:rFonts w:ascii="Times New Roman" w:hAnsi="Times New Roman" w:cs="Times New Roman"/>
          <w:i/>
          <w:iCs/>
          <w:sz w:val="24"/>
          <w:szCs w:val="24"/>
          <w:lang w:val="id-ID"/>
        </w:rPr>
        <w:t>ANALISIS LAPORAN KEUANGAN PADA PT. INDOFOOD SUKSES MAKMUR</w:t>
      </w:r>
      <w:r w:rsidRPr="00585243">
        <w:rPr>
          <w:rFonts w:ascii="Times New Roman" w:hAnsi="Times New Roman" w:cs="Times New Roman"/>
          <w:sz w:val="24"/>
          <w:szCs w:val="24"/>
          <w:lang w:val="id-ID"/>
        </w:rPr>
        <w:t xml:space="preserve"> Tbk (Periode 2011-2015).</w:t>
      </w:r>
    </w:p>
    <w:p w14:paraId="5BADD003" w14:textId="332E8607" w:rsidR="007565E9" w:rsidRPr="00585243" w:rsidRDefault="00D20D2A" w:rsidP="007814D1">
      <w:pPr>
        <w:spacing w:after="120" w:line="240" w:lineRule="auto"/>
        <w:ind w:left="567" w:hanging="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Meliana, T. F., Septiana, A., &amp; Dawam, A. (2022). Analisis Laporan Keuangan Dalam Mengukur Kinerja Keuangan PT. Kimia Farma (Persero) Tbk Periode 2018-2020. </w:t>
      </w:r>
      <w:r w:rsidRPr="00585243">
        <w:rPr>
          <w:rFonts w:ascii="Times New Roman" w:hAnsi="Times New Roman" w:cs="Times New Roman"/>
          <w:i/>
          <w:iCs/>
          <w:sz w:val="24"/>
          <w:szCs w:val="24"/>
          <w:lang w:val="id-ID"/>
        </w:rPr>
        <w:t>JIMAT (Jurnal Ilmiah Mahasiswa Akuntansi) Undiksha</w:t>
      </w:r>
      <w:r w:rsidRPr="00585243">
        <w:rPr>
          <w:rFonts w:ascii="Times New Roman" w:hAnsi="Times New Roman" w:cs="Times New Roman"/>
          <w:sz w:val="24"/>
          <w:szCs w:val="24"/>
          <w:lang w:val="id-ID"/>
        </w:rPr>
        <w:t>, </w:t>
      </w:r>
      <w:r w:rsidRPr="00585243">
        <w:rPr>
          <w:rFonts w:ascii="Times New Roman" w:hAnsi="Times New Roman" w:cs="Times New Roman"/>
          <w:i/>
          <w:iCs/>
          <w:sz w:val="24"/>
          <w:szCs w:val="24"/>
          <w:lang w:val="id-ID"/>
        </w:rPr>
        <w:t>13</w:t>
      </w:r>
      <w:r w:rsidRPr="00585243">
        <w:rPr>
          <w:rFonts w:ascii="Times New Roman" w:hAnsi="Times New Roman" w:cs="Times New Roman"/>
          <w:sz w:val="24"/>
          <w:szCs w:val="24"/>
          <w:lang w:val="id-ID"/>
        </w:rPr>
        <w:t>(02), 718-727.</w:t>
      </w:r>
    </w:p>
    <w:p w14:paraId="7C4EAD1E" w14:textId="62D3FF21" w:rsidR="00D20D2A" w:rsidRPr="00585243" w:rsidRDefault="00E715E7" w:rsidP="007814D1">
      <w:pPr>
        <w:spacing w:after="120" w:line="240" w:lineRule="auto"/>
        <w:ind w:left="567" w:hanging="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Herawati, H. (2019). Pentingnya laporan keuangan untuk menilai kinerja keuangan perusahaan. </w:t>
      </w:r>
      <w:r w:rsidRPr="00585243">
        <w:rPr>
          <w:rFonts w:ascii="Times New Roman" w:hAnsi="Times New Roman" w:cs="Times New Roman"/>
          <w:i/>
          <w:iCs/>
          <w:sz w:val="24"/>
          <w:szCs w:val="24"/>
          <w:lang w:val="id-ID"/>
        </w:rPr>
        <w:t>JAZ: Jurnal Akuntansi Unihaz</w:t>
      </w:r>
      <w:r w:rsidRPr="00585243">
        <w:rPr>
          <w:rFonts w:ascii="Times New Roman" w:hAnsi="Times New Roman" w:cs="Times New Roman"/>
          <w:sz w:val="24"/>
          <w:szCs w:val="24"/>
          <w:lang w:val="id-ID"/>
        </w:rPr>
        <w:t>, </w:t>
      </w:r>
      <w:r w:rsidRPr="00585243">
        <w:rPr>
          <w:rFonts w:ascii="Times New Roman" w:hAnsi="Times New Roman" w:cs="Times New Roman"/>
          <w:i/>
          <w:iCs/>
          <w:sz w:val="24"/>
          <w:szCs w:val="24"/>
          <w:lang w:val="id-ID"/>
        </w:rPr>
        <w:t>2</w:t>
      </w:r>
      <w:r w:rsidRPr="00585243">
        <w:rPr>
          <w:rFonts w:ascii="Times New Roman" w:hAnsi="Times New Roman" w:cs="Times New Roman"/>
          <w:sz w:val="24"/>
          <w:szCs w:val="24"/>
          <w:lang w:val="id-ID"/>
        </w:rPr>
        <w:t>(1), 16-25.</w:t>
      </w:r>
    </w:p>
    <w:p w14:paraId="2F4E480B" w14:textId="132BE1A0" w:rsidR="00B30E5E" w:rsidRPr="00585243" w:rsidRDefault="00795EA3" w:rsidP="007814D1">
      <w:pPr>
        <w:spacing w:after="120" w:line="240" w:lineRule="auto"/>
        <w:ind w:left="567" w:hanging="567"/>
        <w:jc w:val="both"/>
        <w:rPr>
          <w:rFonts w:ascii="Times New Roman" w:hAnsi="Times New Roman" w:cs="Times New Roman"/>
          <w:i/>
          <w:iCs/>
          <w:sz w:val="24"/>
          <w:szCs w:val="24"/>
          <w:lang w:val="id-ID"/>
        </w:rPr>
      </w:pPr>
      <w:r w:rsidRPr="00585243">
        <w:rPr>
          <w:rFonts w:ascii="Times New Roman" w:hAnsi="Times New Roman" w:cs="Times New Roman"/>
          <w:sz w:val="24"/>
          <w:szCs w:val="24"/>
          <w:lang w:val="id-ID"/>
        </w:rPr>
        <w:t>Lestari, S. D.</w:t>
      </w:r>
      <w:r w:rsidR="00B30E5E" w:rsidRPr="00585243">
        <w:rPr>
          <w:rFonts w:ascii="Times New Roman" w:hAnsi="Times New Roman" w:cs="Times New Roman"/>
          <w:i/>
          <w:iCs/>
          <w:sz w:val="24"/>
          <w:szCs w:val="24"/>
          <w:lang w:val="id-ID"/>
        </w:rPr>
        <w:t xml:space="preserve">Analisa Laporan Keuangan Berdasarkan Rasio Rentabilitas Pada PT. </w:t>
      </w:r>
      <w:r w:rsidR="00722FE6" w:rsidRPr="00585243">
        <w:rPr>
          <w:rFonts w:ascii="Times New Roman" w:hAnsi="Times New Roman" w:cs="Times New Roman"/>
          <w:i/>
          <w:iCs/>
          <w:sz w:val="24"/>
          <w:szCs w:val="24"/>
          <w:lang w:val="id-ID"/>
        </w:rPr>
        <w:t>BPD Sumatera Barat Tahun 2013-2015.</w:t>
      </w:r>
    </w:p>
    <w:p w14:paraId="23DE6613" w14:textId="03E3445F" w:rsidR="00795EA3" w:rsidRPr="00585243" w:rsidRDefault="000B1726" w:rsidP="007814D1">
      <w:pPr>
        <w:spacing w:after="120" w:line="240" w:lineRule="auto"/>
        <w:ind w:left="567" w:hanging="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Larasati, Novia, and Imam Hidayat. "Analisis rasio keuangan untuk menilai kinerja keuangan pada perusahaan sektor kesehatan (rumah sakit)." </w:t>
      </w:r>
      <w:r w:rsidRPr="00585243">
        <w:rPr>
          <w:rFonts w:ascii="Times New Roman" w:hAnsi="Times New Roman" w:cs="Times New Roman"/>
          <w:i/>
          <w:iCs/>
          <w:sz w:val="24"/>
          <w:szCs w:val="24"/>
          <w:lang w:val="id-ID"/>
        </w:rPr>
        <w:t>Jurnal Ilmu Dan Riset Manajemen (JIRM)</w:t>
      </w:r>
      <w:r w:rsidRPr="00585243">
        <w:rPr>
          <w:rFonts w:ascii="Times New Roman" w:hAnsi="Times New Roman" w:cs="Times New Roman"/>
          <w:sz w:val="24"/>
          <w:szCs w:val="24"/>
          <w:lang w:val="id-ID"/>
        </w:rPr>
        <w:t> 7.12 (2018).</w:t>
      </w:r>
    </w:p>
    <w:p w14:paraId="450F8340" w14:textId="6EDEBF7B" w:rsidR="000B1726" w:rsidRPr="00585243" w:rsidRDefault="00D75CFF" w:rsidP="007814D1">
      <w:pPr>
        <w:spacing w:after="120" w:line="240" w:lineRule="auto"/>
        <w:ind w:left="567" w:hanging="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Lidyawati, Linda. "Analisis Layanan Keuangan Dalam Penilaian Kinerja Keuangan Badan Layanan Umum Daerah Kota Bekasi." </w:t>
      </w:r>
      <w:r w:rsidRPr="00585243">
        <w:rPr>
          <w:rFonts w:ascii="Times New Roman" w:hAnsi="Times New Roman" w:cs="Times New Roman"/>
          <w:i/>
          <w:iCs/>
          <w:sz w:val="24"/>
          <w:szCs w:val="24"/>
          <w:lang w:val="id-ID"/>
        </w:rPr>
        <w:t>Goodwil: Jurnal Penelitian Akuntansi</w:t>
      </w:r>
      <w:r w:rsidRPr="00585243">
        <w:rPr>
          <w:rFonts w:ascii="Times New Roman" w:hAnsi="Times New Roman" w:cs="Times New Roman"/>
          <w:sz w:val="24"/>
          <w:szCs w:val="24"/>
          <w:lang w:val="id-ID"/>
        </w:rPr>
        <w:t xml:space="preserve"> (2019). </w:t>
      </w:r>
    </w:p>
    <w:p w14:paraId="7A398D42" w14:textId="4B12C432" w:rsidR="000B1726" w:rsidRPr="00585243" w:rsidRDefault="00CB3108" w:rsidP="007814D1">
      <w:pPr>
        <w:spacing w:after="120" w:line="240" w:lineRule="auto"/>
        <w:ind w:left="567" w:hanging="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Yaman, Afdhal. "Analisis Kinerja Keuangan pada Rumah Sakit PKU Muhammadiyah Yogyakarta: Pendekatan Value for Money dan Rasio Keuangan." </w:t>
      </w:r>
      <w:r w:rsidRPr="00585243">
        <w:rPr>
          <w:rFonts w:ascii="Times New Roman" w:hAnsi="Times New Roman" w:cs="Times New Roman"/>
          <w:i/>
          <w:iCs/>
          <w:sz w:val="24"/>
          <w:szCs w:val="24"/>
          <w:lang w:val="id-ID"/>
        </w:rPr>
        <w:t>Amal: Jurnal Ekonomi Syariah</w:t>
      </w:r>
      <w:r w:rsidRPr="00585243">
        <w:rPr>
          <w:rFonts w:ascii="Times New Roman" w:hAnsi="Times New Roman" w:cs="Times New Roman"/>
          <w:sz w:val="24"/>
          <w:szCs w:val="24"/>
          <w:lang w:val="id-ID"/>
        </w:rPr>
        <w:t> 4.1 (2022).</w:t>
      </w:r>
    </w:p>
    <w:p w14:paraId="751D1DD3" w14:textId="0B8CA9D9" w:rsidR="00CB3108" w:rsidRPr="00585243" w:rsidRDefault="00CB3108" w:rsidP="007814D1">
      <w:pPr>
        <w:spacing w:after="120" w:line="240" w:lineRule="auto"/>
        <w:ind w:left="567" w:hanging="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SAFITRI, Rika Henda; NURULLAH, Asfeni; BURHANUDDIN, B. Analisis laporan arus kas sebagai dasar pengukuran kinerja keuangan rumah sakit umum daerah (Studi kasus pada RSUD di Sumatera Selatan). </w:t>
      </w:r>
      <w:r w:rsidRPr="00585243">
        <w:rPr>
          <w:rFonts w:ascii="Times New Roman" w:hAnsi="Times New Roman" w:cs="Times New Roman"/>
          <w:i/>
          <w:iCs/>
          <w:sz w:val="24"/>
          <w:szCs w:val="24"/>
          <w:lang w:val="id-ID"/>
        </w:rPr>
        <w:t>Jurnal Akuntansi</w:t>
      </w:r>
      <w:r w:rsidRPr="00585243">
        <w:rPr>
          <w:rFonts w:ascii="Times New Roman" w:hAnsi="Times New Roman" w:cs="Times New Roman"/>
          <w:sz w:val="24"/>
          <w:szCs w:val="24"/>
          <w:lang w:val="id-ID"/>
        </w:rPr>
        <w:t>, 2017, 5.2: 125-135.</w:t>
      </w:r>
    </w:p>
    <w:p w14:paraId="6C332FB4" w14:textId="16EF34FB" w:rsidR="00CB3108" w:rsidRPr="00585243" w:rsidRDefault="00CB3108" w:rsidP="007814D1">
      <w:pPr>
        <w:spacing w:after="120" w:line="240" w:lineRule="auto"/>
        <w:ind w:left="567" w:hanging="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lastRenderedPageBreak/>
        <w:t>Larasati, Novia, and Imam Hidayat. "Analisis rasio keuangan untuk menilai kinerja keuangan pada perusahaan sektor kesehatan (rumah sakit)." </w:t>
      </w:r>
      <w:r w:rsidRPr="00585243">
        <w:rPr>
          <w:rFonts w:ascii="Times New Roman" w:hAnsi="Times New Roman" w:cs="Times New Roman"/>
          <w:i/>
          <w:iCs/>
          <w:sz w:val="24"/>
          <w:szCs w:val="24"/>
          <w:lang w:val="id-ID"/>
        </w:rPr>
        <w:t>Jurnal Ilmu Dan Riset Manajemen (JIRM)</w:t>
      </w:r>
      <w:r w:rsidRPr="00585243">
        <w:rPr>
          <w:rFonts w:ascii="Times New Roman" w:hAnsi="Times New Roman" w:cs="Times New Roman"/>
          <w:sz w:val="24"/>
          <w:szCs w:val="24"/>
          <w:lang w:val="id-ID"/>
        </w:rPr>
        <w:t> 7.12 (2018).</w:t>
      </w:r>
    </w:p>
    <w:p w14:paraId="47D05083" w14:textId="156EB8EE" w:rsidR="00CB3108" w:rsidRPr="00585243" w:rsidRDefault="00CB3108" w:rsidP="007814D1">
      <w:pPr>
        <w:spacing w:after="120" w:line="240" w:lineRule="auto"/>
        <w:ind w:left="567" w:hanging="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Ramdany, Ramdany, et al. "Analisa Laporan Keuangan Di Rumah Sakit Islam Sukapura Jakarta Utara." </w:t>
      </w:r>
      <w:r w:rsidRPr="00585243">
        <w:rPr>
          <w:rFonts w:ascii="Times New Roman" w:hAnsi="Times New Roman" w:cs="Times New Roman"/>
          <w:i/>
          <w:iCs/>
          <w:sz w:val="24"/>
          <w:szCs w:val="24"/>
          <w:lang w:val="id-ID"/>
        </w:rPr>
        <w:t>Dikmas: Jurnal Pendidikan Masyarakat dan Pengabdian</w:t>
      </w:r>
      <w:r w:rsidRPr="00585243">
        <w:rPr>
          <w:rFonts w:ascii="Times New Roman" w:hAnsi="Times New Roman" w:cs="Times New Roman"/>
          <w:sz w:val="24"/>
          <w:szCs w:val="24"/>
          <w:lang w:val="id-ID"/>
        </w:rPr>
        <w:t> 2.1 (2022): 13-22.</w:t>
      </w:r>
    </w:p>
    <w:p w14:paraId="3874F3BD" w14:textId="74A1AEE3" w:rsidR="00CB3108" w:rsidRPr="00585243" w:rsidRDefault="00CB3108" w:rsidP="007814D1">
      <w:pPr>
        <w:spacing w:after="120" w:line="240" w:lineRule="auto"/>
        <w:ind w:left="567" w:hanging="567"/>
        <w:jc w:val="both"/>
        <w:rPr>
          <w:rFonts w:ascii="Times New Roman" w:hAnsi="Times New Roman" w:cs="Times New Roman"/>
          <w:i/>
          <w:iCs/>
          <w:sz w:val="24"/>
          <w:szCs w:val="24"/>
          <w:lang w:val="id-ID"/>
        </w:rPr>
      </w:pPr>
      <w:r w:rsidRPr="00585243">
        <w:rPr>
          <w:rFonts w:ascii="Times New Roman" w:hAnsi="Times New Roman" w:cs="Times New Roman"/>
          <w:sz w:val="24"/>
          <w:szCs w:val="24"/>
          <w:lang w:val="id-ID"/>
        </w:rPr>
        <w:t>Lidyawati, Linda. "Analisis Layanan Keuangan Dalam Penilaian Kinerja Keuangan Badan Layanan Umum Daerah Kota Bekasi." </w:t>
      </w:r>
      <w:r w:rsidRPr="00585243">
        <w:rPr>
          <w:rFonts w:ascii="Times New Roman" w:hAnsi="Times New Roman" w:cs="Times New Roman"/>
          <w:i/>
          <w:iCs/>
          <w:sz w:val="24"/>
          <w:szCs w:val="24"/>
          <w:lang w:val="id-ID"/>
        </w:rPr>
        <w:t xml:space="preserve">Goodwil: Jurnal Penelitian </w:t>
      </w:r>
    </w:p>
    <w:p w14:paraId="37FB46B7" w14:textId="3F755EF5" w:rsidR="00CB3108" w:rsidRPr="00585243" w:rsidRDefault="00CB3108" w:rsidP="007814D1">
      <w:pPr>
        <w:spacing w:after="120" w:line="240" w:lineRule="auto"/>
        <w:ind w:left="567" w:hanging="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Hasrianti, Hasrianti, Amril Amril, and Sitti Zulaiha. "Analisis Laporan Keuangan dan Kualitas Pelayanan Pada Rumah Sakit Umum Daerah (RSUD) Pangkep." </w:t>
      </w:r>
      <w:r w:rsidRPr="00585243">
        <w:rPr>
          <w:rFonts w:ascii="Times New Roman" w:hAnsi="Times New Roman" w:cs="Times New Roman"/>
          <w:i/>
          <w:iCs/>
          <w:sz w:val="24"/>
          <w:szCs w:val="24"/>
          <w:lang w:val="id-ID"/>
        </w:rPr>
        <w:t>Invoice</w:t>
      </w:r>
      <w:r w:rsidRPr="00585243">
        <w:rPr>
          <w:rFonts w:ascii="Times New Roman" w:hAnsi="Times New Roman" w:cs="Times New Roman"/>
          <w:sz w:val="24"/>
          <w:szCs w:val="24"/>
          <w:lang w:val="id-ID"/>
        </w:rPr>
        <w:t> 1.2 (2019): 79-99.</w:t>
      </w:r>
    </w:p>
    <w:p w14:paraId="42054043" w14:textId="1ED6BF9F" w:rsidR="00CB3108" w:rsidRPr="00585243" w:rsidRDefault="00CB3108" w:rsidP="007814D1">
      <w:pPr>
        <w:spacing w:after="120" w:line="240" w:lineRule="auto"/>
        <w:ind w:left="567" w:hanging="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Rumintjap, Marisa Lidya. "Penerapan balanced scorecard sebagai tolak ukur pengukuran kinerja di RSUD Noongan." </w:t>
      </w:r>
      <w:r w:rsidRPr="00585243">
        <w:rPr>
          <w:rFonts w:ascii="Times New Roman" w:hAnsi="Times New Roman" w:cs="Times New Roman"/>
          <w:i/>
          <w:iCs/>
          <w:sz w:val="24"/>
          <w:szCs w:val="24"/>
          <w:lang w:val="id-ID"/>
        </w:rPr>
        <w:t>Jurnal emba: jurnal riset ekonomi, manajemen, bisnis dan akuntansi</w:t>
      </w:r>
      <w:r w:rsidRPr="00585243">
        <w:rPr>
          <w:rFonts w:ascii="Times New Roman" w:hAnsi="Times New Roman" w:cs="Times New Roman"/>
          <w:sz w:val="24"/>
          <w:szCs w:val="24"/>
          <w:lang w:val="id-ID"/>
        </w:rPr>
        <w:t> 1.3 (2013).</w:t>
      </w:r>
    </w:p>
    <w:p w14:paraId="4A280D6E" w14:textId="0AA734D9" w:rsidR="00CB3108" w:rsidRDefault="00CA78CF" w:rsidP="007814D1">
      <w:pPr>
        <w:spacing w:after="120" w:line="240" w:lineRule="auto"/>
        <w:ind w:left="567" w:hanging="567"/>
        <w:jc w:val="both"/>
        <w:rPr>
          <w:rFonts w:ascii="Times New Roman" w:hAnsi="Times New Roman" w:cs="Times New Roman"/>
          <w:sz w:val="24"/>
          <w:szCs w:val="24"/>
          <w:lang w:val="id-ID"/>
        </w:rPr>
      </w:pPr>
      <w:r w:rsidRPr="00585243">
        <w:rPr>
          <w:rFonts w:ascii="Times New Roman" w:hAnsi="Times New Roman" w:cs="Times New Roman"/>
          <w:sz w:val="24"/>
          <w:szCs w:val="24"/>
          <w:lang w:val="id-ID"/>
        </w:rPr>
        <w:t>Wijaya, Karim Muqtasim Indra. </w:t>
      </w:r>
      <w:r w:rsidRPr="00585243">
        <w:rPr>
          <w:rFonts w:ascii="Times New Roman" w:hAnsi="Times New Roman" w:cs="Times New Roman"/>
          <w:i/>
          <w:iCs/>
          <w:sz w:val="24"/>
          <w:szCs w:val="24"/>
          <w:lang w:val="id-ID"/>
        </w:rPr>
        <w:t>Analisis Pengukuran Kinerja Rumah Sakit Umum Daerah Sragen Dengan Menggunakan Metode Balanced Scorecard</w:t>
      </w:r>
      <w:r w:rsidRPr="00585243">
        <w:rPr>
          <w:rFonts w:ascii="Times New Roman" w:hAnsi="Times New Roman" w:cs="Times New Roman"/>
          <w:sz w:val="24"/>
          <w:szCs w:val="24"/>
          <w:lang w:val="id-ID"/>
        </w:rPr>
        <w:t>. Diss. Universitas Muhammadiyah Surakarta, 2012.</w:t>
      </w:r>
    </w:p>
    <w:p w14:paraId="02AC5590" w14:textId="11C5699A" w:rsidR="00F95EB6" w:rsidRDefault="00F95EB6" w:rsidP="007814D1">
      <w:pPr>
        <w:spacing w:after="120" w:line="240" w:lineRule="auto"/>
        <w:ind w:left="567" w:hanging="567"/>
        <w:jc w:val="both"/>
        <w:rPr>
          <w:rFonts w:ascii="Times New Roman" w:hAnsi="Times New Roman" w:cs="Times New Roman"/>
          <w:sz w:val="24"/>
          <w:szCs w:val="24"/>
          <w:lang w:val="id-ID"/>
        </w:rPr>
      </w:pPr>
      <w:r w:rsidRPr="00F95EB6">
        <w:rPr>
          <w:rFonts w:ascii="Times New Roman" w:hAnsi="Times New Roman" w:cs="Times New Roman"/>
          <w:sz w:val="24"/>
          <w:szCs w:val="24"/>
          <w:lang w:val="id-ID"/>
        </w:rPr>
        <w:t>Harahap, S.S. 2013. Analisis Kritis atas Laporan Keuangan. Jakarta: Rajawali Pers.</w:t>
      </w:r>
    </w:p>
    <w:p w14:paraId="52D11E62" w14:textId="27BF5F73" w:rsidR="00F95EB6" w:rsidRDefault="00295764" w:rsidP="007814D1">
      <w:pPr>
        <w:spacing w:after="120" w:line="240" w:lineRule="auto"/>
        <w:ind w:left="567" w:hanging="567"/>
        <w:jc w:val="both"/>
        <w:rPr>
          <w:rFonts w:ascii="Times New Roman" w:hAnsi="Times New Roman" w:cs="Times New Roman"/>
          <w:sz w:val="24"/>
          <w:szCs w:val="24"/>
          <w:lang w:val="id-ID"/>
        </w:rPr>
      </w:pPr>
      <w:r w:rsidRPr="00295764">
        <w:rPr>
          <w:rFonts w:ascii="Times New Roman" w:hAnsi="Times New Roman" w:cs="Times New Roman"/>
          <w:sz w:val="24"/>
          <w:szCs w:val="24"/>
          <w:lang w:val="id-ID"/>
        </w:rPr>
        <w:t>Sisilia. 2013. Analisis Pengakuan Pendapatan dengan Presentase Penyelesaian dalam Penyajian Laporan Keuangan PT. Pilar Dasar. Jurnal EMBA.</w:t>
      </w:r>
    </w:p>
    <w:p w14:paraId="7B83CDBD" w14:textId="77777777" w:rsidR="00295764" w:rsidRPr="00295764" w:rsidRDefault="00295764" w:rsidP="00295764">
      <w:pPr>
        <w:spacing w:after="120" w:line="240" w:lineRule="auto"/>
        <w:ind w:left="567" w:hanging="567"/>
        <w:rPr>
          <w:rFonts w:ascii="Times New Roman" w:hAnsi="Times New Roman" w:cs="Times New Roman"/>
          <w:sz w:val="24"/>
          <w:szCs w:val="24"/>
          <w:lang w:val="id-ID"/>
        </w:rPr>
      </w:pPr>
      <w:r w:rsidRPr="00295764">
        <w:rPr>
          <w:rFonts w:ascii="Times New Roman" w:hAnsi="Times New Roman" w:cs="Times New Roman"/>
          <w:sz w:val="24"/>
          <w:szCs w:val="24"/>
          <w:lang w:val="id-ID"/>
        </w:rPr>
        <w:t>Kasmir. 2011. Analisis Laporan Keuangan. Jakarta: Raja Grafindo Persada.</w:t>
      </w:r>
    </w:p>
    <w:p w14:paraId="0A78CE90" w14:textId="77777777" w:rsidR="00295764" w:rsidRPr="00295764" w:rsidRDefault="00295764" w:rsidP="00295764">
      <w:pPr>
        <w:spacing w:after="120" w:line="240" w:lineRule="auto"/>
        <w:ind w:left="567" w:hanging="567"/>
        <w:rPr>
          <w:rFonts w:ascii="Times New Roman" w:hAnsi="Times New Roman" w:cs="Times New Roman"/>
          <w:sz w:val="24"/>
          <w:szCs w:val="24"/>
          <w:lang w:val="id-ID"/>
        </w:rPr>
      </w:pPr>
    </w:p>
    <w:p w14:paraId="57992A60" w14:textId="77777777" w:rsidR="00295764" w:rsidRPr="00295764" w:rsidRDefault="00295764" w:rsidP="00295764">
      <w:pPr>
        <w:spacing w:after="120" w:line="240" w:lineRule="auto"/>
        <w:ind w:left="567" w:hanging="567"/>
        <w:rPr>
          <w:rFonts w:ascii="Times New Roman" w:hAnsi="Times New Roman" w:cs="Times New Roman"/>
          <w:sz w:val="24"/>
          <w:szCs w:val="24"/>
          <w:lang w:val="id-ID"/>
        </w:rPr>
      </w:pPr>
    </w:p>
    <w:p w14:paraId="29FB8A54" w14:textId="77777777" w:rsidR="00295764" w:rsidRPr="00295764" w:rsidRDefault="00295764" w:rsidP="00295764">
      <w:pPr>
        <w:spacing w:after="120" w:line="240" w:lineRule="auto"/>
        <w:ind w:left="567" w:hanging="567"/>
        <w:rPr>
          <w:rFonts w:ascii="Times New Roman" w:hAnsi="Times New Roman" w:cs="Times New Roman"/>
          <w:sz w:val="24"/>
          <w:szCs w:val="24"/>
          <w:lang w:val="id-ID"/>
        </w:rPr>
      </w:pPr>
    </w:p>
    <w:p w14:paraId="31F6901C" w14:textId="77777777" w:rsidR="00295764" w:rsidRPr="00295764" w:rsidRDefault="00295764" w:rsidP="00295764">
      <w:pPr>
        <w:spacing w:after="120" w:line="240" w:lineRule="auto"/>
        <w:ind w:left="567" w:hanging="567"/>
        <w:rPr>
          <w:rFonts w:ascii="Times New Roman" w:hAnsi="Times New Roman" w:cs="Times New Roman"/>
          <w:sz w:val="24"/>
          <w:szCs w:val="24"/>
          <w:lang w:val="id-ID"/>
        </w:rPr>
      </w:pPr>
    </w:p>
    <w:p w14:paraId="47A0E498" w14:textId="77777777" w:rsidR="00295764" w:rsidRPr="00585243" w:rsidRDefault="00295764" w:rsidP="007814D1">
      <w:pPr>
        <w:spacing w:after="120" w:line="240" w:lineRule="auto"/>
        <w:ind w:left="567" w:hanging="567"/>
        <w:jc w:val="both"/>
        <w:rPr>
          <w:rFonts w:ascii="Times New Roman" w:hAnsi="Times New Roman" w:cs="Times New Roman"/>
          <w:sz w:val="24"/>
          <w:szCs w:val="24"/>
          <w:lang w:val="id-ID"/>
        </w:rPr>
      </w:pPr>
    </w:p>
    <w:p w14:paraId="5CB1AFCD" w14:textId="77777777" w:rsidR="00CA78CF" w:rsidRPr="00585243" w:rsidRDefault="00CA78CF" w:rsidP="002940E5">
      <w:pPr>
        <w:spacing w:after="120" w:line="480" w:lineRule="auto"/>
        <w:ind w:left="567" w:hanging="567"/>
        <w:jc w:val="both"/>
        <w:rPr>
          <w:rFonts w:ascii="Times New Roman" w:hAnsi="Times New Roman" w:cs="Times New Roman"/>
          <w:sz w:val="24"/>
          <w:szCs w:val="24"/>
          <w:lang w:val="id-ID"/>
        </w:rPr>
      </w:pPr>
    </w:p>
    <w:sectPr w:rsidR="00CA78CF" w:rsidRPr="00585243" w:rsidSect="000E40BC">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F7611" w14:textId="77777777" w:rsidR="0043696D" w:rsidRDefault="0043696D" w:rsidP="00AE150E">
      <w:pPr>
        <w:spacing w:after="0" w:line="240" w:lineRule="auto"/>
      </w:pPr>
      <w:r>
        <w:separator/>
      </w:r>
    </w:p>
  </w:endnote>
  <w:endnote w:type="continuationSeparator" w:id="0">
    <w:p w14:paraId="2406F5A1" w14:textId="77777777" w:rsidR="0043696D" w:rsidRDefault="0043696D" w:rsidP="00AE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601384"/>
      <w:docPartObj>
        <w:docPartGallery w:val="Page Numbers (Bottom of Page)"/>
        <w:docPartUnique/>
      </w:docPartObj>
    </w:sdtPr>
    <w:sdtEndPr>
      <w:rPr>
        <w:rFonts w:ascii="Times New Roman" w:hAnsi="Times New Roman" w:cs="Times New Roman"/>
        <w:noProof/>
        <w:sz w:val="24"/>
        <w:szCs w:val="24"/>
      </w:rPr>
    </w:sdtEndPr>
    <w:sdtContent>
      <w:p w14:paraId="4D40B9BB" w14:textId="02A054CD" w:rsidR="00372CB8" w:rsidRPr="00372CB8" w:rsidRDefault="00372CB8">
        <w:pPr>
          <w:pStyle w:val="Footer"/>
          <w:jc w:val="center"/>
          <w:rPr>
            <w:rFonts w:ascii="Times New Roman" w:hAnsi="Times New Roman" w:cs="Times New Roman"/>
            <w:sz w:val="24"/>
            <w:szCs w:val="24"/>
          </w:rPr>
        </w:pPr>
        <w:r w:rsidRPr="00372CB8">
          <w:rPr>
            <w:rFonts w:ascii="Times New Roman" w:hAnsi="Times New Roman" w:cs="Times New Roman"/>
            <w:sz w:val="24"/>
            <w:szCs w:val="24"/>
          </w:rPr>
          <w:fldChar w:fldCharType="begin"/>
        </w:r>
        <w:r w:rsidRPr="00372CB8">
          <w:rPr>
            <w:rFonts w:ascii="Times New Roman" w:hAnsi="Times New Roman" w:cs="Times New Roman"/>
            <w:sz w:val="24"/>
            <w:szCs w:val="24"/>
          </w:rPr>
          <w:instrText xml:space="preserve"> PAGE   \* MERGEFORMAT </w:instrText>
        </w:r>
        <w:r w:rsidRPr="00372CB8">
          <w:rPr>
            <w:rFonts w:ascii="Times New Roman" w:hAnsi="Times New Roman" w:cs="Times New Roman"/>
            <w:sz w:val="24"/>
            <w:szCs w:val="24"/>
          </w:rPr>
          <w:fldChar w:fldCharType="separate"/>
        </w:r>
        <w:r w:rsidRPr="00372CB8">
          <w:rPr>
            <w:rFonts w:ascii="Times New Roman" w:hAnsi="Times New Roman" w:cs="Times New Roman"/>
            <w:noProof/>
            <w:sz w:val="24"/>
            <w:szCs w:val="24"/>
          </w:rPr>
          <w:t>2</w:t>
        </w:r>
        <w:r w:rsidRPr="00372CB8">
          <w:rPr>
            <w:rFonts w:ascii="Times New Roman" w:hAnsi="Times New Roman" w:cs="Times New Roman"/>
            <w:noProof/>
            <w:sz w:val="24"/>
            <w:szCs w:val="24"/>
          </w:rPr>
          <w:fldChar w:fldCharType="end"/>
        </w:r>
      </w:p>
    </w:sdtContent>
  </w:sdt>
  <w:p w14:paraId="13F43ACF" w14:textId="1964DB60" w:rsidR="00EF7535" w:rsidRPr="00EF7535" w:rsidRDefault="00EF7535" w:rsidP="00EF7535">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83BA5" w14:textId="43A4790E" w:rsidR="00EF7535" w:rsidRPr="00EF7535" w:rsidRDefault="00EF7535" w:rsidP="00EF75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813751"/>
      <w:docPartObj>
        <w:docPartGallery w:val="Page Numbers (Bottom of Page)"/>
        <w:docPartUnique/>
      </w:docPartObj>
    </w:sdtPr>
    <w:sdtEndPr>
      <w:rPr>
        <w:noProof/>
      </w:rPr>
    </w:sdtEndPr>
    <w:sdtContent>
      <w:p w14:paraId="797F3CC2" w14:textId="77777777" w:rsidR="00EF7535" w:rsidRPr="00EF7535" w:rsidRDefault="00EF7535" w:rsidP="00EF7535">
        <w:pPr>
          <w:pStyle w:val="Footer"/>
          <w:jc w:val="center"/>
          <w:rPr>
            <w:rFonts w:ascii="Times New Roman" w:hAnsi="Times New Roman" w:cs="Times New Roman"/>
          </w:rPr>
        </w:pPr>
        <w:r w:rsidRPr="00EF7535">
          <w:rPr>
            <w:rFonts w:ascii="Times New Roman" w:hAnsi="Times New Roman" w:cs="Times New Roman"/>
          </w:rPr>
          <w:fldChar w:fldCharType="begin"/>
        </w:r>
        <w:r w:rsidRPr="00EF7535">
          <w:rPr>
            <w:rFonts w:ascii="Times New Roman" w:hAnsi="Times New Roman" w:cs="Times New Roman"/>
          </w:rPr>
          <w:instrText xml:space="preserve"> PAGE   \* MERGEFORMAT </w:instrText>
        </w:r>
        <w:r w:rsidRPr="00EF7535">
          <w:rPr>
            <w:rFonts w:ascii="Times New Roman" w:hAnsi="Times New Roman" w:cs="Times New Roman"/>
          </w:rPr>
          <w:fldChar w:fldCharType="separate"/>
        </w:r>
        <w:r w:rsidRPr="00EF7535">
          <w:rPr>
            <w:rFonts w:ascii="Times New Roman" w:hAnsi="Times New Roman" w:cs="Times New Roman"/>
            <w:noProof/>
          </w:rPr>
          <w:t>2</w:t>
        </w:r>
        <w:r w:rsidRPr="00EF7535">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6D93D" w14:textId="77777777" w:rsidR="0043696D" w:rsidRDefault="0043696D" w:rsidP="00AE150E">
      <w:pPr>
        <w:spacing w:after="0" w:line="240" w:lineRule="auto"/>
      </w:pPr>
      <w:r>
        <w:separator/>
      </w:r>
    </w:p>
  </w:footnote>
  <w:footnote w:type="continuationSeparator" w:id="0">
    <w:p w14:paraId="0557E463" w14:textId="77777777" w:rsidR="0043696D" w:rsidRDefault="0043696D" w:rsidP="00AE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CC856" w14:textId="05E3A2D2" w:rsidR="000418D9" w:rsidRDefault="000418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E6A81" w14:textId="08EA0638" w:rsidR="00EF7535" w:rsidRPr="00EF7535" w:rsidRDefault="0043696D" w:rsidP="00EF7535">
    <w:pPr>
      <w:pStyle w:val="Footer"/>
      <w:jc w:val="right"/>
      <w:rPr>
        <w:rFonts w:ascii="Times New Roman" w:hAnsi="Times New Roman" w:cs="Times New Roman"/>
      </w:rPr>
    </w:pPr>
    <w:sdt>
      <w:sdtPr>
        <w:rPr>
          <w:rFonts w:ascii="Times New Roman" w:hAnsi="Times New Roman" w:cs="Times New Roman"/>
        </w:rPr>
        <w:id w:val="1437337070"/>
        <w:docPartObj>
          <w:docPartGallery w:val="Page Numbers (Bottom of Page)"/>
          <w:docPartUnique/>
        </w:docPartObj>
      </w:sdtPr>
      <w:sdtEndPr>
        <w:rPr>
          <w:noProof/>
        </w:rPr>
      </w:sdtEndPr>
      <w:sdtContent>
        <w:r w:rsidR="00EF7535" w:rsidRPr="00EF7535">
          <w:rPr>
            <w:rFonts w:ascii="Times New Roman" w:hAnsi="Times New Roman" w:cs="Times New Roman"/>
          </w:rPr>
          <w:fldChar w:fldCharType="begin"/>
        </w:r>
        <w:r w:rsidR="00EF7535" w:rsidRPr="00EF7535">
          <w:rPr>
            <w:rFonts w:ascii="Times New Roman" w:hAnsi="Times New Roman" w:cs="Times New Roman"/>
          </w:rPr>
          <w:instrText xml:space="preserve"> PAGE   \* MERGEFORMAT </w:instrText>
        </w:r>
        <w:r w:rsidR="00EF7535" w:rsidRPr="00EF7535">
          <w:rPr>
            <w:rFonts w:ascii="Times New Roman" w:hAnsi="Times New Roman" w:cs="Times New Roman"/>
          </w:rPr>
          <w:fldChar w:fldCharType="separate"/>
        </w:r>
        <w:r w:rsidR="00EF7535">
          <w:rPr>
            <w:rFonts w:ascii="Times New Roman" w:hAnsi="Times New Roman" w:cs="Times New Roman"/>
          </w:rPr>
          <w:t>3</w:t>
        </w:r>
        <w:r w:rsidR="00EF7535" w:rsidRPr="00EF7535">
          <w:rPr>
            <w:rFonts w:ascii="Times New Roman" w:hAnsi="Times New Roman" w:cs="Times New Roman"/>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74D49" w14:textId="289F649D" w:rsidR="00EF7535" w:rsidRDefault="00EF7535">
    <w:pPr>
      <w:pStyle w:val="Header"/>
    </w:pPr>
  </w:p>
  <w:p w14:paraId="251381F4" w14:textId="77777777" w:rsidR="000E40BC" w:rsidRDefault="000E40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B9726" w14:textId="77777777" w:rsidR="00372CB8" w:rsidRDefault="00372CB8">
    <w:pPr>
      <w:pStyle w:val="Header"/>
    </w:pPr>
  </w:p>
  <w:p w14:paraId="01927E8D" w14:textId="77777777" w:rsidR="00372CB8" w:rsidRDefault="00372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5975"/>
    <w:multiLevelType w:val="hybridMultilevel"/>
    <w:tmpl w:val="9098AD8E"/>
    <w:lvl w:ilvl="0" w:tplc="BCB0249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31D12D2"/>
    <w:multiLevelType w:val="hybridMultilevel"/>
    <w:tmpl w:val="F4644176"/>
    <w:lvl w:ilvl="0" w:tplc="5E52C98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03D53239"/>
    <w:multiLevelType w:val="multilevel"/>
    <w:tmpl w:val="F61EA7F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E9C3225"/>
    <w:multiLevelType w:val="multilevel"/>
    <w:tmpl w:val="AF34DEB8"/>
    <w:lvl w:ilvl="0">
      <w:start w:val="1"/>
      <w:numFmt w:val="decimal"/>
      <w:lvlText w:val="%1."/>
      <w:lvlJc w:val="left"/>
      <w:pPr>
        <w:ind w:left="2790" w:hanging="360"/>
      </w:pPr>
      <w:rPr>
        <w:rFonts w:ascii="Times New Roman" w:eastAsiaTheme="minorHAnsi" w:hAnsi="Times New Roman" w:cs="Times New Roman"/>
      </w:rPr>
    </w:lvl>
    <w:lvl w:ilvl="1">
      <w:start w:val="4"/>
      <w:numFmt w:val="decimal"/>
      <w:isLgl/>
      <w:lvlText w:val="%1.%2"/>
      <w:lvlJc w:val="left"/>
      <w:pPr>
        <w:ind w:left="2790" w:hanging="360"/>
      </w:pPr>
      <w:rPr>
        <w:rFonts w:hint="default"/>
      </w:rPr>
    </w:lvl>
    <w:lvl w:ilvl="2">
      <w:start w:val="1"/>
      <w:numFmt w:val="decimal"/>
      <w:isLgl/>
      <w:lvlText w:val="%1.%2.%3"/>
      <w:lvlJc w:val="left"/>
      <w:pPr>
        <w:ind w:left="315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351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3870" w:hanging="1440"/>
      </w:pPr>
      <w:rPr>
        <w:rFonts w:hint="default"/>
      </w:rPr>
    </w:lvl>
    <w:lvl w:ilvl="8">
      <w:start w:val="1"/>
      <w:numFmt w:val="decimal"/>
      <w:isLgl/>
      <w:lvlText w:val="%1.%2.%3.%4.%5.%6.%7.%8.%9"/>
      <w:lvlJc w:val="left"/>
      <w:pPr>
        <w:ind w:left="4230" w:hanging="1800"/>
      </w:pPr>
      <w:rPr>
        <w:rFonts w:hint="default"/>
      </w:rPr>
    </w:lvl>
  </w:abstractNum>
  <w:abstractNum w:abstractNumId="4" w15:restartNumberingAfterBreak="0">
    <w:nsid w:val="0FD06023"/>
    <w:multiLevelType w:val="hybridMultilevel"/>
    <w:tmpl w:val="88246882"/>
    <w:lvl w:ilvl="0" w:tplc="0A7EE93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04A1759"/>
    <w:multiLevelType w:val="hybridMultilevel"/>
    <w:tmpl w:val="03AE6DE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1415C"/>
    <w:multiLevelType w:val="hybridMultilevel"/>
    <w:tmpl w:val="248A27E4"/>
    <w:lvl w:ilvl="0" w:tplc="C646FBA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11BB6929"/>
    <w:multiLevelType w:val="hybridMultilevel"/>
    <w:tmpl w:val="3C1C5390"/>
    <w:lvl w:ilvl="0" w:tplc="F5B6D3C8">
      <w:start w:val="1"/>
      <w:numFmt w:val="lowerLetter"/>
      <w:lvlText w:val="%1."/>
      <w:lvlJc w:val="left"/>
      <w:pPr>
        <w:ind w:left="297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8" w15:restartNumberingAfterBreak="0">
    <w:nsid w:val="12601B44"/>
    <w:multiLevelType w:val="hybridMultilevel"/>
    <w:tmpl w:val="6688F0DA"/>
    <w:lvl w:ilvl="0" w:tplc="ED0ECB30">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80F3B53"/>
    <w:multiLevelType w:val="hybridMultilevel"/>
    <w:tmpl w:val="6B18FE68"/>
    <w:lvl w:ilvl="0" w:tplc="7E865F94">
      <w:start w:val="1"/>
      <w:numFmt w:val="decimal"/>
      <w:lvlText w:val="%1."/>
      <w:lvlJc w:val="left"/>
      <w:pPr>
        <w:ind w:left="1080" w:hanging="360"/>
      </w:pPr>
      <w:rPr>
        <w:rFonts w:asciiTheme="majorBidi" w:eastAsiaTheme="minorHAnsi" w:hAnsiTheme="majorBidi" w:cstheme="majorBidi"/>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425527"/>
    <w:multiLevelType w:val="multilevel"/>
    <w:tmpl w:val="AF665AAA"/>
    <w:lvl w:ilvl="0">
      <w:start w:val="1"/>
      <w:numFmt w:val="decimal"/>
      <w:lvlText w:val="%1."/>
      <w:lvlJc w:val="left"/>
      <w:pPr>
        <w:ind w:left="1080" w:hanging="360"/>
      </w:pPr>
      <w:rPr>
        <w:rFonts w:hint="default"/>
        <w:b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31636BE"/>
    <w:multiLevelType w:val="hybridMultilevel"/>
    <w:tmpl w:val="CE263370"/>
    <w:lvl w:ilvl="0" w:tplc="9FBEC12C">
      <w:start w:val="1"/>
      <w:numFmt w:val="lowerLetter"/>
      <w:lvlText w:val="%1."/>
      <w:lvlJc w:val="left"/>
      <w:pPr>
        <w:ind w:left="2630" w:hanging="360"/>
      </w:pPr>
      <w:rPr>
        <w:rFonts w:ascii="Times New Roman" w:eastAsiaTheme="minorHAnsi" w:hAnsi="Times New Roman" w:cs="Times New Roman"/>
      </w:rPr>
    </w:lvl>
    <w:lvl w:ilvl="1" w:tplc="04090019" w:tentative="1">
      <w:start w:val="1"/>
      <w:numFmt w:val="lowerLetter"/>
      <w:lvlText w:val="%2."/>
      <w:lvlJc w:val="left"/>
      <w:pPr>
        <w:ind w:left="3350" w:hanging="360"/>
      </w:pPr>
    </w:lvl>
    <w:lvl w:ilvl="2" w:tplc="0409001B" w:tentative="1">
      <w:start w:val="1"/>
      <w:numFmt w:val="lowerRoman"/>
      <w:lvlText w:val="%3."/>
      <w:lvlJc w:val="right"/>
      <w:pPr>
        <w:ind w:left="4070" w:hanging="180"/>
      </w:pPr>
    </w:lvl>
    <w:lvl w:ilvl="3" w:tplc="0409000F" w:tentative="1">
      <w:start w:val="1"/>
      <w:numFmt w:val="decimal"/>
      <w:lvlText w:val="%4."/>
      <w:lvlJc w:val="left"/>
      <w:pPr>
        <w:ind w:left="4790" w:hanging="360"/>
      </w:pPr>
    </w:lvl>
    <w:lvl w:ilvl="4" w:tplc="04090019" w:tentative="1">
      <w:start w:val="1"/>
      <w:numFmt w:val="lowerLetter"/>
      <w:lvlText w:val="%5."/>
      <w:lvlJc w:val="left"/>
      <w:pPr>
        <w:ind w:left="5510" w:hanging="360"/>
      </w:pPr>
    </w:lvl>
    <w:lvl w:ilvl="5" w:tplc="0409001B" w:tentative="1">
      <w:start w:val="1"/>
      <w:numFmt w:val="lowerRoman"/>
      <w:lvlText w:val="%6."/>
      <w:lvlJc w:val="right"/>
      <w:pPr>
        <w:ind w:left="6230" w:hanging="180"/>
      </w:pPr>
    </w:lvl>
    <w:lvl w:ilvl="6" w:tplc="0409000F" w:tentative="1">
      <w:start w:val="1"/>
      <w:numFmt w:val="decimal"/>
      <w:lvlText w:val="%7."/>
      <w:lvlJc w:val="left"/>
      <w:pPr>
        <w:ind w:left="6950" w:hanging="360"/>
      </w:pPr>
    </w:lvl>
    <w:lvl w:ilvl="7" w:tplc="04090019" w:tentative="1">
      <w:start w:val="1"/>
      <w:numFmt w:val="lowerLetter"/>
      <w:lvlText w:val="%8."/>
      <w:lvlJc w:val="left"/>
      <w:pPr>
        <w:ind w:left="7670" w:hanging="360"/>
      </w:pPr>
    </w:lvl>
    <w:lvl w:ilvl="8" w:tplc="0409001B" w:tentative="1">
      <w:start w:val="1"/>
      <w:numFmt w:val="lowerRoman"/>
      <w:lvlText w:val="%9."/>
      <w:lvlJc w:val="right"/>
      <w:pPr>
        <w:ind w:left="8390" w:hanging="180"/>
      </w:pPr>
    </w:lvl>
  </w:abstractNum>
  <w:abstractNum w:abstractNumId="12" w15:restartNumberingAfterBreak="0">
    <w:nsid w:val="26844FBA"/>
    <w:multiLevelType w:val="hybridMultilevel"/>
    <w:tmpl w:val="D2E07C8A"/>
    <w:lvl w:ilvl="0" w:tplc="04090019">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2AA54033"/>
    <w:multiLevelType w:val="hybridMultilevel"/>
    <w:tmpl w:val="4D0645BA"/>
    <w:lvl w:ilvl="0" w:tplc="5BB802B0">
      <w:start w:val="1"/>
      <w:numFmt w:val="decimal"/>
      <w:lvlText w:val="2.3.%1"/>
      <w:lvlJc w:val="left"/>
      <w:pPr>
        <w:ind w:left="279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EBA57DC"/>
    <w:multiLevelType w:val="hybridMultilevel"/>
    <w:tmpl w:val="96D4E220"/>
    <w:lvl w:ilvl="0" w:tplc="D918F3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CD2F90"/>
    <w:multiLevelType w:val="hybridMultilevel"/>
    <w:tmpl w:val="1D0A8F1A"/>
    <w:lvl w:ilvl="0" w:tplc="06961BC0">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6" w15:restartNumberingAfterBreak="0">
    <w:nsid w:val="39D6134B"/>
    <w:multiLevelType w:val="hybridMultilevel"/>
    <w:tmpl w:val="764CA670"/>
    <w:lvl w:ilvl="0" w:tplc="9ED4AF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57043E"/>
    <w:multiLevelType w:val="hybridMultilevel"/>
    <w:tmpl w:val="4BD6E0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00552"/>
    <w:multiLevelType w:val="hybridMultilevel"/>
    <w:tmpl w:val="01B4A812"/>
    <w:lvl w:ilvl="0" w:tplc="3B685AE8">
      <w:start w:val="1"/>
      <w:numFmt w:val="decimal"/>
      <w:lvlText w:val="%1."/>
      <w:lvlJc w:val="left"/>
      <w:pPr>
        <w:ind w:left="3150" w:hanging="360"/>
      </w:pPr>
      <w:rPr>
        <w:rFonts w:ascii="Times New Roman" w:eastAsiaTheme="minorHAnsi" w:hAnsi="Times New Roman" w:cs="Times New Roman"/>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9" w15:restartNumberingAfterBreak="0">
    <w:nsid w:val="3D9F3A2D"/>
    <w:multiLevelType w:val="multilevel"/>
    <w:tmpl w:val="8C843DE4"/>
    <w:lvl w:ilvl="0">
      <w:start w:val="1"/>
      <w:numFmt w:val="decimal"/>
      <w:lvlText w:val="%1."/>
      <w:lvlJc w:val="left"/>
      <w:pPr>
        <w:ind w:left="1980" w:hanging="360"/>
      </w:pPr>
      <w:rPr>
        <w:rFonts w:hint="default"/>
      </w:rPr>
    </w:lvl>
    <w:lvl w:ilvl="1">
      <w:start w:val="1"/>
      <w:numFmt w:val="decimal"/>
      <w:isLgl/>
      <w:lvlText w:val="%1.%2."/>
      <w:lvlJc w:val="left"/>
      <w:pPr>
        <w:ind w:left="2160" w:hanging="54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420" w:hanging="1800"/>
      </w:pPr>
      <w:rPr>
        <w:rFonts w:hint="default"/>
      </w:rPr>
    </w:lvl>
  </w:abstractNum>
  <w:abstractNum w:abstractNumId="20" w15:restartNumberingAfterBreak="0">
    <w:nsid w:val="40676F89"/>
    <w:multiLevelType w:val="hybridMultilevel"/>
    <w:tmpl w:val="0E34596C"/>
    <w:lvl w:ilvl="0" w:tplc="097E7558">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CB57D9"/>
    <w:multiLevelType w:val="hybridMultilevel"/>
    <w:tmpl w:val="6C8CAE16"/>
    <w:lvl w:ilvl="0" w:tplc="0E1A6D76">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3426FE1"/>
    <w:multiLevelType w:val="hybridMultilevel"/>
    <w:tmpl w:val="E6723EDA"/>
    <w:lvl w:ilvl="0" w:tplc="D708DC5A">
      <w:start w:val="1"/>
      <w:numFmt w:val="decimal"/>
      <w:lvlText w:val="2.1.%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3" w15:restartNumberingAfterBreak="0">
    <w:nsid w:val="43486706"/>
    <w:multiLevelType w:val="multilevel"/>
    <w:tmpl w:val="7E68FB3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93B17CB"/>
    <w:multiLevelType w:val="multilevel"/>
    <w:tmpl w:val="21181848"/>
    <w:lvl w:ilvl="0">
      <w:start w:val="1"/>
      <w:numFmt w:val="decimal"/>
      <w:lvlText w:val="%1."/>
      <w:lvlJc w:val="left"/>
      <w:pPr>
        <w:ind w:left="900" w:hanging="360"/>
      </w:pPr>
      <w:rPr>
        <w:rFonts w:ascii="Times New Roman" w:eastAsiaTheme="minorHAnsi" w:hAnsi="Times New Roman" w:cs="Times New Roman"/>
      </w:rPr>
    </w:lvl>
    <w:lvl w:ilvl="1">
      <w:start w:val="1"/>
      <w:numFmt w:val="decimal"/>
      <w:isLgl/>
      <w:lvlText w:val="%1.%2."/>
      <w:lvlJc w:val="left"/>
      <w:pPr>
        <w:ind w:left="162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220" w:hanging="1080"/>
      </w:pPr>
      <w:rPr>
        <w:rFonts w:hint="default"/>
      </w:rPr>
    </w:lvl>
    <w:lvl w:ilvl="6">
      <w:start w:val="1"/>
      <w:numFmt w:val="decimal"/>
      <w:isLgl/>
      <w:lvlText w:val="%1.%2.%3.%4.%5.%6.%7."/>
      <w:lvlJc w:val="left"/>
      <w:pPr>
        <w:ind w:left="6300" w:hanging="1440"/>
      </w:pPr>
      <w:rPr>
        <w:rFonts w:hint="default"/>
      </w:rPr>
    </w:lvl>
    <w:lvl w:ilvl="7">
      <w:start w:val="1"/>
      <w:numFmt w:val="decimal"/>
      <w:isLgl/>
      <w:lvlText w:val="%1.%2.%3.%4.%5.%6.%7.%8."/>
      <w:lvlJc w:val="left"/>
      <w:pPr>
        <w:ind w:left="7020" w:hanging="1440"/>
      </w:pPr>
      <w:rPr>
        <w:rFonts w:hint="default"/>
      </w:rPr>
    </w:lvl>
    <w:lvl w:ilvl="8">
      <w:start w:val="1"/>
      <w:numFmt w:val="decimal"/>
      <w:isLgl/>
      <w:lvlText w:val="%1.%2.%3.%4.%5.%6.%7.%8.%9."/>
      <w:lvlJc w:val="left"/>
      <w:pPr>
        <w:ind w:left="8100" w:hanging="1800"/>
      </w:pPr>
      <w:rPr>
        <w:rFonts w:hint="default"/>
      </w:rPr>
    </w:lvl>
  </w:abstractNum>
  <w:abstractNum w:abstractNumId="25" w15:restartNumberingAfterBreak="0">
    <w:nsid w:val="4AF26D54"/>
    <w:multiLevelType w:val="hybridMultilevel"/>
    <w:tmpl w:val="DF94D4E6"/>
    <w:lvl w:ilvl="0" w:tplc="DDAC9116">
      <w:start w:val="1"/>
      <w:numFmt w:val="decimal"/>
      <w:lvlText w:val="3.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D6438E2"/>
    <w:multiLevelType w:val="multilevel"/>
    <w:tmpl w:val="F45877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DE4E59"/>
    <w:multiLevelType w:val="hybridMultilevel"/>
    <w:tmpl w:val="09844E92"/>
    <w:lvl w:ilvl="0" w:tplc="452ADEAC">
      <w:start w:val="1"/>
      <w:numFmt w:val="low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8" w15:restartNumberingAfterBreak="0">
    <w:nsid w:val="505D49D5"/>
    <w:multiLevelType w:val="hybridMultilevel"/>
    <w:tmpl w:val="4984AB38"/>
    <w:lvl w:ilvl="0" w:tplc="9CF4B970">
      <w:start w:val="3"/>
      <w:numFmt w:val="decimal"/>
      <w:lvlText w:val="2.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14344D2"/>
    <w:multiLevelType w:val="hybridMultilevel"/>
    <w:tmpl w:val="F3B4059E"/>
    <w:lvl w:ilvl="0" w:tplc="CC568FDE">
      <w:start w:val="1"/>
      <w:numFmt w:val="decimal"/>
      <w:lvlText w:val="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28033C1"/>
    <w:multiLevelType w:val="hybridMultilevel"/>
    <w:tmpl w:val="7F823BFE"/>
    <w:lvl w:ilvl="0" w:tplc="38A6CB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58E6F1B"/>
    <w:multiLevelType w:val="hybridMultilevel"/>
    <w:tmpl w:val="48F08A98"/>
    <w:lvl w:ilvl="0" w:tplc="20E2DE5C">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5A31025"/>
    <w:multiLevelType w:val="hybridMultilevel"/>
    <w:tmpl w:val="4076571C"/>
    <w:lvl w:ilvl="0" w:tplc="23F24502">
      <w:start w:val="3"/>
      <w:numFmt w:val="decimal"/>
      <w:lvlText w:val="3.4.%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3" w15:restartNumberingAfterBreak="0">
    <w:nsid w:val="59363369"/>
    <w:multiLevelType w:val="hybridMultilevel"/>
    <w:tmpl w:val="92123898"/>
    <w:lvl w:ilvl="0" w:tplc="44248FEA">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4" w15:restartNumberingAfterBreak="0">
    <w:nsid w:val="62DD0251"/>
    <w:multiLevelType w:val="hybridMultilevel"/>
    <w:tmpl w:val="DDACB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F378FB"/>
    <w:multiLevelType w:val="multilevel"/>
    <w:tmpl w:val="74102604"/>
    <w:lvl w:ilvl="0">
      <w:start w:val="1"/>
      <w:numFmt w:val="decimal"/>
      <w:lvlText w:val="%1."/>
      <w:lvlJc w:val="left"/>
      <w:pPr>
        <w:ind w:left="2790" w:hanging="360"/>
      </w:pPr>
      <w:rPr>
        <w:rFonts w:hint="default"/>
        <w:b w:val="0"/>
      </w:rPr>
    </w:lvl>
    <w:lvl w:ilvl="1">
      <w:start w:val="1"/>
      <w:numFmt w:val="decimal"/>
      <w:isLgl/>
      <w:lvlText w:val="%1.%2."/>
      <w:lvlJc w:val="left"/>
      <w:pPr>
        <w:ind w:left="2790" w:hanging="360"/>
      </w:pPr>
      <w:rPr>
        <w:rFonts w:hint="default"/>
      </w:rPr>
    </w:lvl>
    <w:lvl w:ilvl="2">
      <w:start w:val="1"/>
      <w:numFmt w:val="decimal"/>
      <w:isLgl/>
      <w:lvlText w:val="%1.%2.%3."/>
      <w:lvlJc w:val="left"/>
      <w:pPr>
        <w:ind w:left="315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351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3870" w:hanging="1440"/>
      </w:pPr>
      <w:rPr>
        <w:rFonts w:hint="default"/>
      </w:rPr>
    </w:lvl>
    <w:lvl w:ilvl="8">
      <w:start w:val="1"/>
      <w:numFmt w:val="decimal"/>
      <w:isLgl/>
      <w:lvlText w:val="%1.%2.%3.%4.%5.%6.%7.%8.%9."/>
      <w:lvlJc w:val="left"/>
      <w:pPr>
        <w:ind w:left="4230" w:hanging="1800"/>
      </w:pPr>
      <w:rPr>
        <w:rFonts w:hint="default"/>
      </w:rPr>
    </w:lvl>
  </w:abstractNum>
  <w:abstractNum w:abstractNumId="36" w15:restartNumberingAfterBreak="0">
    <w:nsid w:val="6A866E51"/>
    <w:multiLevelType w:val="hybridMultilevel"/>
    <w:tmpl w:val="2BDAA700"/>
    <w:lvl w:ilvl="0" w:tplc="D94E24E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7" w15:restartNumberingAfterBreak="0">
    <w:nsid w:val="6EBC6D7B"/>
    <w:multiLevelType w:val="multilevel"/>
    <w:tmpl w:val="B13E0E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A01900"/>
    <w:multiLevelType w:val="hybridMultilevel"/>
    <w:tmpl w:val="0D40B918"/>
    <w:lvl w:ilvl="0" w:tplc="861089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A87D33"/>
    <w:multiLevelType w:val="hybridMultilevel"/>
    <w:tmpl w:val="726C026E"/>
    <w:lvl w:ilvl="0" w:tplc="8926D8F2">
      <w:start w:val="1"/>
      <w:numFmt w:val="decimal"/>
      <w:lvlText w:val="%1."/>
      <w:lvlJc w:val="left"/>
      <w:pPr>
        <w:ind w:left="2790" w:hanging="360"/>
      </w:pPr>
      <w:rPr>
        <w:rFonts w:ascii="Times New Roman" w:eastAsiaTheme="minorHAnsi" w:hAnsi="Times New Roman" w:cs="Times New Roman"/>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0" w15:restartNumberingAfterBreak="0">
    <w:nsid w:val="7FC90AF8"/>
    <w:multiLevelType w:val="hybridMultilevel"/>
    <w:tmpl w:val="93025B2C"/>
    <w:lvl w:ilvl="0" w:tplc="7B04C5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4"/>
  </w:num>
  <w:num w:numId="3">
    <w:abstractNumId w:val="23"/>
  </w:num>
  <w:num w:numId="4">
    <w:abstractNumId w:val="12"/>
  </w:num>
  <w:num w:numId="5">
    <w:abstractNumId w:val="11"/>
  </w:num>
  <w:num w:numId="6">
    <w:abstractNumId w:val="7"/>
  </w:num>
  <w:num w:numId="7">
    <w:abstractNumId w:val="4"/>
  </w:num>
  <w:num w:numId="8">
    <w:abstractNumId w:val="19"/>
  </w:num>
  <w:num w:numId="9">
    <w:abstractNumId w:val="39"/>
  </w:num>
  <w:num w:numId="10">
    <w:abstractNumId w:val="18"/>
  </w:num>
  <w:num w:numId="11">
    <w:abstractNumId w:val="3"/>
  </w:num>
  <w:num w:numId="12">
    <w:abstractNumId w:val="27"/>
  </w:num>
  <w:num w:numId="13">
    <w:abstractNumId w:val="0"/>
  </w:num>
  <w:num w:numId="14">
    <w:abstractNumId w:val="35"/>
  </w:num>
  <w:num w:numId="15">
    <w:abstractNumId w:val="37"/>
  </w:num>
  <w:num w:numId="16">
    <w:abstractNumId w:val="21"/>
  </w:num>
  <w:num w:numId="17">
    <w:abstractNumId w:val="20"/>
  </w:num>
  <w:num w:numId="18">
    <w:abstractNumId w:val="17"/>
  </w:num>
  <w:num w:numId="19">
    <w:abstractNumId w:val="2"/>
  </w:num>
  <w:num w:numId="20">
    <w:abstractNumId w:val="26"/>
  </w:num>
  <w:num w:numId="21">
    <w:abstractNumId w:val="40"/>
  </w:num>
  <w:num w:numId="22">
    <w:abstractNumId w:val="38"/>
  </w:num>
  <w:num w:numId="23">
    <w:abstractNumId w:val="16"/>
  </w:num>
  <w:num w:numId="24">
    <w:abstractNumId w:val="9"/>
  </w:num>
  <w:num w:numId="25">
    <w:abstractNumId w:val="5"/>
  </w:num>
  <w:num w:numId="26">
    <w:abstractNumId w:val="36"/>
  </w:num>
  <w:num w:numId="27">
    <w:abstractNumId w:val="1"/>
  </w:num>
  <w:num w:numId="28">
    <w:abstractNumId w:val="31"/>
  </w:num>
  <w:num w:numId="29">
    <w:abstractNumId w:val="8"/>
  </w:num>
  <w:num w:numId="30">
    <w:abstractNumId w:val="22"/>
  </w:num>
  <w:num w:numId="31">
    <w:abstractNumId w:val="29"/>
  </w:num>
  <w:num w:numId="32">
    <w:abstractNumId w:val="28"/>
  </w:num>
  <w:num w:numId="33">
    <w:abstractNumId w:val="13"/>
  </w:num>
  <w:num w:numId="34">
    <w:abstractNumId w:val="32"/>
  </w:num>
  <w:num w:numId="35">
    <w:abstractNumId w:val="25"/>
  </w:num>
  <w:num w:numId="36">
    <w:abstractNumId w:val="14"/>
  </w:num>
  <w:num w:numId="37">
    <w:abstractNumId w:val="34"/>
  </w:num>
  <w:num w:numId="38">
    <w:abstractNumId w:val="6"/>
  </w:num>
  <w:num w:numId="39">
    <w:abstractNumId w:val="33"/>
  </w:num>
  <w:num w:numId="40">
    <w:abstractNumId w:val="15"/>
  </w:num>
  <w:num w:numId="41">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29"/>
    <w:rsid w:val="00000356"/>
    <w:rsid w:val="000025AF"/>
    <w:rsid w:val="00004433"/>
    <w:rsid w:val="00005461"/>
    <w:rsid w:val="00007095"/>
    <w:rsid w:val="000079BB"/>
    <w:rsid w:val="00010552"/>
    <w:rsid w:val="00012CDA"/>
    <w:rsid w:val="00017351"/>
    <w:rsid w:val="000177C2"/>
    <w:rsid w:val="00020E84"/>
    <w:rsid w:val="00021C82"/>
    <w:rsid w:val="0002542C"/>
    <w:rsid w:val="00035B36"/>
    <w:rsid w:val="00040198"/>
    <w:rsid w:val="000418D9"/>
    <w:rsid w:val="00041DE0"/>
    <w:rsid w:val="00042689"/>
    <w:rsid w:val="00044C37"/>
    <w:rsid w:val="000453B2"/>
    <w:rsid w:val="00045C5C"/>
    <w:rsid w:val="00046397"/>
    <w:rsid w:val="000501D3"/>
    <w:rsid w:val="0005199B"/>
    <w:rsid w:val="000547B1"/>
    <w:rsid w:val="0005578E"/>
    <w:rsid w:val="00057BE7"/>
    <w:rsid w:val="0006508E"/>
    <w:rsid w:val="000654CE"/>
    <w:rsid w:val="00066C91"/>
    <w:rsid w:val="000678DB"/>
    <w:rsid w:val="00067BBD"/>
    <w:rsid w:val="0007187A"/>
    <w:rsid w:val="00071ABA"/>
    <w:rsid w:val="00071B82"/>
    <w:rsid w:val="000764CD"/>
    <w:rsid w:val="00082F99"/>
    <w:rsid w:val="00084BD3"/>
    <w:rsid w:val="00086F4B"/>
    <w:rsid w:val="00087142"/>
    <w:rsid w:val="0009175C"/>
    <w:rsid w:val="00092361"/>
    <w:rsid w:val="00092696"/>
    <w:rsid w:val="000934C3"/>
    <w:rsid w:val="00094A51"/>
    <w:rsid w:val="000A0501"/>
    <w:rsid w:val="000A1CD5"/>
    <w:rsid w:val="000A25E4"/>
    <w:rsid w:val="000A3E70"/>
    <w:rsid w:val="000A6DF7"/>
    <w:rsid w:val="000A7D67"/>
    <w:rsid w:val="000B1726"/>
    <w:rsid w:val="000B2819"/>
    <w:rsid w:val="000B2D25"/>
    <w:rsid w:val="000B48A5"/>
    <w:rsid w:val="000C4FC1"/>
    <w:rsid w:val="000C6F80"/>
    <w:rsid w:val="000D206F"/>
    <w:rsid w:val="000D4B4D"/>
    <w:rsid w:val="000D697E"/>
    <w:rsid w:val="000D7260"/>
    <w:rsid w:val="000E17E4"/>
    <w:rsid w:val="000E2787"/>
    <w:rsid w:val="000E40BC"/>
    <w:rsid w:val="000E593C"/>
    <w:rsid w:val="000F06C5"/>
    <w:rsid w:val="000F0D46"/>
    <w:rsid w:val="000F0E94"/>
    <w:rsid w:val="000F34F2"/>
    <w:rsid w:val="000F7BF8"/>
    <w:rsid w:val="0010248C"/>
    <w:rsid w:val="00111F5C"/>
    <w:rsid w:val="001139E5"/>
    <w:rsid w:val="00114A46"/>
    <w:rsid w:val="00117197"/>
    <w:rsid w:val="00121564"/>
    <w:rsid w:val="00121BF6"/>
    <w:rsid w:val="0012460C"/>
    <w:rsid w:val="00124B3E"/>
    <w:rsid w:val="00124EF7"/>
    <w:rsid w:val="00132780"/>
    <w:rsid w:val="001334D4"/>
    <w:rsid w:val="00137ADA"/>
    <w:rsid w:val="00141846"/>
    <w:rsid w:val="00144311"/>
    <w:rsid w:val="0014481F"/>
    <w:rsid w:val="001476CC"/>
    <w:rsid w:val="001479A3"/>
    <w:rsid w:val="00153247"/>
    <w:rsid w:val="001542EA"/>
    <w:rsid w:val="001545F9"/>
    <w:rsid w:val="0015512B"/>
    <w:rsid w:val="00160F05"/>
    <w:rsid w:val="00161CF0"/>
    <w:rsid w:val="00163935"/>
    <w:rsid w:val="00163F58"/>
    <w:rsid w:val="0016612A"/>
    <w:rsid w:val="00166B46"/>
    <w:rsid w:val="00166DF4"/>
    <w:rsid w:val="001675B7"/>
    <w:rsid w:val="00171D0C"/>
    <w:rsid w:val="0017258D"/>
    <w:rsid w:val="001727E0"/>
    <w:rsid w:val="00176CC1"/>
    <w:rsid w:val="0017793B"/>
    <w:rsid w:val="0018061F"/>
    <w:rsid w:val="001813FC"/>
    <w:rsid w:val="00182D29"/>
    <w:rsid w:val="001839A0"/>
    <w:rsid w:val="00183DB5"/>
    <w:rsid w:val="00184146"/>
    <w:rsid w:val="001849DC"/>
    <w:rsid w:val="001862DE"/>
    <w:rsid w:val="001867BD"/>
    <w:rsid w:val="001868F6"/>
    <w:rsid w:val="001873D6"/>
    <w:rsid w:val="001914DB"/>
    <w:rsid w:val="001952F9"/>
    <w:rsid w:val="0019571C"/>
    <w:rsid w:val="001A1121"/>
    <w:rsid w:val="001A5A3A"/>
    <w:rsid w:val="001A6549"/>
    <w:rsid w:val="001C025F"/>
    <w:rsid w:val="001C13FD"/>
    <w:rsid w:val="001C1566"/>
    <w:rsid w:val="001C22FD"/>
    <w:rsid w:val="001C283B"/>
    <w:rsid w:val="001C4B6D"/>
    <w:rsid w:val="001C5FC1"/>
    <w:rsid w:val="001C6729"/>
    <w:rsid w:val="001D16E2"/>
    <w:rsid w:val="001D1A19"/>
    <w:rsid w:val="001D38E3"/>
    <w:rsid w:val="001E08E2"/>
    <w:rsid w:val="001E28F0"/>
    <w:rsid w:val="001F3C97"/>
    <w:rsid w:val="001F4E79"/>
    <w:rsid w:val="001F53BD"/>
    <w:rsid w:val="001F6280"/>
    <w:rsid w:val="001F64AA"/>
    <w:rsid w:val="001F67F2"/>
    <w:rsid w:val="00200146"/>
    <w:rsid w:val="0020047A"/>
    <w:rsid w:val="002026E4"/>
    <w:rsid w:val="002054BD"/>
    <w:rsid w:val="0020661C"/>
    <w:rsid w:val="00213E13"/>
    <w:rsid w:val="00217E3E"/>
    <w:rsid w:val="002203AA"/>
    <w:rsid w:val="00221229"/>
    <w:rsid w:val="002216E5"/>
    <w:rsid w:val="00224A2F"/>
    <w:rsid w:val="00226D42"/>
    <w:rsid w:val="00227FE6"/>
    <w:rsid w:val="00231120"/>
    <w:rsid w:val="00232B8E"/>
    <w:rsid w:val="00232EE9"/>
    <w:rsid w:val="00233CBA"/>
    <w:rsid w:val="0023641D"/>
    <w:rsid w:val="002364BE"/>
    <w:rsid w:val="00237878"/>
    <w:rsid w:val="00237B77"/>
    <w:rsid w:val="00237DC3"/>
    <w:rsid w:val="00240F72"/>
    <w:rsid w:val="00242789"/>
    <w:rsid w:val="002428E8"/>
    <w:rsid w:val="00242F0C"/>
    <w:rsid w:val="00247858"/>
    <w:rsid w:val="00247E16"/>
    <w:rsid w:val="00252BEF"/>
    <w:rsid w:val="0025389F"/>
    <w:rsid w:val="00253BC2"/>
    <w:rsid w:val="00254FCF"/>
    <w:rsid w:val="0025516C"/>
    <w:rsid w:val="0026551F"/>
    <w:rsid w:val="00265657"/>
    <w:rsid w:val="00266705"/>
    <w:rsid w:val="002700E4"/>
    <w:rsid w:val="00270FDF"/>
    <w:rsid w:val="00271FC0"/>
    <w:rsid w:val="00275775"/>
    <w:rsid w:val="002800CC"/>
    <w:rsid w:val="00282D3A"/>
    <w:rsid w:val="00283AF4"/>
    <w:rsid w:val="00286C79"/>
    <w:rsid w:val="0028702F"/>
    <w:rsid w:val="00290D2C"/>
    <w:rsid w:val="002911EF"/>
    <w:rsid w:val="00292FD5"/>
    <w:rsid w:val="00293321"/>
    <w:rsid w:val="002940E5"/>
    <w:rsid w:val="002946CE"/>
    <w:rsid w:val="00295764"/>
    <w:rsid w:val="002A1914"/>
    <w:rsid w:val="002A36E6"/>
    <w:rsid w:val="002A6063"/>
    <w:rsid w:val="002A747C"/>
    <w:rsid w:val="002B1551"/>
    <w:rsid w:val="002B32E6"/>
    <w:rsid w:val="002B551C"/>
    <w:rsid w:val="002B6718"/>
    <w:rsid w:val="002B675A"/>
    <w:rsid w:val="002C00DF"/>
    <w:rsid w:val="002C5C06"/>
    <w:rsid w:val="002C66BC"/>
    <w:rsid w:val="002C7270"/>
    <w:rsid w:val="002C747E"/>
    <w:rsid w:val="002D06BD"/>
    <w:rsid w:val="002D0B31"/>
    <w:rsid w:val="002D17E4"/>
    <w:rsid w:val="002D216A"/>
    <w:rsid w:val="002D4AB5"/>
    <w:rsid w:val="002E17A3"/>
    <w:rsid w:val="002E29EE"/>
    <w:rsid w:val="002E2B09"/>
    <w:rsid w:val="002E6A00"/>
    <w:rsid w:val="002F01FF"/>
    <w:rsid w:val="002F3FAE"/>
    <w:rsid w:val="002F5ED3"/>
    <w:rsid w:val="002F701E"/>
    <w:rsid w:val="002F7703"/>
    <w:rsid w:val="003016EE"/>
    <w:rsid w:val="00304C80"/>
    <w:rsid w:val="00307247"/>
    <w:rsid w:val="00310828"/>
    <w:rsid w:val="00311422"/>
    <w:rsid w:val="003115D8"/>
    <w:rsid w:val="003120F8"/>
    <w:rsid w:val="003179E3"/>
    <w:rsid w:val="00323826"/>
    <w:rsid w:val="00325A15"/>
    <w:rsid w:val="003326E1"/>
    <w:rsid w:val="0033355A"/>
    <w:rsid w:val="00335090"/>
    <w:rsid w:val="003355F6"/>
    <w:rsid w:val="00344D79"/>
    <w:rsid w:val="0034626B"/>
    <w:rsid w:val="003464BA"/>
    <w:rsid w:val="00346B31"/>
    <w:rsid w:val="00353E99"/>
    <w:rsid w:val="0035795D"/>
    <w:rsid w:val="003579AE"/>
    <w:rsid w:val="00365416"/>
    <w:rsid w:val="0037103F"/>
    <w:rsid w:val="00371B36"/>
    <w:rsid w:val="00372CB8"/>
    <w:rsid w:val="00373F5D"/>
    <w:rsid w:val="00381D42"/>
    <w:rsid w:val="003844C6"/>
    <w:rsid w:val="00387264"/>
    <w:rsid w:val="00393300"/>
    <w:rsid w:val="00395198"/>
    <w:rsid w:val="0039732F"/>
    <w:rsid w:val="003A00B4"/>
    <w:rsid w:val="003A2C0D"/>
    <w:rsid w:val="003B2794"/>
    <w:rsid w:val="003B6C71"/>
    <w:rsid w:val="003C18AF"/>
    <w:rsid w:val="003C20FA"/>
    <w:rsid w:val="003C6467"/>
    <w:rsid w:val="003C6A93"/>
    <w:rsid w:val="003D0EE8"/>
    <w:rsid w:val="003D1CE8"/>
    <w:rsid w:val="003D21B5"/>
    <w:rsid w:val="003D347C"/>
    <w:rsid w:val="003D5C68"/>
    <w:rsid w:val="003D5CC1"/>
    <w:rsid w:val="003D62AE"/>
    <w:rsid w:val="003D6BC0"/>
    <w:rsid w:val="003E199A"/>
    <w:rsid w:val="003E53CF"/>
    <w:rsid w:val="003E6435"/>
    <w:rsid w:val="003F0727"/>
    <w:rsid w:val="003F1E5D"/>
    <w:rsid w:val="003F22DD"/>
    <w:rsid w:val="003F2E08"/>
    <w:rsid w:val="003F3BAD"/>
    <w:rsid w:val="003F3F37"/>
    <w:rsid w:val="003F4DD2"/>
    <w:rsid w:val="003F751E"/>
    <w:rsid w:val="003F7B25"/>
    <w:rsid w:val="00402049"/>
    <w:rsid w:val="00402E7E"/>
    <w:rsid w:val="00403217"/>
    <w:rsid w:val="00406971"/>
    <w:rsid w:val="00410C16"/>
    <w:rsid w:val="004124F3"/>
    <w:rsid w:val="00414E94"/>
    <w:rsid w:val="00416B88"/>
    <w:rsid w:val="004203C4"/>
    <w:rsid w:val="0042498D"/>
    <w:rsid w:val="00425742"/>
    <w:rsid w:val="004261AF"/>
    <w:rsid w:val="0043389F"/>
    <w:rsid w:val="0043696D"/>
    <w:rsid w:val="004455BB"/>
    <w:rsid w:val="00445C98"/>
    <w:rsid w:val="004522A6"/>
    <w:rsid w:val="00452BF8"/>
    <w:rsid w:val="004555E5"/>
    <w:rsid w:val="00466B64"/>
    <w:rsid w:val="00470087"/>
    <w:rsid w:val="00470EAD"/>
    <w:rsid w:val="004737F5"/>
    <w:rsid w:val="00475A16"/>
    <w:rsid w:val="00476D06"/>
    <w:rsid w:val="00481FCD"/>
    <w:rsid w:val="00484199"/>
    <w:rsid w:val="0048450A"/>
    <w:rsid w:val="0048567B"/>
    <w:rsid w:val="00486688"/>
    <w:rsid w:val="004962CD"/>
    <w:rsid w:val="004A26B8"/>
    <w:rsid w:val="004A2891"/>
    <w:rsid w:val="004A571A"/>
    <w:rsid w:val="004A66E4"/>
    <w:rsid w:val="004A722C"/>
    <w:rsid w:val="004B09BE"/>
    <w:rsid w:val="004B3317"/>
    <w:rsid w:val="004B61A9"/>
    <w:rsid w:val="004B6FEC"/>
    <w:rsid w:val="004C2249"/>
    <w:rsid w:val="004C2C68"/>
    <w:rsid w:val="004C61C8"/>
    <w:rsid w:val="004C68EB"/>
    <w:rsid w:val="004D368E"/>
    <w:rsid w:val="004D38D8"/>
    <w:rsid w:val="004D5838"/>
    <w:rsid w:val="004D64EF"/>
    <w:rsid w:val="004D78A2"/>
    <w:rsid w:val="004D7EFE"/>
    <w:rsid w:val="004E18CE"/>
    <w:rsid w:val="004E32A5"/>
    <w:rsid w:val="004E416E"/>
    <w:rsid w:val="004E4487"/>
    <w:rsid w:val="004E6CE7"/>
    <w:rsid w:val="004F0AB6"/>
    <w:rsid w:val="004F0B32"/>
    <w:rsid w:val="004F2532"/>
    <w:rsid w:val="004F286C"/>
    <w:rsid w:val="004F75F2"/>
    <w:rsid w:val="004F7B27"/>
    <w:rsid w:val="004F7CAC"/>
    <w:rsid w:val="0050015A"/>
    <w:rsid w:val="00500358"/>
    <w:rsid w:val="005029F5"/>
    <w:rsid w:val="00502CAA"/>
    <w:rsid w:val="005040FC"/>
    <w:rsid w:val="00504D82"/>
    <w:rsid w:val="00505419"/>
    <w:rsid w:val="00507765"/>
    <w:rsid w:val="00510130"/>
    <w:rsid w:val="00515799"/>
    <w:rsid w:val="005230A0"/>
    <w:rsid w:val="005253A9"/>
    <w:rsid w:val="005254DF"/>
    <w:rsid w:val="00530788"/>
    <w:rsid w:val="00530CCD"/>
    <w:rsid w:val="005340F9"/>
    <w:rsid w:val="0054216B"/>
    <w:rsid w:val="005427C9"/>
    <w:rsid w:val="00543E33"/>
    <w:rsid w:val="005442A4"/>
    <w:rsid w:val="00545E9A"/>
    <w:rsid w:val="0054616D"/>
    <w:rsid w:val="00551F94"/>
    <w:rsid w:val="00553BEB"/>
    <w:rsid w:val="005569DF"/>
    <w:rsid w:val="00557A65"/>
    <w:rsid w:val="00557D93"/>
    <w:rsid w:val="00562DF0"/>
    <w:rsid w:val="00565FE2"/>
    <w:rsid w:val="00566175"/>
    <w:rsid w:val="005677C6"/>
    <w:rsid w:val="0056798E"/>
    <w:rsid w:val="00567BC0"/>
    <w:rsid w:val="00570204"/>
    <w:rsid w:val="00571B32"/>
    <w:rsid w:val="00572587"/>
    <w:rsid w:val="00583A73"/>
    <w:rsid w:val="0058405E"/>
    <w:rsid w:val="00584B87"/>
    <w:rsid w:val="00585243"/>
    <w:rsid w:val="00585BAA"/>
    <w:rsid w:val="00586CFA"/>
    <w:rsid w:val="00587DB4"/>
    <w:rsid w:val="0059162C"/>
    <w:rsid w:val="00591E13"/>
    <w:rsid w:val="00592FE1"/>
    <w:rsid w:val="00593860"/>
    <w:rsid w:val="00594077"/>
    <w:rsid w:val="005955B8"/>
    <w:rsid w:val="005A0F68"/>
    <w:rsid w:val="005A31D9"/>
    <w:rsid w:val="005A36CD"/>
    <w:rsid w:val="005A5415"/>
    <w:rsid w:val="005A65DE"/>
    <w:rsid w:val="005B0873"/>
    <w:rsid w:val="005B2FE3"/>
    <w:rsid w:val="005C2180"/>
    <w:rsid w:val="005C260F"/>
    <w:rsid w:val="005C40D4"/>
    <w:rsid w:val="005C4276"/>
    <w:rsid w:val="005C60F5"/>
    <w:rsid w:val="005C6AD8"/>
    <w:rsid w:val="005D320D"/>
    <w:rsid w:val="005D3BC8"/>
    <w:rsid w:val="005E0574"/>
    <w:rsid w:val="005E2D47"/>
    <w:rsid w:val="005F4092"/>
    <w:rsid w:val="005F5C7D"/>
    <w:rsid w:val="006103DE"/>
    <w:rsid w:val="00611435"/>
    <w:rsid w:val="006125AB"/>
    <w:rsid w:val="00627AA5"/>
    <w:rsid w:val="00631D7A"/>
    <w:rsid w:val="00634FA8"/>
    <w:rsid w:val="00635DAB"/>
    <w:rsid w:val="00636B07"/>
    <w:rsid w:val="00637B27"/>
    <w:rsid w:val="00642448"/>
    <w:rsid w:val="0064544F"/>
    <w:rsid w:val="006516D4"/>
    <w:rsid w:val="0065678B"/>
    <w:rsid w:val="00656E91"/>
    <w:rsid w:val="00660AB3"/>
    <w:rsid w:val="00662983"/>
    <w:rsid w:val="006631C7"/>
    <w:rsid w:val="00663F6A"/>
    <w:rsid w:val="0066402E"/>
    <w:rsid w:val="0066408E"/>
    <w:rsid w:val="00665C01"/>
    <w:rsid w:val="00666BD1"/>
    <w:rsid w:val="00670494"/>
    <w:rsid w:val="00672810"/>
    <w:rsid w:val="00675E3E"/>
    <w:rsid w:val="00677269"/>
    <w:rsid w:val="00683459"/>
    <w:rsid w:val="0068418A"/>
    <w:rsid w:val="00687E0C"/>
    <w:rsid w:val="00693593"/>
    <w:rsid w:val="00695C88"/>
    <w:rsid w:val="00696857"/>
    <w:rsid w:val="00697934"/>
    <w:rsid w:val="006A1059"/>
    <w:rsid w:val="006A19DC"/>
    <w:rsid w:val="006A3328"/>
    <w:rsid w:val="006A56CE"/>
    <w:rsid w:val="006A5E79"/>
    <w:rsid w:val="006A6CBF"/>
    <w:rsid w:val="006A7010"/>
    <w:rsid w:val="006A70D5"/>
    <w:rsid w:val="006A7D69"/>
    <w:rsid w:val="006B3839"/>
    <w:rsid w:val="006B3B27"/>
    <w:rsid w:val="006B523B"/>
    <w:rsid w:val="006B5A10"/>
    <w:rsid w:val="006B7827"/>
    <w:rsid w:val="006C65A6"/>
    <w:rsid w:val="006D0D87"/>
    <w:rsid w:val="006D121D"/>
    <w:rsid w:val="006D3AFF"/>
    <w:rsid w:val="006D3CB2"/>
    <w:rsid w:val="006D4E1D"/>
    <w:rsid w:val="006D6C77"/>
    <w:rsid w:val="006E04ED"/>
    <w:rsid w:val="006E0DDC"/>
    <w:rsid w:val="006E210F"/>
    <w:rsid w:val="006E2C7C"/>
    <w:rsid w:val="006E4B29"/>
    <w:rsid w:val="006E64A8"/>
    <w:rsid w:val="006E6511"/>
    <w:rsid w:val="006F1122"/>
    <w:rsid w:val="006F1C1B"/>
    <w:rsid w:val="006F3F84"/>
    <w:rsid w:val="006F5D89"/>
    <w:rsid w:val="00703824"/>
    <w:rsid w:val="007039B4"/>
    <w:rsid w:val="007048EE"/>
    <w:rsid w:val="007058BC"/>
    <w:rsid w:val="00707791"/>
    <w:rsid w:val="007114EB"/>
    <w:rsid w:val="007122EB"/>
    <w:rsid w:val="00714596"/>
    <w:rsid w:val="00721770"/>
    <w:rsid w:val="00722FE6"/>
    <w:rsid w:val="00724558"/>
    <w:rsid w:val="00731814"/>
    <w:rsid w:val="007325F0"/>
    <w:rsid w:val="00735081"/>
    <w:rsid w:val="00736424"/>
    <w:rsid w:val="00736BCC"/>
    <w:rsid w:val="0074007B"/>
    <w:rsid w:val="007446D1"/>
    <w:rsid w:val="00750EB0"/>
    <w:rsid w:val="00751D8A"/>
    <w:rsid w:val="0075241F"/>
    <w:rsid w:val="007527F3"/>
    <w:rsid w:val="00752FCB"/>
    <w:rsid w:val="0075389D"/>
    <w:rsid w:val="007565E9"/>
    <w:rsid w:val="007575DA"/>
    <w:rsid w:val="0075777C"/>
    <w:rsid w:val="007625D3"/>
    <w:rsid w:val="00762C3B"/>
    <w:rsid w:val="00765A0A"/>
    <w:rsid w:val="007673D2"/>
    <w:rsid w:val="0077065E"/>
    <w:rsid w:val="00771CD8"/>
    <w:rsid w:val="00773944"/>
    <w:rsid w:val="00773ECB"/>
    <w:rsid w:val="00776D6E"/>
    <w:rsid w:val="00780B9A"/>
    <w:rsid w:val="007814D1"/>
    <w:rsid w:val="00783092"/>
    <w:rsid w:val="007856E3"/>
    <w:rsid w:val="00785F09"/>
    <w:rsid w:val="00786CDF"/>
    <w:rsid w:val="00786EF9"/>
    <w:rsid w:val="00787D72"/>
    <w:rsid w:val="00793B01"/>
    <w:rsid w:val="00794BE3"/>
    <w:rsid w:val="00795EA3"/>
    <w:rsid w:val="007A3AEB"/>
    <w:rsid w:val="007A4C38"/>
    <w:rsid w:val="007A543B"/>
    <w:rsid w:val="007A6795"/>
    <w:rsid w:val="007A6DF2"/>
    <w:rsid w:val="007B3119"/>
    <w:rsid w:val="007B3740"/>
    <w:rsid w:val="007B4A05"/>
    <w:rsid w:val="007B4A80"/>
    <w:rsid w:val="007B776E"/>
    <w:rsid w:val="007C1C72"/>
    <w:rsid w:val="007C4F3E"/>
    <w:rsid w:val="007C59B5"/>
    <w:rsid w:val="007D2645"/>
    <w:rsid w:val="007D2B8F"/>
    <w:rsid w:val="007D406C"/>
    <w:rsid w:val="007D4636"/>
    <w:rsid w:val="007D7E1D"/>
    <w:rsid w:val="007E1B5F"/>
    <w:rsid w:val="007E3299"/>
    <w:rsid w:val="007F485B"/>
    <w:rsid w:val="007F5747"/>
    <w:rsid w:val="007F5EC4"/>
    <w:rsid w:val="007F6661"/>
    <w:rsid w:val="00800855"/>
    <w:rsid w:val="00806237"/>
    <w:rsid w:val="008106BB"/>
    <w:rsid w:val="00810BD9"/>
    <w:rsid w:val="00816ED2"/>
    <w:rsid w:val="00817D50"/>
    <w:rsid w:val="008250F3"/>
    <w:rsid w:val="00827FB2"/>
    <w:rsid w:val="008300A0"/>
    <w:rsid w:val="00831DA8"/>
    <w:rsid w:val="00831E4B"/>
    <w:rsid w:val="00834325"/>
    <w:rsid w:val="008352F6"/>
    <w:rsid w:val="008372B5"/>
    <w:rsid w:val="00837DCB"/>
    <w:rsid w:val="008428F3"/>
    <w:rsid w:val="00844642"/>
    <w:rsid w:val="0084774D"/>
    <w:rsid w:val="008510D3"/>
    <w:rsid w:val="008537DD"/>
    <w:rsid w:val="008549D5"/>
    <w:rsid w:val="008559B2"/>
    <w:rsid w:val="00855A2C"/>
    <w:rsid w:val="00855EDE"/>
    <w:rsid w:val="00856809"/>
    <w:rsid w:val="00864761"/>
    <w:rsid w:val="00865825"/>
    <w:rsid w:val="008730D9"/>
    <w:rsid w:val="00873722"/>
    <w:rsid w:val="00877C71"/>
    <w:rsid w:val="00877DD9"/>
    <w:rsid w:val="00881AB8"/>
    <w:rsid w:val="00891DC2"/>
    <w:rsid w:val="00895C4A"/>
    <w:rsid w:val="00896EF1"/>
    <w:rsid w:val="008A0793"/>
    <w:rsid w:val="008A13C1"/>
    <w:rsid w:val="008A1EB9"/>
    <w:rsid w:val="008B006B"/>
    <w:rsid w:val="008B0DFB"/>
    <w:rsid w:val="008B5870"/>
    <w:rsid w:val="008B609E"/>
    <w:rsid w:val="008B72DD"/>
    <w:rsid w:val="008C1676"/>
    <w:rsid w:val="008C168D"/>
    <w:rsid w:val="008C1961"/>
    <w:rsid w:val="008C1D36"/>
    <w:rsid w:val="008C269F"/>
    <w:rsid w:val="008C35D3"/>
    <w:rsid w:val="008C3886"/>
    <w:rsid w:val="008C6813"/>
    <w:rsid w:val="008D0BB1"/>
    <w:rsid w:val="008D177A"/>
    <w:rsid w:val="008D6F70"/>
    <w:rsid w:val="008E11A2"/>
    <w:rsid w:val="008E1D50"/>
    <w:rsid w:val="008E42AC"/>
    <w:rsid w:val="008E6CA8"/>
    <w:rsid w:val="008E7DAE"/>
    <w:rsid w:val="008E7E52"/>
    <w:rsid w:val="008F1073"/>
    <w:rsid w:val="008F51FB"/>
    <w:rsid w:val="008F525C"/>
    <w:rsid w:val="008F5305"/>
    <w:rsid w:val="008F7646"/>
    <w:rsid w:val="008F76FE"/>
    <w:rsid w:val="00903864"/>
    <w:rsid w:val="00905DF9"/>
    <w:rsid w:val="00907C16"/>
    <w:rsid w:val="009115B6"/>
    <w:rsid w:val="00911D84"/>
    <w:rsid w:val="00912FEA"/>
    <w:rsid w:val="009138C0"/>
    <w:rsid w:val="0091557A"/>
    <w:rsid w:val="00917E3A"/>
    <w:rsid w:val="0092371E"/>
    <w:rsid w:val="00924395"/>
    <w:rsid w:val="0092575A"/>
    <w:rsid w:val="00931B35"/>
    <w:rsid w:val="0093238C"/>
    <w:rsid w:val="00935DB7"/>
    <w:rsid w:val="009408CC"/>
    <w:rsid w:val="00947485"/>
    <w:rsid w:val="00947960"/>
    <w:rsid w:val="00954000"/>
    <w:rsid w:val="00960A6F"/>
    <w:rsid w:val="00960F99"/>
    <w:rsid w:val="00963E11"/>
    <w:rsid w:val="00964402"/>
    <w:rsid w:val="009675BD"/>
    <w:rsid w:val="0097078D"/>
    <w:rsid w:val="0097489B"/>
    <w:rsid w:val="0097532C"/>
    <w:rsid w:val="00977377"/>
    <w:rsid w:val="0098491F"/>
    <w:rsid w:val="00985CC1"/>
    <w:rsid w:val="00991138"/>
    <w:rsid w:val="00995EA5"/>
    <w:rsid w:val="009963EE"/>
    <w:rsid w:val="00996915"/>
    <w:rsid w:val="00997885"/>
    <w:rsid w:val="009A057E"/>
    <w:rsid w:val="009A1087"/>
    <w:rsid w:val="009A34E3"/>
    <w:rsid w:val="009A40E1"/>
    <w:rsid w:val="009A4975"/>
    <w:rsid w:val="009A61C2"/>
    <w:rsid w:val="009A6DE4"/>
    <w:rsid w:val="009A7BC2"/>
    <w:rsid w:val="009A7E49"/>
    <w:rsid w:val="009C5149"/>
    <w:rsid w:val="009C5B4E"/>
    <w:rsid w:val="009D314D"/>
    <w:rsid w:val="009E2700"/>
    <w:rsid w:val="009E62F0"/>
    <w:rsid w:val="009E75EB"/>
    <w:rsid w:val="009F2BC3"/>
    <w:rsid w:val="009F6E9D"/>
    <w:rsid w:val="009F7D6B"/>
    <w:rsid w:val="00A04C6E"/>
    <w:rsid w:val="00A1082F"/>
    <w:rsid w:val="00A1104B"/>
    <w:rsid w:val="00A1386C"/>
    <w:rsid w:val="00A13A65"/>
    <w:rsid w:val="00A14ED1"/>
    <w:rsid w:val="00A14F9A"/>
    <w:rsid w:val="00A16AFA"/>
    <w:rsid w:val="00A20563"/>
    <w:rsid w:val="00A243BC"/>
    <w:rsid w:val="00A252FC"/>
    <w:rsid w:val="00A255ED"/>
    <w:rsid w:val="00A25A62"/>
    <w:rsid w:val="00A25E98"/>
    <w:rsid w:val="00A31842"/>
    <w:rsid w:val="00A3224E"/>
    <w:rsid w:val="00A32360"/>
    <w:rsid w:val="00A34E8B"/>
    <w:rsid w:val="00A3658D"/>
    <w:rsid w:val="00A36BA4"/>
    <w:rsid w:val="00A40AA2"/>
    <w:rsid w:val="00A41EB4"/>
    <w:rsid w:val="00A43BB7"/>
    <w:rsid w:val="00A4700F"/>
    <w:rsid w:val="00A47BB1"/>
    <w:rsid w:val="00A50051"/>
    <w:rsid w:val="00A510C8"/>
    <w:rsid w:val="00A51FEA"/>
    <w:rsid w:val="00A52189"/>
    <w:rsid w:val="00A53521"/>
    <w:rsid w:val="00A53601"/>
    <w:rsid w:val="00A53EFB"/>
    <w:rsid w:val="00A5523E"/>
    <w:rsid w:val="00A6032F"/>
    <w:rsid w:val="00A62F71"/>
    <w:rsid w:val="00A67B4B"/>
    <w:rsid w:val="00A67EA8"/>
    <w:rsid w:val="00A75916"/>
    <w:rsid w:val="00A7699D"/>
    <w:rsid w:val="00A812BB"/>
    <w:rsid w:val="00A81D1D"/>
    <w:rsid w:val="00A81DF2"/>
    <w:rsid w:val="00A8332B"/>
    <w:rsid w:val="00A84B4D"/>
    <w:rsid w:val="00A84E31"/>
    <w:rsid w:val="00A86434"/>
    <w:rsid w:val="00A86C32"/>
    <w:rsid w:val="00A87459"/>
    <w:rsid w:val="00A932BF"/>
    <w:rsid w:val="00A9658A"/>
    <w:rsid w:val="00AA17B6"/>
    <w:rsid w:val="00AA3FAD"/>
    <w:rsid w:val="00AA4354"/>
    <w:rsid w:val="00AA50EC"/>
    <w:rsid w:val="00AA536B"/>
    <w:rsid w:val="00AA5E13"/>
    <w:rsid w:val="00AA7900"/>
    <w:rsid w:val="00AB0990"/>
    <w:rsid w:val="00AB2116"/>
    <w:rsid w:val="00AB3A17"/>
    <w:rsid w:val="00AB419E"/>
    <w:rsid w:val="00AB5A58"/>
    <w:rsid w:val="00AB6AB5"/>
    <w:rsid w:val="00AC0907"/>
    <w:rsid w:val="00AC09DF"/>
    <w:rsid w:val="00AC1C1F"/>
    <w:rsid w:val="00AC4528"/>
    <w:rsid w:val="00AC6BF6"/>
    <w:rsid w:val="00AC71E8"/>
    <w:rsid w:val="00AD1340"/>
    <w:rsid w:val="00AD1BF8"/>
    <w:rsid w:val="00AD1F5C"/>
    <w:rsid w:val="00AD521E"/>
    <w:rsid w:val="00AD59CC"/>
    <w:rsid w:val="00AE150E"/>
    <w:rsid w:val="00AE15A8"/>
    <w:rsid w:val="00AE21C4"/>
    <w:rsid w:val="00AE47DE"/>
    <w:rsid w:val="00AE4C67"/>
    <w:rsid w:val="00AF2E96"/>
    <w:rsid w:val="00AF4993"/>
    <w:rsid w:val="00AF7170"/>
    <w:rsid w:val="00AF7642"/>
    <w:rsid w:val="00B00789"/>
    <w:rsid w:val="00B03028"/>
    <w:rsid w:val="00B045F0"/>
    <w:rsid w:val="00B04A33"/>
    <w:rsid w:val="00B05200"/>
    <w:rsid w:val="00B11A51"/>
    <w:rsid w:val="00B1211E"/>
    <w:rsid w:val="00B12B98"/>
    <w:rsid w:val="00B12BBC"/>
    <w:rsid w:val="00B136B5"/>
    <w:rsid w:val="00B17B6B"/>
    <w:rsid w:val="00B17F1B"/>
    <w:rsid w:val="00B212B9"/>
    <w:rsid w:val="00B217B6"/>
    <w:rsid w:val="00B21AB0"/>
    <w:rsid w:val="00B21E70"/>
    <w:rsid w:val="00B21EA3"/>
    <w:rsid w:val="00B23382"/>
    <w:rsid w:val="00B23766"/>
    <w:rsid w:val="00B23FB5"/>
    <w:rsid w:val="00B27384"/>
    <w:rsid w:val="00B27F54"/>
    <w:rsid w:val="00B3062A"/>
    <w:rsid w:val="00B30E5E"/>
    <w:rsid w:val="00B32C0E"/>
    <w:rsid w:val="00B34057"/>
    <w:rsid w:val="00B3520B"/>
    <w:rsid w:val="00B358CE"/>
    <w:rsid w:val="00B40896"/>
    <w:rsid w:val="00B443C8"/>
    <w:rsid w:val="00B44859"/>
    <w:rsid w:val="00B4492A"/>
    <w:rsid w:val="00B47625"/>
    <w:rsid w:val="00B4762C"/>
    <w:rsid w:val="00B50F8A"/>
    <w:rsid w:val="00B51858"/>
    <w:rsid w:val="00B5261C"/>
    <w:rsid w:val="00B5626C"/>
    <w:rsid w:val="00B57CCC"/>
    <w:rsid w:val="00B610B4"/>
    <w:rsid w:val="00B628C4"/>
    <w:rsid w:val="00B62CAF"/>
    <w:rsid w:val="00B63691"/>
    <w:rsid w:val="00B63B80"/>
    <w:rsid w:val="00B653C7"/>
    <w:rsid w:val="00B676C0"/>
    <w:rsid w:val="00B67B97"/>
    <w:rsid w:val="00B70023"/>
    <w:rsid w:val="00B70A89"/>
    <w:rsid w:val="00B73259"/>
    <w:rsid w:val="00B73E9A"/>
    <w:rsid w:val="00B745B8"/>
    <w:rsid w:val="00B74BFD"/>
    <w:rsid w:val="00B76232"/>
    <w:rsid w:val="00B77356"/>
    <w:rsid w:val="00B83203"/>
    <w:rsid w:val="00B87715"/>
    <w:rsid w:val="00B90C5B"/>
    <w:rsid w:val="00B93501"/>
    <w:rsid w:val="00B93522"/>
    <w:rsid w:val="00B94CDA"/>
    <w:rsid w:val="00B95521"/>
    <w:rsid w:val="00B96A25"/>
    <w:rsid w:val="00B96ACC"/>
    <w:rsid w:val="00BA48BB"/>
    <w:rsid w:val="00BA4C93"/>
    <w:rsid w:val="00BA50A8"/>
    <w:rsid w:val="00BA5EE7"/>
    <w:rsid w:val="00BA6512"/>
    <w:rsid w:val="00BA78F9"/>
    <w:rsid w:val="00BB1C0E"/>
    <w:rsid w:val="00BB1FD9"/>
    <w:rsid w:val="00BB2BDA"/>
    <w:rsid w:val="00BB31A4"/>
    <w:rsid w:val="00BB49C0"/>
    <w:rsid w:val="00BB5073"/>
    <w:rsid w:val="00BB5B9E"/>
    <w:rsid w:val="00BB5EEA"/>
    <w:rsid w:val="00BC1070"/>
    <w:rsid w:val="00BC3419"/>
    <w:rsid w:val="00BC5609"/>
    <w:rsid w:val="00BC7579"/>
    <w:rsid w:val="00BC79B5"/>
    <w:rsid w:val="00BD04EB"/>
    <w:rsid w:val="00BD129D"/>
    <w:rsid w:val="00BD2426"/>
    <w:rsid w:val="00BD2437"/>
    <w:rsid w:val="00BE2DF0"/>
    <w:rsid w:val="00BE3F84"/>
    <w:rsid w:val="00BE4AD7"/>
    <w:rsid w:val="00BF2302"/>
    <w:rsid w:val="00BF75E8"/>
    <w:rsid w:val="00BF7DD8"/>
    <w:rsid w:val="00C0227E"/>
    <w:rsid w:val="00C0540A"/>
    <w:rsid w:val="00C06210"/>
    <w:rsid w:val="00C07A51"/>
    <w:rsid w:val="00C1355C"/>
    <w:rsid w:val="00C16459"/>
    <w:rsid w:val="00C17E3E"/>
    <w:rsid w:val="00C20C74"/>
    <w:rsid w:val="00C21F1C"/>
    <w:rsid w:val="00C234E0"/>
    <w:rsid w:val="00C26BD9"/>
    <w:rsid w:val="00C31B4D"/>
    <w:rsid w:val="00C34A48"/>
    <w:rsid w:val="00C43050"/>
    <w:rsid w:val="00C43679"/>
    <w:rsid w:val="00C43C2F"/>
    <w:rsid w:val="00C44DF9"/>
    <w:rsid w:val="00C50F34"/>
    <w:rsid w:val="00C53869"/>
    <w:rsid w:val="00C564BA"/>
    <w:rsid w:val="00C60A20"/>
    <w:rsid w:val="00C6370B"/>
    <w:rsid w:val="00C669FD"/>
    <w:rsid w:val="00C66AB9"/>
    <w:rsid w:val="00C66DAD"/>
    <w:rsid w:val="00C71237"/>
    <w:rsid w:val="00C713B1"/>
    <w:rsid w:val="00C72ADE"/>
    <w:rsid w:val="00C72E5B"/>
    <w:rsid w:val="00C759B5"/>
    <w:rsid w:val="00C800BB"/>
    <w:rsid w:val="00C80AC7"/>
    <w:rsid w:val="00C84717"/>
    <w:rsid w:val="00C87550"/>
    <w:rsid w:val="00C91337"/>
    <w:rsid w:val="00C92B34"/>
    <w:rsid w:val="00C93BAD"/>
    <w:rsid w:val="00C93D2C"/>
    <w:rsid w:val="00C94873"/>
    <w:rsid w:val="00C9521A"/>
    <w:rsid w:val="00CA2FF4"/>
    <w:rsid w:val="00CA3E4E"/>
    <w:rsid w:val="00CA78CF"/>
    <w:rsid w:val="00CB0852"/>
    <w:rsid w:val="00CB3108"/>
    <w:rsid w:val="00CB388A"/>
    <w:rsid w:val="00CB4DA1"/>
    <w:rsid w:val="00CB5952"/>
    <w:rsid w:val="00CB627F"/>
    <w:rsid w:val="00CB6AC7"/>
    <w:rsid w:val="00CB7687"/>
    <w:rsid w:val="00CC3D1F"/>
    <w:rsid w:val="00CC444F"/>
    <w:rsid w:val="00CC4E25"/>
    <w:rsid w:val="00CC7266"/>
    <w:rsid w:val="00CC7AE0"/>
    <w:rsid w:val="00CD2AE1"/>
    <w:rsid w:val="00CD2C3B"/>
    <w:rsid w:val="00CD37FB"/>
    <w:rsid w:val="00CD4E3A"/>
    <w:rsid w:val="00CD7956"/>
    <w:rsid w:val="00CE0079"/>
    <w:rsid w:val="00CE13D0"/>
    <w:rsid w:val="00CE18C3"/>
    <w:rsid w:val="00CE1D58"/>
    <w:rsid w:val="00CE3CDC"/>
    <w:rsid w:val="00CF1457"/>
    <w:rsid w:val="00CF27D2"/>
    <w:rsid w:val="00CF4E83"/>
    <w:rsid w:val="00CF51C1"/>
    <w:rsid w:val="00D00AF8"/>
    <w:rsid w:val="00D01425"/>
    <w:rsid w:val="00D0232D"/>
    <w:rsid w:val="00D04BF7"/>
    <w:rsid w:val="00D07CBB"/>
    <w:rsid w:val="00D12EBA"/>
    <w:rsid w:val="00D135CD"/>
    <w:rsid w:val="00D14BD3"/>
    <w:rsid w:val="00D20D2A"/>
    <w:rsid w:val="00D20EB8"/>
    <w:rsid w:val="00D22C40"/>
    <w:rsid w:val="00D23FE2"/>
    <w:rsid w:val="00D25095"/>
    <w:rsid w:val="00D263B2"/>
    <w:rsid w:val="00D30090"/>
    <w:rsid w:val="00D30F98"/>
    <w:rsid w:val="00D31EC0"/>
    <w:rsid w:val="00D321C4"/>
    <w:rsid w:val="00D36062"/>
    <w:rsid w:val="00D36AA3"/>
    <w:rsid w:val="00D37EDE"/>
    <w:rsid w:val="00D37FB0"/>
    <w:rsid w:val="00D42B69"/>
    <w:rsid w:val="00D43744"/>
    <w:rsid w:val="00D45016"/>
    <w:rsid w:val="00D455FA"/>
    <w:rsid w:val="00D463FC"/>
    <w:rsid w:val="00D47F7B"/>
    <w:rsid w:val="00D50A40"/>
    <w:rsid w:val="00D50A9B"/>
    <w:rsid w:val="00D514D9"/>
    <w:rsid w:val="00D5678B"/>
    <w:rsid w:val="00D568AF"/>
    <w:rsid w:val="00D6262D"/>
    <w:rsid w:val="00D63719"/>
    <w:rsid w:val="00D66763"/>
    <w:rsid w:val="00D6687D"/>
    <w:rsid w:val="00D66CDC"/>
    <w:rsid w:val="00D67A2A"/>
    <w:rsid w:val="00D73589"/>
    <w:rsid w:val="00D75CFF"/>
    <w:rsid w:val="00D762F9"/>
    <w:rsid w:val="00D809F1"/>
    <w:rsid w:val="00D84831"/>
    <w:rsid w:val="00D85056"/>
    <w:rsid w:val="00D85078"/>
    <w:rsid w:val="00D870E1"/>
    <w:rsid w:val="00D91DDF"/>
    <w:rsid w:val="00D92417"/>
    <w:rsid w:val="00D96144"/>
    <w:rsid w:val="00D965BE"/>
    <w:rsid w:val="00DA39A8"/>
    <w:rsid w:val="00DA420D"/>
    <w:rsid w:val="00DA747A"/>
    <w:rsid w:val="00DB1768"/>
    <w:rsid w:val="00DB5508"/>
    <w:rsid w:val="00DC031D"/>
    <w:rsid w:val="00DC078C"/>
    <w:rsid w:val="00DC2119"/>
    <w:rsid w:val="00DC3E72"/>
    <w:rsid w:val="00DC63F3"/>
    <w:rsid w:val="00DD2816"/>
    <w:rsid w:val="00DD3A0B"/>
    <w:rsid w:val="00DD4B52"/>
    <w:rsid w:val="00DD4CD1"/>
    <w:rsid w:val="00DD4DDB"/>
    <w:rsid w:val="00DE189C"/>
    <w:rsid w:val="00DE2C49"/>
    <w:rsid w:val="00DE7B1B"/>
    <w:rsid w:val="00DE7EF8"/>
    <w:rsid w:val="00DF01E8"/>
    <w:rsid w:val="00DF078C"/>
    <w:rsid w:val="00DF3018"/>
    <w:rsid w:val="00DF4658"/>
    <w:rsid w:val="00DF4A4B"/>
    <w:rsid w:val="00DF4B3C"/>
    <w:rsid w:val="00DF5382"/>
    <w:rsid w:val="00DF6107"/>
    <w:rsid w:val="00E00327"/>
    <w:rsid w:val="00E02E32"/>
    <w:rsid w:val="00E07942"/>
    <w:rsid w:val="00E14AC2"/>
    <w:rsid w:val="00E15B66"/>
    <w:rsid w:val="00E17BC3"/>
    <w:rsid w:val="00E22565"/>
    <w:rsid w:val="00E22B0B"/>
    <w:rsid w:val="00E23F8E"/>
    <w:rsid w:val="00E2415E"/>
    <w:rsid w:val="00E247E2"/>
    <w:rsid w:val="00E25246"/>
    <w:rsid w:val="00E25597"/>
    <w:rsid w:val="00E30AC8"/>
    <w:rsid w:val="00E324A8"/>
    <w:rsid w:val="00E32F23"/>
    <w:rsid w:val="00E33D91"/>
    <w:rsid w:val="00E33ED2"/>
    <w:rsid w:val="00E33FC4"/>
    <w:rsid w:val="00E355F6"/>
    <w:rsid w:val="00E42EA5"/>
    <w:rsid w:val="00E452F7"/>
    <w:rsid w:val="00E4571A"/>
    <w:rsid w:val="00E517D6"/>
    <w:rsid w:val="00E54A90"/>
    <w:rsid w:val="00E56281"/>
    <w:rsid w:val="00E62AA6"/>
    <w:rsid w:val="00E63FEC"/>
    <w:rsid w:val="00E70C57"/>
    <w:rsid w:val="00E715A4"/>
    <w:rsid w:val="00E715E7"/>
    <w:rsid w:val="00E7197D"/>
    <w:rsid w:val="00E729C3"/>
    <w:rsid w:val="00E73C0C"/>
    <w:rsid w:val="00E749E9"/>
    <w:rsid w:val="00E77AF3"/>
    <w:rsid w:val="00E77D11"/>
    <w:rsid w:val="00E8014A"/>
    <w:rsid w:val="00E81037"/>
    <w:rsid w:val="00E81BBC"/>
    <w:rsid w:val="00E83B54"/>
    <w:rsid w:val="00E85647"/>
    <w:rsid w:val="00E86551"/>
    <w:rsid w:val="00E912DF"/>
    <w:rsid w:val="00E91701"/>
    <w:rsid w:val="00E948AD"/>
    <w:rsid w:val="00EA4978"/>
    <w:rsid w:val="00EA75A4"/>
    <w:rsid w:val="00EB1B42"/>
    <w:rsid w:val="00EB2DC5"/>
    <w:rsid w:val="00EB3127"/>
    <w:rsid w:val="00EB4FBF"/>
    <w:rsid w:val="00EB51C9"/>
    <w:rsid w:val="00EB610C"/>
    <w:rsid w:val="00EB72EA"/>
    <w:rsid w:val="00EC00BE"/>
    <w:rsid w:val="00EC0D9B"/>
    <w:rsid w:val="00EC76FB"/>
    <w:rsid w:val="00ED07DA"/>
    <w:rsid w:val="00ED1941"/>
    <w:rsid w:val="00ED3C71"/>
    <w:rsid w:val="00ED4440"/>
    <w:rsid w:val="00ED6ECA"/>
    <w:rsid w:val="00ED6F5F"/>
    <w:rsid w:val="00ED70D2"/>
    <w:rsid w:val="00EE1E57"/>
    <w:rsid w:val="00EE281E"/>
    <w:rsid w:val="00EE3F0C"/>
    <w:rsid w:val="00EE4D21"/>
    <w:rsid w:val="00EE7F6D"/>
    <w:rsid w:val="00EF164C"/>
    <w:rsid w:val="00EF4000"/>
    <w:rsid w:val="00EF5952"/>
    <w:rsid w:val="00EF62DC"/>
    <w:rsid w:val="00EF6F28"/>
    <w:rsid w:val="00EF7535"/>
    <w:rsid w:val="00F020AA"/>
    <w:rsid w:val="00F05092"/>
    <w:rsid w:val="00F0683A"/>
    <w:rsid w:val="00F0767E"/>
    <w:rsid w:val="00F1275F"/>
    <w:rsid w:val="00F1314E"/>
    <w:rsid w:val="00F133BB"/>
    <w:rsid w:val="00F16693"/>
    <w:rsid w:val="00F216F5"/>
    <w:rsid w:val="00F220BF"/>
    <w:rsid w:val="00F2405E"/>
    <w:rsid w:val="00F2481E"/>
    <w:rsid w:val="00F248AA"/>
    <w:rsid w:val="00F278C8"/>
    <w:rsid w:val="00F27F4B"/>
    <w:rsid w:val="00F32391"/>
    <w:rsid w:val="00F33B23"/>
    <w:rsid w:val="00F34A81"/>
    <w:rsid w:val="00F3551C"/>
    <w:rsid w:val="00F43D24"/>
    <w:rsid w:val="00F4694A"/>
    <w:rsid w:val="00F46BF8"/>
    <w:rsid w:val="00F502F5"/>
    <w:rsid w:val="00F5066B"/>
    <w:rsid w:val="00F51BDB"/>
    <w:rsid w:val="00F52D08"/>
    <w:rsid w:val="00F54736"/>
    <w:rsid w:val="00F60FDA"/>
    <w:rsid w:val="00F62A46"/>
    <w:rsid w:val="00F6420D"/>
    <w:rsid w:val="00F642B2"/>
    <w:rsid w:val="00F647A1"/>
    <w:rsid w:val="00F65BC1"/>
    <w:rsid w:val="00F65FFD"/>
    <w:rsid w:val="00F66558"/>
    <w:rsid w:val="00F70F9B"/>
    <w:rsid w:val="00F72C2B"/>
    <w:rsid w:val="00F74010"/>
    <w:rsid w:val="00F7643C"/>
    <w:rsid w:val="00F76CAD"/>
    <w:rsid w:val="00F8408C"/>
    <w:rsid w:val="00F871D5"/>
    <w:rsid w:val="00F90A75"/>
    <w:rsid w:val="00F9360E"/>
    <w:rsid w:val="00F94202"/>
    <w:rsid w:val="00F95A3E"/>
    <w:rsid w:val="00F95EB6"/>
    <w:rsid w:val="00F963CE"/>
    <w:rsid w:val="00F97044"/>
    <w:rsid w:val="00F97125"/>
    <w:rsid w:val="00F97455"/>
    <w:rsid w:val="00FA02FF"/>
    <w:rsid w:val="00FA25E3"/>
    <w:rsid w:val="00FA28FA"/>
    <w:rsid w:val="00FA3A2F"/>
    <w:rsid w:val="00FA472B"/>
    <w:rsid w:val="00FA5976"/>
    <w:rsid w:val="00FA5E1E"/>
    <w:rsid w:val="00FA7BA2"/>
    <w:rsid w:val="00FB4ED0"/>
    <w:rsid w:val="00FC38DB"/>
    <w:rsid w:val="00FC5955"/>
    <w:rsid w:val="00FD0BC7"/>
    <w:rsid w:val="00FD0BE5"/>
    <w:rsid w:val="00FD0EC3"/>
    <w:rsid w:val="00FD374A"/>
    <w:rsid w:val="00FD3D71"/>
    <w:rsid w:val="00FD5B4F"/>
    <w:rsid w:val="00FD5E81"/>
    <w:rsid w:val="00FD756A"/>
    <w:rsid w:val="00FE15D7"/>
    <w:rsid w:val="00FE1784"/>
    <w:rsid w:val="00FE32DB"/>
    <w:rsid w:val="00FE38BF"/>
    <w:rsid w:val="00FE3CEF"/>
    <w:rsid w:val="00FE5B7F"/>
    <w:rsid w:val="00FE5D8F"/>
    <w:rsid w:val="00FE6C8E"/>
    <w:rsid w:val="00FF37B5"/>
    <w:rsid w:val="00FF55E7"/>
    <w:rsid w:val="00FF6D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D24A6"/>
  <w15:chartTrackingRefBased/>
  <w15:docId w15:val="{90305D5C-FFD9-4897-A5EA-F10FEC58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535"/>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EF7535"/>
    <w:pPr>
      <w:keepNext/>
      <w:keepLines/>
      <w:spacing w:after="0" w:line="480" w:lineRule="auto"/>
      <w:ind w:left="567" w:hanging="567"/>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0E40BC"/>
    <w:pPr>
      <w:keepNext/>
      <w:keepLines/>
      <w:spacing w:after="0" w:line="480" w:lineRule="auto"/>
      <w:ind w:left="567" w:hanging="567"/>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459"/>
    <w:pPr>
      <w:ind w:left="720"/>
      <w:contextualSpacing/>
    </w:pPr>
  </w:style>
  <w:style w:type="paragraph" w:styleId="NormalWeb">
    <w:name w:val="Normal (Web)"/>
    <w:basedOn w:val="Normal"/>
    <w:uiPriority w:val="99"/>
    <w:semiHidden/>
    <w:unhideWhenUsed/>
    <w:rsid w:val="00AA3FAD"/>
    <w:rPr>
      <w:rFonts w:ascii="Times New Roman" w:hAnsi="Times New Roman" w:cs="Times New Roman"/>
      <w:sz w:val="24"/>
      <w:szCs w:val="24"/>
    </w:rPr>
  </w:style>
  <w:style w:type="character" w:styleId="PlaceholderText">
    <w:name w:val="Placeholder Text"/>
    <w:basedOn w:val="DefaultParagraphFont"/>
    <w:uiPriority w:val="99"/>
    <w:semiHidden/>
    <w:rsid w:val="008F76FE"/>
    <w:rPr>
      <w:color w:val="666666"/>
    </w:rPr>
  </w:style>
  <w:style w:type="table" w:styleId="TableGrid">
    <w:name w:val="Table Grid"/>
    <w:basedOn w:val="TableNormal"/>
    <w:uiPriority w:val="39"/>
    <w:rsid w:val="00500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1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50E"/>
  </w:style>
  <w:style w:type="paragraph" w:styleId="Footer">
    <w:name w:val="footer"/>
    <w:basedOn w:val="Normal"/>
    <w:link w:val="FooterChar"/>
    <w:uiPriority w:val="99"/>
    <w:unhideWhenUsed/>
    <w:rsid w:val="00AE1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50E"/>
  </w:style>
  <w:style w:type="character" w:customStyle="1" w:styleId="Heading1Char">
    <w:name w:val="Heading 1 Char"/>
    <w:basedOn w:val="DefaultParagraphFont"/>
    <w:link w:val="Heading1"/>
    <w:uiPriority w:val="9"/>
    <w:rsid w:val="00EF7535"/>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EF7535"/>
    <w:pPr>
      <w:spacing w:before="240" w:line="259" w:lineRule="auto"/>
      <w:jc w:val="left"/>
      <w:outlineLvl w:val="9"/>
    </w:pPr>
    <w:rPr>
      <w:rFonts w:asciiTheme="majorHAnsi" w:hAnsiTheme="majorHAnsi"/>
      <w:b w:val="0"/>
      <w:color w:val="2F5496" w:themeColor="accent1" w:themeShade="BF"/>
      <w:kern w:val="0"/>
      <w:sz w:val="32"/>
      <w14:ligatures w14:val="none"/>
    </w:rPr>
  </w:style>
  <w:style w:type="paragraph" w:styleId="TOC1">
    <w:name w:val="toc 1"/>
    <w:basedOn w:val="Normal"/>
    <w:next w:val="Normal"/>
    <w:autoRedefine/>
    <w:uiPriority w:val="39"/>
    <w:unhideWhenUsed/>
    <w:rsid w:val="002E17A3"/>
    <w:pPr>
      <w:tabs>
        <w:tab w:val="right" w:leader="dot" w:pos="7922"/>
      </w:tabs>
      <w:spacing w:after="0"/>
    </w:pPr>
    <w:rPr>
      <w:rFonts w:ascii="Times New Roman" w:hAnsi="Times New Roman"/>
      <w:b/>
      <w:bCs/>
      <w:noProof/>
      <w:sz w:val="24"/>
      <w:lang w:val="id-ID"/>
    </w:rPr>
  </w:style>
  <w:style w:type="character" w:styleId="Hyperlink">
    <w:name w:val="Hyperlink"/>
    <w:basedOn w:val="DefaultParagraphFont"/>
    <w:uiPriority w:val="99"/>
    <w:unhideWhenUsed/>
    <w:rsid w:val="00EF7535"/>
    <w:rPr>
      <w:color w:val="0563C1" w:themeColor="hyperlink"/>
      <w:u w:val="single"/>
    </w:rPr>
  </w:style>
  <w:style w:type="paragraph" w:styleId="TOC2">
    <w:name w:val="toc 2"/>
    <w:basedOn w:val="Normal"/>
    <w:next w:val="Normal"/>
    <w:autoRedefine/>
    <w:uiPriority w:val="39"/>
    <w:unhideWhenUsed/>
    <w:rsid w:val="00EF7535"/>
    <w:pPr>
      <w:spacing w:after="0"/>
      <w:ind w:left="850" w:hanging="425"/>
    </w:pPr>
    <w:rPr>
      <w:rFonts w:ascii="Times New Roman" w:hAnsi="Times New Roman"/>
      <w:sz w:val="24"/>
    </w:rPr>
  </w:style>
  <w:style w:type="paragraph" w:styleId="TOC3">
    <w:name w:val="toc 3"/>
    <w:basedOn w:val="Normal"/>
    <w:next w:val="Normal"/>
    <w:autoRedefine/>
    <w:uiPriority w:val="39"/>
    <w:unhideWhenUsed/>
    <w:rsid w:val="00EF7535"/>
    <w:pPr>
      <w:spacing w:after="0"/>
      <w:ind w:left="1276" w:hanging="425"/>
    </w:pPr>
    <w:rPr>
      <w:rFonts w:ascii="Times New Roman" w:hAnsi="Times New Roman"/>
      <w:sz w:val="24"/>
    </w:rPr>
  </w:style>
  <w:style w:type="character" w:customStyle="1" w:styleId="Heading2Char">
    <w:name w:val="Heading 2 Char"/>
    <w:basedOn w:val="DefaultParagraphFont"/>
    <w:link w:val="Heading2"/>
    <w:uiPriority w:val="9"/>
    <w:rsid w:val="00EF7535"/>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0E40BC"/>
    <w:rPr>
      <w:rFonts w:ascii="Times New Roman" w:eastAsiaTheme="majorEastAsia" w:hAnsi="Times New Roman" w:cstheme="majorBidi"/>
      <w:b/>
      <w:sz w:val="24"/>
      <w:szCs w:val="24"/>
    </w:rPr>
  </w:style>
  <w:style w:type="character" w:styleId="UnresolvedMention">
    <w:name w:val="Unresolved Mention"/>
    <w:basedOn w:val="DefaultParagraphFont"/>
    <w:uiPriority w:val="99"/>
    <w:semiHidden/>
    <w:unhideWhenUsed/>
    <w:rsid w:val="000B1726"/>
    <w:rPr>
      <w:color w:val="605E5C"/>
      <w:shd w:val="clear" w:color="auto" w:fill="E1DFDD"/>
    </w:rPr>
  </w:style>
  <w:style w:type="paragraph" w:styleId="Caption">
    <w:name w:val="caption"/>
    <w:basedOn w:val="Normal"/>
    <w:next w:val="Normal"/>
    <w:uiPriority w:val="35"/>
    <w:unhideWhenUsed/>
    <w:qFormat/>
    <w:rsid w:val="00855A2C"/>
    <w:pPr>
      <w:spacing w:after="200" w:line="240" w:lineRule="auto"/>
    </w:pPr>
    <w:rPr>
      <w:i/>
      <w:iCs/>
      <w:color w:val="44546A" w:themeColor="text2"/>
      <w:sz w:val="18"/>
      <w:szCs w:val="18"/>
    </w:rPr>
  </w:style>
  <w:style w:type="paragraph" w:styleId="NoSpacing">
    <w:name w:val="No Spacing"/>
    <w:uiPriority w:val="1"/>
    <w:qFormat/>
    <w:rsid w:val="004124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2336">
      <w:bodyDiv w:val="1"/>
      <w:marLeft w:val="0"/>
      <w:marRight w:val="0"/>
      <w:marTop w:val="0"/>
      <w:marBottom w:val="0"/>
      <w:divBdr>
        <w:top w:val="none" w:sz="0" w:space="0" w:color="auto"/>
        <w:left w:val="none" w:sz="0" w:space="0" w:color="auto"/>
        <w:bottom w:val="none" w:sz="0" w:space="0" w:color="auto"/>
        <w:right w:val="none" w:sz="0" w:space="0" w:color="auto"/>
      </w:divBdr>
    </w:div>
    <w:div w:id="365764243">
      <w:bodyDiv w:val="1"/>
      <w:marLeft w:val="0"/>
      <w:marRight w:val="0"/>
      <w:marTop w:val="0"/>
      <w:marBottom w:val="0"/>
      <w:divBdr>
        <w:top w:val="none" w:sz="0" w:space="0" w:color="auto"/>
        <w:left w:val="none" w:sz="0" w:space="0" w:color="auto"/>
        <w:bottom w:val="none" w:sz="0" w:space="0" w:color="auto"/>
        <w:right w:val="none" w:sz="0" w:space="0" w:color="auto"/>
      </w:divBdr>
    </w:div>
    <w:div w:id="424812073">
      <w:bodyDiv w:val="1"/>
      <w:marLeft w:val="0"/>
      <w:marRight w:val="0"/>
      <w:marTop w:val="0"/>
      <w:marBottom w:val="0"/>
      <w:divBdr>
        <w:top w:val="none" w:sz="0" w:space="0" w:color="auto"/>
        <w:left w:val="none" w:sz="0" w:space="0" w:color="auto"/>
        <w:bottom w:val="none" w:sz="0" w:space="0" w:color="auto"/>
        <w:right w:val="none" w:sz="0" w:space="0" w:color="auto"/>
      </w:divBdr>
    </w:div>
    <w:div w:id="455608422">
      <w:bodyDiv w:val="1"/>
      <w:marLeft w:val="0"/>
      <w:marRight w:val="0"/>
      <w:marTop w:val="0"/>
      <w:marBottom w:val="0"/>
      <w:divBdr>
        <w:top w:val="none" w:sz="0" w:space="0" w:color="auto"/>
        <w:left w:val="none" w:sz="0" w:space="0" w:color="auto"/>
        <w:bottom w:val="none" w:sz="0" w:space="0" w:color="auto"/>
        <w:right w:val="none" w:sz="0" w:space="0" w:color="auto"/>
      </w:divBdr>
    </w:div>
    <w:div w:id="472911761">
      <w:bodyDiv w:val="1"/>
      <w:marLeft w:val="0"/>
      <w:marRight w:val="0"/>
      <w:marTop w:val="0"/>
      <w:marBottom w:val="0"/>
      <w:divBdr>
        <w:top w:val="none" w:sz="0" w:space="0" w:color="auto"/>
        <w:left w:val="none" w:sz="0" w:space="0" w:color="auto"/>
        <w:bottom w:val="none" w:sz="0" w:space="0" w:color="auto"/>
        <w:right w:val="none" w:sz="0" w:space="0" w:color="auto"/>
      </w:divBdr>
    </w:div>
    <w:div w:id="862672878">
      <w:bodyDiv w:val="1"/>
      <w:marLeft w:val="0"/>
      <w:marRight w:val="0"/>
      <w:marTop w:val="0"/>
      <w:marBottom w:val="0"/>
      <w:divBdr>
        <w:top w:val="none" w:sz="0" w:space="0" w:color="auto"/>
        <w:left w:val="none" w:sz="0" w:space="0" w:color="auto"/>
        <w:bottom w:val="none" w:sz="0" w:space="0" w:color="auto"/>
        <w:right w:val="none" w:sz="0" w:space="0" w:color="auto"/>
      </w:divBdr>
    </w:div>
    <w:div w:id="1596473117">
      <w:bodyDiv w:val="1"/>
      <w:marLeft w:val="0"/>
      <w:marRight w:val="0"/>
      <w:marTop w:val="0"/>
      <w:marBottom w:val="0"/>
      <w:divBdr>
        <w:top w:val="none" w:sz="0" w:space="0" w:color="auto"/>
        <w:left w:val="none" w:sz="0" w:space="0" w:color="auto"/>
        <w:bottom w:val="none" w:sz="0" w:space="0" w:color="auto"/>
        <w:right w:val="none" w:sz="0" w:space="0" w:color="auto"/>
      </w:divBdr>
    </w:div>
    <w:div w:id="1717896788">
      <w:bodyDiv w:val="1"/>
      <w:marLeft w:val="0"/>
      <w:marRight w:val="0"/>
      <w:marTop w:val="0"/>
      <w:marBottom w:val="0"/>
      <w:divBdr>
        <w:top w:val="none" w:sz="0" w:space="0" w:color="auto"/>
        <w:left w:val="none" w:sz="0" w:space="0" w:color="auto"/>
        <w:bottom w:val="none" w:sz="0" w:space="0" w:color="auto"/>
        <w:right w:val="none" w:sz="0" w:space="0" w:color="auto"/>
      </w:divBdr>
    </w:div>
    <w:div w:id="206505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BEE9CD-BEF3-480D-9EBF-3FF15BD25063}">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113E5-C10D-416F-9F26-337D4A521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64</Pages>
  <Words>12277</Words>
  <Characters>69983</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user</dc:creator>
  <cp:keywords/>
  <dc:description/>
  <cp:lastModifiedBy>laura meilindy</cp:lastModifiedBy>
  <cp:revision>5</cp:revision>
  <cp:lastPrinted>2025-06-17T17:05:00Z</cp:lastPrinted>
  <dcterms:created xsi:type="dcterms:W3CDTF">2025-06-17T17:05:00Z</dcterms:created>
  <dcterms:modified xsi:type="dcterms:W3CDTF">2025-06-21T06:11:00Z</dcterms:modified>
</cp:coreProperties>
</file>