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Default Extension="png" ContentType="image/png"/>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pPr>
    </w:p>
    <w:p>
      <w:pPr>
        <w:pStyle w:val="Heading1"/>
        <w:ind w:left="669" w:right="949" w:hanging="11"/>
      </w:pPr>
      <w:bookmarkStart w:name="_bookmark0" w:id="1"/>
      <w:bookmarkEnd w:id="1"/>
      <w:r>
        <w:rPr>
          <w:b w:val="0"/>
        </w:rPr>
      </w:r>
      <w:r>
        <w:rPr/>
        <w:t>PENGARUH MODERNISASI SISTEM PERPAJAKAN </w:t>
      </w:r>
      <w:r>
        <w:rPr>
          <w:i/>
        </w:rPr>
        <w:t>(E-FILING), </w:t>
      </w:r>
      <w:r>
        <w:rPr/>
        <w:t>SANKSI PAJAK, DAN TINGKAT PENGETAHUAN DALAM PENGGUNAAN</w:t>
      </w:r>
      <w:r>
        <w:rPr>
          <w:spacing w:val="-6"/>
        </w:rPr>
        <w:t> </w:t>
      </w:r>
      <w:r>
        <w:rPr/>
        <w:t>INTERNET</w:t>
      </w:r>
      <w:r>
        <w:rPr>
          <w:spacing w:val="-6"/>
        </w:rPr>
        <w:t> </w:t>
      </w:r>
      <w:r>
        <w:rPr/>
        <w:t>TERHADAP</w:t>
      </w:r>
      <w:r>
        <w:rPr>
          <w:spacing w:val="-5"/>
        </w:rPr>
        <w:t> </w:t>
      </w:r>
      <w:r>
        <w:rPr/>
        <w:t>KEPATUHAN</w:t>
      </w:r>
      <w:r>
        <w:rPr>
          <w:spacing w:val="-7"/>
        </w:rPr>
        <w:t> </w:t>
      </w:r>
      <w:r>
        <w:rPr/>
        <w:t>WAJIB</w:t>
      </w:r>
      <w:r>
        <w:rPr>
          <w:spacing w:val="-6"/>
        </w:rPr>
        <w:t> </w:t>
      </w:r>
      <w:r>
        <w:rPr/>
        <w:t>PAJAK ORANG PRIBADI PADA KPP PRATAMA SAMARINDA</w:t>
      </w:r>
    </w:p>
    <w:p>
      <w:pPr>
        <w:pStyle w:val="BodyText"/>
        <w:rPr>
          <w:b/>
        </w:rPr>
      </w:pPr>
    </w:p>
    <w:p>
      <w:pPr>
        <w:pStyle w:val="BodyText"/>
        <w:spacing w:before="101"/>
        <w:rPr>
          <w:b/>
        </w:rPr>
      </w:pPr>
    </w:p>
    <w:p>
      <w:pPr>
        <w:spacing w:before="0"/>
        <w:ind w:left="2317" w:right="2595" w:firstLine="0"/>
        <w:jc w:val="center"/>
        <w:rPr>
          <w:b/>
          <w:sz w:val="24"/>
        </w:rPr>
      </w:pPr>
      <w:r>
        <w:rPr>
          <w:b/>
          <w:spacing w:val="-2"/>
          <w:sz w:val="24"/>
        </w:rPr>
        <w:t>SKRIPSI</w:t>
      </w:r>
    </w:p>
    <w:p>
      <w:pPr>
        <w:pStyle w:val="BodyText"/>
        <w:spacing w:before="183"/>
        <w:ind w:left="2317" w:right="2600"/>
        <w:jc w:val="center"/>
      </w:pPr>
      <w:r>
        <w:rPr/>
        <w:t>UNTUK</w:t>
      </w:r>
      <w:r>
        <w:rPr>
          <w:spacing w:val="-4"/>
        </w:rPr>
        <w:t> </w:t>
      </w:r>
      <w:r>
        <w:rPr/>
        <w:t>SEMINAR</w:t>
      </w:r>
      <w:r>
        <w:rPr>
          <w:spacing w:val="-2"/>
        </w:rPr>
        <w:t> HASIL</w:t>
      </w:r>
    </w:p>
    <w:p>
      <w:pPr>
        <w:pStyle w:val="BodyText"/>
        <w:rPr>
          <w:sz w:val="20"/>
        </w:rPr>
      </w:pPr>
    </w:p>
    <w:p>
      <w:pPr>
        <w:pStyle w:val="BodyText"/>
        <w:rPr>
          <w:sz w:val="20"/>
        </w:rPr>
      </w:pPr>
    </w:p>
    <w:p>
      <w:pPr>
        <w:pStyle w:val="BodyText"/>
        <w:rPr>
          <w:sz w:val="20"/>
        </w:rPr>
      </w:pPr>
    </w:p>
    <w:p>
      <w:pPr>
        <w:pStyle w:val="BodyText"/>
        <w:spacing w:before="154"/>
        <w:rPr>
          <w:sz w:val="20"/>
        </w:rPr>
      </w:pPr>
      <w:r>
        <w:rPr>
          <w:sz w:val="20"/>
        </w:rPr>
        <w:drawing>
          <wp:anchor distT="0" distB="0" distL="0" distR="0" allowOverlap="1" layoutInCell="1" locked="0" behindDoc="1" simplePos="0" relativeHeight="487587840">
            <wp:simplePos x="0" y="0"/>
            <wp:positionH relativeFrom="page">
              <wp:posOffset>3027933</wp:posOffset>
            </wp:positionH>
            <wp:positionV relativeFrom="paragraph">
              <wp:posOffset>259505</wp:posOffset>
            </wp:positionV>
            <wp:extent cx="1876424" cy="182880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76424" cy="1828800"/>
                    </a:xfrm>
                    <a:prstGeom prst="rect">
                      <a:avLst/>
                    </a:prstGeom>
                  </pic:spPr>
                </pic:pic>
              </a:graphicData>
            </a:graphic>
          </wp:anchor>
        </w:drawing>
      </w:r>
    </w:p>
    <w:p>
      <w:pPr>
        <w:pStyle w:val="BodyText"/>
      </w:pPr>
    </w:p>
    <w:p>
      <w:pPr>
        <w:pStyle w:val="BodyText"/>
        <w:spacing w:before="88"/>
      </w:pPr>
    </w:p>
    <w:p>
      <w:pPr>
        <w:pStyle w:val="BodyText"/>
        <w:ind w:left="2317" w:right="2598"/>
        <w:jc w:val="center"/>
      </w:pPr>
      <w:r>
        <w:rPr>
          <w:spacing w:val="-4"/>
        </w:rPr>
        <w:t>Oleh:</w:t>
      </w:r>
    </w:p>
    <w:p>
      <w:pPr>
        <w:spacing w:line="398" w:lineRule="auto" w:before="182"/>
        <w:ind w:left="3649" w:right="3930" w:firstLine="0"/>
        <w:jc w:val="center"/>
        <w:rPr>
          <w:b/>
          <w:sz w:val="24"/>
        </w:rPr>
      </w:pPr>
      <w:r>
        <w:rPr>
          <w:b/>
          <w:spacing w:val="-4"/>
          <w:sz w:val="24"/>
        </w:rPr>
        <w:t>SONA </w:t>
      </w:r>
      <w:r>
        <w:rPr>
          <w:b/>
          <w:spacing w:val="-2"/>
          <w:sz w:val="24"/>
        </w:rPr>
        <w:t>2201036042</w:t>
      </w:r>
    </w:p>
    <w:p>
      <w:pPr>
        <w:spacing w:line="274" w:lineRule="exact" w:before="0"/>
        <w:ind w:left="2317" w:right="2599" w:firstLine="0"/>
        <w:jc w:val="center"/>
        <w:rPr>
          <w:b/>
          <w:sz w:val="24"/>
        </w:rPr>
      </w:pPr>
      <w:r>
        <w:rPr>
          <w:b/>
          <w:sz w:val="24"/>
        </w:rPr>
        <w:t>S-1</w:t>
      </w:r>
      <w:r>
        <w:rPr>
          <w:b/>
          <w:spacing w:val="-1"/>
          <w:sz w:val="24"/>
        </w:rPr>
        <w:t> </w:t>
      </w:r>
      <w:r>
        <w:rPr>
          <w:b/>
          <w:spacing w:val="-2"/>
          <w:sz w:val="24"/>
        </w:rPr>
        <w:t>AKUNTANSI</w:t>
      </w: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398" w:lineRule="auto" w:before="0"/>
        <w:ind w:left="2317" w:right="2601" w:firstLine="0"/>
        <w:jc w:val="center"/>
        <w:rPr>
          <w:b/>
          <w:sz w:val="24"/>
        </w:rPr>
      </w:pPr>
      <w:r>
        <w:rPr>
          <w:b/>
          <w:sz w:val="24"/>
        </w:rPr>
        <w:t>FAKULTAS</w:t>
      </w:r>
      <w:r>
        <w:rPr>
          <w:b/>
          <w:spacing w:val="-10"/>
          <w:sz w:val="24"/>
        </w:rPr>
        <w:t> </w:t>
      </w:r>
      <w:r>
        <w:rPr>
          <w:b/>
          <w:sz w:val="24"/>
        </w:rPr>
        <w:t>EKONOMI</w:t>
      </w:r>
      <w:r>
        <w:rPr>
          <w:b/>
          <w:spacing w:val="-10"/>
          <w:sz w:val="24"/>
        </w:rPr>
        <w:t> </w:t>
      </w:r>
      <w:r>
        <w:rPr>
          <w:b/>
          <w:sz w:val="24"/>
        </w:rPr>
        <w:t>DAN</w:t>
      </w:r>
      <w:r>
        <w:rPr>
          <w:b/>
          <w:spacing w:val="-10"/>
          <w:sz w:val="24"/>
        </w:rPr>
        <w:t> </w:t>
      </w:r>
      <w:r>
        <w:rPr>
          <w:b/>
          <w:sz w:val="24"/>
        </w:rPr>
        <w:t>BISNIS UNIVERSITAS MULAWARMAN </w:t>
      </w:r>
      <w:r>
        <w:rPr>
          <w:b/>
          <w:spacing w:val="-2"/>
          <w:sz w:val="24"/>
        </w:rPr>
        <w:t>SAMARINDA</w:t>
      </w:r>
    </w:p>
    <w:p>
      <w:pPr>
        <w:pStyle w:val="Heading2"/>
        <w:spacing w:before="1"/>
        <w:ind w:left="2317" w:right="2598" w:firstLine="0"/>
        <w:jc w:val="center"/>
      </w:pPr>
      <w:r>
        <w:rPr>
          <w:spacing w:val="-4"/>
        </w:rPr>
        <w:t>2025</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87"/>
        <w:rPr>
          <w:b/>
          <w:sz w:val="22"/>
        </w:rPr>
      </w:pPr>
    </w:p>
    <w:p>
      <w:pPr>
        <w:spacing w:before="0"/>
        <w:ind w:left="2317" w:right="2595" w:firstLine="0"/>
        <w:jc w:val="center"/>
        <w:rPr>
          <w:rFonts w:ascii="Calibri"/>
          <w:sz w:val="22"/>
        </w:rPr>
      </w:pPr>
      <w:r>
        <w:rPr>
          <w:rFonts w:ascii="Calibri"/>
          <w:spacing w:val="-10"/>
          <w:sz w:val="22"/>
        </w:rPr>
        <w:t>i</w:t>
      </w:r>
    </w:p>
    <w:p>
      <w:pPr>
        <w:spacing w:after="0"/>
        <w:jc w:val="center"/>
        <w:rPr>
          <w:rFonts w:ascii="Calibri"/>
          <w:sz w:val="22"/>
        </w:rPr>
        <w:sectPr>
          <w:type w:val="continuous"/>
          <w:pgSz w:w="11920" w:h="16850"/>
          <w:pgMar w:top="1940" w:bottom="280" w:left="1700" w:right="850"/>
        </w:sectPr>
      </w:pPr>
    </w:p>
    <w:p>
      <w:pPr>
        <w:pStyle w:val="BodyText"/>
        <w:rPr>
          <w:rFonts w:ascii="Calibri"/>
        </w:rPr>
      </w:pPr>
    </w:p>
    <w:p>
      <w:pPr>
        <w:pStyle w:val="BodyText"/>
        <w:spacing w:before="16"/>
        <w:rPr>
          <w:rFonts w:ascii="Calibri"/>
        </w:rPr>
      </w:pPr>
    </w:p>
    <w:p>
      <w:pPr>
        <w:pStyle w:val="Heading1"/>
        <w:spacing w:before="1"/>
      </w:pPr>
      <w:bookmarkStart w:name="_bookmark1" w:id="2"/>
      <w:bookmarkEnd w:id="2"/>
      <w:r>
        <w:rPr>
          <w:b w:val="0"/>
        </w:rPr>
      </w:r>
      <w:r>
        <w:rPr/>
        <w:t>HALAMAN</w:t>
      </w:r>
      <w:r>
        <w:rPr>
          <w:spacing w:val="-5"/>
        </w:rPr>
        <w:t> </w:t>
      </w:r>
      <w:r>
        <w:rPr>
          <w:spacing w:val="-2"/>
        </w:rPr>
        <w:t>PENGESAHAN</w:t>
      </w:r>
    </w:p>
    <w:p>
      <w:pPr>
        <w:pStyle w:val="BodyText"/>
        <w:spacing w:before="56"/>
        <w:rPr>
          <w:b/>
          <w:sz w:val="20"/>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1"/>
        <w:gridCol w:w="304"/>
        <w:gridCol w:w="5629"/>
      </w:tblGrid>
      <w:tr>
        <w:trPr>
          <w:trHeight w:val="2065" w:hRule="atLeast"/>
        </w:trPr>
        <w:tc>
          <w:tcPr>
            <w:tcW w:w="1891" w:type="dxa"/>
          </w:tcPr>
          <w:p>
            <w:pPr>
              <w:pStyle w:val="TableParagraph"/>
              <w:spacing w:line="266" w:lineRule="exact"/>
              <w:ind w:left="50"/>
              <w:rPr>
                <w:sz w:val="24"/>
              </w:rPr>
            </w:pPr>
            <w:r>
              <w:rPr>
                <w:sz w:val="24"/>
              </w:rPr>
              <w:t>Judul </w:t>
            </w:r>
            <w:r>
              <w:rPr>
                <w:spacing w:val="-2"/>
                <w:sz w:val="24"/>
              </w:rPr>
              <w:t>Penelitian</w:t>
            </w:r>
          </w:p>
        </w:tc>
        <w:tc>
          <w:tcPr>
            <w:tcW w:w="304" w:type="dxa"/>
          </w:tcPr>
          <w:p>
            <w:pPr>
              <w:pStyle w:val="TableParagraph"/>
              <w:spacing w:line="266" w:lineRule="exact"/>
              <w:ind w:left="22"/>
              <w:jc w:val="center"/>
              <w:rPr>
                <w:sz w:val="24"/>
              </w:rPr>
            </w:pPr>
            <w:r>
              <w:rPr>
                <w:spacing w:val="-10"/>
                <w:sz w:val="24"/>
              </w:rPr>
              <w:t>:</w:t>
            </w:r>
          </w:p>
        </w:tc>
        <w:tc>
          <w:tcPr>
            <w:tcW w:w="5629" w:type="dxa"/>
          </w:tcPr>
          <w:p>
            <w:pPr>
              <w:pStyle w:val="TableParagraph"/>
              <w:spacing w:line="480" w:lineRule="auto"/>
              <w:ind w:left="109" w:right="46"/>
              <w:jc w:val="both"/>
              <w:rPr>
                <w:sz w:val="24"/>
              </w:rPr>
            </w:pPr>
            <w:r>
              <w:rPr>
                <w:sz w:val="24"/>
              </w:rPr>
              <w:t>Pengaruh Modernisasi Perpajakan (E-Filling), Sanksi pajak, dan Tingkat Pengetahuan Dalam Penggunaan Internet</w:t>
            </w:r>
            <w:r>
              <w:rPr>
                <w:spacing w:val="-4"/>
                <w:sz w:val="24"/>
              </w:rPr>
              <w:t> </w:t>
            </w:r>
            <w:r>
              <w:rPr>
                <w:sz w:val="24"/>
              </w:rPr>
              <w:t>Terhadap Kepatuhan</w:t>
            </w:r>
            <w:r>
              <w:rPr>
                <w:spacing w:val="-2"/>
                <w:sz w:val="24"/>
              </w:rPr>
              <w:t> </w:t>
            </w:r>
            <w:r>
              <w:rPr>
                <w:sz w:val="24"/>
              </w:rPr>
              <w:t>Wajib</w:t>
            </w:r>
            <w:r>
              <w:rPr>
                <w:spacing w:val="-2"/>
                <w:sz w:val="24"/>
              </w:rPr>
              <w:t> </w:t>
            </w:r>
            <w:r>
              <w:rPr>
                <w:sz w:val="24"/>
              </w:rPr>
              <w:t>Pajak</w:t>
            </w:r>
            <w:r>
              <w:rPr>
                <w:spacing w:val="-1"/>
                <w:sz w:val="24"/>
              </w:rPr>
              <w:t> </w:t>
            </w:r>
            <w:r>
              <w:rPr>
                <w:sz w:val="24"/>
              </w:rPr>
              <w:t>Orang</w:t>
            </w:r>
            <w:r>
              <w:rPr>
                <w:spacing w:val="2"/>
                <w:sz w:val="24"/>
              </w:rPr>
              <w:t> </w:t>
            </w:r>
            <w:r>
              <w:rPr>
                <w:spacing w:val="-2"/>
                <w:sz w:val="24"/>
              </w:rPr>
              <w:t>Pribadi</w:t>
            </w:r>
          </w:p>
          <w:p>
            <w:pPr>
              <w:pStyle w:val="TableParagraph"/>
              <w:ind w:left="109"/>
              <w:jc w:val="both"/>
              <w:rPr>
                <w:sz w:val="24"/>
              </w:rPr>
            </w:pPr>
            <w:r>
              <w:rPr>
                <w:sz w:val="24"/>
              </w:rPr>
              <w:t>Pada</w:t>
            </w:r>
            <w:r>
              <w:rPr>
                <w:spacing w:val="-2"/>
                <w:sz w:val="24"/>
              </w:rPr>
              <w:t> </w:t>
            </w:r>
            <w:r>
              <w:rPr>
                <w:sz w:val="24"/>
              </w:rPr>
              <w:t>KPP</w:t>
            </w:r>
            <w:r>
              <w:rPr>
                <w:spacing w:val="-1"/>
                <w:sz w:val="24"/>
              </w:rPr>
              <w:t> </w:t>
            </w:r>
            <w:r>
              <w:rPr>
                <w:sz w:val="24"/>
              </w:rPr>
              <w:t>Pratama</w:t>
            </w:r>
            <w:r>
              <w:rPr>
                <w:spacing w:val="-1"/>
                <w:sz w:val="24"/>
              </w:rPr>
              <w:t> </w:t>
            </w:r>
            <w:r>
              <w:rPr>
                <w:spacing w:val="-2"/>
                <w:sz w:val="24"/>
              </w:rPr>
              <w:t>Samarinda</w:t>
            </w:r>
          </w:p>
        </w:tc>
      </w:tr>
      <w:tr>
        <w:trPr>
          <w:trHeight w:val="552" w:hRule="atLeast"/>
        </w:trPr>
        <w:tc>
          <w:tcPr>
            <w:tcW w:w="1891" w:type="dxa"/>
          </w:tcPr>
          <w:p>
            <w:pPr>
              <w:pStyle w:val="TableParagraph"/>
              <w:spacing w:before="133"/>
              <w:ind w:left="50"/>
              <w:rPr>
                <w:sz w:val="24"/>
              </w:rPr>
            </w:pPr>
            <w:r>
              <w:rPr>
                <w:sz w:val="24"/>
              </w:rPr>
              <w:t>Nama</w:t>
            </w:r>
            <w:r>
              <w:rPr>
                <w:spacing w:val="-2"/>
                <w:sz w:val="24"/>
              </w:rPr>
              <w:t> Mahasiswa</w:t>
            </w:r>
          </w:p>
        </w:tc>
        <w:tc>
          <w:tcPr>
            <w:tcW w:w="304" w:type="dxa"/>
          </w:tcPr>
          <w:p>
            <w:pPr>
              <w:pStyle w:val="TableParagraph"/>
              <w:spacing w:before="133"/>
              <w:ind w:left="22"/>
              <w:jc w:val="center"/>
              <w:rPr>
                <w:sz w:val="24"/>
              </w:rPr>
            </w:pPr>
            <w:r>
              <w:rPr>
                <w:spacing w:val="-10"/>
                <w:sz w:val="24"/>
              </w:rPr>
              <w:t>:</w:t>
            </w:r>
          </w:p>
        </w:tc>
        <w:tc>
          <w:tcPr>
            <w:tcW w:w="5629" w:type="dxa"/>
          </w:tcPr>
          <w:p>
            <w:pPr>
              <w:pStyle w:val="TableParagraph"/>
              <w:spacing w:before="133"/>
              <w:ind w:left="109"/>
              <w:rPr>
                <w:sz w:val="24"/>
              </w:rPr>
            </w:pPr>
            <w:r>
              <w:rPr>
                <w:spacing w:val="-4"/>
                <w:sz w:val="24"/>
              </w:rPr>
              <w:t>Sona</w:t>
            </w:r>
          </w:p>
        </w:tc>
      </w:tr>
      <w:tr>
        <w:trPr>
          <w:trHeight w:val="551" w:hRule="atLeast"/>
        </w:trPr>
        <w:tc>
          <w:tcPr>
            <w:tcW w:w="1891" w:type="dxa"/>
          </w:tcPr>
          <w:p>
            <w:pPr>
              <w:pStyle w:val="TableParagraph"/>
              <w:spacing w:before="133"/>
              <w:ind w:left="50"/>
              <w:rPr>
                <w:sz w:val="24"/>
              </w:rPr>
            </w:pPr>
            <w:r>
              <w:rPr>
                <w:spacing w:val="-5"/>
                <w:sz w:val="24"/>
              </w:rPr>
              <w:t>NIM</w:t>
            </w:r>
          </w:p>
        </w:tc>
        <w:tc>
          <w:tcPr>
            <w:tcW w:w="304" w:type="dxa"/>
          </w:tcPr>
          <w:p>
            <w:pPr>
              <w:pStyle w:val="TableParagraph"/>
              <w:spacing w:before="133"/>
              <w:ind w:left="22"/>
              <w:jc w:val="center"/>
              <w:rPr>
                <w:sz w:val="24"/>
              </w:rPr>
            </w:pPr>
            <w:r>
              <w:rPr>
                <w:spacing w:val="-10"/>
                <w:sz w:val="24"/>
              </w:rPr>
              <w:t>:</w:t>
            </w:r>
          </w:p>
        </w:tc>
        <w:tc>
          <w:tcPr>
            <w:tcW w:w="5629" w:type="dxa"/>
          </w:tcPr>
          <w:p>
            <w:pPr>
              <w:pStyle w:val="TableParagraph"/>
              <w:spacing w:before="133"/>
              <w:ind w:left="109"/>
              <w:rPr>
                <w:sz w:val="24"/>
              </w:rPr>
            </w:pPr>
            <w:r>
              <w:rPr>
                <w:spacing w:val="-2"/>
                <w:sz w:val="24"/>
              </w:rPr>
              <w:t>2201036042</w:t>
            </w:r>
          </w:p>
        </w:tc>
      </w:tr>
      <w:tr>
        <w:trPr>
          <w:trHeight w:val="552" w:hRule="atLeast"/>
        </w:trPr>
        <w:tc>
          <w:tcPr>
            <w:tcW w:w="1891" w:type="dxa"/>
          </w:tcPr>
          <w:p>
            <w:pPr>
              <w:pStyle w:val="TableParagraph"/>
              <w:spacing w:before="133"/>
              <w:ind w:left="50"/>
              <w:rPr>
                <w:sz w:val="24"/>
              </w:rPr>
            </w:pPr>
            <w:r>
              <w:rPr>
                <w:spacing w:val="-2"/>
                <w:sz w:val="24"/>
              </w:rPr>
              <w:t>Fakultas</w:t>
            </w:r>
          </w:p>
        </w:tc>
        <w:tc>
          <w:tcPr>
            <w:tcW w:w="304" w:type="dxa"/>
          </w:tcPr>
          <w:p>
            <w:pPr>
              <w:pStyle w:val="TableParagraph"/>
              <w:spacing w:before="133"/>
              <w:ind w:left="22"/>
              <w:jc w:val="center"/>
              <w:rPr>
                <w:sz w:val="24"/>
              </w:rPr>
            </w:pPr>
            <w:r>
              <w:rPr>
                <w:spacing w:val="-10"/>
                <w:sz w:val="24"/>
              </w:rPr>
              <w:t>:</w:t>
            </w:r>
          </w:p>
        </w:tc>
        <w:tc>
          <w:tcPr>
            <w:tcW w:w="5629" w:type="dxa"/>
          </w:tcPr>
          <w:p>
            <w:pPr>
              <w:pStyle w:val="TableParagraph"/>
              <w:spacing w:before="133"/>
              <w:ind w:left="109"/>
              <w:rPr>
                <w:sz w:val="24"/>
              </w:rPr>
            </w:pPr>
            <w:r>
              <w:rPr>
                <w:sz w:val="24"/>
              </w:rPr>
              <w:t>Ekonomi</w:t>
            </w:r>
            <w:r>
              <w:rPr>
                <w:spacing w:val="-1"/>
                <w:sz w:val="24"/>
              </w:rPr>
              <w:t> </w:t>
            </w:r>
            <w:r>
              <w:rPr>
                <w:sz w:val="24"/>
              </w:rPr>
              <w:t>dan </w:t>
            </w:r>
            <w:r>
              <w:rPr>
                <w:spacing w:val="-2"/>
                <w:sz w:val="24"/>
              </w:rPr>
              <w:t>Bisnis</w:t>
            </w:r>
          </w:p>
        </w:tc>
      </w:tr>
      <w:tr>
        <w:trPr>
          <w:trHeight w:val="408" w:hRule="atLeast"/>
        </w:trPr>
        <w:tc>
          <w:tcPr>
            <w:tcW w:w="1891" w:type="dxa"/>
          </w:tcPr>
          <w:p>
            <w:pPr>
              <w:pStyle w:val="TableParagraph"/>
              <w:spacing w:line="256" w:lineRule="exact" w:before="133"/>
              <w:ind w:left="50"/>
              <w:rPr>
                <w:sz w:val="24"/>
              </w:rPr>
            </w:pPr>
            <w:r>
              <w:rPr>
                <w:sz w:val="24"/>
              </w:rPr>
              <w:t>Program</w:t>
            </w:r>
            <w:r>
              <w:rPr>
                <w:spacing w:val="-3"/>
                <w:sz w:val="24"/>
              </w:rPr>
              <w:t> </w:t>
            </w:r>
            <w:r>
              <w:rPr>
                <w:spacing w:val="-2"/>
                <w:sz w:val="24"/>
              </w:rPr>
              <w:t>Studi</w:t>
            </w:r>
          </w:p>
        </w:tc>
        <w:tc>
          <w:tcPr>
            <w:tcW w:w="304" w:type="dxa"/>
          </w:tcPr>
          <w:p>
            <w:pPr>
              <w:pStyle w:val="TableParagraph"/>
              <w:spacing w:line="256" w:lineRule="exact" w:before="133"/>
              <w:ind w:left="22"/>
              <w:jc w:val="center"/>
              <w:rPr>
                <w:sz w:val="24"/>
              </w:rPr>
            </w:pPr>
            <w:r>
              <w:rPr>
                <w:spacing w:val="-10"/>
                <w:sz w:val="24"/>
              </w:rPr>
              <w:t>:</w:t>
            </w:r>
          </w:p>
        </w:tc>
        <w:tc>
          <w:tcPr>
            <w:tcW w:w="5629" w:type="dxa"/>
          </w:tcPr>
          <w:p>
            <w:pPr>
              <w:pStyle w:val="TableParagraph"/>
              <w:spacing w:line="256" w:lineRule="exact" w:before="133"/>
              <w:ind w:left="109"/>
              <w:rPr>
                <w:sz w:val="24"/>
              </w:rPr>
            </w:pPr>
            <w:r>
              <w:rPr>
                <w:sz w:val="24"/>
              </w:rPr>
              <w:t>S1 </w:t>
            </w:r>
            <w:r>
              <w:rPr>
                <w:spacing w:val="-2"/>
                <w:sz w:val="24"/>
              </w:rPr>
              <w:t>Akuntansi</w:t>
            </w:r>
          </w:p>
        </w:tc>
      </w:tr>
    </w:tbl>
    <w:p>
      <w:pPr>
        <w:pStyle w:val="BodyText"/>
        <w:rPr>
          <w:b/>
        </w:rPr>
      </w:pPr>
    </w:p>
    <w:p>
      <w:pPr>
        <w:pStyle w:val="BodyText"/>
        <w:rPr>
          <w:b/>
        </w:rPr>
      </w:pPr>
    </w:p>
    <w:p>
      <w:pPr>
        <w:pStyle w:val="BodyText"/>
        <w:spacing w:before="2"/>
        <w:rPr>
          <w:b/>
        </w:rPr>
      </w:pPr>
    </w:p>
    <w:p>
      <w:pPr>
        <w:pStyle w:val="BodyText"/>
        <w:spacing w:line="480" w:lineRule="auto" w:after="11"/>
        <w:ind w:left="2549" w:right="2834"/>
        <w:jc w:val="center"/>
      </w:pPr>
      <w:r>
        <w:rPr/>
        <w:t>Diajukan</w:t>
      </w:r>
      <w:r>
        <w:rPr>
          <w:spacing w:val="-11"/>
        </w:rPr>
        <w:t> </w:t>
      </w:r>
      <w:r>
        <w:rPr/>
        <w:t>untuk</w:t>
      </w:r>
      <w:r>
        <w:rPr>
          <w:spacing w:val="-11"/>
        </w:rPr>
        <w:t> </w:t>
      </w:r>
      <w:r>
        <w:rPr/>
        <w:t>Seminar</w:t>
      </w:r>
      <w:r>
        <w:rPr>
          <w:spacing w:val="-10"/>
        </w:rPr>
        <w:t> </w:t>
      </w:r>
      <w:r>
        <w:rPr/>
        <w:t>Hasil </w:t>
      </w:r>
      <w:r>
        <w:rPr>
          <w:spacing w:val="-2"/>
        </w:rPr>
        <w:t>Menyetujui,</w:t>
      </w:r>
    </w:p>
    <w:tbl>
      <w:tblPr>
        <w:tblW w:w="0" w:type="auto"/>
        <w:jc w:val="left"/>
        <w:tblInd w:w="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3"/>
      </w:tblGrid>
      <w:tr>
        <w:trPr>
          <w:trHeight w:val="270" w:hRule="atLeast"/>
        </w:trPr>
        <w:tc>
          <w:tcPr>
            <w:tcW w:w="2793" w:type="dxa"/>
          </w:tcPr>
          <w:p>
            <w:pPr>
              <w:pStyle w:val="TableParagraph"/>
              <w:spacing w:line="251" w:lineRule="exact"/>
              <w:ind w:right="85"/>
              <w:jc w:val="center"/>
              <w:rPr>
                <w:sz w:val="24"/>
              </w:rPr>
            </w:pPr>
            <w:r>
              <w:rPr>
                <w:sz w:val="24"/>
              </w:rPr>
              <w:t>Samarinda,</w:t>
            </w:r>
            <w:r>
              <w:rPr>
                <w:spacing w:val="-4"/>
                <w:sz w:val="24"/>
              </w:rPr>
              <w:t> </w:t>
            </w:r>
            <w:r>
              <w:rPr>
                <w:sz w:val="24"/>
              </w:rPr>
              <w:t>15</w:t>
            </w:r>
            <w:r>
              <w:rPr>
                <w:spacing w:val="-2"/>
                <w:sz w:val="24"/>
              </w:rPr>
              <w:t> </w:t>
            </w:r>
            <w:r>
              <w:rPr>
                <w:sz w:val="24"/>
              </w:rPr>
              <w:t>Maret</w:t>
            </w:r>
            <w:r>
              <w:rPr>
                <w:spacing w:val="-1"/>
                <w:sz w:val="24"/>
              </w:rPr>
              <w:t> </w:t>
            </w:r>
            <w:r>
              <w:rPr>
                <w:spacing w:val="-4"/>
                <w:sz w:val="24"/>
              </w:rPr>
              <w:t>2026</w:t>
            </w:r>
          </w:p>
        </w:tc>
      </w:tr>
      <w:tr>
        <w:trPr>
          <w:trHeight w:val="690" w:hRule="atLeast"/>
        </w:trPr>
        <w:tc>
          <w:tcPr>
            <w:tcW w:w="2793" w:type="dxa"/>
          </w:tcPr>
          <w:p>
            <w:pPr>
              <w:pStyle w:val="TableParagraph"/>
              <w:spacing w:line="271" w:lineRule="exact"/>
              <w:ind w:left="2" w:right="85"/>
              <w:jc w:val="center"/>
              <w:rPr>
                <w:sz w:val="24"/>
              </w:rPr>
            </w:pPr>
            <w:r>
              <w:rPr>
                <w:spacing w:val="-2"/>
                <w:sz w:val="24"/>
              </w:rPr>
              <w:t>Pembimbing,</w:t>
            </w:r>
          </w:p>
        </w:tc>
      </w:tr>
      <w:tr>
        <w:trPr>
          <w:trHeight w:val="960" w:hRule="atLeast"/>
        </w:trPr>
        <w:tc>
          <w:tcPr>
            <w:tcW w:w="2793" w:type="dxa"/>
          </w:tcPr>
          <w:p>
            <w:pPr>
              <w:pStyle w:val="TableParagraph"/>
              <w:spacing w:before="112"/>
              <w:rPr>
                <w:sz w:val="24"/>
              </w:rPr>
            </w:pPr>
          </w:p>
          <w:p>
            <w:pPr>
              <w:pStyle w:val="TableParagraph"/>
              <w:spacing w:line="270" w:lineRule="atLeast" w:before="1"/>
              <w:ind w:left="50" w:right="44" w:firstLine="180"/>
              <w:rPr>
                <w:b/>
                <w:sz w:val="24"/>
              </w:rPr>
            </w:pPr>
            <w:r>
              <w:rPr>
                <w:b/>
                <w:sz w:val="24"/>
                <w:u w:val="single"/>
              </w:rPr>
              <w:t>Rusliansyah, SE., M.Si</w:t>
            </w:r>
            <w:r>
              <w:rPr>
                <w:b/>
                <w:sz w:val="24"/>
              </w:rPr>
              <w:t> NIP.</w:t>
            </w:r>
            <w:r>
              <w:rPr>
                <w:b/>
                <w:spacing w:val="-15"/>
                <w:sz w:val="24"/>
              </w:rPr>
              <w:t> </w:t>
            </w:r>
            <w:r>
              <w:rPr>
                <w:b/>
                <w:sz w:val="24"/>
              </w:rPr>
              <w:t>197412182005011003</w:t>
            </w:r>
          </w:p>
        </w:tc>
      </w:tr>
    </w:tbl>
    <w:p>
      <w:pPr>
        <w:pStyle w:val="BodyText"/>
      </w:pPr>
    </w:p>
    <w:p>
      <w:pPr>
        <w:pStyle w:val="BodyText"/>
      </w:pPr>
    </w:p>
    <w:p>
      <w:pPr>
        <w:pStyle w:val="BodyText"/>
        <w:spacing w:before="2"/>
      </w:pPr>
    </w:p>
    <w:p>
      <w:pPr>
        <w:pStyle w:val="BodyText"/>
        <w:ind w:left="2317" w:right="2598"/>
        <w:jc w:val="center"/>
      </w:pPr>
      <w:r>
        <w:rPr>
          <w:spacing w:val="-2"/>
        </w:rPr>
        <w:t>Mengetahui,</w:t>
      </w:r>
    </w:p>
    <w:p>
      <w:pPr>
        <w:pStyle w:val="BodyText"/>
      </w:pPr>
    </w:p>
    <w:p>
      <w:pPr>
        <w:pStyle w:val="BodyText"/>
        <w:ind w:left="2317" w:right="2601"/>
        <w:jc w:val="center"/>
      </w:pPr>
      <w:r>
        <w:rPr/>
        <w:t>Koordinator</w:t>
      </w:r>
      <w:r>
        <w:rPr>
          <w:spacing w:val="-8"/>
        </w:rPr>
        <w:t> </w:t>
      </w:r>
      <w:r>
        <w:rPr/>
        <w:t>Program</w:t>
      </w:r>
      <w:r>
        <w:rPr>
          <w:spacing w:val="-7"/>
        </w:rPr>
        <w:t> </w:t>
      </w:r>
      <w:r>
        <w:rPr/>
        <w:t>Studi</w:t>
      </w:r>
      <w:r>
        <w:rPr>
          <w:spacing w:val="-7"/>
        </w:rPr>
        <w:t> </w:t>
      </w:r>
      <w:r>
        <w:rPr/>
        <w:t>S1</w:t>
      </w:r>
      <w:r>
        <w:rPr>
          <w:spacing w:val="-7"/>
        </w:rPr>
        <w:t> </w:t>
      </w:r>
      <w:r>
        <w:rPr/>
        <w:t>Akuntansi Fakultas Ekonomi dan Bisnis</w:t>
      </w:r>
    </w:p>
    <w:p>
      <w:pPr>
        <w:pStyle w:val="BodyText"/>
        <w:ind w:right="284"/>
        <w:jc w:val="center"/>
      </w:pPr>
      <w:r>
        <w:rPr/>
        <w:t>Universitas</w:t>
      </w:r>
      <w:r>
        <w:rPr>
          <w:spacing w:val="-1"/>
        </w:rPr>
        <w:t> </w:t>
      </w:r>
      <w:r>
        <w:rPr>
          <w:spacing w:val="-2"/>
        </w:rPr>
        <w:t>Mulawarman</w:t>
      </w:r>
    </w:p>
    <w:p>
      <w:pPr>
        <w:pStyle w:val="BodyText"/>
      </w:pPr>
    </w:p>
    <w:p>
      <w:pPr>
        <w:pStyle w:val="BodyText"/>
      </w:pPr>
    </w:p>
    <w:p>
      <w:pPr>
        <w:pStyle w:val="BodyText"/>
      </w:pPr>
    </w:p>
    <w:p>
      <w:pPr>
        <w:pStyle w:val="BodyText"/>
      </w:pPr>
    </w:p>
    <w:p>
      <w:pPr>
        <w:spacing w:before="0"/>
        <w:ind w:left="1701" w:right="1433" w:firstLine="0"/>
        <w:jc w:val="center"/>
        <w:rPr>
          <w:b/>
          <w:sz w:val="24"/>
        </w:rPr>
      </w:pPr>
      <w:r>
        <w:rPr>
          <w:b/>
          <w:spacing w:val="-7"/>
          <w:sz w:val="24"/>
          <w:u w:val="single"/>
        </w:rPr>
        <w:t> </w:t>
      </w:r>
      <w:r>
        <w:rPr>
          <w:b/>
          <w:sz w:val="24"/>
          <w:u w:val="single"/>
        </w:rPr>
        <w:t>Dr.</w:t>
      </w:r>
      <w:r>
        <w:rPr>
          <w:b/>
          <w:spacing w:val="-7"/>
          <w:sz w:val="24"/>
          <w:u w:val="single"/>
        </w:rPr>
        <w:t> </w:t>
      </w:r>
      <w:r>
        <w:rPr>
          <w:b/>
          <w:sz w:val="24"/>
          <w:u w:val="single"/>
        </w:rPr>
        <w:t>Fibriyani</w:t>
      </w:r>
      <w:r>
        <w:rPr>
          <w:b/>
          <w:spacing w:val="-7"/>
          <w:sz w:val="24"/>
          <w:u w:val="single"/>
        </w:rPr>
        <w:t> </w:t>
      </w:r>
      <w:r>
        <w:rPr>
          <w:b/>
          <w:sz w:val="24"/>
          <w:u w:val="single"/>
        </w:rPr>
        <w:t>Nur</w:t>
      </w:r>
      <w:r>
        <w:rPr>
          <w:b/>
          <w:spacing w:val="-7"/>
          <w:sz w:val="24"/>
          <w:u w:val="single"/>
        </w:rPr>
        <w:t> </w:t>
      </w:r>
      <w:r>
        <w:rPr>
          <w:b/>
          <w:sz w:val="24"/>
          <w:u w:val="single"/>
        </w:rPr>
        <w:t>Khairin,</w:t>
      </w:r>
      <w:r>
        <w:rPr>
          <w:b/>
          <w:spacing w:val="-7"/>
          <w:sz w:val="24"/>
          <w:u w:val="single"/>
        </w:rPr>
        <w:t> </w:t>
      </w:r>
      <w:r>
        <w:rPr>
          <w:b/>
          <w:sz w:val="24"/>
          <w:u w:val="single"/>
        </w:rPr>
        <w:t>S.E.,Ak.,MSA.,CA.,CSP.,CIQaR</w:t>
      </w:r>
      <w:r>
        <w:rPr>
          <w:b/>
          <w:sz w:val="24"/>
        </w:rPr>
        <w:t> NIP. 198502042009122007</w:t>
      </w:r>
    </w:p>
    <w:p>
      <w:pPr>
        <w:spacing w:after="0"/>
        <w:jc w:val="center"/>
        <w:rPr>
          <w:b/>
          <w:sz w:val="24"/>
        </w:rPr>
        <w:sectPr>
          <w:footerReference w:type="default" r:id="rId6"/>
          <w:pgSz w:w="11920" w:h="16850"/>
          <w:pgMar w:header="0" w:footer="743" w:top="1940" w:bottom="940" w:left="1700" w:right="850"/>
          <w:pgNumType w:start="2"/>
        </w:sectPr>
      </w:pPr>
    </w:p>
    <w:p>
      <w:pPr>
        <w:pStyle w:val="BodyText"/>
        <w:spacing w:before="50"/>
        <w:rPr>
          <w:b/>
        </w:rPr>
      </w:pPr>
    </w:p>
    <w:p>
      <w:pPr>
        <w:pStyle w:val="Heading1"/>
      </w:pPr>
      <w:bookmarkStart w:name="_bookmark2" w:id="3"/>
      <w:bookmarkEnd w:id="3"/>
      <w:r>
        <w:rPr>
          <w:b w:val="0"/>
        </w:rPr>
      </w:r>
      <w:r>
        <w:rPr/>
        <w:t>KATA </w:t>
      </w:r>
      <w:r>
        <w:rPr>
          <w:spacing w:val="-2"/>
        </w:rPr>
        <w:t>PENGANTAR</w:t>
      </w:r>
    </w:p>
    <w:p>
      <w:pPr>
        <w:pStyle w:val="BodyText"/>
        <w:rPr>
          <w:b/>
        </w:rPr>
      </w:pPr>
    </w:p>
    <w:p>
      <w:pPr>
        <w:spacing w:line="480" w:lineRule="auto" w:before="1"/>
        <w:ind w:left="710" w:right="848" w:firstLine="720"/>
        <w:jc w:val="both"/>
        <w:rPr>
          <w:b/>
          <w:sz w:val="24"/>
        </w:rPr>
      </w:pPr>
      <w:r>
        <w:rPr>
          <w:sz w:val="24"/>
        </w:rPr>
        <w:t>Puji</w:t>
      </w:r>
      <w:r>
        <w:rPr>
          <w:spacing w:val="-1"/>
          <w:sz w:val="24"/>
        </w:rPr>
        <w:t> </w:t>
      </w:r>
      <w:r>
        <w:rPr>
          <w:sz w:val="24"/>
        </w:rPr>
        <w:t>dan</w:t>
      </w:r>
      <w:r>
        <w:rPr>
          <w:spacing w:val="-1"/>
          <w:sz w:val="24"/>
        </w:rPr>
        <w:t> </w:t>
      </w:r>
      <w:r>
        <w:rPr>
          <w:sz w:val="24"/>
        </w:rPr>
        <w:t>syukur</w:t>
      </w:r>
      <w:r>
        <w:rPr>
          <w:spacing w:val="-2"/>
          <w:sz w:val="24"/>
        </w:rPr>
        <w:t> </w:t>
      </w:r>
      <w:r>
        <w:rPr>
          <w:sz w:val="24"/>
        </w:rPr>
        <w:t>Kehadirat</w:t>
      </w:r>
      <w:r>
        <w:rPr>
          <w:spacing w:val="-1"/>
          <w:sz w:val="24"/>
        </w:rPr>
        <w:t> </w:t>
      </w:r>
      <w:r>
        <w:rPr>
          <w:sz w:val="24"/>
        </w:rPr>
        <w:t>Allah</w:t>
      </w:r>
      <w:r>
        <w:rPr>
          <w:spacing w:val="-2"/>
          <w:sz w:val="24"/>
        </w:rPr>
        <w:t> </w:t>
      </w:r>
      <w:r>
        <w:rPr>
          <w:sz w:val="24"/>
        </w:rPr>
        <w:t>SWT,</w:t>
      </w:r>
      <w:r>
        <w:rPr>
          <w:spacing w:val="-2"/>
          <w:sz w:val="24"/>
        </w:rPr>
        <w:t> </w:t>
      </w:r>
      <w:r>
        <w:rPr>
          <w:sz w:val="24"/>
        </w:rPr>
        <w:t>Tuhan</w:t>
      </w:r>
      <w:r>
        <w:rPr>
          <w:spacing w:val="-1"/>
          <w:sz w:val="24"/>
        </w:rPr>
        <w:t> </w:t>
      </w:r>
      <w:r>
        <w:rPr>
          <w:sz w:val="24"/>
        </w:rPr>
        <w:t>yang</w:t>
      </w:r>
      <w:r>
        <w:rPr>
          <w:spacing w:val="-1"/>
          <w:sz w:val="24"/>
        </w:rPr>
        <w:t> </w:t>
      </w:r>
      <w:r>
        <w:rPr>
          <w:sz w:val="24"/>
        </w:rPr>
        <w:t>Maha</w:t>
      </w:r>
      <w:r>
        <w:rPr>
          <w:spacing w:val="-2"/>
          <w:sz w:val="24"/>
        </w:rPr>
        <w:t> </w:t>
      </w:r>
      <w:r>
        <w:rPr>
          <w:sz w:val="24"/>
        </w:rPr>
        <w:t>Esa,</w:t>
      </w:r>
      <w:r>
        <w:rPr>
          <w:spacing w:val="-1"/>
          <w:sz w:val="24"/>
        </w:rPr>
        <w:t> </w:t>
      </w:r>
      <w:r>
        <w:rPr>
          <w:sz w:val="24"/>
        </w:rPr>
        <w:t>yang</w:t>
      </w:r>
      <w:r>
        <w:rPr>
          <w:spacing w:val="-1"/>
          <w:sz w:val="24"/>
        </w:rPr>
        <w:t> </w:t>
      </w:r>
      <w:r>
        <w:rPr>
          <w:sz w:val="24"/>
        </w:rPr>
        <w:t>telah memberikan segala karunia dan limpahan rahmatnya sehingga penulis dapat menyelesaikan skripsi ini dengan judul </w:t>
      </w:r>
      <w:r>
        <w:rPr>
          <w:b/>
          <w:sz w:val="24"/>
        </w:rPr>
        <w:t>“PENGARUH SISTEM PERPAJAKAN </w:t>
      </w:r>
      <w:r>
        <w:rPr>
          <w:b/>
          <w:i/>
          <w:sz w:val="24"/>
        </w:rPr>
        <w:t>E-FILING</w:t>
      </w:r>
      <w:r>
        <w:rPr>
          <w:b/>
          <w:sz w:val="24"/>
        </w:rPr>
        <w:t>, SANKSI PAJAK, DAN TINGKAT PENGETAHUAN DALAM PENGGUNAN INTERNET TERHADAP KEPATUHAN</w:t>
      </w:r>
      <w:r>
        <w:rPr>
          <w:b/>
          <w:spacing w:val="-7"/>
          <w:sz w:val="24"/>
        </w:rPr>
        <w:t> </w:t>
      </w:r>
      <w:r>
        <w:rPr>
          <w:b/>
          <w:sz w:val="24"/>
        </w:rPr>
        <w:t>WAJIB</w:t>
      </w:r>
      <w:r>
        <w:rPr>
          <w:b/>
          <w:spacing w:val="-6"/>
          <w:sz w:val="24"/>
        </w:rPr>
        <w:t> </w:t>
      </w:r>
      <w:r>
        <w:rPr>
          <w:b/>
          <w:sz w:val="24"/>
        </w:rPr>
        <w:t>PAJAK</w:t>
      </w:r>
      <w:r>
        <w:rPr>
          <w:b/>
          <w:spacing w:val="-4"/>
          <w:sz w:val="24"/>
        </w:rPr>
        <w:t> </w:t>
      </w:r>
      <w:r>
        <w:rPr>
          <w:b/>
          <w:sz w:val="24"/>
        </w:rPr>
        <w:t>ORANG</w:t>
      </w:r>
      <w:r>
        <w:rPr>
          <w:b/>
          <w:spacing w:val="-3"/>
          <w:sz w:val="24"/>
        </w:rPr>
        <w:t> </w:t>
      </w:r>
      <w:r>
        <w:rPr>
          <w:b/>
          <w:sz w:val="24"/>
        </w:rPr>
        <w:t>PRIBADI</w:t>
      </w:r>
      <w:r>
        <w:rPr>
          <w:b/>
          <w:spacing w:val="-4"/>
          <w:sz w:val="24"/>
        </w:rPr>
        <w:t> </w:t>
      </w:r>
      <w:r>
        <w:rPr>
          <w:b/>
          <w:sz w:val="24"/>
        </w:rPr>
        <w:t>PADA</w:t>
      </w:r>
      <w:r>
        <w:rPr>
          <w:b/>
          <w:spacing w:val="-5"/>
          <w:sz w:val="24"/>
        </w:rPr>
        <w:t> </w:t>
      </w:r>
      <w:r>
        <w:rPr>
          <w:b/>
          <w:sz w:val="24"/>
        </w:rPr>
        <w:t>KPP</w:t>
      </w:r>
      <w:r>
        <w:rPr>
          <w:b/>
          <w:spacing w:val="-3"/>
          <w:sz w:val="24"/>
        </w:rPr>
        <w:t> </w:t>
      </w:r>
      <w:r>
        <w:rPr>
          <w:b/>
          <w:spacing w:val="-2"/>
          <w:sz w:val="24"/>
        </w:rPr>
        <w:t>PRATAMA</w:t>
      </w:r>
    </w:p>
    <w:p>
      <w:pPr>
        <w:pStyle w:val="BodyText"/>
        <w:spacing w:line="480" w:lineRule="auto"/>
        <w:ind w:left="710" w:right="852"/>
        <w:jc w:val="both"/>
      </w:pPr>
      <w:r>
        <w:rPr>
          <w:b/>
        </w:rPr>
        <w:t>SAMARINDA” </w:t>
      </w:r>
      <w:r>
        <w:rPr/>
        <w:t>di mana skripsi ini merupakan tugas akhir sebagai salah satu syarat</w:t>
      </w:r>
      <w:r>
        <w:rPr>
          <w:spacing w:val="-5"/>
        </w:rPr>
        <w:t> </w:t>
      </w:r>
      <w:r>
        <w:rPr/>
        <w:t>bagi</w:t>
      </w:r>
      <w:r>
        <w:rPr>
          <w:spacing w:val="-5"/>
        </w:rPr>
        <w:t> </w:t>
      </w:r>
      <w:r>
        <w:rPr/>
        <w:t>penulis</w:t>
      </w:r>
      <w:r>
        <w:rPr>
          <w:spacing w:val="-6"/>
        </w:rPr>
        <w:t> </w:t>
      </w:r>
      <w:r>
        <w:rPr/>
        <w:t>untuk</w:t>
      </w:r>
      <w:r>
        <w:rPr>
          <w:spacing w:val="-5"/>
        </w:rPr>
        <w:t> </w:t>
      </w:r>
      <w:r>
        <w:rPr/>
        <w:t>meraih</w:t>
      </w:r>
      <w:r>
        <w:rPr>
          <w:spacing w:val="-5"/>
        </w:rPr>
        <w:t> </w:t>
      </w:r>
      <w:r>
        <w:rPr/>
        <w:t>gelar</w:t>
      </w:r>
      <w:r>
        <w:rPr>
          <w:spacing w:val="-7"/>
        </w:rPr>
        <w:t> </w:t>
      </w:r>
      <w:r>
        <w:rPr/>
        <w:t>Sarjana</w:t>
      </w:r>
      <w:r>
        <w:rPr>
          <w:spacing w:val="-7"/>
        </w:rPr>
        <w:t> </w:t>
      </w:r>
      <w:r>
        <w:rPr/>
        <w:t>Akuntansi</w:t>
      </w:r>
      <w:r>
        <w:rPr>
          <w:spacing w:val="-5"/>
        </w:rPr>
        <w:t> </w:t>
      </w:r>
      <w:r>
        <w:rPr/>
        <w:t>pada</w:t>
      </w:r>
      <w:r>
        <w:rPr>
          <w:spacing w:val="-7"/>
        </w:rPr>
        <w:t> </w:t>
      </w:r>
      <w:r>
        <w:rPr/>
        <w:t>Fakultas</w:t>
      </w:r>
      <w:r>
        <w:rPr>
          <w:spacing w:val="-6"/>
        </w:rPr>
        <w:t> </w:t>
      </w:r>
      <w:r>
        <w:rPr/>
        <w:t>Ekonomi dan Bisnis Universitas Mulawarman.</w:t>
      </w:r>
    </w:p>
    <w:p>
      <w:pPr>
        <w:pStyle w:val="BodyText"/>
        <w:spacing w:line="480" w:lineRule="auto" w:before="159"/>
        <w:ind w:left="710" w:right="850" w:firstLine="720"/>
        <w:jc w:val="both"/>
      </w:pPr>
      <w:r>
        <w:rPr/>
        <w:t>Dalam proses penulisan skripsi ini, penulis telah menerima banyak dukungan dan bantuan dari berbagai pihak, baik secara langsung maupun tidak langsung. Penulis sangat menghargai dan berterima kasih kepada semua pihak. Semoga segala kebaikan dan bantuan yang diberikan dapat memberikan manfaat di masa yang akan datang. Maka pada kesempatan ini, penulis ingin menyampaikan rasa terima kasih yang sebesar-besarnya kepada:</w:t>
      </w:r>
    </w:p>
    <w:p>
      <w:pPr>
        <w:pStyle w:val="ListParagraph"/>
        <w:numPr>
          <w:ilvl w:val="0"/>
          <w:numId w:val="1"/>
        </w:numPr>
        <w:tabs>
          <w:tab w:pos="1288" w:val="left" w:leader="none"/>
        </w:tabs>
        <w:spacing w:line="240" w:lineRule="auto" w:before="161" w:after="0"/>
        <w:ind w:left="1288" w:right="0" w:hanging="578"/>
        <w:jc w:val="both"/>
        <w:rPr>
          <w:sz w:val="24"/>
        </w:rPr>
      </w:pPr>
      <w:r>
        <w:rPr>
          <w:sz w:val="24"/>
        </w:rPr>
        <w:t>Prof.</w:t>
      </w:r>
      <w:r>
        <w:rPr>
          <w:spacing w:val="-4"/>
          <w:sz w:val="24"/>
        </w:rPr>
        <w:t> </w:t>
      </w:r>
      <w:r>
        <w:rPr>
          <w:sz w:val="24"/>
        </w:rPr>
        <w:t>Dr.</w:t>
      </w:r>
      <w:r>
        <w:rPr>
          <w:spacing w:val="1"/>
          <w:sz w:val="24"/>
        </w:rPr>
        <w:t> </w:t>
      </w:r>
      <w:r>
        <w:rPr>
          <w:sz w:val="24"/>
        </w:rPr>
        <w:t>Ir. H.</w:t>
      </w:r>
      <w:r>
        <w:rPr>
          <w:spacing w:val="-2"/>
          <w:sz w:val="24"/>
        </w:rPr>
        <w:t> </w:t>
      </w:r>
      <w:r>
        <w:rPr>
          <w:sz w:val="24"/>
        </w:rPr>
        <w:t>Abdunnur,</w:t>
      </w:r>
      <w:r>
        <w:rPr>
          <w:spacing w:val="-1"/>
          <w:sz w:val="24"/>
        </w:rPr>
        <w:t> </w:t>
      </w:r>
      <w:r>
        <w:rPr>
          <w:sz w:val="24"/>
        </w:rPr>
        <w:t>M.Si</w:t>
      </w:r>
      <w:r>
        <w:rPr>
          <w:spacing w:val="-2"/>
          <w:sz w:val="24"/>
        </w:rPr>
        <w:t> </w:t>
      </w:r>
      <w:r>
        <w:rPr>
          <w:sz w:val="24"/>
        </w:rPr>
        <w:t>selaku</w:t>
      </w:r>
      <w:r>
        <w:rPr>
          <w:spacing w:val="-1"/>
          <w:sz w:val="24"/>
        </w:rPr>
        <w:t> </w:t>
      </w:r>
      <w:r>
        <w:rPr>
          <w:sz w:val="24"/>
        </w:rPr>
        <w:t>Rektor</w:t>
      </w:r>
      <w:r>
        <w:rPr>
          <w:spacing w:val="-2"/>
          <w:sz w:val="24"/>
        </w:rPr>
        <w:t> </w:t>
      </w:r>
      <w:r>
        <w:rPr>
          <w:sz w:val="24"/>
        </w:rPr>
        <w:t>Universitas</w:t>
      </w:r>
      <w:r>
        <w:rPr>
          <w:spacing w:val="-1"/>
          <w:sz w:val="24"/>
        </w:rPr>
        <w:t> </w:t>
      </w:r>
      <w:r>
        <w:rPr>
          <w:spacing w:val="-2"/>
          <w:sz w:val="24"/>
        </w:rPr>
        <w:t>Mulawarman.</w:t>
      </w:r>
    </w:p>
    <w:p>
      <w:pPr>
        <w:pStyle w:val="BodyText"/>
        <w:spacing w:before="1"/>
      </w:pPr>
    </w:p>
    <w:p>
      <w:pPr>
        <w:pStyle w:val="ListParagraph"/>
        <w:numPr>
          <w:ilvl w:val="0"/>
          <w:numId w:val="1"/>
        </w:numPr>
        <w:tabs>
          <w:tab w:pos="1288" w:val="left" w:leader="none"/>
        </w:tabs>
        <w:spacing w:line="480" w:lineRule="auto" w:before="0" w:after="0"/>
        <w:ind w:left="1288" w:right="851" w:hanging="579"/>
        <w:jc w:val="left"/>
        <w:rPr>
          <w:sz w:val="24"/>
        </w:rPr>
      </w:pPr>
      <w:r>
        <w:rPr>
          <w:sz w:val="24"/>
        </w:rPr>
        <w:t>Dr. Zainal Abidin, S.E., M.M selaku Dekan Fakultas Ekonomi dan Bisnis Universitas Mulawarman.</w:t>
      </w:r>
    </w:p>
    <w:p>
      <w:pPr>
        <w:pStyle w:val="ListParagraph"/>
        <w:numPr>
          <w:ilvl w:val="0"/>
          <w:numId w:val="1"/>
        </w:numPr>
        <w:tabs>
          <w:tab w:pos="1288" w:val="left" w:leader="none"/>
        </w:tabs>
        <w:spacing w:line="480" w:lineRule="auto" w:before="0" w:after="0"/>
        <w:ind w:left="1288" w:right="856" w:hanging="579"/>
        <w:jc w:val="left"/>
        <w:rPr>
          <w:sz w:val="24"/>
        </w:rPr>
      </w:pPr>
      <w:r>
        <w:rPr>
          <w:sz w:val="24"/>
        </w:rPr>
        <w:t>Dr.</w:t>
      </w:r>
      <w:r>
        <w:rPr>
          <w:spacing w:val="-1"/>
          <w:sz w:val="24"/>
        </w:rPr>
        <w:t> </w:t>
      </w:r>
      <w:r>
        <w:rPr>
          <w:sz w:val="24"/>
        </w:rPr>
        <w:t>Wulan Iyhig</w:t>
      </w:r>
      <w:r>
        <w:rPr>
          <w:spacing w:val="-1"/>
          <w:sz w:val="24"/>
        </w:rPr>
        <w:t> </w:t>
      </w:r>
      <w:r>
        <w:rPr>
          <w:sz w:val="24"/>
        </w:rPr>
        <w:t>Ratna</w:t>
      </w:r>
      <w:r>
        <w:rPr>
          <w:spacing w:val="-1"/>
          <w:sz w:val="24"/>
        </w:rPr>
        <w:t> </w:t>
      </w:r>
      <w:r>
        <w:rPr>
          <w:sz w:val="24"/>
        </w:rPr>
        <w:t>Sari,</w:t>
      </w:r>
      <w:r>
        <w:rPr>
          <w:spacing w:val="-1"/>
          <w:sz w:val="24"/>
        </w:rPr>
        <w:t> </w:t>
      </w:r>
      <w:r>
        <w:rPr>
          <w:sz w:val="24"/>
        </w:rPr>
        <w:t>S.E.,</w:t>
      </w:r>
      <w:r>
        <w:rPr>
          <w:spacing w:val="-1"/>
          <w:sz w:val="24"/>
        </w:rPr>
        <w:t> </w:t>
      </w:r>
      <w:r>
        <w:rPr>
          <w:sz w:val="24"/>
        </w:rPr>
        <w:t>M.Si.,</w:t>
      </w:r>
      <w:r>
        <w:rPr>
          <w:spacing w:val="-1"/>
          <w:sz w:val="24"/>
        </w:rPr>
        <w:t> </w:t>
      </w:r>
      <w:r>
        <w:rPr>
          <w:sz w:val="24"/>
        </w:rPr>
        <w:t>CSP.,</w:t>
      </w:r>
      <w:r>
        <w:rPr>
          <w:spacing w:val="-2"/>
          <w:sz w:val="24"/>
        </w:rPr>
        <w:t> </w:t>
      </w:r>
      <w:r>
        <w:rPr>
          <w:sz w:val="24"/>
        </w:rPr>
        <w:t>CMA</w:t>
      </w:r>
      <w:r>
        <w:rPr>
          <w:spacing w:val="-1"/>
          <w:sz w:val="24"/>
        </w:rPr>
        <w:t> </w:t>
      </w:r>
      <w:r>
        <w:rPr>
          <w:sz w:val="24"/>
        </w:rPr>
        <w:t>selaku</w:t>
      </w:r>
      <w:r>
        <w:rPr>
          <w:spacing w:val="-1"/>
          <w:sz w:val="24"/>
        </w:rPr>
        <w:t> </w:t>
      </w:r>
      <w:r>
        <w:rPr>
          <w:sz w:val="24"/>
        </w:rPr>
        <w:t>Ketua</w:t>
      </w:r>
      <w:r>
        <w:rPr>
          <w:spacing w:val="-1"/>
          <w:sz w:val="24"/>
        </w:rPr>
        <w:t> </w:t>
      </w:r>
      <w:r>
        <w:rPr>
          <w:sz w:val="24"/>
        </w:rPr>
        <w:t>Jurusan Akuntansi Fakultas Ekonomi dan Bisnis Universitas Mulawarman</w:t>
      </w:r>
    </w:p>
    <w:p>
      <w:pPr>
        <w:pStyle w:val="ListParagraph"/>
        <w:spacing w:after="0" w:line="480" w:lineRule="auto"/>
        <w:jc w:val="left"/>
        <w:rPr>
          <w:sz w:val="24"/>
        </w:rPr>
        <w:sectPr>
          <w:pgSz w:w="11920" w:h="16850"/>
          <w:pgMar w:header="0" w:footer="743" w:top="1940" w:bottom="940" w:left="1700" w:right="850"/>
        </w:sectPr>
      </w:pPr>
    </w:p>
    <w:p>
      <w:pPr>
        <w:pStyle w:val="BodyText"/>
        <w:spacing w:before="50"/>
      </w:pPr>
    </w:p>
    <w:p>
      <w:pPr>
        <w:pStyle w:val="ListParagraph"/>
        <w:numPr>
          <w:ilvl w:val="0"/>
          <w:numId w:val="1"/>
        </w:numPr>
        <w:tabs>
          <w:tab w:pos="1288" w:val="left" w:leader="none"/>
        </w:tabs>
        <w:spacing w:line="480" w:lineRule="auto" w:before="0" w:after="0"/>
        <w:ind w:left="1288" w:right="850" w:hanging="579"/>
        <w:jc w:val="both"/>
        <w:rPr>
          <w:sz w:val="24"/>
        </w:rPr>
      </w:pPr>
      <w:r>
        <w:rPr>
          <w:sz w:val="24"/>
        </w:rPr>
        <w:t>Dr. Fibriyani Nur Khairin, S.E.,M.S.A.,Ak.,CA.,CSP.,CIQaR selaku Koordinator</w:t>
      </w:r>
      <w:r>
        <w:rPr>
          <w:spacing w:val="-15"/>
          <w:sz w:val="24"/>
        </w:rPr>
        <w:t> </w:t>
      </w:r>
      <w:r>
        <w:rPr>
          <w:sz w:val="24"/>
        </w:rPr>
        <w:t>Program</w:t>
      </w:r>
      <w:r>
        <w:rPr>
          <w:spacing w:val="-15"/>
          <w:sz w:val="24"/>
        </w:rPr>
        <w:t> </w:t>
      </w:r>
      <w:r>
        <w:rPr>
          <w:sz w:val="24"/>
        </w:rPr>
        <w:t>Studi</w:t>
      </w:r>
      <w:r>
        <w:rPr>
          <w:spacing w:val="-15"/>
          <w:sz w:val="24"/>
        </w:rPr>
        <w:t> </w:t>
      </w:r>
      <w:r>
        <w:rPr>
          <w:sz w:val="24"/>
        </w:rPr>
        <w:t>Sarjana</w:t>
      </w:r>
      <w:r>
        <w:rPr>
          <w:spacing w:val="-15"/>
          <w:sz w:val="24"/>
        </w:rPr>
        <w:t> </w:t>
      </w:r>
      <w:r>
        <w:rPr>
          <w:sz w:val="24"/>
        </w:rPr>
        <w:t>Akuntansi</w:t>
      </w:r>
      <w:r>
        <w:rPr>
          <w:spacing w:val="-15"/>
          <w:sz w:val="24"/>
        </w:rPr>
        <w:t> </w:t>
      </w:r>
      <w:r>
        <w:rPr>
          <w:sz w:val="24"/>
        </w:rPr>
        <w:t>Fakultas</w:t>
      </w:r>
      <w:r>
        <w:rPr>
          <w:spacing w:val="-15"/>
          <w:sz w:val="24"/>
        </w:rPr>
        <w:t> </w:t>
      </w:r>
      <w:r>
        <w:rPr>
          <w:sz w:val="24"/>
        </w:rPr>
        <w:t>Ekonomi</w:t>
      </w:r>
      <w:r>
        <w:rPr>
          <w:spacing w:val="-15"/>
          <w:sz w:val="24"/>
        </w:rPr>
        <w:t> </w:t>
      </w:r>
      <w:r>
        <w:rPr>
          <w:sz w:val="24"/>
        </w:rPr>
        <w:t>dan</w:t>
      </w:r>
      <w:r>
        <w:rPr>
          <w:spacing w:val="-15"/>
          <w:sz w:val="24"/>
        </w:rPr>
        <w:t> </w:t>
      </w:r>
      <w:r>
        <w:rPr>
          <w:sz w:val="24"/>
        </w:rPr>
        <w:t>Bisnis Universitas Mulawarman.</w:t>
      </w:r>
    </w:p>
    <w:p>
      <w:pPr>
        <w:pStyle w:val="ListParagraph"/>
        <w:numPr>
          <w:ilvl w:val="0"/>
          <w:numId w:val="1"/>
        </w:numPr>
        <w:tabs>
          <w:tab w:pos="1288" w:val="left" w:leader="none"/>
        </w:tabs>
        <w:spacing w:line="480" w:lineRule="auto" w:before="1" w:after="0"/>
        <w:ind w:left="1288" w:right="847" w:hanging="579"/>
        <w:jc w:val="both"/>
        <w:rPr>
          <w:sz w:val="24"/>
        </w:rPr>
      </w:pPr>
      <w:r>
        <w:rPr>
          <w:sz w:val="24"/>
        </w:rPr>
        <w:t>Ibu Mega Norsita S.E.,M.Acc.,Ak,CA.,CSRS.,CSRA selaku dosen penasehat yang telah memberikan bimbingan serta nasehat selama menempuh</w:t>
      </w:r>
      <w:r>
        <w:rPr>
          <w:spacing w:val="-10"/>
          <w:sz w:val="24"/>
        </w:rPr>
        <w:t> </w:t>
      </w:r>
      <w:r>
        <w:rPr>
          <w:sz w:val="24"/>
        </w:rPr>
        <w:t>studi</w:t>
      </w:r>
      <w:r>
        <w:rPr>
          <w:spacing w:val="-10"/>
          <w:sz w:val="24"/>
        </w:rPr>
        <w:t> </w:t>
      </w:r>
      <w:r>
        <w:rPr>
          <w:sz w:val="24"/>
        </w:rPr>
        <w:t>di</w:t>
      </w:r>
      <w:r>
        <w:rPr>
          <w:spacing w:val="-10"/>
          <w:sz w:val="24"/>
        </w:rPr>
        <w:t> </w:t>
      </w:r>
      <w:r>
        <w:rPr>
          <w:sz w:val="24"/>
        </w:rPr>
        <w:t>Fakultas</w:t>
      </w:r>
      <w:r>
        <w:rPr>
          <w:spacing w:val="-10"/>
          <w:sz w:val="24"/>
        </w:rPr>
        <w:t> </w:t>
      </w:r>
      <w:r>
        <w:rPr>
          <w:sz w:val="24"/>
        </w:rPr>
        <w:t>Ekonomi</w:t>
      </w:r>
      <w:r>
        <w:rPr>
          <w:spacing w:val="-10"/>
          <w:sz w:val="24"/>
        </w:rPr>
        <w:t> </w:t>
      </w:r>
      <w:r>
        <w:rPr>
          <w:sz w:val="24"/>
        </w:rPr>
        <w:t>dan</w:t>
      </w:r>
      <w:r>
        <w:rPr>
          <w:spacing w:val="-11"/>
          <w:sz w:val="24"/>
        </w:rPr>
        <w:t> </w:t>
      </w:r>
      <w:r>
        <w:rPr>
          <w:sz w:val="24"/>
        </w:rPr>
        <w:t>Bisnis</w:t>
      </w:r>
      <w:r>
        <w:rPr>
          <w:spacing w:val="-8"/>
          <w:sz w:val="24"/>
        </w:rPr>
        <w:t> </w:t>
      </w:r>
      <w:r>
        <w:rPr>
          <w:sz w:val="24"/>
        </w:rPr>
        <w:t>Universitas</w:t>
      </w:r>
      <w:r>
        <w:rPr>
          <w:spacing w:val="-11"/>
          <w:sz w:val="24"/>
        </w:rPr>
        <w:t> </w:t>
      </w:r>
      <w:r>
        <w:rPr>
          <w:sz w:val="24"/>
        </w:rPr>
        <w:t>Mulawarman.</w:t>
      </w:r>
    </w:p>
    <w:p>
      <w:pPr>
        <w:pStyle w:val="ListParagraph"/>
        <w:numPr>
          <w:ilvl w:val="0"/>
          <w:numId w:val="1"/>
        </w:numPr>
        <w:tabs>
          <w:tab w:pos="1288" w:val="left" w:leader="none"/>
        </w:tabs>
        <w:spacing w:line="480" w:lineRule="auto" w:before="0" w:after="0"/>
        <w:ind w:left="1288" w:right="849" w:hanging="579"/>
        <w:jc w:val="both"/>
        <w:rPr>
          <w:sz w:val="24"/>
        </w:rPr>
      </w:pPr>
      <w:r>
        <w:rPr>
          <w:sz w:val="24"/>
        </w:rPr>
        <w:t>Bapak</w:t>
      </w:r>
      <w:r>
        <w:rPr>
          <w:spacing w:val="-11"/>
          <w:sz w:val="24"/>
        </w:rPr>
        <w:t> </w:t>
      </w:r>
      <w:r>
        <w:rPr>
          <w:sz w:val="24"/>
        </w:rPr>
        <w:t>Rusliansyah,</w:t>
      </w:r>
      <w:r>
        <w:rPr>
          <w:spacing w:val="-12"/>
          <w:sz w:val="24"/>
        </w:rPr>
        <w:t> </w:t>
      </w:r>
      <w:r>
        <w:rPr>
          <w:sz w:val="24"/>
        </w:rPr>
        <w:t>S.E.,M.Si.</w:t>
      </w:r>
      <w:r>
        <w:rPr>
          <w:spacing w:val="-10"/>
          <w:sz w:val="24"/>
        </w:rPr>
        <w:t> </w:t>
      </w:r>
      <w:r>
        <w:rPr>
          <w:sz w:val="24"/>
        </w:rPr>
        <w:t>selaku</w:t>
      </w:r>
      <w:r>
        <w:rPr>
          <w:spacing w:val="-12"/>
          <w:sz w:val="24"/>
        </w:rPr>
        <w:t> </w:t>
      </w:r>
      <w:r>
        <w:rPr>
          <w:sz w:val="24"/>
        </w:rPr>
        <w:t>dosen</w:t>
      </w:r>
      <w:r>
        <w:rPr>
          <w:spacing w:val="-12"/>
          <w:sz w:val="24"/>
        </w:rPr>
        <w:t> </w:t>
      </w:r>
      <w:r>
        <w:rPr>
          <w:sz w:val="24"/>
        </w:rPr>
        <w:t>pembimbing</w:t>
      </w:r>
      <w:r>
        <w:rPr>
          <w:spacing w:val="-12"/>
          <w:sz w:val="24"/>
        </w:rPr>
        <w:t> </w:t>
      </w:r>
      <w:r>
        <w:rPr>
          <w:sz w:val="24"/>
        </w:rPr>
        <w:t>skripsi</w:t>
      </w:r>
      <w:r>
        <w:rPr>
          <w:spacing w:val="-11"/>
          <w:sz w:val="24"/>
        </w:rPr>
        <w:t> </w:t>
      </w:r>
      <w:r>
        <w:rPr>
          <w:sz w:val="24"/>
        </w:rPr>
        <w:t>yang</w:t>
      </w:r>
      <w:r>
        <w:rPr>
          <w:spacing w:val="-12"/>
          <w:sz w:val="24"/>
        </w:rPr>
        <w:t> </w:t>
      </w:r>
      <w:r>
        <w:rPr>
          <w:sz w:val="24"/>
        </w:rPr>
        <w:t>telah memberikan bimbingan dengan penuh kesabaran, serta arahan dan saran yang sangat membantu penulis dalam penyusunan skripsi.</w:t>
      </w:r>
    </w:p>
    <w:p>
      <w:pPr>
        <w:pStyle w:val="ListParagraph"/>
        <w:numPr>
          <w:ilvl w:val="0"/>
          <w:numId w:val="1"/>
        </w:numPr>
        <w:tabs>
          <w:tab w:pos="1288" w:val="left" w:leader="none"/>
        </w:tabs>
        <w:spacing w:line="480" w:lineRule="auto" w:before="0" w:after="0"/>
        <w:ind w:left="1288" w:right="853" w:hanging="579"/>
        <w:jc w:val="both"/>
        <w:rPr>
          <w:sz w:val="24"/>
        </w:rPr>
      </w:pPr>
      <w:r>
        <w:rPr>
          <w:sz w:val="24"/>
        </w:rPr>
        <w:t>Seluruh</w:t>
      </w:r>
      <w:r>
        <w:rPr>
          <w:spacing w:val="-15"/>
          <w:sz w:val="24"/>
        </w:rPr>
        <w:t> </w:t>
      </w:r>
      <w:r>
        <w:rPr>
          <w:sz w:val="24"/>
        </w:rPr>
        <w:t>Dosen</w:t>
      </w:r>
      <w:r>
        <w:rPr>
          <w:spacing w:val="-15"/>
          <w:sz w:val="24"/>
        </w:rPr>
        <w:t> </w:t>
      </w:r>
      <w:r>
        <w:rPr>
          <w:sz w:val="24"/>
        </w:rPr>
        <w:t>Fakultas</w:t>
      </w:r>
      <w:r>
        <w:rPr>
          <w:spacing w:val="-15"/>
          <w:sz w:val="24"/>
        </w:rPr>
        <w:t> </w:t>
      </w:r>
      <w:r>
        <w:rPr>
          <w:sz w:val="24"/>
        </w:rPr>
        <w:t>Ekonomi</w:t>
      </w:r>
      <w:r>
        <w:rPr>
          <w:spacing w:val="-15"/>
          <w:sz w:val="24"/>
        </w:rPr>
        <w:t> </w:t>
      </w:r>
      <w:r>
        <w:rPr>
          <w:sz w:val="24"/>
        </w:rPr>
        <w:t>dan</w:t>
      </w:r>
      <w:r>
        <w:rPr>
          <w:spacing w:val="-15"/>
          <w:sz w:val="24"/>
        </w:rPr>
        <w:t> </w:t>
      </w:r>
      <w:r>
        <w:rPr>
          <w:sz w:val="24"/>
        </w:rPr>
        <w:t>Bisnis</w:t>
      </w:r>
      <w:r>
        <w:rPr>
          <w:spacing w:val="-15"/>
          <w:sz w:val="24"/>
        </w:rPr>
        <w:t> </w:t>
      </w:r>
      <w:r>
        <w:rPr>
          <w:sz w:val="24"/>
        </w:rPr>
        <w:t>Universitas</w:t>
      </w:r>
      <w:r>
        <w:rPr>
          <w:spacing w:val="-15"/>
          <w:sz w:val="24"/>
        </w:rPr>
        <w:t> </w:t>
      </w:r>
      <w:r>
        <w:rPr>
          <w:sz w:val="24"/>
        </w:rPr>
        <w:t>Mulawarman</w:t>
      </w:r>
      <w:r>
        <w:rPr>
          <w:spacing w:val="-15"/>
          <w:sz w:val="24"/>
        </w:rPr>
        <w:t> </w:t>
      </w:r>
      <w:r>
        <w:rPr>
          <w:sz w:val="24"/>
        </w:rPr>
        <w:t>yang telah memberikan pengetahuan kepada penulis selama proses perkuliahan.</w:t>
      </w:r>
    </w:p>
    <w:p>
      <w:pPr>
        <w:pStyle w:val="ListParagraph"/>
        <w:numPr>
          <w:ilvl w:val="0"/>
          <w:numId w:val="1"/>
        </w:numPr>
        <w:tabs>
          <w:tab w:pos="1288" w:val="left" w:leader="none"/>
        </w:tabs>
        <w:spacing w:line="480" w:lineRule="auto" w:before="1" w:after="0"/>
        <w:ind w:left="1288" w:right="851" w:hanging="579"/>
        <w:jc w:val="both"/>
        <w:rPr>
          <w:sz w:val="24"/>
        </w:rPr>
      </w:pPr>
      <w:r>
        <w:rPr>
          <w:sz w:val="24"/>
        </w:rPr>
        <w:t>Kepala dan Staff Kantor KPP Pratama Kota Samarinda yang bersedia membantu melakukan penelitian dalam skripsi ini.</w:t>
      </w:r>
    </w:p>
    <w:p>
      <w:pPr>
        <w:pStyle w:val="ListParagraph"/>
        <w:numPr>
          <w:ilvl w:val="0"/>
          <w:numId w:val="1"/>
        </w:numPr>
        <w:tabs>
          <w:tab w:pos="1288" w:val="left" w:leader="none"/>
        </w:tabs>
        <w:spacing w:line="480" w:lineRule="auto" w:before="0" w:after="0"/>
        <w:ind w:left="1288" w:right="852" w:hanging="579"/>
        <w:jc w:val="both"/>
        <w:rPr>
          <w:sz w:val="24"/>
        </w:rPr>
      </w:pPr>
      <w:r>
        <w:rPr>
          <w:sz w:val="24"/>
        </w:rPr>
        <w:t>Para wajib pajak orang pribadi di Kota Samarinda yang telah bersedia menjadi responden dalam penelitian ini.</w:t>
      </w:r>
    </w:p>
    <w:p>
      <w:pPr>
        <w:pStyle w:val="ListParagraph"/>
        <w:numPr>
          <w:ilvl w:val="0"/>
          <w:numId w:val="1"/>
        </w:numPr>
        <w:tabs>
          <w:tab w:pos="1288" w:val="left" w:leader="none"/>
        </w:tabs>
        <w:spacing w:line="480" w:lineRule="auto" w:before="0" w:after="0"/>
        <w:ind w:left="1288" w:right="853" w:hanging="579"/>
        <w:jc w:val="both"/>
        <w:rPr>
          <w:sz w:val="24"/>
        </w:rPr>
      </w:pPr>
      <w:r>
        <w:rPr>
          <w:sz w:val="24"/>
        </w:rPr>
        <w:t>Kedua orang tua tercinta, Bapak Amrullah dan Ibu Masdana serta keempat adik penulis Jamilah, Hendi Kurniawan, Hayda, dan Muhammad Fahry yang selalu mendoakan, memberi dukungan dan semanggat yang tak terhingga serta kasih saying yang tiada henti sehingga penulis dapat menyelesaikan skripsi ini.</w:t>
      </w:r>
    </w:p>
    <w:p>
      <w:pPr>
        <w:pStyle w:val="ListParagraph"/>
        <w:numPr>
          <w:ilvl w:val="0"/>
          <w:numId w:val="1"/>
        </w:numPr>
        <w:tabs>
          <w:tab w:pos="1288" w:val="left" w:leader="none"/>
        </w:tabs>
        <w:spacing w:line="480" w:lineRule="auto" w:before="1" w:after="0"/>
        <w:ind w:left="1288" w:right="853" w:hanging="360"/>
        <w:jc w:val="both"/>
        <w:rPr>
          <w:sz w:val="24"/>
        </w:rPr>
      </w:pPr>
      <w:r>
        <w:rPr>
          <w:sz w:val="24"/>
        </w:rPr>
        <w:t>Kepada</w:t>
      </w:r>
      <w:r>
        <w:rPr>
          <w:spacing w:val="-2"/>
          <w:sz w:val="24"/>
        </w:rPr>
        <w:t> </w:t>
      </w:r>
      <w:r>
        <w:rPr>
          <w:sz w:val="24"/>
        </w:rPr>
        <w:t>nenek</w:t>
      </w:r>
      <w:r>
        <w:rPr>
          <w:spacing w:val="-2"/>
          <w:sz w:val="24"/>
        </w:rPr>
        <w:t> </w:t>
      </w:r>
      <w:r>
        <w:rPr>
          <w:sz w:val="24"/>
        </w:rPr>
        <w:t>dan</w:t>
      </w:r>
      <w:r>
        <w:rPr>
          <w:spacing w:val="-2"/>
          <w:sz w:val="24"/>
        </w:rPr>
        <w:t> </w:t>
      </w:r>
      <w:r>
        <w:rPr>
          <w:sz w:val="24"/>
        </w:rPr>
        <w:t>kakek tercinta serta</w:t>
      </w:r>
      <w:r>
        <w:rPr>
          <w:spacing w:val="-3"/>
          <w:sz w:val="24"/>
        </w:rPr>
        <w:t> </w:t>
      </w:r>
      <w:r>
        <w:rPr>
          <w:sz w:val="24"/>
        </w:rPr>
        <w:t>suadara</w:t>
      </w:r>
      <w:r>
        <w:rPr>
          <w:spacing w:val="-3"/>
          <w:sz w:val="24"/>
        </w:rPr>
        <w:t> </w:t>
      </w:r>
      <w:r>
        <w:rPr>
          <w:sz w:val="24"/>
        </w:rPr>
        <w:t>dari</w:t>
      </w:r>
      <w:r>
        <w:rPr>
          <w:spacing w:val="-2"/>
          <w:sz w:val="24"/>
        </w:rPr>
        <w:t> </w:t>
      </w:r>
      <w:r>
        <w:rPr>
          <w:sz w:val="24"/>
        </w:rPr>
        <w:t>pihak</w:t>
      </w:r>
      <w:r>
        <w:rPr>
          <w:spacing w:val="-3"/>
          <w:sz w:val="24"/>
        </w:rPr>
        <w:t> </w:t>
      </w:r>
      <w:r>
        <w:rPr>
          <w:sz w:val="24"/>
        </w:rPr>
        <w:t>bapak</w:t>
      </w:r>
      <w:r>
        <w:rPr>
          <w:spacing w:val="-2"/>
          <w:sz w:val="24"/>
        </w:rPr>
        <w:t> </w:t>
      </w:r>
      <w:r>
        <w:rPr>
          <w:sz w:val="24"/>
        </w:rPr>
        <w:t>yang</w:t>
      </w:r>
      <w:r>
        <w:rPr>
          <w:spacing w:val="-2"/>
          <w:sz w:val="24"/>
        </w:rPr>
        <w:t> </w:t>
      </w:r>
      <w:r>
        <w:rPr>
          <w:sz w:val="24"/>
        </w:rPr>
        <w:t>telah membantu dalam membiayai pendidikan penulis selama masa </w:t>
      </w:r>
      <w:r>
        <w:rPr>
          <w:sz w:val="24"/>
        </w:rPr>
        <w:t>perkuliahan</w:t>
      </w:r>
    </w:p>
    <w:p>
      <w:pPr>
        <w:pStyle w:val="ListParagraph"/>
        <w:spacing w:after="0" w:line="480" w:lineRule="auto"/>
        <w:jc w:val="both"/>
        <w:rPr>
          <w:sz w:val="24"/>
        </w:rPr>
        <w:sectPr>
          <w:pgSz w:w="11920" w:h="16850"/>
          <w:pgMar w:header="0" w:footer="743" w:top="1940" w:bottom="940" w:left="1700" w:right="850"/>
        </w:sectPr>
      </w:pPr>
    </w:p>
    <w:p>
      <w:pPr>
        <w:pStyle w:val="BodyText"/>
        <w:spacing w:before="50"/>
      </w:pPr>
    </w:p>
    <w:p>
      <w:pPr>
        <w:pStyle w:val="BodyText"/>
        <w:spacing w:line="480" w:lineRule="auto"/>
        <w:ind w:left="1288" w:right="855"/>
        <w:jc w:val="both"/>
      </w:pPr>
      <w:r>
        <w:rPr/>
        <w:t>segala pengorbanan, perhatian, dan kasih sayang yang diberikan </w:t>
      </w:r>
      <w:r>
        <w:rPr/>
        <w:t>menjadi kekuatan bagi penulis hingga dapat menyelesaikan skripsi ini.</w:t>
      </w:r>
    </w:p>
    <w:p>
      <w:pPr>
        <w:pStyle w:val="ListParagraph"/>
        <w:numPr>
          <w:ilvl w:val="0"/>
          <w:numId w:val="1"/>
        </w:numPr>
        <w:tabs>
          <w:tab w:pos="1288" w:val="left" w:leader="none"/>
        </w:tabs>
        <w:spacing w:line="480" w:lineRule="auto" w:before="1" w:after="0"/>
        <w:ind w:left="1288" w:right="848" w:hanging="360"/>
        <w:jc w:val="both"/>
        <w:rPr>
          <w:sz w:val="24"/>
        </w:rPr>
      </w:pPr>
      <w:r>
        <w:rPr>
          <w:sz w:val="24"/>
        </w:rPr>
        <w:t>Ucapan</w:t>
      </w:r>
      <w:r>
        <w:rPr>
          <w:spacing w:val="-14"/>
          <w:sz w:val="24"/>
        </w:rPr>
        <w:t> </w:t>
      </w:r>
      <w:r>
        <w:rPr>
          <w:sz w:val="24"/>
        </w:rPr>
        <w:t>terima</w:t>
      </w:r>
      <w:r>
        <w:rPr>
          <w:spacing w:val="-14"/>
          <w:sz w:val="24"/>
        </w:rPr>
        <w:t> </w:t>
      </w:r>
      <w:r>
        <w:rPr>
          <w:sz w:val="24"/>
        </w:rPr>
        <w:t>kasih</w:t>
      </w:r>
      <w:r>
        <w:rPr>
          <w:spacing w:val="-13"/>
          <w:sz w:val="24"/>
        </w:rPr>
        <w:t> </w:t>
      </w:r>
      <w:r>
        <w:rPr>
          <w:sz w:val="24"/>
        </w:rPr>
        <w:t>yang</w:t>
      </w:r>
      <w:r>
        <w:rPr>
          <w:spacing w:val="-14"/>
          <w:sz w:val="24"/>
        </w:rPr>
        <w:t> </w:t>
      </w:r>
      <w:r>
        <w:rPr>
          <w:sz w:val="24"/>
        </w:rPr>
        <w:t>tulus</w:t>
      </w:r>
      <w:r>
        <w:rPr>
          <w:spacing w:val="-14"/>
          <w:sz w:val="24"/>
        </w:rPr>
        <w:t> </w:t>
      </w:r>
      <w:r>
        <w:rPr>
          <w:sz w:val="24"/>
        </w:rPr>
        <w:t>saya</w:t>
      </w:r>
      <w:r>
        <w:rPr>
          <w:spacing w:val="-14"/>
          <w:sz w:val="24"/>
        </w:rPr>
        <w:t> </w:t>
      </w:r>
      <w:r>
        <w:rPr>
          <w:sz w:val="24"/>
        </w:rPr>
        <w:t>sampaikan</w:t>
      </w:r>
      <w:r>
        <w:rPr>
          <w:spacing w:val="-14"/>
          <w:sz w:val="24"/>
        </w:rPr>
        <w:t> </w:t>
      </w:r>
      <w:r>
        <w:rPr>
          <w:sz w:val="24"/>
        </w:rPr>
        <w:t>kepada</w:t>
      </w:r>
      <w:r>
        <w:rPr>
          <w:spacing w:val="-13"/>
          <w:sz w:val="24"/>
        </w:rPr>
        <w:t> </w:t>
      </w:r>
      <w:r>
        <w:rPr>
          <w:sz w:val="24"/>
        </w:rPr>
        <w:t>anak</w:t>
      </w:r>
      <w:r>
        <w:rPr>
          <w:spacing w:val="-14"/>
          <w:sz w:val="24"/>
        </w:rPr>
        <w:t> </w:t>
      </w:r>
      <w:r>
        <w:rPr>
          <w:sz w:val="24"/>
        </w:rPr>
        <w:t>anak</w:t>
      </w:r>
      <w:r>
        <w:rPr>
          <w:spacing w:val="-14"/>
          <w:sz w:val="24"/>
        </w:rPr>
        <w:t> </w:t>
      </w:r>
      <w:r>
        <w:rPr>
          <w:sz w:val="24"/>
        </w:rPr>
        <w:t>kost</w:t>
      </w:r>
      <w:r>
        <w:rPr>
          <w:spacing w:val="-14"/>
          <w:sz w:val="24"/>
        </w:rPr>
        <w:t> </w:t>
      </w:r>
      <w:r>
        <w:rPr>
          <w:sz w:val="24"/>
        </w:rPr>
        <w:t>putri ayu</w:t>
      </w:r>
      <w:r>
        <w:rPr>
          <w:spacing w:val="-2"/>
          <w:sz w:val="24"/>
        </w:rPr>
        <w:t> </w:t>
      </w:r>
      <w:r>
        <w:rPr>
          <w:sz w:val="24"/>
        </w:rPr>
        <w:t>terima</w:t>
      </w:r>
      <w:r>
        <w:rPr>
          <w:spacing w:val="-3"/>
          <w:sz w:val="24"/>
        </w:rPr>
        <w:t> </w:t>
      </w:r>
      <w:r>
        <w:rPr>
          <w:sz w:val="24"/>
        </w:rPr>
        <w:t>kasih</w:t>
      </w:r>
      <w:r>
        <w:rPr>
          <w:spacing w:val="-2"/>
          <w:sz w:val="24"/>
        </w:rPr>
        <w:t> </w:t>
      </w:r>
      <w:r>
        <w:rPr>
          <w:sz w:val="24"/>
        </w:rPr>
        <w:t>karena</w:t>
      </w:r>
      <w:r>
        <w:rPr>
          <w:spacing w:val="-3"/>
          <w:sz w:val="24"/>
        </w:rPr>
        <w:t> </w:t>
      </w:r>
      <w:r>
        <w:rPr>
          <w:sz w:val="24"/>
        </w:rPr>
        <w:t>selalu</w:t>
      </w:r>
      <w:r>
        <w:rPr>
          <w:spacing w:val="-2"/>
          <w:sz w:val="24"/>
        </w:rPr>
        <w:t> </w:t>
      </w:r>
      <w:r>
        <w:rPr>
          <w:sz w:val="24"/>
        </w:rPr>
        <w:t>hadir</w:t>
      </w:r>
      <w:r>
        <w:rPr>
          <w:spacing w:val="-2"/>
          <w:sz w:val="24"/>
        </w:rPr>
        <w:t> </w:t>
      </w:r>
      <w:r>
        <w:rPr>
          <w:sz w:val="24"/>
        </w:rPr>
        <w:t>dalam</w:t>
      </w:r>
      <w:r>
        <w:rPr>
          <w:spacing w:val="-2"/>
          <w:sz w:val="24"/>
        </w:rPr>
        <w:t> </w:t>
      </w:r>
      <w:r>
        <w:rPr>
          <w:sz w:val="24"/>
        </w:rPr>
        <w:t>setiap</w:t>
      </w:r>
      <w:r>
        <w:rPr>
          <w:spacing w:val="-2"/>
          <w:sz w:val="24"/>
        </w:rPr>
        <w:t> </w:t>
      </w:r>
      <w:r>
        <w:rPr>
          <w:sz w:val="24"/>
        </w:rPr>
        <w:t>suka</w:t>
      </w:r>
      <w:r>
        <w:rPr>
          <w:spacing w:val="-3"/>
          <w:sz w:val="24"/>
        </w:rPr>
        <w:t> </w:t>
      </w:r>
      <w:r>
        <w:rPr>
          <w:sz w:val="24"/>
        </w:rPr>
        <w:t>dan</w:t>
      </w:r>
      <w:r>
        <w:rPr>
          <w:spacing w:val="-2"/>
          <w:sz w:val="24"/>
        </w:rPr>
        <w:t> </w:t>
      </w:r>
      <w:r>
        <w:rPr>
          <w:sz w:val="24"/>
        </w:rPr>
        <w:t>duka</w:t>
      </w:r>
      <w:r>
        <w:rPr>
          <w:spacing w:val="-1"/>
          <w:sz w:val="24"/>
        </w:rPr>
        <w:t> </w:t>
      </w:r>
      <w:r>
        <w:rPr>
          <w:sz w:val="24"/>
        </w:rPr>
        <w:t>perjalanan ini,</w:t>
      </w:r>
      <w:r>
        <w:rPr>
          <w:spacing w:val="-1"/>
          <w:sz w:val="24"/>
        </w:rPr>
        <w:t> </w:t>
      </w:r>
      <w:r>
        <w:rPr>
          <w:sz w:val="24"/>
        </w:rPr>
        <w:t>kalian</w:t>
      </w:r>
      <w:r>
        <w:rPr>
          <w:spacing w:val="-1"/>
          <w:sz w:val="24"/>
        </w:rPr>
        <w:t> </w:t>
      </w:r>
      <w:r>
        <w:rPr>
          <w:sz w:val="24"/>
        </w:rPr>
        <w:t>yang</w:t>
      </w:r>
      <w:r>
        <w:rPr>
          <w:spacing w:val="-1"/>
          <w:sz w:val="24"/>
        </w:rPr>
        <w:t> </w:t>
      </w:r>
      <w:r>
        <w:rPr>
          <w:sz w:val="24"/>
        </w:rPr>
        <w:t>selalu</w:t>
      </w:r>
      <w:r>
        <w:rPr>
          <w:spacing w:val="-1"/>
          <w:sz w:val="24"/>
        </w:rPr>
        <w:t> </w:t>
      </w:r>
      <w:r>
        <w:rPr>
          <w:sz w:val="24"/>
        </w:rPr>
        <w:t>percaya, mendengar</w:t>
      </w:r>
      <w:r>
        <w:rPr>
          <w:spacing w:val="-2"/>
          <w:sz w:val="24"/>
        </w:rPr>
        <w:t> </w:t>
      </w:r>
      <w:r>
        <w:rPr>
          <w:sz w:val="24"/>
        </w:rPr>
        <w:t>keluh kesah,</w:t>
      </w:r>
      <w:r>
        <w:rPr>
          <w:spacing w:val="-1"/>
          <w:sz w:val="24"/>
        </w:rPr>
        <w:t> </w:t>
      </w:r>
      <w:r>
        <w:rPr>
          <w:sz w:val="24"/>
        </w:rPr>
        <w:t>memberikan</w:t>
      </w:r>
      <w:r>
        <w:rPr>
          <w:spacing w:val="40"/>
          <w:sz w:val="24"/>
        </w:rPr>
        <w:t> </w:t>
      </w:r>
      <w:r>
        <w:rPr>
          <w:sz w:val="24"/>
        </w:rPr>
        <w:t>tawa yang tidak bisa diulang kembali selama proses penyusunan skripsi ini. Bukan sekadar teman, tetapi rumah kedua yang selalu memberi semangat dan tempat untuk kembali saat lelah.</w:t>
      </w:r>
    </w:p>
    <w:p>
      <w:pPr>
        <w:pStyle w:val="ListParagraph"/>
        <w:numPr>
          <w:ilvl w:val="0"/>
          <w:numId w:val="1"/>
        </w:numPr>
        <w:tabs>
          <w:tab w:pos="1288" w:val="left" w:leader="none"/>
        </w:tabs>
        <w:spacing w:line="475" w:lineRule="auto" w:before="161" w:after="0"/>
        <w:ind w:left="1288" w:right="852" w:hanging="360"/>
        <w:jc w:val="both"/>
        <w:rPr>
          <w:sz w:val="23"/>
        </w:rPr>
      </w:pPr>
      <w:r>
        <w:rPr>
          <w:sz w:val="23"/>
        </w:rPr>
        <w:t>Teman-teman</w:t>
      </w:r>
      <w:r>
        <w:rPr>
          <w:spacing w:val="-15"/>
          <w:sz w:val="23"/>
        </w:rPr>
        <w:t> </w:t>
      </w:r>
      <w:r>
        <w:rPr>
          <w:sz w:val="23"/>
        </w:rPr>
        <w:t>masa</w:t>
      </w:r>
      <w:r>
        <w:rPr>
          <w:spacing w:val="-14"/>
          <w:sz w:val="23"/>
        </w:rPr>
        <w:t> </w:t>
      </w:r>
      <w:r>
        <w:rPr>
          <w:sz w:val="23"/>
        </w:rPr>
        <w:t>perkuliahan,</w:t>
      </w:r>
      <w:r>
        <w:rPr>
          <w:spacing w:val="-15"/>
          <w:sz w:val="23"/>
        </w:rPr>
        <w:t> </w:t>
      </w:r>
      <w:r>
        <w:rPr>
          <w:sz w:val="23"/>
        </w:rPr>
        <w:t>Kia,</w:t>
      </w:r>
      <w:r>
        <w:rPr>
          <w:spacing w:val="-14"/>
          <w:sz w:val="23"/>
        </w:rPr>
        <w:t> </w:t>
      </w:r>
      <w:r>
        <w:rPr>
          <w:sz w:val="23"/>
        </w:rPr>
        <w:t>Tamariska,</w:t>
      </w:r>
      <w:r>
        <w:rPr>
          <w:spacing w:val="-14"/>
          <w:sz w:val="23"/>
        </w:rPr>
        <w:t> </w:t>
      </w:r>
      <w:r>
        <w:rPr>
          <w:sz w:val="23"/>
        </w:rPr>
        <w:t>Puteri,</w:t>
      </w:r>
      <w:r>
        <w:rPr>
          <w:spacing w:val="-15"/>
          <w:sz w:val="23"/>
        </w:rPr>
        <w:t> </w:t>
      </w:r>
      <w:r>
        <w:rPr>
          <w:sz w:val="23"/>
        </w:rPr>
        <w:t>Putri,</w:t>
      </w:r>
      <w:r>
        <w:rPr>
          <w:spacing w:val="-14"/>
          <w:sz w:val="23"/>
        </w:rPr>
        <w:t> </w:t>
      </w:r>
      <w:r>
        <w:rPr>
          <w:sz w:val="23"/>
        </w:rPr>
        <w:t>Nisa,</w:t>
      </w:r>
      <w:r>
        <w:rPr>
          <w:spacing w:val="-14"/>
          <w:sz w:val="23"/>
        </w:rPr>
        <w:t> </w:t>
      </w:r>
      <w:r>
        <w:rPr>
          <w:sz w:val="23"/>
        </w:rPr>
        <w:t>Dea,</w:t>
      </w:r>
      <w:r>
        <w:rPr>
          <w:spacing w:val="-15"/>
          <w:sz w:val="23"/>
        </w:rPr>
        <w:t> </w:t>
      </w:r>
      <w:r>
        <w:rPr>
          <w:sz w:val="23"/>
        </w:rPr>
        <w:t>Liya, menjadi teman seperjuangan dan selalu memberikan dukungan positif serta setia</w:t>
      </w:r>
      <w:r>
        <w:rPr>
          <w:spacing w:val="-9"/>
          <w:sz w:val="23"/>
        </w:rPr>
        <w:t> </w:t>
      </w:r>
      <w:r>
        <w:rPr>
          <w:sz w:val="23"/>
        </w:rPr>
        <w:t>menemani</w:t>
      </w:r>
      <w:r>
        <w:rPr>
          <w:spacing w:val="-9"/>
          <w:sz w:val="23"/>
        </w:rPr>
        <w:t> </w:t>
      </w:r>
      <w:r>
        <w:rPr>
          <w:sz w:val="23"/>
        </w:rPr>
        <w:t>penulis</w:t>
      </w:r>
      <w:r>
        <w:rPr>
          <w:spacing w:val="-10"/>
          <w:sz w:val="23"/>
        </w:rPr>
        <w:t> </w:t>
      </w:r>
      <w:r>
        <w:rPr>
          <w:sz w:val="23"/>
        </w:rPr>
        <w:t>dan</w:t>
      </w:r>
      <w:r>
        <w:rPr>
          <w:spacing w:val="-10"/>
          <w:sz w:val="23"/>
        </w:rPr>
        <w:t> </w:t>
      </w:r>
      <w:r>
        <w:rPr>
          <w:sz w:val="23"/>
        </w:rPr>
        <w:t>menjadi</w:t>
      </w:r>
      <w:r>
        <w:rPr>
          <w:spacing w:val="-9"/>
          <w:sz w:val="23"/>
        </w:rPr>
        <w:t> </w:t>
      </w:r>
      <w:r>
        <w:rPr>
          <w:sz w:val="23"/>
        </w:rPr>
        <w:t>tempat</w:t>
      </w:r>
      <w:r>
        <w:rPr>
          <w:spacing w:val="-9"/>
          <w:sz w:val="23"/>
        </w:rPr>
        <w:t> </w:t>
      </w:r>
      <w:r>
        <w:rPr>
          <w:sz w:val="23"/>
        </w:rPr>
        <w:t>berbagi</w:t>
      </w:r>
      <w:r>
        <w:rPr>
          <w:spacing w:val="-9"/>
          <w:sz w:val="23"/>
        </w:rPr>
        <w:t> </w:t>
      </w:r>
      <w:r>
        <w:rPr>
          <w:sz w:val="23"/>
        </w:rPr>
        <w:t>suka</w:t>
      </w:r>
      <w:r>
        <w:rPr>
          <w:spacing w:val="-9"/>
          <w:sz w:val="23"/>
        </w:rPr>
        <w:t> </w:t>
      </w:r>
      <w:r>
        <w:rPr>
          <w:sz w:val="23"/>
        </w:rPr>
        <w:t>maupun</w:t>
      </w:r>
      <w:r>
        <w:rPr>
          <w:spacing w:val="-10"/>
          <w:sz w:val="23"/>
        </w:rPr>
        <w:t> </w:t>
      </w:r>
      <w:r>
        <w:rPr>
          <w:sz w:val="23"/>
        </w:rPr>
        <w:t>duka</w:t>
      </w:r>
      <w:r>
        <w:rPr>
          <w:spacing w:val="-9"/>
          <w:sz w:val="23"/>
        </w:rPr>
        <w:t> </w:t>
      </w:r>
      <w:r>
        <w:rPr>
          <w:sz w:val="23"/>
        </w:rPr>
        <w:t>semasa </w:t>
      </w:r>
      <w:r>
        <w:rPr>
          <w:spacing w:val="-2"/>
          <w:sz w:val="23"/>
        </w:rPr>
        <w:t>perkuliahan.</w:t>
      </w:r>
    </w:p>
    <w:p>
      <w:pPr>
        <w:pStyle w:val="ListParagraph"/>
        <w:numPr>
          <w:ilvl w:val="0"/>
          <w:numId w:val="1"/>
        </w:numPr>
        <w:tabs>
          <w:tab w:pos="1288" w:val="left" w:leader="none"/>
        </w:tabs>
        <w:spacing w:line="475" w:lineRule="auto" w:before="7" w:after="0"/>
        <w:ind w:left="1288" w:right="848" w:hanging="360"/>
        <w:jc w:val="both"/>
        <w:rPr>
          <w:sz w:val="23"/>
        </w:rPr>
      </w:pPr>
      <w:r>
        <w:rPr>
          <w:sz w:val="23"/>
        </w:rPr>
        <w:t>Temen dekat penulis Dewi yang tanpa lelah menemani proses bimbingan dan revisi, terima kasih hadir bukan hanya dengan bantuan, tapi juga dengan semangat dan kesabaran.</w:t>
      </w:r>
    </w:p>
    <w:p>
      <w:pPr>
        <w:pStyle w:val="ListParagraph"/>
        <w:numPr>
          <w:ilvl w:val="0"/>
          <w:numId w:val="1"/>
        </w:numPr>
        <w:tabs>
          <w:tab w:pos="1288" w:val="left" w:leader="none"/>
        </w:tabs>
        <w:spacing w:line="477" w:lineRule="auto" w:before="2" w:after="0"/>
        <w:ind w:left="1288" w:right="845" w:hanging="360"/>
        <w:jc w:val="both"/>
        <w:rPr>
          <w:sz w:val="23"/>
        </w:rPr>
      </w:pPr>
      <w:r>
        <w:rPr>
          <w:sz w:val="23"/>
        </w:rPr>
        <w:t>Terakhir kepada anak perempuan pertama, Ya diri saya sendiri. Apresiasi sebesar besarnya untuk diri sendiri yang telah berjuang tanpa henti. Terimakasih</w:t>
      </w:r>
      <w:r>
        <w:rPr>
          <w:spacing w:val="-12"/>
          <w:sz w:val="23"/>
        </w:rPr>
        <w:t> </w:t>
      </w:r>
      <w:r>
        <w:rPr>
          <w:sz w:val="23"/>
        </w:rPr>
        <w:t>kepada</w:t>
      </w:r>
      <w:r>
        <w:rPr>
          <w:spacing w:val="-14"/>
          <w:sz w:val="23"/>
        </w:rPr>
        <w:t> </w:t>
      </w:r>
      <w:r>
        <w:rPr>
          <w:sz w:val="23"/>
        </w:rPr>
        <w:t>hati</w:t>
      </w:r>
      <w:r>
        <w:rPr>
          <w:spacing w:val="-14"/>
          <w:sz w:val="23"/>
        </w:rPr>
        <w:t> </w:t>
      </w:r>
      <w:r>
        <w:rPr>
          <w:sz w:val="23"/>
        </w:rPr>
        <w:t>yang</w:t>
      </w:r>
      <w:r>
        <w:rPr>
          <w:spacing w:val="-14"/>
          <w:sz w:val="23"/>
        </w:rPr>
        <w:t> </w:t>
      </w:r>
      <w:r>
        <w:rPr>
          <w:sz w:val="23"/>
        </w:rPr>
        <w:t>tetap</w:t>
      </w:r>
      <w:r>
        <w:rPr>
          <w:spacing w:val="-14"/>
          <w:sz w:val="23"/>
        </w:rPr>
        <w:t> </w:t>
      </w:r>
      <w:r>
        <w:rPr>
          <w:sz w:val="23"/>
        </w:rPr>
        <w:t>ikhlas,</w:t>
      </w:r>
      <w:r>
        <w:rPr>
          <w:spacing w:val="-14"/>
          <w:sz w:val="23"/>
        </w:rPr>
        <w:t> </w:t>
      </w:r>
      <w:r>
        <w:rPr>
          <w:sz w:val="23"/>
        </w:rPr>
        <w:t>meski</w:t>
      </w:r>
      <w:r>
        <w:rPr>
          <w:spacing w:val="-14"/>
          <w:sz w:val="23"/>
        </w:rPr>
        <w:t> </w:t>
      </w:r>
      <w:r>
        <w:rPr>
          <w:sz w:val="23"/>
        </w:rPr>
        <w:t>banyak</w:t>
      </w:r>
      <w:r>
        <w:rPr>
          <w:spacing w:val="-14"/>
          <w:sz w:val="23"/>
        </w:rPr>
        <w:t> </w:t>
      </w:r>
      <w:r>
        <w:rPr>
          <w:sz w:val="23"/>
        </w:rPr>
        <w:t>hal</w:t>
      </w:r>
      <w:r>
        <w:rPr>
          <w:spacing w:val="-14"/>
          <w:sz w:val="23"/>
        </w:rPr>
        <w:t> </w:t>
      </w:r>
      <w:r>
        <w:rPr>
          <w:sz w:val="23"/>
        </w:rPr>
        <w:t>yang</w:t>
      </w:r>
      <w:r>
        <w:rPr>
          <w:spacing w:val="-14"/>
          <w:sz w:val="23"/>
        </w:rPr>
        <w:t> </w:t>
      </w:r>
      <w:r>
        <w:rPr>
          <w:sz w:val="23"/>
        </w:rPr>
        <w:t>terjadi</w:t>
      </w:r>
      <w:r>
        <w:rPr>
          <w:spacing w:val="-14"/>
          <w:sz w:val="23"/>
        </w:rPr>
        <w:t> </w:t>
      </w:r>
      <w:r>
        <w:rPr>
          <w:sz w:val="23"/>
        </w:rPr>
        <w:t>diluar prediksi. Terima kasih kepada jiwa yang tetap kuat, meski berkali kali hampir menyerah karena kondisi. Terima kasih kepada raga yang terus melangkah, meski lelah menghadapi tekanan tetapi tetap diperjuangkan. Teruslah belajar dan mensyukuri nikmaat yang tuhan berikan. Tetap semanggat untuk terus berusaha,</w:t>
      </w:r>
      <w:r>
        <w:rPr>
          <w:spacing w:val="-5"/>
          <w:sz w:val="23"/>
        </w:rPr>
        <w:t> </w:t>
      </w:r>
      <w:r>
        <w:rPr>
          <w:sz w:val="23"/>
        </w:rPr>
        <w:t>berbahagilah</w:t>
      </w:r>
      <w:r>
        <w:rPr>
          <w:spacing w:val="-5"/>
          <w:sz w:val="23"/>
        </w:rPr>
        <w:t> </w:t>
      </w:r>
      <w:r>
        <w:rPr>
          <w:sz w:val="23"/>
        </w:rPr>
        <w:t>dimanapun</w:t>
      </w:r>
      <w:r>
        <w:rPr>
          <w:spacing w:val="-2"/>
          <w:sz w:val="23"/>
        </w:rPr>
        <w:t> </w:t>
      </w:r>
      <w:r>
        <w:rPr>
          <w:sz w:val="23"/>
        </w:rPr>
        <w:t>kamu</w:t>
      </w:r>
      <w:r>
        <w:rPr>
          <w:spacing w:val="-5"/>
          <w:sz w:val="23"/>
        </w:rPr>
        <w:t> </w:t>
      </w:r>
      <w:r>
        <w:rPr>
          <w:sz w:val="23"/>
        </w:rPr>
        <w:t>berada.</w:t>
      </w:r>
      <w:r>
        <w:rPr>
          <w:spacing w:val="-5"/>
          <w:sz w:val="23"/>
        </w:rPr>
        <w:t> </w:t>
      </w:r>
      <w:r>
        <w:rPr>
          <w:sz w:val="23"/>
        </w:rPr>
        <w:t>Penulis</w:t>
      </w:r>
      <w:r>
        <w:rPr>
          <w:spacing w:val="-3"/>
          <w:sz w:val="23"/>
        </w:rPr>
        <w:t> </w:t>
      </w:r>
      <w:r>
        <w:rPr>
          <w:sz w:val="23"/>
        </w:rPr>
        <w:t>berdoa</w:t>
      </w:r>
      <w:r>
        <w:rPr>
          <w:spacing w:val="-4"/>
          <w:sz w:val="23"/>
        </w:rPr>
        <w:t> </w:t>
      </w:r>
      <w:r>
        <w:rPr>
          <w:sz w:val="23"/>
        </w:rPr>
        <w:t>agar</w:t>
      </w:r>
      <w:r>
        <w:rPr>
          <w:spacing w:val="-5"/>
          <w:sz w:val="23"/>
        </w:rPr>
        <w:t> </w:t>
      </w:r>
      <w:r>
        <w:rPr>
          <w:sz w:val="23"/>
        </w:rPr>
        <w:t>Langkah</w:t>
      </w:r>
    </w:p>
    <w:p>
      <w:pPr>
        <w:pStyle w:val="ListParagraph"/>
        <w:spacing w:after="0" w:line="477" w:lineRule="auto"/>
        <w:jc w:val="both"/>
        <w:rPr>
          <w:sz w:val="23"/>
        </w:rPr>
        <w:sectPr>
          <w:pgSz w:w="11920" w:h="16850"/>
          <w:pgMar w:header="0" w:footer="743" w:top="1940" w:bottom="940" w:left="1700" w:right="850"/>
        </w:sectPr>
      </w:pPr>
    </w:p>
    <w:p>
      <w:pPr>
        <w:pStyle w:val="BodyText"/>
        <w:spacing w:before="62"/>
        <w:rPr>
          <w:sz w:val="23"/>
        </w:rPr>
      </w:pPr>
    </w:p>
    <w:p>
      <w:pPr>
        <w:spacing w:line="480" w:lineRule="auto" w:before="0"/>
        <w:ind w:left="1288" w:right="718" w:firstLine="0"/>
        <w:jc w:val="left"/>
        <w:rPr>
          <w:sz w:val="23"/>
        </w:rPr>
      </w:pPr>
      <w:r>
        <w:rPr>
          <w:sz w:val="23"/>
        </w:rPr>
        <w:t>kecilmu</w:t>
      </w:r>
      <w:r>
        <w:rPr>
          <w:spacing w:val="40"/>
          <w:sz w:val="23"/>
        </w:rPr>
        <w:t> </w:t>
      </w:r>
      <w:r>
        <w:rPr>
          <w:sz w:val="23"/>
        </w:rPr>
        <w:t>selalu</w:t>
      </w:r>
      <w:r>
        <w:rPr>
          <w:spacing w:val="40"/>
          <w:sz w:val="23"/>
        </w:rPr>
        <w:t> </w:t>
      </w:r>
      <w:r>
        <w:rPr>
          <w:sz w:val="23"/>
        </w:rPr>
        <w:t>diperkuat</w:t>
      </w:r>
      <w:r>
        <w:rPr>
          <w:spacing w:val="40"/>
          <w:sz w:val="23"/>
        </w:rPr>
        <w:t> </w:t>
      </w:r>
      <w:r>
        <w:rPr>
          <w:sz w:val="23"/>
        </w:rPr>
        <w:t>dikelilingi</w:t>
      </w:r>
      <w:r>
        <w:rPr>
          <w:spacing w:val="40"/>
          <w:sz w:val="23"/>
        </w:rPr>
        <w:t> </w:t>
      </w:r>
      <w:r>
        <w:rPr>
          <w:sz w:val="23"/>
        </w:rPr>
        <w:t>orang</w:t>
      </w:r>
      <w:r>
        <w:rPr>
          <w:spacing w:val="40"/>
          <w:sz w:val="23"/>
        </w:rPr>
        <w:t> </w:t>
      </w:r>
      <w:r>
        <w:rPr>
          <w:sz w:val="23"/>
        </w:rPr>
        <w:t>orang</w:t>
      </w:r>
      <w:r>
        <w:rPr>
          <w:spacing w:val="40"/>
          <w:sz w:val="23"/>
        </w:rPr>
        <w:t> </w:t>
      </w:r>
      <w:r>
        <w:rPr>
          <w:sz w:val="23"/>
        </w:rPr>
        <w:t>baik</w:t>
      </w:r>
      <w:r>
        <w:rPr>
          <w:spacing w:val="40"/>
          <w:sz w:val="23"/>
        </w:rPr>
        <w:t> </w:t>
      </w:r>
      <w:r>
        <w:rPr>
          <w:sz w:val="23"/>
        </w:rPr>
        <w:t>serta</w:t>
      </w:r>
      <w:r>
        <w:rPr>
          <w:spacing w:val="40"/>
          <w:sz w:val="23"/>
        </w:rPr>
        <w:t> </w:t>
      </w:r>
      <w:r>
        <w:rPr>
          <w:sz w:val="23"/>
        </w:rPr>
        <w:t>mimpimu</w:t>
      </w:r>
      <w:r>
        <w:rPr>
          <w:spacing w:val="40"/>
          <w:sz w:val="23"/>
        </w:rPr>
        <w:t> </w:t>
      </w:r>
      <w:r>
        <w:rPr>
          <w:sz w:val="23"/>
        </w:rPr>
        <w:t>satu persatu terjawab. Aamiin.</w:t>
      </w:r>
    </w:p>
    <w:p>
      <w:pPr>
        <w:spacing w:after="0" w:line="480" w:lineRule="auto"/>
        <w:jc w:val="left"/>
        <w:rPr>
          <w:sz w:val="23"/>
        </w:rPr>
        <w:sectPr>
          <w:pgSz w:w="11920" w:h="16850"/>
          <w:pgMar w:header="0" w:footer="743" w:top="1940" w:bottom="940" w:left="1700" w:right="850"/>
        </w:sectPr>
      </w:pPr>
    </w:p>
    <w:p>
      <w:pPr>
        <w:pStyle w:val="BodyText"/>
        <w:spacing w:before="62"/>
        <w:rPr>
          <w:sz w:val="23"/>
        </w:rPr>
      </w:pPr>
    </w:p>
    <w:p>
      <w:pPr>
        <w:spacing w:line="480" w:lineRule="auto" w:before="0"/>
        <w:ind w:left="1288" w:right="847" w:firstLine="720"/>
        <w:jc w:val="both"/>
        <w:rPr>
          <w:sz w:val="23"/>
        </w:rPr>
      </w:pPr>
      <w:r>
        <w:rPr>
          <w:sz w:val="23"/>
        </w:rPr>
        <w:t>Akhir</w:t>
      </w:r>
      <w:r>
        <w:rPr>
          <w:spacing w:val="-7"/>
          <w:sz w:val="23"/>
        </w:rPr>
        <w:t> </w:t>
      </w:r>
      <w:r>
        <w:rPr>
          <w:sz w:val="23"/>
        </w:rPr>
        <w:t>kata,</w:t>
      </w:r>
      <w:r>
        <w:rPr>
          <w:spacing w:val="-10"/>
          <w:sz w:val="23"/>
        </w:rPr>
        <w:t> </w:t>
      </w:r>
      <w:r>
        <w:rPr>
          <w:sz w:val="23"/>
        </w:rPr>
        <w:t>penulis</w:t>
      </w:r>
      <w:r>
        <w:rPr>
          <w:spacing w:val="-10"/>
          <w:sz w:val="23"/>
        </w:rPr>
        <w:t> </w:t>
      </w:r>
      <w:r>
        <w:rPr>
          <w:sz w:val="23"/>
        </w:rPr>
        <w:t>menyadari</w:t>
      </w:r>
      <w:r>
        <w:rPr>
          <w:spacing w:val="-7"/>
          <w:sz w:val="23"/>
        </w:rPr>
        <w:t> </w:t>
      </w:r>
      <w:r>
        <w:rPr>
          <w:sz w:val="23"/>
        </w:rPr>
        <w:t>bahwa</w:t>
      </w:r>
      <w:r>
        <w:rPr>
          <w:spacing w:val="-9"/>
          <w:sz w:val="23"/>
        </w:rPr>
        <w:t> </w:t>
      </w:r>
      <w:r>
        <w:rPr>
          <w:sz w:val="23"/>
        </w:rPr>
        <w:t>kesempurnaan</w:t>
      </w:r>
      <w:r>
        <w:rPr>
          <w:spacing w:val="-12"/>
          <w:sz w:val="23"/>
        </w:rPr>
        <w:t> </w:t>
      </w:r>
      <w:r>
        <w:rPr>
          <w:sz w:val="23"/>
        </w:rPr>
        <w:t>hanya</w:t>
      </w:r>
      <w:r>
        <w:rPr>
          <w:spacing w:val="-9"/>
          <w:sz w:val="23"/>
        </w:rPr>
        <w:t> </w:t>
      </w:r>
      <w:r>
        <w:rPr>
          <w:sz w:val="23"/>
        </w:rPr>
        <w:t>milik</w:t>
      </w:r>
      <w:r>
        <w:rPr>
          <w:spacing w:val="-10"/>
          <w:sz w:val="23"/>
        </w:rPr>
        <w:t> </w:t>
      </w:r>
      <w:r>
        <w:rPr>
          <w:sz w:val="23"/>
        </w:rPr>
        <w:t>Allah SWT. Maka dari itu penulis memohon maaf apabila terdapat kekurangan maupun kesalahan dalam penyusunan skripsi ini. Penulis berharap dalam skripsi ini dapat memberikan manfaat untuk kita semua.</w:t>
      </w:r>
    </w:p>
    <w:p>
      <w:pPr>
        <w:spacing w:before="1"/>
        <w:ind w:left="5609" w:right="0" w:firstLine="0"/>
        <w:jc w:val="both"/>
        <w:rPr>
          <w:sz w:val="23"/>
        </w:rPr>
      </w:pPr>
      <w:r>
        <w:rPr>
          <w:sz w:val="23"/>
        </w:rPr>
        <w:t>Samarinda,</w:t>
      </w:r>
      <w:r>
        <w:rPr>
          <w:spacing w:val="-4"/>
          <w:sz w:val="23"/>
        </w:rPr>
        <w:t> </w:t>
      </w:r>
      <w:r>
        <w:rPr>
          <w:sz w:val="23"/>
        </w:rPr>
        <w:t>13</w:t>
      </w:r>
      <w:r>
        <w:rPr>
          <w:spacing w:val="-3"/>
          <w:sz w:val="23"/>
        </w:rPr>
        <w:t> </w:t>
      </w:r>
      <w:r>
        <w:rPr>
          <w:sz w:val="23"/>
        </w:rPr>
        <w:t>Maret</w:t>
      </w:r>
      <w:r>
        <w:rPr>
          <w:spacing w:val="-3"/>
          <w:sz w:val="23"/>
        </w:rPr>
        <w:t> </w:t>
      </w:r>
      <w:r>
        <w:rPr>
          <w:spacing w:val="-4"/>
          <w:sz w:val="23"/>
        </w:rPr>
        <w:t>2026</w:t>
      </w:r>
    </w:p>
    <w:p>
      <w:pPr>
        <w:pStyle w:val="BodyText"/>
        <w:rPr>
          <w:sz w:val="23"/>
        </w:rPr>
      </w:pPr>
    </w:p>
    <w:p>
      <w:pPr>
        <w:pStyle w:val="BodyText"/>
        <w:spacing w:before="263"/>
        <w:rPr>
          <w:sz w:val="23"/>
        </w:rPr>
      </w:pPr>
    </w:p>
    <w:p>
      <w:pPr>
        <w:spacing w:before="0"/>
        <w:ind w:left="2317" w:right="0" w:firstLine="0"/>
        <w:jc w:val="center"/>
        <w:rPr>
          <w:sz w:val="23"/>
        </w:rPr>
      </w:pPr>
      <w:r>
        <w:rPr>
          <w:spacing w:val="-4"/>
          <w:sz w:val="23"/>
        </w:rPr>
        <w:t>Sona</w:t>
      </w:r>
    </w:p>
    <w:p>
      <w:pPr>
        <w:spacing w:after="0"/>
        <w:jc w:val="center"/>
        <w:rPr>
          <w:sz w:val="23"/>
        </w:rPr>
        <w:sectPr>
          <w:pgSz w:w="11920" w:h="16850"/>
          <w:pgMar w:header="0" w:footer="743" w:top="1940" w:bottom="940" w:left="1700" w:right="850"/>
        </w:sectPr>
      </w:pPr>
    </w:p>
    <w:p>
      <w:pPr>
        <w:pStyle w:val="BodyText"/>
        <w:spacing w:before="50"/>
      </w:pPr>
    </w:p>
    <w:p>
      <w:pPr>
        <w:pStyle w:val="Heading1"/>
        <w:ind w:left="277"/>
      </w:pPr>
      <w:bookmarkStart w:name="_bookmark3" w:id="4"/>
      <w:bookmarkEnd w:id="4"/>
      <w:r>
        <w:rPr>
          <w:b w:val="0"/>
        </w:rPr>
      </w:r>
      <w:r>
        <w:rPr>
          <w:spacing w:val="-2"/>
        </w:rPr>
        <w:t>ABSTRAK</w:t>
      </w:r>
    </w:p>
    <w:p>
      <w:pPr>
        <w:pStyle w:val="BodyText"/>
        <w:rPr>
          <w:b/>
        </w:rPr>
      </w:pPr>
    </w:p>
    <w:p>
      <w:pPr>
        <w:pStyle w:val="BodyText"/>
        <w:spacing w:line="259" w:lineRule="auto" w:before="1"/>
        <w:ind w:left="568" w:right="850"/>
        <w:jc w:val="both"/>
      </w:pPr>
      <w:r>
        <w:rPr/>
        <w:t>Sona. Pengaruh modernisasi sistem perpajakan </w:t>
      </w:r>
      <w:r>
        <w:rPr>
          <w:i/>
        </w:rPr>
        <w:t>e-filing</w:t>
      </w:r>
      <w:r>
        <w:rPr/>
        <w:t>, sanksi pajak, dan tingkat pengetahuandalam penggunan internet terhadap kepatuahan wajib pajak orang pribadi KPP Pratama Samarinda. Dibawah bimbingan Bapak Rusliansyah. Penelitian</w:t>
      </w:r>
      <w:r>
        <w:rPr>
          <w:spacing w:val="-10"/>
        </w:rPr>
        <w:t> </w:t>
      </w:r>
      <w:r>
        <w:rPr/>
        <w:t>ini</w:t>
      </w:r>
      <w:r>
        <w:rPr>
          <w:spacing w:val="-10"/>
        </w:rPr>
        <w:t> </w:t>
      </w:r>
      <w:r>
        <w:rPr/>
        <w:t>bertujuan</w:t>
      </w:r>
      <w:r>
        <w:rPr>
          <w:spacing w:val="-10"/>
        </w:rPr>
        <w:t> </w:t>
      </w:r>
      <w:r>
        <w:rPr/>
        <w:t>untuk</w:t>
      </w:r>
      <w:r>
        <w:rPr>
          <w:spacing w:val="-10"/>
        </w:rPr>
        <w:t> </w:t>
      </w:r>
      <w:r>
        <w:rPr/>
        <w:t>mengetahui</w:t>
      </w:r>
      <w:r>
        <w:rPr>
          <w:spacing w:val="-10"/>
        </w:rPr>
        <w:t> </w:t>
      </w:r>
      <w:r>
        <w:rPr/>
        <w:t>pengaruh</w:t>
      </w:r>
      <w:r>
        <w:rPr>
          <w:spacing w:val="-10"/>
        </w:rPr>
        <w:t> </w:t>
      </w:r>
      <w:r>
        <w:rPr/>
        <w:t>modernisasi</w:t>
      </w:r>
      <w:r>
        <w:rPr>
          <w:spacing w:val="-10"/>
        </w:rPr>
        <w:t> </w:t>
      </w:r>
      <w:r>
        <w:rPr/>
        <w:t>sistem</w:t>
      </w:r>
      <w:r>
        <w:rPr>
          <w:spacing w:val="-10"/>
        </w:rPr>
        <w:t> </w:t>
      </w:r>
      <w:r>
        <w:rPr/>
        <w:t>perpajakan </w:t>
      </w:r>
      <w:r>
        <w:rPr>
          <w:i/>
        </w:rPr>
        <w:t>e-filing</w:t>
      </w:r>
      <w:r>
        <w:rPr/>
        <w:t>, sanksi pajak, dan tingkat pengetahuan dalam penggunan internet terhadap kepatuhan</w:t>
      </w:r>
      <w:r>
        <w:rPr>
          <w:spacing w:val="-15"/>
        </w:rPr>
        <w:t> </w:t>
      </w:r>
      <w:r>
        <w:rPr/>
        <w:t>wajib</w:t>
      </w:r>
      <w:r>
        <w:rPr>
          <w:spacing w:val="-15"/>
        </w:rPr>
        <w:t> </w:t>
      </w:r>
      <w:r>
        <w:rPr/>
        <w:t>pajak</w:t>
      </w:r>
      <w:r>
        <w:rPr>
          <w:spacing w:val="-15"/>
        </w:rPr>
        <w:t> </w:t>
      </w:r>
      <w:r>
        <w:rPr/>
        <w:t>orang</w:t>
      </w:r>
      <w:r>
        <w:rPr>
          <w:spacing w:val="-15"/>
        </w:rPr>
        <w:t> </w:t>
      </w:r>
      <w:r>
        <w:rPr/>
        <w:t>pribadi</w:t>
      </w:r>
      <w:r>
        <w:rPr>
          <w:spacing w:val="-14"/>
        </w:rPr>
        <w:t> </w:t>
      </w:r>
      <w:r>
        <w:rPr/>
        <w:t>pada</w:t>
      </w:r>
      <w:r>
        <w:rPr>
          <w:spacing w:val="-15"/>
        </w:rPr>
        <w:t> </w:t>
      </w:r>
      <w:r>
        <w:rPr/>
        <w:t>KPP</w:t>
      </w:r>
      <w:r>
        <w:rPr>
          <w:spacing w:val="-14"/>
        </w:rPr>
        <w:t> </w:t>
      </w:r>
      <w:r>
        <w:rPr/>
        <w:t>Pratama</w:t>
      </w:r>
      <w:r>
        <w:rPr>
          <w:spacing w:val="-15"/>
        </w:rPr>
        <w:t> </w:t>
      </w:r>
      <w:r>
        <w:rPr/>
        <w:t>Samarinda.</w:t>
      </w:r>
      <w:r>
        <w:rPr>
          <w:spacing w:val="-15"/>
        </w:rPr>
        <w:t> </w:t>
      </w:r>
      <w:r>
        <w:rPr/>
        <w:t>Jenis</w:t>
      </w:r>
      <w:r>
        <w:rPr>
          <w:spacing w:val="-14"/>
        </w:rPr>
        <w:t> </w:t>
      </w:r>
      <w:r>
        <w:rPr/>
        <w:t>penelitian ini kuantitaif dengan menggunakan data primer yang berupa kuesioner yang terdaftar</w:t>
      </w:r>
      <w:r>
        <w:rPr>
          <w:spacing w:val="-8"/>
        </w:rPr>
        <w:t> </w:t>
      </w:r>
      <w:r>
        <w:rPr/>
        <w:t>di</w:t>
      </w:r>
      <w:r>
        <w:rPr>
          <w:spacing w:val="-6"/>
        </w:rPr>
        <w:t> </w:t>
      </w:r>
      <w:r>
        <w:rPr/>
        <w:t>KPP</w:t>
      </w:r>
      <w:r>
        <w:rPr>
          <w:spacing w:val="-8"/>
        </w:rPr>
        <w:t> </w:t>
      </w:r>
      <w:r>
        <w:rPr/>
        <w:t>Pratama</w:t>
      </w:r>
      <w:r>
        <w:rPr>
          <w:spacing w:val="-8"/>
        </w:rPr>
        <w:t> </w:t>
      </w:r>
      <w:r>
        <w:rPr/>
        <w:t>Samarinda.</w:t>
      </w:r>
      <w:r>
        <w:rPr>
          <w:spacing w:val="-7"/>
        </w:rPr>
        <w:t> </w:t>
      </w:r>
      <w:r>
        <w:rPr/>
        <w:t>Sampel</w:t>
      </w:r>
      <w:r>
        <w:rPr>
          <w:spacing w:val="-7"/>
        </w:rPr>
        <w:t> </w:t>
      </w:r>
      <w:r>
        <w:rPr/>
        <w:t>dilakukan</w:t>
      </w:r>
      <w:r>
        <w:rPr>
          <w:spacing w:val="-7"/>
        </w:rPr>
        <w:t> </w:t>
      </w:r>
      <w:r>
        <w:rPr/>
        <w:t>dengan</w:t>
      </w:r>
      <w:r>
        <w:rPr>
          <w:spacing w:val="-7"/>
        </w:rPr>
        <w:t> </w:t>
      </w:r>
      <w:r>
        <w:rPr/>
        <w:t>metode</w:t>
      </w:r>
      <w:r>
        <w:rPr>
          <w:spacing w:val="-8"/>
        </w:rPr>
        <w:t> </w:t>
      </w:r>
      <w:r>
        <w:rPr/>
        <w:t>probability </w:t>
      </w:r>
      <w:r>
        <w:rPr>
          <w:i/>
        </w:rPr>
        <w:t>sampling</w:t>
      </w:r>
      <w:r>
        <w:rPr>
          <w:i/>
          <w:spacing w:val="-7"/>
        </w:rPr>
        <w:t> </w:t>
      </w:r>
      <w:r>
        <w:rPr/>
        <w:t>dengan</w:t>
      </w:r>
      <w:r>
        <w:rPr>
          <w:spacing w:val="-7"/>
        </w:rPr>
        <w:t> </w:t>
      </w:r>
      <w:r>
        <w:rPr/>
        <w:t>teknik</w:t>
      </w:r>
      <w:r>
        <w:rPr>
          <w:spacing w:val="-7"/>
        </w:rPr>
        <w:t> </w:t>
      </w:r>
      <w:r>
        <w:rPr>
          <w:i/>
        </w:rPr>
        <w:t>strartified</w:t>
      </w:r>
      <w:r>
        <w:rPr>
          <w:i/>
          <w:spacing w:val="-7"/>
        </w:rPr>
        <w:t> </w:t>
      </w:r>
      <w:r>
        <w:rPr>
          <w:i/>
        </w:rPr>
        <w:t>random</w:t>
      </w:r>
      <w:r>
        <w:rPr>
          <w:i/>
          <w:spacing w:val="-7"/>
        </w:rPr>
        <w:t> </w:t>
      </w:r>
      <w:r>
        <w:rPr>
          <w:i/>
        </w:rPr>
        <w:t>sampling</w:t>
      </w:r>
      <w:r>
        <w:rPr/>
        <w:t>.</w:t>
      </w:r>
      <w:r>
        <w:rPr>
          <w:spacing w:val="-7"/>
        </w:rPr>
        <w:t> </w:t>
      </w:r>
      <w:r>
        <w:rPr/>
        <w:t>Pengumpulan</w:t>
      </w:r>
      <w:r>
        <w:rPr>
          <w:spacing w:val="-7"/>
        </w:rPr>
        <w:t> </w:t>
      </w:r>
      <w:r>
        <w:rPr/>
        <w:t>data</w:t>
      </w:r>
      <w:r>
        <w:rPr>
          <w:spacing w:val="-7"/>
        </w:rPr>
        <w:t> </w:t>
      </w:r>
      <w:r>
        <w:rPr/>
        <w:t>dilakukan dengan</w:t>
      </w:r>
      <w:r>
        <w:rPr>
          <w:spacing w:val="-15"/>
        </w:rPr>
        <w:t> </w:t>
      </w:r>
      <w:r>
        <w:rPr/>
        <w:t>menggunakan</w:t>
      </w:r>
      <w:r>
        <w:rPr>
          <w:spacing w:val="-15"/>
        </w:rPr>
        <w:t> </w:t>
      </w:r>
      <w:r>
        <w:rPr/>
        <w:t>kuesioner</w:t>
      </w:r>
      <w:r>
        <w:rPr>
          <w:spacing w:val="-15"/>
        </w:rPr>
        <w:t> </w:t>
      </w:r>
      <w:r>
        <w:rPr/>
        <w:t>yang</w:t>
      </w:r>
      <w:r>
        <w:rPr>
          <w:spacing w:val="-15"/>
        </w:rPr>
        <w:t> </w:t>
      </w:r>
      <w:r>
        <w:rPr/>
        <w:t>dibagikan</w:t>
      </w:r>
      <w:r>
        <w:rPr>
          <w:spacing w:val="-15"/>
        </w:rPr>
        <w:t> </w:t>
      </w:r>
      <w:r>
        <w:rPr/>
        <w:t>melalui</w:t>
      </w:r>
      <w:r>
        <w:rPr>
          <w:spacing w:val="-15"/>
        </w:rPr>
        <w:t> </w:t>
      </w:r>
      <w:r>
        <w:rPr/>
        <w:t>Google</w:t>
      </w:r>
      <w:r>
        <w:rPr>
          <w:spacing w:val="-15"/>
        </w:rPr>
        <w:t> </w:t>
      </w:r>
      <w:r>
        <w:rPr/>
        <w:t>From.</w:t>
      </w:r>
      <w:r>
        <w:rPr>
          <w:spacing w:val="-15"/>
        </w:rPr>
        <w:t> </w:t>
      </w:r>
      <w:r>
        <w:rPr/>
        <w:t>Alat</w:t>
      </w:r>
      <w:r>
        <w:rPr>
          <w:spacing w:val="-15"/>
        </w:rPr>
        <w:t> </w:t>
      </w:r>
      <w:r>
        <w:rPr/>
        <w:t>analisis yang digunakan SmartPLS versi 4.1.1.7. Hasil penelitian menunjukan bahwa modernisasi sistem perpajakan </w:t>
      </w:r>
      <w:r>
        <w:rPr>
          <w:i/>
        </w:rPr>
        <w:t>e-filing </w:t>
      </w:r>
      <w:r>
        <w:rPr/>
        <w:t>berpengaruh positif signifikan terhadap kepatuhan wajib pajak orang pribadi, sanksi pajak berpengaruh positif signifikan terhadap</w:t>
      </w:r>
      <w:r>
        <w:rPr>
          <w:spacing w:val="-15"/>
        </w:rPr>
        <w:t> </w:t>
      </w:r>
      <w:r>
        <w:rPr/>
        <w:t>kepatuhan</w:t>
      </w:r>
      <w:r>
        <w:rPr>
          <w:spacing w:val="-15"/>
        </w:rPr>
        <w:t> </w:t>
      </w:r>
      <w:r>
        <w:rPr/>
        <w:t>wajib</w:t>
      </w:r>
      <w:r>
        <w:rPr>
          <w:spacing w:val="-15"/>
        </w:rPr>
        <w:t> </w:t>
      </w:r>
      <w:r>
        <w:rPr/>
        <w:t>pajak</w:t>
      </w:r>
      <w:r>
        <w:rPr>
          <w:spacing w:val="-15"/>
        </w:rPr>
        <w:t> </w:t>
      </w:r>
      <w:r>
        <w:rPr/>
        <w:t>orang</w:t>
      </w:r>
      <w:r>
        <w:rPr>
          <w:spacing w:val="-15"/>
        </w:rPr>
        <w:t> </w:t>
      </w:r>
      <w:r>
        <w:rPr/>
        <w:t>pribadi</w:t>
      </w:r>
      <w:r>
        <w:rPr>
          <w:spacing w:val="-15"/>
        </w:rPr>
        <w:t> </w:t>
      </w:r>
      <w:r>
        <w:rPr/>
        <w:t>pajak,</w:t>
      </w:r>
      <w:r>
        <w:rPr>
          <w:spacing w:val="-15"/>
        </w:rPr>
        <w:t> </w:t>
      </w:r>
      <w:r>
        <w:rPr/>
        <w:t>dan</w:t>
      </w:r>
      <w:r>
        <w:rPr>
          <w:spacing w:val="-15"/>
        </w:rPr>
        <w:t> </w:t>
      </w:r>
      <w:r>
        <w:rPr/>
        <w:t>tingkat</w:t>
      </w:r>
      <w:r>
        <w:rPr>
          <w:spacing w:val="-15"/>
        </w:rPr>
        <w:t> </w:t>
      </w:r>
      <w:r>
        <w:rPr/>
        <w:t>pengetahuan</w:t>
      </w:r>
      <w:r>
        <w:rPr>
          <w:spacing w:val="-15"/>
        </w:rPr>
        <w:t> </w:t>
      </w:r>
      <w:r>
        <w:rPr/>
        <w:t>dalam penggunan internet berpengaruh</w:t>
      </w:r>
      <w:r>
        <w:rPr>
          <w:spacing w:val="-1"/>
        </w:rPr>
        <w:t> </w:t>
      </w:r>
      <w:r>
        <w:rPr/>
        <w:t>positif signifikan terhadap kepatuhan wajib pajak orang pribadi.</w:t>
      </w:r>
    </w:p>
    <w:p>
      <w:pPr>
        <w:pStyle w:val="BodyText"/>
        <w:spacing w:line="259" w:lineRule="auto" w:before="156"/>
        <w:ind w:left="568" w:right="848"/>
        <w:jc w:val="both"/>
      </w:pPr>
      <w:r>
        <w:rPr/>
        <w:t>Kata kunci: Modernisasi sistem perpajakan </w:t>
      </w:r>
      <w:r>
        <w:rPr>
          <w:i/>
        </w:rPr>
        <w:t>e-filing</w:t>
      </w:r>
      <w:r>
        <w:rPr/>
        <w:t>, sanksi pajak, tingkat pengetahuan dalam penggunan internet terhadap kepatuahan wajib pajak</w:t>
      </w:r>
    </w:p>
    <w:p>
      <w:pPr>
        <w:pStyle w:val="BodyText"/>
        <w:spacing w:after="0" w:line="259" w:lineRule="auto"/>
        <w:jc w:val="both"/>
        <w:sectPr>
          <w:pgSz w:w="11920" w:h="16850"/>
          <w:pgMar w:header="0" w:footer="743" w:top="1940" w:bottom="940" w:left="1700" w:right="850"/>
        </w:sectPr>
      </w:pPr>
    </w:p>
    <w:p>
      <w:pPr>
        <w:pStyle w:val="BodyText"/>
        <w:spacing w:before="50"/>
      </w:pPr>
    </w:p>
    <w:p>
      <w:pPr>
        <w:pStyle w:val="Heading3"/>
        <w:ind w:left="2317" w:right="2594"/>
        <w:jc w:val="center"/>
      </w:pPr>
      <w:r>
        <w:rPr>
          <w:spacing w:val="-2"/>
        </w:rPr>
        <w:t>ABSTRACT</w:t>
      </w:r>
    </w:p>
    <w:p>
      <w:pPr>
        <w:spacing w:line="259" w:lineRule="auto" w:before="183"/>
        <w:ind w:left="568" w:right="845" w:firstLine="0"/>
        <w:jc w:val="both"/>
        <w:rPr>
          <w:i/>
          <w:sz w:val="24"/>
        </w:rPr>
      </w:pPr>
      <w:r>
        <w:rPr>
          <w:i/>
          <w:sz w:val="24"/>
        </w:rPr>
        <w:t>Sona The influence of modernization of the e-filing taxation system, tax sanctions, and</w:t>
      </w:r>
      <w:r>
        <w:rPr>
          <w:i/>
          <w:spacing w:val="-7"/>
          <w:sz w:val="24"/>
        </w:rPr>
        <w:t> </w:t>
      </w:r>
      <w:r>
        <w:rPr>
          <w:i/>
          <w:sz w:val="24"/>
        </w:rPr>
        <w:t>the</w:t>
      </w:r>
      <w:r>
        <w:rPr>
          <w:i/>
          <w:spacing w:val="-8"/>
          <w:sz w:val="24"/>
        </w:rPr>
        <w:t> </w:t>
      </w:r>
      <w:r>
        <w:rPr>
          <w:i/>
          <w:sz w:val="24"/>
        </w:rPr>
        <w:t>level</w:t>
      </w:r>
      <w:r>
        <w:rPr>
          <w:i/>
          <w:spacing w:val="-7"/>
          <w:sz w:val="24"/>
        </w:rPr>
        <w:t> </w:t>
      </w:r>
      <w:r>
        <w:rPr>
          <w:i/>
          <w:sz w:val="24"/>
        </w:rPr>
        <w:t>of</w:t>
      </w:r>
      <w:r>
        <w:rPr>
          <w:i/>
          <w:spacing w:val="-7"/>
          <w:sz w:val="24"/>
        </w:rPr>
        <w:t> </w:t>
      </w:r>
      <w:r>
        <w:rPr>
          <w:i/>
          <w:sz w:val="24"/>
        </w:rPr>
        <w:t>knowledge</w:t>
      </w:r>
      <w:r>
        <w:rPr>
          <w:i/>
          <w:spacing w:val="-8"/>
          <w:sz w:val="24"/>
        </w:rPr>
        <w:t> </w:t>
      </w:r>
      <w:r>
        <w:rPr>
          <w:i/>
          <w:sz w:val="24"/>
        </w:rPr>
        <w:t>in</w:t>
      </w:r>
      <w:r>
        <w:rPr>
          <w:i/>
          <w:spacing w:val="-7"/>
          <w:sz w:val="24"/>
        </w:rPr>
        <w:t> </w:t>
      </w:r>
      <w:r>
        <w:rPr>
          <w:i/>
          <w:sz w:val="24"/>
        </w:rPr>
        <w:t>internet</w:t>
      </w:r>
      <w:r>
        <w:rPr>
          <w:i/>
          <w:spacing w:val="-7"/>
          <w:sz w:val="24"/>
        </w:rPr>
        <w:t> </w:t>
      </w:r>
      <w:r>
        <w:rPr>
          <w:i/>
          <w:sz w:val="24"/>
        </w:rPr>
        <w:t>use</w:t>
      </w:r>
      <w:r>
        <w:rPr>
          <w:i/>
          <w:spacing w:val="-8"/>
          <w:sz w:val="24"/>
        </w:rPr>
        <w:t> </w:t>
      </w:r>
      <w:r>
        <w:rPr>
          <w:i/>
          <w:sz w:val="24"/>
        </w:rPr>
        <w:t>on</w:t>
      </w:r>
      <w:r>
        <w:rPr>
          <w:i/>
          <w:spacing w:val="-7"/>
          <w:sz w:val="24"/>
        </w:rPr>
        <w:t> </w:t>
      </w:r>
      <w:r>
        <w:rPr>
          <w:i/>
          <w:sz w:val="24"/>
        </w:rPr>
        <w:t>the</w:t>
      </w:r>
      <w:r>
        <w:rPr>
          <w:i/>
          <w:spacing w:val="-8"/>
          <w:sz w:val="24"/>
        </w:rPr>
        <w:t> </w:t>
      </w:r>
      <w:r>
        <w:rPr>
          <w:i/>
          <w:sz w:val="24"/>
        </w:rPr>
        <w:t>personal</w:t>
      </w:r>
      <w:r>
        <w:rPr>
          <w:i/>
          <w:spacing w:val="-7"/>
          <w:sz w:val="24"/>
        </w:rPr>
        <w:t> </w:t>
      </w:r>
      <w:r>
        <w:rPr>
          <w:i/>
          <w:sz w:val="24"/>
        </w:rPr>
        <w:t>taxpayer's</w:t>
      </w:r>
      <w:r>
        <w:rPr>
          <w:i/>
          <w:spacing w:val="-7"/>
          <w:sz w:val="24"/>
        </w:rPr>
        <w:t> </w:t>
      </w:r>
      <w:r>
        <w:rPr>
          <w:i/>
          <w:sz w:val="24"/>
        </w:rPr>
        <w:t>compliance</w:t>
      </w:r>
      <w:r>
        <w:rPr>
          <w:i/>
          <w:spacing w:val="-8"/>
          <w:sz w:val="24"/>
        </w:rPr>
        <w:t> </w:t>
      </w:r>
      <w:r>
        <w:rPr>
          <w:i/>
          <w:sz w:val="24"/>
        </w:rPr>
        <w:t>of KPP Pratama Samarinda. Under the guidance of Mr. Rusliansyah. This research aims to find out the influence of modernization of the e-filing taxation system, tax sanctions,</w:t>
      </w:r>
      <w:r>
        <w:rPr>
          <w:i/>
          <w:spacing w:val="-15"/>
          <w:sz w:val="24"/>
        </w:rPr>
        <w:t> </w:t>
      </w:r>
      <w:r>
        <w:rPr>
          <w:i/>
          <w:sz w:val="24"/>
        </w:rPr>
        <w:t>and</w:t>
      </w:r>
      <w:r>
        <w:rPr>
          <w:i/>
          <w:spacing w:val="-15"/>
          <w:sz w:val="24"/>
        </w:rPr>
        <w:t> </w:t>
      </w:r>
      <w:r>
        <w:rPr>
          <w:i/>
          <w:sz w:val="24"/>
        </w:rPr>
        <w:t>the</w:t>
      </w:r>
      <w:r>
        <w:rPr>
          <w:i/>
          <w:spacing w:val="-15"/>
          <w:sz w:val="24"/>
        </w:rPr>
        <w:t> </w:t>
      </w:r>
      <w:r>
        <w:rPr>
          <w:i/>
          <w:sz w:val="24"/>
        </w:rPr>
        <w:t>level</w:t>
      </w:r>
      <w:r>
        <w:rPr>
          <w:i/>
          <w:spacing w:val="-15"/>
          <w:sz w:val="24"/>
        </w:rPr>
        <w:t> </w:t>
      </w:r>
      <w:r>
        <w:rPr>
          <w:i/>
          <w:sz w:val="24"/>
        </w:rPr>
        <w:t>of</w:t>
      </w:r>
      <w:r>
        <w:rPr>
          <w:i/>
          <w:spacing w:val="-15"/>
          <w:sz w:val="24"/>
        </w:rPr>
        <w:t> </w:t>
      </w:r>
      <w:r>
        <w:rPr>
          <w:i/>
          <w:sz w:val="24"/>
        </w:rPr>
        <w:t>knowledge</w:t>
      </w:r>
      <w:r>
        <w:rPr>
          <w:i/>
          <w:spacing w:val="-15"/>
          <w:sz w:val="24"/>
        </w:rPr>
        <w:t> </w:t>
      </w:r>
      <w:r>
        <w:rPr>
          <w:i/>
          <w:sz w:val="24"/>
        </w:rPr>
        <w:t>in</w:t>
      </w:r>
      <w:r>
        <w:rPr>
          <w:i/>
          <w:spacing w:val="-15"/>
          <w:sz w:val="24"/>
        </w:rPr>
        <w:t> </w:t>
      </w:r>
      <w:r>
        <w:rPr>
          <w:i/>
          <w:sz w:val="24"/>
        </w:rPr>
        <w:t>internet</w:t>
      </w:r>
      <w:r>
        <w:rPr>
          <w:i/>
          <w:spacing w:val="-15"/>
          <w:sz w:val="24"/>
        </w:rPr>
        <w:t> </w:t>
      </w:r>
      <w:r>
        <w:rPr>
          <w:i/>
          <w:sz w:val="24"/>
        </w:rPr>
        <w:t>use</w:t>
      </w:r>
      <w:r>
        <w:rPr>
          <w:i/>
          <w:spacing w:val="-15"/>
          <w:sz w:val="24"/>
        </w:rPr>
        <w:t> </w:t>
      </w:r>
      <w:r>
        <w:rPr>
          <w:i/>
          <w:sz w:val="24"/>
        </w:rPr>
        <w:t>on</w:t>
      </w:r>
      <w:r>
        <w:rPr>
          <w:i/>
          <w:spacing w:val="-15"/>
          <w:sz w:val="24"/>
        </w:rPr>
        <w:t> </w:t>
      </w:r>
      <w:r>
        <w:rPr>
          <w:i/>
          <w:sz w:val="24"/>
        </w:rPr>
        <w:t>the</w:t>
      </w:r>
      <w:r>
        <w:rPr>
          <w:i/>
          <w:spacing w:val="-15"/>
          <w:sz w:val="24"/>
        </w:rPr>
        <w:t> </w:t>
      </w:r>
      <w:r>
        <w:rPr>
          <w:i/>
          <w:sz w:val="24"/>
        </w:rPr>
        <w:t>compliance</w:t>
      </w:r>
      <w:r>
        <w:rPr>
          <w:i/>
          <w:spacing w:val="-15"/>
          <w:sz w:val="24"/>
        </w:rPr>
        <w:t> </w:t>
      </w:r>
      <w:r>
        <w:rPr>
          <w:i/>
          <w:sz w:val="24"/>
        </w:rPr>
        <w:t>of</w:t>
      </w:r>
      <w:r>
        <w:rPr>
          <w:i/>
          <w:spacing w:val="-15"/>
          <w:sz w:val="24"/>
        </w:rPr>
        <w:t> </w:t>
      </w:r>
      <w:r>
        <w:rPr>
          <w:i/>
          <w:sz w:val="24"/>
        </w:rPr>
        <w:t>individual taxpayers in KPP Pratama Samarinda. This type of research is quantitative by using primary data in the form of a questionnaire registered in KPP Pratama Samarinda. The sample is carried out with the probability sampling method with the stratified random sampling technique. Data collection is done by using a questionnaire shared through Google From. Analysis tool used by SmartPLS version 4.1.1.7. The research results show that the modernization of the e-filing taxation system has a significant positive effect on the compliance of individual taxpayers, tax sanctions have a significant positive effect on the compliance of individual taxpayers, and the level of knowledge in internet use has a significant positive effect on the compliance of individual taxpayers.</w:t>
      </w:r>
    </w:p>
    <w:p>
      <w:pPr>
        <w:spacing w:line="259" w:lineRule="auto" w:before="157"/>
        <w:ind w:left="568" w:right="851" w:firstLine="0"/>
        <w:jc w:val="both"/>
        <w:rPr>
          <w:i/>
          <w:sz w:val="24"/>
        </w:rPr>
      </w:pPr>
      <w:r>
        <w:rPr>
          <w:i/>
          <w:sz w:val="24"/>
        </w:rPr>
        <w:t>Keywords: Modernization of e-filing taxation system, tax sanctions, level of knowledge in internet use towards taxpayers' comprecy</w:t>
      </w:r>
    </w:p>
    <w:p>
      <w:pPr>
        <w:spacing w:after="0" w:line="259" w:lineRule="auto"/>
        <w:jc w:val="both"/>
        <w:rPr>
          <w:i/>
          <w:sz w:val="24"/>
        </w:rPr>
        <w:sectPr>
          <w:pgSz w:w="11920" w:h="16850"/>
          <w:pgMar w:header="0" w:footer="743" w:top="1940" w:bottom="940" w:left="1700" w:right="850"/>
        </w:sectPr>
      </w:pPr>
    </w:p>
    <w:p>
      <w:pPr>
        <w:pStyle w:val="BodyText"/>
        <w:spacing w:before="50"/>
        <w:rPr>
          <w:i/>
        </w:rPr>
      </w:pPr>
    </w:p>
    <w:p>
      <w:pPr>
        <w:pStyle w:val="Heading1"/>
        <w:ind w:left="5" w:right="284"/>
      </w:pPr>
      <w:bookmarkStart w:name="_TOC_250001" w:id="5"/>
      <w:r>
        <w:rPr/>
        <w:t>DAFTAR</w:t>
      </w:r>
      <w:r>
        <w:rPr>
          <w:spacing w:val="-1"/>
        </w:rPr>
        <w:t> </w:t>
      </w:r>
      <w:bookmarkEnd w:id="5"/>
      <w:r>
        <w:rPr>
          <w:spacing w:val="-5"/>
        </w:rPr>
        <w:t>ISI</w:t>
      </w:r>
    </w:p>
    <w:p>
      <w:pPr>
        <w:spacing w:before="0"/>
        <w:ind w:left="0" w:right="880" w:firstLine="0"/>
        <w:jc w:val="right"/>
        <w:rPr>
          <w:b/>
          <w:sz w:val="24"/>
        </w:rPr>
      </w:pPr>
      <w:r>
        <w:rPr>
          <w:b/>
          <w:spacing w:val="-2"/>
          <w:sz w:val="24"/>
        </w:rPr>
        <w:t>Halaman</w:t>
      </w:r>
    </w:p>
    <w:p>
      <w:pPr>
        <w:spacing w:after="0"/>
        <w:jc w:val="right"/>
        <w:rPr>
          <w:b/>
          <w:sz w:val="24"/>
        </w:rPr>
        <w:sectPr>
          <w:pgSz w:w="11920" w:h="16850"/>
          <w:pgMar w:header="0" w:footer="743" w:top="1940" w:bottom="1708" w:left="1700" w:right="850"/>
        </w:sectPr>
      </w:pPr>
    </w:p>
    <w:sdt>
      <w:sdtPr>
        <w:docPartObj>
          <w:docPartGallery w:val="Table of Contents"/>
          <w:docPartUnique/>
        </w:docPartObj>
      </w:sdtPr>
      <w:sdtEndPr/>
      <w:sdtContent>
        <w:p>
          <w:pPr>
            <w:pStyle w:val="TOC1"/>
            <w:tabs>
              <w:tab w:pos="8502" w:val="right" w:leader="dot"/>
            </w:tabs>
            <w:spacing w:before="161"/>
          </w:pPr>
          <w:hyperlink w:history="true" w:anchor="_bookmark0">
            <w:r>
              <w:rPr/>
              <w:t>HALAMAN</w:t>
            </w:r>
            <w:r>
              <w:rPr>
                <w:spacing w:val="-3"/>
              </w:rPr>
              <w:t> </w:t>
            </w:r>
            <w:r>
              <w:rPr>
                <w:spacing w:val="-2"/>
              </w:rPr>
              <w:t>JUDUL</w:t>
            </w:r>
            <w:r>
              <w:rPr/>
              <w:tab/>
            </w:r>
            <w:r>
              <w:rPr>
                <w:spacing w:val="-10"/>
              </w:rPr>
              <w:t>I</w:t>
            </w:r>
          </w:hyperlink>
        </w:p>
        <w:p>
          <w:pPr>
            <w:pStyle w:val="TOC1"/>
            <w:tabs>
              <w:tab w:pos="8501" w:val="right" w:leader="dot"/>
            </w:tabs>
          </w:pPr>
          <w:hyperlink w:history="true" w:anchor="_bookmark1">
            <w:r>
              <w:rPr/>
              <w:t>HALAMAN</w:t>
            </w:r>
            <w:r>
              <w:rPr>
                <w:spacing w:val="-5"/>
              </w:rPr>
              <w:t> </w:t>
            </w:r>
            <w:r>
              <w:rPr>
                <w:spacing w:val="-2"/>
              </w:rPr>
              <w:t>PENGESAHAN</w:t>
            </w:r>
            <w:r>
              <w:rPr/>
              <w:tab/>
            </w:r>
            <w:r>
              <w:rPr>
                <w:spacing w:val="-5"/>
              </w:rPr>
              <w:t>II</w:t>
            </w:r>
          </w:hyperlink>
        </w:p>
        <w:p>
          <w:pPr>
            <w:pStyle w:val="TOC1"/>
            <w:tabs>
              <w:tab w:pos="8502" w:val="right" w:leader="dot"/>
            </w:tabs>
          </w:pPr>
          <w:hyperlink w:history="true" w:anchor="_bookmark2">
            <w:r>
              <w:rPr/>
              <w:t>KATA </w:t>
            </w:r>
            <w:r>
              <w:rPr>
                <w:spacing w:val="-2"/>
              </w:rPr>
              <w:t>PENGANTAR</w:t>
            </w:r>
            <w:r>
              <w:rPr/>
              <w:tab/>
            </w:r>
            <w:r>
              <w:rPr>
                <w:spacing w:val="-5"/>
              </w:rPr>
              <w:t>III</w:t>
            </w:r>
          </w:hyperlink>
        </w:p>
        <w:p>
          <w:pPr>
            <w:pStyle w:val="TOC1"/>
            <w:tabs>
              <w:tab w:pos="8501" w:val="right" w:leader="dot"/>
            </w:tabs>
          </w:pPr>
          <w:hyperlink w:history="true" w:anchor="_bookmark3">
            <w:r>
              <w:rPr>
                <w:spacing w:val="-2"/>
              </w:rPr>
              <w:t>ABSTRAK</w:t>
            </w:r>
            <w:r>
              <w:rPr/>
              <w:tab/>
            </w:r>
            <w:r>
              <w:rPr>
                <w:spacing w:val="-4"/>
              </w:rPr>
              <w:t>VIII</w:t>
            </w:r>
          </w:hyperlink>
        </w:p>
        <w:p>
          <w:pPr>
            <w:pStyle w:val="TOC1"/>
            <w:tabs>
              <w:tab w:pos="8502" w:val="right" w:leader="dot"/>
            </w:tabs>
          </w:pPr>
          <w:hyperlink w:history="true" w:anchor="_TOC_250001">
            <w:r>
              <w:rPr/>
              <w:t>DAFTAR</w:t>
            </w:r>
            <w:r>
              <w:rPr>
                <w:spacing w:val="-1"/>
              </w:rPr>
              <w:t> </w:t>
            </w:r>
            <w:r>
              <w:rPr>
                <w:spacing w:val="-5"/>
              </w:rPr>
              <w:t>ISI</w:t>
            </w:r>
            <w:r>
              <w:rPr/>
              <w:tab/>
            </w:r>
            <w:r>
              <w:rPr>
                <w:spacing w:val="-5"/>
              </w:rPr>
              <w:t>VII</w:t>
            </w:r>
          </w:hyperlink>
        </w:p>
        <w:p>
          <w:pPr>
            <w:pStyle w:val="TOC1"/>
            <w:tabs>
              <w:tab w:pos="8501" w:val="right" w:leader="dot"/>
            </w:tabs>
          </w:pPr>
          <w:hyperlink w:history="true" w:anchor="_TOC_250000">
            <w:r>
              <w:rPr/>
              <w:t>DAFTAR</w:t>
            </w:r>
            <w:r>
              <w:rPr>
                <w:spacing w:val="-1"/>
              </w:rPr>
              <w:t> </w:t>
            </w:r>
            <w:r>
              <w:rPr>
                <w:spacing w:val="-2"/>
              </w:rPr>
              <w:t>GAMBAR</w:t>
            </w:r>
            <w:r>
              <w:rPr/>
              <w:tab/>
            </w:r>
            <w:r>
              <w:rPr>
                <w:spacing w:val="-4"/>
              </w:rPr>
              <w:t>VIII</w:t>
            </w:r>
          </w:hyperlink>
        </w:p>
        <w:p>
          <w:pPr>
            <w:pStyle w:val="TOC1"/>
            <w:tabs>
              <w:tab w:pos="8502" w:val="right" w:leader="dot"/>
            </w:tabs>
          </w:pPr>
          <w:hyperlink w:history="true" w:anchor="_bookmark4">
            <w:r>
              <w:rPr/>
              <w:t>DAFTAR</w:t>
            </w:r>
            <w:r>
              <w:rPr>
                <w:spacing w:val="-1"/>
              </w:rPr>
              <w:t> </w:t>
            </w:r>
            <w:r>
              <w:rPr>
                <w:spacing w:val="-2"/>
              </w:rPr>
              <w:t>TABEL</w:t>
            </w:r>
            <w:r>
              <w:rPr/>
              <w:tab/>
            </w:r>
            <w:r>
              <w:rPr>
                <w:spacing w:val="-5"/>
              </w:rPr>
              <w:t>XII</w:t>
            </w:r>
          </w:hyperlink>
        </w:p>
        <w:p>
          <w:pPr>
            <w:pStyle w:val="TOC1"/>
            <w:tabs>
              <w:tab w:pos="8501" w:val="right" w:leader="dot"/>
            </w:tabs>
            <w:spacing w:before="1"/>
          </w:pPr>
          <w:hyperlink w:history="true" w:anchor="_bookmark5">
            <w:r>
              <w:rPr/>
              <w:t>DAFTAR</w:t>
            </w:r>
            <w:r>
              <w:rPr>
                <w:spacing w:val="-1"/>
              </w:rPr>
              <w:t> </w:t>
            </w:r>
            <w:r>
              <w:rPr>
                <w:spacing w:val="-2"/>
              </w:rPr>
              <w:t>SINGKATAN</w:t>
            </w:r>
            <w:r>
              <w:rPr/>
              <w:tab/>
            </w:r>
            <w:r>
              <w:rPr>
                <w:spacing w:val="-5"/>
              </w:rPr>
              <w:t>XV</w:t>
            </w:r>
          </w:hyperlink>
        </w:p>
        <w:p>
          <w:pPr>
            <w:pStyle w:val="TOC1"/>
            <w:tabs>
              <w:tab w:pos="8501" w:val="right" w:leader="dot"/>
            </w:tabs>
          </w:pPr>
          <w:hyperlink w:history="true" w:anchor="_bookmark6">
            <w:r>
              <w:rPr/>
              <w:t>BAB I</w:t>
            </w:r>
          </w:hyperlink>
          <w:r>
            <w:rPr/>
            <w:t> </w:t>
          </w:r>
          <w:hyperlink w:history="true" w:anchor="_bookmark7">
            <w:r>
              <w:rPr>
                <w:spacing w:val="-2"/>
              </w:rPr>
              <w:t>PENDAHULUAN</w:t>
            </w:r>
            <w:r>
              <w:rPr/>
              <w:tab/>
            </w:r>
            <w:r>
              <w:rPr>
                <w:spacing w:val="-10"/>
              </w:rPr>
              <w:t>1</w:t>
            </w:r>
          </w:hyperlink>
        </w:p>
        <w:p>
          <w:pPr>
            <w:pStyle w:val="TOC2"/>
            <w:numPr>
              <w:ilvl w:val="1"/>
              <w:numId w:val="2"/>
            </w:numPr>
            <w:tabs>
              <w:tab w:pos="1449" w:val="left" w:leader="none"/>
              <w:tab w:pos="8501" w:val="right" w:leader="dot"/>
            </w:tabs>
            <w:spacing w:line="240" w:lineRule="auto" w:before="0" w:after="0"/>
            <w:ind w:left="1449" w:right="0" w:hanging="660"/>
            <w:jc w:val="left"/>
          </w:pPr>
          <w:hyperlink w:history="true" w:anchor="_bookmark8">
            <w:r>
              <w:rPr/>
              <w:t>Latar</w:t>
            </w:r>
            <w:r>
              <w:rPr>
                <w:spacing w:val="-6"/>
              </w:rPr>
              <w:t> </w:t>
            </w:r>
            <w:r>
              <w:rPr>
                <w:spacing w:val="-2"/>
              </w:rPr>
              <w:t>Belakang</w:t>
            </w:r>
            <w:r>
              <w:rPr/>
              <w:tab/>
            </w:r>
            <w:r>
              <w:rPr>
                <w:spacing w:val="-10"/>
              </w:rPr>
              <w:t>1</w:t>
            </w:r>
          </w:hyperlink>
        </w:p>
        <w:p>
          <w:pPr>
            <w:pStyle w:val="TOC2"/>
            <w:numPr>
              <w:ilvl w:val="1"/>
              <w:numId w:val="2"/>
            </w:numPr>
            <w:tabs>
              <w:tab w:pos="1449" w:val="left" w:leader="none"/>
              <w:tab w:pos="8501" w:val="right" w:leader="dot"/>
            </w:tabs>
            <w:spacing w:line="240" w:lineRule="auto" w:before="22" w:after="0"/>
            <w:ind w:left="1449" w:right="0" w:hanging="660"/>
            <w:jc w:val="left"/>
          </w:pPr>
          <w:hyperlink w:history="true" w:anchor="_bookmark9">
            <w:r>
              <w:rPr/>
              <w:t>Rumusan </w:t>
            </w:r>
            <w:r>
              <w:rPr>
                <w:spacing w:val="-2"/>
              </w:rPr>
              <w:t>Masalah</w:t>
            </w:r>
            <w:r>
              <w:rPr/>
              <w:tab/>
            </w:r>
            <w:r>
              <w:rPr>
                <w:spacing w:val="-5"/>
              </w:rPr>
              <w:t>10</w:t>
            </w:r>
          </w:hyperlink>
        </w:p>
        <w:p>
          <w:pPr>
            <w:pStyle w:val="TOC2"/>
            <w:numPr>
              <w:ilvl w:val="1"/>
              <w:numId w:val="2"/>
            </w:numPr>
            <w:tabs>
              <w:tab w:pos="1449" w:val="left" w:leader="none"/>
              <w:tab w:pos="8501" w:val="right" w:leader="dot"/>
            </w:tabs>
            <w:spacing w:line="240" w:lineRule="auto" w:before="21" w:after="0"/>
            <w:ind w:left="1449" w:right="0" w:hanging="660"/>
            <w:jc w:val="left"/>
          </w:pPr>
          <w:hyperlink w:history="true" w:anchor="_bookmark10">
            <w:r>
              <w:rPr/>
              <w:t>Tujuan</w:t>
            </w:r>
            <w:r>
              <w:rPr>
                <w:spacing w:val="-1"/>
              </w:rPr>
              <w:t> </w:t>
            </w:r>
            <w:r>
              <w:rPr>
                <w:spacing w:val="-2"/>
              </w:rPr>
              <w:t>penelitian</w:t>
            </w:r>
            <w:r>
              <w:rPr/>
              <w:tab/>
            </w:r>
            <w:r>
              <w:rPr>
                <w:spacing w:val="-5"/>
              </w:rPr>
              <w:t>10</w:t>
            </w:r>
          </w:hyperlink>
        </w:p>
        <w:p>
          <w:pPr>
            <w:pStyle w:val="TOC2"/>
            <w:numPr>
              <w:ilvl w:val="1"/>
              <w:numId w:val="2"/>
            </w:numPr>
            <w:tabs>
              <w:tab w:pos="1449" w:val="left" w:leader="none"/>
              <w:tab w:pos="8501" w:val="right" w:leader="dot"/>
            </w:tabs>
            <w:spacing w:line="240" w:lineRule="auto" w:before="22" w:after="0"/>
            <w:ind w:left="1449" w:right="0" w:hanging="660"/>
            <w:jc w:val="left"/>
          </w:pPr>
          <w:hyperlink w:history="true" w:anchor="_bookmark11">
            <w:r>
              <w:rPr/>
              <w:t>Manfaat</w:t>
            </w:r>
            <w:r>
              <w:rPr>
                <w:spacing w:val="-4"/>
              </w:rPr>
              <w:t> </w:t>
            </w:r>
            <w:r>
              <w:rPr>
                <w:spacing w:val="-2"/>
              </w:rPr>
              <w:t>Penelitian</w:t>
            </w:r>
            <w:r>
              <w:rPr/>
              <w:tab/>
            </w:r>
            <w:r>
              <w:rPr>
                <w:spacing w:val="-5"/>
              </w:rPr>
              <w:t>11</w:t>
            </w:r>
          </w:hyperlink>
        </w:p>
        <w:p>
          <w:pPr>
            <w:pStyle w:val="TOC1"/>
            <w:tabs>
              <w:tab w:pos="8501" w:val="right" w:leader="dot"/>
            </w:tabs>
            <w:spacing w:before="480"/>
          </w:pPr>
          <w:hyperlink w:history="true" w:anchor="_bookmark12">
            <w:r>
              <w:rPr/>
              <w:t>BAB II KAJIAN</w:t>
            </w:r>
            <w:r>
              <w:rPr>
                <w:spacing w:val="-1"/>
              </w:rPr>
              <w:t> </w:t>
            </w:r>
            <w:r>
              <w:rPr>
                <w:spacing w:val="-2"/>
              </w:rPr>
              <w:t>PUSTAKA</w:t>
            </w:r>
            <w:r>
              <w:rPr/>
              <w:tab/>
            </w:r>
            <w:r>
              <w:rPr>
                <w:spacing w:val="-10"/>
              </w:rPr>
              <w:t>9</w:t>
            </w:r>
          </w:hyperlink>
        </w:p>
        <w:p>
          <w:pPr>
            <w:pStyle w:val="TOC2"/>
            <w:numPr>
              <w:ilvl w:val="1"/>
              <w:numId w:val="3"/>
            </w:numPr>
            <w:tabs>
              <w:tab w:pos="1449" w:val="left" w:leader="none"/>
              <w:tab w:pos="8501" w:val="right" w:leader="dot"/>
            </w:tabs>
            <w:spacing w:line="240" w:lineRule="auto" w:before="0" w:after="0"/>
            <w:ind w:left="1449" w:right="0" w:hanging="660"/>
            <w:jc w:val="left"/>
          </w:pPr>
          <w:hyperlink w:history="true" w:anchor="_bookmark13">
            <w:r>
              <w:rPr/>
              <w:t>Dasar</w:t>
            </w:r>
            <w:r>
              <w:rPr>
                <w:spacing w:val="-5"/>
              </w:rPr>
              <w:t> </w:t>
            </w:r>
            <w:r>
              <w:rPr>
                <w:spacing w:val="-2"/>
              </w:rPr>
              <w:t>Teori</w:t>
            </w:r>
            <w:r>
              <w:rPr/>
              <w:tab/>
            </w:r>
            <w:r>
              <w:rPr>
                <w:spacing w:val="-10"/>
              </w:rPr>
              <w:t>9</w:t>
            </w:r>
          </w:hyperlink>
        </w:p>
        <w:p>
          <w:pPr>
            <w:pStyle w:val="TOC4"/>
            <w:numPr>
              <w:ilvl w:val="2"/>
              <w:numId w:val="3"/>
            </w:numPr>
            <w:tabs>
              <w:tab w:pos="1701" w:val="left" w:leader="none"/>
              <w:tab w:pos="8502" w:val="right" w:leader="dot"/>
            </w:tabs>
            <w:spacing w:line="240" w:lineRule="auto" w:before="24" w:after="0"/>
            <w:ind w:left="1701" w:right="0" w:hanging="694"/>
            <w:jc w:val="left"/>
            <w:rPr>
              <w:rFonts w:ascii="Calibri"/>
              <w:sz w:val="20"/>
            </w:rPr>
          </w:pPr>
          <w:hyperlink w:history="true" w:anchor="_bookmark14">
            <w:r>
              <w:rPr/>
              <w:t>Theory</w:t>
            </w:r>
            <w:r>
              <w:rPr>
                <w:spacing w:val="-2"/>
              </w:rPr>
              <w:t> </w:t>
            </w:r>
            <w:r>
              <w:rPr/>
              <w:t>of</w:t>
            </w:r>
            <w:r>
              <w:rPr>
                <w:spacing w:val="-1"/>
              </w:rPr>
              <w:t> </w:t>
            </w:r>
            <w:r>
              <w:rPr/>
              <w:t>Planned</w:t>
            </w:r>
            <w:r>
              <w:rPr>
                <w:spacing w:val="-1"/>
              </w:rPr>
              <w:t> </w:t>
            </w:r>
            <w:r>
              <w:rPr/>
              <w:t>Behavior </w:t>
            </w:r>
            <w:r>
              <w:rPr>
                <w:spacing w:val="-2"/>
              </w:rPr>
              <w:t>(TPB)</w:t>
            </w:r>
          </w:hyperlink>
          <w:r>
            <w:rPr/>
            <w:tab/>
          </w:r>
          <w:hyperlink w:history="true" w:anchor="_bookmark14">
            <w:r>
              <w:rPr>
                <w:rFonts w:ascii="Calibri"/>
                <w:spacing w:val="-10"/>
                <w:sz w:val="20"/>
              </w:rPr>
              <w:t>9</w:t>
            </w:r>
          </w:hyperlink>
        </w:p>
        <w:p>
          <w:pPr>
            <w:pStyle w:val="TOC3"/>
            <w:numPr>
              <w:ilvl w:val="2"/>
              <w:numId w:val="3"/>
            </w:numPr>
            <w:tabs>
              <w:tab w:pos="1701" w:val="left" w:leader="none"/>
              <w:tab w:pos="8504" w:val="right" w:leader="dot"/>
            </w:tabs>
            <w:spacing w:line="240" w:lineRule="auto" w:before="20" w:after="0"/>
            <w:ind w:left="1701" w:right="0" w:hanging="694"/>
            <w:jc w:val="left"/>
            <w:rPr>
              <w:sz w:val="20"/>
            </w:rPr>
          </w:pPr>
          <w:hyperlink w:history="true" w:anchor="_bookmark15">
            <w:r>
              <w:rPr/>
              <w:t>Kepatuhan</w:t>
            </w:r>
            <w:r>
              <w:rPr>
                <w:spacing w:val="-4"/>
              </w:rPr>
              <w:t> </w:t>
            </w:r>
            <w:r>
              <w:rPr/>
              <w:t>Wajib</w:t>
            </w:r>
            <w:r>
              <w:rPr>
                <w:spacing w:val="-2"/>
              </w:rPr>
              <w:t> </w:t>
            </w:r>
            <w:r>
              <w:rPr>
                <w:spacing w:val="-4"/>
              </w:rPr>
              <w:t>Pajak</w:t>
            </w:r>
          </w:hyperlink>
          <w:r>
            <w:rPr/>
            <w:tab/>
          </w:r>
          <w:hyperlink w:history="true" w:anchor="_bookmark15">
            <w:r>
              <w:rPr>
                <w:spacing w:val="-5"/>
                <w:sz w:val="20"/>
              </w:rPr>
              <w:t>11</w:t>
            </w:r>
          </w:hyperlink>
        </w:p>
        <w:p>
          <w:pPr>
            <w:pStyle w:val="TOC3"/>
            <w:numPr>
              <w:ilvl w:val="2"/>
              <w:numId w:val="3"/>
            </w:numPr>
            <w:tabs>
              <w:tab w:pos="1701" w:val="left" w:leader="none"/>
              <w:tab w:pos="8501" w:val="right" w:leader="dot"/>
            </w:tabs>
            <w:spacing w:line="240" w:lineRule="auto" w:before="22" w:after="0"/>
            <w:ind w:left="1701" w:right="0" w:hanging="694"/>
            <w:jc w:val="left"/>
          </w:pPr>
          <w:hyperlink w:history="true" w:anchor="_bookmark16">
            <w:r>
              <w:rPr/>
              <w:t>Modernisasi</w:t>
            </w:r>
            <w:r>
              <w:rPr>
                <w:spacing w:val="-4"/>
              </w:rPr>
              <w:t> </w:t>
            </w:r>
            <w:r>
              <w:rPr/>
              <w:t>Sistem</w:t>
            </w:r>
            <w:r>
              <w:rPr>
                <w:spacing w:val="58"/>
              </w:rPr>
              <w:t> </w:t>
            </w:r>
            <w:r>
              <w:rPr/>
              <w:t>Perpajakan</w:t>
            </w:r>
            <w:r>
              <w:rPr>
                <w:spacing w:val="-1"/>
              </w:rPr>
              <w:t> </w:t>
            </w:r>
            <w:r>
              <w:rPr/>
              <w:t>(E-</w:t>
            </w:r>
            <w:r>
              <w:rPr>
                <w:spacing w:val="-2"/>
              </w:rPr>
              <w:t>filing)</w:t>
            </w:r>
            <w:r>
              <w:rPr/>
              <w:tab/>
            </w:r>
            <w:r>
              <w:rPr>
                <w:spacing w:val="-5"/>
              </w:rPr>
              <w:t>14</w:t>
            </w:r>
          </w:hyperlink>
        </w:p>
        <w:p>
          <w:pPr>
            <w:pStyle w:val="TOC3"/>
            <w:numPr>
              <w:ilvl w:val="2"/>
              <w:numId w:val="3"/>
            </w:numPr>
            <w:tabs>
              <w:tab w:pos="1701" w:val="left" w:leader="none"/>
              <w:tab w:pos="8501" w:val="right" w:leader="dot"/>
            </w:tabs>
            <w:spacing w:line="240" w:lineRule="auto" w:before="22" w:after="0"/>
            <w:ind w:left="1701" w:right="0" w:hanging="694"/>
            <w:jc w:val="left"/>
          </w:pPr>
          <w:hyperlink w:history="true" w:anchor="_bookmark17">
            <w:r>
              <w:rPr/>
              <w:t>Sanksi</w:t>
            </w:r>
            <w:r>
              <w:rPr>
                <w:spacing w:val="-1"/>
              </w:rPr>
              <w:t> </w:t>
            </w:r>
            <w:r>
              <w:rPr>
                <w:spacing w:val="-2"/>
              </w:rPr>
              <w:t>Pajak</w:t>
            </w:r>
            <w:r>
              <w:rPr/>
              <w:tab/>
            </w:r>
            <w:r>
              <w:rPr>
                <w:spacing w:val="-5"/>
              </w:rPr>
              <w:t>16</w:t>
            </w:r>
          </w:hyperlink>
        </w:p>
        <w:p>
          <w:pPr>
            <w:pStyle w:val="TOC3"/>
            <w:numPr>
              <w:ilvl w:val="2"/>
              <w:numId w:val="3"/>
            </w:numPr>
            <w:tabs>
              <w:tab w:pos="1701" w:val="left" w:leader="none"/>
              <w:tab w:pos="8501" w:val="right" w:leader="dot"/>
            </w:tabs>
            <w:spacing w:line="240" w:lineRule="auto" w:before="21" w:after="0"/>
            <w:ind w:left="1701" w:right="0" w:hanging="694"/>
            <w:jc w:val="left"/>
          </w:pPr>
          <w:hyperlink w:history="true" w:anchor="_bookmark18">
            <w:r>
              <w:rPr/>
              <w:t>Tingkat</w:t>
            </w:r>
            <w:r>
              <w:rPr>
                <w:spacing w:val="-2"/>
              </w:rPr>
              <w:t> </w:t>
            </w:r>
            <w:r>
              <w:rPr/>
              <w:t>Pengetahuan</w:t>
            </w:r>
            <w:r>
              <w:rPr>
                <w:spacing w:val="-2"/>
              </w:rPr>
              <w:t> </w:t>
            </w:r>
            <w:r>
              <w:rPr/>
              <w:t>Dalam</w:t>
            </w:r>
            <w:r>
              <w:rPr>
                <w:spacing w:val="-2"/>
              </w:rPr>
              <w:t> </w:t>
            </w:r>
            <w:r>
              <w:rPr/>
              <w:t>Penggunaan</w:t>
            </w:r>
            <w:r>
              <w:rPr>
                <w:spacing w:val="1"/>
              </w:rPr>
              <w:t> </w:t>
            </w:r>
            <w:r>
              <w:rPr>
                <w:spacing w:val="-2"/>
              </w:rPr>
              <w:t>Internet</w:t>
            </w:r>
            <w:r>
              <w:rPr/>
              <w:tab/>
            </w:r>
            <w:r>
              <w:rPr>
                <w:spacing w:val="-5"/>
              </w:rPr>
              <w:t>20</w:t>
            </w:r>
          </w:hyperlink>
        </w:p>
        <w:p>
          <w:pPr>
            <w:pStyle w:val="TOC2"/>
            <w:numPr>
              <w:ilvl w:val="1"/>
              <w:numId w:val="3"/>
            </w:numPr>
            <w:tabs>
              <w:tab w:pos="1449" w:val="left" w:leader="none"/>
              <w:tab w:pos="8501" w:val="right" w:leader="dot"/>
            </w:tabs>
            <w:spacing w:line="240" w:lineRule="auto" w:before="22" w:after="0"/>
            <w:ind w:left="1449" w:right="0" w:hanging="660"/>
            <w:jc w:val="left"/>
          </w:pPr>
          <w:hyperlink w:history="true" w:anchor="_bookmark19">
            <w:r>
              <w:rPr/>
              <w:t>Penelitian</w:t>
            </w:r>
            <w:r>
              <w:rPr>
                <w:spacing w:val="-5"/>
              </w:rPr>
              <w:t> </w:t>
            </w:r>
            <w:r>
              <w:rPr>
                <w:spacing w:val="-2"/>
              </w:rPr>
              <w:t>Terdahulu</w:t>
            </w:r>
            <w:r>
              <w:rPr/>
              <w:tab/>
            </w:r>
            <w:r>
              <w:rPr>
                <w:spacing w:val="-5"/>
              </w:rPr>
              <w:t>23</w:t>
            </w:r>
          </w:hyperlink>
        </w:p>
        <w:p>
          <w:pPr>
            <w:pStyle w:val="TOC2"/>
            <w:numPr>
              <w:ilvl w:val="1"/>
              <w:numId w:val="3"/>
            </w:numPr>
            <w:tabs>
              <w:tab w:pos="1449" w:val="left" w:leader="none"/>
              <w:tab w:pos="8501" w:val="right" w:leader="dot"/>
            </w:tabs>
            <w:spacing w:line="240" w:lineRule="auto" w:before="21" w:after="0"/>
            <w:ind w:left="1449" w:right="0" w:hanging="660"/>
            <w:jc w:val="left"/>
          </w:pPr>
          <w:hyperlink w:history="true" w:anchor="_bookmark20">
            <w:r>
              <w:rPr/>
              <w:t>Kerangka</w:t>
            </w:r>
            <w:r>
              <w:rPr>
                <w:spacing w:val="-3"/>
              </w:rPr>
              <w:t> </w:t>
            </w:r>
            <w:r>
              <w:rPr>
                <w:spacing w:val="-2"/>
              </w:rPr>
              <w:t>Konsep</w:t>
            </w:r>
            <w:r>
              <w:rPr/>
              <w:tab/>
            </w:r>
            <w:r>
              <w:rPr>
                <w:spacing w:val="-5"/>
              </w:rPr>
              <w:t>27</w:t>
            </w:r>
          </w:hyperlink>
        </w:p>
        <w:p>
          <w:pPr>
            <w:pStyle w:val="TOC2"/>
            <w:numPr>
              <w:ilvl w:val="1"/>
              <w:numId w:val="3"/>
            </w:numPr>
            <w:tabs>
              <w:tab w:pos="1449" w:val="left" w:leader="none"/>
              <w:tab w:pos="8501" w:val="right" w:leader="dot"/>
            </w:tabs>
            <w:spacing w:line="240" w:lineRule="auto" w:before="22" w:after="0"/>
            <w:ind w:left="1449" w:right="0" w:hanging="660"/>
            <w:jc w:val="left"/>
          </w:pPr>
          <w:hyperlink w:history="true" w:anchor="_bookmark21">
            <w:r>
              <w:rPr/>
              <w:t>Pengembangan</w:t>
            </w:r>
            <w:r>
              <w:rPr>
                <w:spacing w:val="-4"/>
              </w:rPr>
              <w:t> </w:t>
            </w:r>
            <w:r>
              <w:rPr>
                <w:spacing w:val="-2"/>
              </w:rPr>
              <w:t>Hipotesis</w:t>
            </w:r>
            <w:r>
              <w:rPr/>
              <w:tab/>
            </w:r>
            <w:r>
              <w:rPr>
                <w:spacing w:val="-5"/>
              </w:rPr>
              <w:t>28</w:t>
            </w:r>
          </w:hyperlink>
        </w:p>
        <w:p>
          <w:pPr>
            <w:pStyle w:val="TOC3"/>
            <w:numPr>
              <w:ilvl w:val="2"/>
              <w:numId w:val="3"/>
            </w:numPr>
            <w:tabs>
              <w:tab w:pos="1576" w:val="left" w:leader="none"/>
            </w:tabs>
            <w:spacing w:line="240" w:lineRule="auto" w:before="22" w:after="0"/>
            <w:ind w:left="1576" w:right="0" w:hanging="566"/>
            <w:jc w:val="left"/>
          </w:pPr>
          <w:hyperlink w:history="true" w:anchor="_bookmark22">
            <w:r>
              <w:rPr/>
              <w:t>Pengaruh</w:t>
            </w:r>
            <w:r>
              <w:rPr>
                <w:spacing w:val="-2"/>
              </w:rPr>
              <w:t> </w:t>
            </w:r>
            <w:r>
              <w:rPr/>
              <w:t>Modernisasi</w:t>
            </w:r>
            <w:r>
              <w:rPr>
                <w:spacing w:val="1"/>
              </w:rPr>
              <w:t> </w:t>
            </w:r>
            <w:r>
              <w:rPr/>
              <w:t>Sistem</w:t>
            </w:r>
            <w:r>
              <w:rPr>
                <w:spacing w:val="1"/>
              </w:rPr>
              <w:t> </w:t>
            </w:r>
            <w:r>
              <w:rPr/>
              <w:t>Perpajakan</w:t>
            </w:r>
            <w:r>
              <w:rPr>
                <w:spacing w:val="3"/>
              </w:rPr>
              <w:t> </w:t>
            </w:r>
            <w:r>
              <w:rPr/>
              <w:t>e-filing</w:t>
            </w:r>
            <w:r>
              <w:rPr>
                <w:spacing w:val="5"/>
              </w:rPr>
              <w:t> </w:t>
            </w:r>
            <w:r>
              <w:rPr>
                <w:spacing w:val="-2"/>
              </w:rPr>
              <w:t>Terhadap</w:t>
            </w:r>
          </w:hyperlink>
        </w:p>
        <w:p>
          <w:pPr>
            <w:pStyle w:val="TOC5"/>
            <w:tabs>
              <w:tab w:pos="8501" w:val="right" w:leader="dot"/>
            </w:tabs>
            <w:spacing w:line="277" w:lineRule="exact"/>
            <w:ind w:left="1576"/>
          </w:pPr>
          <w:hyperlink w:history="true" w:anchor="_bookmark22">
            <w:r>
              <w:rPr/>
              <w:t>Kepatuhan</w:t>
            </w:r>
            <w:r>
              <w:rPr>
                <w:spacing w:val="-1"/>
              </w:rPr>
              <w:t> </w:t>
            </w:r>
            <w:r>
              <w:rPr/>
              <w:t>Wajib</w:t>
            </w:r>
            <w:r>
              <w:rPr>
                <w:spacing w:val="-2"/>
              </w:rPr>
              <w:t> </w:t>
            </w:r>
            <w:r>
              <w:rPr/>
              <w:t>pajak</w:t>
            </w:r>
            <w:r>
              <w:rPr>
                <w:spacing w:val="57"/>
              </w:rPr>
              <w:t> </w:t>
            </w:r>
            <w:r>
              <w:rPr/>
              <w:t>Orang</w:t>
            </w:r>
            <w:r>
              <w:rPr>
                <w:spacing w:val="-1"/>
              </w:rPr>
              <w:t> </w:t>
            </w:r>
            <w:r>
              <w:rPr>
                <w:spacing w:val="-2"/>
              </w:rPr>
              <w:t>Pribadi</w:t>
            </w:r>
            <w:r>
              <w:rPr/>
              <w:tab/>
            </w:r>
            <w:r>
              <w:rPr>
                <w:spacing w:val="-5"/>
              </w:rPr>
              <w:t>28</w:t>
            </w:r>
          </w:hyperlink>
        </w:p>
        <w:p>
          <w:pPr>
            <w:pStyle w:val="TOC3"/>
            <w:numPr>
              <w:ilvl w:val="2"/>
              <w:numId w:val="3"/>
            </w:numPr>
            <w:tabs>
              <w:tab w:pos="1576" w:val="left" w:leader="none"/>
            </w:tabs>
            <w:spacing w:line="275" w:lineRule="exact" w:before="0" w:after="0"/>
            <w:ind w:left="1576" w:right="0" w:hanging="566"/>
            <w:jc w:val="left"/>
          </w:pPr>
          <w:hyperlink w:history="true" w:anchor="_bookmark23">
            <w:r>
              <w:rPr/>
              <w:t>Pengaruh</w:t>
            </w:r>
            <w:r>
              <w:rPr>
                <w:spacing w:val="68"/>
              </w:rPr>
              <w:t> </w:t>
            </w:r>
            <w:r>
              <w:rPr/>
              <w:t>Sanksi</w:t>
            </w:r>
            <w:r>
              <w:rPr>
                <w:spacing w:val="6"/>
              </w:rPr>
              <w:t> </w:t>
            </w:r>
            <w:r>
              <w:rPr/>
              <w:t>Pajak</w:t>
            </w:r>
            <w:r>
              <w:rPr>
                <w:spacing w:val="37"/>
              </w:rPr>
              <w:t>  </w:t>
            </w:r>
            <w:r>
              <w:rPr/>
              <w:t>Terhadap</w:t>
            </w:r>
            <w:r>
              <w:rPr>
                <w:spacing w:val="6"/>
              </w:rPr>
              <w:t> </w:t>
            </w:r>
            <w:r>
              <w:rPr/>
              <w:t>Kepatuhan</w:t>
            </w:r>
            <w:r>
              <w:rPr>
                <w:spacing w:val="5"/>
              </w:rPr>
              <w:t> </w:t>
            </w:r>
            <w:r>
              <w:rPr/>
              <w:t>Wajib</w:t>
            </w:r>
            <w:r>
              <w:rPr>
                <w:spacing w:val="5"/>
              </w:rPr>
              <w:t> </w:t>
            </w:r>
            <w:r>
              <w:rPr>
                <w:spacing w:val="-2"/>
              </w:rPr>
              <w:t>Pajak</w:t>
            </w:r>
          </w:hyperlink>
        </w:p>
        <w:p>
          <w:pPr>
            <w:pStyle w:val="TOC5"/>
            <w:tabs>
              <w:tab w:pos="8501" w:val="right" w:leader="dot"/>
            </w:tabs>
            <w:spacing w:line="277" w:lineRule="exact"/>
            <w:ind w:left="1576"/>
          </w:pPr>
          <w:hyperlink w:history="true" w:anchor="_bookmark23">
            <w:r>
              <w:rPr/>
              <w:t>Orang</w:t>
            </w:r>
            <w:r>
              <w:rPr>
                <w:spacing w:val="-3"/>
              </w:rPr>
              <w:t> </w:t>
            </w:r>
            <w:r>
              <w:rPr>
                <w:spacing w:val="-2"/>
              </w:rPr>
              <w:t>Pribadi</w:t>
            </w:r>
            <w:r>
              <w:rPr/>
              <w:tab/>
            </w:r>
            <w:r>
              <w:rPr>
                <w:spacing w:val="-5"/>
              </w:rPr>
              <w:t>29</w:t>
            </w:r>
          </w:hyperlink>
        </w:p>
        <w:p>
          <w:pPr>
            <w:pStyle w:val="TOC3"/>
            <w:numPr>
              <w:ilvl w:val="2"/>
              <w:numId w:val="3"/>
            </w:numPr>
            <w:tabs>
              <w:tab w:pos="1576" w:val="left" w:leader="none"/>
            </w:tabs>
            <w:spacing w:line="275" w:lineRule="exact" w:before="0" w:after="0"/>
            <w:ind w:left="1576" w:right="0" w:hanging="566"/>
            <w:jc w:val="left"/>
          </w:pPr>
          <w:hyperlink w:history="true" w:anchor="_bookmark24">
            <w:r>
              <w:rPr/>
              <w:t>Pengaruh</w:t>
            </w:r>
            <w:r>
              <w:rPr>
                <w:spacing w:val="16"/>
              </w:rPr>
              <w:t> </w:t>
            </w:r>
            <w:r>
              <w:rPr/>
              <w:t>Tingkat</w:t>
            </w:r>
            <w:r>
              <w:rPr>
                <w:spacing w:val="19"/>
              </w:rPr>
              <w:t> </w:t>
            </w:r>
            <w:r>
              <w:rPr/>
              <w:t>Pengetahuan</w:t>
            </w:r>
            <w:r>
              <w:rPr>
                <w:spacing w:val="69"/>
                <w:w w:val="150"/>
              </w:rPr>
              <w:t> </w:t>
            </w:r>
            <w:r>
              <w:rPr/>
              <w:t>Dalam</w:t>
            </w:r>
            <w:r>
              <w:rPr>
                <w:spacing w:val="71"/>
                <w:w w:val="150"/>
              </w:rPr>
              <w:t> </w:t>
            </w:r>
            <w:r>
              <w:rPr/>
              <w:t>Internet</w:t>
            </w:r>
            <w:r>
              <w:rPr>
                <w:spacing w:val="23"/>
              </w:rPr>
              <w:t> </w:t>
            </w:r>
            <w:r>
              <w:rPr>
                <w:spacing w:val="-2"/>
              </w:rPr>
              <w:t>Terhadap</w:t>
            </w:r>
          </w:hyperlink>
        </w:p>
        <w:p>
          <w:pPr>
            <w:pStyle w:val="TOC5"/>
            <w:tabs>
              <w:tab w:pos="8501" w:val="right" w:leader="dot"/>
            </w:tabs>
            <w:spacing w:line="277" w:lineRule="exact"/>
            <w:ind w:left="1576"/>
          </w:pPr>
          <w:hyperlink w:history="true" w:anchor="_bookmark24">
            <w:r>
              <w:rPr/>
              <w:t>Kepatuhan</w:t>
            </w:r>
            <w:r>
              <w:rPr>
                <w:spacing w:val="28"/>
              </w:rPr>
              <w:t>  </w:t>
            </w:r>
            <w:r>
              <w:rPr/>
              <w:t>Wajib</w:t>
            </w:r>
            <w:r>
              <w:rPr>
                <w:spacing w:val="-1"/>
              </w:rPr>
              <w:t> </w:t>
            </w:r>
            <w:r>
              <w:rPr/>
              <w:t>Pajak</w:t>
            </w:r>
            <w:r>
              <w:rPr>
                <w:spacing w:val="-1"/>
              </w:rPr>
              <w:t> </w:t>
            </w:r>
            <w:r>
              <w:rPr/>
              <w:t>Orang</w:t>
            </w:r>
            <w:r>
              <w:rPr>
                <w:spacing w:val="-1"/>
              </w:rPr>
              <w:t> </w:t>
            </w:r>
            <w:r>
              <w:rPr>
                <w:spacing w:val="-2"/>
              </w:rPr>
              <w:t>Pribadi</w:t>
            </w:r>
            <w:r>
              <w:rPr/>
              <w:tab/>
            </w:r>
            <w:r>
              <w:rPr>
                <w:spacing w:val="-5"/>
              </w:rPr>
              <w:t>30</w:t>
            </w:r>
          </w:hyperlink>
        </w:p>
        <w:p>
          <w:pPr>
            <w:pStyle w:val="TOC2"/>
            <w:numPr>
              <w:ilvl w:val="1"/>
              <w:numId w:val="3"/>
            </w:numPr>
            <w:tabs>
              <w:tab w:pos="1449" w:val="left" w:leader="none"/>
              <w:tab w:pos="8501" w:val="right" w:leader="dot"/>
            </w:tabs>
            <w:spacing w:line="275" w:lineRule="exact" w:before="0" w:after="0"/>
            <w:ind w:left="1449" w:right="0" w:hanging="660"/>
            <w:jc w:val="left"/>
          </w:pPr>
          <w:hyperlink w:history="true" w:anchor="_bookmark25">
            <w:r>
              <w:rPr/>
              <w:t>Model</w:t>
            </w:r>
            <w:r>
              <w:rPr>
                <w:spacing w:val="-1"/>
              </w:rPr>
              <w:t> </w:t>
            </w:r>
            <w:r>
              <w:rPr>
                <w:spacing w:val="-2"/>
              </w:rPr>
              <w:t>Penelitian</w:t>
            </w:r>
            <w:r>
              <w:rPr/>
              <w:tab/>
            </w:r>
            <w:r>
              <w:rPr>
                <w:spacing w:val="-5"/>
              </w:rPr>
              <w:t>31</w:t>
            </w:r>
          </w:hyperlink>
        </w:p>
        <w:p>
          <w:pPr>
            <w:pStyle w:val="TOC1"/>
            <w:tabs>
              <w:tab w:pos="8501" w:val="right" w:leader="dot"/>
            </w:tabs>
            <w:spacing w:before="473"/>
          </w:pPr>
          <w:hyperlink w:history="true" w:anchor="_bookmark26">
            <w:r>
              <w:rPr/>
              <w:t>BAB</w:t>
            </w:r>
            <w:r>
              <w:rPr>
                <w:spacing w:val="-2"/>
              </w:rPr>
              <w:t> </w:t>
            </w:r>
            <w:r>
              <w:rPr/>
              <w:t>III</w:t>
            </w:r>
          </w:hyperlink>
          <w:r>
            <w:rPr>
              <w:spacing w:val="-2"/>
            </w:rPr>
            <w:t> </w:t>
          </w:r>
          <w:hyperlink w:history="true" w:anchor="_bookmark27">
            <w:r>
              <w:rPr/>
              <w:t>METODOLOGI</w:t>
            </w:r>
            <w:r>
              <w:rPr>
                <w:spacing w:val="-1"/>
              </w:rPr>
              <w:t> </w:t>
            </w:r>
            <w:r>
              <w:rPr>
                <w:spacing w:val="-2"/>
              </w:rPr>
              <w:t>PENELITIAN</w:t>
            </w:r>
            <w:r>
              <w:rPr/>
              <w:tab/>
            </w:r>
            <w:r>
              <w:rPr>
                <w:spacing w:val="-5"/>
              </w:rPr>
              <w:t>33</w:t>
            </w:r>
          </w:hyperlink>
        </w:p>
        <w:p>
          <w:pPr>
            <w:pStyle w:val="TOC2"/>
            <w:numPr>
              <w:ilvl w:val="1"/>
              <w:numId w:val="4"/>
            </w:numPr>
            <w:tabs>
              <w:tab w:pos="1449" w:val="left" w:leader="none"/>
              <w:tab w:pos="8501" w:val="right" w:leader="dot"/>
            </w:tabs>
            <w:spacing w:line="240" w:lineRule="auto" w:before="0" w:after="0"/>
            <w:ind w:left="1449" w:right="0" w:hanging="660"/>
            <w:jc w:val="left"/>
          </w:pPr>
          <w:hyperlink w:history="true" w:anchor="_bookmark28">
            <w:r>
              <w:rPr/>
              <w:t>Definisi</w:t>
            </w:r>
            <w:r>
              <w:rPr>
                <w:spacing w:val="-2"/>
              </w:rPr>
              <w:t> </w:t>
            </w:r>
            <w:r>
              <w:rPr/>
              <w:t>Operasional</w:t>
            </w:r>
            <w:r>
              <w:rPr>
                <w:spacing w:val="-2"/>
              </w:rPr>
              <w:t> </w:t>
            </w:r>
            <w:r>
              <w:rPr/>
              <w:t>dan</w:t>
            </w:r>
            <w:r>
              <w:rPr>
                <w:spacing w:val="-1"/>
              </w:rPr>
              <w:t> </w:t>
            </w:r>
            <w:r>
              <w:rPr/>
              <w:t>Pengukuran</w:t>
            </w:r>
            <w:r>
              <w:rPr>
                <w:spacing w:val="-1"/>
              </w:rPr>
              <w:t> </w:t>
            </w:r>
            <w:r>
              <w:rPr>
                <w:spacing w:val="-2"/>
              </w:rPr>
              <w:t>Variabel</w:t>
            </w:r>
            <w:r>
              <w:rPr/>
              <w:tab/>
            </w:r>
            <w:r>
              <w:rPr>
                <w:spacing w:val="-5"/>
              </w:rPr>
              <w:t>33</w:t>
            </w:r>
          </w:hyperlink>
        </w:p>
        <w:p>
          <w:pPr>
            <w:pStyle w:val="TOC2"/>
            <w:numPr>
              <w:ilvl w:val="1"/>
              <w:numId w:val="4"/>
            </w:numPr>
            <w:tabs>
              <w:tab w:pos="1449" w:val="left" w:leader="none"/>
              <w:tab w:pos="8501" w:val="right" w:leader="dot"/>
            </w:tabs>
            <w:spacing w:line="240" w:lineRule="auto" w:before="21" w:after="0"/>
            <w:ind w:left="1449" w:right="0" w:hanging="660"/>
            <w:jc w:val="left"/>
          </w:pPr>
          <w:hyperlink w:history="true" w:anchor="_bookmark29">
            <w:r>
              <w:rPr/>
              <w:t>Populasi</w:t>
            </w:r>
            <w:r>
              <w:rPr>
                <w:spacing w:val="-1"/>
              </w:rPr>
              <w:t> </w:t>
            </w:r>
            <w:r>
              <w:rPr/>
              <w:t>dan </w:t>
            </w:r>
            <w:r>
              <w:rPr>
                <w:spacing w:val="-2"/>
              </w:rPr>
              <w:t>Sampel</w:t>
            </w:r>
            <w:r>
              <w:rPr/>
              <w:tab/>
            </w:r>
            <w:r>
              <w:rPr>
                <w:spacing w:val="-5"/>
              </w:rPr>
              <w:t>35</w:t>
            </w:r>
          </w:hyperlink>
        </w:p>
        <w:p>
          <w:pPr>
            <w:pStyle w:val="TOC3"/>
            <w:numPr>
              <w:ilvl w:val="2"/>
              <w:numId w:val="4"/>
            </w:numPr>
            <w:tabs>
              <w:tab w:pos="1667" w:val="left" w:leader="none"/>
              <w:tab w:pos="8501" w:val="right" w:leader="dot"/>
            </w:tabs>
            <w:spacing w:line="240" w:lineRule="auto" w:before="22" w:after="0"/>
            <w:ind w:left="1667" w:right="0" w:hanging="660"/>
            <w:jc w:val="left"/>
          </w:pPr>
          <w:hyperlink w:history="true" w:anchor="_bookmark30">
            <w:r>
              <w:rPr>
                <w:spacing w:val="-2"/>
              </w:rPr>
              <w:t>Populasi</w:t>
            </w:r>
            <w:r>
              <w:rPr/>
              <w:tab/>
            </w:r>
            <w:r>
              <w:rPr>
                <w:spacing w:val="-5"/>
              </w:rPr>
              <w:t>35</w:t>
            </w:r>
          </w:hyperlink>
        </w:p>
        <w:p>
          <w:pPr>
            <w:pStyle w:val="TOC3"/>
            <w:numPr>
              <w:ilvl w:val="2"/>
              <w:numId w:val="4"/>
            </w:numPr>
            <w:tabs>
              <w:tab w:pos="1667" w:val="left" w:leader="none"/>
              <w:tab w:pos="8501" w:val="right" w:leader="dot"/>
            </w:tabs>
            <w:spacing w:line="240" w:lineRule="auto" w:before="21" w:after="0"/>
            <w:ind w:left="1667" w:right="0" w:hanging="660"/>
            <w:jc w:val="left"/>
          </w:pPr>
          <w:hyperlink w:history="true" w:anchor="_bookmark31">
            <w:r>
              <w:rPr>
                <w:spacing w:val="-2"/>
              </w:rPr>
              <w:t>Sampel</w:t>
            </w:r>
            <w:r>
              <w:rPr/>
              <w:tab/>
            </w:r>
            <w:r>
              <w:rPr>
                <w:spacing w:val="-5"/>
              </w:rPr>
              <w:t>36</w:t>
            </w:r>
          </w:hyperlink>
        </w:p>
        <w:p>
          <w:pPr>
            <w:pStyle w:val="TOC2"/>
            <w:numPr>
              <w:ilvl w:val="1"/>
              <w:numId w:val="5"/>
            </w:numPr>
            <w:tabs>
              <w:tab w:pos="1449" w:val="left" w:leader="none"/>
              <w:tab w:pos="8501" w:val="right" w:leader="dot"/>
            </w:tabs>
            <w:spacing w:line="240" w:lineRule="auto" w:before="22" w:after="0"/>
            <w:ind w:left="1449" w:right="0" w:hanging="660"/>
            <w:jc w:val="left"/>
          </w:pPr>
          <w:hyperlink w:history="true" w:anchor="_bookmark32">
            <w:r>
              <w:rPr/>
              <w:t>Jenis</w:t>
            </w:r>
            <w:r>
              <w:rPr>
                <w:spacing w:val="-3"/>
              </w:rPr>
              <w:t> </w:t>
            </w:r>
            <w:r>
              <w:rPr/>
              <w:t>dan Sumber</w:t>
            </w:r>
            <w:r>
              <w:rPr>
                <w:spacing w:val="-2"/>
              </w:rPr>
              <w:t> </w:t>
            </w:r>
            <w:r>
              <w:rPr>
                <w:spacing w:val="-4"/>
              </w:rPr>
              <w:t>Data</w:t>
            </w:r>
            <w:r>
              <w:rPr/>
              <w:tab/>
            </w:r>
            <w:r>
              <w:rPr>
                <w:spacing w:val="-5"/>
              </w:rPr>
              <w:t>38</w:t>
            </w:r>
          </w:hyperlink>
        </w:p>
        <w:p>
          <w:pPr>
            <w:pStyle w:val="TOC3"/>
            <w:numPr>
              <w:ilvl w:val="2"/>
              <w:numId w:val="6"/>
            </w:numPr>
            <w:tabs>
              <w:tab w:pos="1701" w:val="left" w:leader="none"/>
              <w:tab w:pos="8501" w:val="right" w:leader="dot"/>
            </w:tabs>
            <w:spacing w:line="240" w:lineRule="auto" w:before="22" w:after="0"/>
            <w:ind w:left="1701" w:right="0" w:hanging="694"/>
            <w:jc w:val="left"/>
          </w:pPr>
          <w:hyperlink w:history="true" w:anchor="_bookmark33">
            <w:r>
              <w:rPr/>
              <w:t>Jenis</w:t>
            </w:r>
            <w:r>
              <w:rPr>
                <w:spacing w:val="-3"/>
              </w:rPr>
              <w:t> </w:t>
            </w:r>
            <w:r>
              <w:rPr>
                <w:spacing w:val="-4"/>
              </w:rPr>
              <w:t>Data</w:t>
            </w:r>
            <w:r>
              <w:rPr/>
              <w:tab/>
            </w:r>
            <w:r>
              <w:rPr>
                <w:spacing w:val="-5"/>
              </w:rPr>
              <w:t>38</w:t>
            </w:r>
          </w:hyperlink>
        </w:p>
        <w:p>
          <w:pPr>
            <w:pStyle w:val="TOC3"/>
            <w:numPr>
              <w:ilvl w:val="2"/>
              <w:numId w:val="6"/>
            </w:numPr>
            <w:tabs>
              <w:tab w:pos="1701" w:val="left" w:leader="none"/>
              <w:tab w:pos="8501" w:val="right" w:leader="dot"/>
            </w:tabs>
            <w:spacing w:line="240" w:lineRule="auto" w:before="21" w:after="0"/>
            <w:ind w:left="1701" w:right="0" w:hanging="694"/>
            <w:jc w:val="left"/>
          </w:pPr>
          <w:hyperlink w:history="true" w:anchor="_bookmark34">
            <w:r>
              <w:rPr/>
              <w:t>Sumber</w:t>
            </w:r>
            <w:r>
              <w:rPr>
                <w:spacing w:val="-4"/>
              </w:rPr>
              <w:t> Data</w:t>
            </w:r>
            <w:r>
              <w:rPr/>
              <w:tab/>
            </w:r>
            <w:r>
              <w:rPr>
                <w:spacing w:val="-5"/>
              </w:rPr>
              <w:t>38</w:t>
            </w:r>
          </w:hyperlink>
        </w:p>
        <w:p>
          <w:pPr>
            <w:pStyle w:val="TOC2"/>
            <w:numPr>
              <w:ilvl w:val="1"/>
              <w:numId w:val="7"/>
            </w:numPr>
            <w:tabs>
              <w:tab w:pos="1449" w:val="left" w:leader="none"/>
              <w:tab w:pos="8501" w:val="right" w:leader="dot"/>
            </w:tabs>
            <w:spacing w:line="240" w:lineRule="auto" w:before="22" w:after="20"/>
            <w:ind w:left="1449" w:right="0" w:hanging="660"/>
            <w:jc w:val="left"/>
          </w:pPr>
          <w:hyperlink w:history="true" w:anchor="_bookmark35">
            <w:r>
              <w:rPr/>
              <w:t>Metode</w:t>
            </w:r>
            <w:r>
              <w:rPr>
                <w:spacing w:val="-3"/>
              </w:rPr>
              <w:t> </w:t>
            </w:r>
            <w:r>
              <w:rPr/>
              <w:t>Pengumpulan </w:t>
            </w:r>
            <w:r>
              <w:rPr>
                <w:spacing w:val="-4"/>
              </w:rPr>
              <w:t>Data</w:t>
            </w:r>
            <w:r>
              <w:rPr/>
              <w:tab/>
            </w:r>
            <w:r>
              <w:rPr>
                <w:spacing w:val="-5"/>
              </w:rPr>
              <w:t>39</w:t>
            </w:r>
          </w:hyperlink>
        </w:p>
        <w:p>
          <w:pPr>
            <w:pStyle w:val="TOC2"/>
            <w:numPr>
              <w:ilvl w:val="1"/>
              <w:numId w:val="7"/>
            </w:numPr>
            <w:tabs>
              <w:tab w:pos="1449" w:val="left" w:leader="none"/>
              <w:tab w:pos="8501" w:val="right" w:leader="dot"/>
            </w:tabs>
            <w:spacing w:line="240" w:lineRule="auto" w:before="335" w:after="0"/>
            <w:ind w:left="1449" w:right="0" w:hanging="660"/>
            <w:jc w:val="left"/>
          </w:pPr>
          <w:hyperlink w:history="true" w:anchor="_bookmark36">
            <w:r>
              <w:rPr/>
              <w:t>Alat</w:t>
            </w:r>
            <w:r>
              <w:rPr>
                <w:spacing w:val="-3"/>
              </w:rPr>
              <w:t> </w:t>
            </w:r>
            <w:r>
              <w:rPr/>
              <w:t>Analisis</w:t>
            </w:r>
            <w:r>
              <w:rPr>
                <w:spacing w:val="-1"/>
              </w:rPr>
              <w:t> </w:t>
            </w:r>
            <w:r>
              <w:rPr>
                <w:spacing w:val="-4"/>
              </w:rPr>
              <w:t>Data</w:t>
            </w:r>
            <w:r>
              <w:rPr/>
              <w:tab/>
            </w:r>
            <w:r>
              <w:rPr>
                <w:spacing w:val="-5"/>
              </w:rPr>
              <w:t>39</w:t>
            </w:r>
          </w:hyperlink>
        </w:p>
        <w:p>
          <w:pPr>
            <w:pStyle w:val="TOC2"/>
            <w:numPr>
              <w:ilvl w:val="1"/>
              <w:numId w:val="7"/>
            </w:numPr>
            <w:tabs>
              <w:tab w:pos="1449" w:val="left" w:leader="none"/>
              <w:tab w:pos="8501" w:val="right" w:leader="dot"/>
            </w:tabs>
            <w:spacing w:line="240" w:lineRule="auto" w:before="22" w:after="0"/>
            <w:ind w:left="1449" w:right="0" w:hanging="660"/>
            <w:jc w:val="left"/>
          </w:pPr>
          <w:hyperlink w:history="true" w:anchor="_bookmark37">
            <w:r>
              <w:rPr/>
              <w:t>Analisis</w:t>
            </w:r>
            <w:r>
              <w:rPr>
                <w:spacing w:val="-2"/>
              </w:rPr>
              <w:t> </w:t>
            </w:r>
            <w:r>
              <w:rPr>
                <w:spacing w:val="-4"/>
              </w:rPr>
              <w:t>Data</w:t>
            </w:r>
            <w:r>
              <w:rPr/>
              <w:tab/>
            </w:r>
            <w:r>
              <w:rPr>
                <w:spacing w:val="-5"/>
              </w:rPr>
              <w:t>40</w:t>
            </w:r>
          </w:hyperlink>
        </w:p>
        <w:p>
          <w:pPr>
            <w:pStyle w:val="TOC3"/>
            <w:numPr>
              <w:ilvl w:val="2"/>
              <w:numId w:val="7"/>
            </w:numPr>
            <w:tabs>
              <w:tab w:pos="1701" w:val="left" w:leader="none"/>
              <w:tab w:pos="8501" w:val="right" w:leader="dot"/>
            </w:tabs>
            <w:spacing w:line="240" w:lineRule="auto" w:before="22" w:after="0"/>
            <w:ind w:left="1701" w:right="0" w:hanging="694"/>
            <w:jc w:val="left"/>
          </w:pPr>
          <w:hyperlink w:history="true" w:anchor="_bookmark38">
            <w:r>
              <w:rPr/>
              <w:t>Pengukuran</w:t>
            </w:r>
            <w:r>
              <w:rPr>
                <w:spacing w:val="-3"/>
              </w:rPr>
              <w:t> </w:t>
            </w:r>
            <w:r>
              <w:rPr/>
              <w:t>Model</w:t>
            </w:r>
            <w:r>
              <w:rPr>
                <w:spacing w:val="-1"/>
              </w:rPr>
              <w:t> </w:t>
            </w:r>
            <w:r>
              <w:rPr/>
              <w:t>Outer </w:t>
            </w:r>
            <w:r>
              <w:rPr>
                <w:spacing w:val="-2"/>
              </w:rPr>
              <w:t>Model</w:t>
            </w:r>
            <w:r>
              <w:rPr/>
              <w:tab/>
            </w:r>
            <w:r>
              <w:rPr>
                <w:spacing w:val="-5"/>
              </w:rPr>
              <w:t>40</w:t>
            </w:r>
          </w:hyperlink>
        </w:p>
        <w:p>
          <w:pPr>
            <w:pStyle w:val="TOC3"/>
            <w:numPr>
              <w:ilvl w:val="2"/>
              <w:numId w:val="7"/>
            </w:numPr>
            <w:tabs>
              <w:tab w:pos="1701" w:val="left" w:leader="none"/>
              <w:tab w:pos="8501" w:val="right" w:leader="dot"/>
            </w:tabs>
            <w:spacing w:line="240" w:lineRule="auto" w:before="21" w:after="0"/>
            <w:ind w:left="1701" w:right="0" w:hanging="694"/>
            <w:jc w:val="left"/>
          </w:pPr>
          <w:hyperlink w:history="true" w:anchor="_bookmark39">
            <w:r>
              <w:rPr/>
              <w:t>Model</w:t>
            </w:r>
            <w:r>
              <w:rPr>
                <w:spacing w:val="-2"/>
              </w:rPr>
              <w:t> </w:t>
            </w:r>
            <w:r>
              <w:rPr/>
              <w:t>Struktural</w:t>
            </w:r>
            <w:r>
              <w:rPr>
                <w:spacing w:val="57"/>
              </w:rPr>
              <w:t> </w:t>
            </w:r>
            <w:r>
              <w:rPr/>
              <w:t>(Inner </w:t>
            </w:r>
            <w:r>
              <w:rPr>
                <w:spacing w:val="-2"/>
              </w:rPr>
              <w:t>Model)</w:t>
            </w:r>
            <w:r>
              <w:rPr/>
              <w:tab/>
            </w:r>
            <w:r>
              <w:rPr>
                <w:spacing w:val="-5"/>
              </w:rPr>
              <w:t>42</w:t>
            </w:r>
          </w:hyperlink>
        </w:p>
        <w:p>
          <w:pPr>
            <w:pStyle w:val="TOC3"/>
            <w:numPr>
              <w:ilvl w:val="2"/>
              <w:numId w:val="7"/>
            </w:numPr>
            <w:tabs>
              <w:tab w:pos="1701" w:val="left" w:leader="none"/>
              <w:tab w:pos="8501" w:val="right" w:leader="dot"/>
            </w:tabs>
            <w:spacing w:line="240" w:lineRule="auto" w:before="22" w:after="0"/>
            <w:ind w:left="1701" w:right="0" w:hanging="694"/>
            <w:jc w:val="left"/>
          </w:pPr>
          <w:hyperlink w:history="true" w:anchor="_bookmark40">
            <w:r>
              <w:rPr/>
              <w:t>Pengujian</w:t>
            </w:r>
            <w:r>
              <w:rPr>
                <w:spacing w:val="-1"/>
              </w:rPr>
              <w:t> </w:t>
            </w:r>
            <w:r>
              <w:rPr/>
              <w:t>Hipotesis</w:t>
            </w:r>
            <w:r>
              <w:rPr>
                <w:spacing w:val="-1"/>
              </w:rPr>
              <w:t> </w:t>
            </w:r>
            <w:r>
              <w:rPr/>
              <w:t>(Uji</w:t>
            </w:r>
            <w:r>
              <w:rPr>
                <w:spacing w:val="-1"/>
              </w:rPr>
              <w:t> </w:t>
            </w:r>
            <w:r>
              <w:rPr>
                <w:spacing w:val="-5"/>
              </w:rPr>
              <w:t>t)</w:t>
            </w:r>
            <w:r>
              <w:rPr/>
              <w:tab/>
            </w:r>
            <w:r>
              <w:rPr>
                <w:spacing w:val="-5"/>
              </w:rPr>
              <w:t>43</w:t>
            </w:r>
          </w:hyperlink>
        </w:p>
        <w:p>
          <w:pPr>
            <w:pStyle w:val="TOC1"/>
            <w:tabs>
              <w:tab w:pos="8501" w:val="right" w:leader="dot"/>
            </w:tabs>
            <w:spacing w:before="473"/>
          </w:pPr>
          <w:hyperlink w:history="true" w:anchor="_bookmark41">
            <w:r>
              <w:rPr/>
              <w:t>BAB</w:t>
            </w:r>
            <w:r>
              <w:rPr>
                <w:spacing w:val="-1"/>
              </w:rPr>
              <w:t> </w:t>
            </w:r>
            <w:r>
              <w:rPr/>
              <w:t>IV</w:t>
            </w:r>
          </w:hyperlink>
          <w:r>
            <w:rPr/>
            <w:t> </w:t>
          </w:r>
          <w:hyperlink w:history="true" w:anchor="_bookmark42">
            <w:r>
              <w:rPr/>
              <w:t>HASIL DAN </w:t>
            </w:r>
            <w:r>
              <w:rPr>
                <w:spacing w:val="-2"/>
              </w:rPr>
              <w:t>PEMBAHASAN</w:t>
            </w:r>
            <w:r>
              <w:rPr/>
              <w:tab/>
            </w:r>
            <w:r>
              <w:rPr>
                <w:spacing w:val="-5"/>
              </w:rPr>
              <w:t>44</w:t>
            </w:r>
          </w:hyperlink>
        </w:p>
        <w:p>
          <w:pPr>
            <w:pStyle w:val="TOC2"/>
            <w:numPr>
              <w:ilvl w:val="1"/>
              <w:numId w:val="8"/>
            </w:numPr>
            <w:tabs>
              <w:tab w:pos="1449" w:val="left" w:leader="none"/>
              <w:tab w:pos="8501" w:val="right" w:leader="dot"/>
            </w:tabs>
            <w:spacing w:line="240" w:lineRule="auto" w:before="0" w:after="0"/>
            <w:ind w:left="1449" w:right="0" w:hanging="660"/>
            <w:jc w:val="left"/>
          </w:pPr>
          <w:hyperlink w:history="true" w:anchor="_bookmark43">
            <w:r>
              <w:rPr/>
              <w:t>Hasil</w:t>
            </w:r>
            <w:r>
              <w:rPr>
                <w:spacing w:val="-3"/>
              </w:rPr>
              <w:t> </w:t>
            </w:r>
            <w:r>
              <w:rPr/>
              <w:t>Penyebaran</w:t>
            </w:r>
            <w:r>
              <w:rPr>
                <w:spacing w:val="-2"/>
              </w:rPr>
              <w:t> Kuesioner</w:t>
            </w:r>
            <w:r>
              <w:rPr/>
              <w:tab/>
            </w:r>
            <w:r>
              <w:rPr>
                <w:spacing w:val="-5"/>
              </w:rPr>
              <w:t>44</w:t>
            </w:r>
          </w:hyperlink>
        </w:p>
        <w:p>
          <w:pPr>
            <w:pStyle w:val="TOC2"/>
            <w:numPr>
              <w:ilvl w:val="1"/>
              <w:numId w:val="8"/>
            </w:numPr>
            <w:tabs>
              <w:tab w:pos="1449" w:val="left" w:leader="none"/>
              <w:tab w:pos="8501" w:val="right" w:leader="dot"/>
            </w:tabs>
            <w:spacing w:line="240" w:lineRule="auto" w:before="22" w:after="0"/>
            <w:ind w:left="1449" w:right="0" w:hanging="660"/>
            <w:jc w:val="left"/>
          </w:pPr>
          <w:hyperlink w:history="true" w:anchor="_bookmark44">
            <w:r>
              <w:rPr/>
              <w:t>Karakteristik</w:t>
            </w:r>
            <w:r>
              <w:rPr>
                <w:spacing w:val="-3"/>
              </w:rPr>
              <w:t> </w:t>
            </w:r>
            <w:r>
              <w:rPr>
                <w:spacing w:val="-2"/>
              </w:rPr>
              <w:t>Responden</w:t>
            </w:r>
            <w:r>
              <w:rPr/>
              <w:tab/>
            </w:r>
            <w:r>
              <w:rPr>
                <w:spacing w:val="-5"/>
              </w:rPr>
              <w:t>44</w:t>
            </w:r>
          </w:hyperlink>
        </w:p>
        <w:p>
          <w:pPr>
            <w:pStyle w:val="TOC3"/>
            <w:numPr>
              <w:ilvl w:val="2"/>
              <w:numId w:val="8"/>
            </w:numPr>
            <w:tabs>
              <w:tab w:pos="1701" w:val="left" w:leader="none"/>
              <w:tab w:pos="8501" w:val="right" w:leader="dot"/>
            </w:tabs>
            <w:spacing w:line="240" w:lineRule="auto" w:before="22" w:after="0"/>
            <w:ind w:left="1701" w:right="0" w:hanging="694"/>
            <w:jc w:val="left"/>
          </w:pPr>
          <w:hyperlink w:history="true" w:anchor="_bookmark45">
            <w:r>
              <w:rPr/>
              <w:t>Jenis</w:t>
            </w:r>
            <w:r>
              <w:rPr>
                <w:spacing w:val="-1"/>
              </w:rPr>
              <w:t> </w:t>
            </w:r>
            <w:r>
              <w:rPr/>
              <w:t>Kelamin</w:t>
            </w:r>
            <w:r>
              <w:rPr>
                <w:spacing w:val="-1"/>
              </w:rPr>
              <w:t> </w:t>
            </w:r>
            <w:r>
              <w:rPr>
                <w:spacing w:val="-2"/>
              </w:rPr>
              <w:t>Responden</w:t>
            </w:r>
            <w:r>
              <w:rPr/>
              <w:tab/>
            </w:r>
            <w:r>
              <w:rPr>
                <w:spacing w:val="-5"/>
              </w:rPr>
              <w:t>45</w:t>
            </w:r>
          </w:hyperlink>
        </w:p>
        <w:p>
          <w:pPr>
            <w:pStyle w:val="TOC3"/>
            <w:numPr>
              <w:ilvl w:val="2"/>
              <w:numId w:val="8"/>
            </w:numPr>
            <w:tabs>
              <w:tab w:pos="1701" w:val="left" w:leader="none"/>
              <w:tab w:pos="8501" w:val="right" w:leader="dot"/>
            </w:tabs>
            <w:spacing w:line="240" w:lineRule="auto" w:before="21" w:after="0"/>
            <w:ind w:left="1701" w:right="0" w:hanging="694"/>
            <w:jc w:val="left"/>
          </w:pPr>
          <w:hyperlink w:history="true" w:anchor="_bookmark46">
            <w:r>
              <w:rPr/>
              <w:t>Usia</w:t>
            </w:r>
            <w:r>
              <w:rPr>
                <w:spacing w:val="-1"/>
              </w:rPr>
              <w:t> </w:t>
            </w:r>
            <w:r>
              <w:rPr>
                <w:spacing w:val="-2"/>
              </w:rPr>
              <w:t>Responden</w:t>
            </w:r>
            <w:r>
              <w:rPr/>
              <w:tab/>
            </w:r>
            <w:r>
              <w:rPr>
                <w:spacing w:val="-5"/>
              </w:rPr>
              <w:t>45</w:t>
            </w:r>
          </w:hyperlink>
        </w:p>
        <w:p>
          <w:pPr>
            <w:pStyle w:val="TOC3"/>
            <w:numPr>
              <w:ilvl w:val="2"/>
              <w:numId w:val="8"/>
            </w:numPr>
            <w:tabs>
              <w:tab w:pos="1701" w:val="left" w:leader="none"/>
              <w:tab w:pos="8501" w:val="right" w:leader="dot"/>
            </w:tabs>
            <w:spacing w:line="240" w:lineRule="auto" w:before="22" w:after="0"/>
            <w:ind w:left="1701" w:right="0" w:hanging="694"/>
            <w:jc w:val="left"/>
          </w:pPr>
          <w:hyperlink w:history="true" w:anchor="_bookmark47">
            <w:r>
              <w:rPr/>
              <w:t>Pendidikan</w:t>
            </w:r>
            <w:r>
              <w:rPr>
                <w:spacing w:val="-3"/>
              </w:rPr>
              <w:t> </w:t>
            </w:r>
            <w:r>
              <w:rPr/>
              <w:t>terakhir</w:t>
            </w:r>
            <w:r>
              <w:rPr>
                <w:spacing w:val="-2"/>
              </w:rPr>
              <w:t> responden</w:t>
            </w:r>
            <w:r>
              <w:rPr/>
              <w:tab/>
            </w:r>
            <w:r>
              <w:rPr>
                <w:spacing w:val="-5"/>
              </w:rPr>
              <w:t>45</w:t>
            </w:r>
          </w:hyperlink>
        </w:p>
        <w:p>
          <w:pPr>
            <w:pStyle w:val="TOC2"/>
            <w:numPr>
              <w:ilvl w:val="1"/>
              <w:numId w:val="8"/>
            </w:numPr>
            <w:tabs>
              <w:tab w:pos="1449" w:val="left" w:leader="none"/>
              <w:tab w:pos="8501" w:val="right" w:leader="dot"/>
            </w:tabs>
            <w:spacing w:line="240" w:lineRule="auto" w:before="21" w:after="0"/>
            <w:ind w:left="1449" w:right="0" w:hanging="660"/>
            <w:jc w:val="left"/>
          </w:pPr>
          <w:hyperlink w:history="true" w:anchor="_bookmark48">
            <w:r>
              <w:rPr/>
              <w:t>Hasil</w:t>
            </w:r>
            <w:r>
              <w:rPr>
                <w:spacing w:val="-4"/>
              </w:rPr>
              <w:t> </w:t>
            </w:r>
            <w:r>
              <w:rPr/>
              <w:t>Analisis</w:t>
            </w:r>
            <w:r>
              <w:rPr>
                <w:spacing w:val="-2"/>
              </w:rPr>
              <w:t> </w:t>
            </w:r>
            <w:r>
              <w:rPr>
                <w:spacing w:val="-4"/>
              </w:rPr>
              <w:t>Data</w:t>
            </w:r>
            <w:r>
              <w:rPr/>
              <w:tab/>
            </w:r>
            <w:r>
              <w:rPr>
                <w:spacing w:val="-5"/>
              </w:rPr>
              <w:t>46</w:t>
            </w:r>
          </w:hyperlink>
        </w:p>
        <w:p>
          <w:pPr>
            <w:pStyle w:val="TOC3"/>
            <w:numPr>
              <w:ilvl w:val="2"/>
              <w:numId w:val="8"/>
            </w:numPr>
            <w:tabs>
              <w:tab w:pos="1701" w:val="left" w:leader="none"/>
              <w:tab w:pos="8501" w:val="right" w:leader="dot"/>
            </w:tabs>
            <w:spacing w:line="240" w:lineRule="auto" w:before="22" w:after="0"/>
            <w:ind w:left="1701" w:right="0" w:hanging="694"/>
            <w:jc w:val="left"/>
          </w:pPr>
          <w:hyperlink w:history="true" w:anchor="_bookmark49">
            <w:r>
              <w:rPr/>
              <w:t>Uji </w:t>
            </w:r>
            <w:r>
              <w:rPr>
                <w:spacing w:val="-2"/>
              </w:rPr>
              <w:t>Normalitas</w:t>
            </w:r>
            <w:r>
              <w:rPr/>
              <w:tab/>
            </w:r>
            <w:r>
              <w:rPr>
                <w:spacing w:val="-5"/>
              </w:rPr>
              <w:t>47</w:t>
            </w:r>
          </w:hyperlink>
        </w:p>
        <w:p>
          <w:pPr>
            <w:pStyle w:val="TOC3"/>
            <w:numPr>
              <w:ilvl w:val="2"/>
              <w:numId w:val="8"/>
            </w:numPr>
            <w:tabs>
              <w:tab w:pos="1701" w:val="left" w:leader="none"/>
              <w:tab w:pos="8501" w:val="right" w:leader="dot"/>
            </w:tabs>
            <w:spacing w:line="240" w:lineRule="auto" w:before="24" w:after="0"/>
            <w:ind w:left="1701" w:right="0" w:hanging="694"/>
            <w:jc w:val="left"/>
          </w:pPr>
          <w:hyperlink w:history="true" w:anchor="_bookmark50">
            <w:r>
              <w:rPr/>
              <w:t>Penilaian</w:t>
            </w:r>
            <w:r>
              <w:rPr>
                <w:spacing w:val="-2"/>
              </w:rPr>
              <w:t> </w:t>
            </w:r>
            <w:r>
              <w:rPr/>
              <w:t>Model</w:t>
            </w:r>
            <w:r>
              <w:rPr>
                <w:spacing w:val="-2"/>
              </w:rPr>
              <w:t> </w:t>
            </w:r>
            <w:r>
              <w:rPr/>
              <w:t>Pengukuran</w:t>
            </w:r>
            <w:r>
              <w:rPr>
                <w:spacing w:val="-2"/>
              </w:rPr>
              <w:t> </w:t>
            </w:r>
            <w:r>
              <w:rPr/>
              <w:t>(Outer</w:t>
            </w:r>
            <w:r>
              <w:rPr>
                <w:spacing w:val="-1"/>
              </w:rPr>
              <w:t> </w:t>
            </w:r>
            <w:r>
              <w:rPr>
                <w:spacing w:val="-2"/>
              </w:rPr>
              <w:t>Model)</w:t>
            </w:r>
            <w:r>
              <w:rPr/>
              <w:tab/>
            </w:r>
            <w:r>
              <w:rPr>
                <w:spacing w:val="-5"/>
              </w:rPr>
              <w:t>47</w:t>
            </w:r>
          </w:hyperlink>
        </w:p>
        <w:p>
          <w:pPr>
            <w:pStyle w:val="TOC3"/>
            <w:numPr>
              <w:ilvl w:val="2"/>
              <w:numId w:val="8"/>
            </w:numPr>
            <w:tabs>
              <w:tab w:pos="1701" w:val="left" w:leader="none"/>
              <w:tab w:pos="8501" w:val="right" w:leader="dot"/>
            </w:tabs>
            <w:spacing w:line="240" w:lineRule="auto" w:before="22" w:after="0"/>
            <w:ind w:left="1701" w:right="0" w:hanging="694"/>
            <w:jc w:val="left"/>
          </w:pPr>
          <w:hyperlink w:history="true" w:anchor="_bookmark51">
            <w:r>
              <w:rPr/>
              <w:t>Pengukuran</w:t>
            </w:r>
            <w:r>
              <w:rPr>
                <w:spacing w:val="-5"/>
              </w:rPr>
              <w:t> </w:t>
            </w:r>
            <w:r>
              <w:rPr>
                <w:spacing w:val="-4"/>
              </w:rPr>
              <w:t>Model</w:t>
            </w:r>
            <w:r>
              <w:rPr/>
              <w:tab/>
            </w:r>
            <w:r>
              <w:rPr>
                <w:spacing w:val="-5"/>
              </w:rPr>
              <w:t>53</w:t>
            </w:r>
          </w:hyperlink>
        </w:p>
        <w:p>
          <w:pPr>
            <w:pStyle w:val="TOC3"/>
            <w:numPr>
              <w:ilvl w:val="2"/>
              <w:numId w:val="8"/>
            </w:numPr>
            <w:tabs>
              <w:tab w:pos="1701" w:val="left" w:leader="none"/>
              <w:tab w:pos="8501" w:val="right" w:leader="dot"/>
            </w:tabs>
            <w:spacing w:line="240" w:lineRule="auto" w:before="21" w:after="0"/>
            <w:ind w:left="1701" w:right="0" w:hanging="694"/>
            <w:jc w:val="left"/>
          </w:pPr>
          <w:hyperlink w:history="true" w:anchor="_bookmark52">
            <w:r>
              <w:rPr/>
              <w:t>Pengujian</w:t>
            </w:r>
            <w:r>
              <w:rPr>
                <w:spacing w:val="-2"/>
              </w:rPr>
              <w:t> </w:t>
            </w:r>
            <w:r>
              <w:rPr/>
              <w:t>Model</w:t>
            </w:r>
            <w:r>
              <w:rPr>
                <w:spacing w:val="56"/>
              </w:rPr>
              <w:t> </w:t>
            </w:r>
            <w:r>
              <w:rPr/>
              <w:t>(Inner </w:t>
            </w:r>
            <w:r>
              <w:rPr>
                <w:spacing w:val="-2"/>
              </w:rPr>
              <w:t>Model)</w:t>
            </w:r>
            <w:r>
              <w:rPr/>
              <w:tab/>
            </w:r>
            <w:r>
              <w:rPr>
                <w:spacing w:val="-5"/>
              </w:rPr>
              <w:t>53</w:t>
            </w:r>
          </w:hyperlink>
        </w:p>
        <w:p>
          <w:pPr>
            <w:pStyle w:val="TOC2"/>
            <w:numPr>
              <w:ilvl w:val="1"/>
              <w:numId w:val="8"/>
            </w:numPr>
            <w:tabs>
              <w:tab w:pos="1449" w:val="left" w:leader="none"/>
              <w:tab w:pos="8501" w:val="right" w:leader="dot"/>
            </w:tabs>
            <w:spacing w:line="240" w:lineRule="auto" w:before="22" w:after="0"/>
            <w:ind w:left="1449" w:right="0" w:hanging="660"/>
            <w:jc w:val="left"/>
          </w:pPr>
          <w:hyperlink w:history="true" w:anchor="_bookmark53">
            <w:r>
              <w:rPr/>
              <w:t>Pengujian</w:t>
            </w:r>
            <w:r>
              <w:rPr>
                <w:spacing w:val="-2"/>
              </w:rPr>
              <w:t> Hipotesis</w:t>
            </w:r>
            <w:r>
              <w:rPr/>
              <w:tab/>
            </w:r>
            <w:r>
              <w:rPr>
                <w:spacing w:val="-5"/>
              </w:rPr>
              <w:t>55</w:t>
            </w:r>
          </w:hyperlink>
        </w:p>
        <w:p>
          <w:pPr>
            <w:pStyle w:val="TOC2"/>
            <w:numPr>
              <w:ilvl w:val="1"/>
              <w:numId w:val="8"/>
            </w:numPr>
            <w:tabs>
              <w:tab w:pos="1449" w:val="left" w:leader="none"/>
              <w:tab w:pos="8501" w:val="right" w:leader="dot"/>
            </w:tabs>
            <w:spacing w:line="240" w:lineRule="auto" w:before="22" w:after="0"/>
            <w:ind w:left="1449" w:right="0" w:hanging="660"/>
            <w:jc w:val="left"/>
          </w:pPr>
          <w:hyperlink w:history="true" w:anchor="_bookmark54">
            <w:r>
              <w:rPr/>
              <w:t>Pembahasan</w:t>
            </w:r>
            <w:r>
              <w:rPr>
                <w:spacing w:val="-2"/>
              </w:rPr>
              <w:t> </w:t>
            </w:r>
            <w:r>
              <w:rPr/>
              <w:t>Hasil</w:t>
            </w:r>
            <w:r>
              <w:rPr>
                <w:spacing w:val="-2"/>
              </w:rPr>
              <w:t> Penelitian</w:t>
            </w:r>
            <w:r>
              <w:rPr/>
              <w:tab/>
            </w:r>
            <w:r>
              <w:rPr>
                <w:spacing w:val="-5"/>
              </w:rPr>
              <w:t>58</w:t>
            </w:r>
          </w:hyperlink>
        </w:p>
        <w:p>
          <w:pPr>
            <w:pStyle w:val="TOC3"/>
            <w:numPr>
              <w:ilvl w:val="2"/>
              <w:numId w:val="8"/>
            </w:numPr>
            <w:tabs>
              <w:tab w:pos="1532" w:val="left" w:leader="none"/>
            </w:tabs>
            <w:spacing w:line="240" w:lineRule="auto" w:before="21" w:after="0"/>
            <w:ind w:left="1532" w:right="0" w:hanging="568"/>
            <w:jc w:val="left"/>
          </w:pPr>
          <w:hyperlink w:history="true" w:anchor="_bookmark55">
            <w:r>
              <w:rPr/>
              <w:t>Pengaruh</w:t>
            </w:r>
            <w:r>
              <w:rPr>
                <w:spacing w:val="-1"/>
              </w:rPr>
              <w:t> </w:t>
            </w:r>
            <w:r>
              <w:rPr/>
              <w:t>Modernisasi</w:t>
            </w:r>
            <w:r>
              <w:rPr>
                <w:spacing w:val="3"/>
              </w:rPr>
              <w:t> </w:t>
            </w:r>
            <w:r>
              <w:rPr/>
              <w:t>Sistem</w:t>
            </w:r>
            <w:r>
              <w:rPr>
                <w:spacing w:val="4"/>
              </w:rPr>
              <w:t> </w:t>
            </w:r>
            <w:r>
              <w:rPr/>
              <w:t>Perpajakan</w:t>
            </w:r>
            <w:r>
              <w:rPr>
                <w:spacing w:val="2"/>
              </w:rPr>
              <w:t> </w:t>
            </w:r>
            <w:r>
              <w:rPr/>
              <w:t>E-filing</w:t>
            </w:r>
            <w:r>
              <w:rPr>
                <w:spacing w:val="6"/>
              </w:rPr>
              <w:t> </w:t>
            </w:r>
            <w:r>
              <w:rPr>
                <w:spacing w:val="-2"/>
              </w:rPr>
              <w:t>Terhadap</w:t>
            </w:r>
          </w:hyperlink>
        </w:p>
        <w:p>
          <w:pPr>
            <w:pStyle w:val="TOC5"/>
            <w:tabs>
              <w:tab w:pos="8501" w:val="right" w:leader="dot"/>
            </w:tabs>
            <w:spacing w:before="1"/>
          </w:pPr>
          <w:hyperlink w:history="true" w:anchor="_bookmark55">
            <w:r>
              <w:rPr/>
              <w:t>Kepatuhan</w:t>
            </w:r>
            <w:r>
              <w:rPr>
                <w:spacing w:val="-1"/>
              </w:rPr>
              <w:t> </w:t>
            </w:r>
            <w:r>
              <w:rPr/>
              <w:t>Wajib</w:t>
            </w:r>
            <w:r>
              <w:rPr>
                <w:spacing w:val="-2"/>
              </w:rPr>
              <w:t> </w:t>
            </w:r>
            <w:r>
              <w:rPr/>
              <w:t>Pajak</w:t>
            </w:r>
            <w:r>
              <w:rPr>
                <w:spacing w:val="-1"/>
              </w:rPr>
              <w:t> </w:t>
            </w:r>
            <w:r>
              <w:rPr/>
              <w:t>Orang</w:t>
            </w:r>
            <w:r>
              <w:rPr>
                <w:spacing w:val="57"/>
              </w:rPr>
              <w:t> </w:t>
            </w:r>
            <w:r>
              <w:rPr>
                <w:spacing w:val="-2"/>
              </w:rPr>
              <w:t>Pribadi</w:t>
            </w:r>
            <w:r>
              <w:rPr/>
              <w:tab/>
            </w:r>
            <w:r>
              <w:rPr>
                <w:spacing w:val="-5"/>
              </w:rPr>
              <w:t>59</w:t>
            </w:r>
          </w:hyperlink>
        </w:p>
        <w:p>
          <w:pPr>
            <w:pStyle w:val="TOC3"/>
            <w:numPr>
              <w:ilvl w:val="2"/>
              <w:numId w:val="8"/>
            </w:numPr>
            <w:tabs>
              <w:tab w:pos="1532" w:val="left" w:leader="none"/>
            </w:tabs>
            <w:spacing w:line="240" w:lineRule="auto" w:before="0" w:after="0"/>
            <w:ind w:left="1532" w:right="0" w:hanging="568"/>
            <w:jc w:val="left"/>
          </w:pPr>
          <w:hyperlink w:history="true" w:anchor="_bookmark56">
            <w:r>
              <w:rPr/>
              <w:t>Pengaruh</w:t>
            </w:r>
            <w:r>
              <w:rPr>
                <w:spacing w:val="44"/>
              </w:rPr>
              <w:t> </w:t>
            </w:r>
            <w:r>
              <w:rPr/>
              <w:t>Sanski</w:t>
            </w:r>
            <w:r>
              <w:rPr>
                <w:spacing w:val="47"/>
              </w:rPr>
              <w:t> </w:t>
            </w:r>
            <w:r>
              <w:rPr/>
              <w:t>pajak</w:t>
            </w:r>
            <w:r>
              <w:rPr>
                <w:spacing w:val="48"/>
              </w:rPr>
              <w:t> </w:t>
            </w:r>
            <w:r>
              <w:rPr/>
              <w:t>Terhadap</w:t>
            </w:r>
            <w:r>
              <w:rPr>
                <w:spacing w:val="46"/>
              </w:rPr>
              <w:t> </w:t>
            </w:r>
            <w:r>
              <w:rPr/>
              <w:t>Kepatuhan</w:t>
            </w:r>
            <w:r>
              <w:rPr>
                <w:spacing w:val="48"/>
              </w:rPr>
              <w:t> </w:t>
            </w:r>
            <w:r>
              <w:rPr/>
              <w:t>Wajib</w:t>
            </w:r>
            <w:r>
              <w:rPr>
                <w:spacing w:val="46"/>
              </w:rPr>
              <w:t> </w:t>
            </w:r>
            <w:r>
              <w:rPr>
                <w:spacing w:val="-2"/>
              </w:rPr>
              <w:t>Pajak</w:t>
            </w:r>
          </w:hyperlink>
        </w:p>
        <w:p>
          <w:pPr>
            <w:pStyle w:val="TOC5"/>
            <w:tabs>
              <w:tab w:pos="8501" w:val="right" w:leader="dot"/>
            </w:tabs>
          </w:pPr>
          <w:hyperlink w:history="true" w:anchor="_bookmark56">
            <w:r>
              <w:rPr/>
              <w:t>Orang</w:t>
            </w:r>
            <w:r>
              <w:rPr>
                <w:spacing w:val="57"/>
              </w:rPr>
              <w:t> </w:t>
            </w:r>
            <w:r>
              <w:rPr>
                <w:spacing w:val="-2"/>
              </w:rPr>
              <w:t>Pribadi</w:t>
            </w:r>
            <w:r>
              <w:rPr/>
              <w:tab/>
            </w:r>
            <w:r>
              <w:rPr>
                <w:spacing w:val="-5"/>
              </w:rPr>
              <w:t>61</w:t>
            </w:r>
          </w:hyperlink>
        </w:p>
        <w:p>
          <w:pPr>
            <w:pStyle w:val="TOC3"/>
            <w:numPr>
              <w:ilvl w:val="2"/>
              <w:numId w:val="8"/>
            </w:numPr>
            <w:tabs>
              <w:tab w:pos="1532" w:val="left" w:leader="none"/>
            </w:tabs>
            <w:spacing w:line="240" w:lineRule="auto" w:before="0" w:after="0"/>
            <w:ind w:left="1532" w:right="0" w:hanging="568"/>
            <w:jc w:val="left"/>
          </w:pPr>
          <w:hyperlink w:history="true" w:anchor="_bookmark57">
            <w:r>
              <w:rPr/>
              <w:t>Pengaruh</w:t>
            </w:r>
            <w:r>
              <w:rPr>
                <w:spacing w:val="28"/>
              </w:rPr>
              <w:t> </w:t>
            </w:r>
            <w:r>
              <w:rPr/>
              <w:t>Tingkat</w:t>
            </w:r>
            <w:r>
              <w:rPr>
                <w:spacing w:val="30"/>
              </w:rPr>
              <w:t> </w:t>
            </w:r>
            <w:r>
              <w:rPr/>
              <w:t>Pengetahuan</w:t>
            </w:r>
            <w:r>
              <w:rPr>
                <w:spacing w:val="28"/>
              </w:rPr>
              <w:t> </w:t>
            </w:r>
            <w:r>
              <w:rPr/>
              <w:t>Dalam</w:t>
            </w:r>
            <w:r>
              <w:rPr>
                <w:spacing w:val="29"/>
              </w:rPr>
              <w:t> </w:t>
            </w:r>
            <w:r>
              <w:rPr/>
              <w:t>Penggunan</w:t>
            </w:r>
            <w:r>
              <w:rPr>
                <w:spacing w:val="29"/>
              </w:rPr>
              <w:t> </w:t>
            </w:r>
            <w:r>
              <w:rPr>
                <w:spacing w:val="-2"/>
              </w:rPr>
              <w:t>Internet</w:t>
            </w:r>
          </w:hyperlink>
        </w:p>
        <w:p>
          <w:pPr>
            <w:pStyle w:val="TOC5"/>
            <w:tabs>
              <w:tab w:pos="8501" w:val="right" w:leader="dot"/>
            </w:tabs>
          </w:pPr>
          <w:hyperlink w:history="true" w:anchor="_bookmark57">
            <w:r>
              <w:rPr/>
              <w:t>Terhadap</w:t>
            </w:r>
            <w:r>
              <w:rPr>
                <w:spacing w:val="-2"/>
              </w:rPr>
              <w:t> </w:t>
            </w:r>
            <w:r>
              <w:rPr/>
              <w:t>Kepatuhan</w:t>
            </w:r>
            <w:r>
              <w:rPr>
                <w:spacing w:val="-1"/>
              </w:rPr>
              <w:t> </w:t>
            </w:r>
            <w:r>
              <w:rPr/>
              <w:t>Wajib</w:t>
            </w:r>
            <w:r>
              <w:rPr>
                <w:spacing w:val="-2"/>
              </w:rPr>
              <w:t> </w:t>
            </w:r>
            <w:r>
              <w:rPr/>
              <w:t>Pajak</w:t>
            </w:r>
            <w:r>
              <w:rPr>
                <w:spacing w:val="-1"/>
              </w:rPr>
              <w:t> </w:t>
            </w:r>
            <w:r>
              <w:rPr/>
              <w:t>Orang</w:t>
            </w:r>
            <w:r>
              <w:rPr>
                <w:spacing w:val="-1"/>
              </w:rPr>
              <w:t> </w:t>
            </w:r>
            <w:r>
              <w:rPr>
                <w:spacing w:val="-2"/>
              </w:rPr>
              <w:t>Pribadi</w:t>
            </w:r>
            <w:r>
              <w:rPr/>
              <w:tab/>
            </w:r>
            <w:r>
              <w:rPr>
                <w:spacing w:val="-5"/>
              </w:rPr>
              <w:t>63</w:t>
            </w:r>
          </w:hyperlink>
        </w:p>
        <w:p>
          <w:pPr>
            <w:pStyle w:val="TOC1"/>
            <w:tabs>
              <w:tab w:pos="8501" w:val="right" w:leader="dot"/>
            </w:tabs>
            <w:spacing w:before="449"/>
          </w:pPr>
          <w:hyperlink w:history="true" w:anchor="_bookmark58">
            <w:r>
              <w:rPr/>
              <w:t>BAB V</w:t>
            </w:r>
          </w:hyperlink>
          <w:r>
            <w:rPr>
              <w:spacing w:val="-1"/>
            </w:rPr>
            <w:t> </w:t>
          </w:r>
          <w:hyperlink w:history="true" w:anchor="_bookmark59">
            <w:r>
              <w:rPr>
                <w:spacing w:val="-2"/>
              </w:rPr>
              <w:t>PENUTUP</w:t>
            </w:r>
            <w:r>
              <w:rPr/>
              <w:tab/>
            </w:r>
            <w:r>
              <w:rPr>
                <w:spacing w:val="-7"/>
              </w:rPr>
              <w:t>66</w:t>
            </w:r>
          </w:hyperlink>
        </w:p>
        <w:p>
          <w:pPr>
            <w:pStyle w:val="TOC2"/>
            <w:numPr>
              <w:ilvl w:val="1"/>
              <w:numId w:val="9"/>
            </w:numPr>
            <w:tabs>
              <w:tab w:pos="1449" w:val="left" w:leader="none"/>
              <w:tab w:pos="8501" w:val="right" w:leader="dot"/>
            </w:tabs>
            <w:spacing w:line="240" w:lineRule="auto" w:before="0" w:after="0"/>
            <w:ind w:left="1449" w:right="0" w:hanging="660"/>
            <w:jc w:val="left"/>
          </w:pPr>
          <w:hyperlink w:history="true" w:anchor="_bookmark60">
            <w:r>
              <w:rPr>
                <w:spacing w:val="-2"/>
              </w:rPr>
              <w:t>KESIMPULAN</w:t>
            </w:r>
            <w:r>
              <w:rPr/>
              <w:tab/>
            </w:r>
            <w:r>
              <w:rPr>
                <w:spacing w:val="-5"/>
              </w:rPr>
              <w:t>66</w:t>
            </w:r>
          </w:hyperlink>
        </w:p>
        <w:p>
          <w:pPr>
            <w:pStyle w:val="TOC2"/>
            <w:numPr>
              <w:ilvl w:val="1"/>
              <w:numId w:val="9"/>
            </w:numPr>
            <w:tabs>
              <w:tab w:pos="1449" w:val="left" w:leader="none"/>
              <w:tab w:pos="8501" w:val="right" w:leader="dot"/>
            </w:tabs>
            <w:spacing w:line="240" w:lineRule="auto" w:before="21" w:after="0"/>
            <w:ind w:left="1449" w:right="0" w:hanging="660"/>
            <w:jc w:val="left"/>
          </w:pPr>
          <w:hyperlink w:history="true" w:anchor="_bookmark61">
            <w:r>
              <w:rPr>
                <w:spacing w:val="-2"/>
              </w:rPr>
              <w:t>SARAN</w:t>
            </w:r>
            <w:r>
              <w:rPr/>
              <w:tab/>
            </w:r>
            <w:r>
              <w:rPr>
                <w:spacing w:val="-5"/>
              </w:rPr>
              <w:t>67</w:t>
            </w:r>
          </w:hyperlink>
        </w:p>
        <w:p>
          <w:pPr>
            <w:pStyle w:val="TOC1"/>
            <w:tabs>
              <w:tab w:pos="8501" w:val="right" w:leader="dot"/>
            </w:tabs>
            <w:spacing w:before="474"/>
          </w:pPr>
          <w:hyperlink w:history="true" w:anchor="_bookmark62">
            <w:r>
              <w:rPr>
                <w:spacing w:val="-2"/>
              </w:rPr>
              <w:t>LAMPIRAN</w:t>
            </w:r>
            <w:r>
              <w:rPr/>
              <w:tab/>
            </w:r>
            <w:r>
              <w:rPr>
                <w:spacing w:val="-5"/>
              </w:rPr>
              <w:t>68</w:t>
            </w:r>
          </w:hyperlink>
        </w:p>
        <w:p>
          <w:pPr>
            <w:pStyle w:val="TOC1"/>
            <w:tabs>
              <w:tab w:pos="8501" w:val="right" w:leader="dot"/>
            </w:tabs>
          </w:pPr>
          <w:hyperlink w:history="true" w:anchor="_bookmark63">
            <w:r>
              <w:rPr/>
              <w:t>DAFTAR</w:t>
            </w:r>
            <w:r>
              <w:rPr>
                <w:spacing w:val="-1"/>
              </w:rPr>
              <w:t> </w:t>
            </w:r>
            <w:r>
              <w:rPr>
                <w:spacing w:val="-2"/>
              </w:rPr>
              <w:t>PUSTAKA</w:t>
            </w:r>
            <w:r>
              <w:rPr/>
              <w:tab/>
            </w:r>
            <w:r>
              <w:rPr>
                <w:spacing w:val="-5"/>
              </w:rPr>
              <w:t>69</w:t>
            </w:r>
          </w:hyperlink>
        </w:p>
      </w:sdtContent>
    </w:sdt>
    <w:p>
      <w:pPr>
        <w:pStyle w:val="TOC1"/>
        <w:spacing w:after="0"/>
        <w:sectPr>
          <w:type w:val="continuous"/>
          <w:pgSz w:w="11920" w:h="16850"/>
          <w:pgMar w:header="0" w:footer="743" w:top="1941" w:bottom="1708" w:left="1700" w:right="850"/>
        </w:sectPr>
      </w:pPr>
    </w:p>
    <w:p>
      <w:pPr>
        <w:pStyle w:val="Heading1"/>
        <w:spacing w:before="326"/>
      </w:pPr>
      <w:bookmarkStart w:name="_bookmark4" w:id="6"/>
      <w:bookmarkEnd w:id="6"/>
      <w:r>
        <w:rPr>
          <w:b w:val="0"/>
        </w:rPr>
      </w:r>
      <w:r>
        <w:rPr/>
        <w:t>DAFTAR</w:t>
      </w:r>
      <w:r>
        <w:rPr>
          <w:spacing w:val="-1"/>
        </w:rPr>
        <w:t> </w:t>
      </w:r>
      <w:r>
        <w:rPr>
          <w:spacing w:val="-2"/>
        </w:rPr>
        <w:t>TABEL</w:t>
      </w:r>
    </w:p>
    <w:p>
      <w:pPr>
        <w:pStyle w:val="BodyText"/>
        <w:rPr>
          <w:b/>
        </w:rPr>
      </w:pPr>
    </w:p>
    <w:p>
      <w:pPr>
        <w:pStyle w:val="Heading2"/>
        <w:ind w:left="0" w:right="880" w:firstLine="0"/>
        <w:jc w:val="right"/>
      </w:pPr>
      <w:r>
        <w:rPr>
          <w:spacing w:val="-2"/>
        </w:rPr>
        <w:t>Halaman</w:t>
      </w:r>
    </w:p>
    <w:p>
      <w:pPr>
        <w:pStyle w:val="BodyText"/>
        <w:rPr>
          <w:b/>
        </w:rPr>
      </w:pPr>
    </w:p>
    <w:p>
      <w:pPr>
        <w:pStyle w:val="BodyText"/>
        <w:tabs>
          <w:tab w:pos="8401" w:val="left" w:leader="dot"/>
        </w:tabs>
        <w:spacing w:before="1"/>
        <w:ind w:left="568"/>
      </w:pPr>
      <w:r>
        <w:rPr/>
        <w:t>Tabel</w:t>
      </w:r>
      <w:r>
        <w:rPr>
          <w:spacing w:val="-4"/>
        </w:rPr>
        <w:t> </w:t>
      </w:r>
      <w:r>
        <w:rPr/>
        <w:t>1.</w:t>
      </w:r>
      <w:r>
        <w:rPr>
          <w:spacing w:val="-1"/>
        </w:rPr>
        <w:t> </w:t>
      </w:r>
      <w:r>
        <w:rPr/>
        <w:t>1</w:t>
      </w:r>
      <w:r>
        <w:rPr>
          <w:spacing w:val="-5"/>
        </w:rPr>
        <w:t> </w:t>
      </w:r>
      <w:r>
        <w:rPr/>
        <w:t>Kontribusi</w:t>
      </w:r>
      <w:r>
        <w:rPr>
          <w:spacing w:val="-1"/>
        </w:rPr>
        <w:t> </w:t>
      </w:r>
      <w:r>
        <w:rPr/>
        <w:t>Realisasi</w:t>
      </w:r>
      <w:r>
        <w:rPr>
          <w:spacing w:val="-1"/>
        </w:rPr>
        <w:t> </w:t>
      </w:r>
      <w:r>
        <w:rPr/>
        <w:t>Penerimaan</w:t>
      </w:r>
      <w:r>
        <w:rPr>
          <w:spacing w:val="-3"/>
        </w:rPr>
        <w:t> </w:t>
      </w:r>
      <w:r>
        <w:rPr/>
        <w:t>Pajak</w:t>
      </w:r>
      <w:r>
        <w:rPr>
          <w:spacing w:val="1"/>
        </w:rPr>
        <w:t> </w:t>
      </w:r>
      <w:r>
        <w:rPr/>
        <w:t>Bruto</w:t>
      </w:r>
      <w:r>
        <w:rPr>
          <w:spacing w:val="-2"/>
        </w:rPr>
        <w:t> </w:t>
      </w:r>
      <w:r>
        <w:rPr/>
        <w:t>Dari</w:t>
      </w:r>
      <w:r>
        <w:rPr>
          <w:spacing w:val="-6"/>
        </w:rPr>
        <w:t> </w:t>
      </w:r>
      <w:r>
        <w:rPr/>
        <w:t>Wajib</w:t>
      </w:r>
      <w:r>
        <w:rPr>
          <w:spacing w:val="56"/>
        </w:rPr>
        <w:t> </w:t>
      </w:r>
      <w:r>
        <w:rPr>
          <w:spacing w:val="-2"/>
        </w:rPr>
        <w:t>Pajak</w:t>
      </w:r>
      <w:r>
        <w:rPr/>
        <w:tab/>
      </w:r>
      <w:r>
        <w:rPr>
          <w:spacing w:val="-10"/>
        </w:rPr>
        <w:t>2</w:t>
      </w:r>
    </w:p>
    <w:p>
      <w:pPr>
        <w:pStyle w:val="BodyText"/>
        <w:tabs>
          <w:tab w:pos="8401" w:val="left" w:leader="dot"/>
        </w:tabs>
        <w:spacing w:before="180"/>
        <w:ind w:left="568"/>
      </w:pPr>
      <w:r>
        <w:rPr/>
        <w:t>Tabel</w:t>
      </w:r>
      <w:r>
        <w:rPr>
          <w:spacing w:val="-6"/>
        </w:rPr>
        <w:t> </w:t>
      </w:r>
      <w:r>
        <w:rPr/>
        <w:t>1.</w:t>
      </w:r>
      <w:r>
        <w:rPr>
          <w:spacing w:val="-2"/>
        </w:rPr>
        <w:t> </w:t>
      </w:r>
      <w:r>
        <w:rPr/>
        <w:t>2</w:t>
      </w:r>
      <w:r>
        <w:rPr>
          <w:spacing w:val="-1"/>
        </w:rPr>
        <w:t> </w:t>
      </w:r>
      <w:r>
        <w:rPr/>
        <w:t>Data</w:t>
      </w:r>
      <w:r>
        <w:rPr>
          <w:spacing w:val="-2"/>
        </w:rPr>
        <w:t> </w:t>
      </w:r>
      <w:r>
        <w:rPr/>
        <w:t>Jumlah</w:t>
      </w:r>
      <w:r>
        <w:rPr>
          <w:spacing w:val="-4"/>
        </w:rPr>
        <w:t> </w:t>
      </w:r>
      <w:r>
        <w:rPr/>
        <w:t>Wajib</w:t>
      </w:r>
      <w:r>
        <w:rPr>
          <w:spacing w:val="-2"/>
        </w:rPr>
        <w:t> </w:t>
      </w:r>
      <w:r>
        <w:rPr/>
        <w:t>Pajak</w:t>
      </w:r>
      <w:r>
        <w:rPr>
          <w:spacing w:val="-1"/>
        </w:rPr>
        <w:t> </w:t>
      </w:r>
      <w:r>
        <w:rPr/>
        <w:t>Dan</w:t>
      </w:r>
      <w:r>
        <w:rPr>
          <w:spacing w:val="-5"/>
        </w:rPr>
        <w:t> </w:t>
      </w:r>
      <w:r>
        <w:rPr/>
        <w:t>Jumlah</w:t>
      </w:r>
      <w:r>
        <w:rPr>
          <w:spacing w:val="-1"/>
        </w:rPr>
        <w:t> </w:t>
      </w:r>
      <w:r>
        <w:rPr/>
        <w:t>Yang</w:t>
      </w:r>
      <w:r>
        <w:rPr>
          <w:spacing w:val="-2"/>
        </w:rPr>
        <w:t> </w:t>
      </w:r>
      <w:r>
        <w:rPr/>
        <w:t>Melakukan</w:t>
      </w:r>
      <w:r>
        <w:rPr>
          <w:spacing w:val="-1"/>
        </w:rPr>
        <w:t> </w:t>
      </w:r>
      <w:r>
        <w:rPr>
          <w:spacing w:val="-2"/>
        </w:rPr>
        <w:t>Pembayaran</w:t>
      </w:r>
      <w:r>
        <w:rPr/>
        <w:tab/>
      </w:r>
      <w:r>
        <w:rPr>
          <w:spacing w:val="-10"/>
        </w:rPr>
        <w:t>3</w:t>
      </w:r>
    </w:p>
    <w:p>
      <w:pPr>
        <w:pStyle w:val="BodyText"/>
        <w:tabs>
          <w:tab w:pos="8281" w:val="left" w:leader="dot"/>
        </w:tabs>
        <w:spacing w:before="184"/>
        <w:ind w:left="568"/>
      </w:pPr>
      <w:r>
        <w:rPr/>
        <w:t>Tabel</w:t>
      </w:r>
      <w:r>
        <w:rPr>
          <w:spacing w:val="-2"/>
        </w:rPr>
        <w:t> </w:t>
      </w:r>
      <w:r>
        <w:rPr/>
        <w:t>2.</w:t>
      </w:r>
      <w:r>
        <w:rPr>
          <w:spacing w:val="-1"/>
        </w:rPr>
        <w:t> </w:t>
      </w:r>
      <w:r>
        <w:rPr/>
        <w:t>1</w:t>
      </w:r>
      <w:r>
        <w:rPr>
          <w:spacing w:val="-1"/>
        </w:rPr>
        <w:t> </w:t>
      </w:r>
      <w:r>
        <w:rPr/>
        <w:t>Penelitian</w:t>
      </w:r>
      <w:r>
        <w:rPr>
          <w:spacing w:val="-5"/>
        </w:rPr>
        <w:t> </w:t>
      </w:r>
      <w:r>
        <w:rPr>
          <w:spacing w:val="-2"/>
        </w:rPr>
        <w:t>Terdahulu</w:t>
      </w:r>
      <w:r>
        <w:rPr/>
        <w:tab/>
      </w:r>
      <w:r>
        <w:rPr>
          <w:spacing w:val="-5"/>
        </w:rPr>
        <w:t>23</w:t>
      </w:r>
    </w:p>
    <w:p>
      <w:pPr>
        <w:pStyle w:val="BodyText"/>
        <w:tabs>
          <w:tab w:pos="8281" w:val="left" w:leader="dot"/>
        </w:tabs>
        <w:spacing w:before="181"/>
        <w:ind w:left="568"/>
      </w:pPr>
      <w:r>
        <w:rPr/>
        <w:t>Tabel</w:t>
      </w:r>
      <w:r>
        <w:rPr>
          <w:spacing w:val="-4"/>
        </w:rPr>
        <w:t> </w:t>
      </w:r>
      <w:r>
        <w:rPr/>
        <w:t>3.</w:t>
      </w:r>
      <w:r>
        <w:rPr>
          <w:spacing w:val="-1"/>
        </w:rPr>
        <w:t> </w:t>
      </w:r>
      <w:r>
        <w:rPr/>
        <w:t>1 Indikator</w:t>
      </w:r>
      <w:r>
        <w:rPr>
          <w:spacing w:val="-2"/>
        </w:rPr>
        <w:t> </w:t>
      </w:r>
      <w:r>
        <w:rPr/>
        <w:t>Kepatuhan</w:t>
      </w:r>
      <w:r>
        <w:rPr>
          <w:spacing w:val="-2"/>
        </w:rPr>
        <w:t> </w:t>
      </w:r>
      <w:r>
        <w:rPr/>
        <w:t>Pajak</w:t>
      </w:r>
      <w:r>
        <w:rPr>
          <w:spacing w:val="-1"/>
        </w:rPr>
        <w:t> </w:t>
      </w:r>
      <w:r>
        <w:rPr>
          <w:spacing w:val="-5"/>
        </w:rPr>
        <w:t>(Y)</w:t>
      </w:r>
      <w:r>
        <w:rPr/>
        <w:tab/>
      </w:r>
      <w:r>
        <w:rPr>
          <w:spacing w:val="-5"/>
        </w:rPr>
        <w:t>32</w:t>
      </w:r>
    </w:p>
    <w:p>
      <w:pPr>
        <w:pStyle w:val="BodyText"/>
        <w:tabs>
          <w:tab w:pos="8281" w:val="left" w:leader="dot"/>
        </w:tabs>
        <w:spacing w:before="182"/>
        <w:ind w:left="568"/>
      </w:pPr>
      <w:r>
        <w:rPr/>
        <w:t>Tabel</w:t>
      </w:r>
      <w:r>
        <w:rPr>
          <w:spacing w:val="-2"/>
        </w:rPr>
        <w:t> </w:t>
      </w:r>
      <w:r>
        <w:rPr/>
        <w:t>3.</w:t>
      </w:r>
      <w:r>
        <w:rPr>
          <w:spacing w:val="-1"/>
        </w:rPr>
        <w:t> </w:t>
      </w:r>
      <w:r>
        <w:rPr/>
        <w:t>2</w:t>
      </w:r>
      <w:r>
        <w:rPr>
          <w:spacing w:val="-2"/>
        </w:rPr>
        <w:t> </w:t>
      </w:r>
      <w:r>
        <w:rPr/>
        <w:t>Indikator</w:t>
      </w:r>
      <w:r>
        <w:rPr>
          <w:spacing w:val="-2"/>
        </w:rPr>
        <w:t> </w:t>
      </w:r>
      <w:r>
        <w:rPr/>
        <w:t>Modernisasi</w:t>
      </w:r>
      <w:r>
        <w:rPr>
          <w:spacing w:val="-1"/>
        </w:rPr>
        <w:t> </w:t>
      </w:r>
      <w:r>
        <w:rPr/>
        <w:t>Sistem</w:t>
      </w:r>
      <w:r>
        <w:rPr>
          <w:spacing w:val="-2"/>
        </w:rPr>
        <w:t> </w:t>
      </w:r>
      <w:r>
        <w:rPr/>
        <w:t>Perpajakan</w:t>
      </w:r>
      <w:r>
        <w:rPr>
          <w:spacing w:val="1"/>
        </w:rPr>
        <w:t> </w:t>
      </w:r>
      <w:r>
        <w:rPr/>
        <w:t>e-filing </w:t>
      </w:r>
      <w:r>
        <w:rPr>
          <w:spacing w:val="-4"/>
        </w:rPr>
        <w:t>(X1)</w:t>
      </w:r>
      <w:r>
        <w:rPr/>
        <w:tab/>
      </w:r>
      <w:r>
        <w:rPr>
          <w:spacing w:val="-5"/>
        </w:rPr>
        <w:t>33</w:t>
      </w:r>
    </w:p>
    <w:p>
      <w:pPr>
        <w:pStyle w:val="BodyText"/>
        <w:tabs>
          <w:tab w:pos="8281" w:val="left" w:leader="dot"/>
        </w:tabs>
        <w:spacing w:before="180"/>
        <w:ind w:left="568"/>
      </w:pPr>
      <w:r>
        <w:rPr/>
        <w:t>Tabel</w:t>
      </w:r>
      <w:r>
        <w:rPr>
          <w:spacing w:val="-3"/>
        </w:rPr>
        <w:t> </w:t>
      </w:r>
      <w:r>
        <w:rPr/>
        <w:t>3.</w:t>
      </w:r>
      <w:r>
        <w:rPr>
          <w:spacing w:val="-1"/>
        </w:rPr>
        <w:t> </w:t>
      </w:r>
      <w:r>
        <w:rPr/>
        <w:t>3</w:t>
      </w:r>
      <w:r>
        <w:rPr>
          <w:spacing w:val="-1"/>
        </w:rPr>
        <w:t> </w:t>
      </w:r>
      <w:r>
        <w:rPr/>
        <w:t>Sanksi</w:t>
      </w:r>
      <w:r>
        <w:rPr>
          <w:spacing w:val="-1"/>
        </w:rPr>
        <w:t> </w:t>
      </w:r>
      <w:r>
        <w:rPr/>
        <w:t>Pajak</w:t>
      </w:r>
      <w:r>
        <w:rPr>
          <w:spacing w:val="-1"/>
        </w:rPr>
        <w:t> </w:t>
      </w:r>
      <w:r>
        <w:rPr>
          <w:spacing w:val="-4"/>
        </w:rPr>
        <w:t>(X2)</w:t>
      </w:r>
      <w:r>
        <w:rPr/>
        <w:tab/>
      </w:r>
      <w:r>
        <w:rPr>
          <w:spacing w:val="-5"/>
        </w:rPr>
        <w:t>34</w:t>
      </w:r>
    </w:p>
    <w:p>
      <w:pPr>
        <w:pStyle w:val="BodyText"/>
        <w:tabs>
          <w:tab w:pos="8281" w:val="left" w:leader="dot"/>
        </w:tabs>
        <w:spacing w:before="185"/>
        <w:ind w:left="568"/>
      </w:pPr>
      <w:r>
        <w:rPr/>
        <w:t>Tabel</w:t>
      </w:r>
      <w:r>
        <w:rPr>
          <w:spacing w:val="-2"/>
        </w:rPr>
        <w:t> </w:t>
      </w:r>
      <w:r>
        <w:rPr/>
        <w:t>3.</w:t>
      </w:r>
      <w:r>
        <w:rPr>
          <w:spacing w:val="-2"/>
        </w:rPr>
        <w:t> </w:t>
      </w:r>
      <w:r>
        <w:rPr/>
        <w:t>4</w:t>
      </w:r>
      <w:r>
        <w:rPr>
          <w:spacing w:val="-9"/>
        </w:rPr>
        <w:t> </w:t>
      </w:r>
      <w:r>
        <w:rPr/>
        <w:t>Tingkat</w:t>
      </w:r>
      <w:r>
        <w:rPr>
          <w:spacing w:val="-1"/>
        </w:rPr>
        <w:t> </w:t>
      </w:r>
      <w:r>
        <w:rPr/>
        <w:t>Pengetahuan</w:t>
      </w:r>
      <w:r>
        <w:rPr>
          <w:spacing w:val="-1"/>
        </w:rPr>
        <w:t> </w:t>
      </w:r>
      <w:r>
        <w:rPr/>
        <w:t>Dalam</w:t>
      </w:r>
      <w:r>
        <w:rPr>
          <w:spacing w:val="-1"/>
        </w:rPr>
        <w:t> </w:t>
      </w:r>
      <w:r>
        <w:rPr/>
        <w:t>Penggunan</w:t>
      </w:r>
      <w:r>
        <w:rPr>
          <w:spacing w:val="-1"/>
        </w:rPr>
        <w:t> </w:t>
      </w:r>
      <w:r>
        <w:rPr/>
        <w:t>Internet</w:t>
      </w:r>
      <w:r>
        <w:rPr>
          <w:spacing w:val="2"/>
        </w:rPr>
        <w:t> </w:t>
      </w:r>
      <w:r>
        <w:rPr>
          <w:spacing w:val="-4"/>
        </w:rPr>
        <w:t>(X3)</w:t>
      </w:r>
      <w:r>
        <w:rPr/>
        <w:tab/>
      </w:r>
      <w:r>
        <w:rPr>
          <w:spacing w:val="-5"/>
        </w:rPr>
        <w:t>34</w:t>
      </w:r>
    </w:p>
    <w:p>
      <w:pPr>
        <w:pStyle w:val="BodyText"/>
        <w:tabs>
          <w:tab w:pos="8281" w:val="left" w:leader="dot"/>
        </w:tabs>
        <w:spacing w:before="180"/>
        <w:ind w:left="568"/>
      </w:pPr>
      <w:r>
        <w:rPr/>
        <w:t>Tabel</w:t>
      </w:r>
      <w:r>
        <w:rPr>
          <w:spacing w:val="-6"/>
        </w:rPr>
        <w:t> </w:t>
      </w:r>
      <w:r>
        <w:rPr/>
        <w:t>3.</w:t>
      </w:r>
      <w:r>
        <w:rPr>
          <w:spacing w:val="-1"/>
        </w:rPr>
        <w:t> </w:t>
      </w:r>
      <w:r>
        <w:rPr/>
        <w:t>5</w:t>
      </w:r>
      <w:r>
        <w:rPr>
          <w:spacing w:val="-2"/>
        </w:rPr>
        <w:t> </w:t>
      </w:r>
      <w:r>
        <w:rPr/>
        <w:t>Daftar</w:t>
      </w:r>
      <w:r>
        <w:rPr>
          <w:spacing w:val="-2"/>
        </w:rPr>
        <w:t> </w:t>
      </w:r>
      <w:r>
        <w:rPr/>
        <w:t>Kecamatan</w:t>
      </w:r>
      <w:r>
        <w:rPr>
          <w:spacing w:val="-4"/>
        </w:rPr>
        <w:t> </w:t>
      </w:r>
      <w:r>
        <w:rPr/>
        <w:t>Dan</w:t>
      </w:r>
      <w:r>
        <w:rPr>
          <w:spacing w:val="-2"/>
        </w:rPr>
        <w:t> </w:t>
      </w:r>
      <w:r>
        <w:rPr/>
        <w:t>Jumlah</w:t>
      </w:r>
      <w:r>
        <w:rPr>
          <w:spacing w:val="-6"/>
        </w:rPr>
        <w:t> </w:t>
      </w:r>
      <w:r>
        <w:rPr/>
        <w:t>WPOP</w:t>
      </w:r>
      <w:r>
        <w:rPr>
          <w:spacing w:val="-3"/>
        </w:rPr>
        <w:t> </w:t>
      </w:r>
      <w:r>
        <w:rPr/>
        <w:t>Kota</w:t>
      </w:r>
      <w:r>
        <w:rPr>
          <w:spacing w:val="-2"/>
        </w:rPr>
        <w:t> Samarinda</w:t>
      </w:r>
      <w:r>
        <w:rPr/>
        <w:tab/>
      </w:r>
      <w:r>
        <w:rPr>
          <w:spacing w:val="-5"/>
        </w:rPr>
        <w:t>36</w:t>
      </w:r>
    </w:p>
    <w:p>
      <w:pPr>
        <w:pStyle w:val="BodyText"/>
        <w:tabs>
          <w:tab w:pos="8281" w:val="left" w:leader="dot"/>
        </w:tabs>
        <w:spacing w:before="185"/>
        <w:ind w:left="568"/>
      </w:pPr>
      <w:r>
        <w:rPr/>
        <w:t>Tabel</w:t>
      </w:r>
      <w:r>
        <w:rPr>
          <w:spacing w:val="-1"/>
        </w:rPr>
        <w:t> </w:t>
      </w:r>
      <w:r>
        <w:rPr/>
        <w:t>3.</w:t>
      </w:r>
      <w:r>
        <w:rPr>
          <w:spacing w:val="-1"/>
        </w:rPr>
        <w:t> </w:t>
      </w:r>
      <w:r>
        <w:rPr/>
        <w:t>6 Poin</w:t>
      </w:r>
      <w:r>
        <w:rPr>
          <w:spacing w:val="-1"/>
        </w:rPr>
        <w:t> </w:t>
      </w:r>
      <w:r>
        <w:rPr/>
        <w:t>Skala </w:t>
      </w:r>
      <w:r>
        <w:rPr>
          <w:spacing w:val="-2"/>
        </w:rPr>
        <w:t>Likert</w:t>
      </w:r>
      <w:r>
        <w:rPr/>
        <w:tab/>
      </w:r>
      <w:r>
        <w:rPr>
          <w:spacing w:val="-5"/>
        </w:rPr>
        <w:t>38</w:t>
      </w:r>
    </w:p>
    <w:p>
      <w:pPr>
        <w:pStyle w:val="BodyText"/>
        <w:tabs>
          <w:tab w:pos="8281" w:val="left" w:leader="dot"/>
        </w:tabs>
        <w:spacing w:before="180"/>
        <w:ind w:left="568"/>
      </w:pPr>
      <w:r>
        <w:rPr/>
        <w:t>Tabel</w:t>
      </w:r>
      <w:r>
        <w:rPr>
          <w:spacing w:val="-1"/>
        </w:rPr>
        <w:t> </w:t>
      </w:r>
      <w:r>
        <w:rPr/>
        <w:t>4.</w:t>
      </w:r>
      <w:r>
        <w:rPr>
          <w:spacing w:val="-1"/>
        </w:rPr>
        <w:t> </w:t>
      </w:r>
      <w:r>
        <w:rPr/>
        <w:t>1</w:t>
      </w:r>
      <w:r>
        <w:rPr>
          <w:spacing w:val="-1"/>
        </w:rPr>
        <w:t> </w:t>
      </w:r>
      <w:r>
        <w:rPr/>
        <w:t>Data</w:t>
      </w:r>
      <w:r>
        <w:rPr>
          <w:spacing w:val="1"/>
        </w:rPr>
        <w:t> </w:t>
      </w:r>
      <w:r>
        <w:rPr>
          <w:spacing w:val="-2"/>
        </w:rPr>
        <w:t>Penelitian</w:t>
      </w:r>
      <w:r>
        <w:rPr/>
        <w:tab/>
      </w:r>
      <w:r>
        <w:rPr>
          <w:spacing w:val="-5"/>
        </w:rPr>
        <w:t>43</w:t>
      </w:r>
    </w:p>
    <w:p>
      <w:pPr>
        <w:pStyle w:val="BodyText"/>
        <w:tabs>
          <w:tab w:pos="8281" w:val="left" w:leader="dot"/>
        </w:tabs>
        <w:spacing w:before="185"/>
        <w:ind w:left="568"/>
      </w:pPr>
      <w:r>
        <w:rPr/>
        <w:t>Tabel</w:t>
      </w:r>
      <w:r>
        <w:rPr>
          <w:spacing w:val="-2"/>
        </w:rPr>
        <w:t> </w:t>
      </w:r>
      <w:r>
        <w:rPr/>
        <w:t>4.</w:t>
      </w:r>
      <w:r>
        <w:rPr>
          <w:spacing w:val="-1"/>
        </w:rPr>
        <w:t> </w:t>
      </w:r>
      <w:r>
        <w:rPr/>
        <w:t>2</w:t>
      </w:r>
      <w:r>
        <w:rPr>
          <w:spacing w:val="-1"/>
        </w:rPr>
        <w:t> </w:t>
      </w:r>
      <w:r>
        <w:rPr/>
        <w:t>Jenis</w:t>
      </w:r>
      <w:r>
        <w:rPr>
          <w:spacing w:val="-3"/>
        </w:rPr>
        <w:t> </w:t>
      </w:r>
      <w:r>
        <w:rPr/>
        <w:t>Kelamin</w:t>
      </w:r>
      <w:r>
        <w:rPr>
          <w:spacing w:val="-1"/>
        </w:rPr>
        <w:t> </w:t>
      </w:r>
      <w:r>
        <w:rPr>
          <w:spacing w:val="-2"/>
        </w:rPr>
        <w:t>Responden</w:t>
      </w:r>
      <w:r>
        <w:rPr/>
        <w:tab/>
      </w:r>
      <w:r>
        <w:rPr>
          <w:spacing w:val="-5"/>
        </w:rPr>
        <w:t>44</w:t>
      </w:r>
    </w:p>
    <w:p>
      <w:pPr>
        <w:pStyle w:val="BodyText"/>
        <w:tabs>
          <w:tab w:pos="8281" w:val="left" w:leader="dot"/>
        </w:tabs>
        <w:spacing w:before="180"/>
        <w:ind w:left="568"/>
      </w:pPr>
      <w:r>
        <w:rPr/>
        <w:t>Tabel</w:t>
      </w:r>
      <w:r>
        <w:rPr>
          <w:spacing w:val="-1"/>
        </w:rPr>
        <w:t> </w:t>
      </w:r>
      <w:r>
        <w:rPr/>
        <w:t>4.</w:t>
      </w:r>
      <w:r>
        <w:rPr>
          <w:spacing w:val="-1"/>
        </w:rPr>
        <w:t> </w:t>
      </w:r>
      <w:r>
        <w:rPr/>
        <w:t>3</w:t>
      </w:r>
      <w:r>
        <w:rPr>
          <w:spacing w:val="-1"/>
        </w:rPr>
        <w:t> </w:t>
      </w:r>
      <w:r>
        <w:rPr/>
        <w:t>Usia</w:t>
      </w:r>
      <w:r>
        <w:rPr>
          <w:spacing w:val="2"/>
        </w:rPr>
        <w:t> </w:t>
      </w:r>
      <w:r>
        <w:rPr>
          <w:spacing w:val="-2"/>
        </w:rPr>
        <w:t>Responden</w:t>
      </w:r>
      <w:r>
        <w:rPr/>
        <w:tab/>
      </w:r>
      <w:r>
        <w:rPr>
          <w:spacing w:val="-5"/>
        </w:rPr>
        <w:t>44</w:t>
      </w:r>
    </w:p>
    <w:p>
      <w:pPr>
        <w:pStyle w:val="BodyText"/>
        <w:tabs>
          <w:tab w:pos="8281" w:val="left" w:leader="dot"/>
        </w:tabs>
        <w:spacing w:before="180"/>
        <w:ind w:left="568"/>
      </w:pPr>
      <w:r>
        <w:rPr/>
        <w:t>Tabel</w:t>
      </w:r>
      <w:r>
        <w:rPr>
          <w:spacing w:val="-2"/>
        </w:rPr>
        <w:t> </w:t>
      </w:r>
      <w:r>
        <w:rPr/>
        <w:t>4.</w:t>
      </w:r>
      <w:r>
        <w:rPr>
          <w:spacing w:val="-1"/>
        </w:rPr>
        <w:t> </w:t>
      </w:r>
      <w:r>
        <w:rPr/>
        <w:t>4</w:t>
      </w:r>
      <w:r>
        <w:rPr>
          <w:spacing w:val="-2"/>
        </w:rPr>
        <w:t> </w:t>
      </w:r>
      <w:r>
        <w:rPr/>
        <w:t>Pendidikan</w:t>
      </w:r>
      <w:r>
        <w:rPr>
          <w:spacing w:val="-5"/>
        </w:rPr>
        <w:t> </w:t>
      </w:r>
      <w:r>
        <w:rPr/>
        <w:t>Terakhir</w:t>
      </w:r>
      <w:r>
        <w:rPr>
          <w:spacing w:val="-1"/>
        </w:rPr>
        <w:t> </w:t>
      </w:r>
      <w:r>
        <w:rPr>
          <w:spacing w:val="-2"/>
        </w:rPr>
        <w:t>Responden</w:t>
      </w:r>
      <w:r>
        <w:rPr/>
        <w:tab/>
      </w:r>
      <w:r>
        <w:rPr>
          <w:spacing w:val="-5"/>
        </w:rPr>
        <w:t>45</w:t>
      </w:r>
    </w:p>
    <w:p>
      <w:pPr>
        <w:pStyle w:val="BodyText"/>
        <w:tabs>
          <w:tab w:pos="8281" w:val="left" w:leader="dot"/>
        </w:tabs>
        <w:spacing w:before="183"/>
        <w:ind w:left="568"/>
      </w:pPr>
      <w:r>
        <w:rPr/>
        <w:t>Tabel</w:t>
      </w:r>
      <w:r>
        <w:rPr>
          <w:spacing w:val="-1"/>
        </w:rPr>
        <w:t> </w:t>
      </w:r>
      <w:r>
        <w:rPr/>
        <w:t>4.</w:t>
      </w:r>
      <w:r>
        <w:rPr>
          <w:spacing w:val="-1"/>
        </w:rPr>
        <w:t> </w:t>
      </w:r>
      <w:r>
        <w:rPr/>
        <w:t>5</w:t>
      </w:r>
      <w:r>
        <w:rPr>
          <w:spacing w:val="-1"/>
        </w:rPr>
        <w:t> </w:t>
      </w:r>
      <w:r>
        <w:rPr/>
        <w:t>Uji </w:t>
      </w:r>
      <w:r>
        <w:rPr>
          <w:spacing w:val="-2"/>
        </w:rPr>
        <w:t>Normalitas</w:t>
      </w:r>
      <w:r>
        <w:rPr/>
        <w:tab/>
      </w:r>
      <w:r>
        <w:rPr>
          <w:spacing w:val="-5"/>
        </w:rPr>
        <w:t>46</w:t>
      </w:r>
    </w:p>
    <w:p>
      <w:pPr>
        <w:pStyle w:val="BodyText"/>
        <w:tabs>
          <w:tab w:pos="8281" w:val="left" w:leader="dot"/>
        </w:tabs>
        <w:spacing w:before="185"/>
        <w:ind w:left="568"/>
      </w:pPr>
      <w:r>
        <w:rPr/>
        <w:t>Tabel</w:t>
      </w:r>
      <w:r>
        <w:rPr>
          <w:spacing w:val="-1"/>
        </w:rPr>
        <w:t> </w:t>
      </w:r>
      <w:r>
        <w:rPr/>
        <w:t>4.</w:t>
      </w:r>
      <w:r>
        <w:rPr>
          <w:spacing w:val="-1"/>
        </w:rPr>
        <w:t> </w:t>
      </w:r>
      <w:r>
        <w:rPr/>
        <w:t>6</w:t>
      </w:r>
      <w:r>
        <w:rPr>
          <w:spacing w:val="-1"/>
        </w:rPr>
        <w:t> </w:t>
      </w:r>
      <w:r>
        <w:rPr/>
        <w:t>Outer</w:t>
      </w:r>
      <w:r>
        <w:rPr>
          <w:spacing w:val="1"/>
        </w:rPr>
        <w:t> </w:t>
      </w:r>
      <w:r>
        <w:rPr>
          <w:spacing w:val="-2"/>
        </w:rPr>
        <w:t>Loading</w:t>
      </w:r>
      <w:r>
        <w:rPr/>
        <w:tab/>
      </w:r>
      <w:r>
        <w:rPr>
          <w:spacing w:val="-5"/>
        </w:rPr>
        <w:t>48</w:t>
      </w:r>
    </w:p>
    <w:p>
      <w:pPr>
        <w:pStyle w:val="BodyText"/>
        <w:tabs>
          <w:tab w:pos="8281" w:val="left" w:leader="dot"/>
        </w:tabs>
        <w:spacing w:before="180"/>
        <w:ind w:left="568"/>
      </w:pPr>
      <w:r>
        <w:rPr/>
        <w:t>Tabel</w:t>
      </w:r>
      <w:r>
        <w:rPr>
          <w:spacing w:val="-2"/>
        </w:rPr>
        <w:t> </w:t>
      </w:r>
      <w:r>
        <w:rPr/>
        <w:t>4.</w:t>
      </w:r>
      <w:r>
        <w:rPr>
          <w:spacing w:val="-2"/>
        </w:rPr>
        <w:t> </w:t>
      </w:r>
      <w:r>
        <w:rPr/>
        <w:t>7Average</w:t>
      </w:r>
      <w:r>
        <w:rPr>
          <w:spacing w:val="-2"/>
        </w:rPr>
        <w:t> </w:t>
      </w:r>
      <w:r>
        <w:rPr/>
        <w:t>Variance</w:t>
      </w:r>
      <w:r>
        <w:rPr>
          <w:spacing w:val="-2"/>
        </w:rPr>
        <w:t> </w:t>
      </w:r>
      <w:r>
        <w:rPr/>
        <w:t>Extracted</w:t>
      </w:r>
      <w:r>
        <w:rPr>
          <w:spacing w:val="-1"/>
        </w:rPr>
        <w:t> </w:t>
      </w:r>
      <w:r>
        <w:rPr>
          <w:spacing w:val="-4"/>
        </w:rPr>
        <w:t>(AVE)</w:t>
      </w:r>
      <w:r>
        <w:rPr/>
        <w:tab/>
      </w:r>
      <w:r>
        <w:rPr>
          <w:spacing w:val="-5"/>
        </w:rPr>
        <w:t>49</w:t>
      </w:r>
    </w:p>
    <w:p>
      <w:pPr>
        <w:pStyle w:val="BodyText"/>
        <w:tabs>
          <w:tab w:pos="8281" w:val="left" w:leader="dot"/>
        </w:tabs>
        <w:spacing w:before="185"/>
        <w:ind w:left="568"/>
      </w:pPr>
      <w:r>
        <w:rPr/>
        <w:t>Tabel</w:t>
      </w:r>
      <w:r>
        <w:rPr>
          <w:spacing w:val="-1"/>
        </w:rPr>
        <w:t> </w:t>
      </w:r>
      <w:r>
        <w:rPr/>
        <w:t>4.</w:t>
      </w:r>
      <w:r>
        <w:rPr>
          <w:spacing w:val="-1"/>
        </w:rPr>
        <w:t> </w:t>
      </w:r>
      <w:r>
        <w:rPr/>
        <w:t>8</w:t>
      </w:r>
      <w:r>
        <w:rPr>
          <w:spacing w:val="-1"/>
        </w:rPr>
        <w:t> </w:t>
      </w:r>
      <w:r>
        <w:rPr/>
        <w:t>Cross</w:t>
      </w:r>
      <w:r>
        <w:rPr>
          <w:spacing w:val="-2"/>
        </w:rPr>
        <w:t> Loading</w:t>
      </w:r>
      <w:r>
        <w:rPr/>
        <w:tab/>
      </w:r>
      <w:r>
        <w:rPr>
          <w:spacing w:val="-5"/>
        </w:rPr>
        <w:t>50</w:t>
      </w:r>
    </w:p>
    <w:p>
      <w:pPr>
        <w:pStyle w:val="BodyText"/>
        <w:tabs>
          <w:tab w:pos="8281" w:val="left" w:leader="dot"/>
        </w:tabs>
        <w:spacing w:before="180"/>
        <w:ind w:left="568"/>
      </w:pPr>
      <w:r>
        <w:rPr/>
        <w:t>Tabel</w:t>
      </w:r>
      <w:r>
        <w:rPr>
          <w:spacing w:val="-1"/>
        </w:rPr>
        <w:t> </w:t>
      </w:r>
      <w:r>
        <w:rPr/>
        <w:t>4.</w:t>
      </w:r>
      <w:r>
        <w:rPr>
          <w:spacing w:val="-1"/>
        </w:rPr>
        <w:t> </w:t>
      </w:r>
      <w:r>
        <w:rPr/>
        <w:t>9</w:t>
      </w:r>
      <w:r>
        <w:rPr>
          <w:spacing w:val="-1"/>
        </w:rPr>
        <w:t> </w:t>
      </w:r>
      <w:r>
        <w:rPr/>
        <w:t>Composite </w:t>
      </w:r>
      <w:r>
        <w:rPr>
          <w:spacing w:val="-2"/>
        </w:rPr>
        <w:t>Reliability</w:t>
      </w:r>
      <w:r>
        <w:rPr/>
        <w:tab/>
      </w:r>
      <w:r>
        <w:rPr>
          <w:spacing w:val="-5"/>
        </w:rPr>
        <w:t>51</w:t>
      </w:r>
    </w:p>
    <w:p>
      <w:pPr>
        <w:pStyle w:val="BodyText"/>
        <w:tabs>
          <w:tab w:pos="8281" w:val="left" w:leader="dot"/>
        </w:tabs>
        <w:spacing w:before="185"/>
        <w:ind w:left="568"/>
      </w:pPr>
      <w:r>
        <w:rPr/>
        <w:t>Tabel</w:t>
      </w:r>
      <w:r>
        <w:rPr>
          <w:spacing w:val="-2"/>
        </w:rPr>
        <w:t> </w:t>
      </w:r>
      <w:r>
        <w:rPr/>
        <w:t>4.10</w:t>
      </w:r>
      <w:r>
        <w:rPr>
          <w:spacing w:val="-2"/>
        </w:rPr>
        <w:t> </w:t>
      </w:r>
      <w:r>
        <w:rPr/>
        <w:t>Cronbach’s</w:t>
      </w:r>
      <w:r>
        <w:rPr>
          <w:spacing w:val="-4"/>
        </w:rPr>
        <w:t> Alpha</w:t>
      </w:r>
      <w:r>
        <w:rPr/>
        <w:tab/>
      </w:r>
      <w:r>
        <w:rPr>
          <w:spacing w:val="-5"/>
        </w:rPr>
        <w:t>51</w:t>
      </w:r>
    </w:p>
    <w:p>
      <w:pPr>
        <w:pStyle w:val="BodyText"/>
        <w:tabs>
          <w:tab w:pos="8281" w:val="left" w:leader="dot"/>
        </w:tabs>
        <w:spacing w:before="180"/>
        <w:ind w:left="568"/>
      </w:pPr>
      <w:r>
        <w:rPr/>
        <w:t>Tabel</w:t>
      </w:r>
      <w:r>
        <w:rPr>
          <w:spacing w:val="-2"/>
        </w:rPr>
        <w:t> </w:t>
      </w:r>
      <w:r>
        <w:rPr/>
        <w:t>4.11</w:t>
      </w:r>
      <w:r>
        <w:rPr>
          <w:spacing w:val="-1"/>
        </w:rPr>
        <w:t> </w:t>
      </w:r>
      <w:r>
        <w:rPr/>
        <w:t>Path</w:t>
      </w:r>
      <w:r>
        <w:rPr>
          <w:spacing w:val="-1"/>
        </w:rPr>
        <w:t> </w:t>
      </w:r>
      <w:r>
        <w:rPr>
          <w:spacing w:val="-2"/>
        </w:rPr>
        <w:t>Coefficients</w:t>
      </w:r>
      <w:r>
        <w:rPr/>
        <w:tab/>
      </w:r>
      <w:r>
        <w:rPr>
          <w:spacing w:val="-5"/>
        </w:rPr>
        <w:t>52</w:t>
      </w:r>
    </w:p>
    <w:p>
      <w:pPr>
        <w:pStyle w:val="BodyText"/>
        <w:tabs>
          <w:tab w:pos="8281" w:val="left" w:leader="dot"/>
        </w:tabs>
        <w:spacing w:before="182"/>
        <w:ind w:left="568"/>
      </w:pPr>
      <w:r>
        <w:rPr/>
        <w:t>Tabel</w:t>
      </w:r>
      <w:r>
        <w:rPr>
          <w:spacing w:val="1"/>
        </w:rPr>
        <w:t> </w:t>
      </w:r>
      <w:r>
        <w:rPr/>
        <w:t>4.12</w:t>
      </w:r>
      <w:r>
        <w:rPr>
          <w:spacing w:val="1"/>
        </w:rPr>
        <w:t> </w:t>
      </w:r>
      <w:r>
        <w:rPr/>
        <w:t>R-</w:t>
      </w:r>
      <w:r>
        <w:rPr>
          <w:spacing w:val="-2"/>
        </w:rPr>
        <w:t>Square(R</w:t>
      </w:r>
      <w:r>
        <w:rPr>
          <w:spacing w:val="-2"/>
          <w:vertAlign w:val="superscript"/>
        </w:rPr>
        <w:t>2</w:t>
      </w:r>
      <w:r>
        <w:rPr>
          <w:spacing w:val="-2"/>
          <w:vertAlign w:val="baseline"/>
        </w:rPr>
        <w:t>)</w:t>
      </w:r>
      <w:r>
        <w:rPr>
          <w:vertAlign w:val="baseline"/>
        </w:rPr>
        <w:tab/>
      </w:r>
      <w:r>
        <w:rPr>
          <w:spacing w:val="-5"/>
          <w:vertAlign w:val="baseline"/>
        </w:rPr>
        <w:t>52</w:t>
      </w:r>
    </w:p>
    <w:p>
      <w:pPr>
        <w:pStyle w:val="BodyText"/>
        <w:tabs>
          <w:tab w:pos="8281" w:val="left" w:leader="dot"/>
        </w:tabs>
        <w:spacing w:before="180"/>
        <w:ind w:left="568"/>
      </w:pPr>
      <w:r>
        <w:rPr/>
        <w:t>Tabel 4.13 F-</w:t>
      </w:r>
      <w:r>
        <w:rPr>
          <w:spacing w:val="-2"/>
        </w:rPr>
        <w:t>Squares(F</w:t>
      </w:r>
      <w:r>
        <w:rPr>
          <w:spacing w:val="-2"/>
          <w:vertAlign w:val="superscript"/>
        </w:rPr>
        <w:t>2</w:t>
      </w:r>
      <w:r>
        <w:rPr>
          <w:spacing w:val="-2"/>
          <w:vertAlign w:val="baseline"/>
        </w:rPr>
        <w:t>)</w:t>
      </w:r>
      <w:r>
        <w:rPr>
          <w:vertAlign w:val="baseline"/>
        </w:rPr>
        <w:tab/>
      </w:r>
      <w:r>
        <w:rPr>
          <w:spacing w:val="-5"/>
          <w:vertAlign w:val="baseline"/>
        </w:rPr>
        <w:t>53</w:t>
      </w:r>
    </w:p>
    <w:p>
      <w:pPr>
        <w:pStyle w:val="BodyText"/>
        <w:tabs>
          <w:tab w:pos="8281" w:val="left" w:leader="dot"/>
        </w:tabs>
        <w:spacing w:before="185"/>
        <w:ind w:left="568"/>
      </w:pPr>
      <w:r>
        <w:rPr/>
        <w:t>Tabel</w:t>
      </w:r>
      <w:r>
        <w:rPr>
          <w:spacing w:val="-2"/>
        </w:rPr>
        <w:t> </w:t>
      </w:r>
      <w:r>
        <w:rPr/>
        <w:t>4.14</w:t>
      </w:r>
      <w:r>
        <w:rPr>
          <w:spacing w:val="-1"/>
        </w:rPr>
        <w:t> </w:t>
      </w:r>
      <w:r>
        <w:rPr/>
        <w:t>Path</w:t>
      </w:r>
      <w:r>
        <w:rPr>
          <w:spacing w:val="-1"/>
        </w:rPr>
        <w:t> </w:t>
      </w:r>
      <w:r>
        <w:rPr>
          <w:spacing w:val="-2"/>
        </w:rPr>
        <w:t>Coefficient</w:t>
      </w:r>
      <w:r>
        <w:rPr/>
        <w:tab/>
      </w:r>
      <w:r>
        <w:rPr>
          <w:spacing w:val="-5"/>
        </w:rPr>
        <w:t>55</w:t>
      </w:r>
    </w:p>
    <w:p>
      <w:pPr>
        <w:pStyle w:val="BodyText"/>
        <w:tabs>
          <w:tab w:pos="8281" w:val="left" w:leader="dot"/>
        </w:tabs>
        <w:spacing w:before="180"/>
        <w:ind w:left="568"/>
      </w:pPr>
      <w:r>
        <w:rPr/>
        <w:t>Tabel</w:t>
      </w:r>
      <w:r>
        <w:rPr>
          <w:spacing w:val="-4"/>
        </w:rPr>
        <w:t> </w:t>
      </w:r>
      <w:r>
        <w:rPr/>
        <w:t>4.15</w:t>
      </w:r>
      <w:r>
        <w:rPr>
          <w:spacing w:val="-4"/>
        </w:rPr>
        <w:t> </w:t>
      </w:r>
      <w:r>
        <w:rPr/>
        <w:t>Rekapitulasi</w:t>
      </w:r>
      <w:r>
        <w:rPr>
          <w:spacing w:val="1"/>
        </w:rPr>
        <w:t> </w:t>
      </w:r>
      <w:r>
        <w:rPr/>
        <w:t>Hasil</w:t>
      </w:r>
      <w:r>
        <w:rPr>
          <w:spacing w:val="-1"/>
        </w:rPr>
        <w:t> </w:t>
      </w:r>
      <w:r>
        <w:rPr/>
        <w:t>Pengujian</w:t>
      </w:r>
      <w:r>
        <w:rPr>
          <w:spacing w:val="-8"/>
        </w:rPr>
        <w:t> </w:t>
      </w:r>
      <w:r>
        <w:rPr>
          <w:spacing w:val="-2"/>
        </w:rPr>
        <w:t>Hipotesis</w:t>
      </w:r>
      <w:r>
        <w:rPr/>
        <w:tab/>
      </w:r>
      <w:r>
        <w:rPr>
          <w:spacing w:val="-5"/>
        </w:rPr>
        <w:t>57</w:t>
      </w:r>
    </w:p>
    <w:p>
      <w:pPr>
        <w:pStyle w:val="BodyText"/>
        <w:spacing w:after="0"/>
        <w:sectPr>
          <w:pgSz w:w="11920" w:h="16850"/>
          <w:pgMar w:header="0" w:footer="743" w:top="1940" w:bottom="940" w:left="1700" w:right="850"/>
        </w:sectPr>
      </w:pPr>
    </w:p>
    <w:p>
      <w:pPr>
        <w:pStyle w:val="BodyText"/>
        <w:spacing w:before="50"/>
      </w:pPr>
    </w:p>
    <w:p>
      <w:pPr>
        <w:pStyle w:val="Heading1"/>
        <w:ind w:left="273"/>
      </w:pPr>
      <w:bookmarkStart w:name="_TOC_250000" w:id="7"/>
      <w:r>
        <w:rPr/>
        <w:t>DAFTAR</w:t>
      </w:r>
      <w:r>
        <w:rPr>
          <w:spacing w:val="-1"/>
        </w:rPr>
        <w:t> </w:t>
      </w:r>
      <w:bookmarkEnd w:id="7"/>
      <w:r>
        <w:rPr>
          <w:spacing w:val="-2"/>
        </w:rPr>
        <w:t>GAMBAR</w:t>
      </w:r>
    </w:p>
    <w:p>
      <w:pPr>
        <w:pStyle w:val="BodyText"/>
        <w:rPr>
          <w:b/>
        </w:rPr>
      </w:pPr>
    </w:p>
    <w:p>
      <w:pPr>
        <w:spacing w:before="1"/>
        <w:ind w:left="0" w:right="880" w:firstLine="0"/>
        <w:jc w:val="right"/>
        <w:rPr>
          <w:b/>
          <w:sz w:val="24"/>
        </w:rPr>
      </w:pPr>
      <w:r>
        <w:rPr>
          <w:b/>
          <w:spacing w:val="-2"/>
          <w:sz w:val="24"/>
        </w:rPr>
        <w:t>Halaman</w:t>
      </w:r>
    </w:p>
    <w:p>
      <w:pPr>
        <w:pStyle w:val="BodyText"/>
        <w:tabs>
          <w:tab w:pos="8511" w:val="right" w:leader="dot"/>
        </w:tabs>
        <w:spacing w:before="276"/>
        <w:ind w:left="568"/>
      </w:pPr>
      <w:r>
        <w:rPr/>
        <w:t>Gambar</w:t>
      </w:r>
      <w:r>
        <w:rPr>
          <w:spacing w:val="-5"/>
        </w:rPr>
        <w:t> </w:t>
      </w:r>
      <w:r>
        <w:rPr/>
        <w:t>2.1</w:t>
      </w:r>
      <w:r>
        <w:rPr>
          <w:spacing w:val="-1"/>
        </w:rPr>
        <w:t> </w:t>
      </w:r>
      <w:r>
        <w:rPr/>
        <w:t>Kerangka</w:t>
      </w:r>
      <w:r>
        <w:rPr>
          <w:spacing w:val="-1"/>
        </w:rPr>
        <w:t> </w:t>
      </w:r>
      <w:r>
        <w:rPr>
          <w:spacing w:val="-2"/>
        </w:rPr>
        <w:t>Konseptual</w:t>
      </w:r>
      <w:r>
        <w:rPr/>
        <w:tab/>
      </w:r>
      <w:r>
        <w:rPr>
          <w:spacing w:val="-5"/>
        </w:rPr>
        <w:t>27</w:t>
      </w:r>
    </w:p>
    <w:p>
      <w:pPr>
        <w:pStyle w:val="BodyText"/>
        <w:tabs>
          <w:tab w:pos="8511" w:val="right" w:leader="dot"/>
        </w:tabs>
        <w:spacing w:before="180"/>
        <w:ind w:left="568"/>
      </w:pPr>
      <w:r>
        <w:rPr/>
        <w:t>Gambar</w:t>
      </w:r>
      <w:r>
        <w:rPr>
          <w:spacing w:val="-3"/>
        </w:rPr>
        <w:t> </w:t>
      </w:r>
      <w:r>
        <w:rPr/>
        <w:t>2.2</w:t>
      </w:r>
      <w:r>
        <w:rPr>
          <w:spacing w:val="-1"/>
        </w:rPr>
        <w:t> </w:t>
      </w:r>
      <w:r>
        <w:rPr/>
        <w:t>Model</w:t>
      </w:r>
      <w:r>
        <w:rPr>
          <w:spacing w:val="2"/>
        </w:rPr>
        <w:t> </w:t>
      </w:r>
      <w:r>
        <w:rPr>
          <w:spacing w:val="-2"/>
        </w:rPr>
        <w:t>Penelitian</w:t>
      </w:r>
      <w:r>
        <w:rPr/>
        <w:tab/>
      </w:r>
      <w:r>
        <w:rPr>
          <w:spacing w:val="-5"/>
        </w:rPr>
        <w:t>32</w:t>
      </w:r>
    </w:p>
    <w:p>
      <w:pPr>
        <w:pStyle w:val="BodyText"/>
        <w:tabs>
          <w:tab w:pos="8511" w:val="right" w:leader="dot"/>
        </w:tabs>
        <w:spacing w:before="184"/>
        <w:ind w:left="568"/>
      </w:pPr>
      <w:r>
        <w:rPr/>
        <w:t>Gambar</w:t>
      </w:r>
      <w:r>
        <w:rPr>
          <w:spacing w:val="-4"/>
        </w:rPr>
        <w:t> </w:t>
      </w:r>
      <w:r>
        <w:rPr/>
        <w:t>4.1</w:t>
      </w:r>
      <w:r>
        <w:rPr>
          <w:spacing w:val="-1"/>
        </w:rPr>
        <w:t> </w:t>
      </w:r>
      <w:r>
        <w:rPr/>
        <w:t>Tampilan</w:t>
      </w:r>
      <w:r>
        <w:rPr>
          <w:spacing w:val="-1"/>
        </w:rPr>
        <w:t> </w:t>
      </w:r>
      <w:r>
        <w:rPr/>
        <w:t>Model</w:t>
      </w:r>
      <w:r>
        <w:rPr>
          <w:spacing w:val="-1"/>
        </w:rPr>
        <w:t> </w:t>
      </w:r>
      <w:r>
        <w:rPr/>
        <w:t>Partia</w:t>
      </w:r>
      <w:r>
        <w:rPr>
          <w:spacing w:val="-6"/>
        </w:rPr>
        <w:t> </w:t>
      </w:r>
      <w:r>
        <w:rPr/>
        <w:t>Least</w:t>
      </w:r>
      <w:r>
        <w:rPr>
          <w:spacing w:val="-5"/>
        </w:rPr>
        <w:t> </w:t>
      </w:r>
      <w:r>
        <w:rPr/>
        <w:t>Square</w:t>
      </w:r>
      <w:r>
        <w:rPr>
          <w:spacing w:val="2"/>
        </w:rPr>
        <w:t> </w:t>
      </w:r>
      <w:r>
        <w:rPr>
          <w:spacing w:val="-2"/>
        </w:rPr>
        <w:t>(PLS)</w:t>
      </w:r>
      <w:r>
        <w:rPr/>
        <w:tab/>
      </w:r>
      <w:r>
        <w:rPr>
          <w:spacing w:val="-5"/>
        </w:rPr>
        <w:t>49</w:t>
      </w:r>
    </w:p>
    <w:p>
      <w:pPr>
        <w:pStyle w:val="BodyText"/>
        <w:tabs>
          <w:tab w:pos="8511" w:val="right" w:leader="dot"/>
        </w:tabs>
        <w:spacing w:before="186"/>
        <w:ind w:left="568"/>
      </w:pPr>
      <w:r>
        <w:rPr/>
        <w:t>Gambar</w:t>
      </w:r>
      <w:r>
        <w:rPr>
          <w:spacing w:val="-4"/>
        </w:rPr>
        <w:t> </w:t>
      </w:r>
      <w:r>
        <w:rPr/>
        <w:t>4.2</w:t>
      </w:r>
      <w:r>
        <w:rPr>
          <w:spacing w:val="58"/>
        </w:rPr>
        <w:t> </w:t>
      </w:r>
      <w:r>
        <w:rPr/>
        <w:t>Kalkulasi</w:t>
      </w:r>
      <w:r>
        <w:rPr>
          <w:spacing w:val="-1"/>
        </w:rPr>
        <w:t> </w:t>
      </w:r>
      <w:r>
        <w:rPr>
          <w:spacing w:val="-2"/>
        </w:rPr>
        <w:t>Bootstrapping</w:t>
      </w:r>
      <w:r>
        <w:rPr/>
        <w:tab/>
      </w:r>
      <w:r>
        <w:rPr>
          <w:spacing w:val="-5"/>
        </w:rPr>
        <w:t>55</w:t>
      </w:r>
    </w:p>
    <w:p>
      <w:pPr>
        <w:pStyle w:val="BodyText"/>
        <w:spacing w:after="0"/>
        <w:sectPr>
          <w:pgSz w:w="11920" w:h="16850"/>
          <w:pgMar w:header="0" w:footer="743" w:top="1940" w:bottom="940" w:left="1700" w:right="850"/>
        </w:sectPr>
      </w:pPr>
    </w:p>
    <w:p>
      <w:pPr>
        <w:pStyle w:val="Heading1"/>
        <w:spacing w:before="326"/>
        <w:ind w:left="2317" w:right="2600"/>
      </w:pPr>
      <w:r>
        <w:rPr/>
        <w:t>DAFTAR</w:t>
      </w:r>
      <w:r>
        <w:rPr>
          <w:spacing w:val="-1"/>
        </w:rPr>
        <w:t> </w:t>
      </w:r>
      <w:r>
        <w:rPr>
          <w:spacing w:val="-2"/>
        </w:rPr>
        <w:t>LAMPIRAN</w:t>
      </w:r>
    </w:p>
    <w:p>
      <w:pPr>
        <w:pStyle w:val="Heading2"/>
        <w:spacing w:before="183"/>
        <w:ind w:left="0" w:right="870" w:firstLine="0"/>
        <w:jc w:val="right"/>
      </w:pPr>
      <w:r>
        <w:rPr>
          <w:spacing w:val="-2"/>
        </w:rPr>
        <w:t>Halaman</w:t>
      </w:r>
    </w:p>
    <w:p>
      <w:pPr>
        <w:pStyle w:val="BodyText"/>
        <w:tabs>
          <w:tab w:pos="8516" w:val="right" w:leader="dot"/>
        </w:tabs>
        <w:spacing w:before="297"/>
        <w:ind w:left="568"/>
      </w:pPr>
      <w:r>
        <w:rPr/>
        <w:t>Lampiran</w:t>
      </w:r>
      <w:r>
        <w:rPr>
          <w:spacing w:val="-2"/>
        </w:rPr>
        <w:t> </w:t>
      </w:r>
      <w:r>
        <w:rPr/>
        <w:t>1.</w:t>
      </w:r>
      <w:r>
        <w:rPr>
          <w:spacing w:val="-2"/>
        </w:rPr>
        <w:t> </w:t>
      </w:r>
      <w:r>
        <w:rPr/>
        <w:t>Kuesioner</w:t>
      </w:r>
      <w:r>
        <w:rPr>
          <w:spacing w:val="-1"/>
        </w:rPr>
        <w:t> </w:t>
      </w:r>
      <w:r>
        <w:rPr>
          <w:spacing w:val="-2"/>
        </w:rPr>
        <w:t>Penelitian</w:t>
      </w:r>
      <w:r>
        <w:rPr/>
        <w:tab/>
      </w:r>
      <w:r>
        <w:rPr>
          <w:spacing w:val="-5"/>
        </w:rPr>
        <w:t>75</w:t>
      </w:r>
    </w:p>
    <w:p>
      <w:pPr>
        <w:pStyle w:val="BodyText"/>
        <w:tabs>
          <w:tab w:pos="8516" w:val="right" w:leader="dot"/>
        </w:tabs>
        <w:spacing w:before="181"/>
        <w:ind w:left="568"/>
      </w:pPr>
      <w:r>
        <w:rPr/>
        <w:t>Lampiran</w:t>
      </w:r>
      <w:r>
        <w:rPr>
          <w:spacing w:val="-4"/>
        </w:rPr>
        <w:t> </w:t>
      </w:r>
      <w:r>
        <w:rPr/>
        <w:t>2.</w:t>
      </w:r>
      <w:r>
        <w:rPr>
          <w:spacing w:val="-4"/>
        </w:rPr>
        <w:t> </w:t>
      </w:r>
      <w:r>
        <w:rPr/>
        <w:t>Hasil</w:t>
      </w:r>
      <w:r>
        <w:rPr>
          <w:spacing w:val="-1"/>
        </w:rPr>
        <w:t> </w:t>
      </w:r>
      <w:r>
        <w:rPr/>
        <w:t>Pengolahan</w:t>
      </w:r>
      <w:r>
        <w:rPr>
          <w:spacing w:val="-3"/>
        </w:rPr>
        <w:t> </w:t>
      </w:r>
      <w:r>
        <w:rPr/>
        <w:t>Data</w:t>
      </w:r>
      <w:r>
        <w:rPr>
          <w:spacing w:val="-2"/>
        </w:rPr>
        <w:t> </w:t>
      </w:r>
      <w:r>
        <w:rPr/>
        <w:t>SmartPLS</w:t>
      </w:r>
      <w:r>
        <w:rPr>
          <w:spacing w:val="-5"/>
        </w:rPr>
        <w:t> </w:t>
      </w:r>
      <w:r>
        <w:rPr>
          <w:spacing w:val="-10"/>
        </w:rPr>
        <w:t>4</w:t>
      </w:r>
      <w:r>
        <w:rPr/>
        <w:tab/>
      </w:r>
      <w:r>
        <w:rPr>
          <w:spacing w:val="-5"/>
        </w:rPr>
        <w:t>82</w:t>
      </w:r>
    </w:p>
    <w:p>
      <w:pPr>
        <w:pStyle w:val="BodyText"/>
        <w:tabs>
          <w:tab w:pos="8516" w:val="right" w:leader="dot"/>
        </w:tabs>
        <w:spacing w:before="180"/>
        <w:ind w:left="568"/>
      </w:pPr>
      <w:r>
        <w:rPr/>
        <w:t>Lampiran</w:t>
      </w:r>
      <w:r>
        <w:rPr>
          <w:spacing w:val="-4"/>
        </w:rPr>
        <w:t> </w:t>
      </w:r>
      <w:r>
        <w:rPr/>
        <w:t>3.</w:t>
      </w:r>
      <w:r>
        <w:rPr>
          <w:spacing w:val="-4"/>
        </w:rPr>
        <w:t> </w:t>
      </w:r>
      <w:r>
        <w:rPr/>
        <w:t>Hasil</w:t>
      </w:r>
      <w:r>
        <w:rPr>
          <w:spacing w:val="-1"/>
        </w:rPr>
        <w:t> </w:t>
      </w:r>
      <w:r>
        <w:rPr/>
        <w:t>Pengolahan</w:t>
      </w:r>
      <w:r>
        <w:rPr>
          <w:spacing w:val="-4"/>
        </w:rPr>
        <w:t> </w:t>
      </w:r>
      <w:r>
        <w:rPr/>
        <w:t>Data</w:t>
      </w:r>
      <w:r>
        <w:rPr>
          <w:spacing w:val="-1"/>
        </w:rPr>
        <w:t> </w:t>
      </w:r>
      <w:r>
        <w:rPr/>
        <w:t>SPSS</w:t>
      </w:r>
      <w:r>
        <w:rPr>
          <w:spacing w:val="-5"/>
        </w:rPr>
        <w:t> 29</w:t>
      </w:r>
      <w:r>
        <w:rPr/>
        <w:tab/>
      </w:r>
      <w:r>
        <w:rPr>
          <w:spacing w:val="-5"/>
        </w:rPr>
        <w:t>86</w:t>
      </w:r>
    </w:p>
    <w:p>
      <w:pPr>
        <w:pStyle w:val="BodyText"/>
        <w:tabs>
          <w:tab w:pos="8516" w:val="right" w:leader="dot"/>
        </w:tabs>
        <w:spacing w:before="180"/>
        <w:ind w:left="568"/>
      </w:pPr>
      <w:r>
        <w:rPr>
          <w:spacing w:val="-6"/>
        </w:rPr>
        <w:t>Lampiran</w:t>
      </w:r>
      <w:r>
        <w:rPr/>
        <w:t> </w:t>
      </w:r>
      <w:r>
        <w:rPr>
          <w:spacing w:val="-6"/>
        </w:rPr>
        <w:t>4.</w:t>
      </w:r>
      <w:r>
        <w:rPr>
          <w:spacing w:val="1"/>
        </w:rPr>
        <w:t> </w:t>
      </w:r>
      <w:r>
        <w:rPr>
          <w:spacing w:val="-6"/>
        </w:rPr>
        <w:t>Surat</w:t>
      </w:r>
      <w:r>
        <w:rPr>
          <w:spacing w:val="-14"/>
        </w:rPr>
        <w:t> </w:t>
      </w:r>
      <w:r>
        <w:rPr>
          <w:spacing w:val="-6"/>
        </w:rPr>
        <w:t>Penelitian</w:t>
      </w:r>
      <w:r>
        <w:rPr>
          <w:spacing w:val="-11"/>
        </w:rPr>
        <w:t> </w:t>
      </w:r>
      <w:r>
        <w:rPr>
          <w:spacing w:val="-6"/>
        </w:rPr>
        <w:t>Ke</w:t>
      </w:r>
      <w:r>
        <w:rPr>
          <w:spacing w:val="-13"/>
        </w:rPr>
        <w:t> </w:t>
      </w:r>
      <w:r>
        <w:rPr>
          <w:spacing w:val="-6"/>
        </w:rPr>
        <w:t>Kantor</w:t>
      </w:r>
      <w:r>
        <w:rPr>
          <w:spacing w:val="-15"/>
        </w:rPr>
        <w:t> </w:t>
      </w:r>
      <w:r>
        <w:rPr>
          <w:spacing w:val="-6"/>
        </w:rPr>
        <w:t>KPP</w:t>
      </w:r>
      <w:r>
        <w:rPr>
          <w:spacing w:val="-13"/>
        </w:rPr>
        <w:t> </w:t>
      </w:r>
      <w:r>
        <w:rPr>
          <w:spacing w:val="-6"/>
        </w:rPr>
        <w:t>Pratama</w:t>
      </w:r>
      <w:r>
        <w:rPr>
          <w:spacing w:val="-14"/>
        </w:rPr>
        <w:t> </w:t>
      </w:r>
      <w:r>
        <w:rPr>
          <w:spacing w:val="-6"/>
        </w:rPr>
        <w:t>Samarinda</w:t>
      </w:r>
      <w:r>
        <w:rPr/>
        <w:tab/>
      </w:r>
      <w:r>
        <w:rPr>
          <w:spacing w:val="-5"/>
        </w:rPr>
        <w:t>87</w:t>
      </w:r>
    </w:p>
    <w:p>
      <w:pPr>
        <w:pStyle w:val="BodyText"/>
        <w:spacing w:after="0"/>
        <w:sectPr>
          <w:pgSz w:w="11920" w:h="16850"/>
          <w:pgMar w:header="0" w:footer="743" w:top="1940" w:bottom="940" w:left="1700" w:right="850"/>
        </w:sectPr>
      </w:pPr>
    </w:p>
    <w:p>
      <w:pPr>
        <w:pStyle w:val="Heading1"/>
        <w:spacing w:before="326"/>
      </w:pPr>
      <w:bookmarkStart w:name="_bookmark5" w:id="8"/>
      <w:bookmarkEnd w:id="8"/>
      <w:r>
        <w:rPr>
          <w:b w:val="0"/>
        </w:rPr>
      </w:r>
      <w:r>
        <w:rPr/>
        <w:t>DAFTAR</w:t>
      </w:r>
      <w:r>
        <w:rPr>
          <w:spacing w:val="-1"/>
        </w:rPr>
        <w:t> </w:t>
      </w:r>
      <w:r>
        <w:rPr>
          <w:spacing w:val="-2"/>
        </w:rPr>
        <w:t>SINGKATAN</w:t>
      </w:r>
    </w:p>
    <w:p>
      <w:pPr>
        <w:pStyle w:val="BodyText"/>
        <w:rPr>
          <w:b/>
          <w:sz w:val="20"/>
        </w:rPr>
      </w:pPr>
    </w:p>
    <w:p>
      <w:pPr>
        <w:pStyle w:val="BodyText"/>
        <w:rPr>
          <w:b/>
          <w:sz w:val="20"/>
        </w:rPr>
      </w:pPr>
    </w:p>
    <w:p>
      <w:pPr>
        <w:pStyle w:val="BodyText"/>
        <w:spacing w:before="149"/>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4"/>
        <w:gridCol w:w="3340"/>
      </w:tblGrid>
      <w:tr>
        <w:trPr>
          <w:trHeight w:val="419" w:hRule="atLeast"/>
        </w:trPr>
        <w:tc>
          <w:tcPr>
            <w:tcW w:w="1104" w:type="dxa"/>
          </w:tcPr>
          <w:p>
            <w:pPr>
              <w:pStyle w:val="TableParagraph"/>
              <w:spacing w:line="266" w:lineRule="exact"/>
              <w:ind w:left="50"/>
              <w:rPr>
                <w:sz w:val="24"/>
              </w:rPr>
            </w:pPr>
            <w:r>
              <w:rPr>
                <w:spacing w:val="-5"/>
                <w:sz w:val="24"/>
              </w:rPr>
              <w:t>DJP</w:t>
            </w:r>
          </w:p>
        </w:tc>
        <w:tc>
          <w:tcPr>
            <w:tcW w:w="3340" w:type="dxa"/>
          </w:tcPr>
          <w:p>
            <w:pPr>
              <w:pStyle w:val="TableParagraph"/>
              <w:spacing w:line="266" w:lineRule="exact"/>
              <w:ind w:left="386"/>
              <w:rPr>
                <w:sz w:val="24"/>
              </w:rPr>
            </w:pPr>
            <w:r>
              <w:rPr>
                <w:sz w:val="24"/>
              </w:rPr>
              <w:t>Direktorat</w:t>
            </w:r>
            <w:r>
              <w:rPr>
                <w:spacing w:val="-3"/>
                <w:sz w:val="24"/>
              </w:rPr>
              <w:t> </w:t>
            </w:r>
            <w:r>
              <w:rPr>
                <w:sz w:val="24"/>
              </w:rPr>
              <w:t>Jenderal</w:t>
            </w:r>
            <w:r>
              <w:rPr>
                <w:spacing w:val="-3"/>
                <w:sz w:val="24"/>
              </w:rPr>
              <w:t> </w:t>
            </w:r>
            <w:r>
              <w:rPr>
                <w:spacing w:val="-4"/>
                <w:sz w:val="24"/>
              </w:rPr>
              <w:t>Pajak</w:t>
            </w:r>
          </w:p>
        </w:tc>
      </w:tr>
      <w:tr>
        <w:trPr>
          <w:trHeight w:val="573" w:hRule="atLeast"/>
        </w:trPr>
        <w:tc>
          <w:tcPr>
            <w:tcW w:w="1104" w:type="dxa"/>
          </w:tcPr>
          <w:p>
            <w:pPr>
              <w:pStyle w:val="TableParagraph"/>
              <w:spacing w:before="143"/>
              <w:ind w:left="50"/>
              <w:rPr>
                <w:sz w:val="24"/>
              </w:rPr>
            </w:pPr>
            <w:r>
              <w:rPr>
                <w:spacing w:val="-5"/>
                <w:sz w:val="24"/>
              </w:rPr>
              <w:t>KPP</w:t>
            </w:r>
          </w:p>
        </w:tc>
        <w:tc>
          <w:tcPr>
            <w:tcW w:w="3340" w:type="dxa"/>
          </w:tcPr>
          <w:p>
            <w:pPr>
              <w:pStyle w:val="TableParagraph"/>
              <w:spacing w:before="143"/>
              <w:ind w:left="386"/>
              <w:rPr>
                <w:sz w:val="24"/>
              </w:rPr>
            </w:pPr>
            <w:r>
              <w:rPr>
                <w:sz w:val="24"/>
              </w:rPr>
              <w:t>Kantor</w:t>
            </w:r>
            <w:r>
              <w:rPr>
                <w:spacing w:val="-4"/>
                <w:sz w:val="24"/>
              </w:rPr>
              <w:t> </w:t>
            </w:r>
            <w:r>
              <w:rPr>
                <w:sz w:val="24"/>
              </w:rPr>
              <w:t>Pelayanan</w:t>
            </w:r>
            <w:r>
              <w:rPr>
                <w:spacing w:val="-2"/>
                <w:sz w:val="24"/>
              </w:rPr>
              <w:t> </w:t>
            </w:r>
            <w:r>
              <w:rPr>
                <w:spacing w:val="-4"/>
                <w:sz w:val="24"/>
              </w:rPr>
              <w:t>Pajak</w:t>
            </w:r>
          </w:p>
        </w:tc>
      </w:tr>
      <w:tr>
        <w:trPr>
          <w:trHeight w:val="573" w:hRule="atLeast"/>
        </w:trPr>
        <w:tc>
          <w:tcPr>
            <w:tcW w:w="1104" w:type="dxa"/>
          </w:tcPr>
          <w:p>
            <w:pPr>
              <w:pStyle w:val="TableParagraph"/>
              <w:spacing w:before="143"/>
              <w:ind w:left="50"/>
              <w:rPr>
                <w:sz w:val="24"/>
              </w:rPr>
            </w:pPr>
            <w:r>
              <w:rPr>
                <w:spacing w:val="-5"/>
                <w:sz w:val="24"/>
              </w:rPr>
              <w:t>PLS</w:t>
            </w:r>
          </w:p>
        </w:tc>
        <w:tc>
          <w:tcPr>
            <w:tcW w:w="3340" w:type="dxa"/>
          </w:tcPr>
          <w:p>
            <w:pPr>
              <w:pStyle w:val="TableParagraph"/>
              <w:spacing w:before="143"/>
              <w:ind w:left="386"/>
              <w:rPr>
                <w:i/>
                <w:sz w:val="24"/>
              </w:rPr>
            </w:pPr>
            <w:r>
              <w:rPr>
                <w:i/>
                <w:sz w:val="24"/>
              </w:rPr>
              <w:t>Partial Least </w:t>
            </w:r>
            <w:r>
              <w:rPr>
                <w:i/>
                <w:spacing w:val="-2"/>
                <w:sz w:val="24"/>
              </w:rPr>
              <w:t>Square</w:t>
            </w:r>
          </w:p>
        </w:tc>
      </w:tr>
      <w:tr>
        <w:trPr>
          <w:trHeight w:val="575" w:hRule="atLeast"/>
        </w:trPr>
        <w:tc>
          <w:tcPr>
            <w:tcW w:w="1104" w:type="dxa"/>
          </w:tcPr>
          <w:p>
            <w:pPr>
              <w:pStyle w:val="TableParagraph"/>
              <w:spacing w:before="144"/>
              <w:ind w:left="50"/>
              <w:rPr>
                <w:sz w:val="24"/>
              </w:rPr>
            </w:pPr>
            <w:r>
              <w:rPr>
                <w:spacing w:val="-5"/>
                <w:sz w:val="24"/>
              </w:rPr>
              <w:t>TPB</w:t>
            </w:r>
          </w:p>
        </w:tc>
        <w:tc>
          <w:tcPr>
            <w:tcW w:w="3340" w:type="dxa"/>
          </w:tcPr>
          <w:p>
            <w:pPr>
              <w:pStyle w:val="TableParagraph"/>
              <w:spacing w:before="144"/>
              <w:ind w:left="386"/>
              <w:rPr>
                <w:i/>
                <w:sz w:val="24"/>
              </w:rPr>
            </w:pPr>
            <w:r>
              <w:rPr>
                <w:i/>
                <w:sz w:val="24"/>
              </w:rPr>
              <w:t>Theory</w:t>
            </w:r>
            <w:r>
              <w:rPr>
                <w:i/>
                <w:spacing w:val="-2"/>
                <w:sz w:val="24"/>
              </w:rPr>
              <w:t> </w:t>
            </w:r>
            <w:r>
              <w:rPr>
                <w:i/>
                <w:sz w:val="24"/>
              </w:rPr>
              <w:t>of</w:t>
            </w:r>
            <w:r>
              <w:rPr>
                <w:i/>
                <w:spacing w:val="-1"/>
                <w:sz w:val="24"/>
              </w:rPr>
              <w:t> </w:t>
            </w:r>
            <w:r>
              <w:rPr>
                <w:i/>
                <w:sz w:val="24"/>
              </w:rPr>
              <w:t>Planned </w:t>
            </w:r>
            <w:r>
              <w:rPr>
                <w:i/>
                <w:spacing w:val="-2"/>
                <w:sz w:val="24"/>
              </w:rPr>
              <w:t>Behavior</w:t>
            </w:r>
          </w:p>
        </w:tc>
      </w:tr>
      <w:tr>
        <w:trPr>
          <w:trHeight w:val="574" w:hRule="atLeast"/>
        </w:trPr>
        <w:tc>
          <w:tcPr>
            <w:tcW w:w="1104" w:type="dxa"/>
          </w:tcPr>
          <w:p>
            <w:pPr>
              <w:pStyle w:val="TableParagraph"/>
              <w:spacing w:before="145"/>
              <w:ind w:left="50"/>
              <w:rPr>
                <w:sz w:val="24"/>
              </w:rPr>
            </w:pPr>
            <w:r>
              <w:rPr>
                <w:spacing w:val="-5"/>
                <w:sz w:val="24"/>
              </w:rPr>
              <w:t>SPT</w:t>
            </w:r>
          </w:p>
        </w:tc>
        <w:tc>
          <w:tcPr>
            <w:tcW w:w="3340" w:type="dxa"/>
          </w:tcPr>
          <w:p>
            <w:pPr>
              <w:pStyle w:val="TableParagraph"/>
              <w:spacing w:before="145"/>
              <w:ind w:left="386"/>
              <w:rPr>
                <w:sz w:val="24"/>
              </w:rPr>
            </w:pPr>
            <w:r>
              <w:rPr>
                <w:sz w:val="24"/>
              </w:rPr>
              <w:t>Surat</w:t>
            </w:r>
            <w:r>
              <w:rPr>
                <w:spacing w:val="-4"/>
                <w:sz w:val="24"/>
              </w:rPr>
              <w:t> </w:t>
            </w:r>
            <w:r>
              <w:rPr>
                <w:sz w:val="24"/>
              </w:rPr>
              <w:t>Pemberitahuan</w:t>
            </w:r>
            <w:r>
              <w:rPr>
                <w:spacing w:val="-3"/>
                <w:sz w:val="24"/>
              </w:rPr>
              <w:t> </w:t>
            </w:r>
            <w:r>
              <w:rPr>
                <w:spacing w:val="-2"/>
                <w:sz w:val="24"/>
              </w:rPr>
              <w:t>Tahunan</w:t>
            </w:r>
          </w:p>
        </w:tc>
      </w:tr>
      <w:tr>
        <w:trPr>
          <w:trHeight w:val="419" w:hRule="atLeast"/>
        </w:trPr>
        <w:tc>
          <w:tcPr>
            <w:tcW w:w="1104" w:type="dxa"/>
          </w:tcPr>
          <w:p>
            <w:pPr>
              <w:pStyle w:val="TableParagraph"/>
              <w:spacing w:line="256" w:lineRule="exact" w:before="143"/>
              <w:ind w:left="50"/>
              <w:rPr>
                <w:sz w:val="24"/>
              </w:rPr>
            </w:pPr>
            <w:r>
              <w:rPr>
                <w:spacing w:val="-4"/>
                <w:sz w:val="24"/>
              </w:rPr>
              <w:t>NPWP</w:t>
            </w:r>
          </w:p>
        </w:tc>
        <w:tc>
          <w:tcPr>
            <w:tcW w:w="3340" w:type="dxa"/>
          </w:tcPr>
          <w:p>
            <w:pPr>
              <w:pStyle w:val="TableParagraph"/>
              <w:spacing w:line="256" w:lineRule="exact" w:before="143"/>
              <w:ind w:left="386"/>
              <w:rPr>
                <w:sz w:val="24"/>
              </w:rPr>
            </w:pPr>
            <w:r>
              <w:rPr>
                <w:sz w:val="24"/>
              </w:rPr>
              <w:t>Nomor</w:t>
            </w:r>
            <w:r>
              <w:rPr>
                <w:spacing w:val="-4"/>
                <w:sz w:val="24"/>
              </w:rPr>
              <w:t> </w:t>
            </w:r>
            <w:r>
              <w:rPr>
                <w:sz w:val="24"/>
              </w:rPr>
              <w:t>Pokok</w:t>
            </w:r>
            <w:r>
              <w:rPr>
                <w:spacing w:val="-1"/>
                <w:sz w:val="24"/>
              </w:rPr>
              <w:t> </w:t>
            </w:r>
            <w:r>
              <w:rPr>
                <w:sz w:val="24"/>
              </w:rPr>
              <w:t>Wajib </w:t>
            </w:r>
            <w:r>
              <w:rPr>
                <w:spacing w:val="-4"/>
                <w:sz w:val="24"/>
              </w:rPr>
              <w:t>Pajak</w:t>
            </w:r>
          </w:p>
        </w:tc>
      </w:tr>
    </w:tbl>
    <w:p>
      <w:pPr>
        <w:pStyle w:val="TableParagraph"/>
        <w:spacing w:after="0" w:line="256" w:lineRule="exact"/>
        <w:rPr>
          <w:sz w:val="24"/>
        </w:rPr>
        <w:sectPr>
          <w:pgSz w:w="11920" w:h="16850"/>
          <w:pgMar w:header="0" w:footer="743" w:top="1940" w:bottom="940" w:left="1700" w:right="850"/>
        </w:sectPr>
      </w:pPr>
    </w:p>
    <w:p>
      <w:pPr>
        <w:pStyle w:val="BodyText"/>
        <w:spacing w:before="50"/>
        <w:rPr>
          <w:b/>
        </w:rPr>
      </w:pPr>
    </w:p>
    <w:p>
      <w:pPr>
        <w:pStyle w:val="Heading1"/>
        <w:spacing w:line="480" w:lineRule="auto"/>
        <w:ind w:left="3600" w:right="3893" w:firstLine="2"/>
      </w:pPr>
      <w:bookmarkStart w:name="_bookmark6" w:id="9"/>
      <w:bookmarkEnd w:id="9"/>
      <w:r>
        <w:rPr>
          <w:b w:val="0"/>
        </w:rPr>
      </w:r>
      <w:r>
        <w:rPr/>
        <w:t>BAB I </w:t>
      </w:r>
      <w:bookmarkStart w:name="_bookmark7" w:id="10"/>
      <w:bookmarkEnd w:id="10"/>
      <w:r>
        <w:rPr>
          <w:spacing w:val="-2"/>
        </w:rPr>
        <w:t>PEND</w:t>
      </w:r>
      <w:r>
        <w:rPr>
          <w:spacing w:val="-2"/>
        </w:rPr>
        <w:t>AHULUAN</w:t>
      </w:r>
    </w:p>
    <w:p>
      <w:pPr>
        <w:pStyle w:val="Heading2"/>
        <w:numPr>
          <w:ilvl w:val="1"/>
          <w:numId w:val="10"/>
        </w:numPr>
        <w:tabs>
          <w:tab w:pos="1408" w:val="left" w:leader="none"/>
        </w:tabs>
        <w:spacing w:line="240" w:lineRule="auto" w:before="41" w:after="0"/>
        <w:ind w:left="1408" w:right="0" w:hanging="840"/>
        <w:jc w:val="left"/>
      </w:pPr>
      <w:bookmarkStart w:name="_bookmark8" w:id="11"/>
      <w:bookmarkEnd w:id="11"/>
      <w:r>
        <w:rPr/>
        <w:t>Latar</w:t>
      </w:r>
      <w:r>
        <w:rPr>
          <w:spacing w:val="-2"/>
        </w:rPr>
        <w:t> Belakang</w:t>
      </w:r>
    </w:p>
    <w:p>
      <w:pPr>
        <w:pStyle w:val="BodyText"/>
        <w:rPr>
          <w:b/>
        </w:rPr>
      </w:pPr>
    </w:p>
    <w:p>
      <w:pPr>
        <w:pStyle w:val="BodyText"/>
        <w:spacing w:line="480" w:lineRule="auto"/>
        <w:ind w:left="568" w:right="848" w:firstLine="840"/>
        <w:jc w:val="both"/>
      </w:pPr>
      <w:r>
        <w:rPr/>
        <w:t>Indonesia</w:t>
      </w:r>
      <w:r>
        <w:rPr>
          <w:spacing w:val="-15"/>
        </w:rPr>
        <w:t> </w:t>
      </w:r>
      <w:r>
        <w:rPr/>
        <w:t>sebagai</w:t>
      </w:r>
      <w:r>
        <w:rPr>
          <w:spacing w:val="-15"/>
        </w:rPr>
        <w:t> </w:t>
      </w:r>
      <w:r>
        <w:rPr/>
        <w:t>negara</w:t>
      </w:r>
      <w:r>
        <w:rPr>
          <w:spacing w:val="-15"/>
        </w:rPr>
        <w:t> </w:t>
      </w:r>
      <w:r>
        <w:rPr/>
        <w:t>berkembang</w:t>
      </w:r>
      <w:r>
        <w:rPr>
          <w:spacing w:val="-15"/>
        </w:rPr>
        <w:t> </w:t>
      </w:r>
      <w:r>
        <w:rPr/>
        <w:t>mengalami</w:t>
      </w:r>
      <w:r>
        <w:rPr>
          <w:spacing w:val="-15"/>
        </w:rPr>
        <w:t> </w:t>
      </w:r>
      <w:r>
        <w:rPr/>
        <w:t>peningkatan</w:t>
      </w:r>
      <w:r>
        <w:rPr>
          <w:spacing w:val="-15"/>
        </w:rPr>
        <w:t> </w:t>
      </w:r>
      <w:r>
        <w:rPr/>
        <w:t>pendapatan dari tahun ke tahun untuk mendukung pelaksanan pembangunan. Untuk menyediakan berbagai fasilitas dan mencapai kesejahteraan masyarakaat, di butuhkan kalaborasi antara pemerintah dan warga negara. Pemerintah berperan dalam menjaga stabilitas nasional, merumuskan kebijakan, mengatur kehidupan masyarakat, serta menjalankan pembangunan demi pemerataan diseluruh derah. Sementara</w:t>
      </w:r>
      <w:r>
        <w:rPr>
          <w:spacing w:val="-4"/>
        </w:rPr>
        <w:t> </w:t>
      </w:r>
      <w:r>
        <w:rPr/>
        <w:t>itu,</w:t>
      </w:r>
      <w:r>
        <w:rPr>
          <w:spacing w:val="-2"/>
        </w:rPr>
        <w:t> </w:t>
      </w:r>
      <w:r>
        <w:rPr/>
        <w:t>masyarakat</w:t>
      </w:r>
      <w:r>
        <w:rPr>
          <w:spacing w:val="-2"/>
        </w:rPr>
        <w:t> </w:t>
      </w:r>
      <w:r>
        <w:rPr/>
        <w:t>turut</w:t>
      </w:r>
      <w:r>
        <w:rPr>
          <w:spacing w:val="-2"/>
        </w:rPr>
        <w:t> </w:t>
      </w:r>
      <w:r>
        <w:rPr/>
        <w:t>berkontribusi</w:t>
      </w:r>
      <w:r>
        <w:rPr>
          <w:spacing w:val="-1"/>
        </w:rPr>
        <w:t> </w:t>
      </w:r>
      <w:r>
        <w:rPr/>
        <w:t>melalui</w:t>
      </w:r>
      <w:r>
        <w:rPr>
          <w:spacing w:val="-2"/>
        </w:rPr>
        <w:t> </w:t>
      </w:r>
      <w:r>
        <w:rPr/>
        <w:t>kewajiban</w:t>
      </w:r>
      <w:r>
        <w:rPr>
          <w:spacing w:val="-2"/>
        </w:rPr>
        <w:t> </w:t>
      </w:r>
      <w:r>
        <w:rPr/>
        <w:t>membayar</w:t>
      </w:r>
      <w:r>
        <w:rPr>
          <w:spacing w:val="-3"/>
        </w:rPr>
        <w:t> </w:t>
      </w:r>
      <w:r>
        <w:rPr/>
        <w:t>pajak, yaitu iuran yang bersifat memaksa (Kristina Febiyanti Nona Cindri </w:t>
      </w:r>
      <w:r>
        <w:rPr>
          <w:i/>
        </w:rPr>
        <w:t>et al</w:t>
      </w:r>
      <w:r>
        <w:rPr/>
        <w:t>., 2023).</w:t>
      </w:r>
    </w:p>
    <w:p>
      <w:pPr>
        <w:pStyle w:val="BodyText"/>
        <w:spacing w:line="480" w:lineRule="auto"/>
        <w:ind w:left="568" w:right="849" w:firstLine="720"/>
        <w:jc w:val="both"/>
      </w:pPr>
      <w:r>
        <w:rPr/>
        <w:t>Menurut (Asterina &amp; Septiani, 2019) Pajak adalah pembayaran wajib yang dilakukan oleh masyarakat umum kepada kas negara sesuai dengan peraturan perundang-undangan,</w:t>
      </w:r>
      <w:r>
        <w:rPr>
          <w:spacing w:val="-15"/>
        </w:rPr>
        <w:t> </w:t>
      </w:r>
      <w:r>
        <w:rPr/>
        <w:t>wajib</w:t>
      </w:r>
      <w:r>
        <w:rPr>
          <w:spacing w:val="-15"/>
        </w:rPr>
        <w:t> </w:t>
      </w:r>
      <w:r>
        <w:rPr/>
        <w:t>pajak</w:t>
      </w:r>
      <w:r>
        <w:rPr>
          <w:spacing w:val="-15"/>
        </w:rPr>
        <w:t> </w:t>
      </w:r>
      <w:r>
        <w:rPr/>
        <w:t>tidak</w:t>
      </w:r>
      <w:r>
        <w:rPr>
          <w:spacing w:val="-15"/>
        </w:rPr>
        <w:t> </w:t>
      </w:r>
      <w:r>
        <w:rPr/>
        <w:t>menerima</w:t>
      </w:r>
      <w:r>
        <w:rPr>
          <w:spacing w:val="-15"/>
        </w:rPr>
        <w:t> </w:t>
      </w:r>
      <w:r>
        <w:rPr/>
        <w:t>imbalan</w:t>
      </w:r>
      <w:r>
        <w:rPr>
          <w:spacing w:val="-15"/>
        </w:rPr>
        <w:t> </w:t>
      </w:r>
      <w:r>
        <w:rPr/>
        <w:t>langsung</w:t>
      </w:r>
      <w:r>
        <w:rPr>
          <w:spacing w:val="-15"/>
        </w:rPr>
        <w:t> </w:t>
      </w:r>
      <w:r>
        <w:rPr/>
        <w:t>atas</w:t>
      </w:r>
      <w:r>
        <w:rPr>
          <w:spacing w:val="-15"/>
        </w:rPr>
        <w:t> </w:t>
      </w:r>
      <w:r>
        <w:rPr/>
        <w:t>kontribusi tersebut.</w:t>
      </w:r>
      <w:r>
        <w:rPr>
          <w:spacing w:val="-13"/>
        </w:rPr>
        <w:t> </w:t>
      </w:r>
      <w:r>
        <w:rPr/>
        <w:t>Pendapatan</w:t>
      </w:r>
      <w:r>
        <w:rPr>
          <w:spacing w:val="-11"/>
        </w:rPr>
        <w:t> </w:t>
      </w:r>
      <w:r>
        <w:rPr/>
        <w:t>pajak</w:t>
      </w:r>
      <w:r>
        <w:rPr>
          <w:spacing w:val="-13"/>
        </w:rPr>
        <w:t> </w:t>
      </w:r>
      <w:r>
        <w:rPr/>
        <w:t>merupakan</w:t>
      </w:r>
      <w:r>
        <w:rPr>
          <w:spacing w:val="-13"/>
        </w:rPr>
        <w:t> </w:t>
      </w:r>
      <w:r>
        <w:rPr/>
        <w:t>salah</w:t>
      </w:r>
      <w:r>
        <w:rPr>
          <w:spacing w:val="-14"/>
        </w:rPr>
        <w:t> </w:t>
      </w:r>
      <w:r>
        <w:rPr/>
        <w:t>satu</w:t>
      </w:r>
      <w:r>
        <w:rPr>
          <w:spacing w:val="-13"/>
        </w:rPr>
        <w:t> </w:t>
      </w:r>
      <w:r>
        <w:rPr/>
        <w:t>sumber</w:t>
      </w:r>
      <w:r>
        <w:rPr>
          <w:spacing w:val="-14"/>
        </w:rPr>
        <w:t> </w:t>
      </w:r>
      <w:r>
        <w:rPr/>
        <w:t>pendapatan</w:t>
      </w:r>
      <w:r>
        <w:rPr>
          <w:spacing w:val="-11"/>
        </w:rPr>
        <w:t> </w:t>
      </w:r>
      <w:r>
        <w:rPr/>
        <w:t>utama</w:t>
      </w:r>
      <w:r>
        <w:rPr>
          <w:spacing w:val="-9"/>
        </w:rPr>
        <w:t> </w:t>
      </w:r>
      <w:r>
        <w:rPr/>
        <w:t>negara. Pajak digunakan untuk membiayai pembangunan nasional, namun tidak semua pembangunan nasional bersifat wajib. Pajak juga digunakan untuk meningkatkan kesejahteraan publik di berbagai bidang, termasuk industri, pendidikan, dan </w:t>
      </w:r>
      <w:r>
        <w:rPr>
          <w:spacing w:val="-2"/>
        </w:rPr>
        <w:t>kesehatan.</w:t>
      </w:r>
    </w:p>
    <w:p>
      <w:pPr>
        <w:pStyle w:val="BodyText"/>
        <w:spacing w:line="480" w:lineRule="auto"/>
        <w:ind w:left="568" w:right="851" w:firstLine="720"/>
        <w:jc w:val="both"/>
      </w:pPr>
      <w:r>
        <w:rPr/>
        <w:t>Pertumbuhan</w:t>
      </w:r>
      <w:r>
        <w:rPr>
          <w:spacing w:val="-5"/>
        </w:rPr>
        <w:t> </w:t>
      </w:r>
      <w:r>
        <w:rPr/>
        <w:t>ekonomi</w:t>
      </w:r>
      <w:r>
        <w:rPr>
          <w:spacing w:val="-5"/>
        </w:rPr>
        <w:t> </w:t>
      </w:r>
      <w:r>
        <w:rPr/>
        <w:t>suatu</w:t>
      </w:r>
      <w:r>
        <w:rPr>
          <w:spacing w:val="-5"/>
        </w:rPr>
        <w:t> </w:t>
      </w:r>
      <w:r>
        <w:rPr/>
        <w:t>negara</w:t>
      </w:r>
      <w:r>
        <w:rPr>
          <w:spacing w:val="-7"/>
        </w:rPr>
        <w:t> </w:t>
      </w:r>
      <w:r>
        <w:rPr/>
        <w:t>berdampak</w:t>
      </w:r>
      <w:r>
        <w:rPr>
          <w:spacing w:val="-3"/>
        </w:rPr>
        <w:t> </w:t>
      </w:r>
      <w:r>
        <w:rPr/>
        <w:t>pada</w:t>
      </w:r>
      <w:r>
        <w:rPr>
          <w:spacing w:val="-6"/>
        </w:rPr>
        <w:t> </w:t>
      </w:r>
      <w:r>
        <w:rPr/>
        <w:t>pendapatan</w:t>
      </w:r>
      <w:r>
        <w:rPr>
          <w:spacing w:val="-5"/>
        </w:rPr>
        <w:t> </w:t>
      </w:r>
      <w:r>
        <w:rPr/>
        <w:t>pajaknya. Pendapatan masyarakat akan meningkat sebagai akibat dari perkembangan ekonomi</w:t>
      </w:r>
      <w:r>
        <w:rPr>
          <w:spacing w:val="-11"/>
        </w:rPr>
        <w:t> </w:t>
      </w:r>
      <w:r>
        <w:rPr/>
        <w:t>yang</w:t>
      </w:r>
      <w:r>
        <w:rPr>
          <w:spacing w:val="-12"/>
        </w:rPr>
        <w:t> </w:t>
      </w:r>
      <w:r>
        <w:rPr/>
        <w:t>positif,</w:t>
      </w:r>
      <w:r>
        <w:rPr>
          <w:spacing w:val="-13"/>
        </w:rPr>
        <w:t> </w:t>
      </w:r>
      <w:r>
        <w:rPr/>
        <w:t>sehingga</w:t>
      </w:r>
      <w:r>
        <w:rPr>
          <w:spacing w:val="-13"/>
        </w:rPr>
        <w:t> </w:t>
      </w:r>
      <w:r>
        <w:rPr/>
        <w:t>mereka</w:t>
      </w:r>
      <w:r>
        <w:rPr>
          <w:spacing w:val="-13"/>
        </w:rPr>
        <w:t> </w:t>
      </w:r>
      <w:r>
        <w:rPr/>
        <w:t>mampu</w:t>
      </w:r>
      <w:r>
        <w:rPr>
          <w:spacing w:val="-12"/>
        </w:rPr>
        <w:t> </w:t>
      </w:r>
      <w:r>
        <w:rPr/>
        <w:t>membayar</w:t>
      </w:r>
      <w:r>
        <w:rPr>
          <w:spacing w:val="-13"/>
        </w:rPr>
        <w:t> </w:t>
      </w:r>
      <w:r>
        <w:rPr/>
        <w:t>pajak.</w:t>
      </w:r>
      <w:r>
        <w:rPr>
          <w:spacing w:val="-13"/>
        </w:rPr>
        <w:t> </w:t>
      </w:r>
      <w:r>
        <w:rPr/>
        <w:t>Pendapatan</w:t>
      </w:r>
      <w:r>
        <w:rPr>
          <w:spacing w:val="-12"/>
        </w:rPr>
        <w:t> </w:t>
      </w:r>
      <w:r>
        <w:rPr/>
        <w:t>pajak juga</w:t>
      </w:r>
      <w:r>
        <w:rPr>
          <w:spacing w:val="34"/>
        </w:rPr>
        <w:t> </w:t>
      </w:r>
      <w:r>
        <w:rPr/>
        <w:t>meningkat</w:t>
      </w:r>
      <w:r>
        <w:rPr>
          <w:spacing w:val="35"/>
        </w:rPr>
        <w:t> </w:t>
      </w:r>
      <w:r>
        <w:rPr/>
        <w:t>akibat</w:t>
      </w:r>
      <w:r>
        <w:rPr>
          <w:spacing w:val="34"/>
        </w:rPr>
        <w:t> </w:t>
      </w:r>
      <w:r>
        <w:rPr/>
        <w:t>peningkatan</w:t>
      </w:r>
      <w:r>
        <w:rPr>
          <w:spacing w:val="34"/>
        </w:rPr>
        <w:t> </w:t>
      </w:r>
      <w:r>
        <w:rPr/>
        <w:t>penarikan</w:t>
      </w:r>
      <w:r>
        <w:rPr>
          <w:spacing w:val="34"/>
        </w:rPr>
        <w:t> </w:t>
      </w:r>
      <w:r>
        <w:rPr/>
        <w:t>pajak,</w:t>
      </w:r>
      <w:r>
        <w:rPr>
          <w:spacing w:val="34"/>
        </w:rPr>
        <w:t> </w:t>
      </w:r>
      <w:r>
        <w:rPr/>
        <w:t>pertumbuhan</w:t>
      </w:r>
      <w:r>
        <w:rPr>
          <w:spacing w:val="34"/>
        </w:rPr>
        <w:t> </w:t>
      </w:r>
      <w:r>
        <w:rPr/>
        <w:t>jumlah</w:t>
      </w:r>
      <w:r>
        <w:rPr>
          <w:spacing w:val="35"/>
        </w:rPr>
        <w:t> </w:t>
      </w:r>
      <w:r>
        <w:rPr>
          <w:spacing w:val="-2"/>
        </w:rPr>
        <w:t>wajib</w:t>
      </w:r>
    </w:p>
    <w:p>
      <w:pPr>
        <w:pStyle w:val="BodyText"/>
        <w:rPr>
          <w:sz w:val="22"/>
        </w:rPr>
      </w:pPr>
    </w:p>
    <w:p>
      <w:pPr>
        <w:pStyle w:val="BodyText"/>
        <w:spacing w:before="76"/>
        <w:rPr>
          <w:sz w:val="22"/>
        </w:rPr>
      </w:pPr>
    </w:p>
    <w:p>
      <w:pPr>
        <w:spacing w:before="0"/>
        <w:ind w:left="5" w:right="284" w:firstLine="0"/>
        <w:jc w:val="center"/>
        <w:rPr>
          <w:rFonts w:ascii="Calibri"/>
          <w:sz w:val="22"/>
        </w:rPr>
      </w:pPr>
      <w:r>
        <w:rPr>
          <w:rFonts w:ascii="Calibri"/>
          <w:spacing w:val="-10"/>
          <w:sz w:val="22"/>
        </w:rPr>
        <w:t>1</w:t>
      </w:r>
    </w:p>
    <w:p>
      <w:pPr>
        <w:spacing w:after="0"/>
        <w:jc w:val="center"/>
        <w:rPr>
          <w:rFonts w:ascii="Calibri"/>
          <w:sz w:val="22"/>
        </w:rPr>
        <w:sectPr>
          <w:footerReference w:type="default" r:id="rId7"/>
          <w:pgSz w:w="11920" w:h="16850"/>
          <w:pgMar w:header="0" w:footer="0" w:top="1940" w:bottom="280" w:left="1700" w:right="850"/>
        </w:sectPr>
      </w:pPr>
    </w:p>
    <w:p>
      <w:pPr>
        <w:pStyle w:val="BodyText"/>
        <w:spacing w:before="33"/>
        <w:rPr>
          <w:rFonts w:ascii="Calibri"/>
        </w:rPr>
      </w:pPr>
    </w:p>
    <w:p>
      <w:pPr>
        <w:pStyle w:val="BodyText"/>
        <w:spacing w:line="480" w:lineRule="auto"/>
        <w:ind w:left="568" w:right="850"/>
        <w:jc w:val="both"/>
      </w:pPr>
      <w:r>
        <w:rPr/>
        <w:t>pajak, dan optimalisasi sumber</w:t>
      </w:r>
      <w:r>
        <w:rPr>
          <w:spacing w:val="-2"/>
        </w:rPr>
        <w:t> </w:t>
      </w:r>
      <w:r>
        <w:rPr/>
        <w:t>pajak</w:t>
      </w:r>
      <w:r>
        <w:rPr>
          <w:spacing w:val="-1"/>
        </w:rPr>
        <w:t> </w:t>
      </w:r>
      <w:r>
        <w:rPr/>
        <w:t>melalui objek pajak.</w:t>
      </w:r>
      <w:r>
        <w:rPr>
          <w:spacing w:val="-1"/>
        </w:rPr>
        <w:t> </w:t>
      </w:r>
      <w:r>
        <w:rPr/>
        <w:t>Setiap wajib pajak</w:t>
      </w:r>
      <w:r>
        <w:rPr>
          <w:spacing w:val="-1"/>
        </w:rPr>
        <w:t> </w:t>
      </w:r>
      <w:r>
        <w:rPr/>
        <w:t>akan lebih cenderung membayar pajak penghasilan mereka jika mereka sepenuhnya memahami kriteria dan perhitungan pajak yang relevan, yang mungkin menyebabkan peningkatan pendapatan pajak. Pendapatan pajak KPP Pratama Samarinda</w:t>
      </w:r>
      <w:r>
        <w:rPr>
          <w:spacing w:val="-5"/>
        </w:rPr>
        <w:t> </w:t>
      </w:r>
      <w:r>
        <w:rPr/>
        <w:t>dari</w:t>
      </w:r>
      <w:r>
        <w:rPr>
          <w:spacing w:val="-5"/>
        </w:rPr>
        <w:t> </w:t>
      </w:r>
      <w:r>
        <w:rPr/>
        <w:t>wajib</w:t>
      </w:r>
      <w:r>
        <w:rPr>
          <w:spacing w:val="-5"/>
        </w:rPr>
        <w:t> </w:t>
      </w:r>
      <w:r>
        <w:rPr/>
        <w:t>pajak</w:t>
      </w:r>
      <w:r>
        <w:rPr>
          <w:spacing w:val="-5"/>
        </w:rPr>
        <w:t> </w:t>
      </w:r>
      <w:r>
        <w:rPr/>
        <w:t>individu</w:t>
      </w:r>
      <w:r>
        <w:rPr>
          <w:spacing w:val="-4"/>
        </w:rPr>
        <w:t> </w:t>
      </w:r>
      <w:r>
        <w:rPr/>
        <w:t>selama</w:t>
      </w:r>
      <w:r>
        <w:rPr>
          <w:spacing w:val="-6"/>
        </w:rPr>
        <w:t> </w:t>
      </w:r>
      <w:r>
        <w:rPr/>
        <w:t>lima</w:t>
      </w:r>
      <w:r>
        <w:rPr>
          <w:spacing w:val="-5"/>
        </w:rPr>
        <w:t> </w:t>
      </w:r>
      <w:r>
        <w:rPr/>
        <w:t>tahun</w:t>
      </w:r>
      <w:r>
        <w:rPr>
          <w:spacing w:val="-5"/>
        </w:rPr>
        <w:t> </w:t>
      </w:r>
      <w:r>
        <w:rPr/>
        <w:t>terakhir</w:t>
      </w:r>
      <w:r>
        <w:rPr>
          <w:spacing w:val="-5"/>
        </w:rPr>
        <w:t> </w:t>
      </w:r>
      <w:r>
        <w:rPr/>
        <w:t>ditampilkan</w:t>
      </w:r>
      <w:r>
        <w:rPr>
          <w:spacing w:val="-5"/>
        </w:rPr>
        <w:t> </w:t>
      </w:r>
      <w:r>
        <w:rPr/>
        <w:t>dalam tabel di bawah ini:</w:t>
      </w:r>
    </w:p>
    <w:p>
      <w:pPr>
        <w:spacing w:before="162"/>
        <w:ind w:left="568" w:right="0" w:firstLine="0"/>
        <w:jc w:val="both"/>
        <w:rPr>
          <w:b/>
          <w:sz w:val="22"/>
        </w:rPr>
      </w:pPr>
      <w:r>
        <w:rPr>
          <w:b/>
          <w:sz w:val="22"/>
        </w:rPr>
        <w:t>Tabel</w:t>
      </w:r>
      <w:r>
        <w:rPr>
          <w:b/>
          <w:spacing w:val="-3"/>
          <w:sz w:val="22"/>
        </w:rPr>
        <w:t> </w:t>
      </w:r>
      <w:r>
        <w:rPr>
          <w:b/>
          <w:sz w:val="22"/>
        </w:rPr>
        <w:t>1.1</w:t>
      </w:r>
      <w:r>
        <w:rPr>
          <w:b/>
          <w:spacing w:val="-7"/>
          <w:sz w:val="22"/>
        </w:rPr>
        <w:t> </w:t>
      </w:r>
      <w:r>
        <w:rPr>
          <w:b/>
          <w:sz w:val="22"/>
        </w:rPr>
        <w:t>Kontribusi</w:t>
      </w:r>
      <w:r>
        <w:rPr>
          <w:b/>
          <w:spacing w:val="-3"/>
          <w:sz w:val="22"/>
        </w:rPr>
        <w:t> </w:t>
      </w:r>
      <w:r>
        <w:rPr>
          <w:b/>
          <w:sz w:val="22"/>
        </w:rPr>
        <w:t>Realisasi</w:t>
      </w:r>
      <w:r>
        <w:rPr>
          <w:b/>
          <w:spacing w:val="-3"/>
          <w:sz w:val="22"/>
        </w:rPr>
        <w:t> </w:t>
      </w:r>
      <w:r>
        <w:rPr>
          <w:b/>
          <w:sz w:val="22"/>
        </w:rPr>
        <w:t>Penerimaan</w:t>
      </w:r>
      <w:r>
        <w:rPr>
          <w:b/>
          <w:spacing w:val="-4"/>
          <w:sz w:val="22"/>
        </w:rPr>
        <w:t> </w:t>
      </w:r>
      <w:r>
        <w:rPr>
          <w:b/>
          <w:sz w:val="22"/>
        </w:rPr>
        <w:t>Pajak</w:t>
      </w:r>
      <w:r>
        <w:rPr>
          <w:b/>
          <w:spacing w:val="-3"/>
          <w:sz w:val="22"/>
        </w:rPr>
        <w:t> </w:t>
      </w:r>
      <w:r>
        <w:rPr>
          <w:b/>
          <w:sz w:val="22"/>
        </w:rPr>
        <w:t>Bruto</w:t>
      </w:r>
      <w:r>
        <w:rPr>
          <w:b/>
          <w:spacing w:val="-4"/>
          <w:sz w:val="22"/>
        </w:rPr>
        <w:t> </w:t>
      </w:r>
      <w:r>
        <w:rPr>
          <w:b/>
          <w:sz w:val="22"/>
        </w:rPr>
        <w:t>dari</w:t>
      </w:r>
      <w:r>
        <w:rPr>
          <w:b/>
          <w:spacing w:val="1"/>
          <w:sz w:val="22"/>
        </w:rPr>
        <w:t> </w:t>
      </w:r>
      <w:r>
        <w:rPr>
          <w:b/>
          <w:spacing w:val="-4"/>
          <w:sz w:val="22"/>
        </w:rPr>
        <w:t>WPOP</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9"/>
        <w:gridCol w:w="1755"/>
        <w:gridCol w:w="1755"/>
        <w:gridCol w:w="1674"/>
        <w:gridCol w:w="1503"/>
      </w:tblGrid>
      <w:tr>
        <w:trPr>
          <w:trHeight w:val="918" w:hRule="atLeast"/>
        </w:trPr>
        <w:tc>
          <w:tcPr>
            <w:tcW w:w="1249" w:type="dxa"/>
          </w:tcPr>
          <w:p>
            <w:pPr>
              <w:pStyle w:val="TableParagraph"/>
              <w:rPr>
                <w:b/>
                <w:sz w:val="20"/>
              </w:rPr>
            </w:pPr>
          </w:p>
          <w:p>
            <w:pPr>
              <w:pStyle w:val="TableParagraph"/>
              <w:spacing w:before="1"/>
              <w:rPr>
                <w:b/>
                <w:sz w:val="20"/>
              </w:rPr>
            </w:pPr>
          </w:p>
          <w:p>
            <w:pPr>
              <w:pStyle w:val="TableParagraph"/>
              <w:ind w:left="8" w:right="2"/>
              <w:jc w:val="center"/>
              <w:rPr>
                <w:b/>
                <w:sz w:val="20"/>
              </w:rPr>
            </w:pPr>
            <w:r>
              <w:rPr>
                <w:b/>
                <w:spacing w:val="-2"/>
                <w:sz w:val="20"/>
              </w:rPr>
              <w:t>Tahun</w:t>
            </w:r>
          </w:p>
        </w:tc>
        <w:tc>
          <w:tcPr>
            <w:tcW w:w="1755" w:type="dxa"/>
          </w:tcPr>
          <w:p>
            <w:pPr>
              <w:pStyle w:val="TableParagraph"/>
              <w:rPr>
                <w:b/>
                <w:sz w:val="20"/>
              </w:rPr>
            </w:pPr>
          </w:p>
          <w:p>
            <w:pPr>
              <w:pStyle w:val="TableParagraph"/>
              <w:spacing w:before="1"/>
              <w:rPr>
                <w:b/>
                <w:sz w:val="20"/>
              </w:rPr>
            </w:pPr>
          </w:p>
          <w:p>
            <w:pPr>
              <w:pStyle w:val="TableParagraph"/>
              <w:ind w:left="145" w:right="139"/>
              <w:jc w:val="center"/>
              <w:rPr>
                <w:b/>
                <w:sz w:val="20"/>
              </w:rPr>
            </w:pPr>
            <w:r>
              <w:rPr>
                <w:b/>
                <w:spacing w:val="-2"/>
                <w:sz w:val="20"/>
              </w:rPr>
              <w:t>Target</w:t>
            </w:r>
          </w:p>
        </w:tc>
        <w:tc>
          <w:tcPr>
            <w:tcW w:w="1755" w:type="dxa"/>
          </w:tcPr>
          <w:p>
            <w:pPr>
              <w:pStyle w:val="TableParagraph"/>
              <w:rPr>
                <w:b/>
                <w:sz w:val="20"/>
              </w:rPr>
            </w:pPr>
          </w:p>
          <w:p>
            <w:pPr>
              <w:pStyle w:val="TableParagraph"/>
              <w:ind w:left="145" w:right="140"/>
              <w:jc w:val="center"/>
              <w:rPr>
                <w:b/>
                <w:sz w:val="20"/>
              </w:rPr>
            </w:pPr>
            <w:r>
              <w:rPr>
                <w:b/>
                <w:spacing w:val="-2"/>
                <w:sz w:val="20"/>
              </w:rPr>
              <w:t>Realisasi</w:t>
            </w:r>
          </w:p>
          <w:p>
            <w:pPr>
              <w:pStyle w:val="TableParagraph"/>
              <w:spacing w:line="228" w:lineRule="exact"/>
              <w:ind w:left="145" w:right="136"/>
              <w:jc w:val="center"/>
              <w:rPr>
                <w:b/>
                <w:sz w:val="20"/>
              </w:rPr>
            </w:pPr>
            <w:r>
              <w:rPr>
                <w:b/>
                <w:spacing w:val="-2"/>
                <w:sz w:val="20"/>
              </w:rPr>
              <w:t>Penerimaan Bruto</w:t>
            </w:r>
          </w:p>
        </w:tc>
        <w:tc>
          <w:tcPr>
            <w:tcW w:w="1674" w:type="dxa"/>
          </w:tcPr>
          <w:p>
            <w:pPr>
              <w:pStyle w:val="TableParagraph"/>
              <w:ind w:left="195" w:right="191" w:firstLine="1"/>
              <w:jc w:val="center"/>
              <w:rPr>
                <w:b/>
                <w:sz w:val="20"/>
              </w:rPr>
            </w:pPr>
            <w:r>
              <w:rPr>
                <w:b/>
                <w:spacing w:val="-2"/>
                <w:sz w:val="20"/>
              </w:rPr>
              <w:t>Kontribusi Penerimaan</w:t>
            </w:r>
          </w:p>
          <w:p>
            <w:pPr>
              <w:pStyle w:val="TableParagraph"/>
              <w:spacing w:line="228" w:lineRule="exact"/>
              <w:ind w:left="6" w:right="2"/>
              <w:jc w:val="center"/>
              <w:rPr>
                <w:b/>
                <w:sz w:val="20"/>
              </w:rPr>
            </w:pPr>
            <w:r>
              <w:rPr>
                <w:b/>
                <w:sz w:val="20"/>
              </w:rPr>
              <w:t>Bruto</w:t>
            </w:r>
            <w:r>
              <w:rPr>
                <w:b/>
                <w:spacing w:val="-13"/>
                <w:sz w:val="20"/>
              </w:rPr>
              <w:t> </w:t>
            </w:r>
            <w:r>
              <w:rPr>
                <w:b/>
                <w:sz w:val="20"/>
              </w:rPr>
              <w:t>dari</w:t>
            </w:r>
            <w:r>
              <w:rPr>
                <w:b/>
                <w:spacing w:val="-12"/>
                <w:sz w:val="20"/>
              </w:rPr>
              <w:t> </w:t>
            </w:r>
            <w:r>
              <w:rPr>
                <w:b/>
                <w:sz w:val="20"/>
              </w:rPr>
              <w:t>WP Orang</w:t>
            </w:r>
            <w:r>
              <w:rPr>
                <w:b/>
                <w:spacing w:val="-5"/>
                <w:sz w:val="20"/>
              </w:rPr>
              <w:t> </w:t>
            </w:r>
            <w:r>
              <w:rPr>
                <w:b/>
                <w:spacing w:val="-2"/>
                <w:sz w:val="20"/>
              </w:rPr>
              <w:t>Pribadi</w:t>
            </w:r>
          </w:p>
        </w:tc>
        <w:tc>
          <w:tcPr>
            <w:tcW w:w="1503" w:type="dxa"/>
          </w:tcPr>
          <w:p>
            <w:pPr>
              <w:pStyle w:val="TableParagraph"/>
              <w:ind w:left="15" w:right="13"/>
              <w:jc w:val="center"/>
              <w:rPr>
                <w:b/>
                <w:sz w:val="20"/>
              </w:rPr>
            </w:pPr>
            <w:r>
              <w:rPr>
                <w:b/>
                <w:sz w:val="20"/>
              </w:rPr>
              <w:t>%</w:t>
            </w:r>
            <w:r>
              <w:rPr>
                <w:b/>
                <w:spacing w:val="-13"/>
                <w:sz w:val="20"/>
              </w:rPr>
              <w:t> </w:t>
            </w:r>
            <w:r>
              <w:rPr>
                <w:b/>
                <w:sz w:val="20"/>
              </w:rPr>
              <w:t>Kontribusi </w:t>
            </w:r>
            <w:r>
              <w:rPr>
                <w:b/>
                <w:spacing w:val="-2"/>
                <w:sz w:val="20"/>
              </w:rPr>
              <w:t>Penerimaan Bruto</w:t>
            </w:r>
          </w:p>
        </w:tc>
      </w:tr>
      <w:tr>
        <w:trPr>
          <w:trHeight w:val="230" w:hRule="atLeast"/>
        </w:trPr>
        <w:tc>
          <w:tcPr>
            <w:tcW w:w="1249" w:type="dxa"/>
          </w:tcPr>
          <w:p>
            <w:pPr>
              <w:pStyle w:val="TableParagraph"/>
              <w:spacing w:line="210" w:lineRule="exact"/>
              <w:ind w:left="8"/>
              <w:jc w:val="center"/>
              <w:rPr>
                <w:sz w:val="20"/>
              </w:rPr>
            </w:pPr>
            <w:r>
              <w:rPr>
                <w:spacing w:val="-4"/>
                <w:sz w:val="20"/>
              </w:rPr>
              <w:t>2020</w:t>
            </w:r>
          </w:p>
        </w:tc>
        <w:tc>
          <w:tcPr>
            <w:tcW w:w="1755" w:type="dxa"/>
          </w:tcPr>
          <w:p>
            <w:pPr>
              <w:pStyle w:val="TableParagraph"/>
              <w:spacing w:line="210" w:lineRule="exact"/>
              <w:ind w:left="6"/>
              <w:jc w:val="center"/>
              <w:rPr>
                <w:sz w:val="20"/>
              </w:rPr>
            </w:pPr>
            <w:r>
              <w:rPr>
                <w:spacing w:val="-2"/>
                <w:sz w:val="20"/>
              </w:rPr>
              <w:t>1,259,773,430,000</w:t>
            </w:r>
          </w:p>
        </w:tc>
        <w:tc>
          <w:tcPr>
            <w:tcW w:w="1755" w:type="dxa"/>
          </w:tcPr>
          <w:p>
            <w:pPr>
              <w:pStyle w:val="TableParagraph"/>
              <w:spacing w:line="210" w:lineRule="exact"/>
              <w:ind w:left="6" w:right="1"/>
              <w:jc w:val="center"/>
              <w:rPr>
                <w:sz w:val="20"/>
              </w:rPr>
            </w:pPr>
            <w:r>
              <w:rPr>
                <w:spacing w:val="-2"/>
                <w:sz w:val="20"/>
              </w:rPr>
              <w:t>1,277,511,054,256</w:t>
            </w:r>
          </w:p>
        </w:tc>
        <w:tc>
          <w:tcPr>
            <w:tcW w:w="1674" w:type="dxa"/>
          </w:tcPr>
          <w:p>
            <w:pPr>
              <w:pStyle w:val="TableParagraph"/>
              <w:spacing w:line="210" w:lineRule="exact"/>
              <w:ind w:left="6" w:right="1"/>
              <w:jc w:val="center"/>
              <w:rPr>
                <w:sz w:val="20"/>
              </w:rPr>
            </w:pPr>
            <w:r>
              <w:rPr>
                <w:spacing w:val="-2"/>
                <w:sz w:val="20"/>
              </w:rPr>
              <w:t>58,922,522,714</w:t>
            </w:r>
          </w:p>
        </w:tc>
        <w:tc>
          <w:tcPr>
            <w:tcW w:w="1503" w:type="dxa"/>
          </w:tcPr>
          <w:p>
            <w:pPr>
              <w:pStyle w:val="TableParagraph"/>
              <w:spacing w:line="210" w:lineRule="exact"/>
              <w:ind w:left="15" w:right="14"/>
              <w:jc w:val="center"/>
              <w:rPr>
                <w:sz w:val="20"/>
              </w:rPr>
            </w:pPr>
            <w:r>
              <w:rPr>
                <w:spacing w:val="-4"/>
                <w:sz w:val="20"/>
              </w:rPr>
              <w:t>4.61</w:t>
            </w:r>
          </w:p>
        </w:tc>
      </w:tr>
      <w:tr>
        <w:trPr>
          <w:trHeight w:val="230" w:hRule="atLeast"/>
        </w:trPr>
        <w:tc>
          <w:tcPr>
            <w:tcW w:w="1249" w:type="dxa"/>
          </w:tcPr>
          <w:p>
            <w:pPr>
              <w:pStyle w:val="TableParagraph"/>
              <w:spacing w:line="210" w:lineRule="exact"/>
              <w:ind w:left="8"/>
              <w:jc w:val="center"/>
              <w:rPr>
                <w:sz w:val="20"/>
              </w:rPr>
            </w:pPr>
            <w:r>
              <w:rPr>
                <w:spacing w:val="-4"/>
                <w:sz w:val="20"/>
              </w:rPr>
              <w:t>2021</w:t>
            </w:r>
          </w:p>
        </w:tc>
        <w:tc>
          <w:tcPr>
            <w:tcW w:w="1755" w:type="dxa"/>
          </w:tcPr>
          <w:p>
            <w:pPr>
              <w:pStyle w:val="TableParagraph"/>
              <w:spacing w:line="210" w:lineRule="exact"/>
              <w:ind w:left="6"/>
              <w:jc w:val="center"/>
              <w:rPr>
                <w:sz w:val="20"/>
              </w:rPr>
            </w:pPr>
            <w:r>
              <w:rPr>
                <w:spacing w:val="-2"/>
                <w:sz w:val="20"/>
              </w:rPr>
              <w:t>1,063,379,389,000</w:t>
            </w:r>
          </w:p>
        </w:tc>
        <w:tc>
          <w:tcPr>
            <w:tcW w:w="1755" w:type="dxa"/>
          </w:tcPr>
          <w:p>
            <w:pPr>
              <w:pStyle w:val="TableParagraph"/>
              <w:spacing w:line="210" w:lineRule="exact"/>
              <w:ind w:left="6" w:right="1"/>
              <w:jc w:val="center"/>
              <w:rPr>
                <w:sz w:val="20"/>
              </w:rPr>
            </w:pPr>
            <w:r>
              <w:rPr>
                <w:spacing w:val="-2"/>
                <w:sz w:val="20"/>
              </w:rPr>
              <w:t>1,105,231,058,687</w:t>
            </w:r>
          </w:p>
        </w:tc>
        <w:tc>
          <w:tcPr>
            <w:tcW w:w="1674" w:type="dxa"/>
          </w:tcPr>
          <w:p>
            <w:pPr>
              <w:pStyle w:val="TableParagraph"/>
              <w:spacing w:line="210" w:lineRule="exact"/>
              <w:ind w:left="6" w:right="2"/>
              <w:jc w:val="center"/>
              <w:rPr>
                <w:sz w:val="20"/>
              </w:rPr>
            </w:pPr>
            <w:r>
              <w:rPr>
                <w:spacing w:val="-2"/>
                <w:sz w:val="20"/>
              </w:rPr>
              <w:t>129,313,713,095</w:t>
            </w:r>
          </w:p>
        </w:tc>
        <w:tc>
          <w:tcPr>
            <w:tcW w:w="1503" w:type="dxa"/>
          </w:tcPr>
          <w:p>
            <w:pPr>
              <w:pStyle w:val="TableParagraph"/>
              <w:spacing w:line="210" w:lineRule="exact"/>
              <w:ind w:left="15" w:right="14"/>
              <w:jc w:val="center"/>
              <w:rPr>
                <w:sz w:val="20"/>
              </w:rPr>
            </w:pPr>
            <w:r>
              <w:rPr>
                <w:spacing w:val="-2"/>
                <w:sz w:val="20"/>
              </w:rPr>
              <w:t>11.70</w:t>
            </w:r>
          </w:p>
        </w:tc>
      </w:tr>
      <w:tr>
        <w:trPr>
          <w:trHeight w:val="230" w:hRule="atLeast"/>
        </w:trPr>
        <w:tc>
          <w:tcPr>
            <w:tcW w:w="1249" w:type="dxa"/>
          </w:tcPr>
          <w:p>
            <w:pPr>
              <w:pStyle w:val="TableParagraph"/>
              <w:spacing w:line="210" w:lineRule="exact"/>
              <w:ind w:left="8"/>
              <w:jc w:val="center"/>
              <w:rPr>
                <w:sz w:val="20"/>
              </w:rPr>
            </w:pPr>
            <w:r>
              <w:rPr>
                <w:spacing w:val="-4"/>
                <w:sz w:val="20"/>
              </w:rPr>
              <w:t>2022</w:t>
            </w:r>
          </w:p>
        </w:tc>
        <w:tc>
          <w:tcPr>
            <w:tcW w:w="1755" w:type="dxa"/>
          </w:tcPr>
          <w:p>
            <w:pPr>
              <w:pStyle w:val="TableParagraph"/>
              <w:spacing w:line="210" w:lineRule="exact"/>
              <w:ind w:left="6"/>
              <w:jc w:val="center"/>
              <w:rPr>
                <w:sz w:val="20"/>
              </w:rPr>
            </w:pPr>
            <w:r>
              <w:rPr>
                <w:spacing w:val="-2"/>
                <w:sz w:val="20"/>
              </w:rPr>
              <w:t>1,100,447,202,000</w:t>
            </w:r>
          </w:p>
        </w:tc>
        <w:tc>
          <w:tcPr>
            <w:tcW w:w="1755" w:type="dxa"/>
          </w:tcPr>
          <w:p>
            <w:pPr>
              <w:pStyle w:val="TableParagraph"/>
              <w:spacing w:line="210" w:lineRule="exact"/>
              <w:ind w:left="6" w:right="1"/>
              <w:jc w:val="center"/>
              <w:rPr>
                <w:sz w:val="20"/>
              </w:rPr>
            </w:pPr>
            <w:r>
              <w:rPr>
                <w:spacing w:val="-2"/>
                <w:sz w:val="20"/>
              </w:rPr>
              <w:t>1,582,049,674,251</w:t>
            </w:r>
          </w:p>
        </w:tc>
        <w:tc>
          <w:tcPr>
            <w:tcW w:w="1674" w:type="dxa"/>
          </w:tcPr>
          <w:p>
            <w:pPr>
              <w:pStyle w:val="TableParagraph"/>
              <w:spacing w:line="210" w:lineRule="exact"/>
              <w:ind w:left="6"/>
              <w:jc w:val="center"/>
              <w:rPr>
                <w:sz w:val="20"/>
              </w:rPr>
            </w:pPr>
            <w:r>
              <w:rPr>
                <w:spacing w:val="-2"/>
                <w:sz w:val="20"/>
              </w:rPr>
              <w:t>419,350,699,904</w:t>
            </w:r>
          </w:p>
        </w:tc>
        <w:tc>
          <w:tcPr>
            <w:tcW w:w="1503" w:type="dxa"/>
          </w:tcPr>
          <w:p>
            <w:pPr>
              <w:pStyle w:val="TableParagraph"/>
              <w:spacing w:line="210" w:lineRule="exact"/>
              <w:ind w:left="15" w:right="15"/>
              <w:jc w:val="center"/>
              <w:rPr>
                <w:sz w:val="20"/>
              </w:rPr>
            </w:pPr>
            <w:r>
              <w:rPr>
                <w:spacing w:val="-2"/>
                <w:sz w:val="20"/>
              </w:rPr>
              <w:t>26.51</w:t>
            </w:r>
          </w:p>
        </w:tc>
      </w:tr>
      <w:tr>
        <w:trPr>
          <w:trHeight w:val="230" w:hRule="atLeast"/>
        </w:trPr>
        <w:tc>
          <w:tcPr>
            <w:tcW w:w="1249" w:type="dxa"/>
          </w:tcPr>
          <w:p>
            <w:pPr>
              <w:pStyle w:val="TableParagraph"/>
              <w:spacing w:line="210" w:lineRule="exact"/>
              <w:ind w:left="8"/>
              <w:jc w:val="center"/>
              <w:rPr>
                <w:sz w:val="20"/>
              </w:rPr>
            </w:pPr>
            <w:r>
              <w:rPr>
                <w:spacing w:val="-4"/>
                <w:sz w:val="20"/>
              </w:rPr>
              <w:t>2023</w:t>
            </w:r>
          </w:p>
        </w:tc>
        <w:tc>
          <w:tcPr>
            <w:tcW w:w="1755" w:type="dxa"/>
          </w:tcPr>
          <w:p>
            <w:pPr>
              <w:pStyle w:val="TableParagraph"/>
              <w:spacing w:line="210" w:lineRule="exact"/>
              <w:ind w:left="6"/>
              <w:jc w:val="center"/>
              <w:rPr>
                <w:sz w:val="20"/>
              </w:rPr>
            </w:pPr>
            <w:r>
              <w:rPr>
                <w:spacing w:val="-2"/>
                <w:sz w:val="20"/>
              </w:rPr>
              <w:t>1,435,995,900,000</w:t>
            </w:r>
          </w:p>
        </w:tc>
        <w:tc>
          <w:tcPr>
            <w:tcW w:w="1755" w:type="dxa"/>
          </w:tcPr>
          <w:p>
            <w:pPr>
              <w:pStyle w:val="TableParagraph"/>
              <w:spacing w:line="210" w:lineRule="exact"/>
              <w:ind w:left="6" w:right="1"/>
              <w:jc w:val="center"/>
              <w:rPr>
                <w:sz w:val="20"/>
              </w:rPr>
            </w:pPr>
            <w:r>
              <w:rPr>
                <w:spacing w:val="-2"/>
                <w:sz w:val="20"/>
              </w:rPr>
              <w:t>1,699,298,220,418</w:t>
            </w:r>
          </w:p>
        </w:tc>
        <w:tc>
          <w:tcPr>
            <w:tcW w:w="1674" w:type="dxa"/>
          </w:tcPr>
          <w:p>
            <w:pPr>
              <w:pStyle w:val="TableParagraph"/>
              <w:spacing w:line="210" w:lineRule="exact"/>
              <w:ind w:left="6" w:right="1"/>
              <w:jc w:val="center"/>
              <w:rPr>
                <w:sz w:val="20"/>
              </w:rPr>
            </w:pPr>
            <w:r>
              <w:rPr>
                <w:spacing w:val="-2"/>
                <w:sz w:val="20"/>
              </w:rPr>
              <w:t>96,310,393,182</w:t>
            </w:r>
          </w:p>
        </w:tc>
        <w:tc>
          <w:tcPr>
            <w:tcW w:w="1503" w:type="dxa"/>
          </w:tcPr>
          <w:p>
            <w:pPr>
              <w:pStyle w:val="TableParagraph"/>
              <w:spacing w:line="210" w:lineRule="exact"/>
              <w:ind w:left="15" w:right="14"/>
              <w:jc w:val="center"/>
              <w:rPr>
                <w:sz w:val="20"/>
              </w:rPr>
            </w:pPr>
            <w:r>
              <w:rPr>
                <w:spacing w:val="-4"/>
                <w:sz w:val="20"/>
              </w:rPr>
              <w:t>5.67</w:t>
            </w:r>
          </w:p>
        </w:tc>
      </w:tr>
      <w:tr>
        <w:trPr>
          <w:trHeight w:val="232" w:hRule="atLeast"/>
        </w:trPr>
        <w:tc>
          <w:tcPr>
            <w:tcW w:w="1249" w:type="dxa"/>
          </w:tcPr>
          <w:p>
            <w:pPr>
              <w:pStyle w:val="TableParagraph"/>
              <w:spacing w:line="212" w:lineRule="exact"/>
              <w:ind w:left="8"/>
              <w:jc w:val="center"/>
              <w:rPr>
                <w:sz w:val="20"/>
              </w:rPr>
            </w:pPr>
            <w:r>
              <w:rPr>
                <w:spacing w:val="-4"/>
                <w:sz w:val="20"/>
              </w:rPr>
              <w:t>2024</w:t>
            </w:r>
          </w:p>
        </w:tc>
        <w:tc>
          <w:tcPr>
            <w:tcW w:w="1755" w:type="dxa"/>
          </w:tcPr>
          <w:p>
            <w:pPr>
              <w:pStyle w:val="TableParagraph"/>
              <w:spacing w:line="212" w:lineRule="exact"/>
              <w:ind w:left="6"/>
              <w:jc w:val="center"/>
              <w:rPr>
                <w:sz w:val="20"/>
              </w:rPr>
            </w:pPr>
            <w:r>
              <w:rPr>
                <w:spacing w:val="-2"/>
                <w:sz w:val="20"/>
              </w:rPr>
              <w:t>1,805,000,000,000</w:t>
            </w:r>
          </w:p>
        </w:tc>
        <w:tc>
          <w:tcPr>
            <w:tcW w:w="1755" w:type="dxa"/>
          </w:tcPr>
          <w:p>
            <w:pPr>
              <w:pStyle w:val="TableParagraph"/>
              <w:spacing w:line="212" w:lineRule="exact"/>
              <w:ind w:left="6" w:right="1"/>
              <w:jc w:val="center"/>
              <w:rPr>
                <w:sz w:val="20"/>
              </w:rPr>
            </w:pPr>
            <w:r>
              <w:rPr>
                <w:spacing w:val="-2"/>
                <w:sz w:val="20"/>
              </w:rPr>
              <w:t>1,883,598,067,690</w:t>
            </w:r>
          </w:p>
        </w:tc>
        <w:tc>
          <w:tcPr>
            <w:tcW w:w="1674" w:type="dxa"/>
          </w:tcPr>
          <w:p>
            <w:pPr>
              <w:pStyle w:val="TableParagraph"/>
              <w:spacing w:line="212" w:lineRule="exact"/>
              <w:ind w:left="6" w:right="1"/>
              <w:jc w:val="center"/>
              <w:rPr>
                <w:sz w:val="20"/>
              </w:rPr>
            </w:pPr>
            <w:r>
              <w:rPr>
                <w:spacing w:val="-2"/>
                <w:sz w:val="20"/>
              </w:rPr>
              <w:t>97,189,219,553</w:t>
            </w:r>
          </w:p>
        </w:tc>
        <w:tc>
          <w:tcPr>
            <w:tcW w:w="1503" w:type="dxa"/>
          </w:tcPr>
          <w:p>
            <w:pPr>
              <w:pStyle w:val="TableParagraph"/>
              <w:spacing w:line="212" w:lineRule="exact"/>
              <w:ind w:left="15" w:right="14"/>
              <w:jc w:val="center"/>
              <w:rPr>
                <w:sz w:val="20"/>
              </w:rPr>
            </w:pPr>
            <w:r>
              <w:rPr>
                <w:spacing w:val="-4"/>
                <w:sz w:val="20"/>
              </w:rPr>
              <w:t>5.16</w:t>
            </w:r>
          </w:p>
        </w:tc>
      </w:tr>
    </w:tbl>
    <w:p>
      <w:pPr>
        <w:spacing w:before="2"/>
        <w:ind w:left="568" w:right="0" w:firstLine="0"/>
        <w:jc w:val="both"/>
        <w:rPr>
          <w:i/>
          <w:sz w:val="22"/>
        </w:rPr>
      </w:pPr>
      <w:r>
        <w:rPr>
          <w:i/>
          <w:sz w:val="22"/>
        </w:rPr>
        <w:t>Sumber:</w:t>
      </w:r>
      <w:r>
        <w:rPr>
          <w:i/>
          <w:spacing w:val="-4"/>
          <w:sz w:val="22"/>
        </w:rPr>
        <w:t> </w:t>
      </w:r>
      <w:r>
        <w:rPr>
          <w:i/>
          <w:sz w:val="22"/>
        </w:rPr>
        <w:t>KPP</w:t>
      </w:r>
      <w:r>
        <w:rPr>
          <w:i/>
          <w:spacing w:val="-3"/>
          <w:sz w:val="22"/>
        </w:rPr>
        <w:t> </w:t>
      </w:r>
      <w:r>
        <w:rPr>
          <w:i/>
          <w:sz w:val="22"/>
        </w:rPr>
        <w:t>Pratama</w:t>
      </w:r>
      <w:r>
        <w:rPr>
          <w:i/>
          <w:spacing w:val="-3"/>
          <w:sz w:val="22"/>
        </w:rPr>
        <w:t> </w:t>
      </w:r>
      <w:r>
        <w:rPr>
          <w:i/>
          <w:spacing w:val="-2"/>
          <w:sz w:val="22"/>
        </w:rPr>
        <w:t>Samarinda</w:t>
      </w:r>
    </w:p>
    <w:p>
      <w:pPr>
        <w:pStyle w:val="BodyText"/>
        <w:spacing w:before="157"/>
        <w:rPr>
          <w:i/>
          <w:sz w:val="22"/>
        </w:rPr>
      </w:pPr>
    </w:p>
    <w:p>
      <w:pPr>
        <w:pStyle w:val="BodyText"/>
        <w:spacing w:line="480" w:lineRule="auto"/>
        <w:ind w:left="568" w:right="851" w:firstLine="720"/>
        <w:jc w:val="both"/>
      </w:pPr>
      <w:r>
        <w:rPr/>
        <w:t>Dari data pada tabel 1.1 menunjukkan bahwa kontribusi realisasi penerimaan pajak bruto dari wajib pajak orang pribadi</w:t>
      </w:r>
      <w:r>
        <w:rPr>
          <w:spacing w:val="40"/>
        </w:rPr>
        <w:t> </w:t>
      </w:r>
      <w:r>
        <w:rPr/>
        <w:t>KPP Pratama Kota Samarinda</w:t>
      </w:r>
      <w:r>
        <w:rPr>
          <w:spacing w:val="40"/>
        </w:rPr>
        <w:t> </w:t>
      </w:r>
      <w:r>
        <w:rPr/>
        <w:t>pada tahun 2020 sebesar 4,61% kemudian pada tahun 2021 dan 2022 mengalami peningkatan, kemudian pada</w:t>
      </w:r>
      <w:r>
        <w:rPr>
          <w:spacing w:val="-1"/>
        </w:rPr>
        <w:t> </w:t>
      </w:r>
      <w:r>
        <w:rPr/>
        <w:t>tahun 2023 menurun menjadi 5,67%</w:t>
      </w:r>
      <w:r>
        <w:rPr>
          <w:spacing w:val="40"/>
        </w:rPr>
        <w:t> </w:t>
      </w:r>
      <w:r>
        <w:rPr/>
        <w:t>dan pada tahun 2024 menurun menjadi 5,16 %.</w:t>
      </w:r>
    </w:p>
    <w:p>
      <w:pPr>
        <w:pStyle w:val="BodyText"/>
        <w:spacing w:line="480" w:lineRule="auto" w:before="162"/>
        <w:ind w:left="568" w:right="845" w:firstLine="720"/>
        <w:jc w:val="both"/>
      </w:pPr>
      <w:r>
        <w:rPr/>
        <w:t>Menurut</w:t>
      </w:r>
      <w:r>
        <w:rPr>
          <w:spacing w:val="-4"/>
        </w:rPr>
        <w:t> </w:t>
      </w:r>
      <w:r>
        <w:rPr/>
        <w:t>Simajuntak</w:t>
      </w:r>
      <w:r>
        <w:rPr>
          <w:spacing w:val="-4"/>
        </w:rPr>
        <w:t> </w:t>
      </w:r>
      <w:r>
        <w:rPr/>
        <w:t>(Dalam</w:t>
      </w:r>
      <w:r>
        <w:rPr>
          <w:spacing w:val="-4"/>
        </w:rPr>
        <w:t> </w:t>
      </w:r>
      <w:r>
        <w:rPr/>
        <w:t>Listiyowati,</w:t>
      </w:r>
      <w:r>
        <w:rPr>
          <w:spacing w:val="-4"/>
        </w:rPr>
        <w:t> </w:t>
      </w:r>
      <w:r>
        <w:rPr/>
        <w:t>Indarti</w:t>
      </w:r>
      <w:r>
        <w:rPr>
          <w:spacing w:val="-3"/>
        </w:rPr>
        <w:t> </w:t>
      </w:r>
      <w:r>
        <w:rPr>
          <w:i/>
        </w:rPr>
        <w:t>et</w:t>
      </w:r>
      <w:r>
        <w:rPr>
          <w:i/>
          <w:spacing w:val="-4"/>
        </w:rPr>
        <w:t> </w:t>
      </w:r>
      <w:r>
        <w:rPr>
          <w:i/>
        </w:rPr>
        <w:t>al</w:t>
      </w:r>
      <w:r>
        <w:rPr/>
        <w:t>.,</w:t>
      </w:r>
      <w:r>
        <w:rPr>
          <w:spacing w:val="-4"/>
        </w:rPr>
        <w:t> </w:t>
      </w:r>
      <w:r>
        <w:rPr/>
        <w:t>2021),</w:t>
      </w:r>
      <w:r>
        <w:rPr>
          <w:spacing w:val="-4"/>
        </w:rPr>
        <w:t> </w:t>
      </w:r>
      <w:r>
        <w:rPr/>
        <w:t>keberhasilan suatu</w:t>
      </w:r>
      <w:r>
        <w:rPr>
          <w:spacing w:val="-1"/>
        </w:rPr>
        <w:t> </w:t>
      </w:r>
      <w:r>
        <w:rPr/>
        <w:t>kebijakan</w:t>
      </w:r>
      <w:r>
        <w:rPr>
          <w:spacing w:val="-1"/>
        </w:rPr>
        <w:t> </w:t>
      </w:r>
      <w:r>
        <w:rPr/>
        <w:t>perpajakan</w:t>
      </w:r>
      <w:r>
        <w:rPr>
          <w:spacing w:val="-1"/>
        </w:rPr>
        <w:t> </w:t>
      </w:r>
      <w:r>
        <w:rPr/>
        <w:t>dapat</w:t>
      </w:r>
      <w:r>
        <w:rPr>
          <w:spacing w:val="-1"/>
        </w:rPr>
        <w:t> </w:t>
      </w:r>
      <w:r>
        <w:rPr/>
        <w:t>diukur</w:t>
      </w:r>
      <w:r>
        <w:rPr>
          <w:spacing w:val="-2"/>
        </w:rPr>
        <w:t> </w:t>
      </w:r>
      <w:r>
        <w:rPr/>
        <w:t>dari</w:t>
      </w:r>
      <w:r>
        <w:rPr>
          <w:spacing w:val="-2"/>
        </w:rPr>
        <w:t> </w:t>
      </w:r>
      <w:r>
        <w:rPr/>
        <w:t>peningkatan</w:t>
      </w:r>
      <w:r>
        <w:rPr>
          <w:spacing w:val="-2"/>
        </w:rPr>
        <w:t> </w:t>
      </w:r>
      <w:r>
        <w:rPr/>
        <w:t>pendapatan</w:t>
      </w:r>
      <w:r>
        <w:rPr>
          <w:spacing w:val="-2"/>
        </w:rPr>
        <w:t> </w:t>
      </w:r>
      <w:r>
        <w:rPr/>
        <w:t>negara</w:t>
      </w:r>
      <w:r>
        <w:rPr>
          <w:spacing w:val="-3"/>
        </w:rPr>
        <w:t> </w:t>
      </w:r>
      <w:r>
        <w:rPr/>
        <w:t>yang bersumber dari pajak dalam suatu periode tertentu, peningkatan ini dapat dicapai melalui dua pendekatan yaitu </w:t>
      </w:r>
      <w:r>
        <w:rPr>
          <w:i/>
        </w:rPr>
        <w:t>ekstensifikasi </w:t>
      </w:r>
      <w:r>
        <w:rPr/>
        <w:t>dan </w:t>
      </w:r>
      <w:r>
        <w:rPr>
          <w:i/>
        </w:rPr>
        <w:t>intensifikas</w:t>
      </w:r>
      <w:r>
        <w:rPr/>
        <w:t>i. </w:t>
      </w:r>
      <w:r>
        <w:rPr>
          <w:i/>
        </w:rPr>
        <w:t>Eksensifikasi </w:t>
      </w:r>
      <w:r>
        <w:rPr/>
        <w:t>dilakukan untuk memperluas basis pajak dengan menambahkan wajib pajak baru yang</w:t>
      </w:r>
      <w:r>
        <w:rPr>
          <w:spacing w:val="14"/>
        </w:rPr>
        <w:t> </w:t>
      </w:r>
      <w:r>
        <w:rPr/>
        <w:t>sebelumnya</w:t>
      </w:r>
      <w:r>
        <w:rPr>
          <w:spacing w:val="17"/>
        </w:rPr>
        <w:t> </w:t>
      </w:r>
      <w:r>
        <w:rPr/>
        <w:t>belum</w:t>
      </w:r>
      <w:r>
        <w:rPr>
          <w:spacing w:val="21"/>
        </w:rPr>
        <w:t> </w:t>
      </w:r>
      <w:r>
        <w:rPr/>
        <w:t>terdaftar</w:t>
      </w:r>
      <w:r>
        <w:rPr>
          <w:spacing w:val="17"/>
        </w:rPr>
        <w:t> </w:t>
      </w:r>
      <w:r>
        <w:rPr/>
        <w:t>atau</w:t>
      </w:r>
      <w:r>
        <w:rPr>
          <w:spacing w:val="17"/>
        </w:rPr>
        <w:t> </w:t>
      </w:r>
      <w:r>
        <w:rPr/>
        <w:t>dengan</w:t>
      </w:r>
      <w:r>
        <w:rPr>
          <w:spacing w:val="17"/>
        </w:rPr>
        <w:t> </w:t>
      </w:r>
      <w:r>
        <w:rPr/>
        <w:t>memperkenalkan</w:t>
      </w:r>
      <w:r>
        <w:rPr>
          <w:spacing w:val="17"/>
        </w:rPr>
        <w:t> </w:t>
      </w:r>
      <w:r>
        <w:rPr/>
        <w:t>jenis</w:t>
      </w:r>
      <w:r>
        <w:rPr>
          <w:spacing w:val="18"/>
        </w:rPr>
        <w:t> </w:t>
      </w:r>
      <w:r>
        <w:rPr/>
        <w:t>pajak</w:t>
      </w:r>
      <w:r>
        <w:rPr>
          <w:spacing w:val="17"/>
        </w:rPr>
        <w:t> </w:t>
      </w:r>
      <w:r>
        <w:rPr>
          <w:spacing w:val="-2"/>
        </w:rPr>
        <w:t>baru.</w:t>
      </w:r>
    </w:p>
    <w:p>
      <w:pPr>
        <w:pStyle w:val="BodyText"/>
        <w:spacing w:after="0" w:line="480" w:lineRule="auto"/>
        <w:jc w:val="both"/>
        <w:sectPr>
          <w:headerReference w:type="default" r:id="rId8"/>
          <w:footerReference w:type="default" r:id="rId9"/>
          <w:pgSz w:w="11920" w:h="16850"/>
          <w:pgMar w:header="763" w:footer="0" w:top="1940" w:bottom="280" w:left="1700" w:right="850"/>
          <w:pgNumType w:start="2"/>
        </w:sectPr>
      </w:pPr>
    </w:p>
    <w:p>
      <w:pPr>
        <w:pStyle w:val="BodyText"/>
        <w:spacing w:before="50"/>
      </w:pPr>
    </w:p>
    <w:p>
      <w:pPr>
        <w:pStyle w:val="BodyText"/>
        <w:spacing w:line="480" w:lineRule="auto"/>
        <w:ind w:left="568" w:right="848"/>
        <w:jc w:val="both"/>
      </w:pPr>
      <w:r>
        <w:rPr/>
        <w:t>Sementara</w:t>
      </w:r>
      <w:r>
        <w:rPr>
          <w:spacing w:val="-15"/>
        </w:rPr>
        <w:t> </w:t>
      </w:r>
      <w:r>
        <w:rPr/>
        <w:t>itu,</w:t>
      </w:r>
      <w:r>
        <w:rPr>
          <w:spacing w:val="-15"/>
        </w:rPr>
        <w:t> </w:t>
      </w:r>
      <w:r>
        <w:rPr>
          <w:i/>
        </w:rPr>
        <w:t>intensifikasi</w:t>
      </w:r>
      <w:r>
        <w:rPr>
          <w:i/>
          <w:spacing w:val="-15"/>
        </w:rPr>
        <w:t> </w:t>
      </w:r>
      <w:r>
        <w:rPr/>
        <w:t>bertujuan</w:t>
      </w:r>
      <w:r>
        <w:rPr>
          <w:spacing w:val="-15"/>
        </w:rPr>
        <w:t> </w:t>
      </w:r>
      <w:r>
        <w:rPr/>
        <w:t>untuk</w:t>
      </w:r>
      <w:r>
        <w:rPr>
          <w:spacing w:val="-15"/>
        </w:rPr>
        <w:t> </w:t>
      </w:r>
      <w:r>
        <w:rPr/>
        <w:t>meningkatkan</w:t>
      </w:r>
      <w:r>
        <w:rPr>
          <w:spacing w:val="-15"/>
        </w:rPr>
        <w:t> </w:t>
      </w:r>
      <w:r>
        <w:rPr/>
        <w:t>pengawasan</w:t>
      </w:r>
      <w:r>
        <w:rPr>
          <w:spacing w:val="-15"/>
        </w:rPr>
        <w:t> </w:t>
      </w:r>
      <w:r>
        <w:rPr/>
        <w:t>dan</w:t>
      </w:r>
      <w:r>
        <w:rPr>
          <w:spacing w:val="-15"/>
        </w:rPr>
        <w:t> </w:t>
      </w:r>
      <w:r>
        <w:rPr/>
        <w:t>layanan guna mengumpulkan dana dari wajib pajak yang ada. Tingkat pengetahuan dan kepatuhan yang tinggi dari wajib pajak dalam memenuhi kewajiban perpajakan mereka sesuai dengan peraturan perundang-undangan yang berlaku sangat diperlukan untuk mencapai tujuan pengumpulan pajak.</w:t>
      </w:r>
    </w:p>
    <w:p>
      <w:pPr>
        <w:pStyle w:val="BodyText"/>
        <w:spacing w:line="480" w:lineRule="auto" w:before="162"/>
        <w:ind w:left="568" w:right="847" w:firstLine="720"/>
        <w:jc w:val="both"/>
      </w:pPr>
      <w:r>
        <w:rPr/>
        <w:t>Mencapai target penerimaan pajak memerlukan kepatuhan. Pendapatan pajak negara secara langsung dipengaruhi oleh tingkat kepatuhan ini, semakin rendah tingkat kepatuhan wajib pajak, semakin sedikit uang yang diterima negara dari industri perpajakan (Nabilla Reza Fitria Farah &amp; Sapari, 2020).</w:t>
      </w:r>
    </w:p>
    <w:p>
      <w:pPr>
        <w:spacing w:before="158" w:after="3"/>
        <w:ind w:left="568" w:right="0" w:firstLine="0"/>
        <w:jc w:val="both"/>
        <w:rPr>
          <w:b/>
          <w:sz w:val="22"/>
        </w:rPr>
      </w:pPr>
      <w:r>
        <w:rPr>
          <w:b/>
          <w:sz w:val="22"/>
        </w:rPr>
        <w:t>Tabel</w:t>
      </w:r>
      <w:r>
        <w:rPr>
          <w:b/>
          <w:spacing w:val="-5"/>
          <w:sz w:val="22"/>
        </w:rPr>
        <w:t> </w:t>
      </w:r>
      <w:r>
        <w:rPr>
          <w:b/>
          <w:sz w:val="22"/>
        </w:rPr>
        <w:t>1.2</w:t>
      </w:r>
      <w:r>
        <w:rPr>
          <w:b/>
          <w:spacing w:val="-3"/>
          <w:sz w:val="22"/>
        </w:rPr>
        <w:t> </w:t>
      </w:r>
      <w:r>
        <w:rPr>
          <w:b/>
          <w:sz w:val="22"/>
        </w:rPr>
        <w:t>Data</w:t>
      </w:r>
      <w:r>
        <w:rPr>
          <w:b/>
          <w:spacing w:val="-6"/>
          <w:sz w:val="22"/>
        </w:rPr>
        <w:t> </w:t>
      </w:r>
      <w:r>
        <w:rPr>
          <w:b/>
          <w:sz w:val="22"/>
        </w:rPr>
        <w:t>jumlah</w:t>
      </w:r>
      <w:r>
        <w:rPr>
          <w:b/>
          <w:spacing w:val="-5"/>
          <w:sz w:val="22"/>
        </w:rPr>
        <w:t> </w:t>
      </w:r>
      <w:r>
        <w:rPr>
          <w:b/>
          <w:sz w:val="22"/>
        </w:rPr>
        <w:t>wajib</w:t>
      </w:r>
      <w:r>
        <w:rPr>
          <w:b/>
          <w:spacing w:val="-3"/>
          <w:sz w:val="22"/>
        </w:rPr>
        <w:t> </w:t>
      </w:r>
      <w:r>
        <w:rPr>
          <w:b/>
          <w:sz w:val="22"/>
        </w:rPr>
        <w:t>pajak</w:t>
      </w:r>
      <w:r>
        <w:rPr>
          <w:b/>
          <w:spacing w:val="-3"/>
          <w:sz w:val="22"/>
        </w:rPr>
        <w:t> </w:t>
      </w:r>
      <w:r>
        <w:rPr>
          <w:b/>
          <w:sz w:val="22"/>
        </w:rPr>
        <w:t>dan</w:t>
      </w:r>
      <w:r>
        <w:rPr>
          <w:b/>
          <w:spacing w:val="-6"/>
          <w:sz w:val="22"/>
        </w:rPr>
        <w:t> </w:t>
      </w:r>
      <w:r>
        <w:rPr>
          <w:b/>
          <w:sz w:val="22"/>
        </w:rPr>
        <w:t>jumlah</w:t>
      </w:r>
      <w:r>
        <w:rPr>
          <w:b/>
          <w:spacing w:val="-3"/>
          <w:sz w:val="22"/>
        </w:rPr>
        <w:t> </w:t>
      </w:r>
      <w:r>
        <w:rPr>
          <w:b/>
          <w:sz w:val="22"/>
        </w:rPr>
        <w:t>yang</w:t>
      </w:r>
      <w:r>
        <w:rPr>
          <w:b/>
          <w:spacing w:val="-3"/>
          <w:sz w:val="22"/>
        </w:rPr>
        <w:t> </w:t>
      </w:r>
      <w:r>
        <w:rPr>
          <w:b/>
          <w:sz w:val="22"/>
        </w:rPr>
        <w:t>melakukan</w:t>
      </w:r>
      <w:r>
        <w:rPr>
          <w:b/>
          <w:spacing w:val="-4"/>
          <w:sz w:val="22"/>
        </w:rPr>
        <w:t> </w:t>
      </w:r>
      <w:r>
        <w:rPr>
          <w:b/>
          <w:sz w:val="22"/>
        </w:rPr>
        <w:t>pembayaran</w:t>
      </w:r>
      <w:r>
        <w:rPr>
          <w:b/>
          <w:spacing w:val="-3"/>
          <w:sz w:val="22"/>
        </w:rPr>
        <w:t> </w:t>
      </w:r>
      <w:r>
        <w:rPr>
          <w:b/>
          <w:spacing w:val="-2"/>
          <w:sz w:val="22"/>
        </w:rPr>
        <w:t>pajak</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1"/>
        <w:gridCol w:w="1841"/>
        <w:gridCol w:w="2127"/>
        <w:gridCol w:w="1986"/>
      </w:tblGrid>
      <w:tr>
        <w:trPr>
          <w:trHeight w:val="688" w:hRule="atLeast"/>
        </w:trPr>
        <w:tc>
          <w:tcPr>
            <w:tcW w:w="1131" w:type="dxa"/>
          </w:tcPr>
          <w:p>
            <w:pPr>
              <w:pStyle w:val="TableParagraph"/>
              <w:spacing w:before="228"/>
              <w:ind w:left="6" w:right="2"/>
              <w:jc w:val="center"/>
              <w:rPr>
                <w:b/>
                <w:sz w:val="20"/>
              </w:rPr>
            </w:pPr>
            <w:r>
              <w:rPr>
                <w:b/>
                <w:spacing w:val="-2"/>
                <w:sz w:val="20"/>
              </w:rPr>
              <w:t>Tahun</w:t>
            </w:r>
          </w:p>
        </w:tc>
        <w:tc>
          <w:tcPr>
            <w:tcW w:w="1841" w:type="dxa"/>
          </w:tcPr>
          <w:p>
            <w:pPr>
              <w:pStyle w:val="TableParagraph"/>
              <w:spacing w:before="228"/>
              <w:ind w:left="11" w:right="6"/>
              <w:jc w:val="center"/>
              <w:rPr>
                <w:b/>
                <w:sz w:val="20"/>
              </w:rPr>
            </w:pPr>
            <w:r>
              <w:rPr>
                <w:b/>
                <w:sz w:val="20"/>
              </w:rPr>
              <w:t>Jumlah</w:t>
            </w:r>
            <w:r>
              <w:rPr>
                <w:b/>
                <w:spacing w:val="-6"/>
                <w:sz w:val="20"/>
              </w:rPr>
              <w:t> </w:t>
            </w:r>
            <w:r>
              <w:rPr>
                <w:b/>
                <w:spacing w:val="-5"/>
                <w:sz w:val="20"/>
              </w:rPr>
              <w:t>WP</w:t>
            </w:r>
          </w:p>
        </w:tc>
        <w:tc>
          <w:tcPr>
            <w:tcW w:w="2127" w:type="dxa"/>
          </w:tcPr>
          <w:p>
            <w:pPr>
              <w:pStyle w:val="TableParagraph"/>
              <w:ind w:left="583" w:hanging="262"/>
              <w:rPr>
                <w:b/>
                <w:sz w:val="20"/>
              </w:rPr>
            </w:pPr>
            <w:r>
              <w:rPr>
                <w:b/>
                <w:sz w:val="20"/>
              </w:rPr>
              <w:t>Jumlah</w:t>
            </w:r>
            <w:r>
              <w:rPr>
                <w:b/>
                <w:spacing w:val="-13"/>
                <w:sz w:val="20"/>
              </w:rPr>
              <w:t> </w:t>
            </w:r>
            <w:r>
              <w:rPr>
                <w:b/>
                <w:sz w:val="20"/>
              </w:rPr>
              <w:t>WP</w:t>
            </w:r>
            <w:r>
              <w:rPr>
                <w:b/>
                <w:spacing w:val="-12"/>
                <w:sz w:val="20"/>
              </w:rPr>
              <w:t> </w:t>
            </w:r>
            <w:r>
              <w:rPr>
                <w:b/>
                <w:sz w:val="20"/>
              </w:rPr>
              <w:t>yang </w:t>
            </w:r>
            <w:r>
              <w:rPr>
                <w:b/>
                <w:spacing w:val="-2"/>
                <w:sz w:val="20"/>
              </w:rPr>
              <w:t>melakukan</w:t>
            </w:r>
          </w:p>
          <w:p>
            <w:pPr>
              <w:pStyle w:val="TableParagraph"/>
              <w:spacing w:line="209" w:lineRule="exact"/>
              <w:ind w:left="254"/>
              <w:rPr>
                <w:b/>
                <w:sz w:val="20"/>
              </w:rPr>
            </w:pPr>
            <w:r>
              <w:rPr>
                <w:b/>
                <w:sz w:val="20"/>
              </w:rPr>
              <w:t>pembayaran</w:t>
            </w:r>
            <w:r>
              <w:rPr>
                <w:b/>
                <w:spacing w:val="-8"/>
                <w:sz w:val="20"/>
              </w:rPr>
              <w:t> </w:t>
            </w:r>
            <w:r>
              <w:rPr>
                <w:b/>
                <w:spacing w:val="-4"/>
                <w:sz w:val="20"/>
              </w:rPr>
              <w:t>pajak</w:t>
            </w:r>
          </w:p>
        </w:tc>
        <w:tc>
          <w:tcPr>
            <w:tcW w:w="1986" w:type="dxa"/>
          </w:tcPr>
          <w:p>
            <w:pPr>
              <w:pStyle w:val="TableParagraph"/>
              <w:spacing w:line="230" w:lineRule="atLeast" w:before="209"/>
              <w:ind w:left="746" w:right="316" w:hanging="421"/>
              <w:rPr>
                <w:b/>
                <w:sz w:val="20"/>
              </w:rPr>
            </w:pPr>
            <w:r>
              <w:rPr>
                <w:b/>
                <w:sz w:val="20"/>
              </w:rPr>
              <w:t>%</w:t>
            </w:r>
            <w:r>
              <w:rPr>
                <w:b/>
                <w:spacing w:val="-13"/>
                <w:sz w:val="20"/>
              </w:rPr>
              <w:t> </w:t>
            </w:r>
            <w:r>
              <w:rPr>
                <w:b/>
                <w:sz w:val="20"/>
              </w:rPr>
              <w:t>pembayaran </w:t>
            </w:r>
            <w:r>
              <w:rPr>
                <w:b/>
                <w:spacing w:val="-2"/>
                <w:sz w:val="20"/>
              </w:rPr>
              <w:t>pajak</w:t>
            </w:r>
          </w:p>
        </w:tc>
      </w:tr>
      <w:tr>
        <w:trPr>
          <w:trHeight w:val="230" w:hRule="atLeast"/>
        </w:trPr>
        <w:tc>
          <w:tcPr>
            <w:tcW w:w="1131" w:type="dxa"/>
          </w:tcPr>
          <w:p>
            <w:pPr>
              <w:pStyle w:val="TableParagraph"/>
              <w:spacing w:line="210" w:lineRule="exact"/>
              <w:ind w:left="6"/>
              <w:jc w:val="center"/>
              <w:rPr>
                <w:sz w:val="20"/>
              </w:rPr>
            </w:pPr>
            <w:r>
              <w:rPr>
                <w:spacing w:val="-4"/>
                <w:sz w:val="20"/>
              </w:rPr>
              <w:t>2020</w:t>
            </w:r>
          </w:p>
        </w:tc>
        <w:tc>
          <w:tcPr>
            <w:tcW w:w="1841" w:type="dxa"/>
          </w:tcPr>
          <w:p>
            <w:pPr>
              <w:pStyle w:val="TableParagraph"/>
              <w:spacing w:line="210" w:lineRule="exact"/>
              <w:ind w:left="11" w:right="7"/>
              <w:jc w:val="center"/>
              <w:rPr>
                <w:sz w:val="20"/>
              </w:rPr>
            </w:pPr>
            <w:r>
              <w:rPr>
                <w:spacing w:val="-2"/>
                <w:sz w:val="20"/>
              </w:rPr>
              <w:t>111,011</w:t>
            </w:r>
          </w:p>
        </w:tc>
        <w:tc>
          <w:tcPr>
            <w:tcW w:w="2127" w:type="dxa"/>
          </w:tcPr>
          <w:p>
            <w:pPr>
              <w:pStyle w:val="TableParagraph"/>
              <w:spacing w:line="210" w:lineRule="exact"/>
              <w:ind w:left="9"/>
              <w:jc w:val="center"/>
              <w:rPr>
                <w:sz w:val="20"/>
              </w:rPr>
            </w:pPr>
            <w:r>
              <w:rPr>
                <w:spacing w:val="-2"/>
                <w:sz w:val="20"/>
              </w:rPr>
              <w:t>3,172</w:t>
            </w:r>
          </w:p>
        </w:tc>
        <w:tc>
          <w:tcPr>
            <w:tcW w:w="1986" w:type="dxa"/>
          </w:tcPr>
          <w:p>
            <w:pPr>
              <w:pStyle w:val="TableParagraph"/>
              <w:spacing w:line="210" w:lineRule="exact"/>
              <w:ind w:left="11" w:right="5"/>
              <w:jc w:val="center"/>
              <w:rPr>
                <w:sz w:val="20"/>
              </w:rPr>
            </w:pPr>
            <w:r>
              <w:rPr>
                <w:spacing w:val="-4"/>
                <w:sz w:val="20"/>
              </w:rPr>
              <w:t>2,86</w:t>
            </w:r>
          </w:p>
        </w:tc>
      </w:tr>
      <w:tr>
        <w:trPr>
          <w:trHeight w:val="230" w:hRule="atLeast"/>
        </w:trPr>
        <w:tc>
          <w:tcPr>
            <w:tcW w:w="1131" w:type="dxa"/>
          </w:tcPr>
          <w:p>
            <w:pPr>
              <w:pStyle w:val="TableParagraph"/>
              <w:spacing w:line="210" w:lineRule="exact"/>
              <w:ind w:left="6"/>
              <w:jc w:val="center"/>
              <w:rPr>
                <w:sz w:val="20"/>
              </w:rPr>
            </w:pPr>
            <w:r>
              <w:rPr>
                <w:spacing w:val="-4"/>
                <w:sz w:val="20"/>
              </w:rPr>
              <w:t>2021</w:t>
            </w:r>
          </w:p>
        </w:tc>
        <w:tc>
          <w:tcPr>
            <w:tcW w:w="1841" w:type="dxa"/>
          </w:tcPr>
          <w:p>
            <w:pPr>
              <w:pStyle w:val="TableParagraph"/>
              <w:spacing w:line="210" w:lineRule="exact"/>
              <w:ind w:left="11" w:right="7"/>
              <w:jc w:val="center"/>
              <w:rPr>
                <w:sz w:val="20"/>
              </w:rPr>
            </w:pPr>
            <w:r>
              <w:rPr>
                <w:spacing w:val="-2"/>
                <w:sz w:val="20"/>
              </w:rPr>
              <w:t>118,295</w:t>
            </w:r>
          </w:p>
        </w:tc>
        <w:tc>
          <w:tcPr>
            <w:tcW w:w="2127" w:type="dxa"/>
          </w:tcPr>
          <w:p>
            <w:pPr>
              <w:pStyle w:val="TableParagraph"/>
              <w:spacing w:line="210" w:lineRule="exact"/>
              <w:ind w:left="9"/>
              <w:jc w:val="center"/>
              <w:rPr>
                <w:sz w:val="20"/>
              </w:rPr>
            </w:pPr>
            <w:r>
              <w:rPr>
                <w:spacing w:val="-2"/>
                <w:sz w:val="20"/>
              </w:rPr>
              <w:t>2,941</w:t>
            </w:r>
          </w:p>
        </w:tc>
        <w:tc>
          <w:tcPr>
            <w:tcW w:w="1986" w:type="dxa"/>
          </w:tcPr>
          <w:p>
            <w:pPr>
              <w:pStyle w:val="TableParagraph"/>
              <w:spacing w:line="210" w:lineRule="exact"/>
              <w:ind w:left="11" w:right="5"/>
              <w:jc w:val="center"/>
              <w:rPr>
                <w:sz w:val="20"/>
              </w:rPr>
            </w:pPr>
            <w:r>
              <w:rPr>
                <w:spacing w:val="-4"/>
                <w:sz w:val="20"/>
              </w:rPr>
              <w:t>2,49</w:t>
            </w:r>
          </w:p>
        </w:tc>
      </w:tr>
      <w:tr>
        <w:trPr>
          <w:trHeight w:val="230" w:hRule="atLeast"/>
        </w:trPr>
        <w:tc>
          <w:tcPr>
            <w:tcW w:w="1131" w:type="dxa"/>
          </w:tcPr>
          <w:p>
            <w:pPr>
              <w:pStyle w:val="TableParagraph"/>
              <w:spacing w:line="210" w:lineRule="exact"/>
              <w:ind w:left="6"/>
              <w:jc w:val="center"/>
              <w:rPr>
                <w:sz w:val="20"/>
              </w:rPr>
            </w:pPr>
            <w:r>
              <w:rPr>
                <w:spacing w:val="-4"/>
                <w:sz w:val="20"/>
              </w:rPr>
              <w:t>2022</w:t>
            </w:r>
          </w:p>
        </w:tc>
        <w:tc>
          <w:tcPr>
            <w:tcW w:w="1841" w:type="dxa"/>
          </w:tcPr>
          <w:p>
            <w:pPr>
              <w:pStyle w:val="TableParagraph"/>
              <w:spacing w:line="210" w:lineRule="exact"/>
              <w:ind w:left="11" w:right="7"/>
              <w:jc w:val="center"/>
              <w:rPr>
                <w:sz w:val="20"/>
              </w:rPr>
            </w:pPr>
            <w:r>
              <w:rPr>
                <w:spacing w:val="-2"/>
                <w:sz w:val="20"/>
              </w:rPr>
              <w:t>126,370</w:t>
            </w:r>
          </w:p>
        </w:tc>
        <w:tc>
          <w:tcPr>
            <w:tcW w:w="2127" w:type="dxa"/>
          </w:tcPr>
          <w:p>
            <w:pPr>
              <w:pStyle w:val="TableParagraph"/>
              <w:spacing w:line="210" w:lineRule="exact"/>
              <w:ind w:left="9"/>
              <w:jc w:val="center"/>
              <w:rPr>
                <w:sz w:val="20"/>
              </w:rPr>
            </w:pPr>
            <w:r>
              <w:rPr>
                <w:spacing w:val="-2"/>
                <w:sz w:val="20"/>
              </w:rPr>
              <w:t>2,775</w:t>
            </w:r>
          </w:p>
        </w:tc>
        <w:tc>
          <w:tcPr>
            <w:tcW w:w="1986" w:type="dxa"/>
          </w:tcPr>
          <w:p>
            <w:pPr>
              <w:pStyle w:val="TableParagraph"/>
              <w:spacing w:line="210" w:lineRule="exact"/>
              <w:ind w:left="11" w:right="5"/>
              <w:jc w:val="center"/>
              <w:rPr>
                <w:sz w:val="20"/>
              </w:rPr>
            </w:pPr>
            <w:r>
              <w:rPr>
                <w:spacing w:val="-4"/>
                <w:sz w:val="20"/>
              </w:rPr>
              <w:t>2,20</w:t>
            </w:r>
          </w:p>
        </w:tc>
      </w:tr>
      <w:tr>
        <w:trPr>
          <w:trHeight w:val="230" w:hRule="atLeast"/>
        </w:trPr>
        <w:tc>
          <w:tcPr>
            <w:tcW w:w="1131" w:type="dxa"/>
          </w:tcPr>
          <w:p>
            <w:pPr>
              <w:pStyle w:val="TableParagraph"/>
              <w:spacing w:line="210" w:lineRule="exact"/>
              <w:ind w:left="6"/>
              <w:jc w:val="center"/>
              <w:rPr>
                <w:sz w:val="20"/>
              </w:rPr>
            </w:pPr>
            <w:r>
              <w:rPr>
                <w:spacing w:val="-4"/>
                <w:sz w:val="20"/>
              </w:rPr>
              <w:t>2023</w:t>
            </w:r>
          </w:p>
        </w:tc>
        <w:tc>
          <w:tcPr>
            <w:tcW w:w="1841" w:type="dxa"/>
          </w:tcPr>
          <w:p>
            <w:pPr>
              <w:pStyle w:val="TableParagraph"/>
              <w:spacing w:line="210" w:lineRule="exact"/>
              <w:ind w:left="11" w:right="7"/>
              <w:jc w:val="center"/>
              <w:rPr>
                <w:sz w:val="20"/>
              </w:rPr>
            </w:pPr>
            <w:r>
              <w:rPr>
                <w:spacing w:val="-2"/>
                <w:sz w:val="20"/>
              </w:rPr>
              <w:t>134,885</w:t>
            </w:r>
          </w:p>
        </w:tc>
        <w:tc>
          <w:tcPr>
            <w:tcW w:w="2127" w:type="dxa"/>
          </w:tcPr>
          <w:p>
            <w:pPr>
              <w:pStyle w:val="TableParagraph"/>
              <w:spacing w:line="210" w:lineRule="exact"/>
              <w:ind w:left="9"/>
              <w:jc w:val="center"/>
              <w:rPr>
                <w:sz w:val="20"/>
              </w:rPr>
            </w:pPr>
            <w:r>
              <w:rPr>
                <w:spacing w:val="-2"/>
                <w:sz w:val="20"/>
              </w:rPr>
              <w:t>2,449</w:t>
            </w:r>
          </w:p>
        </w:tc>
        <w:tc>
          <w:tcPr>
            <w:tcW w:w="1986" w:type="dxa"/>
          </w:tcPr>
          <w:p>
            <w:pPr>
              <w:pStyle w:val="TableParagraph"/>
              <w:spacing w:line="210" w:lineRule="exact"/>
              <w:ind w:left="11" w:right="5"/>
              <w:jc w:val="center"/>
              <w:rPr>
                <w:sz w:val="20"/>
              </w:rPr>
            </w:pPr>
            <w:r>
              <w:rPr>
                <w:spacing w:val="-4"/>
                <w:sz w:val="20"/>
              </w:rPr>
              <w:t>1,82</w:t>
            </w:r>
          </w:p>
        </w:tc>
      </w:tr>
      <w:tr>
        <w:trPr>
          <w:trHeight w:val="230" w:hRule="atLeast"/>
        </w:trPr>
        <w:tc>
          <w:tcPr>
            <w:tcW w:w="1131" w:type="dxa"/>
          </w:tcPr>
          <w:p>
            <w:pPr>
              <w:pStyle w:val="TableParagraph"/>
              <w:spacing w:line="210" w:lineRule="exact"/>
              <w:ind w:left="6"/>
              <w:jc w:val="center"/>
              <w:rPr>
                <w:sz w:val="20"/>
              </w:rPr>
            </w:pPr>
            <w:r>
              <w:rPr>
                <w:spacing w:val="-4"/>
                <w:sz w:val="20"/>
              </w:rPr>
              <w:t>2024</w:t>
            </w:r>
          </w:p>
        </w:tc>
        <w:tc>
          <w:tcPr>
            <w:tcW w:w="1841" w:type="dxa"/>
          </w:tcPr>
          <w:p>
            <w:pPr>
              <w:pStyle w:val="TableParagraph"/>
              <w:spacing w:line="210" w:lineRule="exact"/>
              <w:ind w:left="11" w:right="7"/>
              <w:jc w:val="center"/>
              <w:rPr>
                <w:sz w:val="20"/>
              </w:rPr>
            </w:pPr>
            <w:r>
              <w:rPr>
                <w:spacing w:val="-2"/>
                <w:sz w:val="20"/>
              </w:rPr>
              <w:t>148,961</w:t>
            </w:r>
          </w:p>
        </w:tc>
        <w:tc>
          <w:tcPr>
            <w:tcW w:w="2127" w:type="dxa"/>
          </w:tcPr>
          <w:p>
            <w:pPr>
              <w:pStyle w:val="TableParagraph"/>
              <w:spacing w:line="210" w:lineRule="exact"/>
              <w:ind w:left="9"/>
              <w:jc w:val="center"/>
              <w:rPr>
                <w:sz w:val="20"/>
              </w:rPr>
            </w:pPr>
            <w:r>
              <w:rPr>
                <w:spacing w:val="-2"/>
                <w:sz w:val="20"/>
              </w:rPr>
              <w:t>2,368</w:t>
            </w:r>
          </w:p>
        </w:tc>
        <w:tc>
          <w:tcPr>
            <w:tcW w:w="1986" w:type="dxa"/>
          </w:tcPr>
          <w:p>
            <w:pPr>
              <w:pStyle w:val="TableParagraph"/>
              <w:spacing w:line="210" w:lineRule="exact"/>
              <w:ind w:left="6" w:right="11"/>
              <w:jc w:val="center"/>
              <w:rPr>
                <w:sz w:val="20"/>
              </w:rPr>
            </w:pPr>
            <w:r>
              <w:rPr>
                <w:spacing w:val="-4"/>
                <w:sz w:val="20"/>
              </w:rPr>
              <w:t>1,59</w:t>
            </w:r>
          </w:p>
        </w:tc>
      </w:tr>
    </w:tbl>
    <w:p>
      <w:pPr>
        <w:spacing w:before="1"/>
        <w:ind w:left="568" w:right="0" w:firstLine="0"/>
        <w:jc w:val="both"/>
        <w:rPr>
          <w:i/>
          <w:sz w:val="22"/>
        </w:rPr>
      </w:pPr>
      <w:r>
        <w:rPr>
          <w:i/>
          <w:sz w:val="22"/>
        </w:rPr>
        <w:t>Sumber:</w:t>
      </w:r>
      <w:r>
        <w:rPr>
          <w:i/>
          <w:spacing w:val="-4"/>
          <w:sz w:val="22"/>
        </w:rPr>
        <w:t> </w:t>
      </w:r>
      <w:r>
        <w:rPr>
          <w:i/>
          <w:sz w:val="22"/>
        </w:rPr>
        <w:t>KPP</w:t>
      </w:r>
      <w:r>
        <w:rPr>
          <w:i/>
          <w:spacing w:val="-3"/>
          <w:sz w:val="22"/>
        </w:rPr>
        <w:t> </w:t>
      </w:r>
      <w:r>
        <w:rPr>
          <w:i/>
          <w:sz w:val="22"/>
        </w:rPr>
        <w:t>Pratama</w:t>
      </w:r>
      <w:r>
        <w:rPr>
          <w:i/>
          <w:spacing w:val="-3"/>
          <w:sz w:val="22"/>
        </w:rPr>
        <w:t> </w:t>
      </w:r>
      <w:r>
        <w:rPr>
          <w:i/>
          <w:spacing w:val="-2"/>
          <w:sz w:val="22"/>
        </w:rPr>
        <w:t>Samarinda</w:t>
      </w:r>
    </w:p>
    <w:p>
      <w:pPr>
        <w:pStyle w:val="BodyText"/>
        <w:spacing w:before="159"/>
        <w:rPr>
          <w:i/>
          <w:sz w:val="22"/>
        </w:rPr>
      </w:pPr>
    </w:p>
    <w:p>
      <w:pPr>
        <w:pStyle w:val="BodyText"/>
        <w:spacing w:line="480" w:lineRule="auto"/>
        <w:ind w:left="568" w:right="847" w:firstLine="566"/>
        <w:jc w:val="both"/>
      </w:pPr>
      <w:r>
        <w:rPr/>
        <w:t>Pada table 1.2 jumlah wajib pajak pajak</w:t>
      </w:r>
      <w:r>
        <w:rPr>
          <w:spacing w:val="80"/>
        </w:rPr>
        <w:t> </w:t>
      </w:r>
      <w:r>
        <w:rPr/>
        <w:t>meningkat dari 5 tahun terakhir namun wajib pajak yang melakukan pembayaran pajak pada tahun 2022 hingga 2022</w:t>
      </w:r>
      <w:r>
        <w:rPr>
          <w:spacing w:val="-5"/>
        </w:rPr>
        <w:t> </w:t>
      </w:r>
      <w:r>
        <w:rPr/>
        <w:t>menurun</w:t>
      </w:r>
      <w:r>
        <w:rPr>
          <w:spacing w:val="-5"/>
        </w:rPr>
        <w:t> </w:t>
      </w:r>
      <w:r>
        <w:rPr/>
        <w:t>dan</w:t>
      </w:r>
      <w:r>
        <w:rPr>
          <w:spacing w:val="-4"/>
        </w:rPr>
        <w:t> </w:t>
      </w:r>
      <w:r>
        <w:rPr/>
        <w:t>meningkat</w:t>
      </w:r>
      <w:r>
        <w:rPr>
          <w:spacing w:val="-4"/>
        </w:rPr>
        <w:t> </w:t>
      </w:r>
      <w:r>
        <w:rPr/>
        <w:t>pada</w:t>
      </w:r>
      <w:r>
        <w:rPr>
          <w:spacing w:val="-6"/>
        </w:rPr>
        <w:t> </w:t>
      </w:r>
      <w:r>
        <w:rPr/>
        <w:t>tahun</w:t>
      </w:r>
      <w:r>
        <w:rPr>
          <w:spacing w:val="-5"/>
        </w:rPr>
        <w:t> </w:t>
      </w:r>
      <w:r>
        <w:rPr/>
        <w:t>2023</w:t>
      </w:r>
      <w:r>
        <w:rPr>
          <w:spacing w:val="-3"/>
        </w:rPr>
        <w:t> </w:t>
      </w:r>
      <w:r>
        <w:rPr/>
        <w:t>kemudian</w:t>
      </w:r>
      <w:r>
        <w:rPr>
          <w:spacing w:val="-5"/>
        </w:rPr>
        <w:t> </w:t>
      </w:r>
      <w:r>
        <w:rPr/>
        <w:t>menurun</w:t>
      </w:r>
      <w:r>
        <w:rPr>
          <w:spacing w:val="-5"/>
        </w:rPr>
        <w:t> </w:t>
      </w:r>
      <w:r>
        <w:rPr/>
        <w:t>lagi</w:t>
      </w:r>
      <w:r>
        <w:rPr>
          <w:spacing w:val="-5"/>
        </w:rPr>
        <w:t> </w:t>
      </w:r>
      <w:r>
        <w:rPr/>
        <w:t>pada</w:t>
      </w:r>
      <w:r>
        <w:rPr>
          <w:spacing w:val="-6"/>
        </w:rPr>
        <w:t> </w:t>
      </w:r>
      <w:r>
        <w:rPr/>
        <w:t>tahun 2024.</w:t>
      </w:r>
      <w:r>
        <w:rPr>
          <w:spacing w:val="-15"/>
        </w:rPr>
        <w:t> </w:t>
      </w:r>
      <w:r>
        <w:rPr/>
        <w:t>Ini</w:t>
      </w:r>
      <w:r>
        <w:rPr>
          <w:spacing w:val="-15"/>
        </w:rPr>
        <w:t> </w:t>
      </w:r>
      <w:r>
        <w:rPr/>
        <w:t>menunjukkan</w:t>
      </w:r>
      <w:r>
        <w:rPr>
          <w:spacing w:val="-15"/>
        </w:rPr>
        <w:t> </w:t>
      </w:r>
      <w:r>
        <w:rPr/>
        <w:t>bahwa</w:t>
      </w:r>
      <w:r>
        <w:rPr>
          <w:spacing w:val="-15"/>
        </w:rPr>
        <w:t> </w:t>
      </w:r>
      <w:r>
        <w:rPr/>
        <w:t>kepatuhan</w:t>
      </w:r>
      <w:r>
        <w:rPr>
          <w:spacing w:val="-15"/>
        </w:rPr>
        <w:t> </w:t>
      </w:r>
      <w:r>
        <w:rPr/>
        <w:t>wajib</w:t>
      </w:r>
      <w:r>
        <w:rPr>
          <w:spacing w:val="-15"/>
        </w:rPr>
        <w:t> </w:t>
      </w:r>
      <w:r>
        <w:rPr/>
        <w:t>pajak</w:t>
      </w:r>
      <w:r>
        <w:rPr>
          <w:spacing w:val="-15"/>
        </w:rPr>
        <w:t> </w:t>
      </w:r>
      <w:r>
        <w:rPr/>
        <w:t>orang</w:t>
      </w:r>
      <w:r>
        <w:rPr>
          <w:spacing w:val="-15"/>
        </w:rPr>
        <w:t> </w:t>
      </w:r>
      <w:r>
        <w:rPr/>
        <w:t>pribadi</w:t>
      </w:r>
      <w:r>
        <w:rPr>
          <w:spacing w:val="-14"/>
        </w:rPr>
        <w:t> </w:t>
      </w:r>
      <w:r>
        <w:rPr/>
        <w:t>di</w:t>
      </w:r>
      <w:r>
        <w:rPr>
          <w:spacing w:val="-15"/>
        </w:rPr>
        <w:t> </w:t>
      </w:r>
      <w:r>
        <w:rPr/>
        <w:t>KPP</w:t>
      </w:r>
      <w:r>
        <w:rPr>
          <w:spacing w:val="-15"/>
        </w:rPr>
        <w:t> </w:t>
      </w:r>
      <w:r>
        <w:rPr/>
        <w:t>Pratama Kota Samarinda masih sangat rendah. Kepatuhan wajib pajak ini dapat ditentukan oleh beberapa faktor.</w:t>
      </w:r>
    </w:p>
    <w:p>
      <w:pPr>
        <w:pStyle w:val="BodyText"/>
        <w:spacing w:line="480" w:lineRule="auto" w:before="160"/>
        <w:ind w:left="568" w:right="849" w:firstLine="566"/>
        <w:jc w:val="both"/>
      </w:pPr>
      <w:r>
        <w:rPr/>
        <w:t>Faktor pertama yang dapat mempengaruhi tingkat kepatuhan wajib pajak sistem</w:t>
      </w:r>
      <w:r>
        <w:rPr>
          <w:spacing w:val="-2"/>
        </w:rPr>
        <w:t> </w:t>
      </w:r>
      <w:r>
        <w:rPr/>
        <w:t>modernisasi</w:t>
      </w:r>
      <w:r>
        <w:rPr>
          <w:spacing w:val="1"/>
        </w:rPr>
        <w:t> </w:t>
      </w:r>
      <w:r>
        <w:rPr/>
        <w:t>perpajakan</w:t>
      </w:r>
      <w:r>
        <w:rPr>
          <w:spacing w:val="3"/>
        </w:rPr>
        <w:t> </w:t>
      </w:r>
      <w:r>
        <w:rPr>
          <w:i/>
        </w:rPr>
        <w:t>e-filing</w:t>
      </w:r>
      <w:r>
        <w:rPr/>
        <w:t>. Pemerintah</w:t>
      </w:r>
      <w:r>
        <w:rPr>
          <w:spacing w:val="3"/>
        </w:rPr>
        <w:t> </w:t>
      </w:r>
      <w:r>
        <w:rPr/>
        <w:t>Indonesia</w:t>
      </w:r>
      <w:r>
        <w:rPr>
          <w:spacing w:val="3"/>
        </w:rPr>
        <w:t> </w:t>
      </w:r>
      <w:r>
        <w:rPr/>
        <w:t>menerapakan</w:t>
      </w:r>
      <w:r>
        <w:rPr>
          <w:spacing w:val="1"/>
        </w:rPr>
        <w:t> </w:t>
      </w:r>
      <w:r>
        <w:rPr>
          <w:spacing w:val="-2"/>
        </w:rPr>
        <w:t>sistem</w:t>
      </w:r>
    </w:p>
    <w:p>
      <w:pPr>
        <w:pStyle w:val="BodyText"/>
        <w:spacing w:after="0" w:line="480" w:lineRule="auto"/>
        <w:jc w:val="both"/>
        <w:sectPr>
          <w:headerReference w:type="default" r:id="rId10"/>
          <w:footerReference w:type="default" r:id="rId11"/>
          <w:pgSz w:w="11920" w:h="16850"/>
          <w:pgMar w:header="763" w:footer="0" w:top="1940" w:bottom="280" w:left="1700" w:right="850"/>
        </w:sectPr>
      </w:pPr>
    </w:p>
    <w:p>
      <w:pPr>
        <w:pStyle w:val="BodyText"/>
        <w:spacing w:before="50"/>
      </w:pPr>
    </w:p>
    <w:p>
      <w:pPr>
        <w:pStyle w:val="BodyText"/>
        <w:spacing w:line="480" w:lineRule="auto"/>
        <w:ind w:left="568" w:right="845"/>
        <w:jc w:val="both"/>
        <w:rPr>
          <w:i/>
        </w:rPr>
      </w:pPr>
      <w:r>
        <w:rPr/>
        <w:t>pemungutan</w:t>
      </w:r>
      <w:r>
        <w:rPr>
          <w:spacing w:val="40"/>
        </w:rPr>
        <w:t> </w:t>
      </w:r>
      <w:r>
        <w:rPr/>
        <w:t>pajak berbasis penilaian diri atau </w:t>
      </w:r>
      <w:r>
        <w:rPr>
          <w:i/>
        </w:rPr>
        <w:t>self assessment system </w:t>
      </w:r>
      <w:r>
        <w:rPr/>
        <w:t>(Amrul, 2025)</w:t>
      </w:r>
      <w:r>
        <w:rPr>
          <w:i/>
        </w:rPr>
        <w:t>. </w:t>
      </w:r>
      <w:r>
        <w:rPr/>
        <w:t>Direktorat Jendral Pajak (DJP)</w:t>
      </w:r>
      <w:r>
        <w:rPr>
          <w:spacing w:val="-1"/>
        </w:rPr>
        <w:t> </w:t>
      </w:r>
      <w:r>
        <w:rPr/>
        <w:t>memandang pentingnya</w:t>
      </w:r>
      <w:r>
        <w:rPr>
          <w:spacing w:val="-1"/>
        </w:rPr>
        <w:t> </w:t>
      </w:r>
      <w:r>
        <w:rPr/>
        <w:t>pengembangan dan penyempurnan sistem perpajakan modern dengan</w:t>
      </w:r>
      <w:r>
        <w:rPr>
          <w:spacing w:val="40"/>
        </w:rPr>
        <w:t> </w:t>
      </w:r>
      <w:r>
        <w:rPr/>
        <w:t>mengambil langkah</w:t>
      </w:r>
      <w:r>
        <w:rPr>
          <w:spacing w:val="40"/>
        </w:rPr>
        <w:t> </w:t>
      </w:r>
      <w:r>
        <w:rPr/>
        <w:t>untuk memanfaatkan</w:t>
      </w:r>
      <w:r>
        <w:rPr>
          <w:spacing w:val="-15"/>
        </w:rPr>
        <w:t> </w:t>
      </w:r>
      <w:r>
        <w:rPr/>
        <w:t>kemajuan</w:t>
      </w:r>
      <w:r>
        <w:rPr>
          <w:spacing w:val="-15"/>
        </w:rPr>
        <w:t> </w:t>
      </w:r>
      <w:r>
        <w:rPr/>
        <w:t>teknologi</w:t>
      </w:r>
      <w:r>
        <w:rPr>
          <w:spacing w:val="-15"/>
        </w:rPr>
        <w:t> </w:t>
      </w:r>
      <w:r>
        <w:rPr/>
        <w:t>untuk</w:t>
      </w:r>
      <w:r>
        <w:rPr>
          <w:spacing w:val="-15"/>
        </w:rPr>
        <w:t> </w:t>
      </w:r>
      <w:r>
        <w:rPr/>
        <w:t>mengefisienkan</w:t>
      </w:r>
      <w:r>
        <w:rPr>
          <w:spacing w:val="-15"/>
        </w:rPr>
        <w:t> </w:t>
      </w:r>
      <w:r>
        <w:rPr/>
        <w:t>pekerjaan</w:t>
      </w:r>
      <w:r>
        <w:rPr>
          <w:spacing w:val="-15"/>
        </w:rPr>
        <w:t> </w:t>
      </w:r>
      <w:r>
        <w:rPr/>
        <w:t>yang</w:t>
      </w:r>
      <w:r>
        <w:rPr>
          <w:spacing w:val="-15"/>
        </w:rPr>
        <w:t> </w:t>
      </w:r>
      <w:r>
        <w:rPr/>
        <w:t>berkaitan dengan birorakrasi perpajakan, Oleh karena itu DJP merilis sistem baru yang memanfaatkan</w:t>
      </w:r>
      <w:r>
        <w:rPr>
          <w:spacing w:val="-3"/>
        </w:rPr>
        <w:t> </w:t>
      </w:r>
      <w:r>
        <w:rPr/>
        <w:t>teknologi</w:t>
      </w:r>
      <w:r>
        <w:rPr>
          <w:spacing w:val="-1"/>
        </w:rPr>
        <w:t> </w:t>
      </w:r>
      <w:r>
        <w:rPr/>
        <w:t>pada</w:t>
      </w:r>
      <w:r>
        <w:rPr>
          <w:spacing w:val="-3"/>
        </w:rPr>
        <w:t> </w:t>
      </w:r>
      <w:r>
        <w:rPr>
          <w:i/>
        </w:rPr>
        <w:t>e-system</w:t>
      </w:r>
      <w:r>
        <w:rPr/>
        <w:t>.</w:t>
      </w:r>
      <w:r>
        <w:rPr>
          <w:spacing w:val="-3"/>
        </w:rPr>
        <w:t> </w:t>
      </w:r>
      <w:r>
        <w:rPr/>
        <w:t>Pada</w:t>
      </w:r>
      <w:r>
        <w:rPr>
          <w:spacing w:val="-4"/>
        </w:rPr>
        <w:t> </w:t>
      </w:r>
      <w:r>
        <w:rPr>
          <w:i/>
        </w:rPr>
        <w:t>e-sytem</w:t>
      </w:r>
      <w:r>
        <w:rPr>
          <w:i/>
          <w:spacing w:val="-4"/>
        </w:rPr>
        <w:t> </w:t>
      </w:r>
      <w:r>
        <w:rPr>
          <w:i/>
        </w:rPr>
        <w:t>berikut,</w:t>
      </w:r>
      <w:r>
        <w:rPr>
          <w:i/>
          <w:spacing w:val="40"/>
        </w:rPr>
        <w:t> </w:t>
      </w:r>
      <w:r>
        <w:rPr>
          <w:i/>
        </w:rPr>
        <w:t>yakni</w:t>
      </w:r>
      <w:r>
        <w:rPr>
          <w:i/>
          <w:spacing w:val="40"/>
        </w:rPr>
        <w:t> </w:t>
      </w:r>
      <w:r>
        <w:rPr>
          <w:i/>
        </w:rPr>
        <w:t>mencakup</w:t>
      </w:r>
      <w:r>
        <w:rPr>
          <w:i/>
          <w:spacing w:val="-3"/>
        </w:rPr>
        <w:t> </w:t>
      </w:r>
      <w:r>
        <w:rPr>
          <w:i/>
        </w:rPr>
        <w:t>e-registration, e-SPT, e-billing dan e-filing </w:t>
      </w:r>
      <w:r>
        <w:rPr/>
        <w:t>(E-registration et al., 2019). Tujuan dari pendekatan</w:t>
      </w:r>
      <w:r>
        <w:rPr>
          <w:spacing w:val="-3"/>
        </w:rPr>
        <w:t> </w:t>
      </w:r>
      <w:r>
        <w:rPr/>
        <w:t>ini</w:t>
      </w:r>
      <w:r>
        <w:rPr>
          <w:spacing w:val="-2"/>
        </w:rPr>
        <w:t> </w:t>
      </w:r>
      <w:r>
        <w:rPr/>
        <w:t>adalah</w:t>
      </w:r>
      <w:r>
        <w:rPr>
          <w:spacing w:val="-3"/>
        </w:rPr>
        <w:t> </w:t>
      </w:r>
      <w:r>
        <w:rPr/>
        <w:t>untuk</w:t>
      </w:r>
      <w:r>
        <w:rPr>
          <w:spacing w:val="-2"/>
        </w:rPr>
        <w:t> </w:t>
      </w:r>
      <w:r>
        <w:rPr/>
        <w:t>meningkatkan</w:t>
      </w:r>
      <w:r>
        <w:rPr>
          <w:spacing w:val="-3"/>
        </w:rPr>
        <w:t> </w:t>
      </w:r>
      <w:r>
        <w:rPr/>
        <w:t>kesadaran</w:t>
      </w:r>
      <w:r>
        <w:rPr>
          <w:spacing w:val="-2"/>
        </w:rPr>
        <w:t> </w:t>
      </w:r>
      <w:r>
        <w:rPr/>
        <w:t>masyarakat</w:t>
      </w:r>
      <w:r>
        <w:rPr>
          <w:spacing w:val="-2"/>
        </w:rPr>
        <w:t> </w:t>
      </w:r>
      <w:r>
        <w:rPr/>
        <w:t>akan pentingnya membayar</w:t>
      </w:r>
      <w:r>
        <w:rPr>
          <w:spacing w:val="-15"/>
        </w:rPr>
        <w:t> </w:t>
      </w:r>
      <w:r>
        <w:rPr/>
        <w:t>pajak,</w:t>
      </w:r>
      <w:r>
        <w:rPr>
          <w:spacing w:val="-15"/>
        </w:rPr>
        <w:t> </w:t>
      </w:r>
      <w:r>
        <w:rPr/>
        <w:t>sehingga</w:t>
      </w:r>
      <w:r>
        <w:rPr>
          <w:spacing w:val="-15"/>
        </w:rPr>
        <w:t> </w:t>
      </w:r>
      <w:r>
        <w:rPr/>
        <w:t>dapat</w:t>
      </w:r>
      <w:r>
        <w:rPr>
          <w:spacing w:val="-15"/>
        </w:rPr>
        <w:t> </w:t>
      </w:r>
      <w:r>
        <w:rPr/>
        <w:t>membantu</w:t>
      </w:r>
      <w:r>
        <w:rPr>
          <w:spacing w:val="-15"/>
        </w:rPr>
        <w:t> </w:t>
      </w:r>
      <w:r>
        <w:rPr/>
        <w:t>negara</w:t>
      </w:r>
      <w:r>
        <w:rPr>
          <w:spacing w:val="-15"/>
        </w:rPr>
        <w:t> </w:t>
      </w:r>
      <w:r>
        <w:rPr/>
        <w:t>mencapai</w:t>
      </w:r>
      <w:r>
        <w:rPr>
          <w:spacing w:val="-15"/>
        </w:rPr>
        <w:t> </w:t>
      </w:r>
      <w:r>
        <w:rPr/>
        <w:t>kemandirian</w:t>
      </w:r>
      <w:r>
        <w:rPr>
          <w:spacing w:val="-15"/>
        </w:rPr>
        <w:t> </w:t>
      </w:r>
      <w:r>
        <w:rPr/>
        <w:t>finansial melalui penerimaan pajak. Direktorat Jenderal Pajak (DJP) telah memperkenalkan metode baru untuk pengajuan Surat Pemberitahuan Tahunan (SPT), selain melakukan perubahan pada sistem pemungutan pajak. Inovasi DJP ini merupakan salah satu upaya untuk meningkatkan pelayanan dan meningkatkan kepatuhan wajib pajak, (Amrul, 2025)</w:t>
      </w:r>
      <w:r>
        <w:rPr>
          <w:i/>
        </w:rPr>
        <w:t>.</w:t>
      </w:r>
    </w:p>
    <w:p>
      <w:pPr>
        <w:pStyle w:val="BodyText"/>
        <w:spacing w:line="480" w:lineRule="auto" w:before="161"/>
        <w:ind w:left="568" w:right="849" w:firstLine="566"/>
        <w:jc w:val="both"/>
      </w:pPr>
      <w:r>
        <w:rPr>
          <w:i/>
        </w:rPr>
        <w:t>E-filing </w:t>
      </w:r>
      <w:r>
        <w:rPr/>
        <w:t>merupakan sistem penyampaian Surat Pemberitahuan (SPT) secara elektronik yang dilakukan secara online dan real time melalui laman resmi Direktorat Jenderal Pajak. Selain memberikan kemudahan akses, </w:t>
      </w:r>
      <w:r>
        <w:rPr>
          <w:i/>
        </w:rPr>
        <w:t>e-filing </w:t>
      </w:r>
      <w:r>
        <w:rPr/>
        <w:t>juga meningkatkan</w:t>
      </w:r>
      <w:r>
        <w:rPr>
          <w:spacing w:val="-15"/>
        </w:rPr>
        <w:t> </w:t>
      </w:r>
      <w:r>
        <w:rPr/>
        <w:t>akurasi</w:t>
      </w:r>
      <w:r>
        <w:rPr>
          <w:spacing w:val="-13"/>
        </w:rPr>
        <w:t> </w:t>
      </w:r>
      <w:r>
        <w:rPr/>
        <w:t>dan</w:t>
      </w:r>
      <w:r>
        <w:rPr>
          <w:spacing w:val="-14"/>
        </w:rPr>
        <w:t> </w:t>
      </w:r>
      <w:r>
        <w:rPr/>
        <w:t>keamanan</w:t>
      </w:r>
      <w:r>
        <w:rPr>
          <w:spacing w:val="-14"/>
        </w:rPr>
        <w:t> </w:t>
      </w:r>
      <w:r>
        <w:rPr/>
        <w:t>data</w:t>
      </w:r>
      <w:r>
        <w:rPr>
          <w:spacing w:val="-15"/>
        </w:rPr>
        <w:t> </w:t>
      </w:r>
      <w:r>
        <w:rPr/>
        <w:t>perpajakan.</w:t>
      </w:r>
      <w:r>
        <w:rPr>
          <w:spacing w:val="-14"/>
        </w:rPr>
        <w:t> </w:t>
      </w:r>
      <w:r>
        <w:rPr/>
        <w:t>Sistem</w:t>
      </w:r>
      <w:r>
        <w:rPr>
          <w:spacing w:val="-14"/>
        </w:rPr>
        <w:t> </w:t>
      </w:r>
      <w:r>
        <w:rPr/>
        <w:t>ini</w:t>
      </w:r>
      <w:r>
        <w:rPr>
          <w:spacing w:val="-14"/>
        </w:rPr>
        <w:t> </w:t>
      </w:r>
      <w:r>
        <w:rPr/>
        <w:t>dilengkapi</w:t>
      </w:r>
      <w:r>
        <w:rPr>
          <w:spacing w:val="-14"/>
        </w:rPr>
        <w:t> </w:t>
      </w:r>
      <w:r>
        <w:rPr/>
        <w:t>dengan fitur validasi otomatis yang dapat meminimalkan kesalahan pengisian data. Selain itu,</w:t>
      </w:r>
      <w:r>
        <w:rPr>
          <w:spacing w:val="-15"/>
        </w:rPr>
        <w:t> </w:t>
      </w:r>
      <w:r>
        <w:rPr/>
        <w:t>data</w:t>
      </w:r>
      <w:r>
        <w:rPr>
          <w:spacing w:val="-15"/>
        </w:rPr>
        <w:t> </w:t>
      </w:r>
      <w:r>
        <w:rPr/>
        <w:t>yang</w:t>
      </w:r>
      <w:r>
        <w:rPr>
          <w:spacing w:val="-15"/>
        </w:rPr>
        <w:t> </w:t>
      </w:r>
      <w:r>
        <w:rPr/>
        <w:t>dikirimkan</w:t>
      </w:r>
      <w:r>
        <w:rPr>
          <w:spacing w:val="-15"/>
        </w:rPr>
        <w:t> </w:t>
      </w:r>
      <w:r>
        <w:rPr/>
        <w:t>melalui</w:t>
      </w:r>
      <w:r>
        <w:rPr>
          <w:spacing w:val="-15"/>
        </w:rPr>
        <w:t> </w:t>
      </w:r>
      <w:r>
        <w:rPr>
          <w:i/>
        </w:rPr>
        <w:t>e-filing</w:t>
      </w:r>
      <w:r>
        <w:rPr>
          <w:i/>
          <w:spacing w:val="-15"/>
        </w:rPr>
        <w:t> </w:t>
      </w:r>
      <w:r>
        <w:rPr/>
        <w:t>tersimpan</w:t>
      </w:r>
      <w:r>
        <w:rPr>
          <w:spacing w:val="-15"/>
        </w:rPr>
        <w:t> </w:t>
      </w:r>
      <w:r>
        <w:rPr/>
        <w:t>secara</w:t>
      </w:r>
      <w:r>
        <w:rPr>
          <w:spacing w:val="-15"/>
        </w:rPr>
        <w:t> </w:t>
      </w:r>
      <w:r>
        <w:rPr/>
        <w:t>terintegrasi</w:t>
      </w:r>
      <w:r>
        <w:rPr>
          <w:spacing w:val="-15"/>
        </w:rPr>
        <w:t> </w:t>
      </w:r>
      <w:r>
        <w:rPr/>
        <w:t>dalam</w:t>
      </w:r>
      <w:r>
        <w:rPr>
          <w:spacing w:val="-15"/>
        </w:rPr>
        <w:t> </w:t>
      </w:r>
      <w:r>
        <w:rPr/>
        <w:t>sistem Direktorat Jenderal Pajak, sehingga mengurangi risiko kehilangan dokumen serta meningkatkan transparansi dalam pengelolaan pajak.</w:t>
      </w:r>
    </w:p>
    <w:p>
      <w:pPr>
        <w:pStyle w:val="BodyText"/>
        <w:spacing w:after="0" w:line="480" w:lineRule="auto"/>
        <w:jc w:val="both"/>
        <w:sectPr>
          <w:headerReference w:type="default" r:id="rId12"/>
          <w:footerReference w:type="default" r:id="rId13"/>
          <w:pgSz w:w="11920" w:h="16850"/>
          <w:pgMar w:header="763" w:footer="0" w:top="1940" w:bottom="280" w:left="1700" w:right="850"/>
        </w:sectPr>
      </w:pPr>
    </w:p>
    <w:p>
      <w:pPr>
        <w:pStyle w:val="BodyText"/>
        <w:spacing w:before="50"/>
      </w:pPr>
    </w:p>
    <w:p>
      <w:pPr>
        <w:pStyle w:val="BodyText"/>
        <w:spacing w:line="480" w:lineRule="auto"/>
        <w:ind w:left="568" w:right="847" w:firstLine="566"/>
        <w:jc w:val="both"/>
      </w:pPr>
      <w:r>
        <w:rPr/>
        <w:t>Menurut (Farida &amp; Subaki, 2025) </w:t>
      </w:r>
      <w:r>
        <w:rPr>
          <w:i/>
        </w:rPr>
        <w:t>e-billing </w:t>
      </w:r>
      <w:r>
        <w:rPr/>
        <w:t>berfungsi sebagai sistem pembayaran pajak secara elektronik yang memudahkan wajib pajak dalam melakukan penyetoran pajak melalui kode </w:t>
      </w:r>
      <w:r>
        <w:rPr>
          <w:i/>
        </w:rPr>
        <w:t>billing</w:t>
      </w:r>
      <w:r>
        <w:rPr/>
        <w:t>. Sistem ini terintegrasi dengan berbagai kanal pembayaran, seperti bank, ATM, internet banking, dan mobile banking. </w:t>
      </w:r>
      <w:r>
        <w:rPr>
          <w:i/>
        </w:rPr>
        <w:t>E-billing </w:t>
      </w:r>
      <w:r>
        <w:rPr/>
        <w:t>memiliki peran penting dalam proses pembayaran pajak, keberadaannya lebih bersifat sebagai pendukung dari sistem </w:t>
      </w:r>
      <w:r>
        <w:rPr>
          <w:i/>
        </w:rPr>
        <w:t>e-filing</w:t>
      </w:r>
      <w:r>
        <w:rPr/>
        <w:t>, karena pembayaran pajak merupakan tahap lanjutan setelah pelaporan SPT dilakukan. Dengan adanya integrasi antara </w:t>
      </w:r>
      <w:r>
        <w:rPr>
          <w:i/>
        </w:rPr>
        <w:t>e-filing dan e-billing</w:t>
      </w:r>
      <w:r>
        <w:rPr/>
        <w:t>, proses pelaporan dan pembayaran</w:t>
      </w:r>
      <w:r>
        <w:rPr>
          <w:spacing w:val="-13"/>
        </w:rPr>
        <w:t> </w:t>
      </w:r>
      <w:r>
        <w:rPr/>
        <w:t>pajak</w:t>
      </w:r>
      <w:r>
        <w:rPr>
          <w:spacing w:val="-14"/>
        </w:rPr>
        <w:t> </w:t>
      </w:r>
      <w:r>
        <w:rPr/>
        <w:t>menjadi</w:t>
      </w:r>
      <w:r>
        <w:rPr>
          <w:spacing w:val="-13"/>
        </w:rPr>
        <w:t> </w:t>
      </w:r>
      <w:r>
        <w:rPr/>
        <w:t>lebih</w:t>
      </w:r>
      <w:r>
        <w:rPr>
          <w:spacing w:val="-13"/>
        </w:rPr>
        <w:t> </w:t>
      </w:r>
      <w:r>
        <w:rPr/>
        <w:t>efisien.</w:t>
      </w:r>
      <w:r>
        <w:rPr>
          <w:spacing w:val="-14"/>
        </w:rPr>
        <w:t> </w:t>
      </w:r>
      <w:r>
        <w:rPr/>
        <w:t>Namun</w:t>
      </w:r>
      <w:r>
        <w:rPr>
          <w:i/>
        </w:rPr>
        <w:t>,</w:t>
      </w:r>
      <w:r>
        <w:rPr>
          <w:i/>
          <w:spacing w:val="-13"/>
        </w:rPr>
        <w:t> </w:t>
      </w:r>
      <w:r>
        <w:rPr>
          <w:i/>
        </w:rPr>
        <w:t>e-filing</w:t>
      </w:r>
      <w:r>
        <w:rPr>
          <w:i/>
          <w:spacing w:val="-12"/>
        </w:rPr>
        <w:t> </w:t>
      </w:r>
      <w:r>
        <w:rPr/>
        <w:t>tetap</w:t>
      </w:r>
      <w:r>
        <w:rPr>
          <w:spacing w:val="-13"/>
        </w:rPr>
        <w:t> </w:t>
      </w:r>
      <w:r>
        <w:rPr/>
        <w:t>menjadi</w:t>
      </w:r>
      <w:r>
        <w:rPr>
          <w:spacing w:val="-13"/>
        </w:rPr>
        <w:t> </w:t>
      </w:r>
      <w:r>
        <w:rPr/>
        <w:t>pusat</w:t>
      </w:r>
      <w:r>
        <w:rPr>
          <w:spacing w:val="-13"/>
        </w:rPr>
        <w:t> </w:t>
      </w:r>
      <w:r>
        <w:rPr/>
        <w:t>utama dalam sistem administrasi perpajakan digital, karena melalui layanan inilah wajib pajak secara resmi melaporkan kondisi keuangan dan kewajiban pajaknya kepada negara. Oleh karena itu, optimalisasi penggunaan </w:t>
      </w:r>
      <w:r>
        <w:rPr>
          <w:i/>
        </w:rPr>
        <w:t>e-filing </w:t>
      </w:r>
      <w:r>
        <w:rPr/>
        <w:t>sangat diperlukan untuk meningkatkan</w:t>
      </w:r>
      <w:r>
        <w:rPr>
          <w:spacing w:val="-10"/>
        </w:rPr>
        <w:t> </w:t>
      </w:r>
      <w:r>
        <w:rPr/>
        <w:t>kesadaran</w:t>
      </w:r>
      <w:r>
        <w:rPr>
          <w:spacing w:val="-7"/>
        </w:rPr>
        <w:t> </w:t>
      </w:r>
      <w:r>
        <w:rPr/>
        <w:t>dan</w:t>
      </w:r>
      <w:r>
        <w:rPr>
          <w:spacing w:val="-9"/>
        </w:rPr>
        <w:t> </w:t>
      </w:r>
      <w:r>
        <w:rPr/>
        <w:t>kepatuhan</w:t>
      </w:r>
      <w:r>
        <w:rPr>
          <w:spacing w:val="-10"/>
        </w:rPr>
        <w:t> </w:t>
      </w:r>
      <w:r>
        <w:rPr/>
        <w:t>wajib</w:t>
      </w:r>
      <w:r>
        <w:rPr>
          <w:spacing w:val="-7"/>
        </w:rPr>
        <w:t> </w:t>
      </w:r>
      <w:r>
        <w:rPr/>
        <w:t>pajak</w:t>
      </w:r>
      <w:r>
        <w:rPr>
          <w:spacing w:val="-10"/>
        </w:rPr>
        <w:t> </w:t>
      </w:r>
      <w:r>
        <w:rPr/>
        <w:t>dalam</w:t>
      </w:r>
      <w:r>
        <w:rPr>
          <w:spacing w:val="-9"/>
        </w:rPr>
        <w:t> </w:t>
      </w:r>
      <w:r>
        <w:rPr/>
        <w:t>menjalankan</w:t>
      </w:r>
      <w:r>
        <w:rPr>
          <w:spacing w:val="-9"/>
        </w:rPr>
        <w:t> </w:t>
      </w:r>
      <w:r>
        <w:rPr/>
        <w:t>kewajiban perpajakannya (Josephin et al., 2025).</w:t>
      </w:r>
    </w:p>
    <w:p>
      <w:pPr>
        <w:pStyle w:val="BodyText"/>
        <w:spacing w:line="480" w:lineRule="auto" w:before="161"/>
        <w:ind w:left="568" w:right="847" w:firstLine="566"/>
        <w:jc w:val="both"/>
      </w:pPr>
      <w:r>
        <w:rPr/>
        <w:t>Meningkatkan kepatuhan pajak, memperkuat kepercayaan terhadap sistem pajak yang diperbarui, dan mendorong efisiensi maksimal di kalangan otoritas pajak merupakan beberapa tujuan dari modernisasi (Ua, 2021</w:t>
      </w:r>
      <w:r>
        <w:rPr>
          <w:sz w:val="22"/>
        </w:rPr>
        <w:t>).</w:t>
      </w:r>
      <w:r>
        <w:rPr>
          <w:spacing w:val="40"/>
          <w:sz w:val="22"/>
        </w:rPr>
        <w:t> </w:t>
      </w:r>
      <w:r>
        <w:rPr/>
        <w:t>Pemanfaatan teknologi informasi diharapkan modernisasi ini dapat mendorong terbentuknya kepatuhan wajib pajak.</w:t>
      </w:r>
    </w:p>
    <w:p>
      <w:pPr>
        <w:pStyle w:val="BodyText"/>
        <w:spacing w:line="480" w:lineRule="auto" w:before="161"/>
        <w:ind w:left="568" w:right="846" w:firstLine="720"/>
        <w:jc w:val="both"/>
      </w:pPr>
      <w:r>
        <w:rPr/>
        <w:t>Faktor kedua dapat mempengaruhi tingkat kepatuhan wajib pajak sanksi pajak. Menurut (Asterina &amp; Septiani, 2019) Sanksi perpajakan merupakan alat pencegah wajib pajak tidak melanggar norma perpajakan. Dengan kata lain, wajib pajak</w:t>
      </w:r>
      <w:r>
        <w:rPr>
          <w:spacing w:val="-16"/>
        </w:rPr>
        <w:t> </w:t>
      </w:r>
      <w:r>
        <w:rPr/>
        <w:t>perlu</w:t>
      </w:r>
      <w:r>
        <w:rPr>
          <w:spacing w:val="-14"/>
        </w:rPr>
        <w:t> </w:t>
      </w:r>
      <w:r>
        <w:rPr/>
        <w:t>siap</w:t>
      </w:r>
      <w:r>
        <w:rPr>
          <w:spacing w:val="-14"/>
        </w:rPr>
        <w:t> </w:t>
      </w:r>
      <w:r>
        <w:rPr/>
        <w:t>menghadapi</w:t>
      </w:r>
      <w:r>
        <w:rPr>
          <w:spacing w:val="-13"/>
        </w:rPr>
        <w:t> </w:t>
      </w:r>
      <w:r>
        <w:rPr/>
        <w:t>konsekuensi</w:t>
      </w:r>
      <w:r>
        <w:rPr>
          <w:spacing w:val="-13"/>
        </w:rPr>
        <w:t> </w:t>
      </w:r>
      <w:r>
        <w:rPr/>
        <w:t>hukum</w:t>
      </w:r>
      <w:r>
        <w:rPr>
          <w:spacing w:val="-13"/>
        </w:rPr>
        <w:t> </w:t>
      </w:r>
      <w:r>
        <w:rPr/>
        <w:t>yang</w:t>
      </w:r>
      <w:r>
        <w:rPr>
          <w:spacing w:val="-13"/>
        </w:rPr>
        <w:t> </w:t>
      </w:r>
      <w:r>
        <w:rPr/>
        <w:t>relevan</w:t>
      </w:r>
      <w:r>
        <w:rPr>
          <w:spacing w:val="-13"/>
        </w:rPr>
        <w:t> </w:t>
      </w:r>
      <w:r>
        <w:rPr/>
        <w:t>jika</w:t>
      </w:r>
      <w:r>
        <w:rPr>
          <w:spacing w:val="-14"/>
        </w:rPr>
        <w:t> </w:t>
      </w:r>
      <w:r>
        <w:rPr/>
        <w:t>kewajiban</w:t>
      </w:r>
      <w:r>
        <w:rPr>
          <w:spacing w:val="-13"/>
        </w:rPr>
        <w:t> </w:t>
      </w:r>
      <w:r>
        <w:rPr>
          <w:spacing w:val="-2"/>
        </w:rPr>
        <w:t>pajak</w:t>
      </w:r>
    </w:p>
    <w:p>
      <w:pPr>
        <w:pStyle w:val="BodyText"/>
        <w:spacing w:after="0" w:line="480" w:lineRule="auto"/>
        <w:jc w:val="both"/>
        <w:sectPr>
          <w:headerReference w:type="default" r:id="rId14"/>
          <w:footerReference w:type="default" r:id="rId15"/>
          <w:pgSz w:w="11920" w:h="16850"/>
          <w:pgMar w:header="763" w:footer="0" w:top="1940" w:bottom="280" w:left="1700" w:right="850"/>
        </w:sectPr>
      </w:pPr>
    </w:p>
    <w:p>
      <w:pPr>
        <w:pStyle w:val="BodyText"/>
        <w:spacing w:before="50"/>
      </w:pPr>
    </w:p>
    <w:p>
      <w:pPr>
        <w:pStyle w:val="BodyText"/>
        <w:spacing w:line="480" w:lineRule="auto"/>
        <w:ind w:left="568" w:right="847"/>
        <w:jc w:val="both"/>
      </w:pPr>
      <w:r>
        <w:rPr/>
        <w:t>mereka tidak dipenuhi. Semua masalah terkait pajak diatur oleh peraturan dan ketentuan yang dibuat oleh Direktorat Jenderal Pajak. Sistem pemungutan pajak juga telah diubah sebagai bagian dari perubahan pajak yang diterapkan oleh pemerintah Indonesia. Mengingat sistem pemungutan pajak Indonesia menggunakan</w:t>
      </w:r>
      <w:r>
        <w:rPr>
          <w:spacing w:val="-8"/>
        </w:rPr>
        <w:t> </w:t>
      </w:r>
      <w:r>
        <w:rPr/>
        <w:t>sistem</w:t>
      </w:r>
      <w:r>
        <w:rPr>
          <w:spacing w:val="-5"/>
        </w:rPr>
        <w:t> </w:t>
      </w:r>
      <w:r>
        <w:rPr>
          <w:i/>
        </w:rPr>
        <w:t>e-filling</w:t>
      </w:r>
      <w:r>
        <w:rPr>
          <w:i/>
          <w:spacing w:val="-7"/>
        </w:rPr>
        <w:t> </w:t>
      </w:r>
      <w:r>
        <w:rPr/>
        <w:t>yang</w:t>
      </w:r>
      <w:r>
        <w:rPr>
          <w:spacing w:val="-8"/>
        </w:rPr>
        <w:t> </w:t>
      </w:r>
      <w:r>
        <w:rPr/>
        <w:t>memberikan</w:t>
      </w:r>
      <w:r>
        <w:rPr>
          <w:spacing w:val="-6"/>
        </w:rPr>
        <w:t> </w:t>
      </w:r>
      <w:r>
        <w:rPr/>
        <w:t>jaminan</w:t>
      </w:r>
      <w:r>
        <w:rPr>
          <w:spacing w:val="-8"/>
        </w:rPr>
        <w:t> </w:t>
      </w:r>
      <w:r>
        <w:rPr/>
        <w:t>kepada</w:t>
      </w:r>
      <w:r>
        <w:rPr>
          <w:spacing w:val="-7"/>
        </w:rPr>
        <w:t> </w:t>
      </w:r>
      <w:r>
        <w:rPr/>
        <w:t>wajib</w:t>
      </w:r>
      <w:r>
        <w:rPr>
          <w:spacing w:val="-8"/>
        </w:rPr>
        <w:t> </w:t>
      </w:r>
      <w:r>
        <w:rPr/>
        <w:t>pajak</w:t>
      </w:r>
      <w:r>
        <w:rPr>
          <w:spacing w:val="-8"/>
        </w:rPr>
        <w:t> </w:t>
      </w:r>
      <w:r>
        <w:rPr/>
        <w:t>untuk menghitung, membayar, dan melaporkan pajak mereka secara mandiri, hal ini menjadi semakin penting. Oleh karena itu, diperlukan peraturan yang dapat memberikan</w:t>
      </w:r>
      <w:r>
        <w:rPr>
          <w:spacing w:val="-14"/>
        </w:rPr>
        <w:t> </w:t>
      </w:r>
      <w:r>
        <w:rPr/>
        <w:t>dampak</w:t>
      </w:r>
      <w:r>
        <w:rPr>
          <w:spacing w:val="-15"/>
        </w:rPr>
        <w:t> </w:t>
      </w:r>
      <w:r>
        <w:rPr/>
        <w:t>pencegahan</w:t>
      </w:r>
      <w:r>
        <w:rPr>
          <w:spacing w:val="-14"/>
        </w:rPr>
        <w:t> </w:t>
      </w:r>
      <w:r>
        <w:rPr/>
        <w:t>dengan</w:t>
      </w:r>
      <w:r>
        <w:rPr>
          <w:spacing w:val="-14"/>
        </w:rPr>
        <w:t> </w:t>
      </w:r>
      <w:r>
        <w:rPr/>
        <w:t>mengambil</w:t>
      </w:r>
      <w:r>
        <w:rPr>
          <w:spacing w:val="-13"/>
        </w:rPr>
        <w:t> </w:t>
      </w:r>
      <w:r>
        <w:rPr/>
        <w:t>tindakan</w:t>
      </w:r>
      <w:r>
        <w:rPr>
          <w:spacing w:val="-14"/>
        </w:rPr>
        <w:t> </w:t>
      </w:r>
      <w:r>
        <w:rPr/>
        <w:t>tegas</w:t>
      </w:r>
      <w:r>
        <w:rPr>
          <w:spacing w:val="-14"/>
        </w:rPr>
        <w:t> </w:t>
      </w:r>
      <w:r>
        <w:rPr/>
        <w:t>terhadap</w:t>
      </w:r>
      <w:r>
        <w:rPr>
          <w:spacing w:val="-14"/>
        </w:rPr>
        <w:t> </w:t>
      </w:r>
      <w:r>
        <w:rPr/>
        <w:t>wajib pajak yang melanggar hukum atau terlibat dalam ketidakberesan terkait pajak. (Sofyan &amp; Sudirgo, 2023).</w:t>
      </w:r>
    </w:p>
    <w:p>
      <w:pPr>
        <w:pStyle w:val="BodyText"/>
        <w:spacing w:line="480" w:lineRule="auto" w:before="2"/>
        <w:ind w:left="568" w:right="846" w:firstLine="720"/>
        <w:jc w:val="both"/>
      </w:pPr>
      <w:r>
        <w:rPr/>
        <w:t>Penerapan sanksi pajak sangat penting untuk meningkatkan kepatuhan wajib pajak, terutama sebagai pencegahan terhadap pelanggaran dan untuk memastikan bahwa kewajiban pajak dipenuhi sesuai dengan peraturan perundang-undangan</w:t>
      </w:r>
      <w:r>
        <w:rPr>
          <w:spacing w:val="-8"/>
        </w:rPr>
        <w:t> </w:t>
      </w:r>
      <w:r>
        <w:rPr/>
        <w:t>yang</w:t>
      </w:r>
      <w:r>
        <w:rPr>
          <w:spacing w:val="-8"/>
        </w:rPr>
        <w:t> </w:t>
      </w:r>
      <w:r>
        <w:rPr/>
        <w:t>berlaku</w:t>
      </w:r>
      <w:r>
        <w:rPr>
          <w:spacing w:val="-8"/>
        </w:rPr>
        <w:t> </w:t>
      </w:r>
      <w:r>
        <w:rPr/>
        <w:t>(Yuesti</w:t>
      </w:r>
      <w:r>
        <w:rPr>
          <w:spacing w:val="-6"/>
        </w:rPr>
        <w:t> </w:t>
      </w:r>
      <w:r>
        <w:rPr/>
        <w:t>et</w:t>
      </w:r>
      <w:r>
        <w:rPr>
          <w:spacing w:val="-8"/>
        </w:rPr>
        <w:t> </w:t>
      </w:r>
      <w:r>
        <w:rPr/>
        <w:t>al.,</w:t>
      </w:r>
      <w:r>
        <w:rPr>
          <w:spacing w:val="-8"/>
        </w:rPr>
        <w:t> </w:t>
      </w:r>
      <w:r>
        <w:rPr/>
        <w:t>2023).</w:t>
      </w:r>
      <w:r>
        <w:rPr>
          <w:spacing w:val="-8"/>
        </w:rPr>
        <w:t> </w:t>
      </w:r>
      <w:r>
        <w:rPr/>
        <w:t>Diperkirakan</w:t>
      </w:r>
      <w:r>
        <w:rPr>
          <w:spacing w:val="-8"/>
        </w:rPr>
        <w:t> </w:t>
      </w:r>
      <w:r>
        <w:rPr/>
        <w:t>bahwa</w:t>
      </w:r>
      <w:r>
        <w:rPr>
          <w:spacing w:val="-10"/>
        </w:rPr>
        <w:t> </w:t>
      </w:r>
      <w:r>
        <w:rPr/>
        <w:t>penerapan</w:t>
      </w:r>
      <w:r>
        <w:rPr>
          <w:spacing w:val="-8"/>
        </w:rPr>
        <w:t> </w:t>
      </w:r>
      <w:r>
        <w:rPr/>
        <w:t>sanksi ini akan mendorong wajib pajak untuk melaksanakan kewajibannya dengan lebih bertanggung</w:t>
      </w:r>
      <w:r>
        <w:rPr>
          <w:spacing w:val="-15"/>
        </w:rPr>
        <w:t> </w:t>
      </w:r>
      <w:r>
        <w:rPr/>
        <w:t>jawab.</w:t>
      </w:r>
      <w:r>
        <w:rPr>
          <w:spacing w:val="-15"/>
        </w:rPr>
        <w:t> </w:t>
      </w:r>
      <w:r>
        <w:rPr/>
        <w:t>Untuk</w:t>
      </w:r>
      <w:r>
        <w:rPr>
          <w:spacing w:val="-15"/>
        </w:rPr>
        <w:t> </w:t>
      </w:r>
      <w:r>
        <w:rPr/>
        <w:t>memaksimalkan</w:t>
      </w:r>
      <w:r>
        <w:rPr>
          <w:spacing w:val="-15"/>
        </w:rPr>
        <w:t> </w:t>
      </w:r>
      <w:r>
        <w:rPr/>
        <w:t>tujuan</w:t>
      </w:r>
      <w:r>
        <w:rPr>
          <w:spacing w:val="-15"/>
        </w:rPr>
        <w:t> </w:t>
      </w:r>
      <w:r>
        <w:rPr/>
        <w:t>meningkatkan</w:t>
      </w:r>
      <w:r>
        <w:rPr>
          <w:spacing w:val="-15"/>
        </w:rPr>
        <w:t> </w:t>
      </w:r>
      <w:r>
        <w:rPr/>
        <w:t>kepatuhan,</w:t>
      </w:r>
      <w:r>
        <w:rPr>
          <w:spacing w:val="-15"/>
        </w:rPr>
        <w:t> </w:t>
      </w:r>
      <w:r>
        <w:rPr/>
        <w:t>sanksi juga</w:t>
      </w:r>
      <w:r>
        <w:rPr>
          <w:spacing w:val="-4"/>
        </w:rPr>
        <w:t> </w:t>
      </w:r>
      <w:r>
        <w:rPr/>
        <w:t>harus</w:t>
      </w:r>
      <w:r>
        <w:rPr>
          <w:spacing w:val="-4"/>
        </w:rPr>
        <w:t> </w:t>
      </w:r>
      <w:r>
        <w:rPr/>
        <w:t>diterapkan</w:t>
      </w:r>
      <w:r>
        <w:rPr>
          <w:spacing w:val="-4"/>
        </w:rPr>
        <w:t> </w:t>
      </w:r>
      <w:r>
        <w:rPr/>
        <w:t>secara</w:t>
      </w:r>
      <w:r>
        <w:rPr>
          <w:spacing w:val="-6"/>
        </w:rPr>
        <w:t> </w:t>
      </w:r>
      <w:r>
        <w:rPr/>
        <w:t>transparan,</w:t>
      </w:r>
      <w:r>
        <w:rPr>
          <w:spacing w:val="-4"/>
        </w:rPr>
        <w:t> </w:t>
      </w:r>
      <w:r>
        <w:rPr/>
        <w:t>adil,</w:t>
      </w:r>
      <w:r>
        <w:rPr>
          <w:spacing w:val="-4"/>
        </w:rPr>
        <w:t> </w:t>
      </w:r>
      <w:r>
        <w:rPr/>
        <w:t>dan</w:t>
      </w:r>
      <w:r>
        <w:rPr>
          <w:spacing w:val="-4"/>
        </w:rPr>
        <w:t> </w:t>
      </w:r>
      <w:r>
        <w:rPr/>
        <w:t>proporsional</w:t>
      </w:r>
      <w:r>
        <w:rPr>
          <w:spacing w:val="-4"/>
        </w:rPr>
        <w:t> </w:t>
      </w:r>
      <w:r>
        <w:rPr/>
        <w:t>berdasarkan</w:t>
      </w:r>
      <w:r>
        <w:rPr>
          <w:spacing w:val="-2"/>
        </w:rPr>
        <w:t> </w:t>
      </w:r>
      <w:r>
        <w:rPr/>
        <w:t>tingkat pelanggaran yang dilakukan (Aditya, 2022).</w:t>
      </w:r>
    </w:p>
    <w:p>
      <w:pPr>
        <w:pStyle w:val="BodyText"/>
        <w:spacing w:line="480" w:lineRule="auto" w:before="159"/>
        <w:ind w:left="568" w:right="847" w:firstLine="720"/>
        <w:jc w:val="both"/>
      </w:pPr>
      <w:r>
        <w:rPr/>
        <w:t>Faktor selanjutnya dapat mempengaruhi</w:t>
      </w:r>
      <w:r>
        <w:rPr>
          <w:spacing w:val="40"/>
        </w:rPr>
        <w:t> </w:t>
      </w:r>
      <w:r>
        <w:rPr/>
        <w:t>kepatuhan wajib pajak yaitu, tingkat pengetahuan dalam penggunan internet. Modernisasi sistem perpajakan </w:t>
      </w:r>
      <w:r>
        <w:rPr>
          <w:i/>
        </w:rPr>
        <w:t>e-filing </w:t>
      </w:r>
      <w:r>
        <w:rPr/>
        <w:t>menggambarkan penerapan</w:t>
      </w:r>
      <w:r>
        <w:rPr>
          <w:spacing w:val="40"/>
        </w:rPr>
        <w:t> </w:t>
      </w:r>
      <w:r>
        <w:rPr/>
        <w:t>teknologi informasi dalam</w:t>
      </w:r>
      <w:r>
        <w:rPr>
          <w:spacing w:val="40"/>
        </w:rPr>
        <w:t> </w:t>
      </w:r>
      <w:r>
        <w:rPr/>
        <w:t>layanan perpajakan yang bertujuan untuk meningkatkan efisensi dalam peroses pelaporan pajak.</w:t>
      </w:r>
      <w:r>
        <w:rPr>
          <w:spacing w:val="40"/>
        </w:rPr>
        <w:t> </w:t>
      </w:r>
      <w:r>
        <w:rPr/>
        <w:t>Pada kualitas</w:t>
      </w:r>
      <w:r>
        <w:rPr>
          <w:spacing w:val="-17"/>
        </w:rPr>
        <w:t> </w:t>
      </w:r>
      <w:r>
        <w:rPr/>
        <w:t>dan</w:t>
      </w:r>
      <w:r>
        <w:rPr>
          <w:spacing w:val="-13"/>
        </w:rPr>
        <w:t> </w:t>
      </w:r>
      <w:r>
        <w:rPr/>
        <w:t>kinerja</w:t>
      </w:r>
      <w:r>
        <w:rPr>
          <w:spacing w:val="-15"/>
        </w:rPr>
        <w:t> </w:t>
      </w:r>
      <w:r>
        <w:rPr/>
        <w:t>sistem</w:t>
      </w:r>
      <w:r>
        <w:rPr>
          <w:spacing w:val="-12"/>
        </w:rPr>
        <w:t> </w:t>
      </w:r>
      <w:r>
        <w:rPr>
          <w:i/>
        </w:rPr>
        <w:t>e-filing</w:t>
      </w:r>
      <w:r>
        <w:rPr>
          <w:i/>
          <w:spacing w:val="34"/>
        </w:rPr>
        <w:t> </w:t>
      </w:r>
      <w:r>
        <w:rPr/>
        <w:t>sebagai</w:t>
      </w:r>
      <w:r>
        <w:rPr>
          <w:spacing w:val="-13"/>
        </w:rPr>
        <w:t> </w:t>
      </w:r>
      <w:r>
        <w:rPr/>
        <w:t>bentuk</w:t>
      </w:r>
      <w:r>
        <w:rPr>
          <w:spacing w:val="-13"/>
        </w:rPr>
        <w:t> </w:t>
      </w:r>
      <w:r>
        <w:rPr/>
        <w:t>inovasi</w:t>
      </w:r>
      <w:r>
        <w:rPr>
          <w:spacing w:val="-14"/>
        </w:rPr>
        <w:t> </w:t>
      </w:r>
      <w:r>
        <w:rPr/>
        <w:t>pelayanan</w:t>
      </w:r>
      <w:r>
        <w:rPr>
          <w:spacing w:val="-13"/>
        </w:rPr>
        <w:t> </w:t>
      </w:r>
      <w:r>
        <w:rPr/>
        <w:t>pajak</w:t>
      </w:r>
      <w:r>
        <w:rPr>
          <w:spacing w:val="-12"/>
        </w:rPr>
        <w:t> </w:t>
      </w:r>
      <w:r>
        <w:rPr>
          <w:spacing w:val="-2"/>
        </w:rPr>
        <w:t>modern.</w:t>
      </w:r>
    </w:p>
    <w:p>
      <w:pPr>
        <w:pStyle w:val="BodyText"/>
        <w:spacing w:after="0" w:line="480" w:lineRule="auto"/>
        <w:jc w:val="both"/>
        <w:sectPr>
          <w:headerReference w:type="default" r:id="rId16"/>
          <w:footerReference w:type="default" r:id="rId17"/>
          <w:pgSz w:w="11920" w:h="16850"/>
          <w:pgMar w:header="763" w:footer="0" w:top="1940" w:bottom="280" w:left="1700" w:right="850"/>
        </w:sectPr>
      </w:pPr>
    </w:p>
    <w:p>
      <w:pPr>
        <w:pStyle w:val="BodyText"/>
        <w:spacing w:before="50"/>
      </w:pPr>
    </w:p>
    <w:p>
      <w:pPr>
        <w:pStyle w:val="BodyText"/>
        <w:spacing w:line="480" w:lineRule="auto"/>
        <w:ind w:left="568" w:right="846"/>
        <w:jc w:val="both"/>
      </w:pPr>
      <w:r>
        <w:rPr/>
        <w:t>Sementara itu tingkat pengetahuan dalam penggunan</w:t>
      </w:r>
      <w:r>
        <w:rPr>
          <w:spacing w:val="40"/>
        </w:rPr>
        <w:t> </w:t>
      </w:r>
      <w:r>
        <w:rPr/>
        <w:t>internet</w:t>
      </w:r>
      <w:r>
        <w:rPr>
          <w:spacing w:val="40"/>
        </w:rPr>
        <w:t> </w:t>
      </w:r>
      <w:r>
        <w:rPr/>
        <w:t>kemampuan wajib pajak</w:t>
      </w:r>
      <w:r>
        <w:rPr>
          <w:spacing w:val="-14"/>
        </w:rPr>
        <w:t> </w:t>
      </w:r>
      <w:r>
        <w:rPr/>
        <w:t>dalam</w:t>
      </w:r>
      <w:r>
        <w:rPr>
          <w:spacing w:val="-13"/>
        </w:rPr>
        <w:t> </w:t>
      </w:r>
      <w:r>
        <w:rPr/>
        <w:t>menanfaatkan</w:t>
      </w:r>
      <w:r>
        <w:rPr>
          <w:spacing w:val="-13"/>
        </w:rPr>
        <w:t> </w:t>
      </w:r>
      <w:r>
        <w:rPr/>
        <w:t>teknologi</w:t>
      </w:r>
      <w:r>
        <w:rPr>
          <w:spacing w:val="-13"/>
        </w:rPr>
        <w:t> </w:t>
      </w:r>
      <w:r>
        <w:rPr/>
        <w:t>internet</w:t>
      </w:r>
      <w:r>
        <w:rPr>
          <w:spacing w:val="-13"/>
        </w:rPr>
        <w:t> </w:t>
      </w:r>
      <w:r>
        <w:rPr/>
        <w:t>untuk</w:t>
      </w:r>
      <w:r>
        <w:rPr>
          <w:spacing w:val="-13"/>
        </w:rPr>
        <w:t> </w:t>
      </w:r>
      <w:r>
        <w:rPr/>
        <w:t>mengakses</w:t>
      </w:r>
      <w:r>
        <w:rPr>
          <w:spacing w:val="-13"/>
        </w:rPr>
        <w:t> </w:t>
      </w:r>
      <w:r>
        <w:rPr/>
        <w:t>layanan</w:t>
      </w:r>
      <w:r>
        <w:rPr>
          <w:spacing w:val="34"/>
        </w:rPr>
        <w:t> </w:t>
      </w:r>
      <w:r>
        <w:rPr/>
        <w:t>perpajakan berbasis digital. Perbedaan antar</w:t>
      </w:r>
      <w:r>
        <w:rPr>
          <w:spacing w:val="40"/>
        </w:rPr>
        <w:t> </w:t>
      </w:r>
      <w:r>
        <w:rPr/>
        <w:t>keduannya terletak pada objek yang diukur, di mana</w:t>
      </w:r>
      <w:r>
        <w:rPr>
          <w:spacing w:val="-2"/>
        </w:rPr>
        <w:t> </w:t>
      </w:r>
      <w:r>
        <w:rPr>
          <w:i/>
        </w:rPr>
        <w:t>e-filing </w:t>
      </w:r>
      <w:r>
        <w:rPr/>
        <w:t>berfokus</w:t>
      </w:r>
      <w:r>
        <w:rPr>
          <w:spacing w:val="-2"/>
        </w:rPr>
        <w:t> </w:t>
      </w:r>
      <w:r>
        <w:rPr/>
        <w:t>pada</w:t>
      </w:r>
      <w:r>
        <w:rPr>
          <w:spacing w:val="-1"/>
        </w:rPr>
        <w:t> </w:t>
      </w:r>
      <w:r>
        <w:rPr/>
        <w:t>kualitas</w:t>
      </w:r>
      <w:r>
        <w:rPr>
          <w:spacing w:val="-2"/>
        </w:rPr>
        <w:t> </w:t>
      </w:r>
      <w:r>
        <w:rPr/>
        <w:t>sistem</w:t>
      </w:r>
      <w:r>
        <w:rPr>
          <w:spacing w:val="-1"/>
        </w:rPr>
        <w:t> </w:t>
      </w:r>
      <w:r>
        <w:rPr/>
        <w:t>pelaporan</w:t>
      </w:r>
      <w:r>
        <w:rPr>
          <w:spacing w:val="-1"/>
        </w:rPr>
        <w:t> </w:t>
      </w:r>
      <w:r>
        <w:rPr/>
        <w:t>pajak elektronik,</w:t>
      </w:r>
      <w:r>
        <w:rPr>
          <w:spacing w:val="-1"/>
        </w:rPr>
        <w:t> </w:t>
      </w:r>
      <w:r>
        <w:rPr/>
        <w:t>sedangkan tingkat</w:t>
      </w:r>
      <w:r>
        <w:rPr>
          <w:spacing w:val="-15"/>
        </w:rPr>
        <w:t> </w:t>
      </w:r>
      <w:r>
        <w:rPr/>
        <w:t>pengetahuan</w:t>
      </w:r>
      <w:r>
        <w:rPr>
          <w:spacing w:val="-15"/>
        </w:rPr>
        <w:t> </w:t>
      </w:r>
      <w:r>
        <w:rPr/>
        <w:t>penggunaan</w:t>
      </w:r>
      <w:r>
        <w:rPr>
          <w:spacing w:val="-15"/>
        </w:rPr>
        <w:t> </w:t>
      </w:r>
      <w:r>
        <w:rPr/>
        <w:t>internet</w:t>
      </w:r>
      <w:r>
        <w:rPr>
          <w:spacing w:val="-15"/>
        </w:rPr>
        <w:t> </w:t>
      </w:r>
      <w:r>
        <w:rPr/>
        <w:t>berfokus</w:t>
      </w:r>
      <w:r>
        <w:rPr>
          <w:spacing w:val="-15"/>
        </w:rPr>
        <w:t> </w:t>
      </w:r>
      <w:r>
        <w:rPr/>
        <w:t>pada</w:t>
      </w:r>
      <w:r>
        <w:rPr>
          <w:spacing w:val="-15"/>
        </w:rPr>
        <w:t> </w:t>
      </w:r>
      <w:r>
        <w:rPr/>
        <w:t>kemampuan</w:t>
      </w:r>
      <w:r>
        <w:rPr>
          <w:spacing w:val="-15"/>
        </w:rPr>
        <w:t> </w:t>
      </w:r>
      <w:r>
        <w:rPr/>
        <w:t>individu</w:t>
      </w:r>
      <w:r>
        <w:rPr>
          <w:spacing w:val="-15"/>
        </w:rPr>
        <w:t> </w:t>
      </w:r>
      <w:r>
        <w:rPr/>
        <w:t>wajib pajak dalam memanfaatkan teknologi digital. </w:t>
      </w:r>
      <w:r>
        <w:rPr>
          <w:i/>
        </w:rPr>
        <w:t>e-filing </w:t>
      </w:r>
      <w:r>
        <w:rPr/>
        <w:t>menilai aspek sistem, sementara pengetahuan internet menilai aspek personal. Pengimplementasian </w:t>
      </w:r>
      <w:r>
        <w:rPr>
          <w:i/>
        </w:rPr>
        <w:t>e-filing </w:t>
      </w:r>
      <w:r>
        <w:rPr/>
        <w:t>tentunya sangat oleh ketersediaan jaringan internet sebagai sarana utama dalam sistem modernisasi ini. Oleh karena itu, salah satu komponen kunci dalam implementasi sistem ini adalah pemahaman wajib pajak terhadap penggunaan </w:t>
      </w:r>
      <w:r>
        <w:rPr>
          <w:spacing w:val="-2"/>
        </w:rPr>
        <w:t>internet.</w:t>
      </w:r>
    </w:p>
    <w:p>
      <w:pPr>
        <w:pStyle w:val="BodyText"/>
        <w:spacing w:line="480" w:lineRule="auto" w:before="160"/>
        <w:ind w:left="568" w:right="846" w:firstLine="720"/>
        <w:jc w:val="both"/>
      </w:pPr>
      <w:r>
        <w:rPr/>
        <w:t>Studi sebelumnya yang dilakukan oleh Stela Fitriana Lede (2024) mengungkapkan beberapa kesimpulan mengenai variabel-variabel yang mempengaruhi</w:t>
      </w:r>
      <w:r>
        <w:rPr>
          <w:spacing w:val="-2"/>
        </w:rPr>
        <w:t> </w:t>
      </w:r>
      <w:r>
        <w:rPr/>
        <w:t>kepatuhan</w:t>
      </w:r>
      <w:r>
        <w:rPr>
          <w:spacing w:val="-1"/>
        </w:rPr>
        <w:t> </w:t>
      </w:r>
      <w:r>
        <w:rPr/>
        <w:t>wajib</w:t>
      </w:r>
      <w:r>
        <w:rPr>
          <w:spacing w:val="-1"/>
        </w:rPr>
        <w:t> </w:t>
      </w:r>
      <w:r>
        <w:rPr/>
        <w:t>pajak.</w:t>
      </w:r>
      <w:r>
        <w:rPr>
          <w:spacing w:val="-2"/>
        </w:rPr>
        <w:t> </w:t>
      </w:r>
      <w:r>
        <w:rPr/>
        <w:t>Menurut</w:t>
      </w:r>
      <w:r>
        <w:rPr>
          <w:spacing w:val="-2"/>
        </w:rPr>
        <w:t> </w:t>
      </w:r>
      <w:r>
        <w:rPr/>
        <w:t>studi tersebut,</w:t>
      </w:r>
      <w:r>
        <w:rPr>
          <w:spacing w:val="-1"/>
        </w:rPr>
        <w:t> </w:t>
      </w:r>
      <w:r>
        <w:rPr/>
        <w:t>karena</w:t>
      </w:r>
      <w:r>
        <w:rPr>
          <w:spacing w:val="-2"/>
        </w:rPr>
        <w:t> </w:t>
      </w:r>
      <w:r>
        <w:rPr/>
        <w:t>tidak</w:t>
      </w:r>
      <w:r>
        <w:rPr>
          <w:spacing w:val="-1"/>
        </w:rPr>
        <w:t> </w:t>
      </w:r>
      <w:r>
        <w:rPr/>
        <w:t>semua wajib pajak memiliki keterampilan teknis yang diperlukan, sistem administrasi pajak</w:t>
      </w:r>
      <w:r>
        <w:rPr>
          <w:spacing w:val="-6"/>
        </w:rPr>
        <w:t> </w:t>
      </w:r>
      <w:r>
        <w:rPr/>
        <w:t>modernisasi</w:t>
      </w:r>
      <w:r>
        <w:rPr>
          <w:spacing w:val="-5"/>
        </w:rPr>
        <w:t> </w:t>
      </w:r>
      <w:r>
        <w:rPr/>
        <w:t>memiliki</w:t>
      </w:r>
      <w:r>
        <w:rPr>
          <w:spacing w:val="-5"/>
        </w:rPr>
        <w:t> </w:t>
      </w:r>
      <w:r>
        <w:rPr/>
        <w:t>dampak</w:t>
      </w:r>
      <w:r>
        <w:rPr>
          <w:spacing w:val="-6"/>
        </w:rPr>
        <w:t> </w:t>
      </w:r>
      <w:r>
        <w:rPr/>
        <w:t>negatif</w:t>
      </w:r>
      <w:r>
        <w:rPr>
          <w:spacing w:val="-7"/>
        </w:rPr>
        <w:t> </w:t>
      </w:r>
      <w:r>
        <w:rPr/>
        <w:t>terhadap</w:t>
      </w:r>
      <w:r>
        <w:rPr>
          <w:spacing w:val="-6"/>
        </w:rPr>
        <w:t> </w:t>
      </w:r>
      <w:r>
        <w:rPr/>
        <w:t>kepatuhan</w:t>
      </w:r>
      <w:r>
        <w:rPr>
          <w:spacing w:val="-6"/>
        </w:rPr>
        <w:t> </w:t>
      </w:r>
      <w:r>
        <w:rPr/>
        <w:t>wajib</w:t>
      </w:r>
      <w:r>
        <w:rPr>
          <w:spacing w:val="-6"/>
        </w:rPr>
        <w:t> </w:t>
      </w:r>
      <w:r>
        <w:rPr/>
        <w:t>pajak</w:t>
      </w:r>
      <w:r>
        <w:rPr>
          <w:spacing w:val="-4"/>
        </w:rPr>
        <w:t> </w:t>
      </w:r>
      <w:r>
        <w:rPr/>
        <w:t>akibat kurangnya sosialisasi dan pendidikan tentang sistem baru tersebut. Hambatan lain termasuk wajib pajak yang mengalami ketidaknyamanan dan kurang percaya diri dalam metode pembayaran online karena kekhawatiran tentang perlindungan data pribadi mereka dan kemungkinan kegiatan penipuan. Kemudian sanksi pajak dan </w:t>
      </w:r>
      <w:r>
        <w:rPr>
          <w:spacing w:val="-2"/>
        </w:rPr>
        <w:t>tingkat</w:t>
      </w:r>
      <w:r>
        <w:rPr>
          <w:spacing w:val="-1"/>
        </w:rPr>
        <w:t> </w:t>
      </w:r>
      <w:r>
        <w:rPr>
          <w:spacing w:val="-2"/>
        </w:rPr>
        <w:t>pengetahuan</w:t>
      </w:r>
      <w:r>
        <w:rPr>
          <w:spacing w:val="2"/>
        </w:rPr>
        <w:t> </w:t>
      </w:r>
      <w:r>
        <w:rPr>
          <w:spacing w:val="-2"/>
        </w:rPr>
        <w:t>berpengaruh</w:t>
      </w:r>
      <w:r>
        <w:rPr>
          <w:spacing w:val="1"/>
        </w:rPr>
        <w:t> </w:t>
      </w:r>
      <w:r>
        <w:rPr>
          <w:spacing w:val="-2"/>
        </w:rPr>
        <w:t>positif</w:t>
      </w:r>
      <w:r>
        <w:rPr/>
        <w:t> </w:t>
      </w:r>
      <w:r>
        <w:rPr>
          <w:spacing w:val="-2"/>
        </w:rPr>
        <w:t>signifikan</w:t>
      </w:r>
      <w:r>
        <w:rPr>
          <w:spacing w:val="3"/>
        </w:rPr>
        <w:t> </w:t>
      </w:r>
      <w:r>
        <w:rPr>
          <w:spacing w:val="-2"/>
        </w:rPr>
        <w:t>terhadap</w:t>
      </w:r>
      <w:r>
        <w:rPr>
          <w:spacing w:val="1"/>
        </w:rPr>
        <w:t> </w:t>
      </w:r>
      <w:r>
        <w:rPr>
          <w:spacing w:val="-2"/>
        </w:rPr>
        <w:t>kepatuhan</w:t>
      </w:r>
      <w:r>
        <w:rPr/>
        <w:t> </w:t>
      </w:r>
      <w:r>
        <w:rPr>
          <w:spacing w:val="-2"/>
        </w:rPr>
        <w:t>wajib</w:t>
      </w:r>
      <w:r>
        <w:rPr>
          <w:spacing w:val="1"/>
        </w:rPr>
        <w:t> </w:t>
      </w:r>
      <w:r>
        <w:rPr>
          <w:spacing w:val="-2"/>
        </w:rPr>
        <w:t>pajak.</w:t>
      </w:r>
    </w:p>
    <w:p>
      <w:pPr>
        <w:pStyle w:val="BodyText"/>
        <w:spacing w:line="480" w:lineRule="auto" w:before="162"/>
        <w:ind w:left="568" w:right="855" w:firstLine="566"/>
        <w:jc w:val="both"/>
      </w:pPr>
      <w:r>
        <w:rPr/>
        <w:t>Dalam penelitian ini, penulis fokus pada wajib pajak orang pribadi yang terdaftar</w:t>
      </w:r>
      <w:r>
        <w:rPr>
          <w:spacing w:val="43"/>
        </w:rPr>
        <w:t> </w:t>
      </w:r>
      <w:r>
        <w:rPr/>
        <w:t>di</w:t>
      </w:r>
      <w:r>
        <w:rPr>
          <w:spacing w:val="47"/>
        </w:rPr>
        <w:t> </w:t>
      </w:r>
      <w:r>
        <w:rPr/>
        <w:t>KPP</w:t>
      </w:r>
      <w:r>
        <w:rPr>
          <w:spacing w:val="45"/>
        </w:rPr>
        <w:t> </w:t>
      </w:r>
      <w:r>
        <w:rPr/>
        <w:t>Pratama</w:t>
      </w:r>
      <w:r>
        <w:rPr>
          <w:spacing w:val="44"/>
        </w:rPr>
        <w:t> </w:t>
      </w:r>
      <w:r>
        <w:rPr/>
        <w:t>Samarinda.</w:t>
      </w:r>
      <w:r>
        <w:rPr>
          <w:spacing w:val="46"/>
        </w:rPr>
        <w:t> </w:t>
      </w:r>
      <w:r>
        <w:rPr/>
        <w:t>Alasan</w:t>
      </w:r>
      <w:r>
        <w:rPr>
          <w:spacing w:val="46"/>
        </w:rPr>
        <w:t> </w:t>
      </w:r>
      <w:r>
        <w:rPr/>
        <w:t>penulis</w:t>
      </w:r>
      <w:r>
        <w:rPr>
          <w:spacing w:val="46"/>
        </w:rPr>
        <w:t> </w:t>
      </w:r>
      <w:r>
        <w:rPr/>
        <w:t>meneliti</w:t>
      </w:r>
      <w:r>
        <w:rPr>
          <w:spacing w:val="45"/>
        </w:rPr>
        <w:t> </w:t>
      </w:r>
      <w:r>
        <w:rPr/>
        <w:t>di</w:t>
      </w:r>
      <w:r>
        <w:rPr>
          <w:spacing w:val="47"/>
        </w:rPr>
        <w:t> </w:t>
      </w:r>
      <w:r>
        <w:rPr/>
        <w:t>KPP</w:t>
      </w:r>
      <w:r>
        <w:rPr>
          <w:spacing w:val="45"/>
        </w:rPr>
        <w:t> </w:t>
      </w:r>
      <w:r>
        <w:rPr>
          <w:spacing w:val="-2"/>
        </w:rPr>
        <w:t>Pratama</w:t>
      </w:r>
    </w:p>
    <w:p>
      <w:pPr>
        <w:pStyle w:val="BodyText"/>
        <w:spacing w:after="0" w:line="480" w:lineRule="auto"/>
        <w:jc w:val="both"/>
        <w:sectPr>
          <w:headerReference w:type="default" r:id="rId18"/>
          <w:footerReference w:type="default" r:id="rId19"/>
          <w:pgSz w:w="11920" w:h="16850"/>
          <w:pgMar w:header="763" w:footer="0" w:top="1940" w:bottom="280" w:left="1700" w:right="850"/>
        </w:sectPr>
      </w:pPr>
    </w:p>
    <w:p>
      <w:pPr>
        <w:pStyle w:val="BodyText"/>
        <w:spacing w:before="50"/>
      </w:pPr>
    </w:p>
    <w:p>
      <w:pPr>
        <w:pStyle w:val="BodyText"/>
        <w:spacing w:line="480" w:lineRule="auto"/>
        <w:ind w:left="568" w:right="847"/>
        <w:jc w:val="both"/>
      </w:pPr>
      <w:r>
        <w:rPr/>
        <w:t>Samarinda sangat relevan dengan topik penelitian, yaitu mengenai dengan perpajakan atau kepatuhan wajib pajak maka dari itu KPP Pratama Samarinda adalah pilihan yang tepat, selain itu KPP Pratama Samarinda merupakan instansi yang</w:t>
      </w:r>
      <w:r>
        <w:rPr>
          <w:spacing w:val="-12"/>
        </w:rPr>
        <w:t> </w:t>
      </w:r>
      <w:r>
        <w:rPr/>
        <w:t>bertanggung</w:t>
      </w:r>
      <w:r>
        <w:rPr>
          <w:spacing w:val="-12"/>
        </w:rPr>
        <w:t> </w:t>
      </w:r>
      <w:r>
        <w:rPr/>
        <w:t>jawab</w:t>
      </w:r>
      <w:r>
        <w:rPr>
          <w:spacing w:val="-12"/>
        </w:rPr>
        <w:t> </w:t>
      </w:r>
      <w:r>
        <w:rPr/>
        <w:t>dalam</w:t>
      </w:r>
      <w:r>
        <w:rPr>
          <w:spacing w:val="-12"/>
        </w:rPr>
        <w:t> </w:t>
      </w:r>
      <w:r>
        <w:rPr/>
        <w:t>pengelolaan</w:t>
      </w:r>
      <w:r>
        <w:rPr>
          <w:spacing w:val="-12"/>
        </w:rPr>
        <w:t> </w:t>
      </w:r>
      <w:r>
        <w:rPr/>
        <w:t>pajak</w:t>
      </w:r>
      <w:r>
        <w:rPr>
          <w:spacing w:val="-12"/>
        </w:rPr>
        <w:t> </w:t>
      </w:r>
      <w:r>
        <w:rPr/>
        <w:t>di</w:t>
      </w:r>
      <w:r>
        <w:rPr>
          <w:spacing w:val="-11"/>
        </w:rPr>
        <w:t> </w:t>
      </w:r>
      <w:r>
        <w:rPr/>
        <w:t>wilayah</w:t>
      </w:r>
      <w:r>
        <w:rPr>
          <w:spacing w:val="-12"/>
        </w:rPr>
        <w:t> </w:t>
      </w:r>
      <w:r>
        <w:rPr/>
        <w:t>tersebut.</w:t>
      </w:r>
      <w:r>
        <w:rPr>
          <w:spacing w:val="-8"/>
        </w:rPr>
        <w:t> </w:t>
      </w:r>
      <w:r>
        <w:rPr/>
        <w:t>Berdasarkan data tingkat kepatuhan wajib pajak dalam memenuhi kewajiban pembayaran dan pelaporan di KPP Pratama Samarinda mengalami penurunan selama dua tahun terakhir. Ada masalah dengan variabel-variabel yang memengaruhi perilaku kepatuhan pajak masyarakat. Peneliti sedang melakukan penelitian di bidang ini karena penurunan ini menunjukkan bahwa upaya untuk meningkatkan pengetahuan,</w:t>
      </w:r>
      <w:r>
        <w:rPr>
          <w:spacing w:val="-8"/>
        </w:rPr>
        <w:t> </w:t>
      </w:r>
      <w:r>
        <w:rPr/>
        <w:t>pemahaman,</w:t>
      </w:r>
      <w:r>
        <w:rPr>
          <w:spacing w:val="-6"/>
        </w:rPr>
        <w:t> </w:t>
      </w:r>
      <w:r>
        <w:rPr/>
        <w:t>dan</w:t>
      </w:r>
      <w:r>
        <w:rPr>
          <w:spacing w:val="-6"/>
        </w:rPr>
        <w:t> </w:t>
      </w:r>
      <w:r>
        <w:rPr/>
        <w:t>kepatuhan</w:t>
      </w:r>
      <w:r>
        <w:rPr>
          <w:spacing w:val="-6"/>
        </w:rPr>
        <w:t> </w:t>
      </w:r>
      <w:r>
        <w:rPr/>
        <w:t>pajak</w:t>
      </w:r>
      <w:r>
        <w:rPr>
          <w:spacing w:val="-7"/>
        </w:rPr>
        <w:t> </w:t>
      </w:r>
      <w:r>
        <w:rPr/>
        <w:t>belum</w:t>
      </w:r>
      <w:r>
        <w:rPr>
          <w:spacing w:val="-6"/>
        </w:rPr>
        <w:t> </w:t>
      </w:r>
      <w:r>
        <w:rPr/>
        <w:t>seberhasil</w:t>
      </w:r>
      <w:r>
        <w:rPr>
          <w:spacing w:val="-5"/>
        </w:rPr>
        <w:t> </w:t>
      </w:r>
      <w:r>
        <w:rPr/>
        <w:t>yang</w:t>
      </w:r>
      <w:r>
        <w:rPr>
          <w:spacing w:val="-5"/>
        </w:rPr>
        <w:t> </w:t>
      </w:r>
      <w:r>
        <w:rPr>
          <w:spacing w:val="-2"/>
        </w:rPr>
        <w:t>diharapkan.</w:t>
      </w:r>
    </w:p>
    <w:p>
      <w:pPr>
        <w:pStyle w:val="BodyText"/>
        <w:spacing w:line="480" w:lineRule="auto" w:before="160"/>
        <w:ind w:left="568" w:right="847" w:firstLine="566"/>
        <w:jc w:val="both"/>
      </w:pPr>
      <w:r>
        <w:rPr/>
        <w:t>Penelitian</w:t>
      </w:r>
      <w:r>
        <w:rPr>
          <w:spacing w:val="-12"/>
        </w:rPr>
        <w:t> </w:t>
      </w:r>
      <w:r>
        <w:rPr/>
        <w:t>ini</w:t>
      </w:r>
      <w:r>
        <w:rPr>
          <w:spacing w:val="-11"/>
        </w:rPr>
        <w:t> </w:t>
      </w:r>
      <w:r>
        <w:rPr/>
        <w:t>berbeda</w:t>
      </w:r>
      <w:r>
        <w:rPr>
          <w:spacing w:val="-13"/>
        </w:rPr>
        <w:t> </w:t>
      </w:r>
      <w:r>
        <w:rPr/>
        <w:t>dari</w:t>
      </w:r>
      <w:r>
        <w:rPr>
          <w:spacing w:val="-11"/>
        </w:rPr>
        <w:t> </w:t>
      </w:r>
      <w:r>
        <w:rPr/>
        <w:t>penelitian</w:t>
      </w:r>
      <w:r>
        <w:rPr>
          <w:spacing w:val="-12"/>
        </w:rPr>
        <w:t> </w:t>
      </w:r>
      <w:r>
        <w:rPr/>
        <w:t>sebelumnya</w:t>
      </w:r>
      <w:r>
        <w:rPr>
          <w:spacing w:val="-13"/>
        </w:rPr>
        <w:t> </w:t>
      </w:r>
      <w:r>
        <w:rPr/>
        <w:t>yang</w:t>
      </w:r>
      <w:r>
        <w:rPr>
          <w:spacing w:val="-12"/>
        </w:rPr>
        <w:t> </w:t>
      </w:r>
      <w:r>
        <w:rPr/>
        <w:t>dilakukan</w:t>
      </w:r>
      <w:r>
        <w:rPr>
          <w:spacing w:val="-12"/>
        </w:rPr>
        <w:t> </w:t>
      </w:r>
      <w:r>
        <w:rPr/>
        <w:t>oleh</w:t>
      </w:r>
      <w:r>
        <w:rPr>
          <w:spacing w:val="-7"/>
        </w:rPr>
        <w:t> </w:t>
      </w:r>
      <w:r>
        <w:rPr/>
        <w:t>Vemia Apda Wijaya (2020) Pengaruh Modernisasi </w:t>
      </w:r>
      <w:r>
        <w:rPr>
          <w:i/>
        </w:rPr>
        <w:t>(E Filling)</w:t>
      </w:r>
      <w:r>
        <w:rPr/>
        <w:t>, Sanksi, Sosialisasi Pajak, Wajib Pajak Orang Pribadi), karena penulis mengganti beberapa variabel. Dalam penelitian ini, teori yang digunakan adalah </w:t>
      </w:r>
      <w:r>
        <w:rPr>
          <w:i/>
        </w:rPr>
        <w:t>Theory of Planned Behavior</w:t>
      </w:r>
      <w:r>
        <w:rPr/>
        <w:t>. Hasil penelitian terdahulu menunjukkan perbedaan yang signifikan seperti alat analisis yang digunakan oleh peneliti terdahulu adalah SPSS sedangkan peneliti sekarang menggunakan SmartPLS sebagai alat analisisnya, sehingga menciptakan </w:t>
      </w:r>
      <w:r>
        <w:rPr>
          <w:i/>
        </w:rPr>
        <w:t>research gap</w:t>
      </w:r>
      <w:r>
        <w:rPr>
          <w:i/>
          <w:spacing w:val="-4"/>
        </w:rPr>
        <w:t> </w:t>
      </w:r>
      <w:r>
        <w:rPr/>
        <w:t>penelitian</w:t>
      </w:r>
      <w:r>
        <w:rPr>
          <w:spacing w:val="-4"/>
        </w:rPr>
        <w:t> </w:t>
      </w:r>
      <w:r>
        <w:rPr/>
        <w:t>antara</w:t>
      </w:r>
      <w:r>
        <w:rPr>
          <w:spacing w:val="-4"/>
        </w:rPr>
        <w:t> </w:t>
      </w:r>
      <w:r>
        <w:rPr/>
        <w:t>studi</w:t>
      </w:r>
      <w:r>
        <w:rPr>
          <w:spacing w:val="-4"/>
        </w:rPr>
        <w:t> </w:t>
      </w:r>
      <w:r>
        <w:rPr/>
        <w:t>yang</w:t>
      </w:r>
      <w:r>
        <w:rPr>
          <w:spacing w:val="-4"/>
        </w:rPr>
        <w:t> </w:t>
      </w:r>
      <w:r>
        <w:rPr/>
        <w:t>satu</w:t>
      </w:r>
      <w:r>
        <w:rPr>
          <w:spacing w:val="-4"/>
        </w:rPr>
        <w:t> </w:t>
      </w:r>
      <w:r>
        <w:rPr/>
        <w:t>dengan</w:t>
      </w:r>
      <w:r>
        <w:rPr>
          <w:spacing w:val="-4"/>
        </w:rPr>
        <w:t> </w:t>
      </w:r>
      <w:r>
        <w:rPr/>
        <w:t>yang</w:t>
      </w:r>
      <w:r>
        <w:rPr>
          <w:spacing w:val="-4"/>
        </w:rPr>
        <w:t> </w:t>
      </w:r>
      <w:r>
        <w:rPr/>
        <w:t>lainnya.</w:t>
      </w:r>
      <w:r>
        <w:rPr>
          <w:spacing w:val="-4"/>
        </w:rPr>
        <w:t> </w:t>
      </w:r>
      <w:r>
        <w:rPr/>
        <w:t>Hal</w:t>
      </w:r>
      <w:r>
        <w:rPr>
          <w:spacing w:val="-4"/>
        </w:rPr>
        <w:t> </w:t>
      </w:r>
      <w:r>
        <w:rPr/>
        <w:t>ini</w:t>
      </w:r>
      <w:r>
        <w:rPr>
          <w:spacing w:val="-4"/>
        </w:rPr>
        <w:t> </w:t>
      </w:r>
      <w:r>
        <w:rPr/>
        <w:t>menjadi</w:t>
      </w:r>
      <w:r>
        <w:rPr>
          <w:spacing w:val="-3"/>
        </w:rPr>
        <w:t> </w:t>
      </w:r>
      <w:r>
        <w:rPr/>
        <w:t>penting dan memberikan dorongan untuk melakukn penelitian lebih lanjut mengenai variabel-variabel yang mempengaruhi perilaku kepatuhan wajib pajak, dengan fokus lokasi di KPP Pratama Samarinda.</w:t>
      </w:r>
    </w:p>
    <w:p>
      <w:pPr>
        <w:pStyle w:val="BodyText"/>
        <w:spacing w:after="0" w:line="480" w:lineRule="auto"/>
        <w:jc w:val="both"/>
        <w:sectPr>
          <w:headerReference w:type="default" r:id="rId20"/>
          <w:footerReference w:type="default" r:id="rId21"/>
          <w:pgSz w:w="11920" w:h="16850"/>
          <w:pgMar w:header="763" w:footer="0" w:top="1940" w:bottom="280" w:left="1700" w:right="850"/>
        </w:sectPr>
      </w:pPr>
    </w:p>
    <w:p>
      <w:pPr>
        <w:pStyle w:val="BodyText"/>
        <w:spacing w:before="50"/>
      </w:pPr>
    </w:p>
    <w:p>
      <w:pPr>
        <w:spacing w:line="480" w:lineRule="auto" w:before="0"/>
        <w:ind w:left="568" w:right="847" w:firstLine="427"/>
        <w:jc w:val="both"/>
        <w:rPr>
          <w:b/>
          <w:sz w:val="24"/>
        </w:rPr>
      </w:pPr>
      <w:r>
        <w:rPr>
          <w:sz w:val="24"/>
        </w:rPr>
        <w:t>Berdasarkan uraian dan inkonsistensi hasil dari penelitian sebelumnya yang telah dijabarkan diatas, maka peneliti tertarik untuk melakukan penelitian yang berjudul</w:t>
      </w:r>
      <w:r>
        <w:rPr>
          <w:spacing w:val="40"/>
          <w:sz w:val="24"/>
        </w:rPr>
        <w:t> </w:t>
      </w:r>
      <w:r>
        <w:rPr>
          <w:b/>
          <w:sz w:val="24"/>
        </w:rPr>
        <w:t>“Pengaruh</w:t>
      </w:r>
      <w:r>
        <w:rPr>
          <w:b/>
          <w:spacing w:val="-6"/>
          <w:sz w:val="24"/>
        </w:rPr>
        <w:t> </w:t>
      </w:r>
      <w:r>
        <w:rPr>
          <w:b/>
          <w:sz w:val="24"/>
        </w:rPr>
        <w:t>Modernisasi</w:t>
      </w:r>
      <w:r>
        <w:rPr>
          <w:b/>
          <w:spacing w:val="-6"/>
          <w:sz w:val="24"/>
        </w:rPr>
        <w:t> </w:t>
      </w:r>
      <w:r>
        <w:rPr>
          <w:b/>
          <w:sz w:val="24"/>
        </w:rPr>
        <w:t>Sistem</w:t>
      </w:r>
      <w:r>
        <w:rPr>
          <w:b/>
          <w:spacing w:val="-5"/>
          <w:sz w:val="24"/>
        </w:rPr>
        <w:t> </w:t>
      </w:r>
      <w:r>
        <w:rPr>
          <w:b/>
          <w:sz w:val="24"/>
        </w:rPr>
        <w:t>Perpajakan</w:t>
      </w:r>
      <w:r>
        <w:rPr>
          <w:b/>
          <w:spacing w:val="-2"/>
          <w:sz w:val="24"/>
        </w:rPr>
        <w:t> </w:t>
      </w:r>
      <w:r>
        <w:rPr>
          <w:b/>
          <w:i/>
          <w:sz w:val="24"/>
        </w:rPr>
        <w:t>(E-Filing),</w:t>
      </w:r>
      <w:r>
        <w:rPr>
          <w:b/>
          <w:i/>
          <w:spacing w:val="-8"/>
          <w:sz w:val="24"/>
        </w:rPr>
        <w:t> </w:t>
      </w:r>
      <w:r>
        <w:rPr>
          <w:b/>
          <w:sz w:val="24"/>
        </w:rPr>
        <w:t>Sanksi</w:t>
      </w:r>
      <w:r>
        <w:rPr>
          <w:b/>
          <w:spacing w:val="-9"/>
          <w:sz w:val="24"/>
        </w:rPr>
        <w:t> </w:t>
      </w:r>
      <w:r>
        <w:rPr>
          <w:b/>
          <w:sz w:val="24"/>
        </w:rPr>
        <w:t>Pajak, Dan</w:t>
      </w:r>
      <w:r>
        <w:rPr>
          <w:b/>
          <w:spacing w:val="-5"/>
          <w:sz w:val="24"/>
        </w:rPr>
        <w:t> </w:t>
      </w:r>
      <w:r>
        <w:rPr>
          <w:b/>
          <w:sz w:val="24"/>
        </w:rPr>
        <w:t>Tingkat</w:t>
      </w:r>
      <w:r>
        <w:rPr>
          <w:b/>
          <w:spacing w:val="-5"/>
          <w:sz w:val="24"/>
        </w:rPr>
        <w:t> </w:t>
      </w:r>
      <w:r>
        <w:rPr>
          <w:b/>
          <w:sz w:val="24"/>
        </w:rPr>
        <w:t>Pengetahuan</w:t>
      </w:r>
      <w:r>
        <w:rPr>
          <w:b/>
          <w:spacing w:val="-3"/>
          <w:sz w:val="24"/>
        </w:rPr>
        <w:t> </w:t>
      </w:r>
      <w:r>
        <w:rPr>
          <w:b/>
          <w:sz w:val="24"/>
        </w:rPr>
        <w:t>Dalam</w:t>
      </w:r>
      <w:r>
        <w:rPr>
          <w:b/>
          <w:spacing w:val="-3"/>
          <w:sz w:val="24"/>
        </w:rPr>
        <w:t> </w:t>
      </w:r>
      <w:r>
        <w:rPr>
          <w:b/>
          <w:sz w:val="24"/>
        </w:rPr>
        <w:t>Penggunaan</w:t>
      </w:r>
      <w:r>
        <w:rPr>
          <w:b/>
          <w:spacing w:val="-6"/>
          <w:sz w:val="24"/>
        </w:rPr>
        <w:t> </w:t>
      </w:r>
      <w:r>
        <w:rPr>
          <w:b/>
          <w:sz w:val="24"/>
        </w:rPr>
        <w:t>Internet</w:t>
      </w:r>
      <w:r>
        <w:rPr>
          <w:b/>
          <w:spacing w:val="-5"/>
          <w:sz w:val="24"/>
        </w:rPr>
        <w:t> </w:t>
      </w:r>
      <w:r>
        <w:rPr>
          <w:b/>
          <w:sz w:val="24"/>
        </w:rPr>
        <w:t>Terhadap</w:t>
      </w:r>
      <w:r>
        <w:rPr>
          <w:b/>
          <w:spacing w:val="-5"/>
          <w:sz w:val="24"/>
        </w:rPr>
        <w:t> </w:t>
      </w:r>
      <w:r>
        <w:rPr>
          <w:b/>
          <w:sz w:val="24"/>
        </w:rPr>
        <w:t>Kepatuhan Pajak Wajib Orang Pribadi Pada</w:t>
      </w:r>
      <w:r>
        <w:rPr>
          <w:b/>
          <w:spacing w:val="40"/>
          <w:sz w:val="24"/>
        </w:rPr>
        <w:t> </w:t>
      </w:r>
      <w:r>
        <w:rPr>
          <w:b/>
          <w:sz w:val="24"/>
        </w:rPr>
        <w:t>KPP Pratama</w:t>
      </w:r>
      <w:r>
        <w:rPr>
          <w:b/>
          <w:spacing w:val="40"/>
          <w:sz w:val="24"/>
        </w:rPr>
        <w:t> </w:t>
      </w:r>
      <w:r>
        <w:rPr>
          <w:b/>
          <w:sz w:val="24"/>
        </w:rPr>
        <w:t>Samarinda)</w:t>
      </w:r>
    </w:p>
    <w:p>
      <w:pPr>
        <w:spacing w:after="0" w:line="480" w:lineRule="auto"/>
        <w:jc w:val="both"/>
        <w:rPr>
          <w:b/>
          <w:sz w:val="24"/>
        </w:rPr>
        <w:sectPr>
          <w:headerReference w:type="default" r:id="rId22"/>
          <w:footerReference w:type="default" r:id="rId23"/>
          <w:pgSz w:w="11920" w:h="16850"/>
          <w:pgMar w:header="763" w:footer="0" w:top="1940" w:bottom="280" w:left="1700" w:right="850"/>
        </w:sectPr>
      </w:pPr>
    </w:p>
    <w:p>
      <w:pPr>
        <w:pStyle w:val="BodyText"/>
        <w:spacing w:before="50"/>
        <w:rPr>
          <w:b/>
        </w:rPr>
      </w:pPr>
    </w:p>
    <w:p>
      <w:pPr>
        <w:pStyle w:val="Heading2"/>
        <w:numPr>
          <w:ilvl w:val="1"/>
          <w:numId w:val="10"/>
        </w:numPr>
        <w:tabs>
          <w:tab w:pos="1288" w:val="left" w:leader="none"/>
        </w:tabs>
        <w:spacing w:line="240" w:lineRule="auto" w:before="0" w:after="0"/>
        <w:ind w:left="1288" w:right="0" w:hanging="720"/>
        <w:jc w:val="left"/>
      </w:pPr>
      <w:bookmarkStart w:name="_bookmark9" w:id="12"/>
      <w:bookmarkEnd w:id="12"/>
      <w:r>
        <w:rPr/>
        <w:t>Ru</w:t>
      </w:r>
      <w:r>
        <w:rPr/>
        <w:t>musan</w:t>
      </w:r>
      <w:r>
        <w:rPr>
          <w:spacing w:val="-2"/>
        </w:rPr>
        <w:t> Masalah</w:t>
      </w:r>
    </w:p>
    <w:p>
      <w:pPr>
        <w:pStyle w:val="BodyText"/>
        <w:rPr>
          <w:b/>
        </w:rPr>
      </w:pPr>
    </w:p>
    <w:p>
      <w:pPr>
        <w:pStyle w:val="BodyText"/>
        <w:spacing w:line="480" w:lineRule="auto" w:before="1"/>
        <w:ind w:left="568" w:right="718" w:firstLine="720"/>
      </w:pPr>
      <w:r>
        <w:rPr/>
        <w:t>Berdasarakan</w:t>
      </w:r>
      <w:r>
        <w:rPr>
          <w:spacing w:val="40"/>
        </w:rPr>
        <w:t> </w:t>
      </w:r>
      <w:r>
        <w:rPr/>
        <w:t>latar</w:t>
      </w:r>
      <w:r>
        <w:rPr>
          <w:spacing w:val="40"/>
        </w:rPr>
        <w:t> </w:t>
      </w:r>
      <w:r>
        <w:rPr/>
        <w:t>belakang</w:t>
      </w:r>
      <w:r>
        <w:rPr>
          <w:spacing w:val="40"/>
        </w:rPr>
        <w:t> </w:t>
      </w:r>
      <w:r>
        <w:rPr/>
        <w:t>masalah</w:t>
      </w:r>
      <w:r>
        <w:rPr>
          <w:spacing w:val="40"/>
        </w:rPr>
        <w:t> </w:t>
      </w:r>
      <w:r>
        <w:rPr/>
        <w:t>yang</w:t>
      </w:r>
      <w:r>
        <w:rPr>
          <w:spacing w:val="40"/>
        </w:rPr>
        <w:t> </w:t>
      </w:r>
      <w:r>
        <w:rPr/>
        <w:t>telah</w:t>
      </w:r>
      <w:r>
        <w:rPr>
          <w:spacing w:val="40"/>
        </w:rPr>
        <w:t> </w:t>
      </w:r>
      <w:r>
        <w:rPr/>
        <w:t>diuraikan</w:t>
      </w:r>
      <w:r>
        <w:rPr>
          <w:spacing w:val="40"/>
        </w:rPr>
        <w:t> </w:t>
      </w:r>
      <w:r>
        <w:rPr/>
        <w:t>diatas,</w:t>
      </w:r>
      <w:r>
        <w:rPr>
          <w:spacing w:val="40"/>
        </w:rPr>
        <w:t> </w:t>
      </w:r>
      <w:r>
        <w:rPr/>
        <w:t>maka rumusan masalah dalam penelitian ini adalah:</w:t>
      </w:r>
    </w:p>
    <w:p>
      <w:pPr>
        <w:pStyle w:val="ListParagraph"/>
        <w:numPr>
          <w:ilvl w:val="0"/>
          <w:numId w:val="11"/>
        </w:numPr>
        <w:tabs>
          <w:tab w:pos="1134" w:val="left" w:leader="none"/>
        </w:tabs>
        <w:spacing w:line="480" w:lineRule="auto" w:before="0" w:after="0"/>
        <w:ind w:left="1134" w:right="851" w:hanging="567"/>
        <w:jc w:val="left"/>
        <w:rPr>
          <w:sz w:val="24"/>
        </w:rPr>
      </w:pPr>
      <w:r>
        <w:rPr>
          <w:sz w:val="24"/>
        </w:rPr>
        <w:t>Apakah</w:t>
      </w:r>
      <w:r>
        <w:rPr>
          <w:spacing w:val="80"/>
          <w:sz w:val="24"/>
        </w:rPr>
        <w:t> </w:t>
      </w:r>
      <w:r>
        <w:rPr>
          <w:sz w:val="24"/>
        </w:rPr>
        <w:t>modernisasi</w:t>
      </w:r>
      <w:r>
        <w:rPr>
          <w:spacing w:val="80"/>
          <w:sz w:val="24"/>
        </w:rPr>
        <w:t> </w:t>
      </w:r>
      <w:r>
        <w:rPr>
          <w:sz w:val="24"/>
        </w:rPr>
        <w:t>sistem</w:t>
      </w:r>
      <w:r>
        <w:rPr>
          <w:spacing w:val="80"/>
          <w:sz w:val="24"/>
        </w:rPr>
        <w:t> </w:t>
      </w:r>
      <w:r>
        <w:rPr>
          <w:sz w:val="24"/>
        </w:rPr>
        <w:t>perpajakan</w:t>
      </w:r>
      <w:r>
        <w:rPr>
          <w:spacing w:val="80"/>
          <w:sz w:val="24"/>
        </w:rPr>
        <w:t> </w:t>
      </w:r>
      <w:r>
        <w:rPr>
          <w:i/>
          <w:sz w:val="24"/>
        </w:rPr>
        <w:t>e-filing</w:t>
      </w:r>
      <w:r>
        <w:rPr>
          <w:i/>
          <w:spacing w:val="80"/>
          <w:sz w:val="24"/>
        </w:rPr>
        <w:t> </w:t>
      </w:r>
      <w:r>
        <w:rPr>
          <w:sz w:val="24"/>
        </w:rPr>
        <w:t>berpengaruh</w:t>
      </w:r>
      <w:r>
        <w:rPr>
          <w:spacing w:val="80"/>
          <w:sz w:val="24"/>
        </w:rPr>
        <w:t> </w:t>
      </w:r>
      <w:r>
        <w:rPr>
          <w:sz w:val="24"/>
        </w:rPr>
        <w:t>terhadap</w:t>
      </w:r>
      <w:r>
        <w:rPr>
          <w:spacing w:val="40"/>
          <w:sz w:val="24"/>
        </w:rPr>
        <w:t> </w:t>
      </w:r>
      <w:r>
        <w:rPr>
          <w:sz w:val="24"/>
        </w:rPr>
        <w:t>kepatuhan wajib pajak?</w:t>
      </w:r>
    </w:p>
    <w:p>
      <w:pPr>
        <w:pStyle w:val="ListParagraph"/>
        <w:numPr>
          <w:ilvl w:val="0"/>
          <w:numId w:val="11"/>
        </w:numPr>
        <w:tabs>
          <w:tab w:pos="1134" w:val="left" w:leader="none"/>
        </w:tabs>
        <w:spacing w:line="240" w:lineRule="auto" w:before="0" w:after="0"/>
        <w:ind w:left="1134" w:right="0" w:hanging="566"/>
        <w:jc w:val="left"/>
        <w:rPr>
          <w:sz w:val="24"/>
        </w:rPr>
      </w:pPr>
      <w:r>
        <w:rPr>
          <w:sz w:val="24"/>
        </w:rPr>
        <w:t>Apakah</w:t>
      </w:r>
      <w:r>
        <w:rPr>
          <w:spacing w:val="-4"/>
          <w:sz w:val="24"/>
        </w:rPr>
        <w:t> </w:t>
      </w:r>
      <w:r>
        <w:rPr>
          <w:sz w:val="24"/>
        </w:rPr>
        <w:t>sanksi</w:t>
      </w:r>
      <w:r>
        <w:rPr>
          <w:spacing w:val="-1"/>
          <w:sz w:val="24"/>
        </w:rPr>
        <w:t> </w:t>
      </w:r>
      <w:r>
        <w:rPr>
          <w:sz w:val="24"/>
        </w:rPr>
        <w:t>pajak</w:t>
      </w:r>
      <w:r>
        <w:rPr>
          <w:spacing w:val="-1"/>
          <w:sz w:val="24"/>
        </w:rPr>
        <w:t> </w:t>
      </w:r>
      <w:r>
        <w:rPr>
          <w:sz w:val="24"/>
        </w:rPr>
        <w:t>berpengaruh</w:t>
      </w:r>
      <w:r>
        <w:rPr>
          <w:spacing w:val="-1"/>
          <w:sz w:val="24"/>
        </w:rPr>
        <w:t> </w:t>
      </w:r>
      <w:r>
        <w:rPr>
          <w:sz w:val="24"/>
        </w:rPr>
        <w:t>terhadap</w:t>
      </w:r>
      <w:r>
        <w:rPr>
          <w:spacing w:val="57"/>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pPr>
    </w:p>
    <w:p>
      <w:pPr>
        <w:pStyle w:val="ListParagraph"/>
        <w:numPr>
          <w:ilvl w:val="0"/>
          <w:numId w:val="11"/>
        </w:numPr>
        <w:tabs>
          <w:tab w:pos="1134" w:val="left" w:leader="none"/>
        </w:tabs>
        <w:spacing w:line="480" w:lineRule="auto" w:before="0" w:after="0"/>
        <w:ind w:left="1134" w:right="854" w:hanging="567"/>
        <w:jc w:val="both"/>
        <w:rPr>
          <w:sz w:val="24"/>
        </w:rPr>
      </w:pPr>
      <w:r>
        <w:rPr>
          <w:sz w:val="24"/>
        </w:rPr>
        <w:t>Apakah</w:t>
      </w:r>
      <w:r>
        <w:rPr>
          <w:spacing w:val="-15"/>
          <w:sz w:val="24"/>
        </w:rPr>
        <w:t> </w:t>
      </w:r>
      <w:r>
        <w:rPr>
          <w:sz w:val="24"/>
        </w:rPr>
        <w:t>tingkat</w:t>
      </w:r>
      <w:r>
        <w:rPr>
          <w:spacing w:val="-15"/>
          <w:sz w:val="24"/>
        </w:rPr>
        <w:t> </w:t>
      </w:r>
      <w:r>
        <w:rPr>
          <w:sz w:val="24"/>
        </w:rPr>
        <w:t>pengetahuan</w:t>
      </w:r>
      <w:r>
        <w:rPr>
          <w:spacing w:val="-15"/>
          <w:sz w:val="24"/>
        </w:rPr>
        <w:t> </w:t>
      </w:r>
      <w:r>
        <w:rPr>
          <w:sz w:val="24"/>
        </w:rPr>
        <w:t>dalam</w:t>
      </w:r>
      <w:r>
        <w:rPr>
          <w:spacing w:val="-15"/>
          <w:sz w:val="24"/>
        </w:rPr>
        <w:t> </w:t>
      </w:r>
      <w:r>
        <w:rPr>
          <w:sz w:val="24"/>
        </w:rPr>
        <w:t>penggunan</w:t>
      </w:r>
      <w:r>
        <w:rPr>
          <w:spacing w:val="-14"/>
          <w:sz w:val="24"/>
        </w:rPr>
        <w:t> </w:t>
      </w:r>
      <w:r>
        <w:rPr>
          <w:sz w:val="24"/>
        </w:rPr>
        <w:t>internet</w:t>
      </w:r>
      <w:r>
        <w:rPr>
          <w:spacing w:val="-15"/>
          <w:sz w:val="24"/>
        </w:rPr>
        <w:t> </w:t>
      </w:r>
      <w:r>
        <w:rPr>
          <w:sz w:val="24"/>
        </w:rPr>
        <w:t>berpengaruh</w:t>
      </w:r>
      <w:r>
        <w:rPr>
          <w:spacing w:val="-15"/>
          <w:sz w:val="24"/>
        </w:rPr>
        <w:t> </w:t>
      </w:r>
      <w:r>
        <w:rPr>
          <w:sz w:val="24"/>
        </w:rPr>
        <w:t>terhadap kepatuhan wajib pajak?</w:t>
      </w:r>
    </w:p>
    <w:p>
      <w:pPr>
        <w:pStyle w:val="Heading2"/>
        <w:numPr>
          <w:ilvl w:val="1"/>
          <w:numId w:val="10"/>
        </w:numPr>
        <w:tabs>
          <w:tab w:pos="1288" w:val="left" w:leader="none"/>
        </w:tabs>
        <w:spacing w:line="240" w:lineRule="auto" w:before="161" w:after="0"/>
        <w:ind w:left="1288" w:right="0" w:hanging="720"/>
        <w:jc w:val="both"/>
      </w:pPr>
      <w:bookmarkStart w:name="_bookmark10" w:id="13"/>
      <w:bookmarkEnd w:id="13"/>
      <w:r>
        <w:rPr/>
        <w:t>Tujuan</w:t>
      </w:r>
      <w:r>
        <w:rPr/>
        <w:t> </w:t>
      </w:r>
      <w:r>
        <w:rPr>
          <w:spacing w:val="-2"/>
        </w:rPr>
        <w:t>penelitian</w:t>
      </w:r>
    </w:p>
    <w:p>
      <w:pPr>
        <w:pStyle w:val="BodyText"/>
        <w:spacing w:line="480" w:lineRule="auto" w:before="274"/>
        <w:ind w:left="568" w:right="854" w:firstLine="787"/>
        <w:jc w:val="both"/>
      </w:pPr>
      <w:r>
        <w:rPr/>
        <w:t>Berdasarkan</w:t>
      </w:r>
      <w:r>
        <w:rPr>
          <w:spacing w:val="-2"/>
        </w:rPr>
        <w:t> </w:t>
      </w:r>
      <w:r>
        <w:rPr/>
        <w:t>rumusan masalah</w:t>
      </w:r>
      <w:r>
        <w:rPr>
          <w:spacing w:val="-2"/>
        </w:rPr>
        <w:t> </w:t>
      </w:r>
      <w:r>
        <w:rPr/>
        <w:t>diatas,</w:t>
      </w:r>
      <w:r>
        <w:rPr>
          <w:spacing w:val="-2"/>
        </w:rPr>
        <w:t> </w:t>
      </w:r>
      <w:r>
        <w:rPr/>
        <w:t>maka</w:t>
      </w:r>
      <w:r>
        <w:rPr>
          <w:spacing w:val="-2"/>
        </w:rPr>
        <w:t> </w:t>
      </w:r>
      <w:r>
        <w:rPr/>
        <w:t>tujuan</w:t>
      </w:r>
      <w:r>
        <w:rPr>
          <w:spacing w:val="-2"/>
        </w:rPr>
        <w:t> </w:t>
      </w:r>
      <w:r>
        <w:rPr/>
        <w:t>dari</w:t>
      </w:r>
      <w:r>
        <w:rPr>
          <w:spacing w:val="-2"/>
        </w:rPr>
        <w:t> </w:t>
      </w:r>
      <w:r>
        <w:rPr/>
        <w:t>penelitian</w:t>
      </w:r>
      <w:r>
        <w:rPr>
          <w:spacing w:val="-2"/>
        </w:rPr>
        <w:t> </w:t>
      </w:r>
      <w:r>
        <w:rPr/>
        <w:t>ini</w:t>
      </w:r>
      <w:r>
        <w:rPr>
          <w:spacing w:val="-2"/>
        </w:rPr>
        <w:t> </w:t>
      </w:r>
      <w:r>
        <w:rPr/>
        <w:t>ialah sebagai berikut</w:t>
      </w:r>
    </w:p>
    <w:p>
      <w:pPr>
        <w:pStyle w:val="ListParagraph"/>
        <w:numPr>
          <w:ilvl w:val="0"/>
          <w:numId w:val="12"/>
        </w:numPr>
        <w:tabs>
          <w:tab w:pos="851" w:val="left" w:leader="none"/>
        </w:tabs>
        <w:spacing w:line="480" w:lineRule="auto" w:before="0" w:after="0"/>
        <w:ind w:left="851" w:right="850" w:hanging="360"/>
        <w:jc w:val="both"/>
        <w:rPr>
          <w:sz w:val="24"/>
        </w:rPr>
      </w:pPr>
      <w:r>
        <w:rPr>
          <w:sz w:val="24"/>
        </w:rPr>
        <w:t>Untuk mengetahui modernisasi</w:t>
      </w:r>
      <w:r>
        <w:rPr>
          <w:spacing w:val="40"/>
          <w:sz w:val="24"/>
        </w:rPr>
        <w:t> </w:t>
      </w:r>
      <w:r>
        <w:rPr>
          <w:sz w:val="24"/>
        </w:rPr>
        <w:t>sistem perpajakan </w:t>
      </w:r>
      <w:r>
        <w:rPr>
          <w:i/>
          <w:sz w:val="24"/>
        </w:rPr>
        <w:t>e-filing </w:t>
      </w:r>
      <w:r>
        <w:rPr>
          <w:sz w:val="24"/>
        </w:rPr>
        <w:t>terhadap kepatuhan wajib pajak orang pribadi dalam melaksankan kewajiban perpajakannya.</w:t>
      </w:r>
    </w:p>
    <w:p>
      <w:pPr>
        <w:pStyle w:val="ListParagraph"/>
        <w:numPr>
          <w:ilvl w:val="0"/>
          <w:numId w:val="12"/>
        </w:numPr>
        <w:tabs>
          <w:tab w:pos="851" w:val="left" w:leader="none"/>
        </w:tabs>
        <w:spacing w:line="480" w:lineRule="auto" w:before="0" w:after="0"/>
        <w:ind w:left="851" w:right="851" w:hanging="360"/>
        <w:jc w:val="both"/>
        <w:rPr>
          <w:sz w:val="24"/>
        </w:rPr>
      </w:pPr>
      <w:r>
        <w:rPr>
          <w:sz w:val="24"/>
        </w:rPr>
        <w:t>Untuk mengetahui sejauh mana</w:t>
      </w:r>
      <w:r>
        <w:rPr>
          <w:spacing w:val="40"/>
          <w:sz w:val="24"/>
        </w:rPr>
        <w:t> </w:t>
      </w:r>
      <w:r>
        <w:rPr>
          <w:sz w:val="24"/>
        </w:rPr>
        <w:t>sanksi pajak</w:t>
      </w:r>
      <w:r>
        <w:rPr>
          <w:spacing w:val="40"/>
          <w:sz w:val="24"/>
        </w:rPr>
        <w:t> </w:t>
      </w:r>
      <w:r>
        <w:rPr>
          <w:sz w:val="24"/>
        </w:rPr>
        <w:t>dapat mendoromg </w:t>
      </w:r>
      <w:r>
        <w:rPr>
          <w:sz w:val="24"/>
        </w:rPr>
        <w:t>peningkatan kepatuhan</w:t>
      </w:r>
      <w:r>
        <w:rPr>
          <w:spacing w:val="-2"/>
          <w:sz w:val="24"/>
        </w:rPr>
        <w:t> </w:t>
      </w:r>
      <w:r>
        <w:rPr>
          <w:sz w:val="24"/>
        </w:rPr>
        <w:t>wajib</w:t>
      </w:r>
      <w:r>
        <w:rPr>
          <w:spacing w:val="-1"/>
          <w:sz w:val="24"/>
        </w:rPr>
        <w:t> </w:t>
      </w:r>
      <w:r>
        <w:rPr>
          <w:sz w:val="24"/>
        </w:rPr>
        <w:t>pajak dalam</w:t>
      </w:r>
      <w:r>
        <w:rPr>
          <w:spacing w:val="-1"/>
          <w:sz w:val="24"/>
        </w:rPr>
        <w:t> </w:t>
      </w:r>
      <w:r>
        <w:rPr>
          <w:sz w:val="24"/>
        </w:rPr>
        <w:t>memenuhi</w:t>
      </w:r>
      <w:r>
        <w:rPr>
          <w:spacing w:val="40"/>
          <w:sz w:val="24"/>
        </w:rPr>
        <w:t> </w:t>
      </w:r>
      <w:r>
        <w:rPr>
          <w:sz w:val="24"/>
        </w:rPr>
        <w:t>kewajiban</w:t>
      </w:r>
      <w:r>
        <w:rPr>
          <w:spacing w:val="-1"/>
          <w:sz w:val="24"/>
        </w:rPr>
        <w:t> </w:t>
      </w:r>
      <w:r>
        <w:rPr>
          <w:sz w:val="24"/>
        </w:rPr>
        <w:t>pelaporan</w:t>
      </w:r>
      <w:r>
        <w:rPr>
          <w:spacing w:val="-1"/>
          <w:sz w:val="24"/>
        </w:rPr>
        <w:t> </w:t>
      </w:r>
      <w:r>
        <w:rPr>
          <w:sz w:val="24"/>
        </w:rPr>
        <w:t>dan</w:t>
      </w:r>
      <w:r>
        <w:rPr>
          <w:spacing w:val="-1"/>
          <w:sz w:val="24"/>
        </w:rPr>
        <w:t> </w:t>
      </w:r>
      <w:r>
        <w:rPr>
          <w:sz w:val="24"/>
        </w:rPr>
        <w:t>pembayaran </w:t>
      </w:r>
      <w:r>
        <w:rPr>
          <w:spacing w:val="-2"/>
          <w:sz w:val="24"/>
        </w:rPr>
        <w:t>pajak.</w:t>
      </w:r>
    </w:p>
    <w:p>
      <w:pPr>
        <w:pStyle w:val="ListParagraph"/>
        <w:numPr>
          <w:ilvl w:val="0"/>
          <w:numId w:val="12"/>
        </w:numPr>
        <w:tabs>
          <w:tab w:pos="851" w:val="left" w:leader="none"/>
        </w:tabs>
        <w:spacing w:line="480" w:lineRule="auto" w:before="1" w:after="0"/>
        <w:ind w:left="851" w:right="848" w:hanging="360"/>
        <w:jc w:val="both"/>
        <w:rPr>
          <w:sz w:val="24"/>
        </w:rPr>
      </w:pPr>
      <w:r>
        <w:rPr>
          <w:sz w:val="24"/>
        </w:rPr>
        <w:t>Untuk mengidentifikasi pengaruh tingkat pengetahuan dalam penggunan internet</w:t>
      </w:r>
      <w:r>
        <w:rPr>
          <w:spacing w:val="40"/>
          <w:sz w:val="24"/>
        </w:rPr>
        <w:t> </w:t>
      </w:r>
      <w:r>
        <w:rPr>
          <w:sz w:val="24"/>
        </w:rPr>
        <w:t>terhadap kemampuan wajib pajak dalam memanfaatkan sistem perpajakan digital</w:t>
      </w:r>
      <w:r>
        <w:rPr>
          <w:spacing w:val="40"/>
          <w:sz w:val="24"/>
        </w:rPr>
        <w:t> </w:t>
      </w:r>
      <w:r>
        <w:rPr>
          <w:sz w:val="24"/>
        </w:rPr>
        <w:t>untuk meningkatkan kepatuhan wajib pajak.</w:t>
      </w:r>
    </w:p>
    <w:p>
      <w:pPr>
        <w:pStyle w:val="ListParagraph"/>
        <w:spacing w:after="0" w:line="480" w:lineRule="auto"/>
        <w:jc w:val="both"/>
        <w:rPr>
          <w:sz w:val="24"/>
        </w:rPr>
        <w:sectPr>
          <w:headerReference w:type="default" r:id="rId24"/>
          <w:footerReference w:type="default" r:id="rId25"/>
          <w:pgSz w:w="11920" w:h="16850"/>
          <w:pgMar w:header="763" w:footer="0" w:top="1940" w:bottom="280" w:left="1700" w:right="850"/>
        </w:sectPr>
      </w:pPr>
    </w:p>
    <w:p>
      <w:pPr>
        <w:pStyle w:val="BodyText"/>
        <w:spacing w:before="50"/>
      </w:pPr>
    </w:p>
    <w:p>
      <w:pPr>
        <w:pStyle w:val="Heading2"/>
        <w:numPr>
          <w:ilvl w:val="1"/>
          <w:numId w:val="10"/>
        </w:numPr>
        <w:tabs>
          <w:tab w:pos="1228" w:val="left" w:leader="none"/>
        </w:tabs>
        <w:spacing w:line="240" w:lineRule="auto" w:before="0" w:after="0"/>
        <w:ind w:left="1228" w:right="0" w:hanging="660"/>
        <w:jc w:val="left"/>
      </w:pPr>
      <w:bookmarkStart w:name="_bookmark11" w:id="14"/>
      <w:bookmarkEnd w:id="14"/>
      <w:r>
        <w:rPr/>
        <w:t>M</w:t>
      </w:r>
      <w:r>
        <w:rPr/>
        <w:t>anfaat</w:t>
      </w:r>
      <w:r>
        <w:rPr>
          <w:spacing w:val="-3"/>
        </w:rPr>
        <w:t> </w:t>
      </w:r>
      <w:r>
        <w:rPr>
          <w:spacing w:val="-2"/>
        </w:rPr>
        <w:t>Penelitian</w:t>
      </w:r>
    </w:p>
    <w:p>
      <w:pPr>
        <w:pStyle w:val="BodyText"/>
        <w:rPr>
          <w:b/>
        </w:rPr>
      </w:pPr>
    </w:p>
    <w:p>
      <w:pPr>
        <w:pStyle w:val="BodyText"/>
        <w:spacing w:before="1"/>
        <w:ind w:left="1228"/>
        <w:jc w:val="both"/>
      </w:pPr>
      <w:r>
        <w:rPr/>
        <w:t>Manfaat</w:t>
      </w:r>
      <w:r>
        <w:rPr>
          <w:spacing w:val="-4"/>
        </w:rPr>
        <w:t> </w:t>
      </w:r>
      <w:r>
        <w:rPr/>
        <w:t>yang</w:t>
      </w:r>
      <w:r>
        <w:rPr>
          <w:spacing w:val="-1"/>
        </w:rPr>
        <w:t> </w:t>
      </w:r>
      <w:r>
        <w:rPr/>
        <w:t>diharapkan</w:t>
      </w:r>
      <w:r>
        <w:rPr>
          <w:spacing w:val="-2"/>
        </w:rPr>
        <w:t> </w:t>
      </w:r>
      <w:r>
        <w:rPr/>
        <w:t>dalam</w:t>
      </w:r>
      <w:r>
        <w:rPr>
          <w:spacing w:val="-1"/>
        </w:rPr>
        <w:t> </w:t>
      </w:r>
      <w:r>
        <w:rPr/>
        <w:t>penelitian</w:t>
      </w:r>
      <w:r>
        <w:rPr>
          <w:spacing w:val="-2"/>
        </w:rPr>
        <w:t> </w:t>
      </w:r>
      <w:r>
        <w:rPr/>
        <w:t>ini</w:t>
      </w:r>
      <w:r>
        <w:rPr>
          <w:spacing w:val="-1"/>
        </w:rPr>
        <w:t> </w:t>
      </w:r>
      <w:r>
        <w:rPr/>
        <w:t>sebagai</w:t>
      </w:r>
      <w:r>
        <w:rPr>
          <w:spacing w:val="-1"/>
        </w:rPr>
        <w:t> </w:t>
      </w:r>
      <w:r>
        <w:rPr>
          <w:spacing w:val="-2"/>
        </w:rPr>
        <w:t>berikut.</w:t>
      </w:r>
    </w:p>
    <w:p>
      <w:pPr>
        <w:pStyle w:val="ListParagraph"/>
        <w:numPr>
          <w:ilvl w:val="2"/>
          <w:numId w:val="10"/>
        </w:numPr>
        <w:tabs>
          <w:tab w:pos="1288" w:val="left" w:leader="none"/>
        </w:tabs>
        <w:spacing w:line="240" w:lineRule="auto" w:before="276" w:after="0"/>
        <w:ind w:left="1288" w:right="0" w:hanging="360"/>
        <w:jc w:val="both"/>
        <w:rPr>
          <w:sz w:val="24"/>
        </w:rPr>
      </w:pPr>
      <w:r>
        <w:rPr>
          <w:sz w:val="24"/>
        </w:rPr>
        <w:t>Manfaat</w:t>
      </w:r>
      <w:r>
        <w:rPr>
          <w:spacing w:val="-4"/>
          <w:sz w:val="24"/>
        </w:rPr>
        <w:t> </w:t>
      </w:r>
      <w:r>
        <w:rPr>
          <w:spacing w:val="-2"/>
          <w:sz w:val="24"/>
        </w:rPr>
        <w:t>Teoritis</w:t>
      </w:r>
    </w:p>
    <w:p>
      <w:pPr>
        <w:pStyle w:val="BodyText"/>
        <w:spacing w:line="480" w:lineRule="auto" w:before="276"/>
        <w:ind w:left="1288" w:right="849"/>
        <w:jc w:val="both"/>
      </w:pPr>
      <w:r>
        <w:rPr/>
        <w:t>Penelitian ini secara teoritis memberikan kontribusi dan informasi</w:t>
      </w:r>
      <w:r>
        <w:rPr>
          <w:spacing w:val="40"/>
        </w:rPr>
        <w:t> </w:t>
      </w:r>
      <w:r>
        <w:rPr/>
        <w:t>serta kajian</w:t>
      </w:r>
      <w:r>
        <w:rPr>
          <w:spacing w:val="40"/>
        </w:rPr>
        <w:t> </w:t>
      </w:r>
      <w:r>
        <w:rPr/>
        <w:t>lebih</w:t>
      </w:r>
      <w:r>
        <w:rPr>
          <w:spacing w:val="-8"/>
        </w:rPr>
        <w:t> </w:t>
      </w:r>
      <w:r>
        <w:rPr/>
        <w:t>lanjut</w:t>
      </w:r>
      <w:r>
        <w:rPr>
          <w:spacing w:val="-8"/>
        </w:rPr>
        <w:t> </w:t>
      </w:r>
      <w:r>
        <w:rPr/>
        <w:t>di</w:t>
      </w:r>
      <w:r>
        <w:rPr>
          <w:spacing w:val="-8"/>
        </w:rPr>
        <w:t> </w:t>
      </w:r>
      <w:r>
        <w:rPr/>
        <w:t>bidang</w:t>
      </w:r>
      <w:r>
        <w:rPr>
          <w:spacing w:val="-8"/>
        </w:rPr>
        <w:t> </w:t>
      </w:r>
      <w:r>
        <w:rPr/>
        <w:t>ilmu</w:t>
      </w:r>
      <w:r>
        <w:rPr>
          <w:spacing w:val="-8"/>
        </w:rPr>
        <w:t> </w:t>
      </w:r>
      <w:r>
        <w:rPr/>
        <w:t>pengetahuan</w:t>
      </w:r>
      <w:r>
        <w:rPr>
          <w:spacing w:val="-8"/>
        </w:rPr>
        <w:t> </w:t>
      </w:r>
      <w:r>
        <w:rPr/>
        <w:t>dalam</w:t>
      </w:r>
      <w:r>
        <w:rPr>
          <w:spacing w:val="-8"/>
        </w:rPr>
        <w:t> </w:t>
      </w:r>
      <w:r>
        <w:rPr/>
        <w:t>akuntansi</w:t>
      </w:r>
      <w:r>
        <w:rPr>
          <w:spacing w:val="-8"/>
        </w:rPr>
        <w:t> </w:t>
      </w:r>
      <w:r>
        <w:rPr/>
        <w:t>perpajakan tentang modernisasi sistem perpajakan </w:t>
      </w:r>
      <w:r>
        <w:rPr>
          <w:i/>
        </w:rPr>
        <w:t>e-filing behavioral beliefs </w:t>
      </w:r>
      <w:r>
        <w:rPr/>
        <w:t>yang membentuk sikap positif terhadap kepatuhan, Sanksi pajak mencerminkan </w:t>
      </w:r>
      <w:r>
        <w:rPr>
          <w:i/>
        </w:rPr>
        <w:t>normative</w:t>
      </w:r>
      <w:r>
        <w:rPr>
          <w:i/>
          <w:spacing w:val="-15"/>
        </w:rPr>
        <w:t> </w:t>
      </w:r>
      <w:r>
        <w:rPr>
          <w:i/>
        </w:rPr>
        <w:t>beliefs</w:t>
      </w:r>
      <w:r>
        <w:rPr>
          <w:i/>
          <w:spacing w:val="-15"/>
        </w:rPr>
        <w:t> </w:t>
      </w:r>
      <w:r>
        <w:rPr/>
        <w:t>karena</w:t>
      </w:r>
      <w:r>
        <w:rPr>
          <w:spacing w:val="-15"/>
        </w:rPr>
        <w:t> </w:t>
      </w:r>
      <w:r>
        <w:rPr/>
        <w:t>dipengaruhi</w:t>
      </w:r>
      <w:r>
        <w:rPr>
          <w:spacing w:val="-15"/>
        </w:rPr>
        <w:t> </w:t>
      </w:r>
      <w:r>
        <w:rPr/>
        <w:t>dukungan</w:t>
      </w:r>
      <w:r>
        <w:rPr>
          <w:spacing w:val="-15"/>
        </w:rPr>
        <w:t> </w:t>
      </w:r>
      <w:r>
        <w:rPr/>
        <w:t>sosial</w:t>
      </w:r>
      <w:r>
        <w:rPr>
          <w:spacing w:val="-15"/>
        </w:rPr>
        <w:t> </w:t>
      </w:r>
      <w:r>
        <w:rPr/>
        <w:t>dari</w:t>
      </w:r>
      <w:r>
        <w:rPr>
          <w:spacing w:val="-15"/>
        </w:rPr>
        <w:t> </w:t>
      </w:r>
      <w:r>
        <w:rPr/>
        <w:t>pemerintah,</w:t>
      </w:r>
      <w:r>
        <w:rPr>
          <w:spacing w:val="-15"/>
        </w:rPr>
        <w:t> </w:t>
      </w:r>
      <w:r>
        <w:rPr/>
        <w:t>serta tingkat pengetahuan dalam penggunan internet</w:t>
      </w:r>
      <w:r>
        <w:rPr>
          <w:spacing w:val="40"/>
        </w:rPr>
        <w:t> </w:t>
      </w:r>
      <w:r>
        <w:rPr/>
        <w:t>dengan </w:t>
      </w:r>
      <w:r>
        <w:rPr>
          <w:i/>
        </w:rPr>
        <w:t>control beliefs </w:t>
      </w:r>
      <w:r>
        <w:rPr/>
        <w:t>karena menyangkut persepsi kemudahan atau hambatan dalam membayar pajak. Dengan demikian, penelitian ini memperkuat perilaku kepatuhan wajib pajak</w:t>
      </w:r>
      <w:r>
        <w:rPr>
          <w:spacing w:val="40"/>
        </w:rPr>
        <w:t> </w:t>
      </w:r>
      <w:r>
        <w:rPr/>
        <w:t>orang pribadi KPP Pratama Samarinda.</w:t>
      </w:r>
    </w:p>
    <w:p>
      <w:pPr>
        <w:pStyle w:val="ListParagraph"/>
        <w:numPr>
          <w:ilvl w:val="2"/>
          <w:numId w:val="10"/>
        </w:numPr>
        <w:tabs>
          <w:tab w:pos="1288" w:val="left" w:leader="none"/>
        </w:tabs>
        <w:spacing w:line="240" w:lineRule="auto" w:before="1" w:after="0"/>
        <w:ind w:left="1288" w:right="0" w:hanging="360"/>
        <w:jc w:val="both"/>
        <w:rPr>
          <w:sz w:val="24"/>
        </w:rPr>
      </w:pPr>
      <w:r>
        <w:rPr>
          <w:sz w:val="24"/>
        </w:rPr>
        <w:t>Manfaat</w:t>
      </w:r>
      <w:r>
        <w:rPr>
          <w:spacing w:val="-4"/>
          <w:sz w:val="24"/>
        </w:rPr>
        <w:t> </w:t>
      </w:r>
      <w:r>
        <w:rPr>
          <w:spacing w:val="-2"/>
          <w:sz w:val="24"/>
        </w:rPr>
        <w:t>Praktis</w:t>
      </w:r>
    </w:p>
    <w:p>
      <w:pPr>
        <w:pStyle w:val="BodyText"/>
      </w:pPr>
    </w:p>
    <w:p>
      <w:pPr>
        <w:pStyle w:val="BodyText"/>
        <w:spacing w:line="480" w:lineRule="auto"/>
        <w:ind w:left="1288" w:right="845"/>
        <w:jc w:val="both"/>
      </w:pPr>
      <w:r>
        <w:rPr/>
        <w:t>Peneliti memahami bagaimana pengaruh modernisasi sistem perpajakan </w:t>
      </w:r>
      <w:r>
        <w:rPr>
          <w:i/>
        </w:rPr>
        <w:t>e-filing</w:t>
      </w:r>
      <w:r>
        <w:rPr/>
        <w:t>, sanksi pajak serta</w:t>
      </w:r>
      <w:r>
        <w:rPr>
          <w:spacing w:val="40"/>
        </w:rPr>
        <w:t> </w:t>
      </w:r>
      <w:r>
        <w:rPr/>
        <w:t>tingkat pengetahuan dalam penggunan internet terhadap</w:t>
      </w:r>
      <w:r>
        <w:rPr>
          <w:spacing w:val="-13"/>
        </w:rPr>
        <w:t> </w:t>
      </w:r>
      <w:r>
        <w:rPr/>
        <w:t>kepatuhan</w:t>
      </w:r>
      <w:r>
        <w:rPr>
          <w:spacing w:val="-11"/>
        </w:rPr>
        <w:t> </w:t>
      </w:r>
      <w:r>
        <w:rPr/>
        <w:t>wajib</w:t>
      </w:r>
      <w:r>
        <w:rPr>
          <w:spacing w:val="-11"/>
        </w:rPr>
        <w:t> </w:t>
      </w:r>
      <w:r>
        <w:rPr/>
        <w:t>pajak</w:t>
      </w:r>
      <w:r>
        <w:rPr>
          <w:spacing w:val="-14"/>
        </w:rPr>
        <w:t> </w:t>
      </w:r>
      <w:r>
        <w:rPr/>
        <w:t>pribadi</w:t>
      </w:r>
      <w:r>
        <w:rPr>
          <w:spacing w:val="-12"/>
        </w:rPr>
        <w:t> </w:t>
      </w:r>
      <w:r>
        <w:rPr/>
        <w:t>pada</w:t>
      </w:r>
      <w:r>
        <w:rPr>
          <w:spacing w:val="-14"/>
        </w:rPr>
        <w:t> </w:t>
      </w:r>
      <w:r>
        <w:rPr/>
        <w:t>KPP</w:t>
      </w:r>
      <w:r>
        <w:rPr>
          <w:spacing w:val="-9"/>
        </w:rPr>
        <w:t> </w:t>
      </w:r>
      <w:r>
        <w:rPr/>
        <w:t>Pratama</w:t>
      </w:r>
      <w:r>
        <w:rPr>
          <w:spacing w:val="-14"/>
        </w:rPr>
        <w:t> </w:t>
      </w:r>
      <w:r>
        <w:rPr/>
        <w:t>Samarinda,</w:t>
      </w:r>
      <w:r>
        <w:rPr>
          <w:spacing w:val="-11"/>
        </w:rPr>
        <w:t> </w:t>
      </w:r>
      <w:r>
        <w:rPr/>
        <w:t>serta menambah wawasan dan memberikan manfaat</w:t>
      </w:r>
      <w:r>
        <w:rPr>
          <w:spacing w:val="40"/>
        </w:rPr>
        <w:t> </w:t>
      </w:r>
      <w:r>
        <w:rPr/>
        <w:t>kepada KPP Pratama Samarinda sebagai masukan terkait</w:t>
      </w:r>
      <w:r>
        <w:rPr>
          <w:spacing w:val="40"/>
        </w:rPr>
        <w:t> </w:t>
      </w:r>
      <w:r>
        <w:rPr/>
        <w:t>tingkat</w:t>
      </w:r>
      <w:r>
        <w:rPr>
          <w:spacing w:val="40"/>
        </w:rPr>
        <w:t> </w:t>
      </w:r>
      <w:r>
        <w:rPr/>
        <w:t>kepatuhan wajib pajak orang pribadi di KPP Pratama Samarinda.</w:t>
      </w:r>
    </w:p>
    <w:p>
      <w:pPr>
        <w:pStyle w:val="BodyText"/>
        <w:spacing w:after="0" w:line="480" w:lineRule="auto"/>
        <w:jc w:val="both"/>
        <w:sectPr>
          <w:headerReference w:type="default" r:id="rId26"/>
          <w:footerReference w:type="default" r:id="rId27"/>
          <w:pgSz w:w="11920" w:h="16850"/>
          <w:pgMar w:header="763" w:footer="0" w:top="1940" w:bottom="280" w:left="1700" w:right="850"/>
        </w:sectPr>
      </w:pPr>
    </w:p>
    <w:p>
      <w:pPr>
        <w:pStyle w:val="BodyText"/>
        <w:spacing w:before="50"/>
      </w:pPr>
    </w:p>
    <w:p>
      <w:pPr>
        <w:pStyle w:val="Heading1"/>
        <w:spacing w:line="480" w:lineRule="auto"/>
        <w:ind w:left="3475" w:right="3560" w:firstLine="694"/>
        <w:jc w:val="left"/>
      </w:pPr>
      <w:bookmarkStart w:name="_bookmark12" w:id="15"/>
      <w:bookmarkEnd w:id="15"/>
      <w:r>
        <w:rPr>
          <w:b w:val="0"/>
        </w:rPr>
      </w:r>
      <w:r>
        <w:rPr/>
        <w:t>BAB II KAJIAN</w:t>
      </w:r>
      <w:r>
        <w:rPr>
          <w:spacing w:val="-15"/>
        </w:rPr>
        <w:t> </w:t>
      </w:r>
      <w:r>
        <w:rPr/>
        <w:t>PUSTAKA</w:t>
      </w:r>
    </w:p>
    <w:p>
      <w:pPr>
        <w:pStyle w:val="Heading2"/>
        <w:numPr>
          <w:ilvl w:val="3"/>
          <w:numId w:val="10"/>
        </w:numPr>
        <w:tabs>
          <w:tab w:pos="1288" w:val="left" w:leader="none"/>
        </w:tabs>
        <w:spacing w:line="240" w:lineRule="auto" w:before="41" w:after="0"/>
        <w:ind w:left="1288" w:right="0" w:hanging="720"/>
        <w:jc w:val="both"/>
      </w:pPr>
      <w:bookmarkStart w:name="_bookmark13" w:id="16"/>
      <w:bookmarkEnd w:id="16"/>
      <w:r>
        <w:rPr>
          <w:b w:val="0"/>
        </w:rPr>
      </w:r>
      <w:r>
        <w:rPr/>
        <w:t>Dasar</w:t>
      </w:r>
      <w:r>
        <w:rPr>
          <w:spacing w:val="-4"/>
        </w:rPr>
        <w:t> </w:t>
      </w:r>
      <w:r>
        <w:rPr>
          <w:spacing w:val="-2"/>
        </w:rPr>
        <w:t>Teori</w:t>
      </w:r>
    </w:p>
    <w:p>
      <w:pPr>
        <w:pStyle w:val="BodyText"/>
        <w:spacing w:before="41"/>
        <w:rPr>
          <w:b/>
        </w:rPr>
      </w:pPr>
    </w:p>
    <w:p>
      <w:pPr>
        <w:pStyle w:val="Heading2"/>
        <w:numPr>
          <w:ilvl w:val="4"/>
          <w:numId w:val="10"/>
        </w:numPr>
        <w:tabs>
          <w:tab w:pos="1276" w:val="left" w:leader="none"/>
        </w:tabs>
        <w:spacing w:line="240" w:lineRule="auto" w:before="0" w:after="0"/>
        <w:ind w:left="1276" w:right="0" w:hanging="720"/>
        <w:jc w:val="both"/>
      </w:pPr>
      <w:bookmarkStart w:name="_bookmark14" w:id="17"/>
      <w:bookmarkEnd w:id="17"/>
      <w:r>
        <w:rPr>
          <w:b w:val="0"/>
        </w:rPr>
      </w:r>
      <w:r>
        <w:rPr/>
        <w:t>Theory</w:t>
      </w:r>
      <w:r>
        <w:rPr>
          <w:spacing w:val="-2"/>
        </w:rPr>
        <w:t> </w:t>
      </w:r>
      <w:r>
        <w:rPr/>
        <w:t>of</w:t>
      </w:r>
      <w:r>
        <w:rPr>
          <w:spacing w:val="-1"/>
        </w:rPr>
        <w:t> </w:t>
      </w:r>
      <w:r>
        <w:rPr/>
        <w:t>Planned</w:t>
      </w:r>
      <w:r>
        <w:rPr>
          <w:spacing w:val="-2"/>
        </w:rPr>
        <w:t> </w:t>
      </w:r>
      <w:r>
        <w:rPr/>
        <w:t>Behavior</w:t>
      </w:r>
      <w:r>
        <w:rPr>
          <w:spacing w:val="-1"/>
        </w:rPr>
        <w:t> </w:t>
      </w:r>
      <w:r>
        <w:rPr>
          <w:spacing w:val="-2"/>
        </w:rPr>
        <w:t>(TPB)</w:t>
      </w:r>
    </w:p>
    <w:p>
      <w:pPr>
        <w:pStyle w:val="BodyText"/>
        <w:spacing w:line="480" w:lineRule="auto" w:before="274"/>
        <w:ind w:left="568" w:right="848" w:firstLine="770"/>
        <w:jc w:val="both"/>
      </w:pPr>
      <w:r>
        <w:rPr>
          <w:i/>
        </w:rPr>
        <w:t>Theory</w:t>
      </w:r>
      <w:r>
        <w:rPr>
          <w:i/>
          <w:spacing w:val="-9"/>
        </w:rPr>
        <w:t> </w:t>
      </w:r>
      <w:r>
        <w:rPr>
          <w:i/>
        </w:rPr>
        <w:t>of</w:t>
      </w:r>
      <w:r>
        <w:rPr>
          <w:i/>
          <w:spacing w:val="-7"/>
        </w:rPr>
        <w:t> </w:t>
      </w:r>
      <w:r>
        <w:rPr>
          <w:i/>
        </w:rPr>
        <w:t>Planned</w:t>
      </w:r>
      <w:r>
        <w:rPr>
          <w:i/>
          <w:spacing w:val="-8"/>
        </w:rPr>
        <w:t> </w:t>
      </w:r>
      <w:r>
        <w:rPr>
          <w:i/>
        </w:rPr>
        <w:t>Behavior</w:t>
      </w:r>
      <w:r>
        <w:rPr>
          <w:i/>
          <w:spacing w:val="-6"/>
        </w:rPr>
        <w:t> </w:t>
      </w:r>
      <w:r>
        <w:rPr/>
        <w:t>(TPB)</w:t>
      </w:r>
      <w:r>
        <w:rPr>
          <w:spacing w:val="-8"/>
        </w:rPr>
        <w:t> </w:t>
      </w:r>
      <w:r>
        <w:rPr/>
        <w:t>merupakan</w:t>
      </w:r>
      <w:r>
        <w:rPr>
          <w:spacing w:val="-8"/>
        </w:rPr>
        <w:t> </w:t>
      </w:r>
      <w:r>
        <w:rPr/>
        <w:t>pengembangan</w:t>
      </w:r>
      <w:r>
        <w:rPr>
          <w:spacing w:val="-8"/>
        </w:rPr>
        <w:t> </w:t>
      </w:r>
      <w:r>
        <w:rPr/>
        <w:t>dari</w:t>
      </w:r>
      <w:r>
        <w:rPr>
          <w:spacing w:val="-7"/>
        </w:rPr>
        <w:t> </w:t>
      </w:r>
      <w:r>
        <w:rPr>
          <w:i/>
        </w:rPr>
        <w:t>Theory of</w:t>
      </w:r>
      <w:r>
        <w:rPr>
          <w:i/>
          <w:spacing w:val="-1"/>
        </w:rPr>
        <w:t> </w:t>
      </w:r>
      <w:r>
        <w:rPr>
          <w:i/>
        </w:rPr>
        <w:t>Reasoned</w:t>
      </w:r>
      <w:r>
        <w:rPr>
          <w:i/>
          <w:spacing w:val="-1"/>
        </w:rPr>
        <w:t> </w:t>
      </w:r>
      <w:r>
        <w:rPr>
          <w:i/>
        </w:rPr>
        <w:t>Action </w:t>
      </w:r>
      <w:r>
        <w:rPr/>
        <w:t>(TRA)</w:t>
      </w:r>
      <w:r>
        <w:rPr>
          <w:spacing w:val="-3"/>
        </w:rPr>
        <w:t> </w:t>
      </w:r>
      <w:r>
        <w:rPr/>
        <w:t>yang</w:t>
      </w:r>
      <w:r>
        <w:rPr>
          <w:spacing w:val="-1"/>
        </w:rPr>
        <w:t> </w:t>
      </w:r>
      <w:r>
        <w:rPr/>
        <w:t>diperkenalkan</w:t>
      </w:r>
      <w:r>
        <w:rPr>
          <w:spacing w:val="-2"/>
        </w:rPr>
        <w:t> </w:t>
      </w:r>
      <w:r>
        <w:rPr/>
        <w:t>oleh Icak</w:t>
      </w:r>
      <w:r>
        <w:rPr>
          <w:spacing w:val="-1"/>
        </w:rPr>
        <w:t> </w:t>
      </w:r>
      <w:r>
        <w:rPr/>
        <w:t>Ajzen,</w:t>
      </w:r>
      <w:r>
        <w:rPr>
          <w:spacing w:val="-1"/>
        </w:rPr>
        <w:t> </w:t>
      </w:r>
      <w:r>
        <w:rPr/>
        <w:t>seorang professor dari jurusan psikologi di </w:t>
      </w:r>
      <w:r>
        <w:rPr>
          <w:i/>
        </w:rPr>
        <w:t>University of Massachusetts </w:t>
      </w:r>
      <w:r>
        <w:rPr/>
        <w:t>pada tahun 1991. Teori ini menjelaskan</w:t>
      </w:r>
      <w:r>
        <w:rPr>
          <w:spacing w:val="-10"/>
        </w:rPr>
        <w:t> </w:t>
      </w:r>
      <w:r>
        <w:rPr/>
        <w:t>bahwa</w:t>
      </w:r>
      <w:r>
        <w:rPr>
          <w:spacing w:val="-11"/>
        </w:rPr>
        <w:t> </w:t>
      </w:r>
      <w:r>
        <w:rPr/>
        <w:t>perilaku</w:t>
      </w:r>
      <w:r>
        <w:rPr>
          <w:spacing w:val="-10"/>
        </w:rPr>
        <w:t> </w:t>
      </w:r>
      <w:r>
        <w:rPr/>
        <w:t>induvidu</w:t>
      </w:r>
      <w:r>
        <w:rPr>
          <w:spacing w:val="-10"/>
        </w:rPr>
        <w:t> </w:t>
      </w:r>
      <w:r>
        <w:rPr/>
        <w:t>muncul</w:t>
      </w:r>
      <w:r>
        <w:rPr>
          <w:spacing w:val="-10"/>
        </w:rPr>
        <w:t> </w:t>
      </w:r>
      <w:r>
        <w:rPr/>
        <w:t>karena</w:t>
      </w:r>
      <w:r>
        <w:rPr>
          <w:spacing w:val="-11"/>
        </w:rPr>
        <w:t> </w:t>
      </w:r>
      <w:r>
        <w:rPr/>
        <w:t>adanya</w:t>
      </w:r>
      <w:r>
        <w:rPr>
          <w:spacing w:val="-11"/>
        </w:rPr>
        <w:t> </w:t>
      </w:r>
      <w:r>
        <w:rPr/>
        <w:t>niat</w:t>
      </w:r>
      <w:r>
        <w:rPr>
          <w:spacing w:val="-10"/>
        </w:rPr>
        <w:t> </w:t>
      </w:r>
      <w:r>
        <w:rPr/>
        <w:t>untuk</w:t>
      </w:r>
      <w:r>
        <w:rPr>
          <w:spacing w:val="-9"/>
        </w:rPr>
        <w:t> </w:t>
      </w:r>
      <w:r>
        <w:rPr/>
        <w:t>melakukan suatu tindakan. (TPB) berasumsi bahwa sesorang biasanya bertindak berdasarkan pemahaman yang dimilikinya. Selain itu, teori ini menjelaskan bahwa sikap wajib pajak yang tidak taat pada aturan sangat dipengaruhi oleh faktor-faktor norma subjektif, sikap, serta kontrol perilaku yang dirasakan oleh induvidu tersebut.</w:t>
      </w:r>
    </w:p>
    <w:p>
      <w:pPr>
        <w:pStyle w:val="BodyText"/>
        <w:spacing w:line="480" w:lineRule="auto" w:before="1"/>
        <w:ind w:left="568" w:right="848" w:firstLine="720"/>
        <w:jc w:val="both"/>
      </w:pPr>
      <w:r>
        <w:rPr/>
        <w:t>Ajzen (2012) Menegaskan bahwa perilaku seseorang lahir dari niat untuk melaksankan tindakan tersebut. Dalam </w:t>
      </w:r>
      <w:r>
        <w:rPr>
          <w:i/>
        </w:rPr>
        <w:t>Theory of Planned Behavior (TPB)</w:t>
      </w:r>
      <w:r>
        <w:rPr/>
        <w:t>, Ajzen juga</w:t>
      </w:r>
      <w:r>
        <w:rPr>
          <w:spacing w:val="-11"/>
        </w:rPr>
        <w:t> </w:t>
      </w:r>
      <w:r>
        <w:rPr/>
        <w:t>memperkenalkan</w:t>
      </w:r>
      <w:r>
        <w:rPr>
          <w:spacing w:val="-11"/>
        </w:rPr>
        <w:t> </w:t>
      </w:r>
      <w:r>
        <w:rPr/>
        <w:t>gagasan</w:t>
      </w:r>
      <w:r>
        <w:rPr>
          <w:spacing w:val="-11"/>
        </w:rPr>
        <w:t> </w:t>
      </w:r>
      <w:r>
        <w:rPr/>
        <w:t>bahwa</w:t>
      </w:r>
      <w:r>
        <w:rPr>
          <w:spacing w:val="-12"/>
        </w:rPr>
        <w:t> </w:t>
      </w:r>
      <w:r>
        <w:rPr/>
        <w:t>keyakinan</w:t>
      </w:r>
      <w:r>
        <w:rPr>
          <w:spacing w:val="-11"/>
        </w:rPr>
        <w:t> </w:t>
      </w:r>
      <w:r>
        <w:rPr/>
        <w:t>perilaku</w:t>
      </w:r>
      <w:r>
        <w:rPr>
          <w:spacing w:val="-11"/>
        </w:rPr>
        <w:t> </w:t>
      </w:r>
      <w:r>
        <w:rPr/>
        <w:t>didasarkan</w:t>
      </w:r>
      <w:r>
        <w:rPr>
          <w:spacing w:val="-11"/>
        </w:rPr>
        <w:t> </w:t>
      </w:r>
      <w:r>
        <w:rPr/>
        <w:t>pada</w:t>
      </w:r>
      <w:r>
        <w:rPr>
          <w:spacing w:val="-12"/>
        </w:rPr>
        <w:t> </w:t>
      </w:r>
      <w:r>
        <w:rPr/>
        <w:t>perilaku yang dirasakan. Selain itu, ia menjelaskan bahwa</w:t>
      </w:r>
      <w:r>
        <w:rPr>
          <w:spacing w:val="-1"/>
        </w:rPr>
        <w:t> </w:t>
      </w:r>
      <w:r>
        <w:rPr/>
        <w:t>sikap perilaku, standar</w:t>
      </w:r>
      <w:r>
        <w:rPr>
          <w:spacing w:val="-1"/>
        </w:rPr>
        <w:t> </w:t>
      </w:r>
      <w:r>
        <w:rPr/>
        <w:t>subjektif, dan kendali perilaku yang dirasakan sering digunakan untuk memprediksi niat perilaku dengan akurat. Pengembangan niat perilaku dipengaruhi oleh tiga unsur utama, yaitu:</w:t>
      </w:r>
    </w:p>
    <w:p>
      <w:pPr>
        <w:pStyle w:val="ListParagraph"/>
        <w:numPr>
          <w:ilvl w:val="0"/>
          <w:numId w:val="13"/>
        </w:numPr>
        <w:tabs>
          <w:tab w:pos="995" w:val="left" w:leader="none"/>
        </w:tabs>
        <w:spacing w:line="240" w:lineRule="auto" w:before="1" w:after="0"/>
        <w:ind w:left="995" w:right="0" w:hanging="427"/>
        <w:jc w:val="both"/>
        <w:rPr>
          <w:sz w:val="24"/>
        </w:rPr>
      </w:pPr>
      <w:r>
        <w:rPr>
          <w:i/>
          <w:sz w:val="24"/>
        </w:rPr>
        <w:t>Behavior</w:t>
      </w:r>
      <w:r>
        <w:rPr>
          <w:i/>
          <w:spacing w:val="-4"/>
          <w:sz w:val="24"/>
        </w:rPr>
        <w:t> </w:t>
      </w:r>
      <w:r>
        <w:rPr>
          <w:i/>
          <w:sz w:val="24"/>
        </w:rPr>
        <w:t>Beliefs </w:t>
      </w:r>
      <w:r>
        <w:rPr>
          <w:sz w:val="24"/>
        </w:rPr>
        <w:t>(</w:t>
      </w:r>
      <w:r>
        <w:rPr>
          <w:spacing w:val="-1"/>
          <w:sz w:val="24"/>
        </w:rPr>
        <w:t> </w:t>
      </w:r>
      <w:r>
        <w:rPr>
          <w:sz w:val="24"/>
        </w:rPr>
        <w:t>Keyakinan</w:t>
      </w:r>
      <w:r>
        <w:rPr>
          <w:spacing w:val="-1"/>
          <w:sz w:val="24"/>
        </w:rPr>
        <w:t> </w:t>
      </w:r>
      <w:r>
        <w:rPr>
          <w:sz w:val="24"/>
        </w:rPr>
        <w:t>Perilaku</w:t>
      </w:r>
      <w:r>
        <w:rPr>
          <w:spacing w:val="-1"/>
          <w:sz w:val="24"/>
        </w:rPr>
        <w:t> </w:t>
      </w:r>
      <w:r>
        <w:rPr>
          <w:spacing w:val="-10"/>
          <w:sz w:val="24"/>
        </w:rPr>
        <w:t>)</w:t>
      </w:r>
    </w:p>
    <w:p>
      <w:pPr>
        <w:pStyle w:val="BodyText"/>
      </w:pPr>
    </w:p>
    <w:p>
      <w:pPr>
        <w:pStyle w:val="BodyText"/>
        <w:spacing w:line="480" w:lineRule="auto"/>
        <w:ind w:left="568" w:right="850" w:firstLine="424"/>
        <w:jc w:val="both"/>
      </w:pPr>
      <w:r>
        <w:rPr/>
        <w:t>Keyakinan berperilaku merupakan keyakinan</w:t>
      </w:r>
      <w:r>
        <w:rPr>
          <w:spacing w:val="40"/>
        </w:rPr>
        <w:t> </w:t>
      </w:r>
      <w:r>
        <w:rPr/>
        <w:t>sikap pada perilaku ini ditentukan oleh</w:t>
      </w:r>
      <w:r>
        <w:rPr>
          <w:spacing w:val="40"/>
        </w:rPr>
        <w:t> </w:t>
      </w:r>
      <w:r>
        <w:rPr/>
        <w:t>keyakinan yang diperoleh dari suatu tindakan</w:t>
      </w:r>
      <w:r>
        <w:rPr>
          <w:spacing w:val="40"/>
        </w:rPr>
        <w:t> </w:t>
      </w:r>
      <w:r>
        <w:rPr/>
        <w:t>serta penilaian terhadap</w:t>
      </w:r>
      <w:r>
        <w:rPr>
          <w:spacing w:val="59"/>
          <w:w w:val="150"/>
        </w:rPr>
        <w:t> </w:t>
      </w:r>
      <w:r>
        <w:rPr/>
        <w:t>konsekuensi</w:t>
      </w:r>
      <w:r>
        <w:rPr>
          <w:spacing w:val="63"/>
          <w:w w:val="150"/>
        </w:rPr>
        <w:t> </w:t>
      </w:r>
      <w:r>
        <w:rPr/>
        <w:t>tersebut.</w:t>
      </w:r>
      <w:r>
        <w:rPr>
          <w:spacing w:val="64"/>
          <w:w w:val="150"/>
        </w:rPr>
        <w:t> </w:t>
      </w:r>
      <w:r>
        <w:rPr/>
        <w:t>Keyakinan</w:t>
      </w:r>
      <w:r>
        <w:rPr>
          <w:spacing w:val="61"/>
          <w:w w:val="150"/>
        </w:rPr>
        <w:t> </w:t>
      </w:r>
      <w:r>
        <w:rPr/>
        <w:t>dan</w:t>
      </w:r>
      <w:r>
        <w:rPr>
          <w:spacing w:val="63"/>
          <w:w w:val="150"/>
        </w:rPr>
        <w:t> </w:t>
      </w:r>
      <w:r>
        <w:rPr/>
        <w:t>evaluasi</w:t>
      </w:r>
      <w:r>
        <w:rPr>
          <w:spacing w:val="62"/>
          <w:w w:val="150"/>
        </w:rPr>
        <w:t> </w:t>
      </w:r>
      <w:r>
        <w:rPr/>
        <w:t>inilah</w:t>
      </w:r>
      <w:r>
        <w:rPr>
          <w:spacing w:val="61"/>
          <w:w w:val="150"/>
        </w:rPr>
        <w:t> </w:t>
      </w:r>
      <w:r>
        <w:rPr/>
        <w:t>bentuk</w:t>
      </w:r>
      <w:r>
        <w:rPr>
          <w:spacing w:val="65"/>
          <w:w w:val="150"/>
        </w:rPr>
        <w:t> </w:t>
      </w:r>
      <w:r>
        <w:rPr>
          <w:spacing w:val="-2"/>
        </w:rPr>
        <w:t>sikap</w:t>
      </w:r>
    </w:p>
    <w:p>
      <w:pPr>
        <w:pStyle w:val="BodyText"/>
        <w:rPr>
          <w:sz w:val="22"/>
        </w:rPr>
      </w:pPr>
    </w:p>
    <w:p>
      <w:pPr>
        <w:pStyle w:val="BodyText"/>
        <w:spacing w:before="35"/>
        <w:rPr>
          <w:sz w:val="22"/>
        </w:rPr>
      </w:pPr>
    </w:p>
    <w:p>
      <w:pPr>
        <w:spacing w:before="0"/>
        <w:ind w:left="5" w:right="284" w:firstLine="0"/>
        <w:jc w:val="center"/>
        <w:rPr>
          <w:rFonts w:ascii="Calibri"/>
          <w:sz w:val="22"/>
        </w:rPr>
      </w:pPr>
      <w:r>
        <w:rPr>
          <w:rFonts w:ascii="Calibri"/>
          <w:spacing w:val="-10"/>
          <w:sz w:val="22"/>
        </w:rPr>
        <w:t>9</w:t>
      </w:r>
    </w:p>
    <w:p>
      <w:pPr>
        <w:spacing w:after="0"/>
        <w:jc w:val="center"/>
        <w:rPr>
          <w:rFonts w:ascii="Calibri"/>
          <w:sz w:val="22"/>
        </w:rPr>
        <w:sectPr>
          <w:headerReference w:type="default" r:id="rId28"/>
          <w:footerReference w:type="default" r:id="rId29"/>
          <w:pgSz w:w="11920" w:h="16850"/>
          <w:pgMar w:header="0" w:footer="0" w:top="1940" w:bottom="280" w:left="1700" w:right="850"/>
        </w:sectPr>
      </w:pPr>
    </w:p>
    <w:p>
      <w:pPr>
        <w:pStyle w:val="BodyText"/>
        <w:spacing w:before="33"/>
        <w:rPr>
          <w:rFonts w:ascii="Calibri"/>
        </w:rPr>
      </w:pPr>
    </w:p>
    <w:p>
      <w:pPr>
        <w:pStyle w:val="BodyText"/>
        <w:spacing w:line="480" w:lineRule="auto"/>
        <w:ind w:left="568" w:right="849"/>
        <w:jc w:val="both"/>
      </w:pPr>
      <w:r>
        <w:rPr/>
        <w:t>terhadap perilaku tertentu. Menurut Ajzen, keyakinan dapat menghubungkan tindakan</w:t>
      </w:r>
      <w:r>
        <w:rPr>
          <w:spacing w:val="-14"/>
        </w:rPr>
        <w:t> </w:t>
      </w:r>
      <w:r>
        <w:rPr/>
        <w:t>yang</w:t>
      </w:r>
      <w:r>
        <w:rPr>
          <w:spacing w:val="-14"/>
        </w:rPr>
        <w:t> </w:t>
      </w:r>
      <w:r>
        <w:rPr/>
        <w:t>diprediksi</w:t>
      </w:r>
      <w:r>
        <w:rPr>
          <w:spacing w:val="-13"/>
        </w:rPr>
        <w:t> </w:t>
      </w:r>
      <w:r>
        <w:rPr/>
        <w:t>dengan</w:t>
      </w:r>
      <w:r>
        <w:rPr>
          <w:spacing w:val="-14"/>
        </w:rPr>
        <w:t> </w:t>
      </w:r>
      <w:r>
        <w:rPr/>
        <w:t>sejumlah</w:t>
      </w:r>
      <w:r>
        <w:rPr>
          <w:spacing w:val="-14"/>
        </w:rPr>
        <w:t> </w:t>
      </w:r>
      <w:r>
        <w:rPr/>
        <w:t>keuntungan</w:t>
      </w:r>
      <w:r>
        <w:rPr>
          <w:spacing w:val="-14"/>
        </w:rPr>
        <w:t> </w:t>
      </w:r>
      <w:r>
        <w:rPr/>
        <w:t>atau</w:t>
      </w:r>
      <w:r>
        <w:rPr>
          <w:spacing w:val="-14"/>
        </w:rPr>
        <w:t> </w:t>
      </w:r>
      <w:r>
        <w:rPr/>
        <w:t>kerugian</w:t>
      </w:r>
      <w:r>
        <w:rPr>
          <w:spacing w:val="-14"/>
        </w:rPr>
        <w:t> </w:t>
      </w:r>
      <w:r>
        <w:rPr/>
        <w:t>yang</w:t>
      </w:r>
      <w:r>
        <w:rPr>
          <w:spacing w:val="-14"/>
        </w:rPr>
        <w:t> </w:t>
      </w:r>
      <w:r>
        <w:rPr/>
        <w:t>mungkin kita alami tergantung pada apakah kita melakukan aktivitas tersebut atau tidak.</w:t>
      </w:r>
    </w:p>
    <w:p>
      <w:pPr>
        <w:pStyle w:val="ListParagraph"/>
        <w:numPr>
          <w:ilvl w:val="0"/>
          <w:numId w:val="13"/>
        </w:numPr>
        <w:tabs>
          <w:tab w:pos="1055" w:val="left" w:leader="none"/>
        </w:tabs>
        <w:spacing w:line="240" w:lineRule="auto" w:before="1" w:after="0"/>
        <w:ind w:left="1055" w:right="0" w:hanging="487"/>
        <w:jc w:val="both"/>
        <w:rPr>
          <w:sz w:val="24"/>
        </w:rPr>
      </w:pPr>
      <w:r>
        <w:rPr>
          <w:i/>
          <w:sz w:val="24"/>
        </w:rPr>
        <w:t>Normative</w:t>
      </w:r>
      <w:r>
        <w:rPr>
          <w:i/>
          <w:spacing w:val="-3"/>
          <w:sz w:val="24"/>
        </w:rPr>
        <w:t> </w:t>
      </w:r>
      <w:r>
        <w:rPr>
          <w:i/>
          <w:sz w:val="24"/>
        </w:rPr>
        <w:t>Beliefs</w:t>
      </w:r>
      <w:r>
        <w:rPr>
          <w:i/>
          <w:spacing w:val="1"/>
          <w:sz w:val="24"/>
        </w:rPr>
        <w:t> </w:t>
      </w:r>
      <w:r>
        <w:rPr>
          <w:sz w:val="24"/>
        </w:rPr>
        <w:t>(Keyakinan</w:t>
      </w:r>
      <w:r>
        <w:rPr>
          <w:spacing w:val="-1"/>
          <w:sz w:val="24"/>
        </w:rPr>
        <w:t> </w:t>
      </w:r>
      <w:r>
        <w:rPr>
          <w:spacing w:val="-2"/>
          <w:sz w:val="24"/>
        </w:rPr>
        <w:t>Normatif)</w:t>
      </w:r>
    </w:p>
    <w:p>
      <w:pPr>
        <w:pStyle w:val="BodyText"/>
        <w:spacing w:line="480" w:lineRule="auto" w:before="276"/>
        <w:ind w:left="568" w:right="849" w:firstLine="540"/>
        <w:jc w:val="both"/>
      </w:pPr>
      <w:r>
        <w:rPr/>
        <w:t>Pandangan</w:t>
      </w:r>
      <w:r>
        <w:rPr>
          <w:spacing w:val="-12"/>
        </w:rPr>
        <w:t> </w:t>
      </w:r>
      <w:r>
        <w:rPr/>
        <w:t>mengenai</w:t>
      </w:r>
      <w:r>
        <w:rPr>
          <w:spacing w:val="-10"/>
        </w:rPr>
        <w:t> </w:t>
      </w:r>
      <w:r>
        <w:rPr/>
        <w:t>ekspektasi</w:t>
      </w:r>
      <w:r>
        <w:rPr>
          <w:spacing w:val="-11"/>
        </w:rPr>
        <w:t> </w:t>
      </w:r>
      <w:r>
        <w:rPr/>
        <w:t>orang</w:t>
      </w:r>
      <w:r>
        <w:rPr>
          <w:spacing w:val="-12"/>
        </w:rPr>
        <w:t> </w:t>
      </w:r>
      <w:r>
        <w:rPr/>
        <w:t>lain</w:t>
      </w:r>
      <w:r>
        <w:rPr>
          <w:spacing w:val="-12"/>
        </w:rPr>
        <w:t> </w:t>
      </w:r>
      <w:r>
        <w:rPr/>
        <w:t>atau</w:t>
      </w:r>
      <w:r>
        <w:rPr>
          <w:spacing w:val="-12"/>
        </w:rPr>
        <w:t> </w:t>
      </w:r>
      <w:r>
        <w:rPr/>
        <w:t>tekanan</w:t>
      </w:r>
      <w:r>
        <w:rPr>
          <w:spacing w:val="-12"/>
        </w:rPr>
        <w:t> </w:t>
      </w:r>
      <w:r>
        <w:rPr/>
        <w:t>sosial</w:t>
      </w:r>
      <w:r>
        <w:rPr>
          <w:spacing w:val="-11"/>
        </w:rPr>
        <w:t> </w:t>
      </w:r>
      <w:r>
        <w:rPr/>
        <w:t>dan</w:t>
      </w:r>
      <w:r>
        <w:rPr>
          <w:spacing w:val="-12"/>
        </w:rPr>
        <w:t> </w:t>
      </w:r>
      <w:r>
        <w:rPr/>
        <w:t>kebutuhan untuk memenuhi ekspektasi tersebut dikenal sebagai pandangan normatif. Pandangan normatif ini melahirkan norma subjektif atau tekanan sosial yang dirasakan. Keyakinan Normatif</w:t>
      </w:r>
      <w:r>
        <w:rPr>
          <w:spacing w:val="-2"/>
        </w:rPr>
        <w:t> </w:t>
      </w:r>
      <w:r>
        <w:rPr/>
        <w:t>juga</w:t>
      </w:r>
      <w:r>
        <w:rPr>
          <w:spacing w:val="-2"/>
        </w:rPr>
        <w:t> </w:t>
      </w:r>
      <w:r>
        <w:rPr/>
        <w:t>dapat</w:t>
      </w:r>
      <w:r>
        <w:rPr>
          <w:spacing w:val="-1"/>
        </w:rPr>
        <w:t> </w:t>
      </w:r>
      <w:r>
        <w:rPr/>
        <w:t>diartikan dorongan</w:t>
      </w:r>
      <w:r>
        <w:rPr>
          <w:spacing w:val="-1"/>
        </w:rPr>
        <w:t> </w:t>
      </w:r>
      <w:r>
        <w:rPr/>
        <w:t>eksternal</w:t>
      </w:r>
      <w:r>
        <w:rPr>
          <w:spacing w:val="-1"/>
        </w:rPr>
        <w:t> </w:t>
      </w:r>
      <w:r>
        <w:rPr/>
        <w:t>dari</w:t>
      </w:r>
      <w:r>
        <w:rPr>
          <w:spacing w:val="-2"/>
        </w:rPr>
        <w:t> </w:t>
      </w:r>
      <w:r>
        <w:rPr/>
        <w:t>orang lain yang</w:t>
      </w:r>
      <w:r>
        <w:rPr>
          <w:spacing w:val="40"/>
        </w:rPr>
        <w:t> </w:t>
      </w:r>
      <w:r>
        <w:rPr/>
        <w:t>mempengaruhi perilaku seseorang. Selanjutnya niat tersebut</w:t>
      </w:r>
      <w:r>
        <w:rPr>
          <w:spacing w:val="40"/>
        </w:rPr>
        <w:t> </w:t>
      </w:r>
      <w:r>
        <w:rPr/>
        <w:t>bereperan sebagai</w:t>
      </w:r>
      <w:r>
        <w:rPr>
          <w:spacing w:val="-12"/>
        </w:rPr>
        <w:t> </w:t>
      </w:r>
      <w:r>
        <w:rPr/>
        <w:t>faktor</w:t>
      </w:r>
      <w:r>
        <w:rPr>
          <w:spacing w:val="-12"/>
        </w:rPr>
        <w:t> </w:t>
      </w:r>
      <w:r>
        <w:rPr/>
        <w:t>utama</w:t>
      </w:r>
      <w:r>
        <w:rPr>
          <w:spacing w:val="-13"/>
        </w:rPr>
        <w:t> </w:t>
      </w:r>
      <w:r>
        <w:rPr/>
        <w:t>yang</w:t>
      </w:r>
      <w:r>
        <w:rPr>
          <w:spacing w:val="-12"/>
        </w:rPr>
        <w:t> </w:t>
      </w:r>
      <w:r>
        <w:rPr/>
        <w:t>memengaruhi</w:t>
      </w:r>
      <w:r>
        <w:rPr>
          <w:spacing w:val="-12"/>
        </w:rPr>
        <w:t> </w:t>
      </w:r>
      <w:r>
        <w:rPr/>
        <w:t>tindakan</w:t>
      </w:r>
      <w:r>
        <w:rPr>
          <w:spacing w:val="-10"/>
        </w:rPr>
        <w:t> </w:t>
      </w:r>
      <w:r>
        <w:rPr/>
        <w:t>nyata</w:t>
      </w:r>
      <w:r>
        <w:rPr>
          <w:spacing w:val="36"/>
        </w:rPr>
        <w:t> </w:t>
      </w:r>
      <w:r>
        <w:rPr/>
        <w:t>yang</w:t>
      </w:r>
      <w:r>
        <w:rPr>
          <w:spacing w:val="-12"/>
        </w:rPr>
        <w:t> </w:t>
      </w:r>
      <w:r>
        <w:rPr/>
        <w:t>dilakukan</w:t>
      </w:r>
      <w:r>
        <w:rPr>
          <w:spacing w:val="-12"/>
        </w:rPr>
        <w:t> </w:t>
      </w:r>
      <w:r>
        <w:rPr/>
        <w:t>seseorang. Sebagai</w:t>
      </w:r>
      <w:r>
        <w:rPr>
          <w:spacing w:val="-14"/>
        </w:rPr>
        <w:t> </w:t>
      </w:r>
      <w:r>
        <w:rPr/>
        <w:t>akibatnya,</w:t>
      </w:r>
      <w:r>
        <w:rPr>
          <w:spacing w:val="-14"/>
        </w:rPr>
        <w:t> </w:t>
      </w:r>
      <w:r>
        <w:rPr/>
        <w:t>salah</w:t>
      </w:r>
      <w:r>
        <w:rPr>
          <w:spacing w:val="-12"/>
        </w:rPr>
        <w:t> </w:t>
      </w:r>
      <w:r>
        <w:rPr/>
        <w:t>satu</w:t>
      </w:r>
      <w:r>
        <w:rPr>
          <w:spacing w:val="-14"/>
        </w:rPr>
        <w:t> </w:t>
      </w:r>
      <w:r>
        <w:rPr/>
        <w:t>unsur</w:t>
      </w:r>
      <w:r>
        <w:rPr>
          <w:spacing w:val="-15"/>
        </w:rPr>
        <w:t> </w:t>
      </w:r>
      <w:r>
        <w:rPr/>
        <w:t>kunci</w:t>
      </w:r>
      <w:r>
        <w:rPr>
          <w:spacing w:val="-14"/>
        </w:rPr>
        <w:t> </w:t>
      </w:r>
      <w:r>
        <w:rPr/>
        <w:t>dalam</w:t>
      </w:r>
      <w:r>
        <w:rPr>
          <w:spacing w:val="-14"/>
        </w:rPr>
        <w:t> </w:t>
      </w:r>
      <w:r>
        <w:rPr/>
        <w:t>menilai</w:t>
      </w:r>
      <w:r>
        <w:rPr>
          <w:spacing w:val="-14"/>
        </w:rPr>
        <w:t> </w:t>
      </w:r>
      <w:r>
        <w:rPr/>
        <w:t>atau</w:t>
      </w:r>
      <w:r>
        <w:rPr>
          <w:spacing w:val="-15"/>
        </w:rPr>
        <w:t> </w:t>
      </w:r>
      <w:r>
        <w:rPr/>
        <w:t>memprediksi</w:t>
      </w:r>
      <w:r>
        <w:rPr>
          <w:spacing w:val="-13"/>
        </w:rPr>
        <w:t> </w:t>
      </w:r>
      <w:r>
        <w:rPr/>
        <w:t>perilaku individu adalah standar subjektif.</w:t>
      </w:r>
    </w:p>
    <w:p>
      <w:pPr>
        <w:pStyle w:val="ListParagraph"/>
        <w:numPr>
          <w:ilvl w:val="0"/>
          <w:numId w:val="13"/>
        </w:numPr>
        <w:tabs>
          <w:tab w:pos="995" w:val="left" w:leader="none"/>
        </w:tabs>
        <w:spacing w:line="240" w:lineRule="auto" w:before="1" w:after="0"/>
        <w:ind w:left="995" w:right="0" w:hanging="427"/>
        <w:jc w:val="both"/>
        <w:rPr>
          <w:sz w:val="24"/>
        </w:rPr>
      </w:pPr>
      <w:r>
        <w:rPr>
          <w:i/>
          <w:sz w:val="24"/>
        </w:rPr>
        <w:t>Control</w:t>
      </w:r>
      <w:r>
        <w:rPr>
          <w:i/>
          <w:spacing w:val="-2"/>
          <w:sz w:val="24"/>
        </w:rPr>
        <w:t> </w:t>
      </w:r>
      <w:r>
        <w:rPr>
          <w:i/>
          <w:sz w:val="24"/>
        </w:rPr>
        <w:t>Beliefs</w:t>
      </w:r>
      <w:r>
        <w:rPr>
          <w:i/>
          <w:spacing w:val="1"/>
          <w:sz w:val="24"/>
        </w:rPr>
        <w:t> </w:t>
      </w:r>
      <w:r>
        <w:rPr>
          <w:sz w:val="24"/>
        </w:rPr>
        <w:t>(</w:t>
      </w:r>
      <w:r>
        <w:rPr>
          <w:spacing w:val="-2"/>
          <w:sz w:val="24"/>
        </w:rPr>
        <w:t> </w:t>
      </w:r>
      <w:r>
        <w:rPr>
          <w:sz w:val="24"/>
        </w:rPr>
        <w:t>Keyakinan</w:t>
      </w:r>
      <w:r>
        <w:rPr>
          <w:spacing w:val="-1"/>
          <w:sz w:val="24"/>
        </w:rPr>
        <w:t> </w:t>
      </w:r>
      <w:r>
        <w:rPr>
          <w:sz w:val="24"/>
        </w:rPr>
        <w:t>Kontrol</w:t>
      </w:r>
      <w:r>
        <w:rPr>
          <w:spacing w:val="-1"/>
          <w:sz w:val="24"/>
        </w:rPr>
        <w:t> </w:t>
      </w:r>
      <w:r>
        <w:rPr>
          <w:spacing w:val="-10"/>
          <w:sz w:val="24"/>
        </w:rPr>
        <w:t>)</w:t>
      </w:r>
    </w:p>
    <w:p>
      <w:pPr>
        <w:pStyle w:val="BodyText"/>
      </w:pPr>
    </w:p>
    <w:p>
      <w:pPr>
        <w:pStyle w:val="BodyText"/>
        <w:spacing w:line="480" w:lineRule="auto"/>
        <w:ind w:left="568" w:right="848" w:firstLine="420"/>
        <w:jc w:val="both"/>
      </w:pPr>
      <w:r>
        <w:rPr/>
        <w:t>Keyakinan kontrol adalah pandangan tentang apa yang membantu atau menghambat seseorang dalam melaksanakan perilaku mereka untuk mencapai tujuan tertentu. Lingkungan atau diri sendiri dapat menjadi sumber tantangan-tantangan tersebut. Keyakinan ini dikenal juga sebagai kontrol perilaku yang </w:t>
      </w:r>
      <w:r>
        <w:rPr>
          <w:spacing w:val="-2"/>
        </w:rPr>
        <w:t>dipersepsikan.</w:t>
      </w:r>
    </w:p>
    <w:p>
      <w:pPr>
        <w:pStyle w:val="BodyText"/>
        <w:spacing w:line="480" w:lineRule="auto" w:before="1"/>
        <w:ind w:left="568" w:right="849" w:firstLine="424"/>
        <w:jc w:val="both"/>
      </w:pPr>
      <w:r>
        <w:rPr/>
        <w:t>Setelah</w:t>
      </w:r>
      <w:r>
        <w:rPr>
          <w:spacing w:val="-5"/>
        </w:rPr>
        <w:t> </w:t>
      </w:r>
      <w:r>
        <w:rPr/>
        <w:t>ketiga</w:t>
      </w:r>
      <w:r>
        <w:rPr>
          <w:spacing w:val="-6"/>
        </w:rPr>
        <w:t> </w:t>
      </w:r>
      <w:r>
        <w:rPr/>
        <w:t>faktor</w:t>
      </w:r>
      <w:r>
        <w:rPr>
          <w:spacing w:val="-5"/>
        </w:rPr>
        <w:t> </w:t>
      </w:r>
      <w:r>
        <w:rPr/>
        <w:t>ini</w:t>
      </w:r>
      <w:r>
        <w:rPr>
          <w:spacing w:val="-6"/>
        </w:rPr>
        <w:t> </w:t>
      </w:r>
      <w:r>
        <w:rPr/>
        <w:t>dipertimbangkan,</w:t>
      </w:r>
      <w:r>
        <w:rPr>
          <w:spacing w:val="-5"/>
        </w:rPr>
        <w:t> </w:t>
      </w:r>
      <w:r>
        <w:rPr/>
        <w:t>induvidu</w:t>
      </w:r>
      <w:r>
        <w:rPr>
          <w:spacing w:val="-5"/>
        </w:rPr>
        <w:t> </w:t>
      </w:r>
      <w:r>
        <w:rPr/>
        <w:t>kemudian</w:t>
      </w:r>
      <w:r>
        <w:rPr>
          <w:spacing w:val="-5"/>
        </w:rPr>
        <w:t> </w:t>
      </w:r>
      <w:r>
        <w:rPr/>
        <w:t>akan</w:t>
      </w:r>
      <w:r>
        <w:rPr>
          <w:spacing w:val="-5"/>
        </w:rPr>
        <w:t> </w:t>
      </w:r>
      <w:r>
        <w:rPr/>
        <w:t>memasuki tahap niat </w:t>
      </w:r>
      <w:r>
        <w:rPr>
          <w:i/>
        </w:rPr>
        <w:t>Intention </w:t>
      </w:r>
      <w:r>
        <w:rPr/>
        <w:t>yang kemudian diikuti oleh tahap perilaku </w:t>
      </w:r>
      <w:r>
        <w:rPr>
          <w:i/>
        </w:rPr>
        <w:t>(Behavior). </w:t>
      </w:r>
      <w:r>
        <w:rPr/>
        <w:t>Tahap niat merupakan fase dimana induvidu memiliki keinginan atau rencana untuk melakukan suatu tindakan , sedangkan tahap perilaku adalah saat induvidu benar-benar</w:t>
      </w:r>
      <w:r>
        <w:rPr>
          <w:spacing w:val="31"/>
        </w:rPr>
        <w:t> </w:t>
      </w:r>
      <w:r>
        <w:rPr/>
        <w:t>melaksanakan</w:t>
      </w:r>
      <w:r>
        <w:rPr>
          <w:spacing w:val="34"/>
        </w:rPr>
        <w:t> </w:t>
      </w:r>
      <w:r>
        <w:rPr/>
        <w:t>tindakan</w:t>
      </w:r>
      <w:r>
        <w:rPr>
          <w:spacing w:val="34"/>
        </w:rPr>
        <w:t> </w:t>
      </w:r>
      <w:r>
        <w:rPr/>
        <w:t>tersebut.</w:t>
      </w:r>
      <w:r>
        <w:rPr>
          <w:spacing w:val="38"/>
        </w:rPr>
        <w:t> </w:t>
      </w:r>
      <w:r>
        <w:rPr/>
        <w:t>Teori</w:t>
      </w:r>
      <w:r>
        <w:rPr>
          <w:spacing w:val="34"/>
        </w:rPr>
        <w:t> </w:t>
      </w:r>
      <w:r>
        <w:rPr/>
        <w:t>ini</w:t>
      </w:r>
      <w:r>
        <w:rPr>
          <w:spacing w:val="36"/>
        </w:rPr>
        <w:t> </w:t>
      </w:r>
      <w:r>
        <w:rPr/>
        <w:t>digunakan</w:t>
      </w:r>
      <w:r>
        <w:rPr>
          <w:spacing w:val="34"/>
        </w:rPr>
        <w:t> </w:t>
      </w:r>
      <w:r>
        <w:rPr/>
        <w:t>untuk</w:t>
      </w:r>
      <w:r>
        <w:rPr>
          <w:spacing w:val="35"/>
        </w:rPr>
        <w:t> </w:t>
      </w:r>
      <w:r>
        <w:rPr>
          <w:spacing w:val="-2"/>
        </w:rPr>
        <w:t>mengevaluasi</w:t>
      </w:r>
    </w:p>
    <w:p>
      <w:pPr>
        <w:pStyle w:val="BodyText"/>
        <w:spacing w:after="0" w:line="480" w:lineRule="auto"/>
        <w:jc w:val="both"/>
        <w:sectPr>
          <w:headerReference w:type="default" r:id="rId30"/>
          <w:footerReference w:type="default" r:id="rId31"/>
          <w:pgSz w:w="11920" w:h="16850"/>
          <w:pgMar w:header="763" w:footer="0" w:top="1940" w:bottom="280" w:left="1700" w:right="850"/>
          <w:pgNumType w:start="10"/>
        </w:sectPr>
      </w:pPr>
    </w:p>
    <w:p>
      <w:pPr>
        <w:pStyle w:val="BodyText"/>
        <w:spacing w:before="50"/>
      </w:pPr>
    </w:p>
    <w:p>
      <w:pPr>
        <w:pStyle w:val="BodyText"/>
        <w:spacing w:line="480" w:lineRule="auto"/>
        <w:ind w:left="568" w:right="847"/>
        <w:jc w:val="both"/>
      </w:pPr>
      <w:r>
        <w:rPr/>
        <w:t>dampak faktor-faktor berikut terhadap kepatuhan wajib pajak individu, sanksi pajak, modernisasi sistem perpajakan (</w:t>
      </w:r>
      <w:r>
        <w:rPr>
          <w:i/>
        </w:rPr>
        <w:t>e-filing</w:t>
      </w:r>
      <w:r>
        <w:rPr/>
        <w:t>), dan tingkat kemahiran internet. Menurut</w:t>
      </w:r>
      <w:r>
        <w:rPr>
          <w:spacing w:val="-10"/>
        </w:rPr>
        <w:t> </w:t>
      </w:r>
      <w:r>
        <w:rPr>
          <w:i/>
        </w:rPr>
        <w:t>TPB</w:t>
      </w:r>
      <w:r>
        <w:rPr/>
        <w:t>,</w:t>
      </w:r>
      <w:r>
        <w:rPr>
          <w:spacing w:val="-10"/>
        </w:rPr>
        <w:t> </w:t>
      </w:r>
      <w:r>
        <w:rPr/>
        <w:t>wajib</w:t>
      </w:r>
      <w:r>
        <w:rPr>
          <w:spacing w:val="-10"/>
        </w:rPr>
        <w:t> </w:t>
      </w:r>
      <w:r>
        <w:rPr/>
        <w:t>pajak</w:t>
      </w:r>
      <w:r>
        <w:rPr>
          <w:spacing w:val="-10"/>
        </w:rPr>
        <w:t> </w:t>
      </w:r>
      <w:r>
        <w:rPr/>
        <w:t>memahami</w:t>
      </w:r>
      <w:r>
        <w:rPr>
          <w:spacing w:val="-9"/>
        </w:rPr>
        <w:t> </w:t>
      </w:r>
      <w:r>
        <w:rPr/>
        <w:t>pentingnya</w:t>
      </w:r>
      <w:r>
        <w:rPr>
          <w:spacing w:val="-6"/>
        </w:rPr>
        <w:t> </w:t>
      </w:r>
      <w:r>
        <w:rPr/>
        <w:t>pajak</w:t>
      </w:r>
      <w:r>
        <w:rPr>
          <w:spacing w:val="-10"/>
        </w:rPr>
        <w:t> </w:t>
      </w:r>
      <w:r>
        <w:rPr/>
        <w:t>bagi</w:t>
      </w:r>
      <w:r>
        <w:rPr>
          <w:spacing w:val="-7"/>
        </w:rPr>
        <w:t> </w:t>
      </w:r>
      <w:r>
        <w:rPr/>
        <w:t>negara</w:t>
      </w:r>
      <w:r>
        <w:rPr>
          <w:spacing w:val="-11"/>
        </w:rPr>
        <w:t> </w:t>
      </w:r>
      <w:r>
        <w:rPr/>
        <w:t>dan</w:t>
      </w:r>
      <w:r>
        <w:rPr>
          <w:spacing w:val="-10"/>
        </w:rPr>
        <w:t> </w:t>
      </w:r>
      <w:r>
        <w:rPr/>
        <w:t>kewajiban mereka untuk membayar dan melaporkan pajak sesuai dengan peraturan perundang-undangan yang berlaku, yang berasal dari pengetahuan dan dedikasi pribadi masing-masing individu.</w:t>
      </w:r>
    </w:p>
    <w:p>
      <w:pPr>
        <w:pStyle w:val="Heading2"/>
        <w:numPr>
          <w:ilvl w:val="4"/>
          <w:numId w:val="10"/>
        </w:numPr>
        <w:tabs>
          <w:tab w:pos="1194" w:val="left" w:leader="none"/>
        </w:tabs>
        <w:spacing w:line="240" w:lineRule="auto" w:before="162" w:after="0"/>
        <w:ind w:left="1194" w:right="0" w:hanging="626"/>
        <w:jc w:val="both"/>
      </w:pPr>
      <w:bookmarkStart w:name="_bookmark15" w:id="18"/>
      <w:bookmarkEnd w:id="18"/>
      <w:r>
        <w:rPr/>
        <w:t>Kepatuhan</w:t>
      </w:r>
      <w:r>
        <w:rPr>
          <w:spacing w:val="-3"/>
        </w:rPr>
        <w:t> </w:t>
      </w:r>
      <w:r>
        <w:rPr/>
        <w:t>Wajib</w:t>
      </w:r>
      <w:r>
        <w:rPr>
          <w:spacing w:val="1"/>
        </w:rPr>
        <w:t> </w:t>
      </w:r>
      <w:r>
        <w:rPr>
          <w:spacing w:val="-4"/>
        </w:rPr>
        <w:t>Pajak</w:t>
      </w:r>
    </w:p>
    <w:p>
      <w:pPr>
        <w:pStyle w:val="BodyText"/>
        <w:rPr>
          <w:b/>
        </w:rPr>
      </w:pPr>
    </w:p>
    <w:p>
      <w:pPr>
        <w:pStyle w:val="BodyText"/>
        <w:spacing w:line="480" w:lineRule="auto"/>
        <w:ind w:left="568" w:right="848" w:firstLine="626"/>
        <w:jc w:val="both"/>
      </w:pPr>
      <w:r>
        <w:rPr/>
        <w:t>Perpajakan di indonesia dilakukan dengan menerapkan sistem </w:t>
      </w:r>
      <w:r>
        <w:rPr>
          <w:i/>
        </w:rPr>
        <w:t>self-assessment system</w:t>
      </w:r>
      <w:r>
        <w:rPr/>
        <w:t>, artinya wajib pajak bertanggung jawab sendiri untuk menghitung, melaporkan, dan membayar pajaknya tanpa campur tangan langsung dari pihak pajak. Menurut (Yani &amp; Nandanani, 2020) sistem ini membutuhkan motivasi</w:t>
      </w:r>
      <w:r>
        <w:rPr>
          <w:spacing w:val="-5"/>
        </w:rPr>
        <w:t> </w:t>
      </w:r>
      <w:r>
        <w:rPr/>
        <w:t>dan</w:t>
      </w:r>
      <w:r>
        <w:rPr>
          <w:spacing w:val="-5"/>
        </w:rPr>
        <w:t> </w:t>
      </w:r>
      <w:r>
        <w:rPr/>
        <w:t>kepatuhan</w:t>
      </w:r>
      <w:r>
        <w:rPr>
          <w:spacing w:val="40"/>
        </w:rPr>
        <w:t> </w:t>
      </w:r>
      <w:r>
        <w:rPr/>
        <w:t>yang</w:t>
      </w:r>
      <w:r>
        <w:rPr>
          <w:spacing w:val="-5"/>
        </w:rPr>
        <w:t> </w:t>
      </w:r>
      <w:r>
        <w:rPr/>
        <w:t>tinggi</w:t>
      </w:r>
      <w:r>
        <w:rPr>
          <w:spacing w:val="-4"/>
        </w:rPr>
        <w:t> </w:t>
      </w:r>
      <w:r>
        <w:rPr/>
        <w:t>dari</w:t>
      </w:r>
      <w:r>
        <w:rPr>
          <w:spacing w:val="-5"/>
        </w:rPr>
        <w:t> </w:t>
      </w:r>
      <w:r>
        <w:rPr/>
        <w:t>wajib</w:t>
      </w:r>
      <w:r>
        <w:rPr>
          <w:spacing w:val="-5"/>
        </w:rPr>
        <w:t> </w:t>
      </w:r>
      <w:r>
        <w:rPr/>
        <w:t>pajak</w:t>
      </w:r>
      <w:r>
        <w:rPr>
          <w:spacing w:val="40"/>
        </w:rPr>
        <w:t> </w:t>
      </w:r>
      <w:r>
        <w:rPr/>
        <w:t>agar</w:t>
      </w:r>
      <w:r>
        <w:rPr>
          <w:spacing w:val="-3"/>
        </w:rPr>
        <w:t> </w:t>
      </w:r>
      <w:r>
        <w:rPr/>
        <w:t>pajak</w:t>
      </w:r>
      <w:r>
        <w:rPr>
          <w:spacing w:val="-2"/>
        </w:rPr>
        <w:t> </w:t>
      </w:r>
      <w:r>
        <w:rPr/>
        <w:t>harus</w:t>
      </w:r>
      <w:r>
        <w:rPr>
          <w:spacing w:val="-5"/>
        </w:rPr>
        <w:t> </w:t>
      </w:r>
      <w:r>
        <w:rPr/>
        <w:t>dibayar</w:t>
      </w:r>
      <w:r>
        <w:rPr>
          <w:spacing w:val="-6"/>
        </w:rPr>
        <w:t> </w:t>
      </w:r>
      <w:r>
        <w:rPr/>
        <w:t>dan dapat di lunasi tepat waktu. Kesediaan dan pengetahuan wajib pajak untuk melaksanakan</w:t>
      </w:r>
      <w:r>
        <w:rPr>
          <w:spacing w:val="-5"/>
        </w:rPr>
        <w:t> </w:t>
      </w:r>
      <w:r>
        <w:rPr/>
        <w:t>kewajiban</w:t>
      </w:r>
      <w:r>
        <w:rPr>
          <w:spacing w:val="-5"/>
        </w:rPr>
        <w:t> </w:t>
      </w:r>
      <w:r>
        <w:rPr/>
        <w:t>perpajakan</w:t>
      </w:r>
      <w:r>
        <w:rPr>
          <w:spacing w:val="-7"/>
        </w:rPr>
        <w:t> </w:t>
      </w:r>
      <w:r>
        <w:rPr/>
        <w:t>sesuai</w:t>
      </w:r>
      <w:r>
        <w:rPr>
          <w:spacing w:val="-6"/>
        </w:rPr>
        <w:t> </w:t>
      </w:r>
      <w:r>
        <w:rPr/>
        <w:t>dengan</w:t>
      </w:r>
      <w:r>
        <w:rPr>
          <w:spacing w:val="-7"/>
        </w:rPr>
        <w:t> </w:t>
      </w:r>
      <w:r>
        <w:rPr/>
        <w:t>peraturan</w:t>
      </w:r>
      <w:r>
        <w:rPr>
          <w:spacing w:val="-7"/>
        </w:rPr>
        <w:t> </w:t>
      </w:r>
      <w:r>
        <w:rPr/>
        <w:t>yang</w:t>
      </w:r>
      <w:r>
        <w:rPr>
          <w:spacing w:val="-5"/>
        </w:rPr>
        <w:t> </w:t>
      </w:r>
      <w:r>
        <w:rPr/>
        <w:t>berlaku</w:t>
      </w:r>
      <w:r>
        <w:rPr>
          <w:spacing w:val="-3"/>
        </w:rPr>
        <w:t> </w:t>
      </w:r>
      <w:r>
        <w:rPr/>
        <w:t>dikenal sebagai kepatuhan perpajakan. Oleh karena itu, orang-orang yang dengan setia melaksanakan kewajiban perpajakan sesuai dengan peraturan dan ketentuan yang berlaku dianggap sebagai wajib pajak yang patuh.</w:t>
      </w:r>
    </w:p>
    <w:p>
      <w:pPr>
        <w:pStyle w:val="BodyText"/>
        <w:spacing w:line="480" w:lineRule="auto"/>
        <w:ind w:left="568" w:right="848" w:firstLine="566"/>
        <w:jc w:val="both"/>
      </w:pPr>
      <w:r>
        <w:rPr/>
        <w:t>Kepatuhan</w:t>
      </w:r>
      <w:r>
        <w:rPr>
          <w:spacing w:val="-15"/>
        </w:rPr>
        <w:t> </w:t>
      </w:r>
      <w:r>
        <w:rPr/>
        <w:t>wajib</w:t>
      </w:r>
      <w:r>
        <w:rPr>
          <w:spacing w:val="-13"/>
        </w:rPr>
        <w:t> </w:t>
      </w:r>
      <w:r>
        <w:rPr/>
        <w:t>pajak</w:t>
      </w:r>
      <w:r>
        <w:rPr>
          <w:spacing w:val="-14"/>
        </w:rPr>
        <w:t> </w:t>
      </w:r>
      <w:r>
        <w:rPr/>
        <w:t>menurut</w:t>
      </w:r>
      <w:r>
        <w:rPr>
          <w:spacing w:val="-13"/>
        </w:rPr>
        <w:t> </w:t>
      </w:r>
      <w:r>
        <w:rPr/>
        <w:t>kurnia</w:t>
      </w:r>
      <w:r>
        <w:rPr>
          <w:spacing w:val="-14"/>
        </w:rPr>
        <w:t> </w:t>
      </w:r>
      <w:r>
        <w:rPr/>
        <w:t>dalam</w:t>
      </w:r>
      <w:r>
        <w:rPr>
          <w:spacing w:val="-13"/>
        </w:rPr>
        <w:t> </w:t>
      </w:r>
      <w:r>
        <w:rPr/>
        <w:t>(Risa</w:t>
      </w:r>
      <w:r>
        <w:rPr>
          <w:spacing w:val="-14"/>
        </w:rPr>
        <w:t> </w:t>
      </w:r>
      <w:r>
        <w:rPr/>
        <w:t>&amp;</w:t>
      </w:r>
      <w:r>
        <w:rPr>
          <w:spacing w:val="-13"/>
        </w:rPr>
        <w:t> </w:t>
      </w:r>
      <w:r>
        <w:rPr/>
        <w:t>Sari,</w:t>
      </w:r>
      <w:r>
        <w:rPr>
          <w:spacing w:val="-13"/>
        </w:rPr>
        <w:t> </w:t>
      </w:r>
      <w:r>
        <w:rPr/>
        <w:t>2021)</w:t>
      </w:r>
      <w:r>
        <w:rPr>
          <w:spacing w:val="-15"/>
        </w:rPr>
        <w:t> </w:t>
      </w:r>
      <w:r>
        <w:rPr/>
        <w:t>yakni</w:t>
      </w:r>
      <w:r>
        <w:rPr>
          <w:spacing w:val="-13"/>
        </w:rPr>
        <w:t> </w:t>
      </w:r>
      <w:r>
        <w:rPr/>
        <w:t>suatu kondisi penting dalam sistem perpajakan yang mengharuskan setiap wajib pajak untuk secara aktif dan sadar berpartisipasi dalam pelaksanaan perpajakan. Tingkat kepatuhan yang tinggi dari wajib pajak sangat dibutuhkan proses administrasi perpajakan dapat berjalan dengan efektif dan efesien.</w:t>
      </w:r>
      <w:r>
        <w:rPr>
          <w:spacing w:val="-1"/>
        </w:rPr>
        <w:t> </w:t>
      </w:r>
      <w:r>
        <w:rPr/>
        <w:t>Salah satu bentuk kepatuhan yang</w:t>
      </w:r>
      <w:r>
        <w:rPr>
          <w:spacing w:val="45"/>
        </w:rPr>
        <w:t> </w:t>
      </w:r>
      <w:r>
        <w:rPr/>
        <w:t>diutamakan</w:t>
      </w:r>
      <w:r>
        <w:rPr>
          <w:spacing w:val="46"/>
        </w:rPr>
        <w:t> </w:t>
      </w:r>
      <w:r>
        <w:rPr/>
        <w:t>adalah</w:t>
      </w:r>
      <w:r>
        <w:rPr>
          <w:spacing w:val="47"/>
        </w:rPr>
        <w:t> </w:t>
      </w:r>
      <w:r>
        <w:rPr/>
        <w:t>kepatuhan</w:t>
      </w:r>
      <w:r>
        <w:rPr>
          <w:spacing w:val="46"/>
        </w:rPr>
        <w:t> </w:t>
      </w:r>
      <w:r>
        <w:rPr/>
        <w:t>secara</w:t>
      </w:r>
      <w:r>
        <w:rPr>
          <w:spacing w:val="44"/>
        </w:rPr>
        <w:t> </w:t>
      </w:r>
      <w:r>
        <w:rPr/>
        <w:t>sukarela</w:t>
      </w:r>
      <w:r>
        <w:rPr>
          <w:spacing w:val="46"/>
        </w:rPr>
        <w:t> </w:t>
      </w:r>
      <w:r>
        <w:rPr/>
        <w:t>atau</w:t>
      </w:r>
      <w:r>
        <w:rPr>
          <w:spacing w:val="50"/>
        </w:rPr>
        <w:t> </w:t>
      </w:r>
      <w:r>
        <w:rPr>
          <w:i/>
        </w:rPr>
        <w:t>voluntary</w:t>
      </w:r>
      <w:r>
        <w:rPr>
          <w:i/>
          <w:spacing w:val="46"/>
        </w:rPr>
        <w:t> </w:t>
      </w:r>
      <w:r>
        <w:rPr>
          <w:i/>
          <w:spacing w:val="-2"/>
        </w:rPr>
        <w:t>compliance</w:t>
      </w:r>
      <w:r>
        <w:rPr>
          <w:spacing w:val="-2"/>
        </w:rPr>
        <w:t>,</w:t>
      </w:r>
    </w:p>
    <w:p>
      <w:pPr>
        <w:pStyle w:val="BodyText"/>
        <w:spacing w:after="0" w:line="480" w:lineRule="auto"/>
        <w:jc w:val="both"/>
        <w:sectPr>
          <w:headerReference w:type="default" r:id="rId32"/>
          <w:footerReference w:type="default" r:id="rId33"/>
          <w:pgSz w:w="11920" w:h="16850"/>
          <w:pgMar w:header="763" w:footer="0" w:top="1940" w:bottom="280" w:left="1700" w:right="850"/>
        </w:sectPr>
      </w:pPr>
    </w:p>
    <w:p>
      <w:pPr>
        <w:pStyle w:val="BodyText"/>
        <w:spacing w:before="50"/>
      </w:pPr>
    </w:p>
    <w:p>
      <w:pPr>
        <w:pStyle w:val="BodyText"/>
        <w:spacing w:line="480" w:lineRule="auto"/>
        <w:ind w:left="568" w:right="847"/>
        <w:jc w:val="both"/>
      </w:pPr>
      <w:r>
        <w:rPr/>
        <w:t>wajib pajak secara mandiri</w:t>
      </w:r>
      <w:r>
        <w:rPr>
          <w:spacing w:val="-1"/>
        </w:rPr>
        <w:t> </w:t>
      </w:r>
      <w:r>
        <w:rPr/>
        <w:t>membayarkan pajakanya</w:t>
      </w:r>
      <w:r>
        <w:rPr>
          <w:spacing w:val="-1"/>
        </w:rPr>
        <w:t> </w:t>
      </w:r>
      <w:r>
        <w:rPr/>
        <w:t>tanpa paksaan atau</w:t>
      </w:r>
      <w:r>
        <w:rPr>
          <w:spacing w:val="-1"/>
        </w:rPr>
        <w:t> </w:t>
      </w:r>
      <w:r>
        <w:rPr/>
        <w:t>intervensi langsung dari otoritas pajak. Prinsip dari sistem </w:t>
      </w:r>
      <w:r>
        <w:rPr>
          <w:i/>
        </w:rPr>
        <w:t>self assessment </w:t>
      </w:r>
      <w:r>
        <w:rPr/>
        <w:t>yang menepatkan wajib pajak sebagai pihak yang bertanggung jawab penuh atas kewajiban perpajakan.</w:t>
      </w:r>
      <w:r>
        <w:rPr>
          <w:spacing w:val="-10"/>
        </w:rPr>
        <w:t> </w:t>
      </w:r>
      <w:r>
        <w:rPr/>
        <w:t>Menurut</w:t>
      </w:r>
      <w:r>
        <w:rPr>
          <w:spacing w:val="-9"/>
        </w:rPr>
        <w:t> </w:t>
      </w:r>
      <w:r>
        <w:rPr/>
        <w:t>(Purba</w:t>
      </w:r>
      <w:r>
        <w:rPr>
          <w:spacing w:val="-12"/>
        </w:rPr>
        <w:t> </w:t>
      </w:r>
      <w:r>
        <w:rPr/>
        <w:t>2021),</w:t>
      </w:r>
      <w:r>
        <w:rPr>
          <w:spacing w:val="-8"/>
        </w:rPr>
        <w:t> </w:t>
      </w:r>
      <w:r>
        <w:rPr/>
        <w:t>Indikator</w:t>
      </w:r>
      <w:r>
        <w:rPr>
          <w:spacing w:val="-11"/>
        </w:rPr>
        <w:t> </w:t>
      </w:r>
      <w:r>
        <w:rPr/>
        <w:t>kepatuhan</w:t>
      </w:r>
      <w:r>
        <w:rPr>
          <w:spacing w:val="-11"/>
        </w:rPr>
        <w:t> </w:t>
      </w:r>
      <w:r>
        <w:rPr/>
        <w:t>wajib</w:t>
      </w:r>
      <w:r>
        <w:rPr>
          <w:spacing w:val="-11"/>
        </w:rPr>
        <w:t> </w:t>
      </w:r>
      <w:r>
        <w:rPr/>
        <w:t>pajak</w:t>
      </w:r>
      <w:r>
        <w:rPr>
          <w:spacing w:val="-9"/>
        </w:rPr>
        <w:t> </w:t>
      </w:r>
      <w:r>
        <w:rPr/>
        <w:t>adalah</w:t>
      </w:r>
      <w:r>
        <w:rPr>
          <w:spacing w:val="-9"/>
        </w:rPr>
        <w:t> </w:t>
      </w:r>
      <w:r>
        <w:rPr/>
        <w:t>sebagai </w:t>
      </w:r>
      <w:r>
        <w:rPr>
          <w:spacing w:val="-2"/>
        </w:rPr>
        <w:t>berikut:</w:t>
      </w:r>
    </w:p>
    <w:p>
      <w:pPr>
        <w:pStyle w:val="ListParagraph"/>
        <w:numPr>
          <w:ilvl w:val="0"/>
          <w:numId w:val="14"/>
        </w:numPr>
        <w:tabs>
          <w:tab w:pos="992" w:val="left" w:leader="none"/>
        </w:tabs>
        <w:spacing w:line="240" w:lineRule="auto" w:before="1" w:after="0"/>
        <w:ind w:left="992" w:right="0" w:hanging="424"/>
        <w:jc w:val="both"/>
        <w:rPr>
          <w:sz w:val="24"/>
        </w:rPr>
      </w:pPr>
      <w:r>
        <w:rPr>
          <w:sz w:val="24"/>
        </w:rPr>
        <w:t>Wajib</w:t>
      </w:r>
      <w:r>
        <w:rPr>
          <w:spacing w:val="-4"/>
          <w:sz w:val="24"/>
        </w:rPr>
        <w:t> </w:t>
      </w:r>
      <w:r>
        <w:rPr>
          <w:sz w:val="24"/>
        </w:rPr>
        <w:t>pajak</w:t>
      </w:r>
      <w:r>
        <w:rPr>
          <w:spacing w:val="-1"/>
          <w:sz w:val="24"/>
        </w:rPr>
        <w:t> </w:t>
      </w:r>
      <w:r>
        <w:rPr>
          <w:sz w:val="24"/>
        </w:rPr>
        <w:t>selalu</w:t>
      </w:r>
      <w:r>
        <w:rPr>
          <w:spacing w:val="-1"/>
          <w:sz w:val="24"/>
        </w:rPr>
        <w:t> </w:t>
      </w:r>
      <w:r>
        <w:rPr>
          <w:sz w:val="24"/>
        </w:rPr>
        <w:t>menghitung</w:t>
      </w:r>
      <w:r>
        <w:rPr>
          <w:spacing w:val="-1"/>
          <w:sz w:val="24"/>
        </w:rPr>
        <w:t> </w:t>
      </w:r>
      <w:r>
        <w:rPr>
          <w:sz w:val="24"/>
        </w:rPr>
        <w:t>pajak</w:t>
      </w:r>
      <w:r>
        <w:rPr>
          <w:spacing w:val="-2"/>
          <w:sz w:val="24"/>
        </w:rPr>
        <w:t> </w:t>
      </w:r>
      <w:r>
        <w:rPr>
          <w:sz w:val="24"/>
        </w:rPr>
        <w:t>dengan</w:t>
      </w:r>
      <w:r>
        <w:rPr>
          <w:spacing w:val="-1"/>
          <w:sz w:val="24"/>
        </w:rPr>
        <w:t> </w:t>
      </w:r>
      <w:r>
        <w:rPr>
          <w:sz w:val="24"/>
        </w:rPr>
        <w:t>jumlah</w:t>
      </w:r>
      <w:r>
        <w:rPr>
          <w:spacing w:val="-1"/>
          <w:sz w:val="24"/>
        </w:rPr>
        <w:t> </w:t>
      </w:r>
      <w:r>
        <w:rPr>
          <w:sz w:val="24"/>
        </w:rPr>
        <w:t>yang</w:t>
      </w:r>
      <w:r>
        <w:rPr>
          <w:spacing w:val="-1"/>
          <w:sz w:val="24"/>
        </w:rPr>
        <w:t> </w:t>
      </w:r>
      <w:r>
        <w:rPr>
          <w:spacing w:val="-2"/>
          <w:sz w:val="24"/>
        </w:rPr>
        <w:t>benar</w:t>
      </w:r>
    </w:p>
    <w:p>
      <w:pPr>
        <w:pStyle w:val="BodyText"/>
      </w:pPr>
    </w:p>
    <w:p>
      <w:pPr>
        <w:pStyle w:val="BodyText"/>
        <w:spacing w:line="480" w:lineRule="auto"/>
        <w:ind w:left="993" w:right="850" w:firstLine="708"/>
        <w:jc w:val="both"/>
      </w:pPr>
      <w:r>
        <w:rPr/>
        <w:t>Hal ini menegaskan betapa pentingnya melakukan perhitungan pajak secara</w:t>
      </w:r>
      <w:r>
        <w:rPr>
          <w:spacing w:val="-4"/>
        </w:rPr>
        <w:t> </w:t>
      </w:r>
      <w:r>
        <w:rPr/>
        <w:t>tepat.</w:t>
      </w:r>
      <w:r>
        <w:rPr>
          <w:spacing w:val="-3"/>
        </w:rPr>
        <w:t> </w:t>
      </w:r>
      <w:r>
        <w:rPr/>
        <w:t>Masyarakat diharapkan</w:t>
      </w:r>
      <w:r>
        <w:rPr>
          <w:spacing w:val="-3"/>
        </w:rPr>
        <w:t> </w:t>
      </w:r>
      <w:r>
        <w:rPr/>
        <w:t>mampu</w:t>
      </w:r>
      <w:r>
        <w:rPr>
          <w:spacing w:val="-3"/>
        </w:rPr>
        <w:t> </w:t>
      </w:r>
      <w:r>
        <w:rPr/>
        <w:t>memahami</w:t>
      </w:r>
      <w:r>
        <w:rPr>
          <w:spacing w:val="-3"/>
        </w:rPr>
        <w:t> </w:t>
      </w:r>
      <w:r>
        <w:rPr/>
        <w:t>ketentuan</w:t>
      </w:r>
      <w:r>
        <w:rPr>
          <w:spacing w:val="-3"/>
        </w:rPr>
        <w:t> </w:t>
      </w:r>
      <w:r>
        <w:rPr/>
        <w:t>perpajakan dan</w:t>
      </w:r>
      <w:r>
        <w:rPr>
          <w:spacing w:val="-12"/>
        </w:rPr>
        <w:t> </w:t>
      </w:r>
      <w:r>
        <w:rPr/>
        <w:t>menerapkannya</w:t>
      </w:r>
      <w:r>
        <w:rPr>
          <w:spacing w:val="-13"/>
        </w:rPr>
        <w:t> </w:t>
      </w:r>
      <w:r>
        <w:rPr/>
        <w:t>sesuai</w:t>
      </w:r>
      <w:r>
        <w:rPr>
          <w:spacing w:val="-12"/>
        </w:rPr>
        <w:t> </w:t>
      </w:r>
      <w:r>
        <w:rPr/>
        <w:t>aturan,</w:t>
      </w:r>
      <w:r>
        <w:rPr>
          <w:spacing w:val="-12"/>
        </w:rPr>
        <w:t> </w:t>
      </w:r>
      <w:r>
        <w:rPr/>
        <w:t>termasuk</w:t>
      </w:r>
      <w:r>
        <w:rPr>
          <w:spacing w:val="-12"/>
        </w:rPr>
        <w:t> </w:t>
      </w:r>
      <w:r>
        <w:rPr/>
        <w:t>mengenai</w:t>
      </w:r>
      <w:r>
        <w:rPr>
          <w:spacing w:val="-12"/>
        </w:rPr>
        <w:t> </w:t>
      </w:r>
      <w:r>
        <w:rPr/>
        <w:t>penghasilan</w:t>
      </w:r>
      <w:r>
        <w:rPr>
          <w:spacing w:val="-12"/>
        </w:rPr>
        <w:t> </w:t>
      </w:r>
      <w:r>
        <w:rPr/>
        <w:t>kena</w:t>
      </w:r>
      <w:r>
        <w:rPr>
          <w:spacing w:val="-13"/>
        </w:rPr>
        <w:t> </w:t>
      </w:r>
      <w:r>
        <w:rPr/>
        <w:t>pajak, tarif, serta mekanisme pemotongan. Kesalahan dalam perhitungan dapat menimbulkan kewajiban pajak yang tidak sesuai, baik lebih rendah maupun lebih tinggi, yang pada</w:t>
      </w:r>
      <w:r>
        <w:rPr>
          <w:spacing w:val="-1"/>
        </w:rPr>
        <w:t> </w:t>
      </w:r>
      <w:r>
        <w:rPr/>
        <w:t>akhirnya</w:t>
      </w:r>
      <w:r>
        <w:rPr>
          <w:spacing w:val="-1"/>
        </w:rPr>
        <w:t> </w:t>
      </w:r>
      <w:r>
        <w:rPr/>
        <w:t>berpotensi menimbulkan sanksi administratif maupun</w:t>
      </w:r>
      <w:r>
        <w:rPr>
          <w:spacing w:val="-15"/>
        </w:rPr>
        <w:t> </w:t>
      </w:r>
      <w:r>
        <w:rPr/>
        <w:t>hukum.</w:t>
      </w:r>
      <w:r>
        <w:rPr>
          <w:spacing w:val="-15"/>
        </w:rPr>
        <w:t> </w:t>
      </w:r>
      <w:r>
        <w:rPr/>
        <w:t>Oleh</w:t>
      </w:r>
      <w:r>
        <w:rPr>
          <w:spacing w:val="-15"/>
        </w:rPr>
        <w:t> </w:t>
      </w:r>
      <w:r>
        <w:rPr/>
        <w:t>karena</w:t>
      </w:r>
      <w:r>
        <w:rPr>
          <w:spacing w:val="-15"/>
        </w:rPr>
        <w:t> </w:t>
      </w:r>
      <w:r>
        <w:rPr/>
        <w:t>itu,</w:t>
      </w:r>
      <w:r>
        <w:rPr>
          <w:spacing w:val="-15"/>
        </w:rPr>
        <w:t> </w:t>
      </w:r>
      <w:r>
        <w:rPr/>
        <w:t>agar</w:t>
      </w:r>
      <w:r>
        <w:rPr>
          <w:spacing w:val="-15"/>
        </w:rPr>
        <w:t> </w:t>
      </w:r>
      <w:r>
        <w:rPr/>
        <w:t>hasil</w:t>
      </w:r>
      <w:r>
        <w:rPr>
          <w:spacing w:val="-15"/>
        </w:rPr>
        <w:t> </w:t>
      </w:r>
      <w:r>
        <w:rPr/>
        <w:t>perhitungan</w:t>
      </w:r>
      <w:r>
        <w:rPr>
          <w:spacing w:val="-15"/>
        </w:rPr>
        <w:t> </w:t>
      </w:r>
      <w:r>
        <w:rPr/>
        <w:t>benar</w:t>
      </w:r>
      <w:r>
        <w:rPr>
          <w:spacing w:val="-15"/>
        </w:rPr>
        <w:t> </w:t>
      </w:r>
      <w:r>
        <w:rPr/>
        <w:t>dan</w:t>
      </w:r>
      <w:r>
        <w:rPr>
          <w:spacing w:val="-15"/>
        </w:rPr>
        <w:t> </w:t>
      </w:r>
      <w:r>
        <w:rPr/>
        <w:t>sesuai,</w:t>
      </w:r>
      <w:r>
        <w:rPr>
          <w:spacing w:val="-15"/>
        </w:rPr>
        <w:t> </w:t>
      </w:r>
      <w:r>
        <w:rPr/>
        <w:t>wajib pajak perlu melakukan pengecekan secara berkala serta memanfaatkan </w:t>
      </w:r>
      <w:r>
        <w:rPr>
          <w:spacing w:val="-2"/>
        </w:rPr>
        <w:t>aplikasi.</w:t>
      </w:r>
    </w:p>
    <w:p>
      <w:pPr>
        <w:pStyle w:val="ListParagraph"/>
        <w:numPr>
          <w:ilvl w:val="0"/>
          <w:numId w:val="14"/>
        </w:numPr>
        <w:tabs>
          <w:tab w:pos="995" w:val="left" w:leader="none"/>
        </w:tabs>
        <w:spacing w:line="240" w:lineRule="auto" w:before="1" w:after="0"/>
        <w:ind w:left="995" w:right="0" w:hanging="427"/>
        <w:jc w:val="both"/>
        <w:rPr>
          <w:sz w:val="24"/>
        </w:rPr>
      </w:pPr>
      <w:r>
        <w:rPr>
          <w:sz w:val="24"/>
        </w:rPr>
        <w:t>Wajib</w:t>
      </w:r>
      <w:r>
        <w:rPr>
          <w:spacing w:val="-1"/>
          <w:sz w:val="24"/>
        </w:rPr>
        <w:t> </w:t>
      </w:r>
      <w:r>
        <w:rPr>
          <w:sz w:val="24"/>
        </w:rPr>
        <w:t>pajak</w:t>
      </w:r>
      <w:r>
        <w:rPr>
          <w:spacing w:val="-1"/>
          <w:sz w:val="24"/>
        </w:rPr>
        <w:t> </w:t>
      </w:r>
      <w:r>
        <w:rPr>
          <w:sz w:val="24"/>
        </w:rPr>
        <w:t>membayar</w:t>
      </w:r>
      <w:r>
        <w:rPr>
          <w:spacing w:val="-1"/>
          <w:sz w:val="24"/>
        </w:rPr>
        <w:t> </w:t>
      </w:r>
      <w:r>
        <w:rPr>
          <w:sz w:val="24"/>
        </w:rPr>
        <w:t>pajak</w:t>
      </w:r>
      <w:r>
        <w:rPr>
          <w:spacing w:val="-1"/>
          <w:sz w:val="24"/>
        </w:rPr>
        <w:t> </w:t>
      </w:r>
      <w:r>
        <w:rPr>
          <w:sz w:val="24"/>
        </w:rPr>
        <w:t>tepat</w:t>
      </w:r>
      <w:r>
        <w:rPr>
          <w:spacing w:val="-1"/>
          <w:sz w:val="24"/>
        </w:rPr>
        <w:t> </w:t>
      </w:r>
      <w:r>
        <w:rPr>
          <w:sz w:val="24"/>
        </w:rPr>
        <w:t>pada</w:t>
      </w:r>
      <w:r>
        <w:rPr>
          <w:spacing w:val="-1"/>
          <w:sz w:val="24"/>
        </w:rPr>
        <w:t> </w:t>
      </w:r>
      <w:r>
        <w:rPr>
          <w:spacing w:val="-2"/>
          <w:sz w:val="24"/>
        </w:rPr>
        <w:t>waktunya</w:t>
      </w:r>
    </w:p>
    <w:p>
      <w:pPr>
        <w:pStyle w:val="BodyText"/>
      </w:pPr>
    </w:p>
    <w:p>
      <w:pPr>
        <w:pStyle w:val="BodyText"/>
        <w:spacing w:line="480" w:lineRule="auto"/>
        <w:ind w:left="995" w:right="844" w:firstLine="706"/>
        <w:jc w:val="both"/>
      </w:pPr>
      <w:r>
        <w:rPr/>
        <w:t>Salah satu karakteristik utama dari tanggung jawab wajib pajak adalah kemampuan</w:t>
      </w:r>
      <w:r>
        <w:rPr>
          <w:spacing w:val="-15"/>
        </w:rPr>
        <w:t> </w:t>
      </w:r>
      <w:r>
        <w:rPr/>
        <w:t>untuk</w:t>
      </w:r>
      <w:r>
        <w:rPr>
          <w:spacing w:val="-15"/>
        </w:rPr>
        <w:t> </w:t>
      </w:r>
      <w:r>
        <w:rPr/>
        <w:t>melakukan</w:t>
      </w:r>
      <w:r>
        <w:rPr>
          <w:spacing w:val="-15"/>
        </w:rPr>
        <w:t> </w:t>
      </w:r>
      <w:r>
        <w:rPr/>
        <w:t>pembayaran</w:t>
      </w:r>
      <w:r>
        <w:rPr>
          <w:spacing w:val="-15"/>
        </w:rPr>
        <w:t> </w:t>
      </w:r>
      <w:r>
        <w:rPr/>
        <w:t>pajak</w:t>
      </w:r>
      <w:r>
        <w:rPr>
          <w:spacing w:val="-15"/>
        </w:rPr>
        <w:t> </w:t>
      </w:r>
      <w:r>
        <w:rPr/>
        <w:t>secara</w:t>
      </w:r>
      <w:r>
        <w:rPr>
          <w:spacing w:val="-15"/>
        </w:rPr>
        <w:t> </w:t>
      </w:r>
      <w:r>
        <w:rPr/>
        <w:t>tepat</w:t>
      </w:r>
      <w:r>
        <w:rPr>
          <w:spacing w:val="-15"/>
        </w:rPr>
        <w:t> </w:t>
      </w:r>
      <w:r>
        <w:rPr/>
        <w:t>waktu.</w:t>
      </w:r>
      <w:r>
        <w:rPr>
          <w:spacing w:val="-15"/>
        </w:rPr>
        <w:t> </w:t>
      </w:r>
      <w:r>
        <w:rPr/>
        <w:t>Untuk</w:t>
      </w:r>
      <w:r>
        <w:rPr>
          <w:spacing w:val="-15"/>
        </w:rPr>
        <w:t> </w:t>
      </w:r>
      <w:r>
        <w:rPr/>
        <w:t>itu, wajib pajak perlu memiliki manajemen keuangan yang teratur serta sistem pengingat jatuh tempo pembayaran pajak. Keterlambatan dalam pembayaran dapat</w:t>
      </w:r>
      <w:r>
        <w:rPr>
          <w:spacing w:val="-15"/>
        </w:rPr>
        <w:t> </w:t>
      </w:r>
      <w:r>
        <w:rPr/>
        <w:t>menimbulkan</w:t>
      </w:r>
      <w:r>
        <w:rPr>
          <w:spacing w:val="-15"/>
        </w:rPr>
        <w:t> </w:t>
      </w:r>
      <w:r>
        <w:rPr/>
        <w:t>denda</w:t>
      </w:r>
      <w:r>
        <w:rPr>
          <w:spacing w:val="-15"/>
        </w:rPr>
        <w:t> </w:t>
      </w:r>
      <w:r>
        <w:rPr/>
        <w:t>yang</w:t>
      </w:r>
      <w:r>
        <w:rPr>
          <w:spacing w:val="-13"/>
        </w:rPr>
        <w:t> </w:t>
      </w:r>
      <w:r>
        <w:rPr/>
        <w:t>berdampak</w:t>
      </w:r>
      <w:r>
        <w:rPr>
          <w:spacing w:val="-15"/>
        </w:rPr>
        <w:t> </w:t>
      </w:r>
      <w:r>
        <w:rPr/>
        <w:t>negatif</w:t>
      </w:r>
      <w:r>
        <w:rPr>
          <w:spacing w:val="-14"/>
        </w:rPr>
        <w:t> </w:t>
      </w:r>
      <w:r>
        <w:rPr/>
        <w:t>terhadap</w:t>
      </w:r>
      <w:r>
        <w:rPr>
          <w:spacing w:val="-15"/>
        </w:rPr>
        <w:t> </w:t>
      </w:r>
      <w:r>
        <w:rPr/>
        <w:t>kondisi</w:t>
      </w:r>
      <w:r>
        <w:rPr>
          <w:spacing w:val="-15"/>
        </w:rPr>
        <w:t> </w:t>
      </w:r>
      <w:r>
        <w:rPr/>
        <w:t>keuangan. Dengan</w:t>
      </w:r>
      <w:r>
        <w:rPr>
          <w:spacing w:val="12"/>
        </w:rPr>
        <w:t> </w:t>
      </w:r>
      <w:r>
        <w:rPr/>
        <w:t>melaksanakan</w:t>
      </w:r>
      <w:r>
        <w:rPr>
          <w:spacing w:val="15"/>
        </w:rPr>
        <w:t> </w:t>
      </w:r>
      <w:r>
        <w:rPr/>
        <w:t>kewajiban</w:t>
      </w:r>
      <w:r>
        <w:rPr>
          <w:spacing w:val="15"/>
        </w:rPr>
        <w:t> </w:t>
      </w:r>
      <w:r>
        <w:rPr/>
        <w:t>pajak</w:t>
      </w:r>
      <w:r>
        <w:rPr>
          <w:spacing w:val="14"/>
        </w:rPr>
        <w:t> </w:t>
      </w:r>
      <w:r>
        <w:rPr/>
        <w:t>tepat</w:t>
      </w:r>
      <w:r>
        <w:rPr>
          <w:spacing w:val="16"/>
        </w:rPr>
        <w:t> </w:t>
      </w:r>
      <w:r>
        <w:rPr/>
        <w:t>waktu,</w:t>
      </w:r>
      <w:r>
        <w:rPr>
          <w:spacing w:val="16"/>
        </w:rPr>
        <w:t> </w:t>
      </w:r>
      <w:r>
        <w:rPr/>
        <w:t>wajib</w:t>
      </w:r>
      <w:r>
        <w:rPr>
          <w:spacing w:val="14"/>
        </w:rPr>
        <w:t> </w:t>
      </w:r>
      <w:r>
        <w:rPr/>
        <w:t>pajak</w:t>
      </w:r>
      <w:r>
        <w:rPr>
          <w:spacing w:val="15"/>
        </w:rPr>
        <w:t> </w:t>
      </w:r>
      <w:r>
        <w:rPr/>
        <w:t>tidak</w:t>
      </w:r>
      <w:r>
        <w:rPr>
          <w:spacing w:val="22"/>
        </w:rPr>
        <w:t> </w:t>
      </w:r>
      <w:r>
        <w:rPr>
          <w:spacing w:val="-2"/>
        </w:rPr>
        <w:t>hanya</w:t>
      </w:r>
    </w:p>
    <w:p>
      <w:pPr>
        <w:pStyle w:val="BodyText"/>
        <w:spacing w:after="0" w:line="480" w:lineRule="auto"/>
        <w:jc w:val="both"/>
        <w:sectPr>
          <w:headerReference w:type="default" r:id="rId34"/>
          <w:footerReference w:type="default" r:id="rId35"/>
          <w:pgSz w:w="11920" w:h="16850"/>
          <w:pgMar w:header="763" w:footer="0" w:top="1940" w:bottom="280" w:left="1700" w:right="850"/>
        </w:sectPr>
      </w:pPr>
    </w:p>
    <w:p>
      <w:pPr>
        <w:pStyle w:val="BodyText"/>
        <w:spacing w:before="50"/>
      </w:pPr>
    </w:p>
    <w:p>
      <w:pPr>
        <w:pStyle w:val="BodyText"/>
        <w:spacing w:line="480" w:lineRule="auto"/>
        <w:ind w:left="995" w:right="718"/>
      </w:pPr>
      <w:r>
        <w:rPr/>
        <w:t>terhindar dari sanksi, tetapi juga turut berkontribusi pada pembangunan </w:t>
      </w:r>
      <w:r>
        <w:rPr/>
        <w:t>dan</w:t>
      </w:r>
      <w:r>
        <w:rPr>
          <w:spacing w:val="40"/>
        </w:rPr>
        <w:t> </w:t>
      </w:r>
      <w:r>
        <w:rPr/>
        <w:t>kemajuan negara.</w:t>
      </w:r>
    </w:p>
    <w:p>
      <w:pPr>
        <w:pStyle w:val="ListParagraph"/>
        <w:numPr>
          <w:ilvl w:val="0"/>
          <w:numId w:val="14"/>
        </w:numPr>
        <w:tabs>
          <w:tab w:pos="1031" w:val="left" w:leader="none"/>
        </w:tabs>
        <w:spacing w:line="240" w:lineRule="auto" w:before="1" w:after="0"/>
        <w:ind w:left="1031" w:right="0" w:hanging="463"/>
        <w:jc w:val="both"/>
        <w:rPr>
          <w:sz w:val="24"/>
        </w:rPr>
      </w:pPr>
      <w:r>
        <w:rPr>
          <w:sz w:val="24"/>
        </w:rPr>
        <w:t>Wajib</w:t>
      </w:r>
      <w:r>
        <w:rPr>
          <w:spacing w:val="-4"/>
          <w:sz w:val="24"/>
        </w:rPr>
        <w:t> </w:t>
      </w:r>
      <w:r>
        <w:rPr>
          <w:sz w:val="24"/>
        </w:rPr>
        <w:t>pajak</w:t>
      </w:r>
      <w:r>
        <w:rPr>
          <w:spacing w:val="-1"/>
          <w:sz w:val="24"/>
        </w:rPr>
        <w:t> </w:t>
      </w:r>
      <w:r>
        <w:rPr>
          <w:sz w:val="24"/>
        </w:rPr>
        <w:t>tidak</w:t>
      </w:r>
      <w:r>
        <w:rPr>
          <w:spacing w:val="-1"/>
          <w:sz w:val="24"/>
        </w:rPr>
        <w:t> </w:t>
      </w:r>
      <w:r>
        <w:rPr>
          <w:sz w:val="24"/>
        </w:rPr>
        <w:t>pernah</w:t>
      </w:r>
      <w:r>
        <w:rPr>
          <w:spacing w:val="-1"/>
          <w:sz w:val="24"/>
        </w:rPr>
        <w:t> </w:t>
      </w:r>
      <w:r>
        <w:rPr>
          <w:sz w:val="24"/>
        </w:rPr>
        <w:t>melanggar</w:t>
      </w:r>
      <w:r>
        <w:rPr>
          <w:spacing w:val="-1"/>
          <w:sz w:val="24"/>
        </w:rPr>
        <w:t> </w:t>
      </w:r>
      <w:r>
        <w:rPr>
          <w:sz w:val="24"/>
        </w:rPr>
        <w:t>peraturan</w:t>
      </w:r>
      <w:r>
        <w:rPr>
          <w:spacing w:val="-1"/>
          <w:sz w:val="24"/>
        </w:rPr>
        <w:t> </w:t>
      </w:r>
      <w:r>
        <w:rPr>
          <w:spacing w:val="-2"/>
          <w:sz w:val="24"/>
        </w:rPr>
        <w:t>perpajakan</w:t>
      </w:r>
    </w:p>
    <w:p>
      <w:pPr>
        <w:pStyle w:val="BodyText"/>
        <w:spacing w:line="480" w:lineRule="auto" w:before="276"/>
        <w:ind w:left="633" w:right="852" w:firstLine="895"/>
        <w:jc w:val="both"/>
      </w:pPr>
      <w:r>
        <w:rPr/>
        <w:t>Dalam</w:t>
      </w:r>
      <w:r>
        <w:rPr>
          <w:spacing w:val="-4"/>
        </w:rPr>
        <w:t> </w:t>
      </w:r>
      <w:r>
        <w:rPr/>
        <w:t>konteks</w:t>
      </w:r>
      <w:r>
        <w:rPr>
          <w:spacing w:val="-4"/>
        </w:rPr>
        <w:t> </w:t>
      </w:r>
      <w:r>
        <w:rPr/>
        <w:t>ini,</w:t>
      </w:r>
      <w:r>
        <w:rPr>
          <w:spacing w:val="-4"/>
        </w:rPr>
        <w:t> </w:t>
      </w:r>
      <w:r>
        <w:rPr/>
        <w:t>wajib</w:t>
      </w:r>
      <w:r>
        <w:rPr>
          <w:spacing w:val="-4"/>
        </w:rPr>
        <w:t> </w:t>
      </w:r>
      <w:r>
        <w:rPr/>
        <w:t>pajak</w:t>
      </w:r>
      <w:r>
        <w:rPr>
          <w:spacing w:val="-4"/>
        </w:rPr>
        <w:t> </w:t>
      </w:r>
      <w:r>
        <w:rPr/>
        <w:t>dituntut</w:t>
      </w:r>
      <w:r>
        <w:rPr>
          <w:spacing w:val="-4"/>
        </w:rPr>
        <w:t> </w:t>
      </w:r>
      <w:r>
        <w:rPr/>
        <w:t>untuk</w:t>
      </w:r>
      <w:r>
        <w:rPr>
          <w:spacing w:val="-9"/>
        </w:rPr>
        <w:t> </w:t>
      </w:r>
      <w:r>
        <w:rPr/>
        <w:t>menaati</w:t>
      </w:r>
      <w:r>
        <w:rPr>
          <w:spacing w:val="-4"/>
        </w:rPr>
        <w:t> </w:t>
      </w:r>
      <w:r>
        <w:rPr/>
        <w:t>seluruh</w:t>
      </w:r>
      <w:r>
        <w:rPr>
          <w:spacing w:val="-4"/>
        </w:rPr>
        <w:t> </w:t>
      </w:r>
      <w:r>
        <w:rPr/>
        <w:t>ketentuan perpajakan yang berlaku. Pelanggaran terhadap aturan pajak dapat menimbulkan konsekuensi, baik berupa sanksi administrasi maupun pidana.</w:t>
      </w:r>
      <w:r>
        <w:rPr>
          <w:spacing w:val="40"/>
        </w:rPr>
        <w:t> </w:t>
      </w:r>
      <w:r>
        <w:rPr/>
        <w:t>Wajib pajak perlu meningkatkan pemahaman mengenai regulasi perpajakan, misalnya dengan mengikuti pelatihan. Kepatuhan terhadap aturan tersebut tidak hanya melindungi wajib pajak dari risiko sanksi, tetapi juga memperkuat kepercayaan masyarakat terhadap sistem perpajakan.</w:t>
      </w:r>
    </w:p>
    <w:p>
      <w:pPr>
        <w:pStyle w:val="ListParagraph"/>
        <w:numPr>
          <w:ilvl w:val="0"/>
          <w:numId w:val="14"/>
        </w:numPr>
        <w:tabs>
          <w:tab w:pos="995" w:val="left" w:leader="none"/>
        </w:tabs>
        <w:spacing w:line="480" w:lineRule="auto" w:before="1" w:after="0"/>
        <w:ind w:left="995" w:right="854" w:hanging="428"/>
        <w:jc w:val="both"/>
        <w:rPr>
          <w:sz w:val="24"/>
        </w:rPr>
      </w:pPr>
      <w:r>
        <w:rPr>
          <w:sz w:val="24"/>
        </w:rPr>
        <w:t>Wajib pajak tidak pernah dijatuhi hukuman pidana , karena tindakan pidana dibidang perpajakan</w:t>
      </w:r>
    </w:p>
    <w:p>
      <w:pPr>
        <w:pStyle w:val="BodyText"/>
        <w:spacing w:line="480" w:lineRule="auto"/>
        <w:ind w:left="568" w:right="850" w:firstLine="1133"/>
        <w:jc w:val="both"/>
      </w:pPr>
      <w:r>
        <w:rPr/>
        <w:t>Hal</w:t>
      </w:r>
      <w:r>
        <w:rPr>
          <w:spacing w:val="-14"/>
        </w:rPr>
        <w:t> </w:t>
      </w:r>
      <w:r>
        <w:rPr/>
        <w:t>ini</w:t>
      </w:r>
      <w:r>
        <w:rPr>
          <w:spacing w:val="-14"/>
        </w:rPr>
        <w:t> </w:t>
      </w:r>
      <w:r>
        <w:rPr/>
        <w:t>menggambarkan</w:t>
      </w:r>
      <w:r>
        <w:rPr>
          <w:spacing w:val="-12"/>
        </w:rPr>
        <w:t> </w:t>
      </w:r>
      <w:r>
        <w:rPr/>
        <w:t>etika</w:t>
      </w:r>
      <w:r>
        <w:rPr>
          <w:spacing w:val="-15"/>
        </w:rPr>
        <w:t> </w:t>
      </w:r>
      <w:r>
        <w:rPr/>
        <w:t>perilaku</w:t>
      </w:r>
      <w:r>
        <w:rPr>
          <w:spacing w:val="-14"/>
        </w:rPr>
        <w:t> </w:t>
      </w:r>
      <w:r>
        <w:rPr/>
        <w:t>wajib</w:t>
      </w:r>
      <w:r>
        <w:rPr>
          <w:spacing w:val="-14"/>
        </w:rPr>
        <w:t> </w:t>
      </w:r>
      <w:r>
        <w:rPr/>
        <w:t>pajak.</w:t>
      </w:r>
      <w:r>
        <w:rPr>
          <w:spacing w:val="-14"/>
        </w:rPr>
        <w:t> </w:t>
      </w:r>
      <w:r>
        <w:rPr/>
        <w:t>Menghindari</w:t>
      </w:r>
      <w:r>
        <w:rPr>
          <w:spacing w:val="-14"/>
        </w:rPr>
        <w:t> </w:t>
      </w:r>
      <w:r>
        <w:rPr/>
        <w:t>sanksi pidana menunjukkan bahwa wajib pajak telah memenuhi kewajiban mereka dan tidak terlibat dalam kegiatan ilegal seperti penggelapan pajak atau memberikan informasi</w:t>
      </w:r>
      <w:r>
        <w:rPr>
          <w:spacing w:val="-15"/>
        </w:rPr>
        <w:t> </w:t>
      </w:r>
      <w:r>
        <w:rPr/>
        <w:t>palsu</w:t>
      </w:r>
      <w:r>
        <w:rPr>
          <w:spacing w:val="-15"/>
        </w:rPr>
        <w:t> </w:t>
      </w:r>
      <w:r>
        <w:rPr/>
        <w:t>kepada</w:t>
      </w:r>
      <w:r>
        <w:rPr>
          <w:spacing w:val="-15"/>
        </w:rPr>
        <w:t> </w:t>
      </w:r>
      <w:r>
        <w:rPr/>
        <w:t>pemerintah.</w:t>
      </w:r>
      <w:r>
        <w:rPr>
          <w:spacing w:val="-15"/>
        </w:rPr>
        <w:t> </w:t>
      </w:r>
      <w:r>
        <w:rPr/>
        <w:t>Oleh</w:t>
      </w:r>
      <w:r>
        <w:rPr>
          <w:spacing w:val="-15"/>
        </w:rPr>
        <w:t> </w:t>
      </w:r>
      <w:r>
        <w:rPr/>
        <w:t>karena</w:t>
      </w:r>
      <w:r>
        <w:rPr>
          <w:spacing w:val="-15"/>
        </w:rPr>
        <w:t> </w:t>
      </w:r>
      <w:r>
        <w:rPr/>
        <w:t>itu,</w:t>
      </w:r>
      <w:r>
        <w:rPr>
          <w:spacing w:val="-15"/>
        </w:rPr>
        <w:t> </w:t>
      </w:r>
      <w:r>
        <w:rPr/>
        <w:t>untuk</w:t>
      </w:r>
      <w:r>
        <w:rPr>
          <w:spacing w:val="-15"/>
        </w:rPr>
        <w:t> </w:t>
      </w:r>
      <w:r>
        <w:rPr/>
        <w:t>menjaga</w:t>
      </w:r>
      <w:r>
        <w:rPr>
          <w:spacing w:val="-15"/>
        </w:rPr>
        <w:t> </w:t>
      </w:r>
      <w:r>
        <w:rPr/>
        <w:t>reputasi</w:t>
      </w:r>
      <w:r>
        <w:rPr>
          <w:spacing w:val="-15"/>
        </w:rPr>
        <w:t> </w:t>
      </w:r>
      <w:r>
        <w:rPr/>
        <w:t>mereka dan terhindar dari masalah hukum, wajib pajak harus selalu jujur dan transparan dalam semua transaksi keuangan.</w:t>
      </w:r>
    </w:p>
    <w:p>
      <w:pPr>
        <w:pStyle w:val="BodyText"/>
        <w:spacing w:line="480" w:lineRule="auto" w:before="159"/>
        <w:ind w:left="568" w:right="851" w:firstLine="720"/>
        <w:jc w:val="both"/>
      </w:pPr>
      <w:r>
        <w:rPr/>
        <w:t>Menurut (Pohan </w:t>
      </w:r>
      <w:r>
        <w:rPr>
          <w:i/>
        </w:rPr>
        <w:t>et al</w:t>
      </w:r>
      <w:r>
        <w:rPr/>
        <w:t>., 2019) ada dua jenis kepatuhaan wajib pajak yaitu kepatuhan pajak formal dan kepatuhan</w:t>
      </w:r>
      <w:r>
        <w:rPr>
          <w:spacing w:val="40"/>
        </w:rPr>
        <w:t> </w:t>
      </w:r>
      <w:r>
        <w:rPr/>
        <w:t>pajak material</w:t>
      </w:r>
    </w:p>
    <w:p>
      <w:pPr>
        <w:pStyle w:val="ListParagraph"/>
        <w:numPr>
          <w:ilvl w:val="0"/>
          <w:numId w:val="15"/>
        </w:numPr>
        <w:tabs>
          <w:tab w:pos="851" w:val="left" w:leader="none"/>
        </w:tabs>
        <w:spacing w:line="240" w:lineRule="auto" w:before="161" w:after="0"/>
        <w:ind w:left="851" w:right="0" w:hanging="360"/>
        <w:jc w:val="both"/>
        <w:rPr>
          <w:sz w:val="24"/>
        </w:rPr>
      </w:pPr>
      <w:r>
        <w:rPr>
          <w:sz w:val="24"/>
        </w:rPr>
        <w:t>Kepatuhan</w:t>
      </w:r>
      <w:r>
        <w:rPr>
          <w:spacing w:val="-2"/>
          <w:sz w:val="24"/>
        </w:rPr>
        <w:t> </w:t>
      </w:r>
      <w:r>
        <w:rPr>
          <w:sz w:val="24"/>
        </w:rPr>
        <w:t>Pajak</w:t>
      </w:r>
      <w:r>
        <w:rPr>
          <w:spacing w:val="60"/>
          <w:sz w:val="24"/>
        </w:rPr>
        <w:t> </w:t>
      </w:r>
      <w:r>
        <w:rPr>
          <w:spacing w:val="-2"/>
          <w:sz w:val="24"/>
        </w:rPr>
        <w:t>Formal</w:t>
      </w:r>
    </w:p>
    <w:p>
      <w:pPr>
        <w:pStyle w:val="BodyText"/>
      </w:pPr>
    </w:p>
    <w:p>
      <w:pPr>
        <w:pStyle w:val="BodyText"/>
        <w:spacing w:line="480" w:lineRule="auto"/>
        <w:ind w:left="568" w:right="718" w:firstLine="360"/>
      </w:pPr>
      <w:r>
        <w:rPr/>
        <w:t>Ketika</w:t>
      </w:r>
      <w:r>
        <w:rPr>
          <w:spacing w:val="40"/>
        </w:rPr>
        <w:t> </w:t>
      </w:r>
      <w:r>
        <w:rPr/>
        <w:t>wajib</w:t>
      </w:r>
      <w:r>
        <w:rPr>
          <w:spacing w:val="40"/>
        </w:rPr>
        <w:t> </w:t>
      </w:r>
      <w:r>
        <w:rPr/>
        <w:t>pajak</w:t>
      </w:r>
      <w:r>
        <w:rPr>
          <w:spacing w:val="40"/>
        </w:rPr>
        <w:t> </w:t>
      </w:r>
      <w:r>
        <w:rPr/>
        <w:t>secara</w:t>
      </w:r>
      <w:r>
        <w:rPr>
          <w:spacing w:val="40"/>
        </w:rPr>
        <w:t> </w:t>
      </w:r>
      <w:r>
        <w:rPr/>
        <w:t>hukum</w:t>
      </w:r>
      <w:r>
        <w:rPr>
          <w:spacing w:val="40"/>
        </w:rPr>
        <w:t> </w:t>
      </w:r>
      <w:r>
        <w:rPr/>
        <w:t>memenuhi</w:t>
      </w:r>
      <w:r>
        <w:rPr>
          <w:spacing w:val="40"/>
        </w:rPr>
        <w:t> </w:t>
      </w:r>
      <w:r>
        <w:rPr/>
        <w:t>kewajiban</w:t>
      </w:r>
      <w:r>
        <w:rPr>
          <w:spacing w:val="40"/>
        </w:rPr>
        <w:t> </w:t>
      </w:r>
      <w:r>
        <w:rPr/>
        <w:t>perpajakan</w:t>
      </w:r>
      <w:r>
        <w:rPr>
          <w:spacing w:val="40"/>
        </w:rPr>
        <w:t> </w:t>
      </w:r>
      <w:r>
        <w:rPr/>
        <w:t>mereka sesuai</w:t>
      </w:r>
      <w:r>
        <w:rPr>
          <w:spacing w:val="-14"/>
        </w:rPr>
        <w:t> </w:t>
      </w:r>
      <w:r>
        <w:rPr/>
        <w:t>dengan</w:t>
      </w:r>
      <w:r>
        <w:rPr>
          <w:spacing w:val="-12"/>
        </w:rPr>
        <w:t> </w:t>
      </w:r>
      <w:r>
        <w:rPr/>
        <w:t>peraturan</w:t>
      </w:r>
      <w:r>
        <w:rPr>
          <w:spacing w:val="-11"/>
        </w:rPr>
        <w:t> </w:t>
      </w:r>
      <w:r>
        <w:rPr/>
        <w:t>perpajakan</w:t>
      </w:r>
      <w:r>
        <w:rPr>
          <w:spacing w:val="-12"/>
        </w:rPr>
        <w:t> </w:t>
      </w:r>
      <w:r>
        <w:rPr/>
        <w:t>yang</w:t>
      </w:r>
      <w:r>
        <w:rPr>
          <w:spacing w:val="-11"/>
        </w:rPr>
        <w:t> </w:t>
      </w:r>
      <w:r>
        <w:rPr/>
        <w:t>berlaku,</w:t>
      </w:r>
      <w:r>
        <w:rPr>
          <w:spacing w:val="-12"/>
        </w:rPr>
        <w:t> </w:t>
      </w:r>
      <w:r>
        <w:rPr/>
        <w:t>hal</w:t>
      </w:r>
      <w:r>
        <w:rPr>
          <w:spacing w:val="-12"/>
        </w:rPr>
        <w:t> </w:t>
      </w:r>
      <w:r>
        <w:rPr/>
        <w:t>ini</w:t>
      </w:r>
      <w:r>
        <w:rPr>
          <w:spacing w:val="-10"/>
        </w:rPr>
        <w:t> </w:t>
      </w:r>
      <w:r>
        <w:rPr/>
        <w:t>dikenal</w:t>
      </w:r>
      <w:r>
        <w:rPr>
          <w:spacing w:val="-12"/>
        </w:rPr>
        <w:t> </w:t>
      </w:r>
      <w:r>
        <w:rPr/>
        <w:t>sebagai</w:t>
      </w:r>
      <w:r>
        <w:rPr>
          <w:spacing w:val="-11"/>
        </w:rPr>
        <w:t> </w:t>
      </w:r>
      <w:r>
        <w:rPr>
          <w:spacing w:val="-2"/>
        </w:rPr>
        <w:t>kepatuhan</w:t>
      </w:r>
    </w:p>
    <w:p>
      <w:pPr>
        <w:pStyle w:val="BodyText"/>
        <w:spacing w:after="0" w:line="480" w:lineRule="auto"/>
        <w:sectPr>
          <w:headerReference w:type="default" r:id="rId36"/>
          <w:footerReference w:type="default" r:id="rId37"/>
          <w:pgSz w:w="11920" w:h="16850"/>
          <w:pgMar w:header="763" w:footer="0" w:top="1940" w:bottom="280" w:left="1700" w:right="850"/>
        </w:sectPr>
      </w:pPr>
    </w:p>
    <w:p>
      <w:pPr>
        <w:pStyle w:val="BodyText"/>
        <w:spacing w:before="50"/>
      </w:pPr>
    </w:p>
    <w:p>
      <w:pPr>
        <w:pStyle w:val="BodyText"/>
        <w:spacing w:line="480" w:lineRule="auto"/>
        <w:ind w:left="568" w:right="848"/>
        <w:jc w:val="both"/>
      </w:pPr>
      <w:r>
        <w:rPr/>
        <w:t>perpajakan formal. Misalnya, membayar utang pajak tepat waktu sesuai dengan batas</w:t>
      </w:r>
      <w:r>
        <w:rPr>
          <w:spacing w:val="-6"/>
        </w:rPr>
        <w:t> </w:t>
      </w:r>
      <w:r>
        <w:rPr/>
        <w:t>waktu</w:t>
      </w:r>
      <w:r>
        <w:rPr>
          <w:spacing w:val="-5"/>
        </w:rPr>
        <w:t> </w:t>
      </w:r>
      <w:r>
        <w:rPr/>
        <w:t>yang</w:t>
      </w:r>
      <w:r>
        <w:rPr>
          <w:spacing w:val="-6"/>
        </w:rPr>
        <w:t> </w:t>
      </w:r>
      <w:r>
        <w:rPr/>
        <w:t>ditetapkan</w:t>
      </w:r>
      <w:r>
        <w:rPr>
          <w:spacing w:val="-6"/>
        </w:rPr>
        <w:t> </w:t>
      </w:r>
      <w:r>
        <w:rPr/>
        <w:t>atau</w:t>
      </w:r>
      <w:r>
        <w:rPr>
          <w:spacing w:val="-6"/>
        </w:rPr>
        <w:t> </w:t>
      </w:r>
      <w:r>
        <w:rPr/>
        <w:t>mengajukan</w:t>
      </w:r>
      <w:r>
        <w:rPr>
          <w:spacing w:val="-6"/>
        </w:rPr>
        <w:t> </w:t>
      </w:r>
      <w:r>
        <w:rPr/>
        <w:t>laporan</w:t>
      </w:r>
      <w:r>
        <w:rPr>
          <w:spacing w:val="-5"/>
        </w:rPr>
        <w:t> </w:t>
      </w:r>
      <w:r>
        <w:rPr/>
        <w:t>SPT</w:t>
      </w:r>
      <w:r>
        <w:rPr>
          <w:spacing w:val="-6"/>
        </w:rPr>
        <w:t> </w:t>
      </w:r>
      <w:r>
        <w:rPr/>
        <w:t>masa</w:t>
      </w:r>
      <w:r>
        <w:rPr>
          <w:spacing w:val="-7"/>
        </w:rPr>
        <w:t> </w:t>
      </w:r>
      <w:r>
        <w:rPr/>
        <w:t>dan</w:t>
      </w:r>
      <w:r>
        <w:rPr>
          <w:spacing w:val="-6"/>
        </w:rPr>
        <w:t> </w:t>
      </w:r>
      <w:r>
        <w:rPr/>
        <w:t>tahunan</w:t>
      </w:r>
      <w:r>
        <w:rPr>
          <w:spacing w:val="-6"/>
        </w:rPr>
        <w:t> </w:t>
      </w:r>
      <w:r>
        <w:rPr/>
        <w:t>tepat waktu sebelum batas waktu yang ditentukan.</w:t>
      </w:r>
    </w:p>
    <w:p>
      <w:pPr>
        <w:pStyle w:val="ListParagraph"/>
        <w:numPr>
          <w:ilvl w:val="0"/>
          <w:numId w:val="15"/>
        </w:numPr>
        <w:tabs>
          <w:tab w:pos="1055" w:val="left" w:leader="none"/>
        </w:tabs>
        <w:spacing w:line="240" w:lineRule="auto" w:before="1" w:after="0"/>
        <w:ind w:left="1055" w:right="0" w:hanging="420"/>
        <w:jc w:val="both"/>
        <w:rPr>
          <w:sz w:val="24"/>
        </w:rPr>
      </w:pPr>
      <w:r>
        <w:rPr>
          <w:sz w:val="24"/>
        </w:rPr>
        <w:t>Kepatuhan</w:t>
      </w:r>
      <w:r>
        <w:rPr>
          <w:spacing w:val="-2"/>
          <w:sz w:val="24"/>
        </w:rPr>
        <w:t> </w:t>
      </w:r>
      <w:r>
        <w:rPr>
          <w:sz w:val="24"/>
        </w:rPr>
        <w:t>Pajak</w:t>
      </w:r>
      <w:r>
        <w:rPr>
          <w:spacing w:val="-2"/>
          <w:sz w:val="24"/>
        </w:rPr>
        <w:t> Material</w:t>
      </w:r>
    </w:p>
    <w:p>
      <w:pPr>
        <w:pStyle w:val="BodyText"/>
        <w:spacing w:line="480" w:lineRule="auto" w:before="276"/>
        <w:ind w:left="568" w:right="846" w:firstLine="427"/>
        <w:jc w:val="both"/>
      </w:pPr>
      <w:r>
        <w:rPr/>
        <w:t>Ketika wajib pajak memenuhi semua persyaratan perpajakan yang material, mereka dikatakan telah memenuhi kepatuhan perpajakan yang material. Ketika wajib</w:t>
      </w:r>
      <w:r>
        <w:rPr>
          <w:spacing w:val="-1"/>
        </w:rPr>
        <w:t> </w:t>
      </w:r>
      <w:r>
        <w:rPr/>
        <w:t>pajak</w:t>
      </w:r>
      <w:r>
        <w:rPr>
          <w:spacing w:val="-2"/>
        </w:rPr>
        <w:t> </w:t>
      </w:r>
      <w:r>
        <w:rPr/>
        <w:t>mengajukan Surat</w:t>
      </w:r>
      <w:r>
        <w:rPr>
          <w:spacing w:val="-1"/>
        </w:rPr>
        <w:t> </w:t>
      </w:r>
      <w:r>
        <w:rPr/>
        <w:t>Pemberitahuan</w:t>
      </w:r>
      <w:r>
        <w:rPr>
          <w:spacing w:val="-1"/>
        </w:rPr>
        <w:t> </w:t>
      </w:r>
      <w:r>
        <w:rPr/>
        <w:t>Pajak</w:t>
      </w:r>
      <w:r>
        <w:rPr>
          <w:spacing w:val="-1"/>
        </w:rPr>
        <w:t> </w:t>
      </w:r>
      <w:r>
        <w:rPr/>
        <w:t>Tahunan (SPT)</w:t>
      </w:r>
      <w:r>
        <w:rPr>
          <w:spacing w:val="-2"/>
        </w:rPr>
        <w:t> </w:t>
      </w:r>
      <w:r>
        <w:rPr/>
        <w:t>secara</w:t>
      </w:r>
      <w:r>
        <w:rPr>
          <w:spacing w:val="-1"/>
        </w:rPr>
        <w:t> </w:t>
      </w:r>
      <w:r>
        <w:rPr/>
        <w:t>akurat, lengkap, dan jujur sesuai dengan keadaan sebenarnya, hal ini dikenal sebagai kepatuhan material.</w:t>
      </w:r>
    </w:p>
    <w:p>
      <w:pPr>
        <w:pStyle w:val="BodyText"/>
        <w:spacing w:line="480" w:lineRule="auto"/>
        <w:ind w:left="568" w:right="850" w:firstLine="427"/>
        <w:jc w:val="both"/>
      </w:pPr>
      <w:r>
        <w:rPr/>
        <w:t>Kepatuhan wajib pajak </w:t>
      </w:r>
      <w:r>
        <w:rPr>
          <w:i/>
        </w:rPr>
        <w:t>(tax compliance) </w:t>
      </w:r>
      <w:r>
        <w:rPr/>
        <w:t>dapat diartikan bahwa wajib pajak mempunyai</w:t>
      </w:r>
      <w:r>
        <w:rPr>
          <w:spacing w:val="-8"/>
        </w:rPr>
        <w:t> </w:t>
      </w:r>
      <w:r>
        <w:rPr/>
        <w:t>kesediaan</w:t>
      </w:r>
      <w:r>
        <w:rPr>
          <w:spacing w:val="-8"/>
        </w:rPr>
        <w:t> </w:t>
      </w:r>
      <w:r>
        <w:rPr/>
        <w:t>untuk</w:t>
      </w:r>
      <w:r>
        <w:rPr>
          <w:spacing w:val="-8"/>
        </w:rPr>
        <w:t> </w:t>
      </w:r>
      <w:r>
        <w:rPr/>
        <w:t>melaksanakan</w:t>
      </w:r>
      <w:r>
        <w:rPr>
          <w:spacing w:val="-8"/>
        </w:rPr>
        <w:t> </w:t>
      </w:r>
      <w:r>
        <w:rPr/>
        <w:t>kewajiban</w:t>
      </w:r>
      <w:r>
        <w:rPr>
          <w:spacing w:val="-8"/>
        </w:rPr>
        <w:t> </w:t>
      </w:r>
      <w:r>
        <w:rPr/>
        <w:t>pajaknya</w:t>
      </w:r>
      <w:r>
        <w:rPr>
          <w:spacing w:val="-9"/>
        </w:rPr>
        <w:t> </w:t>
      </w:r>
      <w:r>
        <w:rPr/>
        <w:t>sesuai</w:t>
      </w:r>
      <w:r>
        <w:rPr>
          <w:spacing w:val="-5"/>
        </w:rPr>
        <w:t> </w:t>
      </w:r>
      <w:r>
        <w:rPr/>
        <w:t>aturan</w:t>
      </w:r>
      <w:r>
        <w:rPr>
          <w:spacing w:val="-8"/>
        </w:rPr>
        <w:t> </w:t>
      </w:r>
      <w:r>
        <w:rPr/>
        <w:t>yang berlaku tanpa perlu diadakan pemeriksaan, investigasi, peringatan ataupun ancaman, serta penerapan sanksi hukum maupun administrasi</w:t>
      </w:r>
    </w:p>
    <w:p>
      <w:pPr>
        <w:pStyle w:val="ListParagraph"/>
        <w:numPr>
          <w:ilvl w:val="4"/>
          <w:numId w:val="10"/>
        </w:numPr>
        <w:tabs>
          <w:tab w:pos="1314" w:val="left" w:leader="none"/>
        </w:tabs>
        <w:spacing w:line="240" w:lineRule="auto" w:before="159" w:after="0"/>
        <w:ind w:left="1314" w:right="0" w:hanging="746"/>
        <w:jc w:val="both"/>
        <w:rPr>
          <w:b/>
          <w:i/>
          <w:sz w:val="24"/>
        </w:rPr>
      </w:pPr>
      <w:bookmarkStart w:name="_bookmark16" w:id="19"/>
      <w:bookmarkEnd w:id="19"/>
      <w:r>
        <w:rPr>
          <w:b/>
          <w:sz w:val="24"/>
        </w:rPr>
        <w:t>M</w:t>
      </w:r>
      <w:r>
        <w:rPr>
          <w:b/>
          <w:sz w:val="24"/>
        </w:rPr>
        <w:t>odernisasi</w:t>
      </w:r>
      <w:r>
        <w:rPr>
          <w:b/>
          <w:spacing w:val="-5"/>
          <w:sz w:val="24"/>
        </w:rPr>
        <w:t> </w:t>
      </w:r>
      <w:r>
        <w:rPr>
          <w:b/>
          <w:sz w:val="24"/>
        </w:rPr>
        <w:t>Sistem</w:t>
      </w:r>
      <w:r>
        <w:rPr>
          <w:b/>
          <w:spacing w:val="56"/>
          <w:sz w:val="24"/>
        </w:rPr>
        <w:t> </w:t>
      </w:r>
      <w:r>
        <w:rPr>
          <w:b/>
          <w:sz w:val="24"/>
        </w:rPr>
        <w:t>Perpajakan</w:t>
      </w:r>
      <w:r>
        <w:rPr>
          <w:b/>
          <w:spacing w:val="1"/>
          <w:sz w:val="24"/>
        </w:rPr>
        <w:t> </w:t>
      </w:r>
      <w:r>
        <w:rPr>
          <w:b/>
          <w:i/>
          <w:sz w:val="24"/>
        </w:rPr>
        <w:t>(E-</w:t>
      </w:r>
      <w:r>
        <w:rPr>
          <w:b/>
          <w:i/>
          <w:spacing w:val="-2"/>
          <w:sz w:val="24"/>
        </w:rPr>
        <w:t>filing)</w:t>
      </w:r>
    </w:p>
    <w:p>
      <w:pPr>
        <w:pStyle w:val="BodyText"/>
        <w:rPr>
          <w:b/>
          <w:i/>
        </w:rPr>
      </w:pPr>
    </w:p>
    <w:p>
      <w:pPr>
        <w:pStyle w:val="BodyText"/>
        <w:spacing w:line="480" w:lineRule="auto"/>
        <w:ind w:left="568" w:right="848" w:firstLine="720"/>
        <w:jc w:val="both"/>
      </w:pPr>
      <w:r>
        <w:rPr/>
        <w:t>Modernisasi merupakan proses pembaruan atau peningkatan teknologi dan prosedur administrasi perpajakan yang bertujuan untuk mempercepat, mempermudah,</w:t>
      </w:r>
      <w:r>
        <w:rPr>
          <w:spacing w:val="-3"/>
        </w:rPr>
        <w:t> </w:t>
      </w:r>
      <w:r>
        <w:rPr/>
        <w:t>dan</w:t>
      </w:r>
      <w:r>
        <w:rPr>
          <w:spacing w:val="-3"/>
        </w:rPr>
        <w:t> </w:t>
      </w:r>
      <w:r>
        <w:rPr/>
        <w:t>meningkatkan</w:t>
      </w:r>
      <w:r>
        <w:rPr>
          <w:spacing w:val="-4"/>
        </w:rPr>
        <w:t> </w:t>
      </w:r>
      <w:r>
        <w:rPr/>
        <w:t>efisiensi</w:t>
      </w:r>
      <w:r>
        <w:rPr>
          <w:spacing w:val="-3"/>
        </w:rPr>
        <w:t> </w:t>
      </w:r>
      <w:r>
        <w:rPr/>
        <w:t>pengelolan</w:t>
      </w:r>
      <w:r>
        <w:rPr>
          <w:spacing w:val="-4"/>
        </w:rPr>
        <w:t> </w:t>
      </w:r>
      <w:r>
        <w:rPr/>
        <w:t>pajak,</w:t>
      </w:r>
      <w:r>
        <w:rPr>
          <w:spacing w:val="-4"/>
        </w:rPr>
        <w:t> </w:t>
      </w:r>
      <w:r>
        <w:rPr/>
        <w:t>seperti</w:t>
      </w:r>
      <w:r>
        <w:rPr>
          <w:spacing w:val="-3"/>
        </w:rPr>
        <w:t> </w:t>
      </w:r>
      <w:r>
        <w:rPr/>
        <w:t>penerapan </w:t>
      </w:r>
      <w:r>
        <w:rPr>
          <w:i/>
        </w:rPr>
        <w:t>e-filing </w:t>
      </w:r>
      <w:r>
        <w:rPr/>
        <w:t>peroses pelaporan serta pembayaran pajak.</w:t>
      </w:r>
    </w:p>
    <w:p>
      <w:pPr>
        <w:pStyle w:val="BodyText"/>
        <w:spacing w:line="480" w:lineRule="auto" w:before="1"/>
        <w:ind w:left="568" w:right="848" w:firstLine="720"/>
        <w:jc w:val="both"/>
      </w:pPr>
      <w:r>
        <w:rPr/>
        <w:t>Menurut</w:t>
      </w:r>
      <w:r>
        <w:rPr>
          <w:spacing w:val="40"/>
        </w:rPr>
        <w:t> </w:t>
      </w:r>
      <w:r>
        <w:rPr/>
        <w:t>(Nurlis &amp; Ariani, 2020) Modernisasi sistem perpajakan </w:t>
      </w:r>
      <w:r>
        <w:rPr>
          <w:i/>
        </w:rPr>
        <w:t>e-filing </w:t>
      </w:r>
      <w:r>
        <w:rPr/>
        <w:t>adalah</w:t>
      </w:r>
      <w:r>
        <w:rPr>
          <w:spacing w:val="40"/>
        </w:rPr>
        <w:t> </w:t>
      </w:r>
      <w:r>
        <w:rPr/>
        <w:t>strategi yang dilakukan oleh Direktorat Jenderal Pajak untuk memberikan pelayanan prima dengan melakukan pembaharuan sisi administrasi perpajakan menggunakan teknologi informasi yang andal .</w:t>
      </w:r>
    </w:p>
    <w:p>
      <w:pPr>
        <w:pStyle w:val="BodyText"/>
        <w:spacing w:after="0" w:line="480" w:lineRule="auto"/>
        <w:jc w:val="both"/>
        <w:sectPr>
          <w:headerReference w:type="default" r:id="rId38"/>
          <w:footerReference w:type="default" r:id="rId39"/>
          <w:pgSz w:w="11920" w:h="16850"/>
          <w:pgMar w:header="763" w:footer="0" w:top="1940" w:bottom="280" w:left="1700" w:right="850"/>
        </w:sectPr>
      </w:pPr>
    </w:p>
    <w:p>
      <w:pPr>
        <w:pStyle w:val="BodyText"/>
        <w:spacing w:before="50"/>
      </w:pPr>
    </w:p>
    <w:p>
      <w:pPr>
        <w:pStyle w:val="BodyText"/>
        <w:spacing w:line="480" w:lineRule="auto"/>
        <w:ind w:left="851" w:right="851"/>
        <w:jc w:val="both"/>
      </w:pPr>
      <w:r>
        <w:rPr/>
        <w:t>Modernisasi</w:t>
      </w:r>
      <w:r>
        <w:rPr>
          <w:spacing w:val="-15"/>
        </w:rPr>
        <w:t> </w:t>
      </w:r>
      <w:r>
        <w:rPr/>
        <w:t>sistem</w:t>
      </w:r>
      <w:r>
        <w:rPr>
          <w:spacing w:val="-15"/>
        </w:rPr>
        <w:t> </w:t>
      </w:r>
      <w:r>
        <w:rPr/>
        <w:t>perpajakan</w:t>
      </w:r>
      <w:r>
        <w:rPr>
          <w:spacing w:val="-15"/>
        </w:rPr>
        <w:t> </w:t>
      </w:r>
      <w:r>
        <w:rPr/>
        <w:t>salah</w:t>
      </w:r>
      <w:r>
        <w:rPr>
          <w:spacing w:val="-15"/>
        </w:rPr>
        <w:t> </w:t>
      </w:r>
      <w:r>
        <w:rPr/>
        <w:t>satu</w:t>
      </w:r>
      <w:r>
        <w:rPr>
          <w:spacing w:val="-15"/>
        </w:rPr>
        <w:t> </w:t>
      </w:r>
      <w:r>
        <w:rPr/>
        <w:t>hasil</w:t>
      </w:r>
      <w:r>
        <w:rPr>
          <w:spacing w:val="-15"/>
        </w:rPr>
        <w:t> </w:t>
      </w:r>
      <w:r>
        <w:rPr/>
        <w:t>dari</w:t>
      </w:r>
      <w:r>
        <w:rPr>
          <w:spacing w:val="-15"/>
        </w:rPr>
        <w:t> </w:t>
      </w:r>
      <w:r>
        <w:rPr/>
        <w:t>perubahan</w:t>
      </w:r>
      <w:r>
        <w:rPr>
          <w:spacing w:val="-15"/>
        </w:rPr>
        <w:t> </w:t>
      </w:r>
      <w:r>
        <w:rPr/>
        <w:t>pajak</w:t>
      </w:r>
      <w:r>
        <w:rPr>
          <w:spacing w:val="-15"/>
        </w:rPr>
        <w:t> </w:t>
      </w:r>
      <w:r>
        <w:rPr/>
        <w:t>di</w:t>
      </w:r>
      <w:r>
        <w:rPr>
          <w:spacing w:val="-15"/>
        </w:rPr>
        <w:t> </w:t>
      </w:r>
      <w:r>
        <w:rPr/>
        <w:t>Indonesia yang dilakukan secara berjenjang dan komprehensif terhadap pengawasan, kebijakan perpajakan dan bidang hukum. Program dari administrasi perpajakan modern sendiri yaitu menerapkan </w:t>
      </w:r>
      <w:r>
        <w:rPr>
          <w:i/>
        </w:rPr>
        <w:t>Good Governance </w:t>
      </w:r>
      <w:r>
        <w:rPr/>
        <w:t>dimana adanya penerapan perpajakan yang transparan dan akuntable, serta konsep yang digunakan dalam modernisasi sistem administrasi perpajakan ini dengan menerapkan pelayanan yang prima serta memberikan pengawasan yang insentif kepada wajib pajak (Pohan dalam Septriliani &amp; Ismatullah, 2021).</w:t>
      </w:r>
    </w:p>
    <w:p>
      <w:pPr>
        <w:pStyle w:val="BodyText"/>
        <w:spacing w:before="1"/>
        <w:ind w:left="1420"/>
        <w:jc w:val="both"/>
      </w:pPr>
      <w:r>
        <w:rPr/>
        <w:t>Menurut</w:t>
      </w:r>
      <w:r>
        <w:rPr>
          <w:spacing w:val="10"/>
        </w:rPr>
        <w:t> </w:t>
      </w:r>
      <w:r>
        <w:rPr/>
        <w:t>hasibuan</w:t>
      </w:r>
      <w:r>
        <w:rPr>
          <w:spacing w:val="17"/>
        </w:rPr>
        <w:t> </w:t>
      </w:r>
      <w:r>
        <w:rPr>
          <w:i/>
        </w:rPr>
        <w:t>et</w:t>
      </w:r>
      <w:r>
        <w:rPr>
          <w:i/>
          <w:spacing w:val="13"/>
        </w:rPr>
        <w:t> </w:t>
      </w:r>
      <w:r>
        <w:rPr>
          <w:i/>
        </w:rPr>
        <w:t>al</w:t>
      </w:r>
      <w:r>
        <w:rPr/>
        <w:t>.,</w:t>
      </w:r>
      <w:r>
        <w:rPr>
          <w:spacing w:val="14"/>
        </w:rPr>
        <w:t> </w:t>
      </w:r>
      <w:r>
        <w:rPr/>
        <w:t>(2022)</w:t>
      </w:r>
      <w:r>
        <w:rPr>
          <w:spacing w:val="13"/>
        </w:rPr>
        <w:t> </w:t>
      </w:r>
      <w:r>
        <w:rPr/>
        <w:t>indikator</w:t>
      </w:r>
      <w:r>
        <w:rPr>
          <w:spacing w:val="12"/>
        </w:rPr>
        <w:t> </w:t>
      </w:r>
      <w:r>
        <w:rPr/>
        <w:t>modernisasi</w:t>
      </w:r>
      <w:r>
        <w:rPr>
          <w:spacing w:val="14"/>
        </w:rPr>
        <w:t> </w:t>
      </w:r>
      <w:r>
        <w:rPr/>
        <w:t>sistem</w:t>
      </w:r>
      <w:r>
        <w:rPr>
          <w:spacing w:val="14"/>
        </w:rPr>
        <w:t> </w:t>
      </w:r>
      <w:r>
        <w:rPr>
          <w:spacing w:val="-2"/>
        </w:rPr>
        <w:t>perpajakan</w:t>
      </w:r>
    </w:p>
    <w:p>
      <w:pPr>
        <w:pStyle w:val="BodyText"/>
      </w:pPr>
    </w:p>
    <w:p>
      <w:pPr>
        <w:spacing w:before="0"/>
        <w:ind w:left="851" w:right="0" w:firstLine="0"/>
        <w:jc w:val="both"/>
        <w:rPr>
          <w:sz w:val="24"/>
        </w:rPr>
      </w:pPr>
      <w:r>
        <w:rPr>
          <w:i/>
          <w:sz w:val="24"/>
        </w:rPr>
        <w:t>e-filing</w:t>
      </w:r>
      <w:r>
        <w:rPr>
          <w:i/>
          <w:spacing w:val="-3"/>
          <w:sz w:val="24"/>
        </w:rPr>
        <w:t> </w:t>
      </w:r>
      <w:r>
        <w:rPr>
          <w:sz w:val="24"/>
        </w:rPr>
        <w:t>sebagai</w:t>
      </w:r>
      <w:r>
        <w:rPr>
          <w:spacing w:val="-2"/>
          <w:sz w:val="24"/>
        </w:rPr>
        <w:t> beriku;</w:t>
      </w:r>
    </w:p>
    <w:p>
      <w:pPr>
        <w:pStyle w:val="BodyText"/>
      </w:pPr>
    </w:p>
    <w:p>
      <w:pPr>
        <w:pStyle w:val="ListParagraph"/>
        <w:numPr>
          <w:ilvl w:val="0"/>
          <w:numId w:val="16"/>
        </w:numPr>
        <w:tabs>
          <w:tab w:pos="1287" w:val="left" w:leader="none"/>
        </w:tabs>
        <w:spacing w:line="240" w:lineRule="auto" w:before="1" w:after="0"/>
        <w:ind w:left="1287" w:right="0" w:hanging="436"/>
        <w:jc w:val="both"/>
        <w:rPr>
          <w:sz w:val="24"/>
        </w:rPr>
      </w:pPr>
      <w:r>
        <w:rPr>
          <w:sz w:val="24"/>
        </w:rPr>
        <w:t>Penyederhanaan</w:t>
      </w:r>
      <w:r>
        <w:rPr>
          <w:spacing w:val="-2"/>
          <w:sz w:val="24"/>
        </w:rPr>
        <w:t> </w:t>
      </w:r>
      <w:r>
        <w:rPr>
          <w:sz w:val="24"/>
        </w:rPr>
        <w:t>prosedur</w:t>
      </w:r>
      <w:r>
        <w:rPr>
          <w:spacing w:val="-2"/>
          <w:sz w:val="24"/>
        </w:rPr>
        <w:t> </w:t>
      </w:r>
      <w:r>
        <w:rPr>
          <w:sz w:val="24"/>
        </w:rPr>
        <w:t>pelayanan</w:t>
      </w:r>
      <w:r>
        <w:rPr>
          <w:spacing w:val="-2"/>
          <w:sz w:val="24"/>
        </w:rPr>
        <w:t> </w:t>
      </w:r>
      <w:r>
        <w:rPr>
          <w:sz w:val="24"/>
        </w:rPr>
        <w:t>dan</w:t>
      </w:r>
      <w:r>
        <w:rPr>
          <w:spacing w:val="-1"/>
          <w:sz w:val="24"/>
        </w:rPr>
        <w:t> </w:t>
      </w:r>
      <w:r>
        <w:rPr>
          <w:spacing w:val="-2"/>
          <w:sz w:val="24"/>
        </w:rPr>
        <w:t>pemeriksaan</w:t>
      </w:r>
    </w:p>
    <w:p>
      <w:pPr>
        <w:pStyle w:val="BodyText"/>
      </w:pPr>
    </w:p>
    <w:p>
      <w:pPr>
        <w:pStyle w:val="BodyText"/>
        <w:spacing w:line="480" w:lineRule="auto"/>
        <w:ind w:left="851" w:right="850" w:firstLine="436"/>
        <w:jc w:val="both"/>
      </w:pPr>
      <w:r>
        <w:rPr/>
        <w:t>Hal ini menggambarkan upaya pemerintah untuk mempermudah proses administrasi perpajakan, baik dalam pelayanan maupun pemeriksaan. Dengan prosedur yang lebih sederhana, wajib pajak dapat menyelesaikan kewajiban administrasinya dengan cepat, jelas, dan efisien tanpa hambatan birokrasi yang berbelit. bertujuan meningkatkan transparansi serta meminimalisasi potensi terjadinya praktik tidak adil dalam pemeriksaan pajak.</w:t>
      </w:r>
    </w:p>
    <w:p>
      <w:pPr>
        <w:pStyle w:val="ListParagraph"/>
        <w:numPr>
          <w:ilvl w:val="0"/>
          <w:numId w:val="16"/>
        </w:numPr>
        <w:tabs>
          <w:tab w:pos="994" w:val="left" w:leader="none"/>
        </w:tabs>
        <w:spacing w:line="240" w:lineRule="auto" w:before="1" w:after="0"/>
        <w:ind w:left="994" w:right="0" w:hanging="220"/>
        <w:jc w:val="both"/>
        <w:rPr>
          <w:sz w:val="24"/>
        </w:rPr>
      </w:pPr>
      <w:r>
        <w:rPr>
          <w:sz w:val="24"/>
        </w:rPr>
        <w:t>Penyederhanaan</w:t>
      </w:r>
      <w:r>
        <w:rPr>
          <w:spacing w:val="-4"/>
          <w:sz w:val="24"/>
        </w:rPr>
        <w:t> </w:t>
      </w:r>
      <w:r>
        <w:rPr>
          <w:sz w:val="24"/>
        </w:rPr>
        <w:t>prosedur</w:t>
      </w:r>
      <w:r>
        <w:rPr>
          <w:spacing w:val="-2"/>
          <w:sz w:val="24"/>
        </w:rPr>
        <w:t> </w:t>
      </w:r>
      <w:r>
        <w:rPr>
          <w:sz w:val="24"/>
        </w:rPr>
        <w:t>pengisian</w:t>
      </w:r>
      <w:r>
        <w:rPr>
          <w:spacing w:val="-2"/>
          <w:sz w:val="24"/>
        </w:rPr>
        <w:t> </w:t>
      </w:r>
      <w:r>
        <w:rPr>
          <w:spacing w:val="-5"/>
          <w:sz w:val="24"/>
        </w:rPr>
        <w:t>SPT</w:t>
      </w:r>
    </w:p>
    <w:p>
      <w:pPr>
        <w:pStyle w:val="BodyText"/>
      </w:pPr>
    </w:p>
    <w:p>
      <w:pPr>
        <w:pStyle w:val="BodyText"/>
        <w:spacing w:line="480" w:lineRule="auto"/>
        <w:ind w:left="851" w:right="850" w:firstLine="1157"/>
        <w:jc w:val="both"/>
      </w:pPr>
      <w:r>
        <w:rPr/>
        <w:t>Hal</w:t>
      </w:r>
      <w:r>
        <w:rPr>
          <w:spacing w:val="-15"/>
        </w:rPr>
        <w:t> </w:t>
      </w:r>
      <w:r>
        <w:rPr/>
        <w:t>ini</w:t>
      </w:r>
      <w:r>
        <w:rPr>
          <w:spacing w:val="-15"/>
        </w:rPr>
        <w:t> </w:t>
      </w:r>
      <w:r>
        <w:rPr/>
        <w:t>menunjukkan</w:t>
      </w:r>
      <w:r>
        <w:rPr>
          <w:spacing w:val="-15"/>
        </w:rPr>
        <w:t> </w:t>
      </w:r>
      <w:r>
        <w:rPr/>
        <w:t>kemudahan</w:t>
      </w:r>
      <w:r>
        <w:rPr>
          <w:spacing w:val="-15"/>
        </w:rPr>
        <w:t> </w:t>
      </w:r>
      <w:r>
        <w:rPr/>
        <w:t>yang</w:t>
      </w:r>
      <w:r>
        <w:rPr>
          <w:spacing w:val="-15"/>
        </w:rPr>
        <w:t> </w:t>
      </w:r>
      <w:r>
        <w:rPr/>
        <w:t>diberikan</w:t>
      </w:r>
      <w:r>
        <w:rPr>
          <w:spacing w:val="-15"/>
        </w:rPr>
        <w:t> </w:t>
      </w:r>
      <w:r>
        <w:rPr/>
        <w:t>kepada</w:t>
      </w:r>
      <w:r>
        <w:rPr>
          <w:spacing w:val="-15"/>
        </w:rPr>
        <w:t> </w:t>
      </w:r>
      <w:r>
        <w:rPr/>
        <w:t>wajib</w:t>
      </w:r>
      <w:r>
        <w:rPr>
          <w:spacing w:val="-15"/>
        </w:rPr>
        <w:t> </w:t>
      </w:r>
      <w:r>
        <w:rPr/>
        <w:t>pajak dalam menyampaikan Surat Pemberitahuan (SPT). Melalui sistem pengisian yang lebih sederhana dan instruksi yang mudah dipahami, wajib pajak dapat melaporkan</w:t>
      </w:r>
      <w:r>
        <w:rPr>
          <w:spacing w:val="22"/>
        </w:rPr>
        <w:t> </w:t>
      </w:r>
      <w:r>
        <w:rPr/>
        <w:t>kewajiban</w:t>
      </w:r>
      <w:r>
        <w:rPr>
          <w:spacing w:val="24"/>
        </w:rPr>
        <w:t> </w:t>
      </w:r>
      <w:r>
        <w:rPr/>
        <w:t>perpajakannya</w:t>
      </w:r>
      <w:r>
        <w:rPr>
          <w:spacing w:val="20"/>
        </w:rPr>
        <w:t> </w:t>
      </w:r>
      <w:r>
        <w:rPr/>
        <w:t>secara</w:t>
      </w:r>
      <w:r>
        <w:rPr>
          <w:spacing w:val="23"/>
        </w:rPr>
        <w:t> </w:t>
      </w:r>
      <w:r>
        <w:rPr/>
        <w:t>mandiri,</w:t>
      </w:r>
      <w:r>
        <w:rPr>
          <w:spacing w:val="23"/>
        </w:rPr>
        <w:t> </w:t>
      </w:r>
      <w:r>
        <w:rPr/>
        <w:t>benar,</w:t>
      </w:r>
      <w:r>
        <w:rPr>
          <w:spacing w:val="23"/>
        </w:rPr>
        <w:t> </w:t>
      </w:r>
      <w:r>
        <w:rPr/>
        <w:t>dan</w:t>
      </w:r>
      <w:r>
        <w:rPr>
          <w:spacing w:val="24"/>
        </w:rPr>
        <w:t> </w:t>
      </w:r>
      <w:r>
        <w:rPr/>
        <w:t>tepat</w:t>
      </w:r>
      <w:r>
        <w:rPr>
          <w:spacing w:val="25"/>
        </w:rPr>
        <w:t> </w:t>
      </w:r>
      <w:r>
        <w:rPr>
          <w:spacing w:val="-2"/>
        </w:rPr>
        <w:t>waktu.</w:t>
      </w:r>
    </w:p>
    <w:p>
      <w:pPr>
        <w:pStyle w:val="BodyText"/>
        <w:spacing w:after="0" w:line="480" w:lineRule="auto"/>
        <w:jc w:val="both"/>
        <w:sectPr>
          <w:headerReference w:type="default" r:id="rId40"/>
          <w:footerReference w:type="default" r:id="rId41"/>
          <w:pgSz w:w="11920" w:h="16850"/>
          <w:pgMar w:header="763" w:footer="0" w:top="1940" w:bottom="280" w:left="1700" w:right="850"/>
        </w:sectPr>
      </w:pPr>
    </w:p>
    <w:p>
      <w:pPr>
        <w:pStyle w:val="BodyText"/>
        <w:spacing w:before="50"/>
      </w:pPr>
    </w:p>
    <w:p>
      <w:pPr>
        <w:pStyle w:val="BodyText"/>
        <w:spacing w:line="480" w:lineRule="auto"/>
        <w:ind w:left="851" w:right="718"/>
      </w:pPr>
      <w:r>
        <w:rPr/>
        <w:t>Penyederhanaan</w:t>
      </w:r>
      <w:r>
        <w:rPr>
          <w:spacing w:val="-10"/>
        </w:rPr>
        <w:t> </w:t>
      </w:r>
      <w:r>
        <w:rPr/>
        <w:t>ini</w:t>
      </w:r>
      <w:r>
        <w:rPr>
          <w:spacing w:val="-10"/>
        </w:rPr>
        <w:t> </w:t>
      </w:r>
      <w:r>
        <w:rPr/>
        <w:t>juga</w:t>
      </w:r>
      <w:r>
        <w:rPr>
          <w:spacing w:val="-11"/>
        </w:rPr>
        <w:t> </w:t>
      </w:r>
      <w:r>
        <w:rPr/>
        <w:t>diharapkan</w:t>
      </w:r>
      <w:r>
        <w:rPr>
          <w:spacing w:val="-10"/>
        </w:rPr>
        <w:t> </w:t>
      </w:r>
      <w:r>
        <w:rPr/>
        <w:t>dapat</w:t>
      </w:r>
      <w:r>
        <w:rPr>
          <w:spacing w:val="-10"/>
        </w:rPr>
        <w:t> </w:t>
      </w:r>
      <w:r>
        <w:rPr/>
        <w:t>meningkatkan</w:t>
      </w:r>
      <w:r>
        <w:rPr>
          <w:spacing w:val="-11"/>
        </w:rPr>
        <w:t> </w:t>
      </w:r>
      <w:r>
        <w:rPr/>
        <w:t>kepatuhan</w:t>
      </w:r>
      <w:r>
        <w:rPr>
          <w:spacing w:val="-11"/>
        </w:rPr>
        <w:t> </w:t>
      </w:r>
      <w:r>
        <w:rPr/>
        <w:t>wajib</w:t>
      </w:r>
      <w:r>
        <w:rPr>
          <w:spacing w:val="-10"/>
        </w:rPr>
        <w:t> </w:t>
      </w:r>
      <w:r>
        <w:rPr/>
        <w:t>pajak karena proses pelaporan menjadi lebih praktis.</w:t>
      </w:r>
    </w:p>
    <w:p>
      <w:pPr>
        <w:pStyle w:val="ListParagraph"/>
        <w:numPr>
          <w:ilvl w:val="0"/>
          <w:numId w:val="16"/>
        </w:numPr>
        <w:tabs>
          <w:tab w:pos="1134" w:val="left" w:leader="none"/>
        </w:tabs>
        <w:spacing w:line="240" w:lineRule="auto" w:before="1" w:after="0"/>
        <w:ind w:left="1134" w:right="0" w:hanging="360"/>
        <w:jc w:val="left"/>
        <w:rPr>
          <w:sz w:val="24"/>
        </w:rPr>
      </w:pPr>
      <w:r>
        <w:rPr>
          <w:sz w:val="24"/>
        </w:rPr>
        <w:t>Kemudahan</w:t>
      </w:r>
      <w:r>
        <w:rPr>
          <w:spacing w:val="-1"/>
          <w:sz w:val="24"/>
        </w:rPr>
        <w:t> </w:t>
      </w:r>
      <w:r>
        <w:rPr>
          <w:sz w:val="24"/>
        </w:rPr>
        <w:t>akses</w:t>
      </w:r>
      <w:r>
        <w:rPr>
          <w:spacing w:val="-2"/>
          <w:sz w:val="24"/>
        </w:rPr>
        <w:t> </w:t>
      </w:r>
      <w:r>
        <w:rPr>
          <w:sz w:val="24"/>
        </w:rPr>
        <w:t>terhadap</w:t>
      </w:r>
      <w:r>
        <w:rPr>
          <w:spacing w:val="-1"/>
          <w:sz w:val="24"/>
        </w:rPr>
        <w:t> </w:t>
      </w:r>
      <w:r>
        <w:rPr>
          <w:sz w:val="24"/>
        </w:rPr>
        <w:t>peraturan</w:t>
      </w:r>
      <w:r>
        <w:rPr>
          <w:spacing w:val="-1"/>
          <w:sz w:val="24"/>
        </w:rPr>
        <w:t> </w:t>
      </w:r>
      <w:r>
        <w:rPr>
          <w:spacing w:val="-2"/>
          <w:sz w:val="24"/>
        </w:rPr>
        <w:t>perpajakan</w:t>
      </w:r>
    </w:p>
    <w:p>
      <w:pPr>
        <w:pStyle w:val="BodyText"/>
        <w:spacing w:line="480" w:lineRule="auto" w:before="276"/>
        <w:ind w:left="851" w:right="851" w:firstLine="1157"/>
        <w:jc w:val="both"/>
      </w:pPr>
      <w:r>
        <w:rPr/>
        <w:t>Pentingnya aksesibilitas informasi mengenai peraturan perpajakan. Wajib</w:t>
      </w:r>
      <w:r>
        <w:rPr>
          <w:spacing w:val="-11"/>
        </w:rPr>
        <w:t> </w:t>
      </w:r>
      <w:r>
        <w:rPr/>
        <w:t>pajak</w:t>
      </w:r>
      <w:r>
        <w:rPr>
          <w:spacing w:val="-11"/>
        </w:rPr>
        <w:t> </w:t>
      </w:r>
      <w:r>
        <w:rPr/>
        <w:t>harus</w:t>
      </w:r>
      <w:r>
        <w:rPr>
          <w:spacing w:val="-11"/>
        </w:rPr>
        <w:t> </w:t>
      </w:r>
      <w:r>
        <w:rPr/>
        <w:t>mampu</w:t>
      </w:r>
      <w:r>
        <w:rPr>
          <w:spacing w:val="-11"/>
        </w:rPr>
        <w:t> </w:t>
      </w:r>
      <w:r>
        <w:rPr/>
        <w:t>memperoleh</w:t>
      </w:r>
      <w:r>
        <w:rPr>
          <w:spacing w:val="-11"/>
        </w:rPr>
        <w:t> </w:t>
      </w:r>
      <w:r>
        <w:rPr/>
        <w:t>peraturan</w:t>
      </w:r>
      <w:r>
        <w:rPr>
          <w:spacing w:val="-8"/>
        </w:rPr>
        <w:t> </w:t>
      </w:r>
      <w:r>
        <w:rPr/>
        <w:t>dengan</w:t>
      </w:r>
      <w:r>
        <w:rPr>
          <w:spacing w:val="-11"/>
        </w:rPr>
        <w:t> </w:t>
      </w:r>
      <w:r>
        <w:rPr/>
        <w:t>cepat</w:t>
      </w:r>
      <w:r>
        <w:rPr>
          <w:spacing w:val="-10"/>
        </w:rPr>
        <w:t> </w:t>
      </w:r>
      <w:r>
        <w:rPr/>
        <w:t>dan</w:t>
      </w:r>
      <w:r>
        <w:rPr>
          <w:spacing w:val="-11"/>
        </w:rPr>
        <w:t> </w:t>
      </w:r>
      <w:r>
        <w:rPr/>
        <w:t>mudah,</w:t>
      </w:r>
      <w:r>
        <w:rPr>
          <w:spacing w:val="-9"/>
        </w:rPr>
        <w:t> </w:t>
      </w:r>
      <w:r>
        <w:rPr/>
        <w:t>baik melalui media cetak maupun platform digital yang disediakan oleh otoritas pajak.</w:t>
      </w:r>
      <w:r>
        <w:rPr>
          <w:spacing w:val="-15"/>
        </w:rPr>
        <w:t> </w:t>
      </w:r>
      <w:r>
        <w:rPr/>
        <w:t>Kemudahan</w:t>
      </w:r>
      <w:r>
        <w:rPr>
          <w:spacing w:val="-13"/>
        </w:rPr>
        <w:t> </w:t>
      </w:r>
      <w:r>
        <w:rPr/>
        <w:t>akses</w:t>
      </w:r>
      <w:r>
        <w:rPr>
          <w:spacing w:val="-14"/>
        </w:rPr>
        <w:t> </w:t>
      </w:r>
      <w:r>
        <w:rPr/>
        <w:t>ini</w:t>
      </w:r>
      <w:r>
        <w:rPr>
          <w:spacing w:val="-13"/>
        </w:rPr>
        <w:t> </w:t>
      </w:r>
      <w:r>
        <w:rPr/>
        <w:t>berperan</w:t>
      </w:r>
      <w:r>
        <w:rPr>
          <w:spacing w:val="-14"/>
        </w:rPr>
        <w:t> </w:t>
      </w:r>
      <w:r>
        <w:rPr/>
        <w:t>penting</w:t>
      </w:r>
      <w:r>
        <w:rPr>
          <w:spacing w:val="-14"/>
        </w:rPr>
        <w:t> </w:t>
      </w:r>
      <w:r>
        <w:rPr/>
        <w:t>agar</w:t>
      </w:r>
      <w:r>
        <w:rPr>
          <w:spacing w:val="-12"/>
        </w:rPr>
        <w:t> </w:t>
      </w:r>
      <w:r>
        <w:rPr/>
        <w:t>wajib</w:t>
      </w:r>
      <w:r>
        <w:rPr>
          <w:spacing w:val="-14"/>
        </w:rPr>
        <w:t> </w:t>
      </w:r>
      <w:r>
        <w:rPr/>
        <w:t>pajak</w:t>
      </w:r>
      <w:r>
        <w:rPr>
          <w:spacing w:val="-15"/>
        </w:rPr>
        <w:t> </w:t>
      </w:r>
      <w:r>
        <w:rPr/>
        <w:t>selalu</w:t>
      </w:r>
      <w:r>
        <w:rPr>
          <w:spacing w:val="-14"/>
        </w:rPr>
        <w:t> </w:t>
      </w:r>
      <w:r>
        <w:rPr/>
        <w:t>memahami aturan terbaru, sehingga dapat menjalankan kewajiban sesuai ketentuan yang berlaku dan mengurangi risiko kesalahan akibat kurangnya informasi.</w:t>
      </w:r>
    </w:p>
    <w:p>
      <w:pPr>
        <w:pStyle w:val="ListParagraph"/>
        <w:numPr>
          <w:ilvl w:val="0"/>
          <w:numId w:val="16"/>
        </w:numPr>
        <w:tabs>
          <w:tab w:pos="1288" w:val="left" w:leader="none"/>
        </w:tabs>
        <w:spacing w:line="240" w:lineRule="auto" w:before="0" w:after="0"/>
        <w:ind w:left="1288" w:right="0" w:hanging="360"/>
        <w:jc w:val="both"/>
        <w:rPr>
          <w:i/>
          <w:sz w:val="24"/>
        </w:rPr>
      </w:pPr>
      <w:r>
        <w:rPr>
          <w:sz w:val="24"/>
        </w:rPr>
        <w:t>Adanya</w:t>
      </w:r>
      <w:r>
        <w:rPr>
          <w:spacing w:val="-3"/>
          <w:sz w:val="24"/>
        </w:rPr>
        <w:t> </w:t>
      </w:r>
      <w:r>
        <w:rPr>
          <w:sz w:val="24"/>
        </w:rPr>
        <w:t>peningkatan</w:t>
      </w:r>
      <w:r>
        <w:rPr>
          <w:spacing w:val="-1"/>
          <w:sz w:val="24"/>
        </w:rPr>
        <w:t> </w:t>
      </w:r>
      <w:r>
        <w:rPr>
          <w:sz w:val="24"/>
        </w:rPr>
        <w:t>pelayanan</w:t>
      </w:r>
      <w:r>
        <w:rPr>
          <w:spacing w:val="-1"/>
          <w:sz w:val="24"/>
        </w:rPr>
        <w:t> </w:t>
      </w:r>
      <w:r>
        <w:rPr>
          <w:sz w:val="24"/>
        </w:rPr>
        <w:t>perpajakan</w:t>
      </w:r>
      <w:r>
        <w:rPr>
          <w:spacing w:val="-1"/>
          <w:sz w:val="24"/>
        </w:rPr>
        <w:t> </w:t>
      </w:r>
      <w:r>
        <w:rPr>
          <w:sz w:val="24"/>
        </w:rPr>
        <w:t>yang</w:t>
      </w:r>
      <w:r>
        <w:rPr>
          <w:spacing w:val="-1"/>
          <w:sz w:val="24"/>
        </w:rPr>
        <w:t> </w:t>
      </w:r>
      <w:r>
        <w:rPr>
          <w:sz w:val="24"/>
        </w:rPr>
        <w:t>diwakili</w:t>
      </w:r>
      <w:r>
        <w:rPr>
          <w:spacing w:val="3"/>
          <w:sz w:val="24"/>
        </w:rPr>
        <w:t> </w:t>
      </w:r>
      <w:r>
        <w:rPr>
          <w:sz w:val="24"/>
        </w:rPr>
        <w:t>oleh</w:t>
      </w:r>
      <w:r>
        <w:rPr>
          <w:spacing w:val="-2"/>
          <w:sz w:val="24"/>
        </w:rPr>
        <w:t> </w:t>
      </w:r>
      <w:r>
        <w:rPr>
          <w:i/>
          <w:sz w:val="24"/>
        </w:rPr>
        <w:t>e-</w:t>
      </w:r>
      <w:r>
        <w:rPr>
          <w:i/>
          <w:spacing w:val="-2"/>
          <w:sz w:val="24"/>
        </w:rPr>
        <w:t>filing</w:t>
      </w:r>
    </w:p>
    <w:p>
      <w:pPr>
        <w:pStyle w:val="BodyText"/>
        <w:rPr>
          <w:i/>
        </w:rPr>
      </w:pPr>
    </w:p>
    <w:p>
      <w:pPr>
        <w:pStyle w:val="BodyText"/>
        <w:spacing w:line="480" w:lineRule="auto" w:before="1"/>
        <w:ind w:left="851" w:right="849" w:firstLine="1157"/>
        <w:jc w:val="both"/>
      </w:pPr>
      <w:r>
        <w:rPr/>
        <w:t>Adanya modernisasi pelayanan perpajakan melalui pemanfaatan teknologi digital, seperti </w:t>
      </w:r>
      <w:r>
        <w:rPr>
          <w:i/>
        </w:rPr>
        <w:t>e-filing</w:t>
      </w:r>
      <w:r>
        <w:rPr/>
        <w:t>. Dengan </w:t>
      </w:r>
      <w:r>
        <w:rPr>
          <w:i/>
        </w:rPr>
        <w:t>e-filing</w:t>
      </w:r>
      <w:r>
        <w:rPr/>
        <w:t>, proses administrasi perpajakan menjadi lebih cepat, akurat, dan transparan. Hal ini tidak hanya memudahkan wajib pajak dalam memenuhi kewajiban, tetapi juga meningkatkan efisiensi kerja otoritas pajak serta memperkuat kepercayaan masyarakat terhadap sistem perpajakan modern.</w:t>
      </w:r>
    </w:p>
    <w:p>
      <w:pPr>
        <w:pStyle w:val="Heading2"/>
        <w:numPr>
          <w:ilvl w:val="4"/>
          <w:numId w:val="10"/>
        </w:numPr>
        <w:tabs>
          <w:tab w:pos="1681" w:val="left" w:leader="none"/>
        </w:tabs>
        <w:spacing w:line="240" w:lineRule="auto" w:before="159" w:after="0"/>
        <w:ind w:left="1681" w:right="0" w:hanging="840"/>
        <w:jc w:val="both"/>
      </w:pPr>
      <w:bookmarkStart w:name="_bookmark17" w:id="20"/>
      <w:bookmarkEnd w:id="20"/>
      <w:r>
        <w:rPr/>
        <w:t>Sanksi</w:t>
      </w:r>
      <w:r>
        <w:rPr/>
        <w:t> </w:t>
      </w:r>
      <w:r>
        <w:rPr>
          <w:spacing w:val="-2"/>
        </w:rPr>
        <w:t>Pajak</w:t>
      </w:r>
    </w:p>
    <w:p>
      <w:pPr>
        <w:pStyle w:val="BodyText"/>
        <w:rPr>
          <w:b/>
        </w:rPr>
      </w:pPr>
    </w:p>
    <w:p>
      <w:pPr>
        <w:pStyle w:val="BodyText"/>
        <w:spacing w:line="480" w:lineRule="auto"/>
        <w:ind w:left="851" w:right="852" w:firstLine="840"/>
        <w:jc w:val="both"/>
      </w:pPr>
      <w:r>
        <w:rPr/>
        <w:t>Sanksi perpajakan merupakan sarana pengendalian untuk mencegah pelanggaran dan mendorong wajib pajak agar patuh, tertib, serta disiplin dalam melaksankan</w:t>
      </w:r>
      <w:r>
        <w:rPr>
          <w:spacing w:val="-12"/>
        </w:rPr>
        <w:t> </w:t>
      </w:r>
      <w:r>
        <w:rPr/>
        <w:t>pelaporan</w:t>
      </w:r>
      <w:r>
        <w:rPr>
          <w:spacing w:val="38"/>
        </w:rPr>
        <w:t> </w:t>
      </w:r>
      <w:r>
        <w:rPr/>
        <w:t>dan</w:t>
      </w:r>
      <w:r>
        <w:rPr>
          <w:spacing w:val="-12"/>
        </w:rPr>
        <w:t> </w:t>
      </w:r>
      <w:r>
        <w:rPr/>
        <w:t>pembayaran</w:t>
      </w:r>
      <w:r>
        <w:rPr>
          <w:spacing w:val="-12"/>
        </w:rPr>
        <w:t> </w:t>
      </w:r>
      <w:r>
        <w:rPr/>
        <w:t>pajak.</w:t>
      </w:r>
      <w:r>
        <w:rPr>
          <w:spacing w:val="38"/>
        </w:rPr>
        <w:t> </w:t>
      </w:r>
      <w:r>
        <w:rPr/>
        <w:t>Sanksi</w:t>
      </w:r>
      <w:r>
        <w:rPr>
          <w:spacing w:val="-11"/>
        </w:rPr>
        <w:t> </w:t>
      </w:r>
      <w:r>
        <w:rPr/>
        <w:t>dikenakan</w:t>
      </w:r>
      <w:r>
        <w:rPr>
          <w:spacing w:val="-12"/>
        </w:rPr>
        <w:t> </w:t>
      </w:r>
      <w:r>
        <w:rPr/>
        <w:t>kepada</w:t>
      </w:r>
      <w:r>
        <w:rPr>
          <w:spacing w:val="-13"/>
        </w:rPr>
        <w:t> </w:t>
      </w:r>
      <w:r>
        <w:rPr/>
        <w:t>wajib pajak yang tidak mematuhi ketentuan , baik karena</w:t>
      </w:r>
      <w:r>
        <w:rPr>
          <w:spacing w:val="40"/>
        </w:rPr>
        <w:t> </w:t>
      </w:r>
      <w:r>
        <w:rPr/>
        <w:t>kesegajan</w:t>
      </w:r>
      <w:r>
        <w:rPr>
          <w:spacing w:val="40"/>
        </w:rPr>
        <w:t> </w:t>
      </w:r>
      <w:r>
        <w:rPr/>
        <w:t>maupun kelalaian, sebagai bentuk penegakan hukum oleh Direktorat Jendral Pajak. Selain</w:t>
      </w:r>
      <w:r>
        <w:rPr>
          <w:spacing w:val="11"/>
        </w:rPr>
        <w:t> </w:t>
      </w:r>
      <w:r>
        <w:rPr/>
        <w:t>bersifat</w:t>
      </w:r>
      <w:r>
        <w:rPr>
          <w:spacing w:val="15"/>
        </w:rPr>
        <w:t> </w:t>
      </w:r>
      <w:r>
        <w:rPr/>
        <w:t>menghukum</w:t>
      </w:r>
      <w:r>
        <w:rPr>
          <w:spacing w:val="13"/>
        </w:rPr>
        <w:t> </w:t>
      </w:r>
      <w:r>
        <w:rPr/>
        <w:t>sanksi</w:t>
      </w:r>
      <w:r>
        <w:rPr>
          <w:spacing w:val="14"/>
        </w:rPr>
        <w:t> </w:t>
      </w:r>
      <w:r>
        <w:rPr/>
        <w:t>juga</w:t>
      </w:r>
      <w:r>
        <w:rPr>
          <w:spacing w:val="12"/>
        </w:rPr>
        <w:t> </w:t>
      </w:r>
      <w:r>
        <w:rPr/>
        <w:t>berfungsi</w:t>
      </w:r>
      <w:r>
        <w:rPr>
          <w:spacing w:val="60"/>
          <w:w w:val="150"/>
        </w:rPr>
        <w:t> </w:t>
      </w:r>
      <w:r>
        <w:rPr/>
        <w:t>edukatif</w:t>
      </w:r>
      <w:r>
        <w:rPr>
          <w:spacing w:val="14"/>
        </w:rPr>
        <w:t> </w:t>
      </w:r>
      <w:r>
        <w:rPr/>
        <w:t>dan</w:t>
      </w:r>
      <w:r>
        <w:rPr>
          <w:spacing w:val="13"/>
        </w:rPr>
        <w:t> </w:t>
      </w:r>
      <w:r>
        <w:rPr/>
        <w:t>preventif</w:t>
      </w:r>
      <w:r>
        <w:rPr>
          <w:spacing w:val="15"/>
        </w:rPr>
        <w:t> </w:t>
      </w:r>
      <w:r>
        <w:rPr>
          <w:spacing w:val="-4"/>
        </w:rPr>
        <w:t>guna</w:t>
      </w:r>
    </w:p>
    <w:p>
      <w:pPr>
        <w:pStyle w:val="BodyText"/>
        <w:spacing w:after="0" w:line="480" w:lineRule="auto"/>
        <w:jc w:val="both"/>
        <w:sectPr>
          <w:headerReference w:type="default" r:id="rId42"/>
          <w:footerReference w:type="default" r:id="rId43"/>
          <w:pgSz w:w="11920" w:h="16850"/>
          <w:pgMar w:header="763" w:footer="0" w:top="1940" w:bottom="280" w:left="1700" w:right="850"/>
        </w:sectPr>
      </w:pPr>
    </w:p>
    <w:p>
      <w:pPr>
        <w:pStyle w:val="BodyText"/>
        <w:spacing w:before="50"/>
      </w:pPr>
    </w:p>
    <w:p>
      <w:pPr>
        <w:pStyle w:val="BodyText"/>
        <w:spacing w:line="480" w:lineRule="auto"/>
        <w:ind w:left="851" w:right="854"/>
        <w:jc w:val="both"/>
      </w:pPr>
      <w:r>
        <w:rPr/>
        <w:t>menciftakan kepatuhan sukarela serta</w:t>
      </w:r>
      <w:r>
        <w:rPr>
          <w:spacing w:val="-1"/>
        </w:rPr>
        <w:t> </w:t>
      </w:r>
      <w:r>
        <w:rPr/>
        <w:t>menjaga</w:t>
      </w:r>
      <w:r>
        <w:rPr>
          <w:spacing w:val="-1"/>
        </w:rPr>
        <w:t> </w:t>
      </w:r>
      <w:r>
        <w:rPr/>
        <w:t>sistem perpajakan yang adil dan tertib (Khodijah </w:t>
      </w:r>
      <w:r>
        <w:rPr>
          <w:i/>
        </w:rPr>
        <w:t>et al</w:t>
      </w:r>
      <w:r>
        <w:rPr/>
        <w:t>., 2021).</w:t>
      </w:r>
    </w:p>
    <w:p>
      <w:pPr>
        <w:pStyle w:val="BodyText"/>
        <w:spacing w:line="480" w:lineRule="auto" w:before="1"/>
        <w:ind w:left="995" w:right="846" w:firstLine="1013"/>
        <w:jc w:val="both"/>
      </w:pPr>
      <w:r>
        <w:rPr/>
        <w:t>Wajib Pajak diketahui melakukan pelanggaran, mereka akan diberikan sanksi pajak sebagai akibat dari sifat pajak yang bersifat memaksa atau sanksi perpajakan memberikan jaminan kepada wajib pajak untuk memastikan bahwa ketentuan dan peraturan perpajakan dipatuhi (Silalahi &amp; Asalam,</w:t>
      </w:r>
      <w:r>
        <w:rPr>
          <w:spacing w:val="-4"/>
        </w:rPr>
        <w:t> </w:t>
      </w:r>
      <w:r>
        <w:rPr/>
        <w:t>2022).</w:t>
      </w:r>
      <w:r>
        <w:rPr>
          <w:spacing w:val="-4"/>
        </w:rPr>
        <w:t> </w:t>
      </w:r>
      <w:r>
        <w:rPr/>
        <w:t>Untuk</w:t>
      </w:r>
      <w:r>
        <w:rPr>
          <w:spacing w:val="-4"/>
        </w:rPr>
        <w:t> </w:t>
      </w:r>
      <w:r>
        <w:rPr/>
        <w:t>mencegah</w:t>
      </w:r>
      <w:r>
        <w:rPr>
          <w:spacing w:val="-4"/>
        </w:rPr>
        <w:t> </w:t>
      </w:r>
      <w:r>
        <w:rPr/>
        <w:t>seseorang</w:t>
      </w:r>
      <w:r>
        <w:rPr>
          <w:spacing w:val="-4"/>
        </w:rPr>
        <w:t> </w:t>
      </w:r>
      <w:r>
        <w:rPr/>
        <w:t>melanggar</w:t>
      </w:r>
      <w:r>
        <w:rPr>
          <w:spacing w:val="-4"/>
        </w:rPr>
        <w:t> </w:t>
      </w:r>
      <w:r>
        <w:rPr/>
        <w:t>peraturan</w:t>
      </w:r>
      <w:r>
        <w:rPr>
          <w:spacing w:val="-4"/>
        </w:rPr>
        <w:t> </w:t>
      </w:r>
      <w:r>
        <w:rPr/>
        <w:t>atau</w:t>
      </w:r>
      <w:r>
        <w:rPr>
          <w:spacing w:val="-4"/>
        </w:rPr>
        <w:t> </w:t>
      </w:r>
      <w:r>
        <w:rPr/>
        <w:t>undang-undang, maka sanksi diperlukan.</w:t>
      </w:r>
    </w:p>
    <w:p>
      <w:pPr>
        <w:pStyle w:val="BodyText"/>
        <w:spacing w:line="480" w:lineRule="auto"/>
        <w:ind w:left="995" w:right="850" w:firstLine="720"/>
        <w:jc w:val="both"/>
      </w:pPr>
      <w:r>
        <w:rPr/>
        <w:t>Menurut Purwono (2010:68) sanksi perpajakan, berdasarkan sifat pelanggarannya,</w:t>
      </w:r>
      <w:r>
        <w:rPr>
          <w:spacing w:val="-3"/>
        </w:rPr>
        <w:t> </w:t>
      </w:r>
      <w:r>
        <w:rPr/>
        <w:t>dapat</w:t>
      </w:r>
      <w:r>
        <w:rPr>
          <w:spacing w:val="-3"/>
        </w:rPr>
        <w:t> </w:t>
      </w:r>
      <w:r>
        <w:rPr/>
        <w:t>dibedakan</w:t>
      </w:r>
      <w:r>
        <w:rPr>
          <w:spacing w:val="-3"/>
        </w:rPr>
        <w:t> </w:t>
      </w:r>
      <w:r>
        <w:rPr/>
        <w:t>menjadi</w:t>
      </w:r>
      <w:r>
        <w:rPr>
          <w:spacing w:val="-3"/>
        </w:rPr>
        <w:t> </w:t>
      </w:r>
      <w:r>
        <w:rPr/>
        <w:t>dua</w:t>
      </w:r>
      <w:r>
        <w:rPr>
          <w:spacing w:val="-4"/>
        </w:rPr>
        <w:t> </w:t>
      </w:r>
      <w:r>
        <w:rPr/>
        <w:t>jenis,</w:t>
      </w:r>
      <w:r>
        <w:rPr>
          <w:spacing w:val="-3"/>
        </w:rPr>
        <w:t> </w:t>
      </w:r>
      <w:r>
        <w:rPr/>
        <w:t>yaitu</w:t>
      </w:r>
      <w:r>
        <w:rPr>
          <w:spacing w:val="-3"/>
        </w:rPr>
        <w:t> </w:t>
      </w:r>
      <w:r>
        <w:rPr/>
        <w:t>sanksi</w:t>
      </w:r>
      <w:r>
        <w:rPr>
          <w:spacing w:val="-4"/>
        </w:rPr>
        <w:t> </w:t>
      </w:r>
      <w:r>
        <w:rPr/>
        <w:t>administratif yang bersifat</w:t>
      </w:r>
      <w:r>
        <w:rPr>
          <w:spacing w:val="40"/>
        </w:rPr>
        <w:t> </w:t>
      </w:r>
      <w:r>
        <w:rPr/>
        <w:t>dan sanksi pidana</w:t>
      </w:r>
    </w:p>
    <w:p>
      <w:pPr>
        <w:pStyle w:val="ListParagraph"/>
        <w:numPr>
          <w:ilvl w:val="5"/>
          <w:numId w:val="10"/>
        </w:numPr>
        <w:tabs>
          <w:tab w:pos="1561" w:val="left" w:leader="none"/>
        </w:tabs>
        <w:spacing w:line="240" w:lineRule="auto" w:before="1" w:after="0"/>
        <w:ind w:left="1561" w:right="0" w:hanging="568"/>
        <w:jc w:val="both"/>
        <w:rPr>
          <w:sz w:val="24"/>
        </w:rPr>
      </w:pPr>
      <w:r>
        <w:rPr>
          <w:sz w:val="24"/>
        </w:rPr>
        <w:t>Sanksi </w:t>
      </w:r>
      <w:r>
        <w:rPr>
          <w:spacing w:val="-2"/>
          <w:sz w:val="24"/>
        </w:rPr>
        <w:t>Administrasi</w:t>
      </w:r>
    </w:p>
    <w:p>
      <w:pPr>
        <w:pStyle w:val="BodyText"/>
      </w:pPr>
    </w:p>
    <w:p>
      <w:pPr>
        <w:pStyle w:val="BodyText"/>
        <w:spacing w:line="480" w:lineRule="auto"/>
        <w:ind w:left="995" w:right="846" w:firstLine="571"/>
        <w:jc w:val="both"/>
      </w:pPr>
      <w:r>
        <w:rPr/>
        <w:t>Dalam upaya menegakkan disiplin perpajakan, undang-undang menetapkan</w:t>
      </w:r>
      <w:r>
        <w:rPr>
          <w:spacing w:val="-9"/>
        </w:rPr>
        <w:t> </w:t>
      </w:r>
      <w:r>
        <w:rPr/>
        <w:t>berbagai</w:t>
      </w:r>
      <w:r>
        <w:rPr>
          <w:spacing w:val="-9"/>
        </w:rPr>
        <w:t> </w:t>
      </w:r>
      <w:r>
        <w:rPr/>
        <w:t>bentuk</w:t>
      </w:r>
      <w:r>
        <w:rPr>
          <w:spacing w:val="-9"/>
        </w:rPr>
        <w:t> </w:t>
      </w:r>
      <w:r>
        <w:rPr/>
        <w:t>sanksi</w:t>
      </w:r>
      <w:r>
        <w:rPr>
          <w:spacing w:val="-9"/>
        </w:rPr>
        <w:t> </w:t>
      </w:r>
      <w:r>
        <w:rPr/>
        <w:t>administrasi</w:t>
      </w:r>
      <w:r>
        <w:rPr>
          <w:spacing w:val="-9"/>
        </w:rPr>
        <w:t> </w:t>
      </w:r>
      <w:r>
        <w:rPr/>
        <w:t>yang</w:t>
      </w:r>
      <w:r>
        <w:rPr>
          <w:spacing w:val="-9"/>
        </w:rPr>
        <w:t> </w:t>
      </w:r>
      <w:r>
        <w:rPr/>
        <w:t>dikenakan</w:t>
      </w:r>
      <w:r>
        <w:rPr>
          <w:spacing w:val="-9"/>
        </w:rPr>
        <w:t> </w:t>
      </w:r>
      <w:r>
        <w:rPr/>
        <w:t>kepada</w:t>
      </w:r>
      <w:r>
        <w:rPr>
          <w:spacing w:val="-10"/>
        </w:rPr>
        <w:t> </w:t>
      </w:r>
      <w:r>
        <w:rPr/>
        <w:t>wajib pajak yang tidak memenuhi kewajiban sesuai ketentuan yang berlaku. Pemberlakuan sanksi ini bertujuan untuk mendorong kepatuhan terhadap aturan perpajakan. Meski demikian, penerapan sanksi administrasi</w:t>
      </w:r>
      <w:r>
        <w:rPr>
          <w:spacing w:val="40"/>
        </w:rPr>
        <w:t> </w:t>
      </w:r>
      <w:r>
        <w:rPr/>
        <w:t>tidak memberikan kewenangan bagi pejabat pajak untuk bertindak sewenang-wenang terhadap wajib pajak yang melakukan pelanggaran</w:t>
      </w:r>
    </w:p>
    <w:p>
      <w:pPr>
        <w:pStyle w:val="BodyText"/>
        <w:spacing w:line="480" w:lineRule="auto" w:before="1"/>
        <w:ind w:left="995" w:right="848" w:firstLine="566"/>
        <w:jc w:val="both"/>
      </w:pPr>
      <w:r>
        <w:rPr/>
        <w:t>Pejabat pajak wajib melaksankan tugas dan wewenanganya secara professional serta menyalahgunakan jabatan atau bertindak diluar ketentuan yang</w:t>
      </w:r>
      <w:r>
        <w:rPr>
          <w:spacing w:val="-11"/>
        </w:rPr>
        <w:t> </w:t>
      </w:r>
      <w:r>
        <w:rPr/>
        <w:t>berlaku.</w:t>
      </w:r>
      <w:r>
        <w:rPr>
          <w:spacing w:val="-11"/>
        </w:rPr>
        <w:t> </w:t>
      </w:r>
      <w:r>
        <w:rPr/>
        <w:t>Mereka</w:t>
      </w:r>
      <w:r>
        <w:rPr>
          <w:spacing w:val="-12"/>
        </w:rPr>
        <w:t> </w:t>
      </w:r>
      <w:r>
        <w:rPr/>
        <w:t>harus</w:t>
      </w:r>
      <w:r>
        <w:rPr>
          <w:spacing w:val="-10"/>
        </w:rPr>
        <w:t> </w:t>
      </w:r>
      <w:r>
        <w:rPr/>
        <w:t>menjadi</w:t>
      </w:r>
      <w:r>
        <w:rPr>
          <w:spacing w:val="-10"/>
        </w:rPr>
        <w:t> </w:t>
      </w:r>
      <w:r>
        <w:rPr/>
        <w:t>teladan</w:t>
      </w:r>
      <w:r>
        <w:rPr>
          <w:spacing w:val="-11"/>
        </w:rPr>
        <w:t> </w:t>
      </w:r>
      <w:r>
        <w:rPr/>
        <w:t>dan</w:t>
      </w:r>
      <w:r>
        <w:rPr>
          <w:spacing w:val="-11"/>
        </w:rPr>
        <w:t> </w:t>
      </w:r>
      <w:r>
        <w:rPr/>
        <w:t>pembimbing</w:t>
      </w:r>
      <w:r>
        <w:rPr>
          <w:spacing w:val="-11"/>
        </w:rPr>
        <w:t> </w:t>
      </w:r>
      <w:r>
        <w:rPr/>
        <w:t>bagi</w:t>
      </w:r>
      <w:r>
        <w:rPr>
          <w:spacing w:val="-10"/>
        </w:rPr>
        <w:t> </w:t>
      </w:r>
      <w:r>
        <w:rPr/>
        <w:t>wajib</w:t>
      </w:r>
      <w:r>
        <w:rPr>
          <w:spacing w:val="-11"/>
        </w:rPr>
        <w:t> </w:t>
      </w:r>
      <w:r>
        <w:rPr/>
        <w:t>pajak agar</w:t>
      </w:r>
      <w:r>
        <w:rPr>
          <w:spacing w:val="-17"/>
        </w:rPr>
        <w:t> </w:t>
      </w:r>
      <w:r>
        <w:rPr/>
        <w:t>patuh</w:t>
      </w:r>
      <w:r>
        <w:rPr>
          <w:spacing w:val="-14"/>
        </w:rPr>
        <w:t> </w:t>
      </w:r>
      <w:r>
        <w:rPr/>
        <w:t>terhadap</w:t>
      </w:r>
      <w:r>
        <w:rPr>
          <w:spacing w:val="-14"/>
        </w:rPr>
        <w:t> </w:t>
      </w:r>
      <w:r>
        <w:rPr/>
        <w:t>peraturan</w:t>
      </w:r>
      <w:r>
        <w:rPr>
          <w:spacing w:val="-14"/>
        </w:rPr>
        <w:t> </w:t>
      </w:r>
      <w:r>
        <w:rPr/>
        <w:t>pajak.</w:t>
      </w:r>
      <w:r>
        <w:rPr>
          <w:spacing w:val="-15"/>
        </w:rPr>
        <w:t> </w:t>
      </w:r>
      <w:r>
        <w:rPr/>
        <w:t>Pelaksanaan</w:t>
      </w:r>
      <w:r>
        <w:rPr>
          <w:spacing w:val="-12"/>
        </w:rPr>
        <w:t> </w:t>
      </w:r>
      <w:r>
        <w:rPr/>
        <w:t>wewenang</w:t>
      </w:r>
      <w:r>
        <w:rPr>
          <w:spacing w:val="-14"/>
        </w:rPr>
        <w:t> </w:t>
      </w:r>
      <w:r>
        <w:rPr/>
        <w:t>yang</w:t>
      </w:r>
      <w:r>
        <w:rPr>
          <w:spacing w:val="-14"/>
        </w:rPr>
        <w:t> </w:t>
      </w:r>
      <w:r>
        <w:rPr/>
        <w:t>sesuai</w:t>
      </w:r>
      <w:r>
        <w:rPr>
          <w:spacing w:val="-14"/>
        </w:rPr>
        <w:t> </w:t>
      </w:r>
      <w:r>
        <w:rPr>
          <w:spacing w:val="-2"/>
        </w:rPr>
        <w:t>tugas,</w:t>
      </w:r>
    </w:p>
    <w:p>
      <w:pPr>
        <w:pStyle w:val="BodyText"/>
        <w:spacing w:after="0" w:line="480" w:lineRule="auto"/>
        <w:jc w:val="both"/>
        <w:sectPr>
          <w:headerReference w:type="default" r:id="rId44"/>
          <w:footerReference w:type="default" r:id="rId45"/>
          <w:pgSz w:w="11920" w:h="16850"/>
          <w:pgMar w:header="763" w:footer="0" w:top="1940" w:bottom="280" w:left="1700" w:right="850"/>
        </w:sectPr>
      </w:pPr>
    </w:p>
    <w:p>
      <w:pPr>
        <w:pStyle w:val="BodyText"/>
        <w:spacing w:before="50"/>
      </w:pPr>
    </w:p>
    <w:p>
      <w:pPr>
        <w:pStyle w:val="BodyText"/>
        <w:spacing w:line="480" w:lineRule="auto"/>
        <w:ind w:left="995" w:right="848"/>
        <w:jc w:val="both"/>
      </w:pPr>
      <w:r>
        <w:rPr/>
        <w:t>transparan, dan akuntabel penting untuk menjaga kepercayaan masyarakaat terhadap DJP serta mewujutkan sistem perpajakan yang adil, tertib dan berintegritas (Asnawi &amp; Mukhlishin 2017). Terdapar 3 jenis sanksi administrasi, yakni denda, bunga, dan kenaikan.</w:t>
      </w:r>
    </w:p>
    <w:p>
      <w:pPr>
        <w:pStyle w:val="ListParagraph"/>
        <w:numPr>
          <w:ilvl w:val="5"/>
          <w:numId w:val="10"/>
        </w:numPr>
        <w:tabs>
          <w:tab w:pos="1900" w:val="left" w:leader="none"/>
        </w:tabs>
        <w:spacing w:line="240" w:lineRule="auto" w:before="1" w:after="0"/>
        <w:ind w:left="1900" w:right="0" w:hanging="840"/>
        <w:jc w:val="both"/>
        <w:rPr>
          <w:sz w:val="24"/>
        </w:rPr>
      </w:pPr>
      <w:r>
        <w:rPr>
          <w:sz w:val="24"/>
        </w:rPr>
        <w:t>Sanksi</w:t>
      </w:r>
      <w:r>
        <w:rPr>
          <w:spacing w:val="-3"/>
          <w:sz w:val="24"/>
        </w:rPr>
        <w:t> </w:t>
      </w:r>
      <w:r>
        <w:rPr>
          <w:spacing w:val="-2"/>
          <w:sz w:val="24"/>
        </w:rPr>
        <w:t>pidana</w:t>
      </w:r>
    </w:p>
    <w:p>
      <w:pPr>
        <w:pStyle w:val="BodyText"/>
      </w:pPr>
    </w:p>
    <w:p>
      <w:pPr>
        <w:pStyle w:val="BodyText"/>
        <w:spacing w:line="480" w:lineRule="auto"/>
        <w:ind w:left="995" w:right="848" w:firstLine="833"/>
        <w:jc w:val="both"/>
      </w:pPr>
      <w:r>
        <w:rPr/>
        <w:t>Berdasarkan ketentuan</w:t>
      </w:r>
      <w:r>
        <w:rPr>
          <w:spacing w:val="-1"/>
        </w:rPr>
        <w:t> </w:t>
      </w:r>
      <w:r>
        <w:rPr/>
        <w:t>perpajakan,</w:t>
      </w:r>
      <w:r>
        <w:rPr>
          <w:spacing w:val="-1"/>
        </w:rPr>
        <w:t> </w:t>
      </w:r>
      <w:r>
        <w:rPr/>
        <w:t>sanksi pidana</w:t>
      </w:r>
      <w:r>
        <w:rPr>
          <w:spacing w:val="-2"/>
        </w:rPr>
        <w:t> </w:t>
      </w:r>
      <w:r>
        <w:rPr/>
        <w:t>diposisikan</w:t>
      </w:r>
      <w:r>
        <w:rPr>
          <w:spacing w:val="-1"/>
        </w:rPr>
        <w:t> </w:t>
      </w:r>
      <w:r>
        <w:rPr/>
        <w:t>sebagai instrumen hukum yang paling keras dan hanya digunakan sebagai langkah terakhir apabila sanksi administratif tidak mampu meningkatkan kepatuhan wajib pajak. Penerapan sanksi ini ditujukan bagi pelanggaran atau tindak pidana yang dilakukan dengan sengaja untuk tidak memenuhi kewajiban perpajakan, karena tindakan tersebut dapat merugikan penerimaan negara (Pratama </w:t>
      </w:r>
      <w:r>
        <w:rPr>
          <w:i/>
        </w:rPr>
        <w:t>et al., </w:t>
      </w:r>
      <w:r>
        <w:rPr/>
        <w:t>2023).</w:t>
      </w:r>
    </w:p>
    <w:p>
      <w:pPr>
        <w:pStyle w:val="BodyText"/>
        <w:spacing w:line="480" w:lineRule="auto" w:before="1"/>
        <w:ind w:left="995" w:right="846" w:firstLine="843"/>
        <w:jc w:val="both"/>
      </w:pPr>
      <w:r>
        <w:rPr/>
        <w:t>Adanya pelanggaran dan kejahatan, sehingga hukum pidana ini diterapkan. Istilah “kelalaian” dalam konteks pajak mengacu pada ketidaksengajaan, kecerobohan, kelalaian, atau ketidaksengajaan dalam membayar</w:t>
      </w:r>
      <w:r>
        <w:rPr>
          <w:spacing w:val="-4"/>
        </w:rPr>
        <w:t> </w:t>
      </w:r>
      <w:r>
        <w:rPr/>
        <w:t>pajak</w:t>
      </w:r>
      <w:r>
        <w:rPr>
          <w:spacing w:val="-4"/>
        </w:rPr>
        <w:t> </w:t>
      </w:r>
      <w:r>
        <w:rPr/>
        <w:t>yang</w:t>
      </w:r>
      <w:r>
        <w:rPr>
          <w:spacing w:val="-4"/>
        </w:rPr>
        <w:t> </w:t>
      </w:r>
      <w:r>
        <w:rPr/>
        <w:t>berpotensi</w:t>
      </w:r>
      <w:r>
        <w:rPr>
          <w:spacing w:val="-4"/>
        </w:rPr>
        <w:t> </w:t>
      </w:r>
      <w:r>
        <w:rPr/>
        <w:t>menimbulkan</w:t>
      </w:r>
      <w:r>
        <w:rPr>
          <w:spacing w:val="-4"/>
        </w:rPr>
        <w:t> </w:t>
      </w:r>
      <w:r>
        <w:rPr/>
        <w:t>kerugian</w:t>
      </w:r>
      <w:r>
        <w:rPr>
          <w:spacing w:val="-4"/>
        </w:rPr>
        <w:t> </w:t>
      </w:r>
      <w:r>
        <w:rPr/>
        <w:t>bagi</w:t>
      </w:r>
      <w:r>
        <w:rPr>
          <w:spacing w:val="-4"/>
        </w:rPr>
        <w:t> </w:t>
      </w:r>
      <w:r>
        <w:rPr/>
        <w:t>negara.</w:t>
      </w:r>
      <w:r>
        <w:rPr>
          <w:spacing w:val="-4"/>
        </w:rPr>
        <w:t> </w:t>
      </w:r>
      <w:r>
        <w:rPr/>
        <w:t>Namun, dengan sengaja melalaikan kewajiban perpajakan untuk mengurangi penerimaan negara juga dianggap sebagai tindakan kriminal (Asnawi &amp; Mukhlishin,</w:t>
      </w:r>
      <w:r>
        <w:rPr>
          <w:spacing w:val="-6"/>
        </w:rPr>
        <w:t> </w:t>
      </w:r>
      <w:r>
        <w:rPr/>
        <w:t>2017).</w:t>
      </w:r>
      <w:r>
        <w:rPr>
          <w:spacing w:val="-6"/>
        </w:rPr>
        <w:t> </w:t>
      </w:r>
      <w:r>
        <w:rPr/>
        <w:t>Adapun</w:t>
      </w:r>
      <w:r>
        <w:rPr>
          <w:spacing w:val="-6"/>
        </w:rPr>
        <w:t> </w:t>
      </w:r>
      <w:r>
        <w:rPr/>
        <w:t>sanksi</w:t>
      </w:r>
      <w:r>
        <w:rPr>
          <w:spacing w:val="-5"/>
        </w:rPr>
        <w:t> </w:t>
      </w:r>
      <w:r>
        <w:rPr/>
        <w:t>pidana</w:t>
      </w:r>
      <w:r>
        <w:rPr>
          <w:spacing w:val="-7"/>
        </w:rPr>
        <w:t> </w:t>
      </w:r>
      <w:r>
        <w:rPr/>
        <w:t>ini</w:t>
      </w:r>
      <w:r>
        <w:rPr>
          <w:spacing w:val="-5"/>
        </w:rPr>
        <w:t> </w:t>
      </w:r>
      <w:r>
        <w:rPr/>
        <w:t>dapat</w:t>
      </w:r>
      <w:r>
        <w:rPr>
          <w:spacing w:val="-5"/>
        </w:rPr>
        <w:t> </w:t>
      </w:r>
      <w:r>
        <w:rPr/>
        <w:t>dikategorikan</w:t>
      </w:r>
      <w:r>
        <w:rPr>
          <w:spacing w:val="-6"/>
        </w:rPr>
        <w:t> </w:t>
      </w:r>
      <w:r>
        <w:rPr/>
        <w:t>menjadi</w:t>
      </w:r>
      <w:r>
        <w:rPr>
          <w:spacing w:val="-5"/>
        </w:rPr>
        <w:t> </w:t>
      </w:r>
      <w:r>
        <w:rPr/>
        <w:t>dua macam, yaitu sanksi kurungan dan pidana penjara (Pratama et al., 2023).</w:t>
      </w:r>
    </w:p>
    <w:p>
      <w:pPr>
        <w:pStyle w:val="BodyText"/>
        <w:spacing w:line="480" w:lineRule="auto" w:before="1"/>
        <w:ind w:left="995" w:right="852" w:firstLine="773"/>
        <w:jc w:val="both"/>
      </w:pPr>
      <w:r>
        <w:rPr/>
        <w:t>Menurut Mulyati &amp; Ismanto (2021),</w:t>
      </w:r>
      <w:r>
        <w:rPr>
          <w:spacing w:val="40"/>
        </w:rPr>
        <w:t> </w:t>
      </w:r>
      <w:r>
        <w:rPr/>
        <w:t>indikator dari sanksi perpajakan adalah sebagai berikut:</w:t>
      </w:r>
    </w:p>
    <w:p>
      <w:pPr>
        <w:pStyle w:val="BodyText"/>
        <w:spacing w:after="0" w:line="480" w:lineRule="auto"/>
        <w:jc w:val="both"/>
        <w:sectPr>
          <w:headerReference w:type="default" r:id="rId46"/>
          <w:footerReference w:type="default" r:id="rId47"/>
          <w:pgSz w:w="11920" w:h="16850"/>
          <w:pgMar w:header="763" w:footer="0" w:top="1940" w:bottom="280" w:left="1700" w:right="850"/>
        </w:sectPr>
      </w:pPr>
    </w:p>
    <w:p>
      <w:pPr>
        <w:pStyle w:val="BodyText"/>
        <w:spacing w:before="50"/>
      </w:pPr>
    </w:p>
    <w:p>
      <w:pPr>
        <w:pStyle w:val="ListParagraph"/>
        <w:numPr>
          <w:ilvl w:val="0"/>
          <w:numId w:val="17"/>
        </w:numPr>
        <w:tabs>
          <w:tab w:pos="1420" w:val="left" w:leader="none"/>
        </w:tabs>
        <w:spacing w:line="480" w:lineRule="auto" w:before="0" w:after="0"/>
        <w:ind w:left="1420" w:right="855" w:hanging="425"/>
        <w:jc w:val="both"/>
        <w:rPr>
          <w:sz w:val="24"/>
        </w:rPr>
      </w:pPr>
      <w:r>
        <w:rPr>
          <w:sz w:val="24"/>
        </w:rPr>
        <w:t>Keterlambatan Melaporkan</w:t>
      </w:r>
      <w:r>
        <w:rPr>
          <w:spacing w:val="40"/>
          <w:sz w:val="24"/>
        </w:rPr>
        <w:t> </w:t>
      </w:r>
      <w:r>
        <w:rPr>
          <w:sz w:val="24"/>
        </w:rPr>
        <w:t>dan Membayarkan Pajak Harus Dikenakan </w:t>
      </w:r>
      <w:r>
        <w:rPr>
          <w:spacing w:val="-2"/>
          <w:sz w:val="24"/>
        </w:rPr>
        <w:t>Sanksi</w:t>
      </w:r>
    </w:p>
    <w:p>
      <w:pPr>
        <w:pStyle w:val="BodyText"/>
        <w:spacing w:line="480" w:lineRule="auto" w:before="1"/>
        <w:ind w:left="995" w:right="852" w:firstLine="1013"/>
        <w:jc w:val="both"/>
      </w:pPr>
      <w:r>
        <w:rPr/>
        <w:t>Sering kali wajib pajak menunda pelaporan maupun pembayaran pajak. Karena itu, penerapan sanksi diperlukan sebagai bentuk konsekuensi bagi yang lalai menjalankan kewajiban. Sanksi tersebut berfungsi untuk mendorong wajib pajak agar lebih disiplin dan patuh dalam memenuhi kewajiban perpajakannya.</w:t>
      </w:r>
    </w:p>
    <w:p>
      <w:pPr>
        <w:pStyle w:val="ListParagraph"/>
        <w:numPr>
          <w:ilvl w:val="0"/>
          <w:numId w:val="17"/>
        </w:numPr>
        <w:tabs>
          <w:tab w:pos="1420" w:val="left" w:leader="none"/>
        </w:tabs>
        <w:spacing w:line="240" w:lineRule="auto" w:before="0" w:after="0"/>
        <w:ind w:left="1420" w:right="0" w:hanging="360"/>
        <w:jc w:val="both"/>
        <w:rPr>
          <w:sz w:val="24"/>
        </w:rPr>
      </w:pPr>
      <w:r>
        <w:rPr>
          <w:sz w:val="24"/>
        </w:rPr>
        <w:t>Tingkat</w:t>
      </w:r>
      <w:r>
        <w:rPr>
          <w:spacing w:val="-2"/>
          <w:sz w:val="24"/>
        </w:rPr>
        <w:t> </w:t>
      </w:r>
      <w:r>
        <w:rPr>
          <w:sz w:val="24"/>
        </w:rPr>
        <w:t>Pendapatan</w:t>
      </w:r>
      <w:r>
        <w:rPr>
          <w:spacing w:val="-1"/>
          <w:sz w:val="24"/>
        </w:rPr>
        <w:t> </w:t>
      </w:r>
      <w:r>
        <w:rPr>
          <w:spacing w:val="-2"/>
          <w:sz w:val="24"/>
        </w:rPr>
        <w:t>Sanksi</w:t>
      </w:r>
    </w:p>
    <w:p>
      <w:pPr>
        <w:pStyle w:val="BodyText"/>
      </w:pPr>
    </w:p>
    <w:p>
      <w:pPr>
        <w:pStyle w:val="BodyText"/>
        <w:spacing w:line="480" w:lineRule="auto"/>
        <w:ind w:left="1134" w:right="847" w:firstLine="874"/>
        <w:jc w:val="both"/>
      </w:pPr>
      <w:r>
        <w:rPr/>
        <w:t>Tingkat sanksi yang dikenakan memiliki pengaruh besar terhadap perilaku wajib pajak. Penegakan hukum yang adil dan tegas dalam sistem perpajakan dapat memberikan efek jera bagi pelanggar sekaligus menumbuhkan</w:t>
      </w:r>
      <w:r>
        <w:rPr>
          <w:spacing w:val="-11"/>
        </w:rPr>
        <w:t> </w:t>
      </w:r>
      <w:r>
        <w:rPr/>
        <w:t>kesadaran</w:t>
      </w:r>
      <w:r>
        <w:rPr>
          <w:spacing w:val="-9"/>
        </w:rPr>
        <w:t> </w:t>
      </w:r>
      <w:r>
        <w:rPr/>
        <w:t>akan</w:t>
      </w:r>
      <w:r>
        <w:rPr>
          <w:spacing w:val="-9"/>
        </w:rPr>
        <w:t> </w:t>
      </w:r>
      <w:r>
        <w:rPr/>
        <w:t>pentingnya</w:t>
      </w:r>
      <w:r>
        <w:rPr>
          <w:spacing w:val="-12"/>
        </w:rPr>
        <w:t> </w:t>
      </w:r>
      <w:r>
        <w:rPr/>
        <w:t>berkontribusi</w:t>
      </w:r>
      <w:r>
        <w:rPr>
          <w:spacing w:val="-10"/>
        </w:rPr>
        <w:t> </w:t>
      </w:r>
      <w:r>
        <w:rPr/>
        <w:t>pada</w:t>
      </w:r>
      <w:r>
        <w:rPr>
          <w:spacing w:val="-12"/>
        </w:rPr>
        <w:t> </w:t>
      </w:r>
      <w:r>
        <w:rPr/>
        <w:t>negara</w:t>
      </w:r>
      <w:r>
        <w:rPr>
          <w:spacing w:val="-12"/>
        </w:rPr>
        <w:t> </w:t>
      </w:r>
      <w:r>
        <w:rPr/>
        <w:t>melalui pembayaran pajak. Hasil penelitian menunjukkan bahwa penerapan denda secara konsisten dan transparan mampu meningkatkan kepatuhan, karena masyarakat</w:t>
      </w:r>
      <w:r>
        <w:rPr>
          <w:spacing w:val="-10"/>
        </w:rPr>
        <w:t> </w:t>
      </w:r>
      <w:r>
        <w:rPr/>
        <w:t>cenderung</w:t>
      </w:r>
      <w:r>
        <w:rPr>
          <w:spacing w:val="-9"/>
        </w:rPr>
        <w:t> </w:t>
      </w:r>
      <w:r>
        <w:rPr/>
        <w:t>lebih</w:t>
      </w:r>
      <w:r>
        <w:rPr>
          <w:spacing w:val="-10"/>
        </w:rPr>
        <w:t> </w:t>
      </w:r>
      <w:r>
        <w:rPr/>
        <w:t>patuh</w:t>
      </w:r>
      <w:r>
        <w:rPr>
          <w:spacing w:val="-10"/>
        </w:rPr>
        <w:t> </w:t>
      </w:r>
      <w:r>
        <w:rPr/>
        <w:t>ketika</w:t>
      </w:r>
      <w:r>
        <w:rPr>
          <w:spacing w:val="-9"/>
        </w:rPr>
        <w:t> </w:t>
      </w:r>
      <w:r>
        <w:rPr/>
        <w:t>meyakini</w:t>
      </w:r>
      <w:r>
        <w:rPr>
          <w:spacing w:val="-10"/>
        </w:rPr>
        <w:t> </w:t>
      </w:r>
      <w:r>
        <w:rPr/>
        <w:t>bahwa</w:t>
      </w:r>
      <w:r>
        <w:rPr>
          <w:spacing w:val="-10"/>
        </w:rPr>
        <w:t> </w:t>
      </w:r>
      <w:r>
        <w:rPr/>
        <w:t>setiap</w:t>
      </w:r>
      <w:r>
        <w:rPr>
          <w:spacing w:val="-11"/>
        </w:rPr>
        <w:t> </w:t>
      </w:r>
      <w:r>
        <w:rPr/>
        <w:t>pelanggaran akan menimbulkan konsekuensi nyata.</w:t>
      </w:r>
    </w:p>
    <w:p>
      <w:pPr>
        <w:pStyle w:val="ListParagraph"/>
        <w:numPr>
          <w:ilvl w:val="0"/>
          <w:numId w:val="17"/>
        </w:numPr>
        <w:tabs>
          <w:tab w:pos="1420" w:val="left" w:leader="none"/>
        </w:tabs>
        <w:spacing w:line="240" w:lineRule="auto" w:before="1" w:after="0"/>
        <w:ind w:left="1420" w:right="0" w:hanging="360"/>
        <w:jc w:val="both"/>
        <w:rPr>
          <w:sz w:val="24"/>
        </w:rPr>
      </w:pPr>
      <w:r>
        <w:rPr>
          <w:sz w:val="24"/>
        </w:rPr>
        <w:t>Sanksi</w:t>
      </w:r>
      <w:r>
        <w:rPr>
          <w:spacing w:val="-3"/>
          <w:sz w:val="24"/>
        </w:rPr>
        <w:t> </w:t>
      </w:r>
      <w:r>
        <w:rPr>
          <w:sz w:val="24"/>
        </w:rPr>
        <w:t>Digunakan</w:t>
      </w:r>
      <w:r>
        <w:rPr>
          <w:spacing w:val="-1"/>
          <w:sz w:val="24"/>
        </w:rPr>
        <w:t> </w:t>
      </w:r>
      <w:r>
        <w:rPr>
          <w:sz w:val="24"/>
        </w:rPr>
        <w:t>Untuk</w:t>
      </w:r>
      <w:r>
        <w:rPr>
          <w:spacing w:val="1"/>
          <w:sz w:val="24"/>
        </w:rPr>
        <w:t> </w:t>
      </w:r>
      <w:r>
        <w:rPr>
          <w:sz w:val="24"/>
        </w:rPr>
        <w:t>Meningkatkan</w:t>
      </w:r>
      <w:r>
        <w:rPr>
          <w:spacing w:val="-1"/>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spacing w:before="1"/>
      </w:pPr>
    </w:p>
    <w:p>
      <w:pPr>
        <w:pStyle w:val="BodyText"/>
        <w:spacing w:line="480" w:lineRule="auto"/>
        <w:ind w:left="1134" w:right="849" w:firstLine="874"/>
        <w:jc w:val="both"/>
      </w:pPr>
      <w:r>
        <w:rPr/>
        <w:t>Sanksi pajak tidak hanya berperan sebagai bentuk </w:t>
      </w:r>
      <w:r>
        <w:rPr/>
        <w:t>hukuman, melainkan juga sebagai sarana untuk mendorong kepatuhan wajib pajak. Penerapan</w:t>
      </w:r>
      <w:r>
        <w:rPr>
          <w:spacing w:val="-3"/>
        </w:rPr>
        <w:t> </w:t>
      </w:r>
      <w:r>
        <w:rPr/>
        <w:t>sanksi</w:t>
      </w:r>
      <w:r>
        <w:rPr>
          <w:spacing w:val="-3"/>
        </w:rPr>
        <w:t> </w:t>
      </w:r>
      <w:r>
        <w:rPr/>
        <w:t>memiliki</w:t>
      </w:r>
      <w:r>
        <w:rPr>
          <w:spacing w:val="-3"/>
        </w:rPr>
        <w:t> </w:t>
      </w:r>
      <w:r>
        <w:rPr/>
        <w:t>peranan</w:t>
      </w:r>
      <w:r>
        <w:rPr>
          <w:spacing w:val="-3"/>
        </w:rPr>
        <w:t> </w:t>
      </w:r>
      <w:r>
        <w:rPr/>
        <w:t>penting</w:t>
      </w:r>
      <w:r>
        <w:rPr>
          <w:spacing w:val="-3"/>
        </w:rPr>
        <w:t> </w:t>
      </w:r>
      <w:r>
        <w:rPr/>
        <w:t>dalam meningkatkan</w:t>
      </w:r>
      <w:r>
        <w:rPr>
          <w:spacing w:val="-4"/>
        </w:rPr>
        <w:t> </w:t>
      </w:r>
      <w:r>
        <w:rPr/>
        <w:t>kepatuhan, khususnya di lingkungan masyarakat yang menjunjung tinggi kewajiban </w:t>
      </w:r>
      <w:r>
        <w:rPr>
          <w:spacing w:val="-2"/>
        </w:rPr>
        <w:t>perpajakan.</w:t>
      </w:r>
    </w:p>
    <w:p>
      <w:pPr>
        <w:pStyle w:val="BodyText"/>
        <w:spacing w:after="0" w:line="480" w:lineRule="auto"/>
        <w:jc w:val="both"/>
        <w:sectPr>
          <w:headerReference w:type="default" r:id="rId48"/>
          <w:footerReference w:type="default" r:id="rId49"/>
          <w:pgSz w:w="11920" w:h="16850"/>
          <w:pgMar w:header="763" w:footer="0" w:top="1940" w:bottom="280" w:left="1700" w:right="850"/>
        </w:sectPr>
      </w:pPr>
    </w:p>
    <w:p>
      <w:pPr>
        <w:pStyle w:val="BodyText"/>
        <w:spacing w:before="50"/>
      </w:pPr>
    </w:p>
    <w:p>
      <w:pPr>
        <w:pStyle w:val="ListParagraph"/>
        <w:numPr>
          <w:ilvl w:val="0"/>
          <w:numId w:val="17"/>
        </w:numPr>
        <w:tabs>
          <w:tab w:pos="1696" w:val="left" w:leader="none"/>
        </w:tabs>
        <w:spacing w:line="240" w:lineRule="auto" w:before="0" w:after="0"/>
        <w:ind w:left="1696" w:right="0" w:hanging="420"/>
        <w:jc w:val="both"/>
        <w:rPr>
          <w:sz w:val="24"/>
        </w:rPr>
      </w:pPr>
      <w:r>
        <w:rPr>
          <w:sz w:val="24"/>
        </w:rPr>
        <w:t>Penghapusan</w:t>
      </w:r>
      <w:r>
        <w:rPr>
          <w:spacing w:val="-4"/>
          <w:sz w:val="24"/>
        </w:rPr>
        <w:t> </w:t>
      </w:r>
      <w:r>
        <w:rPr>
          <w:sz w:val="24"/>
        </w:rPr>
        <w:t>Sanksi</w:t>
      </w:r>
      <w:r>
        <w:rPr>
          <w:spacing w:val="-1"/>
          <w:sz w:val="24"/>
        </w:rPr>
        <w:t> </w:t>
      </w:r>
      <w:r>
        <w:rPr>
          <w:sz w:val="24"/>
        </w:rPr>
        <w:t>Menigkatkan</w:t>
      </w:r>
      <w:r>
        <w:rPr>
          <w:spacing w:val="-1"/>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pPr>
    </w:p>
    <w:p>
      <w:pPr>
        <w:pStyle w:val="BodyText"/>
        <w:spacing w:line="480" w:lineRule="auto" w:before="1"/>
        <w:ind w:left="1276" w:right="853" w:firstLine="792"/>
        <w:jc w:val="both"/>
      </w:pPr>
      <w:r>
        <w:rPr/>
        <w:t>Walaupun penghapusan sanksi memberi keleluasaan lebih </w:t>
      </w:r>
      <w:r>
        <w:rPr/>
        <w:t>bagi wajib</w:t>
      </w:r>
      <w:r>
        <w:rPr>
          <w:spacing w:val="-4"/>
        </w:rPr>
        <w:t> </w:t>
      </w:r>
      <w:r>
        <w:rPr/>
        <w:t>pajak,</w:t>
      </w:r>
      <w:r>
        <w:rPr>
          <w:spacing w:val="-4"/>
        </w:rPr>
        <w:t> </w:t>
      </w:r>
      <w:r>
        <w:rPr/>
        <w:t>hal</w:t>
      </w:r>
      <w:r>
        <w:rPr>
          <w:spacing w:val="-4"/>
        </w:rPr>
        <w:t> </w:t>
      </w:r>
      <w:r>
        <w:rPr/>
        <w:t>ini</w:t>
      </w:r>
      <w:r>
        <w:rPr>
          <w:spacing w:val="-4"/>
        </w:rPr>
        <w:t> </w:t>
      </w:r>
      <w:r>
        <w:rPr/>
        <w:t>berpotensi</w:t>
      </w:r>
      <w:r>
        <w:rPr>
          <w:spacing w:val="-4"/>
        </w:rPr>
        <w:t> </w:t>
      </w:r>
      <w:r>
        <w:rPr/>
        <w:t>menurunkan</w:t>
      </w:r>
      <w:r>
        <w:rPr>
          <w:spacing w:val="-4"/>
        </w:rPr>
        <w:t> </w:t>
      </w:r>
      <w:r>
        <w:rPr/>
        <w:t>tingkat</w:t>
      </w:r>
      <w:r>
        <w:rPr>
          <w:spacing w:val="-2"/>
        </w:rPr>
        <w:t> </w:t>
      </w:r>
      <w:r>
        <w:rPr/>
        <w:t>kepatuhan</w:t>
      </w:r>
      <w:r>
        <w:rPr>
          <w:spacing w:val="-3"/>
        </w:rPr>
        <w:t> </w:t>
      </w:r>
      <w:r>
        <w:rPr/>
        <w:t>apabila</w:t>
      </w:r>
      <w:r>
        <w:rPr>
          <w:spacing w:val="-3"/>
        </w:rPr>
        <w:t> </w:t>
      </w:r>
      <w:r>
        <w:rPr/>
        <w:t>tidak disertai dengan edukasi dan peningkatan kesadaran mengenai kewajiban perpajakan. Tanpa adanya sanksi, sebagian orang mungkin beranggapan bahwa pelanggaran tidak menimbulkan konsekuensi, sehingga motivasi untuk patuh menjadi berkurang. Karena itu, diperlukan pendekatan yang menggabungkan penegakan sanksi dengan upaya pendidikan bagi </w:t>
      </w:r>
      <w:r>
        <w:rPr>
          <w:spacing w:val="-2"/>
        </w:rPr>
        <w:t>masyarakat.</w:t>
      </w:r>
    </w:p>
    <w:p>
      <w:pPr>
        <w:pStyle w:val="Heading2"/>
        <w:numPr>
          <w:ilvl w:val="4"/>
          <w:numId w:val="10"/>
        </w:numPr>
        <w:tabs>
          <w:tab w:pos="2248" w:val="left" w:leader="none"/>
        </w:tabs>
        <w:spacing w:line="240" w:lineRule="auto" w:before="159" w:after="0"/>
        <w:ind w:left="2248" w:right="0" w:hanging="972"/>
        <w:jc w:val="both"/>
      </w:pPr>
      <w:bookmarkStart w:name="_bookmark18" w:id="21"/>
      <w:bookmarkEnd w:id="21"/>
      <w:r>
        <w:rPr/>
        <w:t>Ti</w:t>
      </w:r>
      <w:r>
        <w:rPr/>
        <w:t>ngkat</w:t>
      </w:r>
      <w:r>
        <w:rPr>
          <w:spacing w:val="-3"/>
        </w:rPr>
        <w:t> </w:t>
      </w:r>
      <w:r>
        <w:rPr/>
        <w:t>Pengetahuan</w:t>
      </w:r>
      <w:r>
        <w:rPr>
          <w:spacing w:val="-2"/>
        </w:rPr>
        <w:t> </w:t>
      </w:r>
      <w:r>
        <w:rPr/>
        <w:t>Dalam</w:t>
      </w:r>
      <w:r>
        <w:rPr>
          <w:spacing w:val="-1"/>
        </w:rPr>
        <w:t> </w:t>
      </w:r>
      <w:r>
        <w:rPr/>
        <w:t>Penggunaan</w:t>
      </w:r>
      <w:r>
        <w:rPr>
          <w:spacing w:val="-1"/>
        </w:rPr>
        <w:t> </w:t>
      </w:r>
      <w:r>
        <w:rPr>
          <w:spacing w:val="-2"/>
        </w:rPr>
        <w:t>Internet</w:t>
      </w:r>
    </w:p>
    <w:p>
      <w:pPr>
        <w:pStyle w:val="BodyText"/>
        <w:rPr>
          <w:b/>
        </w:rPr>
      </w:pPr>
    </w:p>
    <w:p>
      <w:pPr>
        <w:pStyle w:val="BodyText"/>
        <w:spacing w:line="480" w:lineRule="auto"/>
        <w:ind w:left="1276" w:right="848" w:firstLine="1020"/>
        <w:jc w:val="both"/>
      </w:pPr>
      <w:r>
        <w:rPr/>
        <w:t>Menurut (Hama, 2023) internet sendiri merupakan jaringkan komunikasi</w:t>
      </w:r>
      <w:r>
        <w:rPr>
          <w:spacing w:val="-4"/>
        </w:rPr>
        <w:t> </w:t>
      </w:r>
      <w:r>
        <w:rPr/>
        <w:t>global</w:t>
      </w:r>
      <w:r>
        <w:rPr>
          <w:spacing w:val="-4"/>
        </w:rPr>
        <w:t> </w:t>
      </w:r>
      <w:r>
        <w:rPr/>
        <w:t>yang</w:t>
      </w:r>
      <w:r>
        <w:rPr>
          <w:spacing w:val="-4"/>
        </w:rPr>
        <w:t> </w:t>
      </w:r>
      <w:r>
        <w:rPr/>
        <w:t>menghubungkan</w:t>
      </w:r>
      <w:r>
        <w:rPr>
          <w:spacing w:val="-4"/>
        </w:rPr>
        <w:t> </w:t>
      </w:r>
      <w:r>
        <w:rPr/>
        <w:t>berbagai</w:t>
      </w:r>
      <w:r>
        <w:rPr>
          <w:spacing w:val="-4"/>
        </w:rPr>
        <w:t> </w:t>
      </w:r>
      <w:r>
        <w:rPr/>
        <w:t>perangkat</w:t>
      </w:r>
      <w:r>
        <w:rPr>
          <w:spacing w:val="-3"/>
        </w:rPr>
        <w:t> </w:t>
      </w:r>
      <w:r>
        <w:rPr/>
        <w:t>computer</w:t>
      </w:r>
      <w:r>
        <w:rPr>
          <w:spacing w:val="-4"/>
        </w:rPr>
        <w:t> </w:t>
      </w:r>
      <w:r>
        <w:rPr/>
        <w:t>dan memungkinkan pertukaran informasi secara cepat tanpa batas ruang dan waktu. Dalam perpajakan pengetahuan internet berarti kemampuan sesorang dalam memanfaatkan jaringan tersebut untuk menggunakan layanan</w:t>
      </w:r>
      <w:r>
        <w:rPr>
          <w:spacing w:val="-12"/>
        </w:rPr>
        <w:t> </w:t>
      </w:r>
      <w:r>
        <w:rPr/>
        <w:t>administrasi</w:t>
      </w:r>
      <w:r>
        <w:rPr>
          <w:spacing w:val="-11"/>
        </w:rPr>
        <w:t> </w:t>
      </w:r>
      <w:r>
        <w:rPr/>
        <w:t>pajak</w:t>
      </w:r>
      <w:r>
        <w:rPr>
          <w:spacing w:val="-12"/>
        </w:rPr>
        <w:t> </w:t>
      </w:r>
      <w:r>
        <w:rPr/>
        <w:t>secara</w:t>
      </w:r>
      <w:r>
        <w:rPr>
          <w:spacing w:val="-13"/>
        </w:rPr>
        <w:t> </w:t>
      </w:r>
      <w:r>
        <w:rPr/>
        <w:t>daring,</w:t>
      </w:r>
      <w:r>
        <w:rPr>
          <w:spacing w:val="-12"/>
        </w:rPr>
        <w:t> </w:t>
      </w:r>
      <w:r>
        <w:rPr/>
        <w:t>seperti</w:t>
      </w:r>
      <w:r>
        <w:rPr>
          <w:spacing w:val="-11"/>
        </w:rPr>
        <w:t> </w:t>
      </w:r>
      <w:r>
        <w:rPr/>
        <w:t>pelaporan</w:t>
      </w:r>
      <w:r>
        <w:rPr>
          <w:spacing w:val="-12"/>
        </w:rPr>
        <w:t> </w:t>
      </w:r>
      <w:r>
        <w:rPr/>
        <w:t>dan</w:t>
      </w:r>
      <w:r>
        <w:rPr>
          <w:spacing w:val="-12"/>
        </w:rPr>
        <w:t> </w:t>
      </w:r>
      <w:r>
        <w:rPr/>
        <w:t>pembayaran pajak elektronik, sehingga memudahkan wajib pajak memenuhi kewajibannya secara lebih efesien dan mandiri.</w:t>
      </w:r>
    </w:p>
    <w:p>
      <w:pPr>
        <w:pStyle w:val="BodyText"/>
        <w:spacing w:line="480" w:lineRule="auto" w:before="162"/>
        <w:ind w:left="1288" w:right="848" w:firstLine="720"/>
        <w:jc w:val="both"/>
      </w:pPr>
      <w:r>
        <w:rPr/>
        <w:t>Pengetahuan dalam penggunaan internet juga berkaitan dengan konsep literasi digital, yaitu kemampuan seseorang dalam mencari, memahami, mengevaluasi, serta memanfaatkan informasi yang tersedia melalui media digital (Hadiyanto, 2024). Individu yang memiliki tingkat literasi</w:t>
      </w:r>
      <w:r>
        <w:rPr>
          <w:spacing w:val="15"/>
        </w:rPr>
        <w:t> </w:t>
      </w:r>
      <w:r>
        <w:rPr/>
        <w:t>digital</w:t>
      </w:r>
      <w:r>
        <w:rPr>
          <w:spacing w:val="15"/>
        </w:rPr>
        <w:t> </w:t>
      </w:r>
      <w:r>
        <w:rPr/>
        <w:t>yang</w:t>
      </w:r>
      <w:r>
        <w:rPr>
          <w:spacing w:val="15"/>
        </w:rPr>
        <w:t> </w:t>
      </w:r>
      <w:r>
        <w:rPr/>
        <w:t>baik</w:t>
      </w:r>
      <w:r>
        <w:rPr>
          <w:spacing w:val="19"/>
        </w:rPr>
        <w:t> </w:t>
      </w:r>
      <w:r>
        <w:rPr/>
        <w:t>cenderung</w:t>
      </w:r>
      <w:r>
        <w:rPr>
          <w:spacing w:val="14"/>
        </w:rPr>
        <w:t> </w:t>
      </w:r>
      <w:r>
        <w:rPr/>
        <w:t>lebih</w:t>
      </w:r>
      <w:r>
        <w:rPr>
          <w:spacing w:val="16"/>
        </w:rPr>
        <w:t> </w:t>
      </w:r>
      <w:r>
        <w:rPr/>
        <w:t>mampu</w:t>
      </w:r>
      <w:r>
        <w:rPr>
          <w:spacing w:val="17"/>
        </w:rPr>
        <w:t> </w:t>
      </w:r>
      <w:r>
        <w:rPr/>
        <w:t>menggunakan</w:t>
      </w:r>
      <w:r>
        <w:rPr>
          <w:spacing w:val="18"/>
        </w:rPr>
        <w:t> </w:t>
      </w:r>
      <w:r>
        <w:rPr>
          <w:spacing w:val="-2"/>
        </w:rPr>
        <w:t>teknologi</w:t>
      </w:r>
    </w:p>
    <w:p>
      <w:pPr>
        <w:pStyle w:val="BodyText"/>
        <w:spacing w:after="0" w:line="480" w:lineRule="auto"/>
        <w:jc w:val="both"/>
        <w:sectPr>
          <w:headerReference w:type="default" r:id="rId50"/>
          <w:footerReference w:type="default" r:id="rId51"/>
          <w:pgSz w:w="11920" w:h="16850"/>
          <w:pgMar w:header="763" w:footer="0" w:top="1940" w:bottom="280" w:left="1700" w:right="850"/>
        </w:sectPr>
      </w:pPr>
    </w:p>
    <w:p>
      <w:pPr>
        <w:pStyle w:val="BodyText"/>
        <w:spacing w:before="50"/>
      </w:pPr>
    </w:p>
    <w:p>
      <w:pPr>
        <w:pStyle w:val="BodyText"/>
        <w:spacing w:line="480" w:lineRule="auto"/>
        <w:ind w:left="1288" w:right="848"/>
        <w:jc w:val="both"/>
      </w:pPr>
      <w:r>
        <w:rPr/>
        <w:t>internet secara efektif, bertanggung jawab, serta dapat memanfaatkan berbagai layanan digital dengan lebih mudah </w:t>
      </w:r>
      <w:r>
        <w:rPr>
          <w:rFonts w:ascii="Calibri"/>
        </w:rPr>
        <w:t>( </w:t>
      </w:r>
      <w:r>
        <w:rPr/>
        <w:t>Prihatini &amp; Muhid 2021) Dalam konteks pelayanan berbasis teknologi, tingkat pengetahuan dalam penggunaan internet menjadi faktor penting yang mempengaruhi kemampuan</w:t>
      </w:r>
      <w:r>
        <w:rPr>
          <w:spacing w:val="-15"/>
        </w:rPr>
        <w:t> </w:t>
      </w:r>
      <w:r>
        <w:rPr/>
        <w:t>individu</w:t>
      </w:r>
      <w:r>
        <w:rPr>
          <w:spacing w:val="-15"/>
        </w:rPr>
        <w:t> </w:t>
      </w:r>
      <w:r>
        <w:rPr/>
        <w:t>dalam</w:t>
      </w:r>
      <w:r>
        <w:rPr>
          <w:spacing w:val="-15"/>
        </w:rPr>
        <w:t> </w:t>
      </w:r>
      <w:r>
        <w:rPr/>
        <w:t>memanfaatkan</w:t>
      </w:r>
      <w:r>
        <w:rPr>
          <w:spacing w:val="-15"/>
        </w:rPr>
        <w:t> </w:t>
      </w:r>
      <w:r>
        <w:rPr/>
        <w:t>berbagai</w:t>
      </w:r>
      <w:r>
        <w:rPr>
          <w:spacing w:val="-15"/>
        </w:rPr>
        <w:t> </w:t>
      </w:r>
      <w:r>
        <w:rPr/>
        <w:t>sistem</w:t>
      </w:r>
      <w:r>
        <w:rPr>
          <w:spacing w:val="-15"/>
        </w:rPr>
        <w:t> </w:t>
      </w:r>
      <w:r>
        <w:rPr/>
        <w:t>online.</w:t>
      </w:r>
      <w:r>
        <w:rPr>
          <w:spacing w:val="-15"/>
        </w:rPr>
        <w:t> </w:t>
      </w:r>
      <w:r>
        <w:rPr/>
        <w:t>Individu yang memiliki pengetahuan yang baik mengenai penggunaan internet akan lebih mudah memahami prosedur penggunaan layanan digital, mengakses informasi yang dibutuhkan, serta memanfaatkan sistem berbasis online secara efektif.</w:t>
      </w:r>
    </w:p>
    <w:p>
      <w:pPr>
        <w:pStyle w:val="BodyText"/>
        <w:spacing w:line="480" w:lineRule="auto" w:before="162"/>
        <w:ind w:left="1276" w:right="851" w:firstLine="579"/>
        <w:jc w:val="both"/>
      </w:pPr>
      <w:r>
        <w:rPr/>
        <w:t>Menurut (Hama, 2023) ada beberapa indikator tingkat </w:t>
      </w:r>
      <w:r>
        <w:rPr/>
        <w:t>pengetahuan dalam</w:t>
      </w:r>
      <w:r>
        <w:rPr>
          <w:spacing w:val="40"/>
        </w:rPr>
        <w:t> </w:t>
      </w:r>
      <w:r>
        <w:rPr/>
        <w:t>pengunaan</w:t>
      </w:r>
      <w:r>
        <w:rPr>
          <w:spacing w:val="40"/>
        </w:rPr>
        <w:t> </w:t>
      </w:r>
      <w:r>
        <w:rPr/>
        <w:t>internet sebagai berikut :</w:t>
      </w:r>
    </w:p>
    <w:p>
      <w:pPr>
        <w:pStyle w:val="ListParagraph"/>
        <w:numPr>
          <w:ilvl w:val="0"/>
          <w:numId w:val="18"/>
        </w:numPr>
        <w:tabs>
          <w:tab w:pos="1941" w:val="left" w:leader="none"/>
        </w:tabs>
        <w:spacing w:line="240" w:lineRule="auto" w:before="159" w:after="0"/>
        <w:ind w:left="1941" w:right="0" w:hanging="665"/>
        <w:jc w:val="both"/>
        <w:rPr>
          <w:i/>
          <w:sz w:val="24"/>
        </w:rPr>
      </w:pPr>
      <w:r>
        <w:rPr>
          <w:sz w:val="24"/>
        </w:rPr>
        <w:t>Informasi</w:t>
      </w:r>
      <w:r>
        <w:rPr>
          <w:spacing w:val="-4"/>
          <w:sz w:val="24"/>
        </w:rPr>
        <w:t> </w:t>
      </w:r>
      <w:r>
        <w:rPr>
          <w:sz w:val="24"/>
        </w:rPr>
        <w:t>perkembangan</w:t>
      </w:r>
      <w:r>
        <w:rPr>
          <w:spacing w:val="-2"/>
          <w:sz w:val="24"/>
        </w:rPr>
        <w:t> </w:t>
      </w:r>
      <w:r>
        <w:rPr>
          <w:i/>
          <w:sz w:val="24"/>
        </w:rPr>
        <w:t>e-</w:t>
      </w:r>
      <w:r>
        <w:rPr>
          <w:i/>
          <w:spacing w:val="-2"/>
          <w:sz w:val="24"/>
        </w:rPr>
        <w:t>filing</w:t>
      </w:r>
    </w:p>
    <w:p>
      <w:pPr>
        <w:pStyle w:val="BodyText"/>
        <w:spacing w:before="160"/>
        <w:rPr>
          <w:i/>
        </w:rPr>
      </w:pPr>
    </w:p>
    <w:p>
      <w:pPr>
        <w:pStyle w:val="BodyText"/>
        <w:spacing w:line="480" w:lineRule="auto" w:before="1"/>
        <w:ind w:left="1276" w:right="846" w:firstLine="792"/>
        <w:jc w:val="both"/>
      </w:pPr>
      <w:r>
        <w:rPr/>
        <w:t>wajib pajak mengetahui dan memahami perkembangan sistem </w:t>
      </w:r>
      <w:r>
        <w:rPr>
          <w:i/>
        </w:rPr>
        <w:t>e-filing </w:t>
      </w:r>
      <w:r>
        <w:rPr/>
        <w:t>yang disediakan oleh Direktorat Jenderal Pajak. Pengetahuan ini mencakup pemahaman tentang fitur baru, prosedur terbaru, serta kemudahan yang ditawarkan sistem tersebut. Dengan pemahaman yang baik, wajib pajak dapat memanfaatkan </w:t>
      </w:r>
      <w:r>
        <w:rPr>
          <w:i/>
        </w:rPr>
        <w:t>e-filing</w:t>
      </w:r>
      <w:r>
        <w:rPr/>
        <w:t>.</w:t>
      </w:r>
    </w:p>
    <w:p>
      <w:pPr>
        <w:pStyle w:val="ListParagraph"/>
        <w:numPr>
          <w:ilvl w:val="0"/>
          <w:numId w:val="18"/>
        </w:numPr>
        <w:tabs>
          <w:tab w:pos="2008" w:val="left" w:leader="none"/>
          <w:tab w:pos="2016" w:val="left" w:leader="none"/>
        </w:tabs>
        <w:spacing w:line="480" w:lineRule="auto" w:before="159" w:after="0"/>
        <w:ind w:left="2016" w:right="850" w:hanging="740"/>
        <w:jc w:val="both"/>
        <w:rPr>
          <w:sz w:val="24"/>
        </w:rPr>
      </w:pPr>
      <w:r>
        <w:rPr>
          <w:sz w:val="24"/>
        </w:rPr>
        <w:t>Pengetahuan peraturan perundang-undangan mengenai perpajakan Kemampuan</w:t>
      </w:r>
      <w:r>
        <w:rPr>
          <w:spacing w:val="80"/>
          <w:w w:val="150"/>
          <w:sz w:val="24"/>
        </w:rPr>
        <w:t> </w:t>
      </w:r>
      <w:r>
        <w:rPr>
          <w:sz w:val="24"/>
        </w:rPr>
        <w:t>wajib</w:t>
      </w:r>
      <w:r>
        <w:rPr>
          <w:spacing w:val="80"/>
          <w:w w:val="150"/>
          <w:sz w:val="24"/>
        </w:rPr>
        <w:t> </w:t>
      </w:r>
      <w:r>
        <w:rPr>
          <w:sz w:val="24"/>
        </w:rPr>
        <w:t>pajak</w:t>
      </w:r>
      <w:r>
        <w:rPr>
          <w:spacing w:val="80"/>
          <w:w w:val="150"/>
          <w:sz w:val="24"/>
        </w:rPr>
        <w:t> </w:t>
      </w:r>
      <w:r>
        <w:rPr>
          <w:sz w:val="24"/>
        </w:rPr>
        <w:t>dalam</w:t>
      </w:r>
      <w:r>
        <w:rPr>
          <w:spacing w:val="80"/>
          <w:w w:val="150"/>
          <w:sz w:val="24"/>
        </w:rPr>
        <w:t> </w:t>
      </w:r>
      <w:r>
        <w:rPr>
          <w:sz w:val="24"/>
        </w:rPr>
        <w:t>mengakses</w:t>
      </w:r>
      <w:r>
        <w:rPr>
          <w:spacing w:val="80"/>
          <w:w w:val="150"/>
          <w:sz w:val="24"/>
        </w:rPr>
        <w:t> </w:t>
      </w:r>
      <w:r>
        <w:rPr>
          <w:sz w:val="24"/>
        </w:rPr>
        <w:t>dan</w:t>
      </w:r>
      <w:r>
        <w:rPr>
          <w:spacing w:val="80"/>
          <w:w w:val="150"/>
          <w:sz w:val="24"/>
        </w:rPr>
        <w:t> </w:t>
      </w:r>
      <w:r>
        <w:rPr>
          <w:sz w:val="24"/>
        </w:rPr>
        <w:t>memahami</w:t>
      </w:r>
    </w:p>
    <w:p>
      <w:pPr>
        <w:pStyle w:val="BodyText"/>
        <w:spacing w:line="480" w:lineRule="auto"/>
        <w:ind w:left="1276" w:right="849"/>
        <w:jc w:val="both"/>
      </w:pPr>
      <w:r>
        <w:rPr/>
        <w:t>peraturan perpajakan melalui media digital. Akses internet memungkinkan wajib pajak memperoleh informasi terkini mengenai undang-undang, peraturan</w:t>
      </w:r>
      <w:r>
        <w:rPr>
          <w:spacing w:val="29"/>
        </w:rPr>
        <w:t> </w:t>
      </w:r>
      <w:r>
        <w:rPr/>
        <w:t>pemerintah,</w:t>
      </w:r>
      <w:r>
        <w:rPr>
          <w:spacing w:val="32"/>
        </w:rPr>
        <w:t> </w:t>
      </w:r>
      <w:r>
        <w:rPr/>
        <w:t>maupun</w:t>
      </w:r>
      <w:r>
        <w:rPr>
          <w:spacing w:val="32"/>
        </w:rPr>
        <w:t> </w:t>
      </w:r>
      <w:r>
        <w:rPr/>
        <w:t>peraturan</w:t>
      </w:r>
      <w:r>
        <w:rPr>
          <w:spacing w:val="33"/>
        </w:rPr>
        <w:t> </w:t>
      </w:r>
      <w:r>
        <w:rPr/>
        <w:t>menteri</w:t>
      </w:r>
      <w:r>
        <w:rPr>
          <w:spacing w:val="34"/>
        </w:rPr>
        <w:t> </w:t>
      </w:r>
      <w:r>
        <w:rPr/>
        <w:t>keuangan</w:t>
      </w:r>
      <w:r>
        <w:rPr>
          <w:spacing w:val="32"/>
        </w:rPr>
        <w:t> </w:t>
      </w:r>
      <w:r>
        <w:rPr/>
        <w:t>terkait</w:t>
      </w:r>
      <w:r>
        <w:rPr>
          <w:spacing w:val="33"/>
        </w:rPr>
        <w:t> </w:t>
      </w:r>
      <w:r>
        <w:rPr>
          <w:spacing w:val="-2"/>
        </w:rPr>
        <w:t>pajak.</w:t>
      </w:r>
    </w:p>
    <w:p>
      <w:pPr>
        <w:pStyle w:val="BodyText"/>
        <w:spacing w:after="0" w:line="480" w:lineRule="auto"/>
        <w:jc w:val="both"/>
        <w:sectPr>
          <w:headerReference w:type="default" r:id="rId52"/>
          <w:footerReference w:type="default" r:id="rId53"/>
          <w:pgSz w:w="11920" w:h="16850"/>
          <w:pgMar w:header="763" w:footer="0" w:top="1940" w:bottom="280" w:left="1700" w:right="850"/>
        </w:sectPr>
      </w:pPr>
    </w:p>
    <w:p>
      <w:pPr>
        <w:pStyle w:val="BodyText"/>
        <w:spacing w:before="50"/>
      </w:pPr>
    </w:p>
    <w:p>
      <w:pPr>
        <w:pStyle w:val="BodyText"/>
        <w:spacing w:line="480" w:lineRule="auto"/>
        <w:ind w:left="1276" w:right="718"/>
      </w:pPr>
      <w:r>
        <w:rPr/>
        <w:t>Dengan pengetahuan ini, wajib pajak dapat lebih patuh serta menghindari kesalahan akibat kurangnya informasi tentang regulasi yang berlaku.</w:t>
      </w:r>
    </w:p>
    <w:p>
      <w:pPr>
        <w:pStyle w:val="ListParagraph"/>
        <w:numPr>
          <w:ilvl w:val="0"/>
          <w:numId w:val="18"/>
        </w:numPr>
        <w:tabs>
          <w:tab w:pos="2008" w:val="left" w:leader="none"/>
        </w:tabs>
        <w:spacing w:line="240" w:lineRule="auto" w:before="1" w:after="0"/>
        <w:ind w:left="2008" w:right="0" w:hanging="732"/>
        <w:jc w:val="both"/>
        <w:rPr>
          <w:sz w:val="24"/>
        </w:rPr>
      </w:pPr>
      <w:r>
        <w:rPr>
          <w:sz w:val="24"/>
        </w:rPr>
        <w:t>Pengetahuan</w:t>
      </w:r>
      <w:r>
        <w:rPr>
          <w:spacing w:val="-2"/>
          <w:sz w:val="24"/>
        </w:rPr>
        <w:t> </w:t>
      </w:r>
      <w:r>
        <w:rPr>
          <w:sz w:val="24"/>
        </w:rPr>
        <w:t>tata cara</w:t>
      </w:r>
      <w:r>
        <w:rPr>
          <w:spacing w:val="-2"/>
          <w:sz w:val="24"/>
        </w:rPr>
        <w:t> </w:t>
      </w:r>
      <w:r>
        <w:rPr>
          <w:sz w:val="24"/>
        </w:rPr>
        <w:t>perhitungan</w:t>
      </w:r>
      <w:r>
        <w:rPr>
          <w:spacing w:val="-1"/>
          <w:sz w:val="24"/>
        </w:rPr>
        <w:t> </w:t>
      </w:r>
      <w:r>
        <w:rPr>
          <w:spacing w:val="-2"/>
          <w:sz w:val="24"/>
        </w:rPr>
        <w:t>pajak</w:t>
      </w:r>
    </w:p>
    <w:p>
      <w:pPr>
        <w:pStyle w:val="BodyText"/>
        <w:spacing w:line="480" w:lineRule="auto" w:before="276"/>
        <w:ind w:left="1288" w:right="850" w:firstLine="732"/>
        <w:jc w:val="both"/>
      </w:pPr>
      <w:r>
        <w:rPr/>
        <w:t>Wajib pajak mampu mencari, memahami, dan menerapkan informasi terkait tata cara perhitungan pajak dengan bantuan internet. Misalnya, mencari simulasi perhitungan, panduan resmi, atau aplikasi daring yang disediakan otoritas pajak. Pengetahuan yang memadai dalam hal ini membantu wajib pajak menghitung pajak dengan benar dan akurat, sehingga dapat mengurangi risiko kesalahan atau sanksi administrasi.</w:t>
      </w:r>
    </w:p>
    <w:p>
      <w:pPr>
        <w:pStyle w:val="ListParagraph"/>
        <w:numPr>
          <w:ilvl w:val="0"/>
          <w:numId w:val="18"/>
        </w:numPr>
        <w:tabs>
          <w:tab w:pos="2068" w:val="left" w:leader="none"/>
        </w:tabs>
        <w:spacing w:line="240" w:lineRule="auto" w:before="0" w:after="0"/>
        <w:ind w:left="2068" w:right="0" w:hanging="802"/>
        <w:jc w:val="both"/>
        <w:rPr>
          <w:sz w:val="24"/>
        </w:rPr>
      </w:pPr>
      <w:r>
        <w:rPr>
          <w:sz w:val="24"/>
        </w:rPr>
        <w:t>Kecepatan</w:t>
      </w:r>
      <w:r>
        <w:rPr>
          <w:spacing w:val="-4"/>
          <w:sz w:val="24"/>
        </w:rPr>
        <w:t> </w:t>
      </w:r>
      <w:r>
        <w:rPr>
          <w:sz w:val="24"/>
        </w:rPr>
        <w:t>dalam</w:t>
      </w:r>
      <w:r>
        <w:rPr>
          <w:spacing w:val="-2"/>
          <w:sz w:val="24"/>
        </w:rPr>
        <w:t> </w:t>
      </w:r>
      <w:r>
        <w:rPr>
          <w:sz w:val="24"/>
        </w:rPr>
        <w:t>mengakses</w:t>
      </w:r>
      <w:r>
        <w:rPr>
          <w:spacing w:val="-2"/>
          <w:sz w:val="24"/>
        </w:rPr>
        <w:t> </w:t>
      </w:r>
      <w:r>
        <w:rPr>
          <w:sz w:val="24"/>
        </w:rPr>
        <w:t>penyampaian</w:t>
      </w:r>
      <w:r>
        <w:rPr>
          <w:spacing w:val="-2"/>
          <w:sz w:val="24"/>
        </w:rPr>
        <w:t> </w:t>
      </w:r>
      <w:r>
        <w:rPr>
          <w:spacing w:val="-5"/>
          <w:sz w:val="24"/>
        </w:rPr>
        <w:t>SPT</w:t>
      </w:r>
    </w:p>
    <w:p>
      <w:pPr>
        <w:pStyle w:val="BodyText"/>
      </w:pPr>
    </w:p>
    <w:p>
      <w:pPr>
        <w:pStyle w:val="BodyText"/>
        <w:spacing w:line="480" w:lineRule="auto" w:before="1"/>
        <w:ind w:left="1288" w:right="852" w:firstLine="792"/>
        <w:jc w:val="both"/>
      </w:pPr>
      <w:r>
        <w:rPr/>
        <w:t>Keterampilan wajib pajak dalam menggunakan internet untuk mengakses,</w:t>
      </w:r>
      <w:r>
        <w:rPr>
          <w:spacing w:val="-4"/>
        </w:rPr>
        <w:t> </w:t>
      </w:r>
      <w:r>
        <w:rPr/>
        <w:t>mengisi,</w:t>
      </w:r>
      <w:r>
        <w:rPr>
          <w:spacing w:val="-4"/>
        </w:rPr>
        <w:t> </w:t>
      </w:r>
      <w:r>
        <w:rPr/>
        <w:t>dan</w:t>
      </w:r>
      <w:r>
        <w:rPr>
          <w:spacing w:val="-2"/>
        </w:rPr>
        <w:t> </w:t>
      </w:r>
      <w:r>
        <w:rPr/>
        <w:t>menyampaikan</w:t>
      </w:r>
      <w:r>
        <w:rPr>
          <w:spacing w:val="-2"/>
        </w:rPr>
        <w:t> </w:t>
      </w:r>
      <w:r>
        <w:rPr/>
        <w:t>SPT</w:t>
      </w:r>
      <w:r>
        <w:rPr>
          <w:spacing w:val="-4"/>
        </w:rPr>
        <w:t> </w:t>
      </w:r>
      <w:r>
        <w:rPr/>
        <w:t>secara</w:t>
      </w:r>
      <w:r>
        <w:rPr>
          <w:spacing w:val="-4"/>
        </w:rPr>
        <w:t> </w:t>
      </w:r>
      <w:r>
        <w:rPr/>
        <w:t>efisien</w:t>
      </w:r>
      <w:r>
        <w:rPr>
          <w:spacing w:val="-3"/>
        </w:rPr>
        <w:t> </w:t>
      </w:r>
      <w:r>
        <w:rPr/>
        <w:t>melalui</w:t>
      </w:r>
      <w:r>
        <w:rPr>
          <w:spacing w:val="-4"/>
        </w:rPr>
        <w:t> </w:t>
      </w:r>
      <w:r>
        <w:rPr/>
        <w:t>sistem online.</w:t>
      </w:r>
      <w:r>
        <w:rPr>
          <w:spacing w:val="-15"/>
        </w:rPr>
        <w:t> </w:t>
      </w:r>
      <w:r>
        <w:rPr/>
        <w:t>Kecepatan</w:t>
      </w:r>
      <w:r>
        <w:rPr>
          <w:spacing w:val="-15"/>
        </w:rPr>
        <w:t> </w:t>
      </w:r>
      <w:r>
        <w:rPr/>
        <w:t>akses</w:t>
      </w:r>
      <w:r>
        <w:rPr>
          <w:spacing w:val="-15"/>
        </w:rPr>
        <w:t> </w:t>
      </w:r>
      <w:r>
        <w:rPr/>
        <w:t>mencerminkan</w:t>
      </w:r>
      <w:r>
        <w:rPr>
          <w:spacing w:val="-15"/>
        </w:rPr>
        <w:t> </w:t>
      </w:r>
      <w:r>
        <w:rPr/>
        <w:t>sejauh</w:t>
      </w:r>
      <w:r>
        <w:rPr>
          <w:spacing w:val="-15"/>
        </w:rPr>
        <w:t> </w:t>
      </w:r>
      <w:r>
        <w:rPr/>
        <w:t>mana</w:t>
      </w:r>
      <w:r>
        <w:rPr>
          <w:spacing w:val="-15"/>
        </w:rPr>
        <w:t> </w:t>
      </w:r>
      <w:r>
        <w:rPr/>
        <w:t>wajib</w:t>
      </w:r>
      <w:r>
        <w:rPr>
          <w:spacing w:val="-15"/>
        </w:rPr>
        <w:t> </w:t>
      </w:r>
      <w:r>
        <w:rPr/>
        <w:t>pajak</w:t>
      </w:r>
      <w:r>
        <w:rPr>
          <w:spacing w:val="-15"/>
        </w:rPr>
        <w:t> </w:t>
      </w:r>
      <w:r>
        <w:rPr/>
        <w:t>menguasai penggunaan teknologi digital, termasuk kemampuan login, </w:t>
      </w:r>
      <w:r>
        <w:rPr/>
        <w:t>mengunggah dokumen, serta menyelesaikan proses pelaporan. Hal ini penting untuk memastikan kewajiban perpajakan dapat dipenuhi tepat waktu.</w:t>
      </w:r>
    </w:p>
    <w:p>
      <w:pPr>
        <w:pStyle w:val="BodyText"/>
        <w:spacing w:after="0" w:line="480" w:lineRule="auto"/>
        <w:jc w:val="both"/>
        <w:sectPr>
          <w:headerReference w:type="default" r:id="rId54"/>
          <w:footerReference w:type="default" r:id="rId55"/>
          <w:pgSz w:w="11920" w:h="16850"/>
          <w:pgMar w:header="763" w:footer="0" w:top="1940" w:bottom="280" w:left="1700" w:right="850"/>
        </w:sectPr>
      </w:pPr>
    </w:p>
    <w:p>
      <w:pPr>
        <w:pStyle w:val="BodyText"/>
        <w:spacing w:before="50"/>
      </w:pPr>
    </w:p>
    <w:p>
      <w:pPr>
        <w:pStyle w:val="Heading2"/>
        <w:numPr>
          <w:ilvl w:val="3"/>
          <w:numId w:val="10"/>
        </w:numPr>
        <w:tabs>
          <w:tab w:pos="1648" w:val="left" w:leader="none"/>
        </w:tabs>
        <w:spacing w:line="240" w:lineRule="auto" w:before="0" w:after="0"/>
        <w:ind w:left="1648" w:right="0" w:hanging="720"/>
        <w:jc w:val="left"/>
      </w:pPr>
      <w:bookmarkStart w:name="_bookmark19" w:id="22"/>
      <w:bookmarkEnd w:id="22"/>
      <w:r>
        <w:rPr/>
        <w:t>P</w:t>
      </w:r>
      <w:r>
        <w:rPr/>
        <w:t>enelitian</w:t>
      </w:r>
      <w:r>
        <w:rPr>
          <w:spacing w:val="-4"/>
        </w:rPr>
        <w:t> </w:t>
      </w:r>
      <w:r>
        <w:rPr>
          <w:spacing w:val="-2"/>
        </w:rPr>
        <w:t>Terdahulu</w:t>
      </w:r>
    </w:p>
    <w:p>
      <w:pPr>
        <w:pStyle w:val="BodyText"/>
        <w:rPr>
          <w:b/>
        </w:rPr>
      </w:pPr>
    </w:p>
    <w:p>
      <w:pPr>
        <w:pStyle w:val="BodyText"/>
        <w:spacing w:line="480" w:lineRule="auto" w:before="1"/>
        <w:ind w:left="995" w:right="718" w:firstLine="735"/>
      </w:pPr>
      <w:r>
        <w:rPr/>
        <w:t>Penelitian</w:t>
      </w:r>
      <w:r>
        <w:rPr>
          <w:spacing w:val="-5"/>
        </w:rPr>
        <w:t> </w:t>
      </w:r>
      <w:r>
        <w:rPr/>
        <w:t>ini</w:t>
      </w:r>
      <w:r>
        <w:rPr>
          <w:spacing w:val="-5"/>
        </w:rPr>
        <w:t> </w:t>
      </w:r>
      <w:r>
        <w:rPr/>
        <w:t>juga</w:t>
      </w:r>
      <w:r>
        <w:rPr>
          <w:spacing w:val="-6"/>
        </w:rPr>
        <w:t> </w:t>
      </w:r>
      <w:r>
        <w:rPr/>
        <w:t>dilakukan</w:t>
      </w:r>
      <w:r>
        <w:rPr>
          <w:spacing w:val="-5"/>
        </w:rPr>
        <w:t> </w:t>
      </w:r>
      <w:r>
        <w:rPr/>
        <w:t>berdasarkan</w:t>
      </w:r>
      <w:r>
        <w:rPr>
          <w:spacing w:val="-5"/>
        </w:rPr>
        <w:t> </w:t>
      </w:r>
      <w:r>
        <w:rPr/>
        <w:t>penelitian</w:t>
      </w:r>
      <w:r>
        <w:rPr>
          <w:spacing w:val="-5"/>
        </w:rPr>
        <w:t> </w:t>
      </w:r>
      <w:r>
        <w:rPr/>
        <w:t>yang</w:t>
      </w:r>
      <w:r>
        <w:rPr>
          <w:spacing w:val="-5"/>
        </w:rPr>
        <w:t> </w:t>
      </w:r>
      <w:r>
        <w:rPr/>
        <w:t>telah dilakukan sebelum menjadi dasar</w:t>
      </w:r>
      <w:r>
        <w:rPr>
          <w:spacing w:val="40"/>
        </w:rPr>
        <w:t> </w:t>
      </w:r>
      <w:r>
        <w:rPr/>
        <w:t>pertimbangan yaitu</w:t>
      </w:r>
    </w:p>
    <w:p>
      <w:pPr>
        <w:spacing w:line="253" w:lineRule="exact" w:before="0"/>
        <w:ind w:left="426" w:right="0" w:firstLine="0"/>
        <w:jc w:val="left"/>
        <w:rPr>
          <w:b/>
          <w:sz w:val="22"/>
        </w:rPr>
      </w:pPr>
      <w:r>
        <w:rPr>
          <w:b/>
          <w:sz w:val="22"/>
        </w:rPr>
        <w:t>Tabel</w:t>
      </w:r>
      <w:r>
        <w:rPr>
          <w:b/>
          <w:spacing w:val="-2"/>
          <w:sz w:val="22"/>
        </w:rPr>
        <w:t> </w:t>
      </w:r>
      <w:r>
        <w:rPr>
          <w:b/>
          <w:sz w:val="22"/>
        </w:rPr>
        <w:t>2.1</w:t>
      </w:r>
      <w:r>
        <w:rPr>
          <w:b/>
          <w:spacing w:val="-3"/>
          <w:sz w:val="22"/>
        </w:rPr>
        <w:t> </w:t>
      </w:r>
      <w:r>
        <w:rPr>
          <w:b/>
          <w:sz w:val="22"/>
        </w:rPr>
        <w:t>Penelitian</w:t>
      </w:r>
      <w:r>
        <w:rPr>
          <w:b/>
          <w:spacing w:val="-2"/>
          <w:sz w:val="22"/>
        </w:rPr>
        <w:t> Terdahulu</w:t>
      </w: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275"/>
        <w:gridCol w:w="1844"/>
        <w:gridCol w:w="1275"/>
        <w:gridCol w:w="1340"/>
        <w:gridCol w:w="1697"/>
      </w:tblGrid>
      <w:tr>
        <w:trPr>
          <w:trHeight w:val="530" w:hRule="atLeast"/>
        </w:trPr>
        <w:tc>
          <w:tcPr>
            <w:tcW w:w="564" w:type="dxa"/>
          </w:tcPr>
          <w:p>
            <w:pPr>
              <w:pStyle w:val="TableParagraph"/>
              <w:spacing w:before="1"/>
              <w:ind w:left="134"/>
              <w:rPr>
                <w:b/>
                <w:sz w:val="24"/>
              </w:rPr>
            </w:pPr>
            <w:r>
              <w:rPr>
                <w:b/>
                <w:spacing w:val="-5"/>
                <w:sz w:val="24"/>
              </w:rPr>
              <w:t>No</w:t>
            </w:r>
          </w:p>
        </w:tc>
        <w:tc>
          <w:tcPr>
            <w:tcW w:w="1275" w:type="dxa"/>
          </w:tcPr>
          <w:p>
            <w:pPr>
              <w:pStyle w:val="TableParagraph"/>
              <w:spacing w:before="2"/>
              <w:ind w:left="376"/>
              <w:rPr>
                <w:b/>
                <w:sz w:val="20"/>
              </w:rPr>
            </w:pPr>
            <w:r>
              <w:rPr>
                <w:b/>
                <w:spacing w:val="-4"/>
                <w:sz w:val="20"/>
              </w:rPr>
              <w:t>Nama</w:t>
            </w:r>
          </w:p>
          <w:p>
            <w:pPr>
              <w:pStyle w:val="TableParagraph"/>
              <w:spacing w:before="34"/>
              <w:ind w:left="316"/>
              <w:rPr>
                <w:b/>
                <w:sz w:val="20"/>
              </w:rPr>
            </w:pPr>
            <w:r>
              <w:rPr>
                <w:b/>
                <w:spacing w:val="-2"/>
                <w:sz w:val="20"/>
              </w:rPr>
              <w:t>peneliti</w:t>
            </w:r>
          </w:p>
        </w:tc>
        <w:tc>
          <w:tcPr>
            <w:tcW w:w="1844" w:type="dxa"/>
          </w:tcPr>
          <w:p>
            <w:pPr>
              <w:pStyle w:val="TableParagraph"/>
              <w:spacing w:before="2"/>
              <w:ind w:left="12" w:right="6"/>
              <w:jc w:val="center"/>
              <w:rPr>
                <w:b/>
                <w:sz w:val="20"/>
              </w:rPr>
            </w:pPr>
            <w:r>
              <w:rPr>
                <w:b/>
                <w:spacing w:val="-2"/>
                <w:sz w:val="20"/>
              </w:rPr>
              <w:t>Judul</w:t>
            </w:r>
          </w:p>
          <w:p>
            <w:pPr>
              <w:pStyle w:val="TableParagraph"/>
              <w:spacing w:before="34"/>
              <w:ind w:left="12" w:right="4"/>
              <w:jc w:val="center"/>
              <w:rPr>
                <w:b/>
                <w:sz w:val="20"/>
              </w:rPr>
            </w:pPr>
            <w:r>
              <w:rPr>
                <w:b/>
                <w:spacing w:val="-2"/>
                <w:sz w:val="20"/>
              </w:rPr>
              <w:t>Penelitian</w:t>
            </w:r>
          </w:p>
        </w:tc>
        <w:tc>
          <w:tcPr>
            <w:tcW w:w="1275" w:type="dxa"/>
          </w:tcPr>
          <w:p>
            <w:pPr>
              <w:pStyle w:val="TableParagraph"/>
              <w:spacing w:before="2"/>
              <w:ind w:left="160"/>
              <w:rPr>
                <w:b/>
                <w:sz w:val="20"/>
              </w:rPr>
            </w:pPr>
            <w:r>
              <w:rPr>
                <w:b/>
                <w:spacing w:val="-2"/>
                <w:sz w:val="20"/>
              </w:rPr>
              <w:t>Persamaan</w:t>
            </w:r>
          </w:p>
        </w:tc>
        <w:tc>
          <w:tcPr>
            <w:tcW w:w="1340" w:type="dxa"/>
          </w:tcPr>
          <w:p>
            <w:pPr>
              <w:pStyle w:val="TableParagraph"/>
              <w:spacing w:before="2"/>
              <w:ind w:left="207"/>
              <w:rPr>
                <w:b/>
                <w:sz w:val="20"/>
              </w:rPr>
            </w:pPr>
            <w:r>
              <w:rPr>
                <w:b/>
                <w:spacing w:val="-2"/>
                <w:sz w:val="20"/>
              </w:rPr>
              <w:t>Perbedaan</w:t>
            </w:r>
          </w:p>
        </w:tc>
        <w:tc>
          <w:tcPr>
            <w:tcW w:w="1697" w:type="dxa"/>
          </w:tcPr>
          <w:p>
            <w:pPr>
              <w:pStyle w:val="TableParagraph"/>
              <w:spacing w:before="2"/>
              <w:ind w:left="171"/>
              <w:rPr>
                <w:b/>
                <w:sz w:val="20"/>
              </w:rPr>
            </w:pPr>
            <w:r>
              <w:rPr>
                <w:b/>
                <w:sz w:val="20"/>
              </w:rPr>
              <w:t>Hasil</w:t>
            </w:r>
            <w:r>
              <w:rPr>
                <w:b/>
                <w:spacing w:val="-6"/>
                <w:sz w:val="20"/>
              </w:rPr>
              <w:t> </w:t>
            </w:r>
            <w:r>
              <w:rPr>
                <w:b/>
                <w:spacing w:val="-2"/>
                <w:sz w:val="20"/>
              </w:rPr>
              <w:t>Penelitian</w:t>
            </w:r>
          </w:p>
        </w:tc>
      </w:tr>
      <w:tr>
        <w:trPr>
          <w:trHeight w:val="6852" w:hRule="atLeast"/>
        </w:trPr>
        <w:tc>
          <w:tcPr>
            <w:tcW w:w="564" w:type="dxa"/>
          </w:tcPr>
          <w:p>
            <w:pPr>
              <w:pStyle w:val="TableParagraph"/>
              <w:spacing w:before="239"/>
              <w:ind w:left="107"/>
              <w:rPr>
                <w:sz w:val="24"/>
              </w:rPr>
            </w:pPr>
            <w:r>
              <w:rPr>
                <w:spacing w:val="-5"/>
                <w:sz w:val="24"/>
              </w:rPr>
              <w:t>1.</w:t>
            </w:r>
          </w:p>
        </w:tc>
        <w:tc>
          <w:tcPr>
            <w:tcW w:w="1275" w:type="dxa"/>
          </w:tcPr>
          <w:p>
            <w:pPr>
              <w:pStyle w:val="TableParagraph"/>
              <w:spacing w:before="10"/>
              <w:rPr>
                <w:b/>
                <w:sz w:val="20"/>
              </w:rPr>
            </w:pPr>
          </w:p>
          <w:p>
            <w:pPr>
              <w:pStyle w:val="TableParagraph"/>
              <w:spacing w:line="276" w:lineRule="auto" w:before="1"/>
              <w:ind w:left="105" w:right="136"/>
              <w:rPr>
                <w:sz w:val="20"/>
              </w:rPr>
            </w:pPr>
            <w:r>
              <w:rPr>
                <w:sz w:val="20"/>
              </w:rPr>
              <w:t>Vemia</w:t>
            </w:r>
            <w:r>
              <w:rPr>
                <w:spacing w:val="-13"/>
                <w:sz w:val="20"/>
              </w:rPr>
              <w:t> </w:t>
            </w:r>
            <w:r>
              <w:rPr>
                <w:sz w:val="20"/>
              </w:rPr>
              <w:t>Apda </w:t>
            </w:r>
            <w:r>
              <w:rPr>
                <w:spacing w:val="-2"/>
                <w:sz w:val="20"/>
              </w:rPr>
              <w:t>Wijaya (2020)</w:t>
            </w:r>
          </w:p>
        </w:tc>
        <w:tc>
          <w:tcPr>
            <w:tcW w:w="1844" w:type="dxa"/>
          </w:tcPr>
          <w:p>
            <w:pPr>
              <w:pStyle w:val="TableParagraph"/>
              <w:spacing w:before="10"/>
              <w:rPr>
                <w:b/>
                <w:sz w:val="20"/>
              </w:rPr>
            </w:pPr>
          </w:p>
          <w:p>
            <w:pPr>
              <w:pStyle w:val="TableParagraph"/>
              <w:spacing w:line="276" w:lineRule="auto" w:before="1"/>
              <w:ind w:left="107" w:right="100"/>
              <w:rPr>
                <w:sz w:val="20"/>
              </w:rPr>
            </w:pPr>
            <w:r>
              <w:rPr>
                <w:spacing w:val="-2"/>
                <w:sz w:val="20"/>
              </w:rPr>
              <w:t>Pengaruh </w:t>
            </w:r>
            <w:r>
              <w:rPr>
                <w:sz w:val="20"/>
              </w:rPr>
              <w:t>Modernisasi Sistem Perpajakan</w:t>
            </w:r>
            <w:r>
              <w:rPr>
                <w:spacing w:val="40"/>
                <w:sz w:val="20"/>
              </w:rPr>
              <w:t> </w:t>
            </w:r>
            <w:r>
              <w:rPr>
                <w:i/>
                <w:sz w:val="20"/>
              </w:rPr>
              <w:t>e-filling)</w:t>
            </w:r>
            <w:r>
              <w:rPr>
                <w:sz w:val="20"/>
              </w:rPr>
              <w:t>, Sanksi, Sosialisasi Pajak, Dan Tingkat Pengetahuan</w:t>
            </w:r>
            <w:r>
              <w:rPr>
                <w:spacing w:val="-13"/>
                <w:sz w:val="20"/>
              </w:rPr>
              <w:t> </w:t>
            </w:r>
            <w:r>
              <w:rPr>
                <w:sz w:val="20"/>
              </w:rPr>
              <w:t>Dalam </w:t>
            </w:r>
            <w:r>
              <w:rPr>
                <w:spacing w:val="-2"/>
                <w:sz w:val="20"/>
              </w:rPr>
              <w:t>Penggunaan</w:t>
            </w:r>
            <w:r>
              <w:rPr>
                <w:spacing w:val="40"/>
                <w:sz w:val="20"/>
              </w:rPr>
              <w:t> </w:t>
            </w:r>
            <w:r>
              <w:rPr>
                <w:sz w:val="20"/>
              </w:rPr>
              <w:t>Internet Terhadap Kepatuhan Wajib Pajak</w:t>
            </w:r>
            <w:r>
              <w:rPr>
                <w:spacing w:val="-13"/>
                <w:sz w:val="20"/>
              </w:rPr>
              <w:t> </w:t>
            </w:r>
            <w:r>
              <w:rPr>
                <w:sz w:val="20"/>
              </w:rPr>
              <w:t>Orang</w:t>
            </w:r>
            <w:r>
              <w:rPr>
                <w:spacing w:val="-12"/>
                <w:sz w:val="20"/>
              </w:rPr>
              <w:t> </w:t>
            </w:r>
            <w:r>
              <w:rPr>
                <w:sz w:val="20"/>
              </w:rPr>
              <w:t>Pribadi</w:t>
            </w:r>
          </w:p>
        </w:tc>
        <w:tc>
          <w:tcPr>
            <w:tcW w:w="1275" w:type="dxa"/>
          </w:tcPr>
          <w:p>
            <w:pPr>
              <w:pStyle w:val="TableParagraph"/>
              <w:spacing w:before="10"/>
              <w:rPr>
                <w:b/>
                <w:sz w:val="20"/>
              </w:rPr>
            </w:pPr>
          </w:p>
          <w:p>
            <w:pPr>
              <w:pStyle w:val="TableParagraph"/>
              <w:spacing w:line="276" w:lineRule="auto" w:before="1"/>
              <w:ind w:left="107" w:right="127"/>
              <w:rPr>
                <w:sz w:val="20"/>
              </w:rPr>
            </w:pPr>
            <w:r>
              <w:rPr>
                <w:spacing w:val="-2"/>
                <w:sz w:val="20"/>
              </w:rPr>
              <w:t>Variabel independent, yaitu Modernisasi Sistem Perpajakan </w:t>
            </w:r>
            <w:r>
              <w:rPr>
                <w:i/>
                <w:sz w:val="20"/>
              </w:rPr>
              <w:t>(e- filling)</w:t>
            </w:r>
            <w:r>
              <w:rPr>
                <w:sz w:val="20"/>
              </w:rPr>
              <w:t>, </w:t>
            </w:r>
            <w:r>
              <w:rPr>
                <w:spacing w:val="-2"/>
                <w:sz w:val="20"/>
              </w:rPr>
              <w:t>Sanksi, </w:t>
            </w:r>
            <w:r>
              <w:rPr>
                <w:sz w:val="20"/>
              </w:rPr>
              <w:t>Pajak, Dan </w:t>
            </w:r>
            <w:r>
              <w:rPr>
                <w:spacing w:val="-2"/>
                <w:sz w:val="20"/>
              </w:rPr>
              <w:t>Tingkat Pengetahuan Dalam Penggunaan </w:t>
            </w:r>
            <w:r>
              <w:rPr>
                <w:sz w:val="20"/>
              </w:rPr>
              <w:t>Internet dan </w:t>
            </w:r>
            <w:r>
              <w:rPr>
                <w:spacing w:val="-2"/>
                <w:sz w:val="20"/>
              </w:rPr>
              <w:t>variabel dependen Kepatuhan </w:t>
            </w:r>
            <w:r>
              <w:rPr>
                <w:sz w:val="20"/>
              </w:rPr>
              <w:t>Wajib Pajak</w:t>
            </w:r>
          </w:p>
        </w:tc>
        <w:tc>
          <w:tcPr>
            <w:tcW w:w="1340" w:type="dxa"/>
          </w:tcPr>
          <w:p>
            <w:pPr>
              <w:pStyle w:val="TableParagraph"/>
              <w:spacing w:before="10"/>
              <w:rPr>
                <w:b/>
                <w:sz w:val="20"/>
              </w:rPr>
            </w:pPr>
          </w:p>
          <w:p>
            <w:pPr>
              <w:pStyle w:val="TableParagraph"/>
              <w:spacing w:line="276" w:lineRule="auto" w:before="1"/>
              <w:ind w:left="106" w:right="98"/>
              <w:rPr>
                <w:sz w:val="20"/>
              </w:rPr>
            </w:pPr>
            <w:r>
              <w:rPr>
                <w:sz w:val="20"/>
              </w:rPr>
              <w:t>Lokasi dan </w:t>
            </w:r>
            <w:r>
              <w:rPr>
                <w:spacing w:val="-4"/>
                <w:sz w:val="20"/>
              </w:rPr>
              <w:t>alat </w:t>
            </w:r>
            <w:r>
              <w:rPr>
                <w:spacing w:val="-2"/>
                <w:sz w:val="20"/>
              </w:rPr>
              <w:t>analisisnya berbeda, penelitian terdahulu melakukan </w:t>
            </w:r>
            <w:r>
              <w:rPr>
                <w:sz w:val="20"/>
              </w:rPr>
              <w:t>penelitian di KPP Pratama Batu Raja </w:t>
            </w:r>
            <w:r>
              <w:rPr>
                <w:spacing w:val="-2"/>
                <w:sz w:val="20"/>
              </w:rPr>
              <w:t>dengan menggunakan </w:t>
            </w:r>
            <w:r>
              <w:rPr>
                <w:sz w:val="20"/>
              </w:rPr>
              <w:t>SPSS</w:t>
            </w:r>
            <w:r>
              <w:rPr>
                <w:spacing w:val="-9"/>
                <w:sz w:val="20"/>
              </w:rPr>
              <w:t> </w:t>
            </w:r>
            <w:r>
              <w:rPr>
                <w:sz w:val="20"/>
              </w:rPr>
              <w:t>sebagai </w:t>
            </w:r>
            <w:r>
              <w:rPr>
                <w:spacing w:val="-4"/>
                <w:sz w:val="20"/>
              </w:rPr>
              <w:t>alat </w:t>
            </w:r>
            <w:r>
              <w:rPr>
                <w:spacing w:val="-2"/>
                <w:sz w:val="20"/>
              </w:rPr>
              <w:t>analisisnya sedangkan penelitian </w:t>
            </w:r>
            <w:r>
              <w:rPr>
                <w:sz w:val="20"/>
              </w:rPr>
              <w:t>sekarang di KPP Pratama </w:t>
            </w:r>
            <w:r>
              <w:rPr>
                <w:spacing w:val="-2"/>
                <w:sz w:val="20"/>
              </w:rPr>
              <w:t>Samarinda dengan menggunakan SmartPLS </w:t>
            </w:r>
            <w:r>
              <w:rPr>
                <w:sz w:val="20"/>
              </w:rPr>
              <w:t>sebagai alat</w:t>
            </w:r>
          </w:p>
          <w:p>
            <w:pPr>
              <w:pStyle w:val="TableParagraph"/>
              <w:spacing w:before="1"/>
              <w:ind w:left="106"/>
              <w:rPr>
                <w:sz w:val="20"/>
              </w:rPr>
            </w:pPr>
            <w:r>
              <w:rPr>
                <w:spacing w:val="-2"/>
                <w:sz w:val="20"/>
              </w:rPr>
              <w:t>analisisnya.</w:t>
            </w:r>
          </w:p>
        </w:tc>
        <w:tc>
          <w:tcPr>
            <w:tcW w:w="1697" w:type="dxa"/>
          </w:tcPr>
          <w:p>
            <w:pPr>
              <w:pStyle w:val="TableParagraph"/>
              <w:spacing w:before="10"/>
              <w:rPr>
                <w:b/>
                <w:sz w:val="20"/>
              </w:rPr>
            </w:pPr>
          </w:p>
          <w:p>
            <w:pPr>
              <w:pStyle w:val="TableParagraph"/>
              <w:spacing w:before="1"/>
              <w:ind w:left="106" w:right="185"/>
              <w:rPr>
                <w:sz w:val="20"/>
              </w:rPr>
            </w:pPr>
            <w:r>
              <w:rPr>
                <w:sz w:val="20"/>
              </w:rPr>
              <w:t>Hasil penelitian ini</w:t>
            </w:r>
            <w:r>
              <w:rPr>
                <w:spacing w:val="-3"/>
                <w:sz w:val="20"/>
              </w:rPr>
              <w:t> </w:t>
            </w:r>
            <w:r>
              <w:rPr>
                <w:sz w:val="20"/>
              </w:rPr>
              <w:t>menunjukkan bahwa persepsi wajib pajak, </w:t>
            </w:r>
            <w:r>
              <w:rPr>
                <w:spacing w:val="-2"/>
                <w:sz w:val="20"/>
              </w:rPr>
              <w:t>Modernisasi Sistem </w:t>
            </w:r>
            <w:r>
              <w:rPr>
                <w:sz w:val="20"/>
              </w:rPr>
              <w:t>Perpajakan </w:t>
            </w:r>
            <w:r>
              <w:rPr>
                <w:i/>
                <w:sz w:val="20"/>
              </w:rPr>
              <w:t>(E Filling)</w:t>
            </w:r>
            <w:r>
              <w:rPr>
                <w:sz w:val="20"/>
              </w:rPr>
              <w:t>, Sanksi, Sosialisasi</w:t>
            </w:r>
            <w:r>
              <w:rPr>
                <w:spacing w:val="-13"/>
                <w:sz w:val="20"/>
              </w:rPr>
              <w:t> </w:t>
            </w:r>
            <w:r>
              <w:rPr>
                <w:sz w:val="20"/>
              </w:rPr>
              <w:t>Pajak, Dan Tingkat </w:t>
            </w:r>
            <w:r>
              <w:rPr>
                <w:spacing w:val="-2"/>
                <w:sz w:val="20"/>
              </w:rPr>
              <w:t>Pengetahuan Dalam Penggunaan Internet perpajakan berpengaruh </w:t>
            </w:r>
            <w:r>
              <w:rPr>
                <w:sz w:val="20"/>
              </w:rPr>
              <w:t>positif dan </w:t>
            </w:r>
            <w:r>
              <w:rPr>
                <w:spacing w:val="-2"/>
                <w:sz w:val="20"/>
              </w:rPr>
              <w:t>signifikan terhadap </w:t>
            </w:r>
            <w:r>
              <w:rPr>
                <w:sz w:val="20"/>
              </w:rPr>
              <w:t>kepatuhan wajib </w:t>
            </w:r>
            <w:r>
              <w:rPr>
                <w:spacing w:val="-2"/>
                <w:sz w:val="20"/>
              </w:rPr>
              <w:t>pajak</w:t>
            </w:r>
          </w:p>
        </w:tc>
      </w:tr>
      <w:tr>
        <w:trPr>
          <w:trHeight w:val="3151" w:hRule="atLeast"/>
        </w:trPr>
        <w:tc>
          <w:tcPr>
            <w:tcW w:w="564" w:type="dxa"/>
          </w:tcPr>
          <w:p>
            <w:pPr>
              <w:pStyle w:val="TableParagraph"/>
              <w:spacing w:before="239"/>
              <w:ind w:left="107"/>
              <w:rPr>
                <w:b/>
                <w:sz w:val="24"/>
              </w:rPr>
            </w:pPr>
            <w:r>
              <w:rPr>
                <w:spacing w:val="-5"/>
                <w:sz w:val="24"/>
              </w:rPr>
              <w:t>2</w:t>
            </w:r>
            <w:r>
              <w:rPr>
                <w:b/>
                <w:spacing w:val="-5"/>
                <w:sz w:val="24"/>
              </w:rPr>
              <w:t>.</w:t>
            </w:r>
          </w:p>
        </w:tc>
        <w:tc>
          <w:tcPr>
            <w:tcW w:w="1275" w:type="dxa"/>
          </w:tcPr>
          <w:p>
            <w:pPr>
              <w:pStyle w:val="TableParagraph"/>
              <w:spacing w:before="10"/>
              <w:rPr>
                <w:b/>
                <w:sz w:val="20"/>
              </w:rPr>
            </w:pPr>
          </w:p>
          <w:p>
            <w:pPr>
              <w:pStyle w:val="TableParagraph"/>
              <w:spacing w:line="276" w:lineRule="auto" w:before="1"/>
              <w:ind w:left="105" w:right="176"/>
              <w:jc w:val="both"/>
              <w:rPr>
                <w:sz w:val="20"/>
              </w:rPr>
            </w:pPr>
            <w:r>
              <w:rPr>
                <w:sz w:val="20"/>
              </w:rPr>
              <w:t>Reza</w:t>
            </w:r>
            <w:r>
              <w:rPr>
                <w:spacing w:val="-13"/>
                <w:sz w:val="20"/>
              </w:rPr>
              <w:t> </w:t>
            </w:r>
            <w:r>
              <w:rPr>
                <w:sz w:val="20"/>
              </w:rPr>
              <w:t>Nabila Fitria Farah </w:t>
            </w:r>
            <w:r>
              <w:rPr>
                <w:spacing w:val="-2"/>
                <w:sz w:val="20"/>
              </w:rPr>
              <w:t>(2020</w:t>
            </w:r>
          </w:p>
        </w:tc>
        <w:tc>
          <w:tcPr>
            <w:tcW w:w="1844" w:type="dxa"/>
          </w:tcPr>
          <w:p>
            <w:pPr>
              <w:pStyle w:val="TableParagraph"/>
              <w:spacing w:before="10"/>
              <w:rPr>
                <w:b/>
                <w:sz w:val="20"/>
              </w:rPr>
            </w:pPr>
          </w:p>
          <w:p>
            <w:pPr>
              <w:pStyle w:val="TableParagraph"/>
              <w:spacing w:line="276" w:lineRule="auto" w:before="1"/>
              <w:ind w:left="107" w:right="164"/>
              <w:rPr>
                <w:sz w:val="20"/>
              </w:rPr>
            </w:pPr>
            <w:r>
              <w:rPr>
                <w:spacing w:val="-2"/>
                <w:sz w:val="20"/>
              </w:rPr>
              <w:t>Pengaruh </w:t>
            </w:r>
            <w:r>
              <w:rPr>
                <w:sz w:val="20"/>
              </w:rPr>
              <w:t>penerapan </w:t>
            </w:r>
            <w:r>
              <w:rPr>
                <w:i/>
                <w:sz w:val="20"/>
              </w:rPr>
              <w:t>e-filing</w:t>
            </w:r>
            <w:r>
              <w:rPr>
                <w:sz w:val="20"/>
              </w:rPr>
              <w:t>, </w:t>
            </w:r>
            <w:r>
              <w:rPr>
                <w:spacing w:val="-2"/>
                <w:sz w:val="20"/>
              </w:rPr>
              <w:t>sosialisasi </w:t>
            </w:r>
            <w:r>
              <w:rPr>
                <w:sz w:val="20"/>
              </w:rPr>
              <w:t>perpajakan, dan sanksi perpajakan terhadap</w:t>
            </w:r>
            <w:r>
              <w:rPr>
                <w:spacing w:val="-13"/>
                <w:sz w:val="20"/>
              </w:rPr>
              <w:t> </w:t>
            </w:r>
            <w:r>
              <w:rPr>
                <w:sz w:val="20"/>
              </w:rPr>
              <w:t>kepatuhan wajib pajak orang </w:t>
            </w:r>
            <w:r>
              <w:rPr>
                <w:spacing w:val="-2"/>
                <w:sz w:val="20"/>
              </w:rPr>
              <w:t>pribadi</w:t>
            </w:r>
          </w:p>
        </w:tc>
        <w:tc>
          <w:tcPr>
            <w:tcW w:w="1275" w:type="dxa"/>
          </w:tcPr>
          <w:p>
            <w:pPr>
              <w:pStyle w:val="TableParagraph"/>
              <w:spacing w:before="10"/>
              <w:rPr>
                <w:b/>
                <w:sz w:val="20"/>
              </w:rPr>
            </w:pPr>
          </w:p>
          <w:p>
            <w:pPr>
              <w:pStyle w:val="TableParagraph"/>
              <w:spacing w:line="276" w:lineRule="auto" w:before="1"/>
              <w:ind w:left="107" w:right="168"/>
              <w:rPr>
                <w:sz w:val="20"/>
              </w:rPr>
            </w:pPr>
            <w:r>
              <w:rPr>
                <w:spacing w:val="-2"/>
                <w:sz w:val="20"/>
              </w:rPr>
              <w:t>Variabel independen, </w:t>
            </w:r>
            <w:r>
              <w:rPr>
                <w:sz w:val="20"/>
              </w:rPr>
              <w:t>yaitu itu </w:t>
            </w:r>
            <w:r>
              <w:rPr>
                <w:spacing w:val="-2"/>
                <w:sz w:val="20"/>
              </w:rPr>
              <w:t>sanksi perpajakan </w:t>
            </w:r>
            <w:r>
              <w:rPr>
                <w:sz w:val="20"/>
              </w:rPr>
              <w:t>dan</w:t>
            </w:r>
            <w:r>
              <w:rPr>
                <w:spacing w:val="-13"/>
                <w:sz w:val="20"/>
              </w:rPr>
              <w:t> </w:t>
            </w:r>
            <w:r>
              <w:rPr>
                <w:sz w:val="20"/>
              </w:rPr>
              <w:t>variabel </w:t>
            </w:r>
            <w:r>
              <w:rPr>
                <w:spacing w:val="-2"/>
                <w:sz w:val="20"/>
              </w:rPr>
              <w:t>dependen kepatuhan </w:t>
            </w:r>
            <w:r>
              <w:rPr>
                <w:sz w:val="20"/>
              </w:rPr>
              <w:t>wajib pajak </w:t>
            </w:r>
            <w:r>
              <w:rPr>
                <w:spacing w:val="-2"/>
                <w:sz w:val="20"/>
              </w:rPr>
              <w:t>orang</w:t>
            </w:r>
          </w:p>
          <w:p>
            <w:pPr>
              <w:pStyle w:val="TableParagraph"/>
              <w:ind w:left="107"/>
              <w:rPr>
                <w:sz w:val="20"/>
              </w:rPr>
            </w:pPr>
            <w:r>
              <w:rPr>
                <w:spacing w:val="-2"/>
                <w:sz w:val="20"/>
              </w:rPr>
              <w:t>pribadi</w:t>
            </w:r>
          </w:p>
        </w:tc>
        <w:tc>
          <w:tcPr>
            <w:tcW w:w="1340" w:type="dxa"/>
          </w:tcPr>
          <w:p>
            <w:pPr>
              <w:pStyle w:val="TableParagraph"/>
              <w:spacing w:before="10"/>
              <w:rPr>
                <w:b/>
                <w:sz w:val="20"/>
              </w:rPr>
            </w:pPr>
          </w:p>
          <w:p>
            <w:pPr>
              <w:pStyle w:val="TableParagraph"/>
              <w:spacing w:line="276" w:lineRule="auto" w:before="1"/>
              <w:ind w:left="106" w:right="144"/>
              <w:rPr>
                <w:sz w:val="20"/>
              </w:rPr>
            </w:pPr>
            <w:r>
              <w:rPr>
                <w:sz w:val="20"/>
              </w:rPr>
              <w:t>Lokasi dan </w:t>
            </w:r>
            <w:r>
              <w:rPr>
                <w:spacing w:val="-4"/>
                <w:sz w:val="20"/>
              </w:rPr>
              <w:t>alat </w:t>
            </w:r>
            <w:r>
              <w:rPr>
                <w:spacing w:val="-2"/>
                <w:sz w:val="20"/>
              </w:rPr>
              <w:t>analisisnya berbeda, penelitian terdahulu melakukan penelitian </w:t>
            </w:r>
            <w:r>
              <w:rPr>
                <w:sz w:val="20"/>
              </w:rPr>
              <w:t>KPP</w:t>
            </w:r>
            <w:r>
              <w:rPr>
                <w:spacing w:val="-13"/>
                <w:sz w:val="20"/>
              </w:rPr>
              <w:t> </w:t>
            </w:r>
            <w:r>
              <w:rPr>
                <w:sz w:val="20"/>
              </w:rPr>
              <w:t>Pratama </w:t>
            </w:r>
            <w:r>
              <w:rPr>
                <w:spacing w:val="-2"/>
                <w:sz w:val="20"/>
              </w:rPr>
              <w:t>Sidoarjo</w:t>
            </w:r>
          </w:p>
          <w:p>
            <w:pPr>
              <w:pStyle w:val="TableParagraph"/>
              <w:ind w:left="106"/>
              <w:rPr>
                <w:sz w:val="20"/>
              </w:rPr>
            </w:pPr>
            <w:r>
              <w:rPr>
                <w:spacing w:val="-2"/>
                <w:sz w:val="20"/>
              </w:rPr>
              <w:t>Selatan,</w:t>
            </w:r>
          </w:p>
        </w:tc>
        <w:tc>
          <w:tcPr>
            <w:tcW w:w="1697" w:type="dxa"/>
          </w:tcPr>
          <w:p>
            <w:pPr>
              <w:pStyle w:val="TableParagraph"/>
              <w:spacing w:before="1"/>
              <w:rPr>
                <w:b/>
                <w:sz w:val="20"/>
              </w:rPr>
            </w:pPr>
          </w:p>
          <w:p>
            <w:pPr>
              <w:pStyle w:val="TableParagraph"/>
              <w:tabs>
                <w:tab w:pos="797" w:val="left" w:leader="none"/>
              </w:tabs>
              <w:ind w:left="106" w:right="99"/>
              <w:rPr>
                <w:sz w:val="20"/>
              </w:rPr>
            </w:pPr>
            <w:r>
              <w:rPr>
                <w:spacing w:val="-2"/>
                <w:sz w:val="20"/>
              </w:rPr>
              <w:t>Hasil</w:t>
            </w:r>
            <w:r>
              <w:rPr>
                <w:sz w:val="20"/>
              </w:rPr>
              <w:tab/>
            </w:r>
            <w:r>
              <w:rPr>
                <w:spacing w:val="-2"/>
                <w:sz w:val="20"/>
              </w:rPr>
              <w:t>penelitian menunjukan bahwa</w:t>
            </w:r>
          </w:p>
          <w:p>
            <w:pPr>
              <w:pStyle w:val="TableParagraph"/>
              <w:tabs>
                <w:tab w:pos="900" w:val="left" w:leader="none"/>
                <w:tab w:pos="1144" w:val="left" w:leader="none"/>
              </w:tabs>
              <w:ind w:left="106" w:right="94"/>
              <w:rPr>
                <w:sz w:val="20"/>
              </w:rPr>
            </w:pPr>
            <w:r>
              <w:rPr>
                <w:sz w:val="20"/>
              </w:rPr>
              <w:t>Penerapan</w:t>
            </w:r>
            <w:r>
              <w:rPr>
                <w:spacing w:val="-2"/>
                <w:sz w:val="20"/>
              </w:rPr>
              <w:t> </w:t>
            </w:r>
            <w:r>
              <w:rPr>
                <w:i/>
                <w:sz w:val="20"/>
              </w:rPr>
              <w:t>e-</w:t>
            </w:r>
            <w:r>
              <w:rPr>
                <w:i/>
                <w:sz w:val="20"/>
              </w:rPr>
              <w:t>filing </w:t>
            </w:r>
            <w:r>
              <w:rPr>
                <w:spacing w:val="-2"/>
                <w:sz w:val="20"/>
              </w:rPr>
              <w:t>Sosialisasi, perpajakan,</w:t>
            </w:r>
            <w:r>
              <w:rPr>
                <w:spacing w:val="40"/>
                <w:sz w:val="20"/>
              </w:rPr>
              <w:t> </w:t>
            </w:r>
            <w:r>
              <w:rPr>
                <w:sz w:val="20"/>
              </w:rPr>
              <w:t>Sanksi</w:t>
            </w:r>
            <w:r>
              <w:rPr>
                <w:spacing w:val="-4"/>
                <w:sz w:val="20"/>
              </w:rPr>
              <w:t> </w:t>
            </w:r>
            <w:r>
              <w:rPr>
                <w:sz w:val="20"/>
              </w:rPr>
              <w:t>perpajakan </w:t>
            </w:r>
            <w:r>
              <w:rPr>
                <w:spacing w:val="-2"/>
                <w:sz w:val="20"/>
              </w:rPr>
              <w:t>berpengaruh</w:t>
            </w:r>
            <w:r>
              <w:rPr>
                <w:spacing w:val="80"/>
                <w:sz w:val="20"/>
              </w:rPr>
              <w:t> </w:t>
            </w:r>
            <w:r>
              <w:rPr>
                <w:spacing w:val="-2"/>
                <w:sz w:val="20"/>
              </w:rPr>
              <w:t>postif</w:t>
            </w:r>
            <w:r>
              <w:rPr>
                <w:sz w:val="20"/>
              </w:rPr>
              <w:tab/>
            </w:r>
            <w:r>
              <w:rPr>
                <w:spacing w:val="-2"/>
                <w:sz w:val="20"/>
              </w:rPr>
              <w:t>terhadap kepatuhan</w:t>
            </w:r>
            <w:r>
              <w:rPr>
                <w:sz w:val="20"/>
              </w:rPr>
              <w:tab/>
            </w:r>
            <w:r>
              <w:rPr>
                <w:spacing w:val="-2"/>
                <w:sz w:val="20"/>
              </w:rPr>
              <w:t>wajib pajak</w:t>
            </w:r>
          </w:p>
        </w:tc>
      </w:tr>
    </w:tbl>
    <w:p>
      <w:pPr>
        <w:pStyle w:val="TableParagraph"/>
        <w:spacing w:after="0"/>
        <w:rPr>
          <w:sz w:val="20"/>
        </w:rPr>
        <w:sectPr>
          <w:headerReference w:type="default" r:id="rId56"/>
          <w:footerReference w:type="default" r:id="rId57"/>
          <w:pgSz w:w="11920" w:h="16850"/>
          <w:pgMar w:header="763" w:footer="1744" w:top="1940" w:bottom="1940" w:left="1700" w:right="850"/>
        </w:sectPr>
      </w:pPr>
    </w:p>
    <w:p>
      <w:pPr>
        <w:pStyle w:val="BodyText"/>
        <w:spacing w:before="73"/>
        <w:rPr>
          <w:b/>
          <w:sz w:val="22"/>
        </w:rPr>
      </w:pPr>
    </w:p>
    <w:p>
      <w:pPr>
        <w:spacing w:before="0"/>
        <w:ind w:left="417" w:right="0" w:firstLine="0"/>
        <w:jc w:val="left"/>
        <w:rPr>
          <w:b/>
          <w:sz w:val="22"/>
        </w:rPr>
      </w:pPr>
      <w:r>
        <w:rPr>
          <w:b/>
          <w:sz w:val="22"/>
        </w:rPr>
        <w:t>Tabel</w:t>
      </w:r>
      <w:r>
        <w:rPr>
          <w:b/>
          <w:spacing w:val="-5"/>
          <w:sz w:val="22"/>
        </w:rPr>
        <w:t> </w:t>
      </w:r>
      <w:r>
        <w:rPr>
          <w:b/>
          <w:sz w:val="22"/>
        </w:rPr>
        <w:t>2.1 </w:t>
      </w:r>
      <w:r>
        <w:rPr>
          <w:b/>
          <w:spacing w:val="-2"/>
          <w:sz w:val="22"/>
        </w:rPr>
        <w:t>Sambungan</w:t>
      </w: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275"/>
        <w:gridCol w:w="1844"/>
        <w:gridCol w:w="1275"/>
        <w:gridCol w:w="1340"/>
        <w:gridCol w:w="1697"/>
      </w:tblGrid>
      <w:tr>
        <w:trPr>
          <w:trHeight w:val="530" w:hRule="atLeast"/>
        </w:trPr>
        <w:tc>
          <w:tcPr>
            <w:tcW w:w="564" w:type="dxa"/>
          </w:tcPr>
          <w:p>
            <w:pPr>
              <w:pStyle w:val="TableParagraph"/>
              <w:spacing w:before="1"/>
              <w:ind w:left="134"/>
              <w:rPr>
                <w:b/>
                <w:sz w:val="24"/>
              </w:rPr>
            </w:pPr>
            <w:r>
              <w:rPr>
                <w:b/>
                <w:spacing w:val="-5"/>
                <w:sz w:val="24"/>
              </w:rPr>
              <w:t>No</w:t>
            </w:r>
          </w:p>
        </w:tc>
        <w:tc>
          <w:tcPr>
            <w:tcW w:w="1275" w:type="dxa"/>
          </w:tcPr>
          <w:p>
            <w:pPr>
              <w:pStyle w:val="TableParagraph"/>
              <w:spacing w:before="2"/>
              <w:ind w:left="376"/>
              <w:rPr>
                <w:b/>
                <w:sz w:val="20"/>
              </w:rPr>
            </w:pPr>
            <w:r>
              <w:rPr>
                <w:b/>
                <w:spacing w:val="-4"/>
                <w:sz w:val="20"/>
              </w:rPr>
              <w:t>Nama</w:t>
            </w:r>
          </w:p>
          <w:p>
            <w:pPr>
              <w:pStyle w:val="TableParagraph"/>
              <w:spacing w:before="34"/>
              <w:ind w:left="316"/>
              <w:rPr>
                <w:b/>
                <w:sz w:val="20"/>
              </w:rPr>
            </w:pPr>
            <w:r>
              <w:rPr>
                <w:b/>
                <w:spacing w:val="-2"/>
                <w:sz w:val="20"/>
              </w:rPr>
              <w:t>peneliti</w:t>
            </w:r>
          </w:p>
        </w:tc>
        <w:tc>
          <w:tcPr>
            <w:tcW w:w="1844" w:type="dxa"/>
          </w:tcPr>
          <w:p>
            <w:pPr>
              <w:pStyle w:val="TableParagraph"/>
              <w:spacing w:before="2"/>
              <w:ind w:left="12" w:right="6"/>
              <w:jc w:val="center"/>
              <w:rPr>
                <w:b/>
                <w:sz w:val="20"/>
              </w:rPr>
            </w:pPr>
            <w:r>
              <w:rPr>
                <w:b/>
                <w:spacing w:val="-2"/>
                <w:sz w:val="20"/>
              </w:rPr>
              <w:t>Judul</w:t>
            </w:r>
          </w:p>
          <w:p>
            <w:pPr>
              <w:pStyle w:val="TableParagraph"/>
              <w:spacing w:before="34"/>
              <w:ind w:left="12" w:right="4"/>
              <w:jc w:val="center"/>
              <w:rPr>
                <w:b/>
                <w:sz w:val="20"/>
              </w:rPr>
            </w:pPr>
            <w:r>
              <w:rPr>
                <w:b/>
                <w:spacing w:val="-2"/>
                <w:sz w:val="20"/>
              </w:rPr>
              <w:t>Penelitian</w:t>
            </w:r>
          </w:p>
        </w:tc>
        <w:tc>
          <w:tcPr>
            <w:tcW w:w="1275" w:type="dxa"/>
          </w:tcPr>
          <w:p>
            <w:pPr>
              <w:pStyle w:val="TableParagraph"/>
              <w:spacing w:before="2"/>
              <w:ind w:left="160"/>
              <w:rPr>
                <w:b/>
                <w:sz w:val="20"/>
              </w:rPr>
            </w:pPr>
            <w:r>
              <w:rPr>
                <w:b/>
                <w:spacing w:val="-2"/>
                <w:sz w:val="20"/>
              </w:rPr>
              <w:t>Persamaan</w:t>
            </w:r>
          </w:p>
        </w:tc>
        <w:tc>
          <w:tcPr>
            <w:tcW w:w="1340" w:type="dxa"/>
          </w:tcPr>
          <w:p>
            <w:pPr>
              <w:pStyle w:val="TableParagraph"/>
              <w:spacing w:before="2"/>
              <w:ind w:left="207"/>
              <w:rPr>
                <w:b/>
                <w:sz w:val="20"/>
              </w:rPr>
            </w:pPr>
            <w:r>
              <w:rPr>
                <w:b/>
                <w:spacing w:val="-2"/>
                <w:sz w:val="20"/>
              </w:rPr>
              <w:t>Perbedaan</w:t>
            </w:r>
          </w:p>
        </w:tc>
        <w:tc>
          <w:tcPr>
            <w:tcW w:w="1697" w:type="dxa"/>
          </w:tcPr>
          <w:p>
            <w:pPr>
              <w:pStyle w:val="TableParagraph"/>
              <w:spacing w:before="2"/>
              <w:ind w:left="171"/>
              <w:rPr>
                <w:b/>
                <w:sz w:val="20"/>
              </w:rPr>
            </w:pPr>
            <w:r>
              <w:rPr>
                <w:b/>
                <w:sz w:val="20"/>
              </w:rPr>
              <w:t>Hasil</w:t>
            </w:r>
            <w:r>
              <w:rPr>
                <w:b/>
                <w:spacing w:val="-6"/>
                <w:sz w:val="20"/>
              </w:rPr>
              <w:t> </w:t>
            </w:r>
            <w:r>
              <w:rPr>
                <w:b/>
                <w:spacing w:val="-2"/>
                <w:sz w:val="20"/>
              </w:rPr>
              <w:t>Penelitian</w:t>
            </w:r>
          </w:p>
        </w:tc>
      </w:tr>
      <w:tr>
        <w:trPr>
          <w:trHeight w:val="3220" w:hRule="atLeast"/>
        </w:trPr>
        <w:tc>
          <w:tcPr>
            <w:tcW w:w="564" w:type="dxa"/>
          </w:tcPr>
          <w:p>
            <w:pPr>
              <w:pStyle w:val="TableParagraph"/>
              <w:rPr>
                <w:sz w:val="20"/>
              </w:rPr>
            </w:pPr>
          </w:p>
        </w:tc>
        <w:tc>
          <w:tcPr>
            <w:tcW w:w="1275" w:type="dxa"/>
          </w:tcPr>
          <w:p>
            <w:pPr>
              <w:pStyle w:val="TableParagraph"/>
              <w:rPr>
                <w:sz w:val="20"/>
              </w:rPr>
            </w:pPr>
          </w:p>
        </w:tc>
        <w:tc>
          <w:tcPr>
            <w:tcW w:w="1844" w:type="dxa"/>
          </w:tcPr>
          <w:p>
            <w:pPr>
              <w:pStyle w:val="TableParagraph"/>
              <w:rPr>
                <w:sz w:val="20"/>
              </w:rPr>
            </w:pPr>
          </w:p>
        </w:tc>
        <w:tc>
          <w:tcPr>
            <w:tcW w:w="1275" w:type="dxa"/>
          </w:tcPr>
          <w:p>
            <w:pPr>
              <w:pStyle w:val="TableParagraph"/>
              <w:rPr>
                <w:sz w:val="20"/>
              </w:rPr>
            </w:pPr>
          </w:p>
        </w:tc>
        <w:tc>
          <w:tcPr>
            <w:tcW w:w="1340" w:type="dxa"/>
          </w:tcPr>
          <w:p>
            <w:pPr>
              <w:pStyle w:val="TableParagraph"/>
              <w:ind w:left="106"/>
              <w:rPr>
                <w:sz w:val="20"/>
              </w:rPr>
            </w:pPr>
            <w:r>
              <w:rPr>
                <w:spacing w:val="-2"/>
                <w:sz w:val="20"/>
              </w:rPr>
              <w:t>dengan menggunakan </w:t>
            </w:r>
            <w:r>
              <w:rPr>
                <w:sz w:val="20"/>
              </w:rPr>
              <w:t>SPSS 25,</w:t>
            </w:r>
          </w:p>
          <w:p>
            <w:pPr>
              <w:pStyle w:val="TableParagraph"/>
              <w:ind w:left="106" w:right="98"/>
              <w:rPr>
                <w:sz w:val="20"/>
              </w:rPr>
            </w:pPr>
            <w:r>
              <w:rPr>
                <w:spacing w:val="-2"/>
                <w:sz w:val="20"/>
              </w:rPr>
              <w:t>sedangkan penelitian </w:t>
            </w:r>
            <w:r>
              <w:rPr>
                <w:sz w:val="20"/>
              </w:rPr>
              <w:t>sekarang di KPP Pratama </w:t>
            </w:r>
            <w:r>
              <w:rPr>
                <w:spacing w:val="-4"/>
                <w:sz w:val="20"/>
              </w:rPr>
              <w:t>Kota </w:t>
            </w:r>
            <w:r>
              <w:rPr>
                <w:spacing w:val="-2"/>
                <w:sz w:val="20"/>
              </w:rPr>
              <w:t>Samarinda dengan menggunakan SmartPLS </w:t>
            </w:r>
            <w:r>
              <w:rPr>
                <w:sz w:val="20"/>
              </w:rPr>
              <w:t>sebagai alat</w:t>
            </w:r>
          </w:p>
          <w:p>
            <w:pPr>
              <w:pStyle w:val="TableParagraph"/>
              <w:spacing w:line="210" w:lineRule="exact" w:before="1"/>
              <w:ind w:left="106"/>
              <w:rPr>
                <w:sz w:val="20"/>
              </w:rPr>
            </w:pPr>
            <w:r>
              <w:rPr>
                <w:spacing w:val="-2"/>
                <w:sz w:val="20"/>
              </w:rPr>
              <w:t>analisisnya.</w:t>
            </w:r>
          </w:p>
        </w:tc>
        <w:tc>
          <w:tcPr>
            <w:tcW w:w="1697" w:type="dxa"/>
          </w:tcPr>
          <w:p>
            <w:pPr>
              <w:pStyle w:val="TableParagraph"/>
              <w:rPr>
                <w:sz w:val="20"/>
              </w:rPr>
            </w:pPr>
          </w:p>
        </w:tc>
      </w:tr>
      <w:tr>
        <w:trPr>
          <w:trHeight w:val="8511" w:hRule="atLeast"/>
        </w:trPr>
        <w:tc>
          <w:tcPr>
            <w:tcW w:w="564" w:type="dxa"/>
          </w:tcPr>
          <w:p>
            <w:pPr>
              <w:pStyle w:val="TableParagraph"/>
              <w:spacing w:before="239"/>
              <w:ind w:left="107"/>
              <w:rPr>
                <w:b/>
                <w:sz w:val="24"/>
              </w:rPr>
            </w:pPr>
            <w:r>
              <w:rPr>
                <w:spacing w:val="-5"/>
                <w:sz w:val="24"/>
              </w:rPr>
              <w:t>3</w:t>
            </w:r>
            <w:r>
              <w:rPr>
                <w:b/>
                <w:spacing w:val="-5"/>
                <w:sz w:val="24"/>
              </w:rPr>
              <w:t>.</w:t>
            </w:r>
          </w:p>
        </w:tc>
        <w:tc>
          <w:tcPr>
            <w:tcW w:w="1275" w:type="dxa"/>
          </w:tcPr>
          <w:p>
            <w:pPr>
              <w:pStyle w:val="TableParagraph"/>
              <w:spacing w:before="10"/>
              <w:rPr>
                <w:b/>
                <w:sz w:val="20"/>
              </w:rPr>
            </w:pPr>
          </w:p>
          <w:p>
            <w:pPr>
              <w:pStyle w:val="TableParagraph"/>
              <w:spacing w:line="276" w:lineRule="auto"/>
              <w:ind w:left="105" w:right="158"/>
              <w:rPr>
                <w:sz w:val="20"/>
              </w:rPr>
            </w:pPr>
            <w:r>
              <w:rPr>
                <w:sz w:val="20"/>
              </w:rPr>
              <w:t>Ismi Suci Cahyani &amp; </w:t>
            </w:r>
            <w:r>
              <w:rPr>
                <w:spacing w:val="-2"/>
                <w:sz w:val="20"/>
              </w:rPr>
              <w:t>Yuswar </w:t>
            </w:r>
            <w:r>
              <w:rPr>
                <w:sz w:val="20"/>
              </w:rPr>
              <w:t>Zainul</w:t>
            </w:r>
            <w:r>
              <w:rPr>
                <w:spacing w:val="-13"/>
                <w:sz w:val="20"/>
              </w:rPr>
              <w:t> </w:t>
            </w:r>
            <w:r>
              <w:rPr>
                <w:sz w:val="20"/>
              </w:rPr>
              <w:t>Basri </w:t>
            </w:r>
            <w:r>
              <w:rPr>
                <w:spacing w:val="-2"/>
                <w:sz w:val="20"/>
              </w:rPr>
              <w:t>(2022)</w:t>
            </w:r>
          </w:p>
        </w:tc>
        <w:tc>
          <w:tcPr>
            <w:tcW w:w="1844" w:type="dxa"/>
          </w:tcPr>
          <w:p>
            <w:pPr>
              <w:pStyle w:val="TableParagraph"/>
              <w:spacing w:before="10"/>
              <w:rPr>
                <w:b/>
                <w:sz w:val="20"/>
              </w:rPr>
            </w:pPr>
          </w:p>
          <w:p>
            <w:pPr>
              <w:pStyle w:val="TableParagraph"/>
              <w:spacing w:line="276" w:lineRule="auto"/>
              <w:ind w:left="107" w:right="104"/>
              <w:rPr>
                <w:sz w:val="20"/>
              </w:rPr>
            </w:pPr>
            <w:r>
              <w:rPr>
                <w:spacing w:val="-2"/>
                <w:sz w:val="20"/>
              </w:rPr>
              <w:t>Pengaruh </w:t>
            </w:r>
            <w:r>
              <w:rPr>
                <w:sz w:val="20"/>
              </w:rPr>
              <w:t>modernisasi sistem </w:t>
            </w:r>
            <w:r>
              <w:rPr>
                <w:spacing w:val="-2"/>
                <w:sz w:val="20"/>
              </w:rPr>
              <w:t>administrasi </w:t>
            </w:r>
            <w:r>
              <w:rPr>
                <w:sz w:val="20"/>
              </w:rPr>
              <w:t>perpajakan</w:t>
            </w:r>
            <w:r>
              <w:rPr>
                <w:spacing w:val="-13"/>
                <w:sz w:val="20"/>
              </w:rPr>
              <w:t> </w:t>
            </w:r>
            <w:r>
              <w:rPr>
                <w:sz w:val="20"/>
              </w:rPr>
              <w:t>terhadap kepatuhan wajib pajak orang pribadi dimoderasi dengan </w:t>
            </w:r>
            <w:r>
              <w:rPr>
                <w:spacing w:val="-2"/>
                <w:sz w:val="20"/>
              </w:rPr>
              <w:t>teknologi</w:t>
            </w:r>
          </w:p>
        </w:tc>
        <w:tc>
          <w:tcPr>
            <w:tcW w:w="1275" w:type="dxa"/>
          </w:tcPr>
          <w:p>
            <w:pPr>
              <w:pStyle w:val="TableParagraph"/>
              <w:rPr>
                <w:b/>
                <w:sz w:val="20"/>
              </w:rPr>
            </w:pPr>
          </w:p>
          <w:p>
            <w:pPr>
              <w:pStyle w:val="TableParagraph"/>
              <w:ind w:left="107" w:right="168"/>
              <w:rPr>
                <w:sz w:val="20"/>
              </w:rPr>
            </w:pPr>
            <w:r>
              <w:rPr>
                <w:spacing w:val="-2"/>
                <w:sz w:val="20"/>
              </w:rPr>
              <w:t>Variabel independen, yaitu modernisasi sistem administrasi perpajakan </w:t>
            </w:r>
            <w:r>
              <w:rPr>
                <w:sz w:val="20"/>
              </w:rPr>
              <w:t>dan</w:t>
            </w:r>
            <w:r>
              <w:rPr>
                <w:spacing w:val="-13"/>
                <w:sz w:val="20"/>
              </w:rPr>
              <w:t> </w:t>
            </w:r>
            <w:r>
              <w:rPr>
                <w:sz w:val="20"/>
              </w:rPr>
              <w:t>variabel </w:t>
            </w:r>
            <w:r>
              <w:rPr>
                <w:spacing w:val="-2"/>
                <w:sz w:val="20"/>
              </w:rPr>
              <w:t>dependen kepatuhan membayar pajak.</w:t>
            </w:r>
          </w:p>
          <w:p>
            <w:pPr>
              <w:pStyle w:val="TableParagraph"/>
              <w:spacing w:line="228" w:lineRule="exact"/>
              <w:ind w:left="107"/>
              <w:rPr>
                <w:sz w:val="20"/>
              </w:rPr>
            </w:pPr>
            <w:r>
              <w:rPr>
                <w:spacing w:val="-10"/>
                <w:sz w:val="20"/>
              </w:rPr>
              <w:t>.</w:t>
            </w:r>
          </w:p>
        </w:tc>
        <w:tc>
          <w:tcPr>
            <w:tcW w:w="1340" w:type="dxa"/>
          </w:tcPr>
          <w:p>
            <w:pPr>
              <w:pStyle w:val="TableParagraph"/>
              <w:rPr>
                <w:b/>
                <w:sz w:val="20"/>
              </w:rPr>
            </w:pPr>
          </w:p>
          <w:p>
            <w:pPr>
              <w:pStyle w:val="TableParagraph"/>
              <w:ind w:left="106" w:right="100"/>
              <w:rPr>
                <w:sz w:val="20"/>
              </w:rPr>
            </w:pPr>
            <w:r>
              <w:rPr>
                <w:sz w:val="20"/>
              </w:rPr>
              <w:t>Lokasi dan </w:t>
            </w:r>
            <w:r>
              <w:rPr>
                <w:spacing w:val="-4"/>
                <w:sz w:val="20"/>
              </w:rPr>
              <w:t>alat </w:t>
            </w:r>
            <w:r>
              <w:rPr>
                <w:spacing w:val="-2"/>
                <w:sz w:val="20"/>
              </w:rPr>
              <w:t>analisisnya </w:t>
            </w:r>
            <w:r>
              <w:rPr>
                <w:sz w:val="20"/>
              </w:rPr>
              <w:t>berbeda , </w:t>
            </w:r>
            <w:r>
              <w:rPr>
                <w:spacing w:val="-2"/>
                <w:sz w:val="20"/>
              </w:rPr>
              <w:t>penelitian terdahulu melakukan </w:t>
            </w:r>
            <w:r>
              <w:rPr>
                <w:sz w:val="20"/>
              </w:rPr>
              <w:t>penelitian</w:t>
            </w:r>
            <w:r>
              <w:rPr>
                <w:spacing w:val="40"/>
                <w:sz w:val="20"/>
              </w:rPr>
              <w:t> </w:t>
            </w:r>
            <w:r>
              <w:rPr>
                <w:sz w:val="20"/>
              </w:rPr>
              <w:t>di KPP Pratama </w:t>
            </w:r>
            <w:r>
              <w:rPr>
                <w:spacing w:val="-2"/>
                <w:sz w:val="20"/>
              </w:rPr>
              <w:t>Kebayoran </w:t>
            </w:r>
            <w:r>
              <w:rPr>
                <w:sz w:val="20"/>
              </w:rPr>
              <w:t>Baru Tiga </w:t>
            </w:r>
            <w:r>
              <w:rPr>
                <w:spacing w:val="-2"/>
                <w:sz w:val="20"/>
              </w:rPr>
              <w:t>dengan menggunakan </w:t>
            </w:r>
            <w:r>
              <w:rPr>
                <w:sz w:val="20"/>
              </w:rPr>
              <w:t>SPSS versi </w:t>
            </w:r>
            <w:r>
              <w:rPr>
                <w:spacing w:val="-4"/>
                <w:sz w:val="20"/>
              </w:rPr>
              <w:t>25,</w:t>
            </w:r>
          </w:p>
          <w:p>
            <w:pPr>
              <w:pStyle w:val="TableParagraph"/>
              <w:ind w:left="106" w:right="98"/>
              <w:rPr>
                <w:sz w:val="20"/>
              </w:rPr>
            </w:pPr>
            <w:r>
              <w:rPr>
                <w:spacing w:val="-2"/>
                <w:sz w:val="20"/>
              </w:rPr>
              <w:t>sedangkan penelitian </w:t>
            </w:r>
            <w:r>
              <w:rPr>
                <w:sz w:val="20"/>
              </w:rPr>
              <w:t>sekarang di KPP Pratama </w:t>
            </w:r>
            <w:r>
              <w:rPr>
                <w:spacing w:val="-4"/>
                <w:sz w:val="20"/>
              </w:rPr>
              <w:t>Kota </w:t>
            </w:r>
            <w:r>
              <w:rPr>
                <w:spacing w:val="-2"/>
                <w:sz w:val="20"/>
              </w:rPr>
              <w:t>Samarinda dengan menggunakan SmartPLS </w:t>
            </w:r>
            <w:r>
              <w:rPr>
                <w:sz w:val="20"/>
              </w:rPr>
              <w:t>sebagai alat </w:t>
            </w:r>
            <w:r>
              <w:rPr>
                <w:spacing w:val="-2"/>
                <w:sz w:val="20"/>
              </w:rPr>
              <w:t>analisisnya</w:t>
            </w:r>
          </w:p>
        </w:tc>
        <w:tc>
          <w:tcPr>
            <w:tcW w:w="1697" w:type="dxa"/>
          </w:tcPr>
          <w:p>
            <w:pPr>
              <w:pStyle w:val="TableParagraph"/>
              <w:rPr>
                <w:b/>
                <w:sz w:val="20"/>
              </w:rPr>
            </w:pPr>
          </w:p>
          <w:p>
            <w:pPr>
              <w:pStyle w:val="TableParagraph"/>
              <w:ind w:left="106" w:right="152"/>
              <w:rPr>
                <w:sz w:val="20"/>
              </w:rPr>
            </w:pPr>
            <w:r>
              <w:rPr>
                <w:sz w:val="20"/>
              </w:rPr>
              <w:t>Hasil penelitian </w:t>
            </w:r>
            <w:r>
              <w:rPr>
                <w:spacing w:val="-2"/>
                <w:sz w:val="20"/>
              </w:rPr>
              <w:t>menunjukan </w:t>
            </w:r>
            <w:r>
              <w:rPr>
                <w:sz w:val="20"/>
              </w:rPr>
              <w:t>bahwa</w:t>
            </w:r>
            <w:r>
              <w:rPr>
                <w:spacing w:val="-8"/>
                <w:sz w:val="20"/>
              </w:rPr>
              <w:t> </w:t>
            </w:r>
            <w:r>
              <w:rPr>
                <w:sz w:val="20"/>
              </w:rPr>
              <w:t>penerapan </w:t>
            </w:r>
            <w:r>
              <w:rPr>
                <w:spacing w:val="-2"/>
                <w:sz w:val="20"/>
              </w:rPr>
              <w:t>modernisasi sistem administrasi perpajakan, terhadap </w:t>
            </w:r>
            <w:r>
              <w:rPr>
                <w:sz w:val="20"/>
              </w:rPr>
              <w:t>kepatuhan wajib pajak,</w:t>
            </w:r>
            <w:r>
              <w:rPr>
                <w:spacing w:val="-13"/>
                <w:sz w:val="20"/>
              </w:rPr>
              <w:t> </w:t>
            </w:r>
            <w:r>
              <w:rPr>
                <w:sz w:val="20"/>
              </w:rPr>
              <w:t>dimoderasi dengan teknologi </w:t>
            </w:r>
            <w:r>
              <w:rPr>
                <w:spacing w:val="-2"/>
                <w:sz w:val="20"/>
              </w:rPr>
              <w:t>berpengaruh </w:t>
            </w:r>
            <w:r>
              <w:rPr>
                <w:sz w:val="20"/>
              </w:rPr>
              <w:t>postif terhadap kepatuhan wajib </w:t>
            </w:r>
            <w:r>
              <w:rPr>
                <w:spacing w:val="-2"/>
                <w:sz w:val="20"/>
              </w:rPr>
              <w:t>pajak</w:t>
            </w:r>
          </w:p>
        </w:tc>
      </w:tr>
    </w:tbl>
    <w:p>
      <w:pPr>
        <w:pStyle w:val="TableParagraph"/>
        <w:spacing w:after="0"/>
        <w:rPr>
          <w:sz w:val="20"/>
        </w:rPr>
        <w:sectPr>
          <w:pgSz w:w="11920" w:h="16850"/>
          <w:pgMar w:header="763" w:footer="1744" w:top="1940" w:bottom="1940" w:left="1700" w:right="850"/>
        </w:sectPr>
      </w:pPr>
    </w:p>
    <w:p>
      <w:pPr>
        <w:pStyle w:val="BodyText"/>
        <w:spacing w:before="73"/>
        <w:rPr>
          <w:b/>
          <w:sz w:val="22"/>
        </w:rPr>
      </w:pPr>
    </w:p>
    <w:p>
      <w:pPr>
        <w:spacing w:before="0"/>
        <w:ind w:left="417" w:right="0" w:firstLine="0"/>
        <w:jc w:val="left"/>
        <w:rPr>
          <w:b/>
          <w:sz w:val="22"/>
        </w:rPr>
      </w:pPr>
      <w:r>
        <w:rPr>
          <w:b/>
          <w:sz w:val="22"/>
        </w:rPr>
        <w:t>Tabel</w:t>
      </w:r>
      <w:r>
        <w:rPr>
          <w:b/>
          <w:spacing w:val="-5"/>
          <w:sz w:val="22"/>
        </w:rPr>
        <w:t> </w:t>
      </w:r>
      <w:r>
        <w:rPr>
          <w:b/>
          <w:sz w:val="22"/>
        </w:rPr>
        <w:t>2.1 </w:t>
      </w:r>
      <w:r>
        <w:rPr>
          <w:b/>
          <w:spacing w:val="-2"/>
          <w:sz w:val="22"/>
        </w:rPr>
        <w:t>Sambungan</w:t>
      </w: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572"/>
        <w:gridCol w:w="1730"/>
        <w:gridCol w:w="1262"/>
        <w:gridCol w:w="1337"/>
        <w:gridCol w:w="1618"/>
      </w:tblGrid>
      <w:tr>
        <w:trPr>
          <w:trHeight w:val="530" w:hRule="atLeast"/>
        </w:trPr>
        <w:tc>
          <w:tcPr>
            <w:tcW w:w="554" w:type="dxa"/>
          </w:tcPr>
          <w:p>
            <w:pPr>
              <w:pStyle w:val="TableParagraph"/>
              <w:spacing w:before="1"/>
              <w:ind w:left="129"/>
              <w:rPr>
                <w:b/>
                <w:sz w:val="24"/>
              </w:rPr>
            </w:pPr>
            <w:r>
              <w:rPr>
                <w:b/>
                <w:spacing w:val="-5"/>
                <w:sz w:val="24"/>
              </w:rPr>
              <w:t>No</w:t>
            </w:r>
          </w:p>
        </w:tc>
        <w:tc>
          <w:tcPr>
            <w:tcW w:w="1572" w:type="dxa"/>
          </w:tcPr>
          <w:p>
            <w:pPr>
              <w:pStyle w:val="TableParagraph"/>
              <w:spacing w:before="2"/>
              <w:ind w:left="163"/>
              <w:rPr>
                <w:b/>
                <w:sz w:val="20"/>
              </w:rPr>
            </w:pPr>
            <w:r>
              <w:rPr>
                <w:b/>
                <w:sz w:val="20"/>
              </w:rPr>
              <w:t>Nama</w:t>
            </w:r>
            <w:r>
              <w:rPr>
                <w:b/>
                <w:spacing w:val="47"/>
                <w:sz w:val="20"/>
              </w:rPr>
              <w:t> </w:t>
            </w:r>
            <w:r>
              <w:rPr>
                <w:b/>
                <w:spacing w:val="-2"/>
                <w:sz w:val="20"/>
              </w:rPr>
              <w:t>peneliti</w:t>
            </w:r>
          </w:p>
        </w:tc>
        <w:tc>
          <w:tcPr>
            <w:tcW w:w="1730" w:type="dxa"/>
          </w:tcPr>
          <w:p>
            <w:pPr>
              <w:pStyle w:val="TableParagraph"/>
              <w:spacing w:before="2"/>
              <w:ind w:left="13" w:right="1"/>
              <w:jc w:val="center"/>
              <w:rPr>
                <w:b/>
                <w:sz w:val="20"/>
              </w:rPr>
            </w:pPr>
            <w:r>
              <w:rPr>
                <w:b/>
                <w:spacing w:val="-2"/>
                <w:sz w:val="20"/>
              </w:rPr>
              <w:t>Judul</w:t>
            </w:r>
          </w:p>
          <w:p>
            <w:pPr>
              <w:pStyle w:val="TableParagraph"/>
              <w:spacing w:before="34"/>
              <w:ind w:left="13"/>
              <w:jc w:val="center"/>
              <w:rPr>
                <w:b/>
                <w:sz w:val="20"/>
              </w:rPr>
            </w:pPr>
            <w:r>
              <w:rPr>
                <w:b/>
                <w:spacing w:val="-2"/>
                <w:sz w:val="20"/>
              </w:rPr>
              <w:t>Penelitian</w:t>
            </w:r>
          </w:p>
        </w:tc>
        <w:tc>
          <w:tcPr>
            <w:tcW w:w="1262" w:type="dxa"/>
          </w:tcPr>
          <w:p>
            <w:pPr>
              <w:pStyle w:val="TableParagraph"/>
              <w:spacing w:before="2"/>
              <w:ind w:left="152"/>
              <w:rPr>
                <w:b/>
                <w:sz w:val="20"/>
              </w:rPr>
            </w:pPr>
            <w:r>
              <w:rPr>
                <w:b/>
                <w:spacing w:val="-2"/>
                <w:sz w:val="20"/>
              </w:rPr>
              <w:t>Persamaan</w:t>
            </w:r>
          </w:p>
        </w:tc>
        <w:tc>
          <w:tcPr>
            <w:tcW w:w="1337" w:type="dxa"/>
          </w:tcPr>
          <w:p>
            <w:pPr>
              <w:pStyle w:val="TableParagraph"/>
              <w:spacing w:before="2"/>
              <w:ind w:left="210"/>
              <w:rPr>
                <w:b/>
                <w:sz w:val="20"/>
              </w:rPr>
            </w:pPr>
            <w:r>
              <w:rPr>
                <w:b/>
                <w:spacing w:val="-2"/>
                <w:sz w:val="20"/>
              </w:rPr>
              <w:t>Perbedaan</w:t>
            </w:r>
          </w:p>
        </w:tc>
        <w:tc>
          <w:tcPr>
            <w:tcW w:w="1618" w:type="dxa"/>
          </w:tcPr>
          <w:p>
            <w:pPr>
              <w:pStyle w:val="TableParagraph"/>
              <w:spacing w:before="2"/>
              <w:ind w:left="134"/>
              <w:rPr>
                <w:b/>
                <w:sz w:val="20"/>
              </w:rPr>
            </w:pPr>
            <w:r>
              <w:rPr>
                <w:b/>
                <w:sz w:val="20"/>
              </w:rPr>
              <w:t>Hasil</w:t>
            </w:r>
            <w:r>
              <w:rPr>
                <w:b/>
                <w:spacing w:val="-6"/>
                <w:sz w:val="20"/>
              </w:rPr>
              <w:t> </w:t>
            </w:r>
            <w:r>
              <w:rPr>
                <w:b/>
                <w:spacing w:val="-2"/>
                <w:sz w:val="20"/>
              </w:rPr>
              <w:t>Penelitian</w:t>
            </w:r>
          </w:p>
        </w:tc>
      </w:tr>
      <w:tr>
        <w:trPr>
          <w:trHeight w:val="6209" w:hRule="atLeast"/>
        </w:trPr>
        <w:tc>
          <w:tcPr>
            <w:tcW w:w="554" w:type="dxa"/>
          </w:tcPr>
          <w:p>
            <w:pPr>
              <w:pStyle w:val="TableParagraph"/>
              <w:spacing w:before="239"/>
              <w:ind w:left="107"/>
              <w:rPr>
                <w:sz w:val="24"/>
              </w:rPr>
            </w:pPr>
            <w:r>
              <w:rPr>
                <w:spacing w:val="-5"/>
                <w:sz w:val="24"/>
              </w:rPr>
              <w:t>4.</w:t>
            </w:r>
          </w:p>
        </w:tc>
        <w:tc>
          <w:tcPr>
            <w:tcW w:w="1572" w:type="dxa"/>
          </w:tcPr>
          <w:p>
            <w:pPr>
              <w:pStyle w:val="TableParagraph"/>
              <w:spacing w:before="10"/>
              <w:rPr>
                <w:b/>
                <w:sz w:val="20"/>
              </w:rPr>
            </w:pPr>
          </w:p>
          <w:p>
            <w:pPr>
              <w:pStyle w:val="TableParagraph"/>
              <w:spacing w:line="276" w:lineRule="auto"/>
              <w:ind w:left="108"/>
              <w:rPr>
                <w:sz w:val="20"/>
              </w:rPr>
            </w:pPr>
            <w:r>
              <w:rPr>
                <w:sz w:val="20"/>
              </w:rPr>
              <w:t>Siti</w:t>
            </w:r>
            <w:r>
              <w:rPr>
                <w:spacing w:val="-13"/>
                <w:sz w:val="20"/>
              </w:rPr>
              <w:t> </w:t>
            </w:r>
            <w:r>
              <w:rPr>
                <w:sz w:val="20"/>
              </w:rPr>
              <w:t>Khodijah,</w:t>
            </w:r>
            <w:r>
              <w:rPr>
                <w:spacing w:val="-12"/>
                <w:sz w:val="20"/>
              </w:rPr>
              <w:t> </w:t>
            </w:r>
            <w:r>
              <w:rPr>
                <w:sz w:val="20"/>
              </w:rPr>
              <w:t>&amp; Harry Barli, </w:t>
            </w:r>
            <w:r>
              <w:rPr>
                <w:spacing w:val="-2"/>
                <w:sz w:val="20"/>
              </w:rPr>
              <w:t>(2021)</w:t>
            </w:r>
          </w:p>
        </w:tc>
        <w:tc>
          <w:tcPr>
            <w:tcW w:w="1730" w:type="dxa"/>
          </w:tcPr>
          <w:p>
            <w:pPr>
              <w:pStyle w:val="TableParagraph"/>
              <w:spacing w:before="10"/>
              <w:rPr>
                <w:b/>
                <w:sz w:val="20"/>
              </w:rPr>
            </w:pPr>
          </w:p>
          <w:p>
            <w:pPr>
              <w:pStyle w:val="TableParagraph"/>
              <w:spacing w:line="276" w:lineRule="auto"/>
              <w:ind w:left="108" w:right="165"/>
              <w:rPr>
                <w:sz w:val="20"/>
              </w:rPr>
            </w:pPr>
            <w:r>
              <w:rPr>
                <w:spacing w:val="-2"/>
                <w:sz w:val="20"/>
              </w:rPr>
              <w:t>Pemahaman Peraturan Perpajakan, </w:t>
            </w:r>
            <w:r>
              <w:rPr>
                <w:sz w:val="20"/>
              </w:rPr>
              <w:t>Kualitas</w:t>
            </w:r>
            <w:r>
              <w:rPr>
                <w:spacing w:val="-13"/>
                <w:sz w:val="20"/>
              </w:rPr>
              <w:t> </w:t>
            </w:r>
            <w:r>
              <w:rPr>
                <w:sz w:val="20"/>
              </w:rPr>
              <w:t>Layanan Fiskus, Tarif Pajak</w:t>
            </w:r>
            <w:r>
              <w:rPr>
                <w:spacing w:val="-13"/>
                <w:sz w:val="20"/>
              </w:rPr>
              <w:t> </w:t>
            </w:r>
            <w:r>
              <w:rPr>
                <w:sz w:val="20"/>
              </w:rPr>
              <w:t>Dan</w:t>
            </w:r>
            <w:r>
              <w:rPr>
                <w:spacing w:val="-12"/>
                <w:sz w:val="20"/>
              </w:rPr>
              <w:t> </w:t>
            </w:r>
            <w:r>
              <w:rPr>
                <w:sz w:val="20"/>
              </w:rPr>
              <w:t>Sanksi </w:t>
            </w:r>
            <w:r>
              <w:rPr>
                <w:spacing w:val="-2"/>
                <w:sz w:val="20"/>
              </w:rPr>
              <w:t>Perpajakan Terhadap </w:t>
            </w:r>
            <w:r>
              <w:rPr>
                <w:sz w:val="20"/>
              </w:rPr>
              <w:t>Kepatuhan</w:t>
            </w:r>
            <w:r>
              <w:rPr>
                <w:spacing w:val="-13"/>
                <w:sz w:val="20"/>
              </w:rPr>
              <w:t> </w:t>
            </w:r>
            <w:r>
              <w:rPr>
                <w:sz w:val="20"/>
              </w:rPr>
              <w:t>Wajib Pajak Orang </w:t>
            </w:r>
            <w:r>
              <w:rPr>
                <w:spacing w:val="-2"/>
                <w:sz w:val="20"/>
              </w:rPr>
              <w:t>Pribadi</w:t>
            </w:r>
          </w:p>
        </w:tc>
        <w:tc>
          <w:tcPr>
            <w:tcW w:w="1262" w:type="dxa"/>
          </w:tcPr>
          <w:p>
            <w:pPr>
              <w:pStyle w:val="TableParagraph"/>
              <w:rPr>
                <w:b/>
                <w:sz w:val="20"/>
              </w:rPr>
            </w:pPr>
          </w:p>
          <w:p>
            <w:pPr>
              <w:pStyle w:val="TableParagraph"/>
              <w:ind w:left="109" w:right="165"/>
              <w:rPr>
                <w:sz w:val="20"/>
              </w:rPr>
            </w:pPr>
            <w:r>
              <w:rPr>
                <w:spacing w:val="-2"/>
                <w:sz w:val="20"/>
              </w:rPr>
              <w:t>Variabel independen, </w:t>
            </w:r>
            <w:r>
              <w:rPr>
                <w:sz w:val="20"/>
              </w:rPr>
              <w:t>yaitu</w:t>
            </w:r>
            <w:r>
              <w:rPr>
                <w:spacing w:val="-13"/>
                <w:sz w:val="20"/>
              </w:rPr>
              <w:t> </w:t>
            </w:r>
            <w:r>
              <w:rPr>
                <w:sz w:val="20"/>
              </w:rPr>
              <w:t>sanksi pajak , </w:t>
            </w:r>
            <w:r>
              <w:rPr>
                <w:spacing w:val="-2"/>
                <w:sz w:val="20"/>
              </w:rPr>
              <w:t>variabel dependen kepatuhan </w:t>
            </w:r>
            <w:r>
              <w:rPr>
                <w:sz w:val="20"/>
              </w:rPr>
              <w:t>wajib pajak </w:t>
            </w:r>
            <w:r>
              <w:rPr>
                <w:spacing w:val="-2"/>
                <w:sz w:val="20"/>
              </w:rPr>
              <w:t>orang pribadi</w:t>
            </w:r>
          </w:p>
        </w:tc>
        <w:tc>
          <w:tcPr>
            <w:tcW w:w="1337" w:type="dxa"/>
          </w:tcPr>
          <w:p>
            <w:pPr>
              <w:pStyle w:val="TableParagraph"/>
              <w:rPr>
                <w:b/>
                <w:sz w:val="20"/>
              </w:rPr>
            </w:pPr>
          </w:p>
          <w:p>
            <w:pPr>
              <w:pStyle w:val="TableParagraph"/>
              <w:ind w:left="110" w:right="94"/>
              <w:rPr>
                <w:sz w:val="20"/>
              </w:rPr>
            </w:pPr>
            <w:r>
              <w:rPr>
                <w:sz w:val="20"/>
              </w:rPr>
              <w:t>Lokasi dan </w:t>
            </w:r>
            <w:r>
              <w:rPr>
                <w:spacing w:val="-4"/>
                <w:sz w:val="20"/>
              </w:rPr>
              <w:t>alat </w:t>
            </w:r>
            <w:r>
              <w:rPr>
                <w:spacing w:val="-2"/>
                <w:sz w:val="20"/>
              </w:rPr>
              <w:t>analisisnya </w:t>
            </w:r>
            <w:r>
              <w:rPr>
                <w:sz w:val="20"/>
              </w:rPr>
              <w:t>berbeda , </w:t>
            </w:r>
            <w:r>
              <w:rPr>
                <w:spacing w:val="-2"/>
                <w:sz w:val="20"/>
              </w:rPr>
              <w:t>penelitian terdahulu melakukan </w:t>
            </w:r>
            <w:r>
              <w:rPr>
                <w:sz w:val="20"/>
              </w:rPr>
              <w:t>penelitian</w:t>
            </w:r>
            <w:r>
              <w:rPr>
                <w:spacing w:val="40"/>
                <w:sz w:val="20"/>
              </w:rPr>
              <w:t> </w:t>
            </w:r>
            <w:r>
              <w:rPr>
                <w:sz w:val="20"/>
              </w:rPr>
              <w:t>di KPP Pratama </w:t>
            </w:r>
            <w:r>
              <w:rPr>
                <w:spacing w:val="-2"/>
                <w:sz w:val="20"/>
              </w:rPr>
              <w:t>Kebayoran </w:t>
            </w:r>
            <w:r>
              <w:rPr>
                <w:sz w:val="20"/>
              </w:rPr>
              <w:t>Baru Tiga </w:t>
            </w:r>
            <w:r>
              <w:rPr>
                <w:spacing w:val="-2"/>
                <w:sz w:val="20"/>
              </w:rPr>
              <w:t>dengan menggunakan </w:t>
            </w:r>
            <w:r>
              <w:rPr>
                <w:sz w:val="20"/>
              </w:rPr>
              <w:t>SPSS versi </w:t>
            </w:r>
            <w:r>
              <w:rPr>
                <w:spacing w:val="-4"/>
                <w:sz w:val="20"/>
              </w:rPr>
              <w:t>25,</w:t>
            </w:r>
          </w:p>
          <w:p>
            <w:pPr>
              <w:pStyle w:val="TableParagraph"/>
              <w:ind w:left="110" w:right="26"/>
              <w:rPr>
                <w:sz w:val="20"/>
              </w:rPr>
            </w:pPr>
            <w:r>
              <w:rPr>
                <w:spacing w:val="-2"/>
                <w:sz w:val="20"/>
              </w:rPr>
              <w:t>sedangkan penelitian </w:t>
            </w:r>
            <w:r>
              <w:rPr>
                <w:sz w:val="20"/>
              </w:rPr>
              <w:t>sekarang di KPP Pratama </w:t>
            </w:r>
            <w:r>
              <w:rPr>
                <w:spacing w:val="-4"/>
                <w:sz w:val="20"/>
              </w:rPr>
              <w:t>Kota </w:t>
            </w:r>
            <w:r>
              <w:rPr>
                <w:spacing w:val="-2"/>
                <w:sz w:val="20"/>
              </w:rPr>
              <w:t>Samarinda dengan menggunakan SmartPLS</w:t>
            </w:r>
          </w:p>
          <w:p>
            <w:pPr>
              <w:pStyle w:val="TableParagraph"/>
              <w:spacing w:line="228" w:lineRule="exact"/>
              <w:ind w:left="110" w:right="271"/>
              <w:rPr>
                <w:sz w:val="20"/>
              </w:rPr>
            </w:pPr>
            <w:r>
              <w:rPr>
                <w:sz w:val="20"/>
              </w:rPr>
              <w:t>sebagai</w:t>
            </w:r>
            <w:r>
              <w:rPr>
                <w:spacing w:val="-13"/>
                <w:sz w:val="20"/>
              </w:rPr>
              <w:t> </w:t>
            </w:r>
            <w:r>
              <w:rPr>
                <w:sz w:val="20"/>
              </w:rPr>
              <w:t>alat </w:t>
            </w:r>
            <w:r>
              <w:rPr>
                <w:spacing w:val="-2"/>
                <w:sz w:val="20"/>
              </w:rPr>
              <w:t>analisisnya</w:t>
            </w:r>
          </w:p>
        </w:tc>
        <w:tc>
          <w:tcPr>
            <w:tcW w:w="1618" w:type="dxa"/>
          </w:tcPr>
          <w:p>
            <w:pPr>
              <w:pStyle w:val="TableParagraph"/>
              <w:rPr>
                <w:b/>
                <w:sz w:val="20"/>
              </w:rPr>
            </w:pPr>
          </w:p>
          <w:p>
            <w:pPr>
              <w:pStyle w:val="TableParagraph"/>
              <w:ind w:left="110" w:right="107"/>
              <w:rPr>
                <w:sz w:val="20"/>
              </w:rPr>
            </w:pPr>
            <w:r>
              <w:rPr>
                <w:sz w:val="20"/>
              </w:rPr>
              <w:t>Hasil penelitian </w:t>
            </w:r>
            <w:r>
              <w:rPr>
                <w:spacing w:val="-2"/>
                <w:sz w:val="20"/>
              </w:rPr>
              <w:t>menunjukan bahwa Pemahaman Peraturan </w:t>
            </w:r>
            <w:r>
              <w:rPr>
                <w:sz w:val="20"/>
              </w:rPr>
              <w:t>Perpajakan,</w:t>
            </w:r>
            <w:r>
              <w:rPr>
                <w:spacing w:val="-13"/>
                <w:sz w:val="20"/>
              </w:rPr>
              <w:t> </w:t>
            </w:r>
            <w:r>
              <w:rPr>
                <w:sz w:val="20"/>
              </w:rPr>
              <w:t>Tarif </w:t>
            </w:r>
            <w:r>
              <w:rPr>
                <w:spacing w:val="-2"/>
                <w:sz w:val="20"/>
              </w:rPr>
              <w:t>Pajak berpengaruh terhadap Kepatuhan</w:t>
            </w:r>
            <w:r>
              <w:rPr>
                <w:spacing w:val="80"/>
                <w:sz w:val="20"/>
              </w:rPr>
              <w:t> </w:t>
            </w:r>
            <w:r>
              <w:rPr>
                <w:sz w:val="20"/>
              </w:rPr>
              <w:t>Wajib Pajak, </w:t>
            </w:r>
            <w:r>
              <w:rPr>
                <w:spacing w:val="-2"/>
                <w:sz w:val="20"/>
              </w:rPr>
              <w:t>sedangkan Kualitas</w:t>
            </w:r>
            <w:r>
              <w:rPr>
                <w:spacing w:val="80"/>
                <w:sz w:val="20"/>
              </w:rPr>
              <w:t> </w:t>
            </w:r>
            <w:r>
              <w:rPr>
                <w:sz w:val="20"/>
              </w:rPr>
              <w:t>Layanan Fiskus dan Sanksi Perpajakan tidak </w:t>
            </w:r>
            <w:r>
              <w:rPr>
                <w:spacing w:val="-2"/>
                <w:sz w:val="20"/>
              </w:rPr>
              <w:t>berpengaruh terhadap Kepatuhan</w:t>
            </w:r>
            <w:r>
              <w:rPr>
                <w:spacing w:val="80"/>
                <w:sz w:val="20"/>
              </w:rPr>
              <w:t> </w:t>
            </w:r>
            <w:r>
              <w:rPr>
                <w:sz w:val="20"/>
              </w:rPr>
              <w:t>Wajib Pajak</w:t>
            </w:r>
          </w:p>
        </w:tc>
      </w:tr>
      <w:tr>
        <w:trPr>
          <w:trHeight w:val="5522" w:hRule="atLeast"/>
        </w:trPr>
        <w:tc>
          <w:tcPr>
            <w:tcW w:w="554" w:type="dxa"/>
          </w:tcPr>
          <w:p>
            <w:pPr>
              <w:pStyle w:val="TableParagraph"/>
              <w:spacing w:before="241"/>
              <w:ind w:left="107"/>
              <w:rPr>
                <w:sz w:val="24"/>
              </w:rPr>
            </w:pPr>
            <w:r>
              <w:rPr>
                <w:spacing w:val="-5"/>
                <w:sz w:val="24"/>
              </w:rPr>
              <w:t>5.</w:t>
            </w:r>
          </w:p>
        </w:tc>
        <w:tc>
          <w:tcPr>
            <w:tcW w:w="1572" w:type="dxa"/>
          </w:tcPr>
          <w:p>
            <w:pPr>
              <w:pStyle w:val="TableParagraph"/>
              <w:spacing w:before="12"/>
              <w:rPr>
                <w:b/>
                <w:sz w:val="20"/>
              </w:rPr>
            </w:pPr>
          </w:p>
          <w:p>
            <w:pPr>
              <w:pStyle w:val="TableParagraph"/>
              <w:spacing w:line="276" w:lineRule="auto"/>
              <w:ind w:left="108"/>
              <w:rPr>
                <w:sz w:val="20"/>
              </w:rPr>
            </w:pPr>
            <w:r>
              <w:rPr>
                <w:spacing w:val="-2"/>
                <w:sz w:val="20"/>
              </w:rPr>
              <w:t>Adelia&amp;Sartika (2024)</w:t>
            </w:r>
          </w:p>
        </w:tc>
        <w:tc>
          <w:tcPr>
            <w:tcW w:w="1730" w:type="dxa"/>
          </w:tcPr>
          <w:p>
            <w:pPr>
              <w:pStyle w:val="TableParagraph"/>
              <w:spacing w:before="12"/>
              <w:rPr>
                <w:b/>
                <w:sz w:val="20"/>
              </w:rPr>
            </w:pPr>
          </w:p>
          <w:p>
            <w:pPr>
              <w:pStyle w:val="TableParagraph"/>
              <w:spacing w:line="276" w:lineRule="auto"/>
              <w:ind w:left="108" w:right="132"/>
              <w:rPr>
                <w:sz w:val="20"/>
              </w:rPr>
            </w:pPr>
            <w:r>
              <w:rPr>
                <w:spacing w:val="-2"/>
                <w:sz w:val="20"/>
              </w:rPr>
              <w:t>Pengaruh Modernisasi</w:t>
            </w:r>
            <w:r>
              <w:rPr>
                <w:spacing w:val="40"/>
                <w:sz w:val="20"/>
              </w:rPr>
              <w:t> </w:t>
            </w:r>
            <w:r>
              <w:rPr>
                <w:spacing w:val="-2"/>
                <w:sz w:val="20"/>
              </w:rPr>
              <w:t>sistem</w:t>
            </w:r>
            <w:r>
              <w:rPr>
                <w:spacing w:val="40"/>
                <w:sz w:val="20"/>
              </w:rPr>
              <w:t> </w:t>
            </w:r>
            <w:r>
              <w:rPr>
                <w:spacing w:val="-2"/>
                <w:sz w:val="20"/>
              </w:rPr>
              <w:t>administrasi </w:t>
            </w:r>
            <w:r>
              <w:rPr>
                <w:sz w:val="20"/>
              </w:rPr>
              <w:t>perpajakan,</w:t>
            </w:r>
            <w:r>
              <w:rPr>
                <w:spacing w:val="-13"/>
                <w:sz w:val="20"/>
              </w:rPr>
              <w:t> </w:t>
            </w:r>
            <w:r>
              <w:rPr>
                <w:sz w:val="20"/>
              </w:rPr>
              <w:t>sanksi pajak, dan kesadaran wajib pajak terhadap kepatuhan wajib pajak orang </w:t>
            </w:r>
            <w:r>
              <w:rPr>
                <w:spacing w:val="-2"/>
                <w:sz w:val="20"/>
              </w:rPr>
              <w:t>pribadi</w:t>
            </w:r>
          </w:p>
        </w:tc>
        <w:tc>
          <w:tcPr>
            <w:tcW w:w="1262" w:type="dxa"/>
          </w:tcPr>
          <w:p>
            <w:pPr>
              <w:pStyle w:val="TableParagraph"/>
              <w:rPr>
                <w:b/>
                <w:sz w:val="20"/>
              </w:rPr>
            </w:pPr>
          </w:p>
          <w:p>
            <w:pPr>
              <w:pStyle w:val="TableParagraph"/>
              <w:ind w:left="109" w:right="165"/>
              <w:rPr>
                <w:sz w:val="20"/>
              </w:rPr>
            </w:pPr>
            <w:r>
              <w:rPr>
                <w:spacing w:val="-2"/>
                <w:sz w:val="20"/>
              </w:rPr>
              <w:t>Variabel independen, </w:t>
            </w:r>
            <w:r>
              <w:rPr>
                <w:sz w:val="20"/>
              </w:rPr>
              <w:t>yaitu</w:t>
            </w:r>
            <w:r>
              <w:rPr>
                <w:spacing w:val="-13"/>
                <w:sz w:val="20"/>
              </w:rPr>
              <w:t> </w:t>
            </w:r>
            <w:r>
              <w:rPr>
                <w:sz w:val="20"/>
              </w:rPr>
              <w:t>sanksi pajak , </w:t>
            </w:r>
            <w:r>
              <w:rPr>
                <w:spacing w:val="-2"/>
                <w:sz w:val="20"/>
              </w:rPr>
              <w:t>variabel dependen kepatuhan </w:t>
            </w:r>
            <w:r>
              <w:rPr>
                <w:sz w:val="20"/>
              </w:rPr>
              <w:t>wajib pajak </w:t>
            </w:r>
            <w:r>
              <w:rPr>
                <w:spacing w:val="-2"/>
                <w:sz w:val="20"/>
              </w:rPr>
              <w:t>orang pribadi</w:t>
            </w:r>
          </w:p>
        </w:tc>
        <w:tc>
          <w:tcPr>
            <w:tcW w:w="1337" w:type="dxa"/>
          </w:tcPr>
          <w:p>
            <w:pPr>
              <w:pStyle w:val="TableParagraph"/>
              <w:ind w:left="110" w:right="97"/>
              <w:rPr>
                <w:sz w:val="20"/>
              </w:rPr>
            </w:pPr>
            <w:r>
              <w:rPr>
                <w:sz w:val="20"/>
              </w:rPr>
              <w:t>Lokasi dan </w:t>
            </w:r>
            <w:r>
              <w:rPr>
                <w:spacing w:val="-4"/>
                <w:sz w:val="20"/>
              </w:rPr>
              <w:t>alat </w:t>
            </w:r>
            <w:r>
              <w:rPr>
                <w:spacing w:val="-2"/>
                <w:sz w:val="20"/>
              </w:rPr>
              <w:t>analisisnya </w:t>
            </w:r>
            <w:r>
              <w:rPr>
                <w:sz w:val="20"/>
              </w:rPr>
              <w:t>berbeda , </w:t>
            </w:r>
            <w:r>
              <w:rPr>
                <w:spacing w:val="-2"/>
                <w:sz w:val="20"/>
              </w:rPr>
              <w:t>penelitian terdahulu melakukan </w:t>
            </w:r>
            <w:r>
              <w:rPr>
                <w:sz w:val="20"/>
              </w:rPr>
              <w:t>penelitian</w:t>
            </w:r>
            <w:r>
              <w:rPr>
                <w:spacing w:val="15"/>
                <w:sz w:val="20"/>
              </w:rPr>
              <w:t> </w:t>
            </w:r>
            <w:r>
              <w:rPr>
                <w:sz w:val="20"/>
              </w:rPr>
              <w:t>di </w:t>
            </w:r>
            <w:r>
              <w:rPr>
                <w:spacing w:val="-4"/>
                <w:sz w:val="20"/>
              </w:rPr>
              <w:t>KPP</w:t>
            </w:r>
          </w:p>
          <w:p>
            <w:pPr>
              <w:pStyle w:val="TableParagraph"/>
              <w:spacing w:before="1"/>
              <w:ind w:left="110"/>
              <w:rPr>
                <w:sz w:val="20"/>
              </w:rPr>
            </w:pPr>
            <w:r>
              <w:rPr>
                <w:spacing w:val="-2"/>
                <w:sz w:val="20"/>
              </w:rPr>
              <w:t>Palembang </w:t>
            </w:r>
            <w:r>
              <w:rPr>
                <w:sz w:val="20"/>
              </w:rPr>
              <w:t>seberang Ulu </w:t>
            </w:r>
            <w:r>
              <w:rPr>
                <w:spacing w:val="-2"/>
                <w:sz w:val="20"/>
              </w:rPr>
              <w:t>dengan menggunakan SPSS,</w:t>
            </w:r>
          </w:p>
          <w:p>
            <w:pPr>
              <w:pStyle w:val="TableParagraph"/>
              <w:spacing w:before="1"/>
              <w:ind w:left="110"/>
              <w:rPr>
                <w:sz w:val="20"/>
              </w:rPr>
            </w:pPr>
            <w:r>
              <w:rPr>
                <w:spacing w:val="-2"/>
                <w:sz w:val="20"/>
              </w:rPr>
              <w:t>sedangkan penelitian </w:t>
            </w:r>
            <w:r>
              <w:rPr>
                <w:sz w:val="20"/>
              </w:rPr>
              <w:t>sekarang di KPP Pratama </w:t>
            </w:r>
            <w:r>
              <w:rPr>
                <w:spacing w:val="-2"/>
                <w:sz w:val="20"/>
              </w:rPr>
              <w:t>Samarinda dengan menggunakan SmartPLS</w:t>
            </w:r>
          </w:p>
          <w:p>
            <w:pPr>
              <w:pStyle w:val="TableParagraph"/>
              <w:spacing w:line="228" w:lineRule="exact"/>
              <w:ind w:left="110" w:right="271"/>
              <w:rPr>
                <w:sz w:val="20"/>
              </w:rPr>
            </w:pPr>
            <w:r>
              <w:rPr>
                <w:sz w:val="20"/>
              </w:rPr>
              <w:t>sebagai</w:t>
            </w:r>
            <w:r>
              <w:rPr>
                <w:spacing w:val="-13"/>
                <w:sz w:val="20"/>
              </w:rPr>
              <w:t> </w:t>
            </w:r>
            <w:r>
              <w:rPr>
                <w:sz w:val="20"/>
              </w:rPr>
              <w:t>alat </w:t>
            </w:r>
            <w:r>
              <w:rPr>
                <w:spacing w:val="-2"/>
                <w:sz w:val="20"/>
              </w:rPr>
              <w:t>analisisnya</w:t>
            </w:r>
          </w:p>
        </w:tc>
        <w:tc>
          <w:tcPr>
            <w:tcW w:w="1618" w:type="dxa"/>
          </w:tcPr>
          <w:p>
            <w:pPr>
              <w:pStyle w:val="TableParagraph"/>
              <w:ind w:left="110" w:right="174"/>
              <w:rPr>
                <w:sz w:val="20"/>
              </w:rPr>
            </w:pPr>
            <w:r>
              <w:rPr>
                <w:sz w:val="20"/>
              </w:rPr>
              <w:t>Hasil penelitian </w:t>
            </w:r>
            <w:r>
              <w:rPr>
                <w:spacing w:val="-2"/>
                <w:sz w:val="20"/>
              </w:rPr>
              <w:t>menunjukan bahwa Modernisasi Sistem Administrasi Perpajakan, </w:t>
            </w:r>
            <w:r>
              <w:rPr>
                <w:sz w:val="20"/>
              </w:rPr>
              <w:t>Sanksi Pajak, dan Kesadaran Wajib Pajak </w:t>
            </w:r>
            <w:r>
              <w:rPr>
                <w:spacing w:val="-2"/>
                <w:sz w:val="20"/>
              </w:rPr>
              <w:t>berpengaruh signifikan terhadap </w:t>
            </w:r>
            <w:r>
              <w:rPr>
                <w:sz w:val="20"/>
              </w:rPr>
              <w:t>kepatuhan</w:t>
            </w:r>
            <w:r>
              <w:rPr>
                <w:spacing w:val="-13"/>
                <w:sz w:val="20"/>
              </w:rPr>
              <w:t> </w:t>
            </w:r>
            <w:r>
              <w:rPr>
                <w:sz w:val="20"/>
              </w:rPr>
              <w:t>wajib </w:t>
            </w:r>
            <w:r>
              <w:rPr>
                <w:spacing w:val="-2"/>
                <w:sz w:val="20"/>
              </w:rPr>
              <w:t>pajak</w:t>
            </w:r>
          </w:p>
        </w:tc>
      </w:tr>
    </w:tbl>
    <w:p>
      <w:pPr>
        <w:pStyle w:val="TableParagraph"/>
        <w:spacing w:after="0"/>
        <w:rPr>
          <w:sz w:val="20"/>
        </w:rPr>
        <w:sectPr>
          <w:pgSz w:w="11920" w:h="16850"/>
          <w:pgMar w:header="763" w:footer="1744" w:top="1940" w:bottom="1940" w:left="1700" w:right="850"/>
        </w:sectPr>
      </w:pPr>
    </w:p>
    <w:p>
      <w:pPr>
        <w:pStyle w:val="BodyText"/>
        <w:spacing w:before="73"/>
        <w:rPr>
          <w:b/>
          <w:sz w:val="22"/>
        </w:rPr>
      </w:pPr>
    </w:p>
    <w:p>
      <w:pPr>
        <w:spacing w:before="0"/>
        <w:ind w:left="417" w:right="0" w:firstLine="0"/>
        <w:jc w:val="left"/>
        <w:rPr>
          <w:b/>
          <w:sz w:val="22"/>
        </w:rPr>
      </w:pPr>
      <w:r>
        <w:rPr>
          <w:b/>
          <w:sz w:val="22"/>
        </w:rPr>
        <w:t>Tabel</w:t>
      </w:r>
      <w:r>
        <w:rPr>
          <w:b/>
          <w:spacing w:val="-5"/>
          <w:sz w:val="22"/>
        </w:rPr>
        <w:t> </w:t>
      </w:r>
      <w:r>
        <w:rPr>
          <w:b/>
          <w:sz w:val="22"/>
        </w:rPr>
        <w:t>2.1 </w:t>
      </w:r>
      <w:r>
        <w:rPr>
          <w:b/>
          <w:spacing w:val="-2"/>
          <w:sz w:val="22"/>
        </w:rPr>
        <w:t>Sambungan</w:t>
      </w: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
        <w:gridCol w:w="1570"/>
        <w:gridCol w:w="1728"/>
        <w:gridCol w:w="1315"/>
        <w:gridCol w:w="1340"/>
        <w:gridCol w:w="1575"/>
      </w:tblGrid>
      <w:tr>
        <w:trPr>
          <w:trHeight w:val="530" w:hRule="atLeast"/>
        </w:trPr>
        <w:tc>
          <w:tcPr>
            <w:tcW w:w="547" w:type="dxa"/>
          </w:tcPr>
          <w:p>
            <w:pPr>
              <w:pStyle w:val="TableParagraph"/>
              <w:spacing w:before="1"/>
              <w:ind w:left="127"/>
              <w:rPr>
                <w:b/>
                <w:sz w:val="24"/>
              </w:rPr>
            </w:pPr>
            <w:r>
              <w:rPr>
                <w:b/>
                <w:spacing w:val="-5"/>
                <w:sz w:val="24"/>
              </w:rPr>
              <w:t>No</w:t>
            </w:r>
          </w:p>
        </w:tc>
        <w:tc>
          <w:tcPr>
            <w:tcW w:w="1570" w:type="dxa"/>
          </w:tcPr>
          <w:p>
            <w:pPr>
              <w:pStyle w:val="TableParagraph"/>
              <w:spacing w:before="2"/>
              <w:ind w:left="160"/>
              <w:rPr>
                <w:b/>
                <w:sz w:val="20"/>
              </w:rPr>
            </w:pPr>
            <w:r>
              <w:rPr>
                <w:b/>
                <w:sz w:val="20"/>
              </w:rPr>
              <w:t>Nama</w:t>
            </w:r>
            <w:r>
              <w:rPr>
                <w:b/>
                <w:spacing w:val="47"/>
                <w:sz w:val="20"/>
              </w:rPr>
              <w:t> </w:t>
            </w:r>
            <w:r>
              <w:rPr>
                <w:b/>
                <w:spacing w:val="-2"/>
                <w:sz w:val="20"/>
              </w:rPr>
              <w:t>peneliti</w:t>
            </w:r>
          </w:p>
        </w:tc>
        <w:tc>
          <w:tcPr>
            <w:tcW w:w="1728" w:type="dxa"/>
          </w:tcPr>
          <w:p>
            <w:pPr>
              <w:pStyle w:val="TableParagraph"/>
              <w:spacing w:before="2"/>
              <w:ind w:left="9" w:right="1"/>
              <w:jc w:val="center"/>
              <w:rPr>
                <w:b/>
                <w:sz w:val="20"/>
              </w:rPr>
            </w:pPr>
            <w:r>
              <w:rPr>
                <w:b/>
                <w:spacing w:val="-2"/>
                <w:sz w:val="20"/>
              </w:rPr>
              <w:t>Judul</w:t>
            </w:r>
          </w:p>
          <w:p>
            <w:pPr>
              <w:pStyle w:val="TableParagraph"/>
              <w:spacing w:before="34"/>
              <w:ind w:left="9"/>
              <w:jc w:val="center"/>
              <w:rPr>
                <w:b/>
                <w:sz w:val="20"/>
              </w:rPr>
            </w:pPr>
            <w:r>
              <w:rPr>
                <w:b/>
                <w:spacing w:val="-2"/>
                <w:sz w:val="20"/>
              </w:rPr>
              <w:t>Penelitian</w:t>
            </w:r>
          </w:p>
        </w:tc>
        <w:tc>
          <w:tcPr>
            <w:tcW w:w="1315" w:type="dxa"/>
          </w:tcPr>
          <w:p>
            <w:pPr>
              <w:pStyle w:val="TableParagraph"/>
              <w:spacing w:before="2"/>
              <w:ind w:left="180"/>
              <w:rPr>
                <w:b/>
                <w:sz w:val="20"/>
              </w:rPr>
            </w:pPr>
            <w:r>
              <w:rPr>
                <w:b/>
                <w:spacing w:val="-2"/>
                <w:sz w:val="20"/>
              </w:rPr>
              <w:t>Persamaan</w:t>
            </w:r>
          </w:p>
        </w:tc>
        <w:tc>
          <w:tcPr>
            <w:tcW w:w="1340" w:type="dxa"/>
          </w:tcPr>
          <w:p>
            <w:pPr>
              <w:pStyle w:val="TableParagraph"/>
              <w:spacing w:before="2"/>
              <w:ind w:left="209"/>
              <w:rPr>
                <w:b/>
                <w:sz w:val="20"/>
              </w:rPr>
            </w:pPr>
            <w:r>
              <w:rPr>
                <w:b/>
                <w:spacing w:val="-2"/>
                <w:sz w:val="20"/>
              </w:rPr>
              <w:t>Perbedaan</w:t>
            </w:r>
          </w:p>
        </w:tc>
        <w:tc>
          <w:tcPr>
            <w:tcW w:w="1575" w:type="dxa"/>
          </w:tcPr>
          <w:p>
            <w:pPr>
              <w:pStyle w:val="TableParagraph"/>
              <w:spacing w:before="2"/>
              <w:ind w:left="111"/>
              <w:rPr>
                <w:b/>
                <w:sz w:val="20"/>
              </w:rPr>
            </w:pPr>
            <w:r>
              <w:rPr>
                <w:b/>
                <w:sz w:val="20"/>
              </w:rPr>
              <w:t>Hasil</w:t>
            </w:r>
            <w:r>
              <w:rPr>
                <w:b/>
                <w:spacing w:val="-5"/>
                <w:sz w:val="20"/>
              </w:rPr>
              <w:t> </w:t>
            </w:r>
            <w:r>
              <w:rPr>
                <w:b/>
                <w:spacing w:val="-2"/>
                <w:sz w:val="20"/>
              </w:rPr>
              <w:t>Penelitian</w:t>
            </w:r>
          </w:p>
        </w:tc>
      </w:tr>
      <w:tr>
        <w:trPr>
          <w:trHeight w:val="4600" w:hRule="atLeast"/>
        </w:trPr>
        <w:tc>
          <w:tcPr>
            <w:tcW w:w="547" w:type="dxa"/>
          </w:tcPr>
          <w:p>
            <w:pPr>
              <w:pStyle w:val="TableParagraph"/>
              <w:spacing w:before="239"/>
              <w:ind w:left="107"/>
              <w:rPr>
                <w:sz w:val="24"/>
              </w:rPr>
            </w:pPr>
            <w:r>
              <w:rPr>
                <w:spacing w:val="-5"/>
                <w:sz w:val="24"/>
              </w:rPr>
              <w:t>6.</w:t>
            </w:r>
          </w:p>
        </w:tc>
        <w:tc>
          <w:tcPr>
            <w:tcW w:w="1570" w:type="dxa"/>
          </w:tcPr>
          <w:p>
            <w:pPr>
              <w:pStyle w:val="TableParagraph"/>
              <w:spacing w:before="241"/>
              <w:ind w:left="108"/>
              <w:rPr>
                <w:sz w:val="22"/>
              </w:rPr>
            </w:pPr>
            <w:r>
              <w:rPr>
                <w:sz w:val="22"/>
              </w:rPr>
              <w:t>Berly </w:t>
            </w:r>
            <w:r>
              <w:rPr>
                <w:spacing w:val="-2"/>
                <w:sz w:val="22"/>
              </w:rPr>
              <w:t>Tehuayo</w:t>
            </w:r>
          </w:p>
          <w:p>
            <w:pPr>
              <w:pStyle w:val="TableParagraph"/>
              <w:spacing w:before="37"/>
              <w:ind w:left="108"/>
              <w:rPr>
                <w:sz w:val="22"/>
              </w:rPr>
            </w:pPr>
            <w:r>
              <w:rPr>
                <w:i/>
                <w:sz w:val="22"/>
              </w:rPr>
              <w:t>et</w:t>
            </w:r>
            <w:r>
              <w:rPr>
                <w:i/>
                <w:spacing w:val="-2"/>
                <w:sz w:val="22"/>
              </w:rPr>
              <w:t> </w:t>
            </w:r>
            <w:r>
              <w:rPr>
                <w:i/>
                <w:sz w:val="22"/>
              </w:rPr>
              <w:t>al</w:t>
            </w:r>
            <w:r>
              <w:rPr>
                <w:sz w:val="22"/>
              </w:rPr>
              <w:t>.,</w:t>
            </w:r>
            <w:r>
              <w:rPr>
                <w:spacing w:val="-1"/>
                <w:sz w:val="22"/>
              </w:rPr>
              <w:t> </w:t>
            </w:r>
            <w:r>
              <w:rPr>
                <w:spacing w:val="-2"/>
                <w:sz w:val="22"/>
              </w:rPr>
              <w:t>(2023)</w:t>
            </w:r>
          </w:p>
        </w:tc>
        <w:tc>
          <w:tcPr>
            <w:tcW w:w="1728" w:type="dxa"/>
          </w:tcPr>
          <w:p>
            <w:pPr>
              <w:pStyle w:val="TableParagraph"/>
              <w:spacing w:before="10"/>
              <w:rPr>
                <w:b/>
                <w:sz w:val="20"/>
              </w:rPr>
            </w:pPr>
          </w:p>
          <w:p>
            <w:pPr>
              <w:pStyle w:val="TableParagraph"/>
              <w:spacing w:line="276" w:lineRule="auto"/>
              <w:ind w:left="108" w:right="103"/>
              <w:rPr>
                <w:sz w:val="20"/>
              </w:rPr>
            </w:pPr>
            <w:r>
              <w:rPr>
                <w:sz w:val="20"/>
              </w:rPr>
              <w:t>Pengaruh Self </w:t>
            </w:r>
            <w:r>
              <w:rPr>
                <w:spacing w:val="-2"/>
                <w:sz w:val="20"/>
              </w:rPr>
              <w:t>Assessment </w:t>
            </w:r>
            <w:r>
              <w:rPr>
                <w:sz w:val="20"/>
              </w:rPr>
              <w:t>System</w:t>
            </w:r>
            <w:r>
              <w:rPr>
                <w:spacing w:val="-13"/>
                <w:sz w:val="20"/>
              </w:rPr>
              <w:t> </w:t>
            </w:r>
            <w:r>
              <w:rPr>
                <w:sz w:val="20"/>
              </w:rPr>
              <w:t>dan</w:t>
            </w:r>
            <w:r>
              <w:rPr>
                <w:spacing w:val="-12"/>
                <w:sz w:val="20"/>
              </w:rPr>
              <w:t> </w:t>
            </w:r>
            <w:r>
              <w:rPr>
                <w:sz w:val="20"/>
              </w:rPr>
              <w:t>Sanksi Pajak Terhadap Kepatuhan Wajib Pajak (Studi Pada Kasus Wajib</w:t>
            </w:r>
            <w:r>
              <w:rPr>
                <w:spacing w:val="40"/>
                <w:sz w:val="20"/>
              </w:rPr>
              <w:t> </w:t>
            </w:r>
            <w:r>
              <w:rPr>
                <w:sz w:val="20"/>
              </w:rPr>
              <w:t>Pajak di KPP Pratama Ambon)</w:t>
            </w:r>
          </w:p>
        </w:tc>
        <w:tc>
          <w:tcPr>
            <w:tcW w:w="1315" w:type="dxa"/>
          </w:tcPr>
          <w:p>
            <w:pPr>
              <w:pStyle w:val="TableParagraph"/>
              <w:rPr>
                <w:b/>
                <w:sz w:val="20"/>
              </w:rPr>
            </w:pPr>
          </w:p>
          <w:p>
            <w:pPr>
              <w:pStyle w:val="TableParagraph"/>
              <w:ind w:left="108" w:right="156"/>
              <w:rPr>
                <w:sz w:val="20"/>
              </w:rPr>
            </w:pPr>
            <w:r>
              <w:rPr>
                <w:spacing w:val="-2"/>
                <w:sz w:val="20"/>
              </w:rPr>
              <w:t>Variabel independen, </w:t>
            </w:r>
            <w:r>
              <w:rPr>
                <w:sz w:val="20"/>
              </w:rPr>
              <w:t>yaitu,</w:t>
            </w:r>
            <w:r>
              <w:rPr>
                <w:spacing w:val="-13"/>
                <w:sz w:val="20"/>
              </w:rPr>
              <w:t> </w:t>
            </w:r>
            <w:r>
              <w:rPr>
                <w:sz w:val="20"/>
              </w:rPr>
              <w:t>Sanksi </w:t>
            </w:r>
            <w:r>
              <w:rPr>
                <w:spacing w:val="-2"/>
                <w:sz w:val="20"/>
              </w:rPr>
              <w:t>Pajak variabel dependen, yaitu Kepatuhan </w:t>
            </w:r>
            <w:r>
              <w:rPr>
                <w:sz w:val="20"/>
              </w:rPr>
              <w:t>Wajib Pajak </w:t>
            </w:r>
            <w:r>
              <w:rPr>
                <w:spacing w:val="-2"/>
                <w:sz w:val="20"/>
              </w:rPr>
              <w:t>Orang Pribadi</w:t>
            </w:r>
          </w:p>
        </w:tc>
        <w:tc>
          <w:tcPr>
            <w:tcW w:w="1340" w:type="dxa"/>
          </w:tcPr>
          <w:p>
            <w:pPr>
              <w:pStyle w:val="TableParagraph"/>
              <w:rPr>
                <w:b/>
                <w:sz w:val="20"/>
              </w:rPr>
            </w:pPr>
          </w:p>
          <w:p>
            <w:pPr>
              <w:pStyle w:val="TableParagraph"/>
              <w:ind w:left="108" w:right="98"/>
              <w:rPr>
                <w:sz w:val="20"/>
              </w:rPr>
            </w:pPr>
            <w:r>
              <w:rPr>
                <w:spacing w:val="-2"/>
                <w:sz w:val="20"/>
              </w:rPr>
              <w:t>melakukan </w:t>
            </w:r>
            <w:r>
              <w:rPr>
                <w:sz w:val="20"/>
              </w:rPr>
              <w:t>penelitin</w:t>
            </w:r>
            <w:r>
              <w:rPr>
                <w:spacing w:val="-13"/>
                <w:sz w:val="20"/>
              </w:rPr>
              <w:t> </w:t>
            </w:r>
            <w:r>
              <w:rPr>
                <w:sz w:val="20"/>
              </w:rPr>
              <w:t>KPP </w:t>
            </w:r>
            <w:r>
              <w:rPr>
                <w:spacing w:val="-2"/>
                <w:sz w:val="20"/>
              </w:rPr>
              <w:t>Pratama Ambon dengan menggunakan </w:t>
            </w:r>
            <w:r>
              <w:rPr>
                <w:sz w:val="20"/>
              </w:rPr>
              <w:t>SPSS</w:t>
            </w:r>
            <w:r>
              <w:rPr>
                <w:spacing w:val="-11"/>
                <w:sz w:val="20"/>
              </w:rPr>
              <w:t> </w:t>
            </w:r>
            <w:r>
              <w:rPr>
                <w:sz w:val="20"/>
              </w:rPr>
              <w:t>sebagai </w:t>
            </w:r>
            <w:r>
              <w:rPr>
                <w:spacing w:val="-4"/>
                <w:sz w:val="20"/>
              </w:rPr>
              <w:t>alat </w:t>
            </w:r>
            <w:r>
              <w:rPr>
                <w:spacing w:val="-2"/>
                <w:sz w:val="20"/>
              </w:rPr>
              <w:t>analisisnya sedangkan penelitian </w:t>
            </w:r>
            <w:r>
              <w:rPr>
                <w:sz w:val="20"/>
              </w:rPr>
              <w:t>sekarang di KPP Pratama </w:t>
            </w:r>
            <w:r>
              <w:rPr>
                <w:spacing w:val="-2"/>
                <w:sz w:val="20"/>
              </w:rPr>
              <w:t>Samarinda dengan menggunakan SmartPLS </w:t>
            </w:r>
            <w:r>
              <w:rPr>
                <w:sz w:val="20"/>
              </w:rPr>
              <w:t>sebagai alat</w:t>
            </w:r>
          </w:p>
          <w:p>
            <w:pPr>
              <w:pStyle w:val="TableParagraph"/>
              <w:spacing w:line="210" w:lineRule="exact" w:before="1"/>
              <w:ind w:left="108"/>
              <w:rPr>
                <w:sz w:val="20"/>
              </w:rPr>
            </w:pPr>
            <w:r>
              <w:rPr>
                <w:spacing w:val="-2"/>
                <w:sz w:val="20"/>
              </w:rPr>
              <w:t>analisisnya</w:t>
            </w:r>
          </w:p>
        </w:tc>
        <w:tc>
          <w:tcPr>
            <w:tcW w:w="1575" w:type="dxa"/>
          </w:tcPr>
          <w:p>
            <w:pPr>
              <w:pStyle w:val="TableParagraph"/>
              <w:spacing w:before="10"/>
              <w:rPr>
                <w:b/>
                <w:sz w:val="20"/>
              </w:rPr>
            </w:pPr>
          </w:p>
          <w:p>
            <w:pPr>
              <w:pStyle w:val="TableParagraph"/>
              <w:ind w:left="108" w:right="139"/>
              <w:rPr>
                <w:sz w:val="20"/>
              </w:rPr>
            </w:pPr>
            <w:r>
              <w:rPr>
                <w:sz w:val="20"/>
              </w:rPr>
              <w:t>Hasil pengujian </w:t>
            </w:r>
            <w:r>
              <w:rPr>
                <w:spacing w:val="-2"/>
                <w:sz w:val="20"/>
              </w:rPr>
              <w:t>menunjukkan </w:t>
            </w:r>
            <w:r>
              <w:rPr>
                <w:sz w:val="20"/>
              </w:rPr>
              <w:t>bahwa </w:t>
            </w:r>
            <w:r>
              <w:rPr>
                <w:i/>
                <w:sz w:val="20"/>
              </w:rPr>
              <w:t>Self </w:t>
            </w:r>
            <w:r>
              <w:rPr>
                <w:i/>
                <w:spacing w:val="-2"/>
                <w:sz w:val="20"/>
              </w:rPr>
              <w:t>assessment system </w:t>
            </w:r>
            <w:r>
              <w:rPr>
                <w:spacing w:val="-2"/>
                <w:sz w:val="20"/>
              </w:rPr>
              <w:t>berpengaruh signifikan</w:t>
            </w:r>
            <w:r>
              <w:rPr>
                <w:spacing w:val="40"/>
                <w:sz w:val="20"/>
              </w:rPr>
              <w:t> </w:t>
            </w:r>
            <w:r>
              <w:rPr>
                <w:sz w:val="20"/>
              </w:rPr>
              <w:t>positif terhadap kepatuhan</w:t>
            </w:r>
            <w:r>
              <w:rPr>
                <w:spacing w:val="-13"/>
                <w:sz w:val="20"/>
              </w:rPr>
              <w:t> </w:t>
            </w:r>
            <w:r>
              <w:rPr>
                <w:sz w:val="20"/>
              </w:rPr>
              <w:t>wajib pajak,</w:t>
            </w:r>
            <w:r>
              <w:rPr>
                <w:spacing w:val="40"/>
                <w:sz w:val="20"/>
              </w:rPr>
              <w:t> </w:t>
            </w:r>
            <w:r>
              <w:rPr>
                <w:sz w:val="20"/>
              </w:rPr>
              <w:t>Sanksi </w:t>
            </w:r>
            <w:r>
              <w:rPr>
                <w:spacing w:val="-2"/>
                <w:sz w:val="20"/>
              </w:rPr>
              <w:t>perpajakan berpengaruh signifikan</w:t>
            </w:r>
            <w:r>
              <w:rPr>
                <w:spacing w:val="40"/>
                <w:sz w:val="20"/>
              </w:rPr>
              <w:t> </w:t>
            </w:r>
            <w:r>
              <w:rPr>
                <w:sz w:val="20"/>
              </w:rPr>
              <w:t>positif terhadap kepatuhan</w:t>
            </w:r>
            <w:r>
              <w:rPr>
                <w:spacing w:val="-13"/>
                <w:sz w:val="20"/>
              </w:rPr>
              <w:t> </w:t>
            </w:r>
            <w:r>
              <w:rPr>
                <w:sz w:val="20"/>
              </w:rPr>
              <w:t>wajib </w:t>
            </w:r>
            <w:r>
              <w:rPr>
                <w:spacing w:val="-2"/>
                <w:sz w:val="20"/>
              </w:rPr>
              <w:t>pajak</w:t>
            </w:r>
          </w:p>
        </w:tc>
      </w:tr>
      <w:tr>
        <w:trPr>
          <w:trHeight w:val="5520" w:hRule="atLeast"/>
        </w:trPr>
        <w:tc>
          <w:tcPr>
            <w:tcW w:w="547" w:type="dxa"/>
          </w:tcPr>
          <w:p>
            <w:pPr>
              <w:pStyle w:val="TableParagraph"/>
              <w:spacing w:before="239"/>
              <w:ind w:left="107"/>
              <w:rPr>
                <w:sz w:val="24"/>
              </w:rPr>
            </w:pPr>
            <w:r>
              <w:rPr>
                <w:spacing w:val="-5"/>
                <w:sz w:val="24"/>
              </w:rPr>
              <w:t>7.</w:t>
            </w:r>
          </w:p>
        </w:tc>
        <w:tc>
          <w:tcPr>
            <w:tcW w:w="1570" w:type="dxa"/>
          </w:tcPr>
          <w:p>
            <w:pPr>
              <w:pStyle w:val="TableParagraph"/>
              <w:spacing w:line="276" w:lineRule="auto" w:before="241"/>
              <w:ind w:left="108" w:right="162"/>
              <w:rPr>
                <w:sz w:val="22"/>
              </w:rPr>
            </w:pPr>
            <w:r>
              <w:rPr>
                <w:sz w:val="22"/>
              </w:rPr>
              <w:t>Irwan</w:t>
            </w:r>
            <w:r>
              <w:rPr>
                <w:spacing w:val="-14"/>
                <w:sz w:val="22"/>
              </w:rPr>
              <w:t> </w:t>
            </w:r>
            <w:r>
              <w:rPr>
                <w:sz w:val="22"/>
              </w:rPr>
              <w:t>Moridu, </w:t>
            </w:r>
            <w:r>
              <w:rPr>
                <w:spacing w:val="-2"/>
                <w:sz w:val="22"/>
              </w:rPr>
              <w:t>(2022)</w:t>
            </w:r>
          </w:p>
        </w:tc>
        <w:tc>
          <w:tcPr>
            <w:tcW w:w="1728" w:type="dxa"/>
          </w:tcPr>
          <w:p>
            <w:pPr>
              <w:pStyle w:val="TableParagraph"/>
              <w:spacing w:before="10"/>
              <w:rPr>
                <w:b/>
                <w:sz w:val="20"/>
              </w:rPr>
            </w:pPr>
          </w:p>
          <w:p>
            <w:pPr>
              <w:pStyle w:val="TableParagraph"/>
              <w:spacing w:line="276" w:lineRule="auto"/>
              <w:ind w:left="108" w:right="72"/>
              <w:rPr>
                <w:sz w:val="20"/>
              </w:rPr>
            </w:pPr>
            <w:r>
              <w:rPr>
                <w:sz w:val="20"/>
              </w:rPr>
              <w:t>Sistem </w:t>
            </w:r>
            <w:r>
              <w:rPr>
                <w:i/>
                <w:sz w:val="20"/>
              </w:rPr>
              <w:t>e-</w:t>
            </w:r>
            <w:r>
              <w:rPr>
                <w:i/>
                <w:spacing w:val="-2"/>
                <w:sz w:val="20"/>
              </w:rPr>
              <w:t>filing</w:t>
            </w:r>
            <w:r>
              <w:rPr>
                <w:spacing w:val="-2"/>
                <w:sz w:val="20"/>
              </w:rPr>
              <w:t>,Pengetahuan </w:t>
            </w:r>
            <w:r>
              <w:rPr>
                <w:sz w:val="20"/>
              </w:rPr>
              <w:t>Perpajakan dan Kesadaran Wajib Pajak terhadap Kepatuhan Wajib Pajak Orang </w:t>
            </w:r>
            <w:r>
              <w:rPr>
                <w:spacing w:val="-2"/>
                <w:sz w:val="20"/>
              </w:rPr>
              <w:t>Pribadi</w:t>
            </w:r>
          </w:p>
        </w:tc>
        <w:tc>
          <w:tcPr>
            <w:tcW w:w="1315" w:type="dxa"/>
          </w:tcPr>
          <w:p>
            <w:pPr>
              <w:pStyle w:val="TableParagraph"/>
              <w:spacing w:before="228"/>
              <w:ind w:left="108" w:right="183"/>
              <w:rPr>
                <w:sz w:val="20"/>
              </w:rPr>
            </w:pPr>
            <w:r>
              <w:rPr>
                <w:spacing w:val="-2"/>
                <w:sz w:val="20"/>
              </w:rPr>
              <w:t>Variabel independen, </w:t>
            </w:r>
            <w:r>
              <w:rPr>
                <w:sz w:val="20"/>
              </w:rPr>
              <w:t>yaitu,</w:t>
            </w:r>
            <w:r>
              <w:rPr>
                <w:spacing w:val="-13"/>
                <w:sz w:val="20"/>
              </w:rPr>
              <w:t> </w:t>
            </w:r>
            <w:r>
              <w:rPr>
                <w:sz w:val="20"/>
              </w:rPr>
              <w:t>sistem </w:t>
            </w:r>
            <w:r>
              <w:rPr>
                <w:i/>
                <w:sz w:val="20"/>
              </w:rPr>
              <w:t>e-filing</w:t>
            </w:r>
            <w:r>
              <w:rPr>
                <w:sz w:val="20"/>
              </w:rPr>
              <w:t>, dan </w:t>
            </w:r>
            <w:r>
              <w:rPr>
                <w:spacing w:val="-2"/>
                <w:sz w:val="20"/>
              </w:rPr>
              <w:t>pengetahuan Pajak variabel dependen, yaitu Kepatuhan </w:t>
            </w:r>
            <w:r>
              <w:rPr>
                <w:sz w:val="20"/>
              </w:rPr>
              <w:t>Wajib</w:t>
            </w:r>
            <w:r>
              <w:rPr>
                <w:spacing w:val="-10"/>
                <w:sz w:val="20"/>
              </w:rPr>
              <w:t> </w:t>
            </w:r>
            <w:r>
              <w:rPr>
                <w:sz w:val="20"/>
              </w:rPr>
              <w:t>Pajak </w:t>
            </w:r>
            <w:r>
              <w:rPr>
                <w:spacing w:val="-2"/>
                <w:sz w:val="20"/>
              </w:rPr>
              <w:t>Orang Pribadi</w:t>
            </w:r>
          </w:p>
        </w:tc>
        <w:tc>
          <w:tcPr>
            <w:tcW w:w="1340" w:type="dxa"/>
          </w:tcPr>
          <w:p>
            <w:pPr>
              <w:pStyle w:val="TableParagraph"/>
              <w:spacing w:before="228"/>
              <w:ind w:left="108" w:right="98"/>
              <w:rPr>
                <w:sz w:val="20"/>
              </w:rPr>
            </w:pPr>
            <w:r>
              <w:rPr>
                <w:sz w:val="20"/>
              </w:rPr>
              <w:t>Lokasi dan </w:t>
            </w:r>
            <w:r>
              <w:rPr>
                <w:spacing w:val="-4"/>
                <w:sz w:val="20"/>
              </w:rPr>
              <w:t>alat </w:t>
            </w:r>
            <w:r>
              <w:rPr>
                <w:spacing w:val="-2"/>
                <w:sz w:val="20"/>
              </w:rPr>
              <w:t>analisisnya </w:t>
            </w:r>
            <w:r>
              <w:rPr>
                <w:sz w:val="20"/>
              </w:rPr>
              <w:t>berbeda , </w:t>
            </w:r>
            <w:r>
              <w:rPr>
                <w:spacing w:val="-2"/>
                <w:sz w:val="20"/>
              </w:rPr>
              <w:t>penelitian terdahulu melakukan </w:t>
            </w:r>
            <w:r>
              <w:rPr>
                <w:sz w:val="20"/>
              </w:rPr>
              <w:t>penelitian</w:t>
            </w:r>
            <w:r>
              <w:rPr>
                <w:spacing w:val="40"/>
                <w:sz w:val="20"/>
              </w:rPr>
              <w:t> </w:t>
            </w:r>
            <w:r>
              <w:rPr>
                <w:sz w:val="20"/>
              </w:rPr>
              <w:t>di KPP Luwuk </w:t>
            </w:r>
            <w:r>
              <w:rPr>
                <w:spacing w:val="-2"/>
                <w:sz w:val="20"/>
              </w:rPr>
              <w:t>dengan menggunakan </w:t>
            </w:r>
            <w:r>
              <w:rPr>
                <w:spacing w:val="-4"/>
                <w:sz w:val="20"/>
              </w:rPr>
              <w:t>SPSS,</w:t>
            </w:r>
          </w:p>
          <w:p>
            <w:pPr>
              <w:pStyle w:val="TableParagraph"/>
              <w:spacing w:before="1"/>
              <w:ind w:left="108" w:right="98"/>
              <w:rPr>
                <w:sz w:val="20"/>
              </w:rPr>
            </w:pPr>
            <w:r>
              <w:rPr>
                <w:spacing w:val="-2"/>
                <w:sz w:val="20"/>
              </w:rPr>
              <w:t>sedangkan penelitian </w:t>
            </w:r>
            <w:r>
              <w:rPr>
                <w:sz w:val="20"/>
              </w:rPr>
              <w:t>sekarang di KPP Pratama </w:t>
            </w:r>
            <w:r>
              <w:rPr>
                <w:spacing w:val="-4"/>
                <w:sz w:val="20"/>
              </w:rPr>
              <w:t>Kota </w:t>
            </w:r>
            <w:r>
              <w:rPr>
                <w:spacing w:val="-2"/>
                <w:sz w:val="20"/>
              </w:rPr>
              <w:t>Samarinda dengan menggunakan SmartPLS </w:t>
            </w:r>
            <w:r>
              <w:rPr>
                <w:sz w:val="20"/>
              </w:rPr>
              <w:t>sebagai alat</w:t>
            </w:r>
          </w:p>
          <w:p>
            <w:pPr>
              <w:pStyle w:val="TableParagraph"/>
              <w:spacing w:line="210" w:lineRule="exact" w:before="2"/>
              <w:ind w:left="108"/>
              <w:rPr>
                <w:sz w:val="20"/>
              </w:rPr>
            </w:pPr>
            <w:r>
              <w:rPr>
                <w:spacing w:val="-2"/>
                <w:sz w:val="20"/>
              </w:rPr>
              <w:t>analisisnya</w:t>
            </w:r>
          </w:p>
        </w:tc>
        <w:tc>
          <w:tcPr>
            <w:tcW w:w="1575" w:type="dxa"/>
          </w:tcPr>
          <w:p>
            <w:pPr>
              <w:pStyle w:val="TableParagraph"/>
              <w:spacing w:before="10"/>
              <w:rPr>
                <w:b/>
                <w:sz w:val="20"/>
              </w:rPr>
            </w:pPr>
          </w:p>
          <w:p>
            <w:pPr>
              <w:pStyle w:val="TableParagraph"/>
              <w:ind w:left="108" w:right="139"/>
              <w:rPr>
                <w:sz w:val="20"/>
              </w:rPr>
            </w:pPr>
            <w:r>
              <w:rPr>
                <w:sz w:val="20"/>
              </w:rPr>
              <w:t>Hasil pengujian </w:t>
            </w:r>
            <w:r>
              <w:rPr>
                <w:spacing w:val="-2"/>
                <w:sz w:val="20"/>
              </w:rPr>
              <w:t>menunjukkan </w:t>
            </w:r>
            <w:r>
              <w:rPr>
                <w:sz w:val="20"/>
              </w:rPr>
              <w:t>sistem </w:t>
            </w:r>
            <w:r>
              <w:rPr>
                <w:i/>
                <w:sz w:val="20"/>
              </w:rPr>
              <w:t>e-filing </w:t>
            </w:r>
            <w:r>
              <w:rPr>
                <w:spacing w:val="-2"/>
                <w:sz w:val="20"/>
              </w:rPr>
              <w:t>tidak berpengaruh signifikan terhadap </w:t>
            </w:r>
            <w:r>
              <w:rPr>
                <w:sz w:val="20"/>
              </w:rPr>
              <w:t>kepatuhan</w:t>
            </w:r>
            <w:r>
              <w:rPr>
                <w:spacing w:val="-13"/>
                <w:sz w:val="20"/>
              </w:rPr>
              <w:t> </w:t>
            </w:r>
            <w:r>
              <w:rPr>
                <w:sz w:val="20"/>
              </w:rPr>
              <w:t>wajib </w:t>
            </w:r>
            <w:r>
              <w:rPr>
                <w:spacing w:val="-2"/>
                <w:sz w:val="20"/>
              </w:rPr>
              <w:t>pajak, Pengetahuan </w:t>
            </w:r>
            <w:r>
              <w:rPr>
                <w:sz w:val="20"/>
              </w:rPr>
              <w:t>pajak, dan kesadaran</w:t>
            </w:r>
            <w:r>
              <w:rPr>
                <w:spacing w:val="-13"/>
                <w:sz w:val="20"/>
              </w:rPr>
              <w:t> </w:t>
            </w:r>
            <w:r>
              <w:rPr>
                <w:sz w:val="20"/>
              </w:rPr>
              <w:t>wajib </w:t>
            </w:r>
            <w:r>
              <w:rPr>
                <w:spacing w:val="-2"/>
                <w:sz w:val="20"/>
              </w:rPr>
              <w:t>pajak berpengaruh signifikan</w:t>
            </w:r>
            <w:r>
              <w:rPr>
                <w:spacing w:val="40"/>
                <w:sz w:val="20"/>
              </w:rPr>
              <w:t> </w:t>
            </w:r>
            <w:r>
              <w:rPr>
                <w:sz w:val="20"/>
              </w:rPr>
              <w:t>positif terhadap kepatuhan</w:t>
            </w:r>
            <w:r>
              <w:rPr>
                <w:spacing w:val="-13"/>
                <w:sz w:val="20"/>
              </w:rPr>
              <w:t> </w:t>
            </w:r>
            <w:r>
              <w:rPr>
                <w:sz w:val="20"/>
              </w:rPr>
              <w:t>wajib </w:t>
            </w:r>
            <w:r>
              <w:rPr>
                <w:spacing w:val="-2"/>
                <w:sz w:val="20"/>
              </w:rPr>
              <w:t>pajak</w:t>
            </w:r>
          </w:p>
        </w:tc>
      </w:tr>
    </w:tbl>
    <w:p>
      <w:pPr>
        <w:spacing w:before="0"/>
        <w:ind w:left="400" w:right="0" w:firstLine="0"/>
        <w:jc w:val="left"/>
        <w:rPr>
          <w:i/>
          <w:sz w:val="24"/>
        </w:rPr>
      </w:pPr>
      <w:r>
        <w:rPr>
          <w:i/>
          <w:sz w:val="24"/>
        </w:rPr>
        <w:t>Disambung ke</w:t>
      </w:r>
      <w:r>
        <w:rPr>
          <w:i/>
          <w:spacing w:val="-1"/>
          <w:sz w:val="24"/>
        </w:rPr>
        <w:t> </w:t>
      </w:r>
      <w:r>
        <w:rPr>
          <w:i/>
          <w:sz w:val="24"/>
        </w:rPr>
        <w:t>halaman </w:t>
      </w:r>
      <w:r>
        <w:rPr>
          <w:i/>
          <w:spacing w:val="-2"/>
          <w:sz w:val="24"/>
        </w:rPr>
        <w:t>berikutnya</w:t>
      </w:r>
    </w:p>
    <w:p>
      <w:pPr>
        <w:spacing w:after="0"/>
        <w:jc w:val="left"/>
        <w:rPr>
          <w:i/>
          <w:sz w:val="24"/>
        </w:rPr>
        <w:sectPr>
          <w:headerReference w:type="default" r:id="rId58"/>
          <w:footerReference w:type="default" r:id="rId59"/>
          <w:pgSz w:w="11920" w:h="16850"/>
          <w:pgMar w:header="763" w:footer="0" w:top="1940" w:bottom="280" w:left="1700" w:right="850"/>
        </w:sectPr>
      </w:pPr>
    </w:p>
    <w:p>
      <w:pPr>
        <w:pStyle w:val="BodyText"/>
        <w:rPr>
          <w:i/>
          <w:sz w:val="22"/>
        </w:rPr>
      </w:pPr>
    </w:p>
    <w:p>
      <w:pPr>
        <w:pStyle w:val="BodyText"/>
        <w:rPr>
          <w:i/>
          <w:sz w:val="22"/>
        </w:rPr>
      </w:pPr>
    </w:p>
    <w:p>
      <w:pPr>
        <w:pStyle w:val="BodyText"/>
        <w:rPr>
          <w:i/>
          <w:sz w:val="22"/>
        </w:rPr>
      </w:pPr>
    </w:p>
    <w:p>
      <w:pPr>
        <w:pStyle w:val="BodyText"/>
        <w:spacing w:before="27"/>
        <w:rPr>
          <w:i/>
          <w:sz w:val="22"/>
        </w:rPr>
      </w:pPr>
    </w:p>
    <w:p>
      <w:pPr>
        <w:spacing w:before="0"/>
        <w:ind w:left="400" w:right="0" w:firstLine="0"/>
        <w:jc w:val="left"/>
        <w:rPr>
          <w:b/>
          <w:sz w:val="22"/>
        </w:rPr>
      </w:pPr>
      <w:r>
        <w:rPr>
          <w:b/>
          <w:sz w:val="24"/>
        </w:rPr>
        <w:t>Tabel</w:t>
      </w:r>
      <w:r>
        <w:rPr>
          <w:b/>
          <w:spacing w:val="-1"/>
          <w:sz w:val="24"/>
        </w:rPr>
        <w:t> </w:t>
      </w:r>
      <w:r>
        <w:rPr>
          <w:b/>
          <w:sz w:val="24"/>
        </w:rPr>
        <w:t>2.1</w:t>
      </w:r>
      <w:r>
        <w:rPr>
          <w:b/>
          <w:spacing w:val="1"/>
          <w:sz w:val="24"/>
        </w:rPr>
        <w:t> </w:t>
      </w:r>
      <w:r>
        <w:rPr>
          <w:b/>
          <w:spacing w:val="-2"/>
          <w:sz w:val="22"/>
        </w:rPr>
        <w:t>Sambungan</w:t>
      </w: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731"/>
        <w:gridCol w:w="1623"/>
        <w:gridCol w:w="1270"/>
        <w:gridCol w:w="1405"/>
        <w:gridCol w:w="1515"/>
      </w:tblGrid>
      <w:tr>
        <w:trPr>
          <w:trHeight w:val="5059" w:hRule="atLeast"/>
        </w:trPr>
        <w:tc>
          <w:tcPr>
            <w:tcW w:w="538" w:type="dxa"/>
          </w:tcPr>
          <w:p>
            <w:pPr>
              <w:pStyle w:val="TableParagraph"/>
              <w:spacing w:line="275" w:lineRule="exact"/>
              <w:ind w:left="107"/>
              <w:rPr>
                <w:sz w:val="24"/>
              </w:rPr>
            </w:pPr>
            <w:r>
              <w:rPr>
                <w:spacing w:val="-5"/>
                <w:sz w:val="24"/>
              </w:rPr>
              <w:t>8.</w:t>
            </w:r>
          </w:p>
        </w:tc>
        <w:tc>
          <w:tcPr>
            <w:tcW w:w="1731" w:type="dxa"/>
          </w:tcPr>
          <w:p>
            <w:pPr>
              <w:pStyle w:val="TableParagraph"/>
              <w:ind w:left="107" w:right="96"/>
              <w:rPr>
                <w:sz w:val="24"/>
              </w:rPr>
            </w:pPr>
            <w:r>
              <w:rPr>
                <w:spacing w:val="-4"/>
                <w:sz w:val="24"/>
              </w:rPr>
              <w:t>Sri </w:t>
            </w:r>
            <w:r>
              <w:rPr>
                <w:spacing w:val="-2"/>
                <w:sz w:val="24"/>
              </w:rPr>
              <w:t>Suryaninigsum, (2023)</w:t>
            </w:r>
          </w:p>
        </w:tc>
        <w:tc>
          <w:tcPr>
            <w:tcW w:w="1623" w:type="dxa"/>
          </w:tcPr>
          <w:p>
            <w:pPr>
              <w:pStyle w:val="TableParagraph"/>
              <w:ind w:left="107" w:right="98"/>
              <w:rPr>
                <w:sz w:val="20"/>
              </w:rPr>
            </w:pPr>
            <w:r>
              <w:rPr>
                <w:spacing w:val="-2"/>
                <w:sz w:val="20"/>
              </w:rPr>
              <w:t>Pengaruh Kesadaran, Pengetahuan Perpajakan, Pelayanan</w:t>
            </w:r>
            <w:r>
              <w:rPr>
                <w:spacing w:val="40"/>
                <w:sz w:val="20"/>
              </w:rPr>
              <w:t> </w:t>
            </w:r>
            <w:r>
              <w:rPr>
                <w:sz w:val="20"/>
              </w:rPr>
              <w:t>Fiskus, dan Sanksi Pajak </w:t>
            </w:r>
            <w:r>
              <w:rPr>
                <w:spacing w:val="-2"/>
                <w:sz w:val="20"/>
              </w:rPr>
              <w:t>terhadap </w:t>
            </w:r>
            <w:r>
              <w:rPr>
                <w:sz w:val="20"/>
              </w:rPr>
              <w:t>Kepatuhan</w:t>
            </w:r>
            <w:r>
              <w:rPr>
                <w:spacing w:val="-13"/>
                <w:sz w:val="20"/>
              </w:rPr>
              <w:t> </w:t>
            </w:r>
            <w:r>
              <w:rPr>
                <w:sz w:val="20"/>
              </w:rPr>
              <w:t>Wajib </w:t>
            </w:r>
            <w:r>
              <w:rPr>
                <w:spacing w:val="-2"/>
                <w:sz w:val="20"/>
              </w:rPr>
              <w:t>pajak</w:t>
            </w:r>
          </w:p>
        </w:tc>
        <w:tc>
          <w:tcPr>
            <w:tcW w:w="1270" w:type="dxa"/>
          </w:tcPr>
          <w:p>
            <w:pPr>
              <w:pStyle w:val="TableParagraph"/>
              <w:ind w:left="107" w:right="125"/>
              <w:rPr>
                <w:sz w:val="20"/>
              </w:rPr>
            </w:pPr>
            <w:r>
              <w:rPr>
                <w:spacing w:val="-2"/>
                <w:sz w:val="20"/>
              </w:rPr>
              <w:t>variabel independent yaitu, Kesadaran, Pengetahuan Perpajakan, Pelayanan </w:t>
            </w:r>
            <w:r>
              <w:rPr>
                <w:sz w:val="20"/>
              </w:rPr>
              <w:t>Fiskus, dan Sanksi</w:t>
            </w:r>
            <w:r>
              <w:rPr>
                <w:spacing w:val="-13"/>
                <w:sz w:val="20"/>
              </w:rPr>
              <w:t> </w:t>
            </w:r>
            <w:r>
              <w:rPr>
                <w:sz w:val="20"/>
              </w:rPr>
              <w:t>Pajak </w:t>
            </w:r>
            <w:r>
              <w:rPr>
                <w:spacing w:val="-4"/>
                <w:sz w:val="20"/>
              </w:rPr>
              <w:t>dan </w:t>
            </w:r>
            <w:r>
              <w:rPr>
                <w:spacing w:val="-2"/>
                <w:sz w:val="20"/>
              </w:rPr>
              <w:t>dependen, yaitu Kepatuhan </w:t>
            </w:r>
            <w:r>
              <w:rPr>
                <w:sz w:val="20"/>
              </w:rPr>
              <w:t>Wajib Pajak</w:t>
            </w:r>
          </w:p>
        </w:tc>
        <w:tc>
          <w:tcPr>
            <w:tcW w:w="1405" w:type="dxa"/>
          </w:tcPr>
          <w:p>
            <w:pPr>
              <w:pStyle w:val="TableParagraph"/>
              <w:ind w:left="106" w:right="98"/>
              <w:rPr>
                <w:sz w:val="20"/>
              </w:rPr>
            </w:pPr>
            <w:r>
              <w:rPr>
                <w:sz w:val="20"/>
              </w:rPr>
              <w:t>KPP Sleman </w:t>
            </w:r>
            <w:r>
              <w:rPr>
                <w:spacing w:val="-2"/>
                <w:sz w:val="20"/>
              </w:rPr>
              <w:t>dengan menggunakan </w:t>
            </w:r>
            <w:r>
              <w:rPr>
                <w:spacing w:val="-4"/>
                <w:sz w:val="20"/>
              </w:rPr>
              <w:t>SPSS,</w:t>
            </w:r>
          </w:p>
          <w:p>
            <w:pPr>
              <w:pStyle w:val="TableParagraph"/>
              <w:ind w:left="106" w:right="98"/>
              <w:rPr>
                <w:sz w:val="20"/>
              </w:rPr>
            </w:pPr>
            <w:r>
              <w:rPr>
                <w:spacing w:val="-2"/>
                <w:sz w:val="20"/>
              </w:rPr>
              <w:t>sedangkan penelitian </w:t>
            </w:r>
            <w:r>
              <w:rPr>
                <w:sz w:val="20"/>
              </w:rPr>
              <w:t>sekarang di KPP Pratama </w:t>
            </w:r>
            <w:r>
              <w:rPr>
                <w:spacing w:val="-4"/>
                <w:sz w:val="20"/>
              </w:rPr>
              <w:t>Kota </w:t>
            </w:r>
            <w:r>
              <w:rPr>
                <w:spacing w:val="-2"/>
                <w:sz w:val="20"/>
              </w:rPr>
              <w:t>Samarinda dengan menggunakan SmartPLS </w:t>
            </w:r>
            <w:r>
              <w:rPr>
                <w:sz w:val="20"/>
              </w:rPr>
              <w:t>sebagai alat </w:t>
            </w:r>
            <w:r>
              <w:rPr>
                <w:spacing w:val="-2"/>
                <w:sz w:val="20"/>
              </w:rPr>
              <w:t>analisisnya</w:t>
            </w:r>
          </w:p>
        </w:tc>
        <w:tc>
          <w:tcPr>
            <w:tcW w:w="1515" w:type="dxa"/>
          </w:tcPr>
          <w:p>
            <w:pPr>
              <w:pStyle w:val="TableParagraph"/>
              <w:ind w:left="106" w:right="103"/>
              <w:rPr>
                <w:sz w:val="20"/>
              </w:rPr>
            </w:pPr>
            <w:r>
              <w:rPr>
                <w:sz w:val="20"/>
              </w:rPr>
              <w:t>Hasil</w:t>
            </w:r>
            <w:r>
              <w:rPr>
                <w:spacing w:val="-6"/>
                <w:sz w:val="20"/>
              </w:rPr>
              <w:t> </w:t>
            </w:r>
            <w:r>
              <w:rPr>
                <w:sz w:val="20"/>
              </w:rPr>
              <w:t>pengujian </w:t>
            </w:r>
            <w:r>
              <w:rPr>
                <w:spacing w:val="-2"/>
                <w:sz w:val="20"/>
              </w:rPr>
              <w:t>menunjukkan pengetahuan perpajakan</w:t>
            </w:r>
            <w:r>
              <w:rPr>
                <w:spacing w:val="40"/>
                <w:sz w:val="20"/>
              </w:rPr>
              <w:t> </w:t>
            </w:r>
            <w:r>
              <w:rPr>
                <w:spacing w:val="-2"/>
                <w:sz w:val="20"/>
              </w:rPr>
              <w:t>tidak berpengaruh signifikan terhadap kepatuhan</w:t>
            </w:r>
            <w:r>
              <w:rPr>
                <w:spacing w:val="40"/>
                <w:sz w:val="20"/>
              </w:rPr>
              <w:t> </w:t>
            </w:r>
            <w:r>
              <w:rPr>
                <w:sz w:val="20"/>
              </w:rPr>
              <w:t>wajib pajak, </w:t>
            </w:r>
            <w:r>
              <w:rPr>
                <w:spacing w:val="-2"/>
                <w:sz w:val="20"/>
              </w:rPr>
              <w:t>Pengetahuan </w:t>
            </w:r>
            <w:r>
              <w:rPr>
                <w:sz w:val="20"/>
              </w:rPr>
              <w:t>pajak, dan kesadaran</w:t>
            </w:r>
            <w:r>
              <w:rPr>
                <w:spacing w:val="-13"/>
                <w:sz w:val="20"/>
              </w:rPr>
              <w:t> </w:t>
            </w:r>
            <w:r>
              <w:rPr>
                <w:sz w:val="20"/>
              </w:rPr>
              <w:t>wajib </w:t>
            </w:r>
            <w:r>
              <w:rPr>
                <w:spacing w:val="-2"/>
                <w:sz w:val="20"/>
              </w:rPr>
              <w:t>pajak,</w:t>
            </w:r>
            <w:r>
              <w:rPr>
                <w:spacing w:val="40"/>
                <w:sz w:val="20"/>
              </w:rPr>
              <w:t> </w:t>
            </w:r>
            <w:r>
              <w:rPr>
                <w:spacing w:val="-2"/>
                <w:sz w:val="20"/>
              </w:rPr>
              <w:t>pelayanan</w:t>
            </w:r>
            <w:r>
              <w:rPr>
                <w:spacing w:val="40"/>
                <w:sz w:val="20"/>
              </w:rPr>
              <w:t> </w:t>
            </w:r>
            <w:r>
              <w:rPr>
                <w:sz w:val="20"/>
              </w:rPr>
              <w:t>fiskus ,dan sanksi pajak </w:t>
            </w:r>
            <w:r>
              <w:rPr>
                <w:spacing w:val="-2"/>
                <w:sz w:val="20"/>
              </w:rPr>
              <w:t>berpengaruh signifikan </w:t>
            </w:r>
            <w:r>
              <w:rPr>
                <w:sz w:val="20"/>
              </w:rPr>
              <w:t>positif terhadap </w:t>
            </w:r>
            <w:r>
              <w:rPr>
                <w:spacing w:val="-2"/>
                <w:sz w:val="20"/>
              </w:rPr>
              <w:t>kepatuhan</w:t>
            </w:r>
          </w:p>
          <w:p>
            <w:pPr>
              <w:pStyle w:val="TableParagraph"/>
              <w:spacing w:line="210" w:lineRule="exact"/>
              <w:ind w:left="106"/>
              <w:rPr>
                <w:sz w:val="20"/>
              </w:rPr>
            </w:pPr>
            <w:r>
              <w:rPr>
                <w:sz w:val="20"/>
              </w:rPr>
              <w:t>wajib</w:t>
            </w:r>
            <w:r>
              <w:rPr>
                <w:spacing w:val="-4"/>
                <w:sz w:val="20"/>
              </w:rPr>
              <w:t> </w:t>
            </w:r>
            <w:r>
              <w:rPr>
                <w:spacing w:val="-2"/>
                <w:sz w:val="20"/>
              </w:rPr>
              <w:t>pajak.</w:t>
            </w:r>
          </w:p>
        </w:tc>
      </w:tr>
    </w:tbl>
    <w:p>
      <w:pPr>
        <w:spacing w:before="0"/>
        <w:ind w:left="426" w:right="0" w:firstLine="0"/>
        <w:jc w:val="left"/>
        <w:rPr>
          <w:b/>
          <w:i/>
          <w:sz w:val="24"/>
        </w:rPr>
      </w:pPr>
      <w:r>
        <w:rPr>
          <w:b/>
          <w:i/>
          <w:sz w:val="24"/>
        </w:rPr>
        <w:t>Hasil</w:t>
      </w:r>
      <w:r>
        <w:rPr>
          <w:b/>
          <w:i/>
          <w:spacing w:val="-1"/>
          <w:sz w:val="24"/>
        </w:rPr>
        <w:t> </w:t>
      </w:r>
      <w:r>
        <w:rPr>
          <w:b/>
          <w:i/>
          <w:sz w:val="24"/>
        </w:rPr>
        <w:t>ReviewArtikel,</w:t>
      </w:r>
      <w:r>
        <w:rPr>
          <w:b/>
          <w:i/>
          <w:spacing w:val="-1"/>
          <w:sz w:val="24"/>
        </w:rPr>
        <w:t> </w:t>
      </w:r>
      <w:r>
        <w:rPr>
          <w:b/>
          <w:i/>
          <w:spacing w:val="-4"/>
          <w:sz w:val="24"/>
        </w:rPr>
        <w:t>2025</w:t>
      </w:r>
    </w:p>
    <w:p>
      <w:pPr>
        <w:pStyle w:val="BodyText"/>
        <w:spacing w:before="160"/>
        <w:rPr>
          <w:b/>
          <w:i/>
        </w:rPr>
      </w:pPr>
    </w:p>
    <w:p>
      <w:pPr>
        <w:pStyle w:val="Heading2"/>
        <w:numPr>
          <w:ilvl w:val="3"/>
          <w:numId w:val="10"/>
        </w:numPr>
        <w:tabs>
          <w:tab w:pos="1295" w:val="left" w:leader="none"/>
        </w:tabs>
        <w:spacing w:line="240" w:lineRule="auto" w:before="0" w:after="0"/>
        <w:ind w:left="1295" w:right="0" w:hanging="727"/>
        <w:jc w:val="left"/>
      </w:pPr>
      <w:bookmarkStart w:name="_bookmark20" w:id="23"/>
      <w:bookmarkEnd w:id="23"/>
      <w:r>
        <w:rPr/>
        <w:t>Ke</w:t>
      </w:r>
      <w:r>
        <w:rPr/>
        <w:t>rangka</w:t>
      </w:r>
      <w:r>
        <w:rPr>
          <w:spacing w:val="-2"/>
        </w:rPr>
        <w:t> Konsep</w:t>
      </w:r>
    </w:p>
    <w:p>
      <w:pPr>
        <w:pStyle w:val="BodyText"/>
        <w:rPr>
          <w:b/>
        </w:rPr>
      </w:pPr>
    </w:p>
    <w:p>
      <w:pPr>
        <w:pStyle w:val="BodyText"/>
        <w:spacing w:line="480" w:lineRule="auto"/>
        <w:ind w:left="426" w:right="850" w:firstLine="861"/>
        <w:jc w:val="both"/>
      </w:pPr>
      <w:r>
        <w:rPr/>
        <w:t>Menurut Sugiyono (2023:95), kerangka konsep adalah suatu struktur yang menggambarkan hubungan antara variabel-variabel dengan teori yang telah dijelaskan. Oleh karena itu, kerangka konsep dalam penelitian ini dapat dijelaskan sebagai berikut:</w:t>
      </w:r>
    </w:p>
    <w:p>
      <w:pPr>
        <w:pStyle w:val="BodyText"/>
        <w:spacing w:after="0" w:line="480" w:lineRule="auto"/>
        <w:jc w:val="both"/>
        <w:sectPr>
          <w:headerReference w:type="default" r:id="rId60"/>
          <w:footerReference w:type="default" r:id="rId61"/>
          <w:pgSz w:w="11920" w:h="16850"/>
          <w:pgMar w:header="763" w:footer="0" w:top="1940" w:bottom="280" w:left="1700" w:right="850"/>
        </w:sectPr>
      </w:pPr>
    </w:p>
    <w:p>
      <w:pPr>
        <w:pStyle w:val="BodyText"/>
        <w:spacing w:before="160"/>
        <w:rPr>
          <w:sz w:val="20"/>
        </w:rPr>
      </w:pPr>
    </w:p>
    <w:p>
      <w:pPr>
        <w:spacing w:line="240" w:lineRule="auto"/>
        <w:ind w:left="-357" w:right="0" w:firstLine="0"/>
        <w:rPr>
          <w:sz w:val="20"/>
        </w:rPr>
      </w:pPr>
      <w:r>
        <w:rPr>
          <w:sz w:val="20"/>
        </w:rPr>
        <mc:AlternateContent>
          <mc:Choice Requires="wps">
            <w:drawing>
              <wp:inline distT="0" distB="0" distL="0" distR="0">
                <wp:extent cx="5713095" cy="3336925"/>
                <wp:effectExtent l="0" t="0" r="0" b="6350"/>
                <wp:docPr id="31" name="Group 31"/>
                <wp:cNvGraphicFramePr>
                  <a:graphicFrameLocks/>
                </wp:cNvGraphicFramePr>
                <a:graphic>
                  <a:graphicData uri="http://schemas.microsoft.com/office/word/2010/wordprocessingGroup">
                    <wpg:wgp>
                      <wpg:cNvPr id="31" name="Group 31"/>
                      <wpg:cNvGrpSpPr/>
                      <wpg:grpSpPr>
                        <a:xfrm>
                          <a:off x="0" y="0"/>
                          <a:ext cx="5713095" cy="3336925"/>
                          <a:chExt cx="5713095" cy="3336925"/>
                        </a:xfrm>
                      </wpg:grpSpPr>
                      <wps:wsp>
                        <wps:cNvPr id="32" name="Graphic 32"/>
                        <wps:cNvSpPr/>
                        <wps:spPr>
                          <a:xfrm>
                            <a:off x="220979" y="2097785"/>
                            <a:ext cx="5485765" cy="453390"/>
                          </a:xfrm>
                          <a:custGeom>
                            <a:avLst/>
                            <a:gdLst/>
                            <a:ahLst/>
                            <a:cxnLst/>
                            <a:rect l="l" t="t" r="r" b="b"/>
                            <a:pathLst>
                              <a:path w="5485765" h="453390">
                                <a:moveTo>
                                  <a:pt x="0" y="452754"/>
                                </a:moveTo>
                                <a:lnTo>
                                  <a:pt x="1470025" y="452754"/>
                                </a:lnTo>
                                <a:lnTo>
                                  <a:pt x="1470025" y="0"/>
                                </a:lnTo>
                                <a:lnTo>
                                  <a:pt x="0" y="0"/>
                                </a:lnTo>
                                <a:lnTo>
                                  <a:pt x="0" y="452754"/>
                                </a:lnTo>
                                <a:close/>
                              </a:path>
                              <a:path w="5485765" h="453390">
                                <a:moveTo>
                                  <a:pt x="2090420" y="452754"/>
                                </a:moveTo>
                                <a:lnTo>
                                  <a:pt x="3608704" y="452754"/>
                                </a:lnTo>
                                <a:lnTo>
                                  <a:pt x="3608704" y="0"/>
                                </a:lnTo>
                                <a:lnTo>
                                  <a:pt x="2090420" y="0"/>
                                </a:lnTo>
                                <a:lnTo>
                                  <a:pt x="2090420" y="452754"/>
                                </a:lnTo>
                                <a:close/>
                              </a:path>
                              <a:path w="5485765" h="453390">
                                <a:moveTo>
                                  <a:pt x="4062729" y="452881"/>
                                </a:moveTo>
                                <a:lnTo>
                                  <a:pt x="5485765" y="452881"/>
                                </a:lnTo>
                                <a:lnTo>
                                  <a:pt x="5485765" y="24256"/>
                                </a:lnTo>
                                <a:lnTo>
                                  <a:pt x="4062729" y="24256"/>
                                </a:lnTo>
                                <a:lnTo>
                                  <a:pt x="4062729" y="452881"/>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2954020" y="324992"/>
                            <a:ext cx="79375" cy="2679065"/>
                          </a:xfrm>
                          <a:custGeom>
                            <a:avLst/>
                            <a:gdLst/>
                            <a:ahLst/>
                            <a:cxnLst/>
                            <a:rect l="l" t="t" r="r" b="b"/>
                            <a:pathLst>
                              <a:path w="79375" h="2679065">
                                <a:moveTo>
                                  <a:pt x="76200" y="2602738"/>
                                </a:moveTo>
                                <a:lnTo>
                                  <a:pt x="41275" y="2602738"/>
                                </a:lnTo>
                                <a:lnTo>
                                  <a:pt x="41275" y="2225548"/>
                                </a:lnTo>
                                <a:lnTo>
                                  <a:pt x="34925" y="2225548"/>
                                </a:lnTo>
                                <a:lnTo>
                                  <a:pt x="34925" y="2602738"/>
                                </a:lnTo>
                                <a:lnTo>
                                  <a:pt x="0" y="2602738"/>
                                </a:lnTo>
                                <a:lnTo>
                                  <a:pt x="38100" y="2678938"/>
                                </a:lnTo>
                                <a:lnTo>
                                  <a:pt x="69850" y="2615438"/>
                                </a:lnTo>
                                <a:lnTo>
                                  <a:pt x="76200" y="2602738"/>
                                </a:lnTo>
                                <a:close/>
                              </a:path>
                              <a:path w="79375" h="2679065">
                                <a:moveTo>
                                  <a:pt x="76200" y="1695577"/>
                                </a:moveTo>
                                <a:lnTo>
                                  <a:pt x="41275" y="1695577"/>
                                </a:lnTo>
                                <a:lnTo>
                                  <a:pt x="41275" y="1350137"/>
                                </a:lnTo>
                                <a:lnTo>
                                  <a:pt x="34925" y="1350137"/>
                                </a:lnTo>
                                <a:lnTo>
                                  <a:pt x="34925" y="1695577"/>
                                </a:lnTo>
                                <a:lnTo>
                                  <a:pt x="0" y="1695577"/>
                                </a:lnTo>
                                <a:lnTo>
                                  <a:pt x="38100" y="1771777"/>
                                </a:lnTo>
                                <a:lnTo>
                                  <a:pt x="69850" y="1708277"/>
                                </a:lnTo>
                                <a:lnTo>
                                  <a:pt x="76200" y="1695577"/>
                                </a:lnTo>
                                <a:close/>
                              </a:path>
                              <a:path w="79375" h="2679065">
                                <a:moveTo>
                                  <a:pt x="79375" y="885190"/>
                                </a:moveTo>
                                <a:lnTo>
                                  <a:pt x="44450" y="885190"/>
                                </a:lnTo>
                                <a:lnTo>
                                  <a:pt x="44450" y="0"/>
                                </a:lnTo>
                                <a:lnTo>
                                  <a:pt x="38100" y="0"/>
                                </a:lnTo>
                                <a:lnTo>
                                  <a:pt x="38100" y="885190"/>
                                </a:lnTo>
                                <a:lnTo>
                                  <a:pt x="3175" y="885190"/>
                                </a:lnTo>
                                <a:lnTo>
                                  <a:pt x="41275" y="961390"/>
                                </a:lnTo>
                                <a:lnTo>
                                  <a:pt x="73025" y="897890"/>
                                </a:lnTo>
                                <a:lnTo>
                                  <a:pt x="79375" y="88519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610234" y="738251"/>
                            <a:ext cx="4523740" cy="1270"/>
                          </a:xfrm>
                          <a:custGeom>
                            <a:avLst/>
                            <a:gdLst/>
                            <a:ahLst/>
                            <a:cxnLst/>
                            <a:rect l="l" t="t" r="r" b="b"/>
                            <a:pathLst>
                              <a:path w="4523740" h="0">
                                <a:moveTo>
                                  <a:pt x="0" y="0"/>
                                </a:moveTo>
                                <a:lnTo>
                                  <a:pt x="4523740" y="0"/>
                                </a:lnTo>
                              </a:path>
                            </a:pathLst>
                          </a:custGeom>
                          <a:ln w="6350">
                            <a:solidFill>
                              <a:srgbClr val="000000"/>
                            </a:solidFill>
                            <a:prstDash val="solid"/>
                          </a:ln>
                        </wps:spPr>
                        <wps:bodyPr wrap="square" lIns="0" tIns="0" rIns="0" bIns="0" rtlCol="0">
                          <a:prstTxWarp prst="textNoShape">
                            <a:avLst/>
                          </a:prstTxWarp>
                          <a:noAutofit/>
                        </wps:bodyPr>
                      </wps:wsp>
                      <wps:wsp>
                        <wps:cNvPr id="35" name="Graphic 35"/>
                        <wps:cNvSpPr/>
                        <wps:spPr>
                          <a:xfrm>
                            <a:off x="568325" y="738250"/>
                            <a:ext cx="4603750" cy="1383030"/>
                          </a:xfrm>
                          <a:custGeom>
                            <a:avLst/>
                            <a:gdLst/>
                            <a:ahLst/>
                            <a:cxnLst/>
                            <a:rect l="l" t="t" r="r" b="b"/>
                            <a:pathLst>
                              <a:path w="4603750" h="1383030">
                                <a:moveTo>
                                  <a:pt x="76200" y="1306449"/>
                                </a:moveTo>
                                <a:lnTo>
                                  <a:pt x="41275" y="1306449"/>
                                </a:lnTo>
                                <a:lnTo>
                                  <a:pt x="41275" y="879729"/>
                                </a:lnTo>
                                <a:lnTo>
                                  <a:pt x="34925" y="879729"/>
                                </a:lnTo>
                                <a:lnTo>
                                  <a:pt x="34925" y="1306449"/>
                                </a:lnTo>
                                <a:lnTo>
                                  <a:pt x="0" y="1306449"/>
                                </a:lnTo>
                                <a:lnTo>
                                  <a:pt x="38100" y="1382649"/>
                                </a:lnTo>
                                <a:lnTo>
                                  <a:pt x="69850" y="1319149"/>
                                </a:lnTo>
                                <a:lnTo>
                                  <a:pt x="76200" y="1306449"/>
                                </a:lnTo>
                                <a:close/>
                              </a:path>
                              <a:path w="4603750" h="1383030">
                                <a:moveTo>
                                  <a:pt x="80010" y="464185"/>
                                </a:moveTo>
                                <a:lnTo>
                                  <a:pt x="45085" y="464185"/>
                                </a:lnTo>
                                <a:lnTo>
                                  <a:pt x="45085" y="0"/>
                                </a:lnTo>
                                <a:lnTo>
                                  <a:pt x="38735" y="0"/>
                                </a:lnTo>
                                <a:lnTo>
                                  <a:pt x="38735" y="464185"/>
                                </a:lnTo>
                                <a:lnTo>
                                  <a:pt x="3810" y="464185"/>
                                </a:lnTo>
                                <a:lnTo>
                                  <a:pt x="41910" y="540385"/>
                                </a:lnTo>
                                <a:lnTo>
                                  <a:pt x="73660" y="476885"/>
                                </a:lnTo>
                                <a:lnTo>
                                  <a:pt x="80010" y="464185"/>
                                </a:lnTo>
                                <a:close/>
                              </a:path>
                              <a:path w="4603750" h="1383030">
                                <a:moveTo>
                                  <a:pt x="4603750" y="1306449"/>
                                </a:moveTo>
                                <a:lnTo>
                                  <a:pt x="4568825" y="1306449"/>
                                </a:lnTo>
                                <a:lnTo>
                                  <a:pt x="4568825" y="937514"/>
                                </a:lnTo>
                                <a:lnTo>
                                  <a:pt x="4562475" y="937514"/>
                                </a:lnTo>
                                <a:lnTo>
                                  <a:pt x="4562475" y="1306449"/>
                                </a:lnTo>
                                <a:lnTo>
                                  <a:pt x="4527550" y="1306449"/>
                                </a:lnTo>
                                <a:lnTo>
                                  <a:pt x="4565650" y="1382649"/>
                                </a:lnTo>
                                <a:lnTo>
                                  <a:pt x="4597400" y="1319149"/>
                                </a:lnTo>
                                <a:lnTo>
                                  <a:pt x="4603750" y="1306449"/>
                                </a:lnTo>
                                <a:close/>
                              </a:path>
                              <a:path w="4603750" h="1383030">
                                <a:moveTo>
                                  <a:pt x="4603750" y="464185"/>
                                </a:moveTo>
                                <a:lnTo>
                                  <a:pt x="4568825" y="464185"/>
                                </a:lnTo>
                                <a:lnTo>
                                  <a:pt x="4568825" y="0"/>
                                </a:lnTo>
                                <a:lnTo>
                                  <a:pt x="4562475" y="0"/>
                                </a:lnTo>
                                <a:lnTo>
                                  <a:pt x="4562475" y="464185"/>
                                </a:lnTo>
                                <a:lnTo>
                                  <a:pt x="4527550" y="464185"/>
                                </a:lnTo>
                                <a:lnTo>
                                  <a:pt x="4565650" y="540385"/>
                                </a:lnTo>
                                <a:lnTo>
                                  <a:pt x="4597400" y="476885"/>
                                </a:lnTo>
                                <a:lnTo>
                                  <a:pt x="4603750" y="464185"/>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554990" y="2503551"/>
                            <a:ext cx="4635500" cy="334645"/>
                          </a:xfrm>
                          <a:custGeom>
                            <a:avLst/>
                            <a:gdLst/>
                            <a:ahLst/>
                            <a:cxnLst/>
                            <a:rect l="l" t="t" r="r" b="b"/>
                            <a:pathLst>
                              <a:path w="4635500" h="334645">
                                <a:moveTo>
                                  <a:pt x="0" y="334137"/>
                                </a:moveTo>
                                <a:lnTo>
                                  <a:pt x="4635500" y="334137"/>
                                </a:lnTo>
                              </a:path>
                              <a:path w="4635500" h="334645">
                                <a:moveTo>
                                  <a:pt x="4634865" y="47117"/>
                                </a:moveTo>
                                <a:lnTo>
                                  <a:pt x="4634865" y="333501"/>
                                </a:lnTo>
                              </a:path>
                              <a:path w="4635500" h="334645">
                                <a:moveTo>
                                  <a:pt x="51435" y="0"/>
                                </a:moveTo>
                                <a:lnTo>
                                  <a:pt x="51435" y="333375"/>
                                </a:lnTo>
                              </a:path>
                            </a:pathLst>
                          </a:custGeom>
                          <a:ln w="6350">
                            <a:solidFill>
                              <a:srgbClr val="000000"/>
                            </a:solidFill>
                            <a:prstDash val="solid"/>
                          </a:ln>
                        </wps:spPr>
                        <wps:bodyPr wrap="square" lIns="0" tIns="0" rIns="0" bIns="0" rtlCol="0">
                          <a:prstTxWarp prst="textNoShape">
                            <a:avLst/>
                          </a:prstTxWarp>
                          <a:noAutofit/>
                        </wps:bodyPr>
                      </wps:wsp>
                      <wps:wsp>
                        <wps:cNvPr id="37" name="Textbox 37"/>
                        <wps:cNvSpPr txBox="1"/>
                        <wps:spPr>
                          <a:xfrm>
                            <a:off x="6350" y="1278382"/>
                            <a:ext cx="1742439" cy="339725"/>
                          </a:xfrm>
                          <a:prstGeom prst="rect">
                            <a:avLst/>
                          </a:prstGeom>
                          <a:ln w="12700">
                            <a:solidFill>
                              <a:srgbClr val="000000"/>
                            </a:solidFill>
                            <a:prstDash val="solid"/>
                          </a:ln>
                        </wps:spPr>
                        <wps:txbx>
                          <w:txbxContent>
                            <w:p>
                              <w:pPr>
                                <w:spacing w:before="72"/>
                                <w:ind w:left="447" w:right="0" w:firstLine="0"/>
                                <w:jc w:val="left"/>
                                <w:rPr>
                                  <w:i/>
                                  <w:sz w:val="20"/>
                                </w:rPr>
                              </w:pPr>
                              <w:r>
                                <w:rPr>
                                  <w:i/>
                                  <w:sz w:val="20"/>
                                </w:rPr>
                                <w:t>Behavioral</w:t>
                              </w:r>
                              <w:r>
                                <w:rPr>
                                  <w:i/>
                                  <w:spacing w:val="-7"/>
                                  <w:sz w:val="20"/>
                                </w:rPr>
                                <w:t> </w:t>
                              </w:r>
                              <w:r>
                                <w:rPr>
                                  <w:i/>
                                  <w:spacing w:val="-2"/>
                                  <w:sz w:val="20"/>
                                </w:rPr>
                                <w:t>Beliefs</w:t>
                              </w:r>
                            </w:p>
                          </w:txbxContent>
                        </wps:txbx>
                        <wps:bodyPr wrap="square" lIns="0" tIns="0" rIns="0" bIns="0" rtlCol="0">
                          <a:noAutofit/>
                        </wps:bodyPr>
                      </wps:wsp>
                      <wps:wsp>
                        <wps:cNvPr id="38" name="Textbox 38"/>
                        <wps:cNvSpPr txBox="1"/>
                        <wps:spPr>
                          <a:xfrm>
                            <a:off x="2311400" y="1278382"/>
                            <a:ext cx="1311275" cy="396875"/>
                          </a:xfrm>
                          <a:prstGeom prst="rect">
                            <a:avLst/>
                          </a:prstGeom>
                          <a:ln w="12700">
                            <a:solidFill>
                              <a:srgbClr val="000000"/>
                            </a:solidFill>
                            <a:prstDash val="solid"/>
                          </a:ln>
                        </wps:spPr>
                        <wps:txbx>
                          <w:txbxContent>
                            <w:p>
                              <w:pPr>
                                <w:spacing w:before="98"/>
                                <w:ind w:left="251" w:right="0" w:firstLine="0"/>
                                <w:jc w:val="left"/>
                                <w:rPr>
                                  <w:i/>
                                  <w:sz w:val="20"/>
                                </w:rPr>
                              </w:pPr>
                              <w:r>
                                <w:rPr>
                                  <w:i/>
                                  <w:sz w:val="20"/>
                                </w:rPr>
                                <w:t>Normative</w:t>
                              </w:r>
                              <w:r>
                                <w:rPr>
                                  <w:i/>
                                  <w:spacing w:val="65"/>
                                  <w:w w:val="150"/>
                                  <w:sz w:val="20"/>
                                </w:rPr>
                                <w:t> </w:t>
                              </w:r>
                              <w:r>
                                <w:rPr>
                                  <w:i/>
                                  <w:spacing w:val="-2"/>
                                  <w:sz w:val="20"/>
                                </w:rPr>
                                <w:t>Beliefs</w:t>
                              </w:r>
                            </w:p>
                          </w:txbxContent>
                        </wps:txbx>
                        <wps:bodyPr wrap="square" lIns="0" tIns="0" rIns="0" bIns="0" rtlCol="0">
                          <a:noAutofit/>
                        </wps:bodyPr>
                      </wps:wsp>
                      <wps:wsp>
                        <wps:cNvPr id="39" name="Textbox 39"/>
                        <wps:cNvSpPr txBox="1"/>
                        <wps:spPr>
                          <a:xfrm>
                            <a:off x="4410709" y="1286636"/>
                            <a:ext cx="1216025" cy="389255"/>
                          </a:xfrm>
                          <a:prstGeom prst="rect">
                            <a:avLst/>
                          </a:prstGeom>
                          <a:ln w="12700">
                            <a:solidFill>
                              <a:srgbClr val="000000"/>
                            </a:solidFill>
                            <a:prstDash val="solid"/>
                          </a:ln>
                        </wps:spPr>
                        <wps:txbx>
                          <w:txbxContent>
                            <w:p>
                              <w:pPr>
                                <w:spacing w:before="73"/>
                                <w:ind w:left="340" w:right="0" w:firstLine="0"/>
                                <w:jc w:val="left"/>
                                <w:rPr>
                                  <w:i/>
                                  <w:sz w:val="20"/>
                                </w:rPr>
                              </w:pPr>
                              <w:r>
                                <w:rPr>
                                  <w:i/>
                                  <w:sz w:val="20"/>
                                </w:rPr>
                                <w:t>Control</w:t>
                              </w:r>
                              <w:r>
                                <w:rPr>
                                  <w:i/>
                                  <w:spacing w:val="-7"/>
                                  <w:sz w:val="20"/>
                                </w:rPr>
                                <w:t> </w:t>
                              </w:r>
                              <w:r>
                                <w:rPr>
                                  <w:i/>
                                  <w:spacing w:val="-2"/>
                                  <w:sz w:val="20"/>
                                </w:rPr>
                                <w:t>Beliefs</w:t>
                              </w:r>
                            </w:p>
                          </w:txbxContent>
                        </wps:txbx>
                        <wps:bodyPr wrap="square" lIns="0" tIns="0" rIns="0" bIns="0" rtlCol="0">
                          <a:noAutofit/>
                        </wps:bodyPr>
                      </wps:wsp>
                      <wps:wsp>
                        <wps:cNvPr id="40" name="Textbox 40"/>
                        <wps:cNvSpPr txBox="1"/>
                        <wps:spPr>
                          <a:xfrm>
                            <a:off x="1993264" y="6350"/>
                            <a:ext cx="2066925" cy="318770"/>
                          </a:xfrm>
                          <a:prstGeom prst="rect">
                            <a:avLst/>
                          </a:prstGeom>
                          <a:ln w="12700">
                            <a:solidFill>
                              <a:srgbClr val="000000"/>
                            </a:solidFill>
                            <a:prstDash val="solid"/>
                          </a:ln>
                        </wps:spPr>
                        <wps:txbx>
                          <w:txbxContent>
                            <w:p>
                              <w:pPr>
                                <w:spacing w:before="74"/>
                                <w:ind w:left="481" w:right="0" w:firstLine="0"/>
                                <w:jc w:val="left"/>
                                <w:rPr>
                                  <w:i/>
                                  <w:sz w:val="20"/>
                                </w:rPr>
                              </w:pPr>
                              <w:r>
                                <w:rPr>
                                  <w:i/>
                                  <w:sz w:val="20"/>
                                </w:rPr>
                                <w:t>Theory</w:t>
                              </w:r>
                              <w:r>
                                <w:rPr>
                                  <w:i/>
                                  <w:spacing w:val="-6"/>
                                  <w:sz w:val="20"/>
                                </w:rPr>
                                <w:t> </w:t>
                              </w:r>
                              <w:r>
                                <w:rPr>
                                  <w:i/>
                                  <w:sz w:val="20"/>
                                </w:rPr>
                                <w:t>of</w:t>
                              </w:r>
                              <w:r>
                                <w:rPr>
                                  <w:i/>
                                  <w:spacing w:val="-5"/>
                                  <w:sz w:val="20"/>
                                </w:rPr>
                                <w:t> </w:t>
                              </w:r>
                              <w:r>
                                <w:rPr>
                                  <w:i/>
                                  <w:sz w:val="20"/>
                                </w:rPr>
                                <w:t>Planned</w:t>
                              </w:r>
                              <w:r>
                                <w:rPr>
                                  <w:i/>
                                  <w:spacing w:val="-3"/>
                                  <w:sz w:val="20"/>
                                </w:rPr>
                                <w:t> </w:t>
                              </w:r>
                              <w:r>
                                <w:rPr>
                                  <w:i/>
                                  <w:spacing w:val="-2"/>
                                  <w:sz w:val="20"/>
                                </w:rPr>
                                <w:t>Behavior</w:t>
                              </w:r>
                            </w:p>
                          </w:txbxContent>
                        </wps:txbx>
                        <wps:bodyPr wrap="square" lIns="0" tIns="0" rIns="0" bIns="0" rtlCol="0">
                          <a:noAutofit/>
                        </wps:bodyPr>
                      </wps:wsp>
                      <wps:wsp>
                        <wps:cNvPr id="41" name="Textbox 41"/>
                        <wps:cNvSpPr txBox="1"/>
                        <wps:spPr>
                          <a:xfrm>
                            <a:off x="2184400" y="3004566"/>
                            <a:ext cx="1600200" cy="325755"/>
                          </a:xfrm>
                          <a:prstGeom prst="rect">
                            <a:avLst/>
                          </a:prstGeom>
                          <a:ln w="12700">
                            <a:solidFill>
                              <a:srgbClr val="000000"/>
                            </a:solidFill>
                            <a:prstDash val="solid"/>
                          </a:ln>
                        </wps:spPr>
                        <wps:txbx>
                          <w:txbxContent>
                            <w:p>
                              <w:pPr>
                                <w:spacing w:before="73"/>
                                <w:ind w:left="514" w:right="0" w:firstLine="0"/>
                                <w:jc w:val="left"/>
                                <w:rPr>
                                  <w:sz w:val="20"/>
                                </w:rPr>
                              </w:pPr>
                              <w:r>
                                <w:rPr>
                                  <w:sz w:val="20"/>
                                </w:rPr>
                                <w:t>Kepatuhan</w:t>
                              </w:r>
                              <w:r>
                                <w:rPr>
                                  <w:spacing w:val="-4"/>
                                  <w:sz w:val="20"/>
                                </w:rPr>
                                <w:t> WPOP</w:t>
                              </w:r>
                            </w:p>
                          </w:txbxContent>
                        </wps:txbx>
                        <wps:bodyPr wrap="square" lIns="0" tIns="0" rIns="0" bIns="0" rtlCol="0">
                          <a:noAutofit/>
                        </wps:bodyPr>
                      </wps:wsp>
                      <wps:wsp>
                        <wps:cNvPr id="42" name="Textbox 42"/>
                        <wps:cNvSpPr txBox="1"/>
                        <wps:spPr>
                          <a:xfrm>
                            <a:off x="227329" y="2110200"/>
                            <a:ext cx="1457325" cy="434340"/>
                          </a:xfrm>
                          <a:prstGeom prst="rect">
                            <a:avLst/>
                          </a:prstGeom>
                        </wps:spPr>
                        <wps:txbx>
                          <w:txbxContent>
                            <w:p>
                              <w:pPr>
                                <w:spacing w:line="256" w:lineRule="auto" w:before="64"/>
                                <w:ind w:left="373" w:right="348" w:hanging="17"/>
                                <w:jc w:val="left"/>
                                <w:rPr>
                                  <w:i/>
                                  <w:sz w:val="20"/>
                                </w:rPr>
                              </w:pPr>
                              <w:r>
                                <w:rPr>
                                  <w:sz w:val="20"/>
                                </w:rPr>
                                <w:t>Modernisasi</w:t>
                              </w:r>
                              <w:r>
                                <w:rPr>
                                  <w:spacing w:val="-13"/>
                                  <w:sz w:val="20"/>
                                </w:rPr>
                                <w:t> </w:t>
                              </w:r>
                              <w:r>
                                <w:rPr>
                                  <w:sz w:val="20"/>
                                </w:rPr>
                                <w:t>Sistem Perpajakan</w:t>
                              </w:r>
                              <w:r>
                                <w:rPr>
                                  <w:spacing w:val="-7"/>
                                  <w:sz w:val="20"/>
                                </w:rPr>
                                <w:t> </w:t>
                              </w:r>
                              <w:r>
                                <w:rPr>
                                  <w:i/>
                                  <w:sz w:val="20"/>
                                </w:rPr>
                                <w:t>E-</w:t>
                              </w:r>
                              <w:r>
                                <w:rPr>
                                  <w:i/>
                                  <w:spacing w:val="-2"/>
                                  <w:sz w:val="20"/>
                                </w:rPr>
                                <w:t>filing</w:t>
                              </w:r>
                            </w:p>
                          </w:txbxContent>
                        </wps:txbx>
                        <wps:bodyPr wrap="square" lIns="0" tIns="0" rIns="0" bIns="0" rtlCol="0">
                          <a:noAutofit/>
                        </wps:bodyPr>
                      </wps:wsp>
                      <wps:wsp>
                        <wps:cNvPr id="43" name="Textbox 43"/>
                        <wps:cNvSpPr txBox="1"/>
                        <wps:spPr>
                          <a:xfrm>
                            <a:off x="2317750" y="2110200"/>
                            <a:ext cx="1505585" cy="434340"/>
                          </a:xfrm>
                          <a:prstGeom prst="rect">
                            <a:avLst/>
                          </a:prstGeom>
                        </wps:spPr>
                        <wps:txbx>
                          <w:txbxContent>
                            <w:p>
                              <w:pPr>
                                <w:spacing w:before="133"/>
                                <w:ind w:left="672" w:right="0" w:firstLine="0"/>
                                <w:jc w:val="left"/>
                                <w:rPr>
                                  <w:sz w:val="20"/>
                                </w:rPr>
                              </w:pPr>
                              <w:r>
                                <w:rPr>
                                  <w:sz w:val="20"/>
                                </w:rPr>
                                <w:t>Sanksi</w:t>
                              </w:r>
                              <w:r>
                                <w:rPr>
                                  <w:spacing w:val="-6"/>
                                  <w:sz w:val="20"/>
                                </w:rPr>
                                <w:t> </w:t>
                              </w:r>
                              <w:r>
                                <w:rPr>
                                  <w:spacing w:val="-2"/>
                                  <w:sz w:val="20"/>
                                </w:rPr>
                                <w:t>Pajak</w:t>
                              </w:r>
                            </w:p>
                          </w:txbxContent>
                        </wps:txbx>
                        <wps:bodyPr wrap="square" lIns="0" tIns="0" rIns="0" bIns="0" rtlCol="0">
                          <a:noAutofit/>
                        </wps:bodyPr>
                      </wps:wsp>
                      <wps:wsp>
                        <wps:cNvPr id="44" name="Textbox 44"/>
                        <wps:cNvSpPr txBox="1"/>
                        <wps:spPr>
                          <a:xfrm>
                            <a:off x="4290059" y="2110200"/>
                            <a:ext cx="1410335" cy="434340"/>
                          </a:xfrm>
                          <a:prstGeom prst="rect">
                            <a:avLst/>
                          </a:prstGeom>
                        </wps:spPr>
                        <wps:txbx>
                          <w:txbxContent>
                            <w:p>
                              <w:pPr>
                                <w:spacing w:line="261" w:lineRule="auto" w:before="102"/>
                                <w:ind w:left="147" w:right="0" w:firstLine="201"/>
                                <w:jc w:val="left"/>
                                <w:rPr>
                                  <w:sz w:val="18"/>
                                </w:rPr>
                              </w:pPr>
                              <w:r>
                                <w:rPr>
                                  <w:sz w:val="18"/>
                                </w:rPr>
                                <w:t>Tingkat Pengetahuan Dalam</w:t>
                              </w:r>
                              <w:r>
                                <w:rPr>
                                  <w:spacing w:val="-12"/>
                                  <w:sz w:val="18"/>
                                </w:rPr>
                                <w:t> </w:t>
                              </w:r>
                              <w:r>
                                <w:rPr>
                                  <w:sz w:val="18"/>
                                </w:rPr>
                                <w:t>Penggunan</w:t>
                              </w:r>
                              <w:r>
                                <w:rPr>
                                  <w:spacing w:val="-12"/>
                                  <w:sz w:val="18"/>
                                </w:rPr>
                                <w:t> </w:t>
                              </w:r>
                              <w:r>
                                <w:rPr>
                                  <w:sz w:val="18"/>
                                </w:rPr>
                                <w:t>Internet</w:t>
                              </w:r>
                            </w:p>
                          </w:txbxContent>
                        </wps:txbx>
                        <wps:bodyPr wrap="square" lIns="0" tIns="0" rIns="0" bIns="0" rtlCol="0">
                          <a:noAutofit/>
                        </wps:bodyPr>
                      </wps:wsp>
                    </wpg:wgp>
                  </a:graphicData>
                </a:graphic>
              </wp:inline>
            </w:drawing>
          </mc:Choice>
          <mc:Fallback>
            <w:pict>
              <v:group style="width:449.85pt;height:262.75pt;mso-position-horizontal-relative:char;mso-position-vertical-relative:line" id="docshapegroup30" coordorigin="0,0" coordsize="8997,5255">
                <v:shape style="position:absolute;left:348;top:3303;width:8639;height:714" id="docshape31" coordorigin="348,3304" coordsize="8639,714" path="m348,4017l2663,4017,2663,3304,348,3304,348,4017xm3640,4017l6031,4017,6031,3304,3640,3304,3640,4017xm6746,4017l8987,4017,8987,3342,6746,3342,6746,4017xe" filled="false" stroked="true" strokeweight="1pt" strokecolor="#000000">
                  <v:path arrowok="t"/>
                  <v:stroke dashstyle="solid"/>
                </v:shape>
                <v:shape style="position:absolute;left:4652;top:511;width:125;height:4219" id="docshape32" coordorigin="4652,512" coordsize="125,4219" path="m4772,4611l4717,4611,4717,4017,4707,4017,4707,4611,4652,4611,4712,4731,4762,4631,4772,4611xm4772,3182l4717,3182,4717,2638,4707,2638,4707,3182,4652,3182,4712,3302,4762,3202,4772,3182xm4777,1906l4722,1906,4722,512,4712,512,4712,1906,4657,1906,4717,2026,4767,1926,4777,1906xe" filled="true" fillcolor="#000000" stroked="false">
                  <v:path arrowok="t"/>
                  <v:fill type="solid"/>
                </v:shape>
                <v:line style="position:absolute" from="961,1163" to="8085,1163" stroked="true" strokeweight=".5pt" strokecolor="#000000">
                  <v:stroke dashstyle="solid"/>
                </v:line>
                <v:shape style="position:absolute;left:895;top:1162;width:7250;height:2178" id="docshape33" coordorigin="895,1163" coordsize="7250,2178" path="m1015,3220l960,3220,960,2548,950,2548,950,3220,895,3220,955,3340,1005,3240,1015,3220xm1021,1894l966,1894,966,1163,956,1163,956,1894,901,1894,961,2014,1011,1914,1021,1894xm8145,3220l8090,3220,8090,2639,8080,2639,8080,3220,8025,3220,8085,3340,8135,3240,8145,3220xm8145,1894l8090,1894,8090,1163,8080,1163,8080,1894,8025,1894,8085,2014,8135,1914,8145,1894xe" filled="true" fillcolor="#000000" stroked="false">
                  <v:path arrowok="t"/>
                  <v:fill type="solid"/>
                </v:shape>
                <v:shape style="position:absolute;left:874;top:3942;width:7300;height:527" id="docshape34" coordorigin="874,3943" coordsize="7300,527" path="m874,4469l8174,4469m8173,4017l8173,4468m955,3943l955,4468e" filled="false" stroked="true" strokeweight=".5pt" strokecolor="#000000">
                  <v:path arrowok="t"/>
                  <v:stroke dashstyle="solid"/>
                </v:shape>
                <v:shape style="position:absolute;left:10;top:2013;width:2744;height:535" type="#_x0000_t202" id="docshape35" filled="false" stroked="true" strokeweight="1pt" strokecolor="#000000">
                  <v:textbox inset="0,0,0,0">
                    <w:txbxContent>
                      <w:p>
                        <w:pPr>
                          <w:spacing w:before="72"/>
                          <w:ind w:left="447" w:right="0" w:firstLine="0"/>
                          <w:jc w:val="left"/>
                          <w:rPr>
                            <w:i/>
                            <w:sz w:val="20"/>
                          </w:rPr>
                        </w:pPr>
                        <w:r>
                          <w:rPr>
                            <w:i/>
                            <w:sz w:val="20"/>
                          </w:rPr>
                          <w:t>Behavioral</w:t>
                        </w:r>
                        <w:r>
                          <w:rPr>
                            <w:i/>
                            <w:spacing w:val="-7"/>
                            <w:sz w:val="20"/>
                          </w:rPr>
                          <w:t> </w:t>
                        </w:r>
                        <w:r>
                          <w:rPr>
                            <w:i/>
                            <w:spacing w:val="-2"/>
                            <w:sz w:val="20"/>
                          </w:rPr>
                          <w:t>Beliefs</w:t>
                        </w:r>
                      </w:p>
                    </w:txbxContent>
                  </v:textbox>
                  <v:stroke dashstyle="solid"/>
                  <w10:wrap type="none"/>
                </v:shape>
                <v:shape style="position:absolute;left:3640;top:2013;width:2065;height:625" type="#_x0000_t202" id="docshape36" filled="false" stroked="true" strokeweight="1pt" strokecolor="#000000">
                  <v:textbox inset="0,0,0,0">
                    <w:txbxContent>
                      <w:p>
                        <w:pPr>
                          <w:spacing w:before="98"/>
                          <w:ind w:left="251" w:right="0" w:firstLine="0"/>
                          <w:jc w:val="left"/>
                          <w:rPr>
                            <w:i/>
                            <w:sz w:val="20"/>
                          </w:rPr>
                        </w:pPr>
                        <w:r>
                          <w:rPr>
                            <w:i/>
                            <w:sz w:val="20"/>
                          </w:rPr>
                          <w:t>Normative</w:t>
                        </w:r>
                        <w:r>
                          <w:rPr>
                            <w:i/>
                            <w:spacing w:val="65"/>
                            <w:w w:val="150"/>
                            <w:sz w:val="20"/>
                          </w:rPr>
                          <w:t> </w:t>
                        </w:r>
                        <w:r>
                          <w:rPr>
                            <w:i/>
                            <w:spacing w:val="-2"/>
                            <w:sz w:val="20"/>
                          </w:rPr>
                          <w:t>Beliefs</w:t>
                        </w:r>
                      </w:p>
                    </w:txbxContent>
                  </v:textbox>
                  <v:stroke dashstyle="solid"/>
                  <w10:wrap type="none"/>
                </v:shape>
                <v:shape style="position:absolute;left:6946;top:2026;width:1915;height:613" type="#_x0000_t202" id="docshape37" filled="false" stroked="true" strokeweight="1pt" strokecolor="#000000">
                  <v:textbox inset="0,0,0,0">
                    <w:txbxContent>
                      <w:p>
                        <w:pPr>
                          <w:spacing w:before="73"/>
                          <w:ind w:left="340" w:right="0" w:firstLine="0"/>
                          <w:jc w:val="left"/>
                          <w:rPr>
                            <w:i/>
                            <w:sz w:val="20"/>
                          </w:rPr>
                        </w:pPr>
                        <w:r>
                          <w:rPr>
                            <w:i/>
                            <w:sz w:val="20"/>
                          </w:rPr>
                          <w:t>Control</w:t>
                        </w:r>
                        <w:r>
                          <w:rPr>
                            <w:i/>
                            <w:spacing w:val="-7"/>
                            <w:sz w:val="20"/>
                          </w:rPr>
                          <w:t> </w:t>
                        </w:r>
                        <w:r>
                          <w:rPr>
                            <w:i/>
                            <w:spacing w:val="-2"/>
                            <w:sz w:val="20"/>
                          </w:rPr>
                          <w:t>Beliefs</w:t>
                        </w:r>
                      </w:p>
                    </w:txbxContent>
                  </v:textbox>
                  <v:stroke dashstyle="solid"/>
                  <w10:wrap type="none"/>
                </v:shape>
                <v:shape style="position:absolute;left:3139;top:10;width:3255;height:502" type="#_x0000_t202" id="docshape38" filled="false" stroked="true" strokeweight="1pt" strokecolor="#000000">
                  <v:textbox inset="0,0,0,0">
                    <w:txbxContent>
                      <w:p>
                        <w:pPr>
                          <w:spacing w:before="74"/>
                          <w:ind w:left="481" w:right="0" w:firstLine="0"/>
                          <w:jc w:val="left"/>
                          <w:rPr>
                            <w:i/>
                            <w:sz w:val="20"/>
                          </w:rPr>
                        </w:pPr>
                        <w:r>
                          <w:rPr>
                            <w:i/>
                            <w:sz w:val="20"/>
                          </w:rPr>
                          <w:t>Theory</w:t>
                        </w:r>
                        <w:r>
                          <w:rPr>
                            <w:i/>
                            <w:spacing w:val="-6"/>
                            <w:sz w:val="20"/>
                          </w:rPr>
                          <w:t> </w:t>
                        </w:r>
                        <w:r>
                          <w:rPr>
                            <w:i/>
                            <w:sz w:val="20"/>
                          </w:rPr>
                          <w:t>of</w:t>
                        </w:r>
                        <w:r>
                          <w:rPr>
                            <w:i/>
                            <w:spacing w:val="-5"/>
                            <w:sz w:val="20"/>
                          </w:rPr>
                          <w:t> </w:t>
                        </w:r>
                        <w:r>
                          <w:rPr>
                            <w:i/>
                            <w:sz w:val="20"/>
                          </w:rPr>
                          <w:t>Planned</w:t>
                        </w:r>
                        <w:r>
                          <w:rPr>
                            <w:i/>
                            <w:spacing w:val="-3"/>
                            <w:sz w:val="20"/>
                          </w:rPr>
                          <w:t> </w:t>
                        </w:r>
                        <w:r>
                          <w:rPr>
                            <w:i/>
                            <w:spacing w:val="-2"/>
                            <w:sz w:val="20"/>
                          </w:rPr>
                          <w:t>Behavior</w:t>
                        </w:r>
                      </w:p>
                    </w:txbxContent>
                  </v:textbox>
                  <v:stroke dashstyle="solid"/>
                  <w10:wrap type="none"/>
                </v:shape>
                <v:shape style="position:absolute;left:3440;top:4731;width:2520;height:513" type="#_x0000_t202" id="docshape39" filled="false" stroked="true" strokeweight="1pt" strokecolor="#000000">
                  <v:textbox inset="0,0,0,0">
                    <w:txbxContent>
                      <w:p>
                        <w:pPr>
                          <w:spacing w:before="73"/>
                          <w:ind w:left="514" w:right="0" w:firstLine="0"/>
                          <w:jc w:val="left"/>
                          <w:rPr>
                            <w:sz w:val="20"/>
                          </w:rPr>
                        </w:pPr>
                        <w:r>
                          <w:rPr>
                            <w:sz w:val="20"/>
                          </w:rPr>
                          <w:t>Kepatuhan</w:t>
                        </w:r>
                        <w:r>
                          <w:rPr>
                            <w:spacing w:val="-4"/>
                            <w:sz w:val="20"/>
                          </w:rPr>
                          <w:t> WPOP</w:t>
                        </w:r>
                      </w:p>
                    </w:txbxContent>
                  </v:textbox>
                  <v:stroke dashstyle="solid"/>
                  <w10:wrap type="none"/>
                </v:shape>
                <v:shape style="position:absolute;left:358;top:3323;width:2295;height:684" type="#_x0000_t202" id="docshape40" filled="false" stroked="false">
                  <v:textbox inset="0,0,0,0">
                    <w:txbxContent>
                      <w:p>
                        <w:pPr>
                          <w:spacing w:line="256" w:lineRule="auto" w:before="64"/>
                          <w:ind w:left="373" w:right="348" w:hanging="17"/>
                          <w:jc w:val="left"/>
                          <w:rPr>
                            <w:i/>
                            <w:sz w:val="20"/>
                          </w:rPr>
                        </w:pPr>
                        <w:r>
                          <w:rPr>
                            <w:sz w:val="20"/>
                          </w:rPr>
                          <w:t>Modernisasi</w:t>
                        </w:r>
                        <w:r>
                          <w:rPr>
                            <w:spacing w:val="-13"/>
                            <w:sz w:val="20"/>
                          </w:rPr>
                          <w:t> </w:t>
                        </w:r>
                        <w:r>
                          <w:rPr>
                            <w:sz w:val="20"/>
                          </w:rPr>
                          <w:t>Sistem Perpajakan</w:t>
                        </w:r>
                        <w:r>
                          <w:rPr>
                            <w:spacing w:val="-7"/>
                            <w:sz w:val="20"/>
                          </w:rPr>
                          <w:t> </w:t>
                        </w:r>
                        <w:r>
                          <w:rPr>
                            <w:i/>
                            <w:sz w:val="20"/>
                          </w:rPr>
                          <w:t>E-</w:t>
                        </w:r>
                        <w:r>
                          <w:rPr>
                            <w:i/>
                            <w:spacing w:val="-2"/>
                            <w:sz w:val="20"/>
                          </w:rPr>
                          <w:t>filing</w:t>
                        </w:r>
                      </w:p>
                    </w:txbxContent>
                  </v:textbox>
                  <w10:wrap type="none"/>
                </v:shape>
                <v:shape style="position:absolute;left:3650;top:3323;width:2371;height:684" type="#_x0000_t202" id="docshape41" filled="false" stroked="false">
                  <v:textbox inset="0,0,0,0">
                    <w:txbxContent>
                      <w:p>
                        <w:pPr>
                          <w:spacing w:before="133"/>
                          <w:ind w:left="672" w:right="0" w:firstLine="0"/>
                          <w:jc w:val="left"/>
                          <w:rPr>
                            <w:sz w:val="20"/>
                          </w:rPr>
                        </w:pPr>
                        <w:r>
                          <w:rPr>
                            <w:sz w:val="20"/>
                          </w:rPr>
                          <w:t>Sanksi</w:t>
                        </w:r>
                        <w:r>
                          <w:rPr>
                            <w:spacing w:val="-6"/>
                            <w:sz w:val="20"/>
                          </w:rPr>
                          <w:t> </w:t>
                        </w:r>
                        <w:r>
                          <w:rPr>
                            <w:spacing w:val="-2"/>
                            <w:sz w:val="20"/>
                          </w:rPr>
                          <w:t>Pajak</w:t>
                        </w:r>
                      </w:p>
                    </w:txbxContent>
                  </v:textbox>
                  <w10:wrap type="none"/>
                </v:shape>
                <v:shape style="position:absolute;left:6756;top:3323;width:2221;height:684" type="#_x0000_t202" id="docshape42" filled="false" stroked="false">
                  <v:textbox inset="0,0,0,0">
                    <w:txbxContent>
                      <w:p>
                        <w:pPr>
                          <w:spacing w:line="261" w:lineRule="auto" w:before="102"/>
                          <w:ind w:left="147" w:right="0" w:firstLine="201"/>
                          <w:jc w:val="left"/>
                          <w:rPr>
                            <w:sz w:val="18"/>
                          </w:rPr>
                        </w:pPr>
                        <w:r>
                          <w:rPr>
                            <w:sz w:val="18"/>
                          </w:rPr>
                          <w:t>Tingkat Pengetahuan Dalam</w:t>
                        </w:r>
                        <w:r>
                          <w:rPr>
                            <w:spacing w:val="-12"/>
                            <w:sz w:val="18"/>
                          </w:rPr>
                          <w:t> </w:t>
                        </w:r>
                        <w:r>
                          <w:rPr>
                            <w:sz w:val="18"/>
                          </w:rPr>
                          <w:t>Penggunan</w:t>
                        </w:r>
                        <w:r>
                          <w:rPr>
                            <w:spacing w:val="-12"/>
                            <w:sz w:val="18"/>
                          </w:rPr>
                          <w:t> </w:t>
                        </w:r>
                        <w:r>
                          <w:rPr>
                            <w:sz w:val="18"/>
                          </w:rPr>
                          <w:t>Internet</w:t>
                        </w:r>
                      </w:p>
                    </w:txbxContent>
                  </v:textbox>
                  <w10:wrap type="none"/>
                </v:shape>
              </v:group>
            </w:pict>
          </mc:Fallback>
        </mc:AlternateContent>
      </w:r>
      <w:r>
        <w:rPr>
          <w:sz w:val="20"/>
        </w:rPr>
      </w:r>
    </w:p>
    <w:p>
      <w:pPr>
        <w:pStyle w:val="BodyText"/>
        <w:spacing w:before="247"/>
      </w:pPr>
    </w:p>
    <w:p>
      <w:pPr>
        <w:pStyle w:val="Heading2"/>
        <w:ind w:left="203" w:firstLine="0"/>
        <w:jc w:val="center"/>
      </w:pPr>
      <w:r>
        <w:rPr/>
        <w:t>Gambar</w:t>
      </w:r>
      <w:r>
        <w:rPr>
          <w:spacing w:val="-3"/>
        </w:rPr>
        <w:t> </w:t>
      </w:r>
      <w:r>
        <w:rPr/>
        <w:t>2.1</w:t>
      </w:r>
      <w:r>
        <w:rPr>
          <w:spacing w:val="57"/>
        </w:rPr>
        <w:t> </w:t>
      </w:r>
      <w:r>
        <w:rPr/>
        <w:t>kerangka</w:t>
      </w:r>
      <w:r>
        <w:rPr>
          <w:spacing w:val="-1"/>
        </w:rPr>
        <w:t> </w:t>
      </w:r>
      <w:r>
        <w:rPr>
          <w:spacing w:val="-2"/>
        </w:rPr>
        <w:t>konseptual</w:t>
      </w:r>
    </w:p>
    <w:p>
      <w:pPr>
        <w:spacing w:before="161"/>
        <w:ind w:left="142" w:right="0" w:firstLine="0"/>
        <w:jc w:val="center"/>
        <w:rPr>
          <w:i/>
          <w:sz w:val="24"/>
        </w:rPr>
      </w:pPr>
      <w:r>
        <w:rPr>
          <w:i/>
          <w:sz w:val="24"/>
        </w:rPr>
        <w:t>Sumber</w:t>
      </w:r>
      <w:r>
        <w:rPr>
          <w:i/>
          <w:spacing w:val="-1"/>
          <w:sz w:val="24"/>
        </w:rPr>
        <w:t> </w:t>
      </w:r>
      <w:r>
        <w:rPr>
          <w:i/>
          <w:sz w:val="24"/>
        </w:rPr>
        <w:t>Data</w:t>
      </w:r>
      <w:r>
        <w:rPr>
          <w:i/>
          <w:spacing w:val="-1"/>
          <w:sz w:val="24"/>
        </w:rPr>
        <w:t> </w:t>
      </w:r>
      <w:r>
        <w:rPr>
          <w:i/>
          <w:sz w:val="24"/>
        </w:rPr>
        <w:t>diolah </w:t>
      </w:r>
      <w:r>
        <w:rPr>
          <w:i/>
          <w:spacing w:val="-4"/>
          <w:sz w:val="24"/>
        </w:rPr>
        <w:t>2025</w:t>
      </w:r>
    </w:p>
    <w:p>
      <w:pPr>
        <w:pStyle w:val="BodyText"/>
        <w:rPr>
          <w:i/>
        </w:rPr>
      </w:pPr>
    </w:p>
    <w:p>
      <w:pPr>
        <w:pStyle w:val="BodyText"/>
        <w:spacing w:before="43"/>
        <w:rPr>
          <w:i/>
        </w:rPr>
      </w:pPr>
    </w:p>
    <w:p>
      <w:pPr>
        <w:pStyle w:val="Heading2"/>
        <w:numPr>
          <w:ilvl w:val="3"/>
          <w:numId w:val="10"/>
        </w:numPr>
        <w:tabs>
          <w:tab w:pos="1295" w:val="left" w:leader="none"/>
        </w:tabs>
        <w:spacing w:line="240" w:lineRule="auto" w:before="0" w:after="0"/>
        <w:ind w:left="1295" w:right="0" w:hanging="660"/>
        <w:jc w:val="left"/>
      </w:pPr>
      <w:bookmarkStart w:name="_bookmark21" w:id="24"/>
      <w:bookmarkEnd w:id="24"/>
      <w:r>
        <w:rPr/>
        <w:t>P</w:t>
      </w:r>
      <w:r>
        <w:rPr/>
        <w:t>engembangan</w:t>
      </w:r>
      <w:r>
        <w:rPr>
          <w:spacing w:val="-4"/>
        </w:rPr>
        <w:t> </w:t>
      </w:r>
      <w:r>
        <w:rPr>
          <w:spacing w:val="-2"/>
        </w:rPr>
        <w:t>Hipotesis</w:t>
      </w:r>
    </w:p>
    <w:p>
      <w:pPr>
        <w:pStyle w:val="BodyText"/>
        <w:spacing w:before="41"/>
        <w:rPr>
          <w:b/>
        </w:rPr>
      </w:pPr>
    </w:p>
    <w:p>
      <w:pPr>
        <w:pStyle w:val="ListParagraph"/>
        <w:numPr>
          <w:ilvl w:val="4"/>
          <w:numId w:val="10"/>
        </w:numPr>
        <w:tabs>
          <w:tab w:pos="1276" w:val="left" w:leader="none"/>
        </w:tabs>
        <w:spacing w:line="480" w:lineRule="auto" w:before="0" w:after="0"/>
        <w:ind w:left="1276" w:right="846" w:hanging="708"/>
        <w:jc w:val="both"/>
        <w:rPr>
          <w:b/>
          <w:sz w:val="24"/>
        </w:rPr>
      </w:pPr>
      <w:bookmarkStart w:name="_bookmark22" w:id="25"/>
      <w:bookmarkEnd w:id="25"/>
      <w:r>
        <w:rPr/>
      </w:r>
      <w:r>
        <w:rPr>
          <w:b/>
          <w:sz w:val="24"/>
        </w:rPr>
        <w:t>Pengaruh Modernisasi Sistem Perpajakan </w:t>
      </w:r>
      <w:r>
        <w:rPr>
          <w:b/>
          <w:i/>
          <w:sz w:val="24"/>
        </w:rPr>
        <w:t>e-filing </w:t>
      </w:r>
      <w:r>
        <w:rPr>
          <w:b/>
          <w:sz w:val="24"/>
        </w:rPr>
        <w:t>Terhadap Kepatuhan Wajib pajak</w:t>
      </w:r>
      <w:r>
        <w:rPr>
          <w:b/>
          <w:spacing w:val="40"/>
          <w:sz w:val="24"/>
        </w:rPr>
        <w:t> </w:t>
      </w:r>
      <w:r>
        <w:rPr>
          <w:b/>
          <w:sz w:val="24"/>
        </w:rPr>
        <w:t>Orang Pribadi</w:t>
      </w:r>
    </w:p>
    <w:p>
      <w:pPr>
        <w:pStyle w:val="BodyText"/>
        <w:spacing w:line="480" w:lineRule="auto"/>
        <w:ind w:left="568" w:right="848" w:firstLine="720"/>
        <w:jc w:val="both"/>
      </w:pPr>
      <w:r>
        <w:rPr/>
        <w:t>Berdasarkan </w:t>
      </w:r>
      <w:r>
        <w:rPr>
          <w:i/>
        </w:rPr>
        <w:t>Theory of Planned behavior</w:t>
      </w:r>
      <w:r>
        <w:rPr/>
        <w:t>, terdapat hubungan antara sistem perpajakan</w:t>
      </w:r>
      <w:r>
        <w:rPr>
          <w:spacing w:val="-6"/>
        </w:rPr>
        <w:t> </w:t>
      </w:r>
      <w:r>
        <w:rPr/>
        <w:t>dengan</w:t>
      </w:r>
      <w:r>
        <w:rPr>
          <w:spacing w:val="-6"/>
        </w:rPr>
        <w:t> </w:t>
      </w:r>
      <w:r>
        <w:rPr/>
        <w:t>tingkat</w:t>
      </w:r>
      <w:r>
        <w:rPr>
          <w:spacing w:val="-5"/>
        </w:rPr>
        <w:t> </w:t>
      </w:r>
      <w:r>
        <w:rPr/>
        <w:t>kepatuhan</w:t>
      </w:r>
      <w:r>
        <w:rPr>
          <w:spacing w:val="-6"/>
        </w:rPr>
        <w:t> </w:t>
      </w:r>
      <w:r>
        <w:rPr/>
        <w:t>wajib</w:t>
      </w:r>
      <w:r>
        <w:rPr>
          <w:spacing w:val="-6"/>
        </w:rPr>
        <w:t> </w:t>
      </w:r>
      <w:r>
        <w:rPr/>
        <w:t>pajak.</w:t>
      </w:r>
      <w:r>
        <w:rPr>
          <w:spacing w:val="-4"/>
        </w:rPr>
        <w:t> </w:t>
      </w:r>
      <w:r>
        <w:rPr/>
        <w:t>Teori</w:t>
      </w:r>
      <w:r>
        <w:rPr>
          <w:spacing w:val="-6"/>
        </w:rPr>
        <w:t> </w:t>
      </w:r>
      <w:r>
        <w:rPr/>
        <w:t>ini</w:t>
      </w:r>
      <w:r>
        <w:rPr>
          <w:spacing w:val="-5"/>
        </w:rPr>
        <w:t> </w:t>
      </w:r>
      <w:r>
        <w:rPr/>
        <w:t>dapat</w:t>
      </w:r>
      <w:r>
        <w:rPr>
          <w:spacing w:val="-5"/>
        </w:rPr>
        <w:t> </w:t>
      </w:r>
      <w:r>
        <w:rPr/>
        <w:t>menjelaskan</w:t>
      </w:r>
      <w:r>
        <w:rPr>
          <w:spacing w:val="-6"/>
        </w:rPr>
        <w:t> </w:t>
      </w:r>
      <w:r>
        <w:rPr/>
        <w:t>niat wajib pajak dalam melaksankan kewajiban perpajakannya. Melalui modernisasi perpajakan</w:t>
      </w:r>
      <w:r>
        <w:rPr>
          <w:spacing w:val="-8"/>
        </w:rPr>
        <w:t> </w:t>
      </w:r>
      <w:r>
        <w:rPr>
          <w:i/>
        </w:rPr>
        <w:t>e-filing</w:t>
      </w:r>
      <w:r>
        <w:rPr>
          <w:i/>
          <w:spacing w:val="-9"/>
        </w:rPr>
        <w:t> </w:t>
      </w:r>
      <w:r>
        <w:rPr/>
        <w:t>wajib</w:t>
      </w:r>
      <w:r>
        <w:rPr>
          <w:spacing w:val="-9"/>
        </w:rPr>
        <w:t> </w:t>
      </w:r>
      <w:r>
        <w:rPr/>
        <w:t>pajak</w:t>
      </w:r>
      <w:r>
        <w:rPr>
          <w:spacing w:val="-9"/>
        </w:rPr>
        <w:t> </w:t>
      </w:r>
      <w:r>
        <w:rPr/>
        <w:t>yang</w:t>
      </w:r>
      <w:r>
        <w:rPr>
          <w:spacing w:val="-9"/>
        </w:rPr>
        <w:t> </w:t>
      </w:r>
      <w:r>
        <w:rPr/>
        <w:t>memenuhi</w:t>
      </w:r>
      <w:r>
        <w:rPr>
          <w:spacing w:val="-9"/>
        </w:rPr>
        <w:t> </w:t>
      </w:r>
      <w:r>
        <w:rPr/>
        <w:t>kewajiban</w:t>
      </w:r>
      <w:r>
        <w:rPr>
          <w:spacing w:val="-9"/>
        </w:rPr>
        <w:t> </w:t>
      </w:r>
      <w:r>
        <w:rPr/>
        <w:t>pajaknya</w:t>
      </w:r>
      <w:r>
        <w:rPr>
          <w:spacing w:val="-11"/>
        </w:rPr>
        <w:t> </w:t>
      </w:r>
      <w:r>
        <w:rPr/>
        <w:t>akan</w:t>
      </w:r>
      <w:r>
        <w:rPr>
          <w:spacing w:val="-9"/>
        </w:rPr>
        <w:t> </w:t>
      </w:r>
      <w:r>
        <w:rPr/>
        <w:t>memiliki keyakinan dan harapan bahwa pajak yang dibayarkan akan dikelola dengan baik demi tercapainnya kesejahteraan masyarakaat secara merata.</w:t>
      </w:r>
    </w:p>
    <w:p>
      <w:pPr>
        <w:pStyle w:val="BodyText"/>
        <w:spacing w:after="0" w:line="480" w:lineRule="auto"/>
        <w:jc w:val="both"/>
        <w:sectPr>
          <w:headerReference w:type="default" r:id="rId62"/>
          <w:footerReference w:type="default" r:id="rId63"/>
          <w:pgSz w:w="11920" w:h="16850"/>
          <w:pgMar w:header="763" w:footer="0" w:top="1940" w:bottom="280" w:left="1700" w:right="850"/>
        </w:sectPr>
      </w:pPr>
    </w:p>
    <w:p>
      <w:pPr>
        <w:pStyle w:val="BodyText"/>
        <w:spacing w:before="50"/>
      </w:pPr>
    </w:p>
    <w:p>
      <w:pPr>
        <w:pStyle w:val="BodyText"/>
        <w:spacing w:line="480" w:lineRule="auto"/>
        <w:ind w:left="285" w:right="844" w:firstLine="626"/>
        <w:jc w:val="both"/>
      </w:pPr>
      <w:r>
        <w:rPr/>
        <w:t>Modernisasi sistem perpajakan </w:t>
      </w:r>
      <w:r>
        <w:rPr>
          <w:i/>
        </w:rPr>
        <w:t>e-filing </w:t>
      </w:r>
      <w:r>
        <w:rPr/>
        <w:t>untuk menyempurnakan dan memperbaiki sistem administrasi pajak, baik pada tingkat induvidu, kelompok, maupun kelembagaan. Tujuan dari modernisasi ini adalah untuk menjadikan sistem administrasi pajak lebih efesien, ekonomis, cepat, serta memberikan kemudahan dan manfaat bagi wajib pajak. Melalui modernisasi sistem perpajakan </w:t>
      </w:r>
      <w:r>
        <w:rPr>
          <w:i/>
        </w:rPr>
        <w:t>e-filing </w:t>
      </w:r>
      <w:r>
        <w:rPr/>
        <w:t>ini, diharapkan</w:t>
      </w:r>
      <w:r>
        <w:rPr>
          <w:spacing w:val="-4"/>
        </w:rPr>
        <w:t> </w:t>
      </w:r>
      <w:r>
        <w:rPr/>
        <w:t>tingkat</w:t>
      </w:r>
      <w:r>
        <w:rPr>
          <w:spacing w:val="-5"/>
        </w:rPr>
        <w:t> </w:t>
      </w:r>
      <w:r>
        <w:rPr/>
        <w:t>kepatuhan</w:t>
      </w:r>
      <w:r>
        <w:rPr>
          <w:spacing w:val="-6"/>
        </w:rPr>
        <w:t> </w:t>
      </w:r>
      <w:r>
        <w:rPr/>
        <w:t>wajib</w:t>
      </w:r>
      <w:r>
        <w:rPr>
          <w:spacing w:val="-6"/>
        </w:rPr>
        <w:t> </w:t>
      </w:r>
      <w:r>
        <w:rPr/>
        <w:t>pajak</w:t>
      </w:r>
      <w:r>
        <w:rPr>
          <w:spacing w:val="-6"/>
        </w:rPr>
        <w:t> </w:t>
      </w:r>
      <w:r>
        <w:rPr/>
        <w:t>dalam</w:t>
      </w:r>
      <w:r>
        <w:rPr>
          <w:spacing w:val="-3"/>
        </w:rPr>
        <w:t> </w:t>
      </w:r>
      <w:r>
        <w:rPr/>
        <w:t>memenuhi</w:t>
      </w:r>
      <w:r>
        <w:rPr>
          <w:spacing w:val="-6"/>
        </w:rPr>
        <w:t> </w:t>
      </w:r>
      <w:r>
        <w:rPr/>
        <w:t>kewajiban</w:t>
      </w:r>
      <w:r>
        <w:rPr>
          <w:spacing w:val="-6"/>
        </w:rPr>
        <w:t> </w:t>
      </w:r>
      <w:r>
        <w:rPr/>
        <w:t>perpajakannya dapat mengalami peningkatan (Risa &amp; Sari, 2021).</w:t>
      </w:r>
    </w:p>
    <w:p>
      <w:pPr>
        <w:pStyle w:val="BodyText"/>
        <w:spacing w:line="480" w:lineRule="auto" w:before="1"/>
        <w:ind w:left="285" w:right="848" w:firstLine="566"/>
        <w:jc w:val="both"/>
      </w:pPr>
      <w:r>
        <w:rPr/>
        <w:t>Berdasarkan penelitian terdahulu yang dilakukan oleh Reza Nabila Fitria Farah (2020) yang berjudul Pengaruh Penerapan </w:t>
      </w:r>
      <w:r>
        <w:rPr>
          <w:i/>
        </w:rPr>
        <w:t>E-filing</w:t>
      </w:r>
      <w:r>
        <w:rPr/>
        <w:t>,</w:t>
      </w:r>
      <w:r>
        <w:rPr>
          <w:spacing w:val="40"/>
        </w:rPr>
        <w:t> </w:t>
      </w:r>
      <w:r>
        <w:rPr/>
        <w:t>Sosialisasi Perpajakan, Dan Sanksi</w:t>
      </w:r>
      <w:r>
        <w:rPr>
          <w:spacing w:val="-10"/>
        </w:rPr>
        <w:t> </w:t>
      </w:r>
      <w:r>
        <w:rPr/>
        <w:t>Perpajakan</w:t>
      </w:r>
      <w:r>
        <w:rPr>
          <w:spacing w:val="-7"/>
        </w:rPr>
        <w:t> </w:t>
      </w:r>
      <w:r>
        <w:rPr/>
        <w:t>Terhadap</w:t>
      </w:r>
      <w:r>
        <w:rPr>
          <w:spacing w:val="-11"/>
        </w:rPr>
        <w:t> </w:t>
      </w:r>
      <w:r>
        <w:rPr/>
        <w:t>Kepatuhan</w:t>
      </w:r>
      <w:r>
        <w:rPr>
          <w:spacing w:val="40"/>
        </w:rPr>
        <w:t> </w:t>
      </w:r>
      <w:r>
        <w:rPr/>
        <w:t>Wajib</w:t>
      </w:r>
      <w:r>
        <w:rPr>
          <w:spacing w:val="-11"/>
        </w:rPr>
        <w:t> </w:t>
      </w:r>
      <w:r>
        <w:rPr/>
        <w:t>Pajak</w:t>
      </w:r>
      <w:r>
        <w:rPr>
          <w:spacing w:val="-11"/>
        </w:rPr>
        <w:t> </w:t>
      </w:r>
      <w:r>
        <w:rPr/>
        <w:t>Orang</w:t>
      </w:r>
      <w:r>
        <w:rPr>
          <w:spacing w:val="-9"/>
        </w:rPr>
        <w:t> </w:t>
      </w:r>
      <w:r>
        <w:rPr/>
        <w:t>Pribadi</w:t>
      </w:r>
      <w:r>
        <w:rPr>
          <w:spacing w:val="-10"/>
        </w:rPr>
        <w:t> </w:t>
      </w:r>
      <w:r>
        <w:rPr/>
        <w:t>yang</w:t>
      </w:r>
      <w:r>
        <w:rPr>
          <w:spacing w:val="-11"/>
        </w:rPr>
        <w:t> </w:t>
      </w:r>
      <w:r>
        <w:rPr/>
        <w:t>menyatakan bahwa variabel</w:t>
      </w:r>
      <w:r>
        <w:rPr>
          <w:spacing w:val="40"/>
        </w:rPr>
        <w:t> </w:t>
      </w:r>
      <w:r>
        <w:rPr/>
        <w:t>sistem penerapan </w:t>
      </w:r>
      <w:r>
        <w:rPr>
          <w:i/>
        </w:rPr>
        <w:t>e-filing </w:t>
      </w:r>
      <w:r>
        <w:rPr/>
        <w:t>berpengaruh positif terhadap kepatuhan wajib pajak. Penelitian lain dilakukan Vemia Apda Wijaya (2020) yang berjudul Pengaruh</w:t>
      </w:r>
      <w:r>
        <w:rPr>
          <w:spacing w:val="-15"/>
        </w:rPr>
        <w:t> </w:t>
      </w:r>
      <w:r>
        <w:rPr/>
        <w:t>Modernisasi</w:t>
      </w:r>
      <w:r>
        <w:rPr>
          <w:spacing w:val="-15"/>
        </w:rPr>
        <w:t> </w:t>
      </w:r>
      <w:r>
        <w:rPr/>
        <w:t>Sistem</w:t>
      </w:r>
      <w:r>
        <w:rPr>
          <w:spacing w:val="-15"/>
        </w:rPr>
        <w:t> </w:t>
      </w:r>
      <w:r>
        <w:rPr/>
        <w:t>Perpajakan</w:t>
      </w:r>
      <w:r>
        <w:rPr>
          <w:spacing w:val="-15"/>
        </w:rPr>
        <w:t> </w:t>
      </w:r>
      <w:r>
        <w:rPr>
          <w:i/>
        </w:rPr>
        <w:t>(e-filling)</w:t>
      </w:r>
      <w:r>
        <w:rPr/>
        <w:t>,</w:t>
      </w:r>
      <w:r>
        <w:rPr>
          <w:spacing w:val="-15"/>
        </w:rPr>
        <w:t> </w:t>
      </w:r>
      <w:r>
        <w:rPr/>
        <w:t>Terhadap</w:t>
      </w:r>
      <w:r>
        <w:rPr>
          <w:spacing w:val="-15"/>
        </w:rPr>
        <w:t> </w:t>
      </w:r>
      <w:r>
        <w:rPr/>
        <w:t>Kepatuhan</w:t>
      </w:r>
      <w:r>
        <w:rPr>
          <w:spacing w:val="-15"/>
        </w:rPr>
        <w:t> </w:t>
      </w:r>
      <w:r>
        <w:rPr/>
        <w:t>Wajib</w:t>
      </w:r>
      <w:r>
        <w:rPr>
          <w:spacing w:val="-15"/>
        </w:rPr>
        <w:t> </w:t>
      </w:r>
      <w:r>
        <w:rPr/>
        <w:t>Pajak Orang Pribadi berpengaruh positif</w:t>
      </w:r>
      <w:r>
        <w:rPr>
          <w:spacing w:val="40"/>
        </w:rPr>
        <w:t> </w:t>
      </w:r>
      <w:r>
        <w:rPr/>
        <w:t>signifikan terhadap kepatuhan pelaporan SPT tahunan wajib pajak orang pribadi.</w:t>
      </w:r>
    </w:p>
    <w:p>
      <w:pPr>
        <w:pStyle w:val="BodyText"/>
        <w:spacing w:line="480" w:lineRule="auto" w:before="1"/>
        <w:ind w:left="851" w:right="848" w:hanging="591"/>
        <w:jc w:val="both"/>
      </w:pPr>
      <w:r>
        <w:rPr/>
        <w:t>H1 :</w:t>
      </w:r>
      <w:r>
        <w:rPr>
          <w:spacing w:val="40"/>
        </w:rPr>
        <w:t> </w:t>
      </w:r>
      <w:r>
        <w:rPr/>
        <w:t>Modernisasi Sistem Perpajakan</w:t>
      </w:r>
      <w:r>
        <w:rPr>
          <w:spacing w:val="40"/>
        </w:rPr>
        <w:t> </w:t>
      </w:r>
      <w:r>
        <w:rPr>
          <w:i/>
        </w:rPr>
        <w:t>(E-Filing) </w:t>
      </w:r>
      <w:r>
        <w:rPr/>
        <w:t>Berpengaruh Positif Signifikan Terhadap</w:t>
      </w:r>
      <w:r>
        <w:rPr>
          <w:spacing w:val="80"/>
        </w:rPr>
        <w:t> </w:t>
      </w:r>
      <w:r>
        <w:rPr/>
        <w:t>Kepatuhan Wajib Pajak Orang Pribadi</w:t>
      </w:r>
    </w:p>
    <w:p>
      <w:pPr>
        <w:pStyle w:val="ListParagraph"/>
        <w:numPr>
          <w:ilvl w:val="4"/>
          <w:numId w:val="10"/>
        </w:numPr>
        <w:tabs>
          <w:tab w:pos="285" w:val="left" w:leader="none"/>
          <w:tab w:pos="851" w:val="left" w:leader="none"/>
          <w:tab w:pos="1946" w:val="left" w:leader="none"/>
        </w:tabs>
        <w:spacing w:line="480" w:lineRule="auto" w:before="159" w:after="0"/>
        <w:ind w:left="285" w:right="846" w:hanging="154"/>
        <w:jc w:val="right"/>
        <w:rPr>
          <w:sz w:val="24"/>
        </w:rPr>
      </w:pPr>
      <w:bookmarkStart w:name="_bookmark23" w:id="26"/>
      <w:bookmarkEnd w:id="26"/>
      <w:r>
        <w:rPr/>
      </w:r>
      <w:r>
        <w:rPr>
          <w:b/>
          <w:sz w:val="24"/>
        </w:rPr>
        <w:t>Pengaruh</w:t>
      </w:r>
      <w:r>
        <w:rPr>
          <w:b/>
          <w:spacing w:val="34"/>
          <w:sz w:val="24"/>
        </w:rPr>
        <w:t> </w:t>
      </w:r>
      <w:r>
        <w:rPr>
          <w:b/>
          <w:sz w:val="24"/>
        </w:rPr>
        <w:t>Sanksi</w:t>
      </w:r>
      <w:r>
        <w:rPr>
          <w:b/>
          <w:spacing w:val="-13"/>
          <w:sz w:val="24"/>
        </w:rPr>
        <w:t> </w:t>
      </w:r>
      <w:r>
        <w:rPr>
          <w:b/>
          <w:sz w:val="24"/>
        </w:rPr>
        <w:t>Pajak</w:t>
      </w:r>
      <w:r>
        <w:rPr>
          <w:b/>
          <w:spacing w:val="75"/>
          <w:sz w:val="24"/>
        </w:rPr>
        <w:t> </w:t>
      </w:r>
      <w:r>
        <w:rPr>
          <w:b/>
          <w:sz w:val="24"/>
        </w:rPr>
        <w:t>Terhadap</w:t>
      </w:r>
      <w:r>
        <w:rPr>
          <w:b/>
          <w:spacing w:val="-14"/>
          <w:sz w:val="24"/>
        </w:rPr>
        <w:t> </w:t>
      </w:r>
      <w:r>
        <w:rPr>
          <w:b/>
          <w:sz w:val="24"/>
        </w:rPr>
        <w:t>Kepatuhan</w:t>
      </w:r>
      <w:r>
        <w:rPr>
          <w:b/>
          <w:spacing w:val="-14"/>
          <w:sz w:val="24"/>
        </w:rPr>
        <w:t> </w:t>
      </w:r>
      <w:r>
        <w:rPr>
          <w:b/>
          <w:sz w:val="24"/>
        </w:rPr>
        <w:t>Wajib</w:t>
      </w:r>
      <w:r>
        <w:rPr>
          <w:b/>
          <w:spacing w:val="-11"/>
          <w:sz w:val="24"/>
        </w:rPr>
        <w:t> </w:t>
      </w:r>
      <w:r>
        <w:rPr>
          <w:b/>
          <w:sz w:val="24"/>
        </w:rPr>
        <w:t>Pajak</w:t>
      </w:r>
      <w:r>
        <w:rPr>
          <w:b/>
          <w:spacing w:val="-14"/>
          <w:sz w:val="24"/>
        </w:rPr>
        <w:t> </w:t>
      </w:r>
      <w:r>
        <w:rPr>
          <w:b/>
          <w:sz w:val="24"/>
        </w:rPr>
        <w:t>Orang</w:t>
      </w:r>
      <w:r>
        <w:rPr>
          <w:b/>
          <w:spacing w:val="-14"/>
          <w:sz w:val="24"/>
        </w:rPr>
        <w:t> </w:t>
      </w:r>
      <w:r>
        <w:rPr>
          <w:b/>
          <w:sz w:val="24"/>
        </w:rPr>
        <w:t>Pribadi </w:t>
      </w:r>
      <w:r>
        <w:rPr>
          <w:sz w:val="24"/>
        </w:rPr>
        <w:t>Berdasarkan </w:t>
      </w:r>
      <w:r>
        <w:rPr>
          <w:i/>
          <w:sz w:val="24"/>
        </w:rPr>
        <w:t>Theory of Planned Behavior,</w:t>
      </w:r>
      <w:r>
        <w:rPr>
          <w:i/>
          <w:spacing w:val="40"/>
          <w:sz w:val="24"/>
        </w:rPr>
        <w:t> </w:t>
      </w:r>
      <w:r>
        <w:rPr>
          <w:sz w:val="24"/>
        </w:rPr>
        <w:t>sanksi pajak dapat mempengaruhi</w:t>
      </w:r>
      <w:r>
        <w:rPr>
          <w:spacing w:val="40"/>
          <w:sz w:val="24"/>
        </w:rPr>
        <w:t> </w:t>
      </w:r>
      <w:r>
        <w:rPr>
          <w:sz w:val="24"/>
        </w:rPr>
        <w:t>perilaku</w:t>
      </w:r>
      <w:r>
        <w:rPr>
          <w:spacing w:val="-13"/>
          <w:sz w:val="24"/>
        </w:rPr>
        <w:t> </w:t>
      </w:r>
      <w:r>
        <w:rPr>
          <w:sz w:val="24"/>
        </w:rPr>
        <w:t>kepatuhan</w:t>
      </w:r>
      <w:r>
        <w:rPr>
          <w:spacing w:val="-14"/>
          <w:sz w:val="24"/>
        </w:rPr>
        <w:t> </w:t>
      </w:r>
      <w:r>
        <w:rPr>
          <w:sz w:val="24"/>
        </w:rPr>
        <w:t>wajib</w:t>
      </w:r>
      <w:r>
        <w:rPr>
          <w:spacing w:val="-13"/>
          <w:sz w:val="24"/>
        </w:rPr>
        <w:t> </w:t>
      </w:r>
      <w:r>
        <w:rPr>
          <w:sz w:val="24"/>
        </w:rPr>
        <w:t>pajak</w:t>
      </w:r>
      <w:r>
        <w:rPr>
          <w:spacing w:val="-14"/>
          <w:sz w:val="24"/>
        </w:rPr>
        <w:t> </w:t>
      </w:r>
      <w:r>
        <w:rPr>
          <w:sz w:val="24"/>
        </w:rPr>
        <w:t>melalui</w:t>
      </w:r>
      <w:r>
        <w:rPr>
          <w:spacing w:val="35"/>
          <w:sz w:val="24"/>
        </w:rPr>
        <w:t> </w:t>
      </w:r>
      <w:r>
        <w:rPr>
          <w:sz w:val="24"/>
        </w:rPr>
        <w:t>komponen</w:t>
      </w:r>
      <w:r>
        <w:rPr>
          <w:spacing w:val="-15"/>
          <w:sz w:val="24"/>
        </w:rPr>
        <w:t> </w:t>
      </w:r>
      <w:r>
        <w:rPr>
          <w:sz w:val="24"/>
        </w:rPr>
        <w:t>utama,</w:t>
      </w:r>
      <w:r>
        <w:rPr>
          <w:spacing w:val="-13"/>
          <w:sz w:val="24"/>
        </w:rPr>
        <w:t> </w:t>
      </w:r>
      <w:r>
        <w:rPr>
          <w:sz w:val="24"/>
        </w:rPr>
        <w:t>yaitu</w:t>
      </w:r>
      <w:r>
        <w:rPr>
          <w:spacing w:val="-10"/>
          <w:sz w:val="24"/>
        </w:rPr>
        <w:t> </w:t>
      </w:r>
      <w:r>
        <w:rPr>
          <w:sz w:val="24"/>
        </w:rPr>
        <w:t>sikap</w:t>
      </w:r>
      <w:r>
        <w:rPr>
          <w:spacing w:val="-13"/>
          <w:sz w:val="24"/>
        </w:rPr>
        <w:t> </w:t>
      </w:r>
      <w:r>
        <w:rPr>
          <w:sz w:val="24"/>
        </w:rPr>
        <w:t>terhadap</w:t>
      </w:r>
      <w:r>
        <w:rPr>
          <w:spacing w:val="34"/>
          <w:sz w:val="24"/>
        </w:rPr>
        <w:t> </w:t>
      </w:r>
      <w:r>
        <w:rPr>
          <w:sz w:val="24"/>
        </w:rPr>
        <w:t>norma subjektif</w:t>
      </w:r>
      <w:r>
        <w:rPr>
          <w:spacing w:val="34"/>
          <w:sz w:val="24"/>
        </w:rPr>
        <w:t> </w:t>
      </w:r>
      <w:r>
        <w:rPr>
          <w:sz w:val="24"/>
        </w:rPr>
        <w:t>yang</w:t>
      </w:r>
      <w:r>
        <w:rPr>
          <w:spacing w:val="35"/>
          <w:sz w:val="24"/>
        </w:rPr>
        <w:t> </w:t>
      </w:r>
      <w:r>
        <w:rPr>
          <w:sz w:val="24"/>
        </w:rPr>
        <w:t>dirasakan.</w:t>
      </w:r>
      <w:r>
        <w:rPr>
          <w:spacing w:val="37"/>
          <w:sz w:val="24"/>
        </w:rPr>
        <w:t> </w:t>
      </w:r>
      <w:r>
        <w:rPr>
          <w:sz w:val="24"/>
        </w:rPr>
        <w:t>Sanksi</w:t>
      </w:r>
      <w:r>
        <w:rPr>
          <w:spacing w:val="80"/>
          <w:sz w:val="24"/>
        </w:rPr>
        <w:t> </w:t>
      </w:r>
      <w:r>
        <w:rPr>
          <w:sz w:val="24"/>
        </w:rPr>
        <w:t>sebagai</w:t>
      </w:r>
      <w:r>
        <w:rPr>
          <w:spacing w:val="35"/>
          <w:sz w:val="24"/>
        </w:rPr>
        <w:t> </w:t>
      </w:r>
      <w:r>
        <w:rPr>
          <w:sz w:val="24"/>
        </w:rPr>
        <w:t>bentuk</w:t>
      </w:r>
      <w:r>
        <w:rPr>
          <w:spacing w:val="35"/>
          <w:sz w:val="24"/>
        </w:rPr>
        <w:t> </w:t>
      </w:r>
      <w:r>
        <w:rPr>
          <w:sz w:val="24"/>
        </w:rPr>
        <w:t>hukuman</w:t>
      </w:r>
      <w:r>
        <w:rPr>
          <w:spacing w:val="34"/>
          <w:sz w:val="24"/>
        </w:rPr>
        <w:t> </w:t>
      </w:r>
      <w:r>
        <w:rPr>
          <w:sz w:val="24"/>
        </w:rPr>
        <w:t>yang</w:t>
      </w:r>
      <w:r>
        <w:rPr>
          <w:spacing w:val="35"/>
          <w:sz w:val="24"/>
        </w:rPr>
        <w:t> </w:t>
      </w:r>
      <w:r>
        <w:rPr>
          <w:sz w:val="24"/>
        </w:rPr>
        <w:t>diberikan</w:t>
      </w:r>
      <w:r>
        <w:rPr>
          <w:spacing w:val="34"/>
          <w:sz w:val="24"/>
        </w:rPr>
        <w:t> </w:t>
      </w:r>
      <w:r>
        <w:rPr>
          <w:sz w:val="24"/>
        </w:rPr>
        <w:t>kepada siapa</w:t>
      </w:r>
      <w:r>
        <w:rPr>
          <w:spacing w:val="-5"/>
          <w:sz w:val="24"/>
        </w:rPr>
        <w:t> </w:t>
      </w:r>
      <w:r>
        <w:rPr>
          <w:sz w:val="24"/>
        </w:rPr>
        <w:t>pun</w:t>
      </w:r>
      <w:r>
        <w:rPr>
          <w:spacing w:val="-3"/>
          <w:sz w:val="24"/>
        </w:rPr>
        <w:t> </w:t>
      </w:r>
      <w:r>
        <w:rPr>
          <w:sz w:val="24"/>
        </w:rPr>
        <w:t>yang</w:t>
      </w:r>
      <w:r>
        <w:rPr>
          <w:spacing w:val="-3"/>
          <w:sz w:val="24"/>
        </w:rPr>
        <w:t> </w:t>
      </w:r>
      <w:r>
        <w:rPr>
          <w:sz w:val="24"/>
        </w:rPr>
        <w:t>melanggar</w:t>
      </w:r>
      <w:r>
        <w:rPr>
          <w:spacing w:val="-3"/>
          <w:sz w:val="24"/>
        </w:rPr>
        <w:t> </w:t>
      </w:r>
      <w:r>
        <w:rPr>
          <w:sz w:val="24"/>
        </w:rPr>
        <w:t>norma</w:t>
      </w:r>
      <w:r>
        <w:rPr>
          <w:spacing w:val="-3"/>
          <w:sz w:val="24"/>
        </w:rPr>
        <w:t> </w:t>
      </w:r>
      <w:r>
        <w:rPr>
          <w:sz w:val="24"/>
        </w:rPr>
        <w:t>hukum</w:t>
      </w:r>
      <w:r>
        <w:rPr>
          <w:spacing w:val="-3"/>
          <w:sz w:val="24"/>
        </w:rPr>
        <w:t> </w:t>
      </w:r>
      <w:r>
        <w:rPr>
          <w:sz w:val="24"/>
        </w:rPr>
        <w:t>yang</w:t>
      </w:r>
      <w:r>
        <w:rPr>
          <w:spacing w:val="-3"/>
          <w:sz w:val="24"/>
        </w:rPr>
        <w:t> </w:t>
      </w:r>
      <w:r>
        <w:rPr>
          <w:sz w:val="24"/>
        </w:rPr>
        <w:t>berlaku..</w:t>
      </w:r>
      <w:r>
        <w:rPr>
          <w:spacing w:val="-3"/>
          <w:sz w:val="24"/>
        </w:rPr>
        <w:t> </w:t>
      </w:r>
      <w:r>
        <w:rPr>
          <w:sz w:val="24"/>
        </w:rPr>
        <w:t>Sanksi</w:t>
      </w:r>
      <w:r>
        <w:rPr>
          <w:spacing w:val="-3"/>
          <w:sz w:val="24"/>
        </w:rPr>
        <w:t> </w:t>
      </w:r>
      <w:r>
        <w:rPr>
          <w:sz w:val="24"/>
        </w:rPr>
        <w:t>pajak</w:t>
      </w:r>
      <w:r>
        <w:rPr>
          <w:spacing w:val="-3"/>
          <w:sz w:val="24"/>
        </w:rPr>
        <w:t> </w:t>
      </w:r>
      <w:r>
        <w:rPr>
          <w:sz w:val="24"/>
        </w:rPr>
        <w:t>sebagai</w:t>
      </w:r>
      <w:r>
        <w:rPr>
          <w:spacing w:val="-3"/>
          <w:sz w:val="24"/>
        </w:rPr>
        <w:t> </w:t>
      </w:r>
      <w:r>
        <w:rPr>
          <w:sz w:val="24"/>
        </w:rPr>
        <w:t>jaminan agar</w:t>
      </w:r>
      <w:r>
        <w:rPr>
          <w:spacing w:val="44"/>
          <w:sz w:val="24"/>
        </w:rPr>
        <w:t> </w:t>
      </w:r>
      <w:r>
        <w:rPr>
          <w:spacing w:val="-2"/>
          <w:sz w:val="24"/>
        </w:rPr>
        <w:t>ketentuan</w:t>
      </w:r>
      <w:r>
        <w:rPr>
          <w:sz w:val="24"/>
        </w:rPr>
        <w:tab/>
        <w:t>dalam</w:t>
      </w:r>
      <w:r>
        <w:rPr>
          <w:spacing w:val="44"/>
          <w:sz w:val="24"/>
        </w:rPr>
        <w:t> </w:t>
      </w:r>
      <w:r>
        <w:rPr>
          <w:sz w:val="24"/>
        </w:rPr>
        <w:t>undang-undang</w:t>
      </w:r>
      <w:r>
        <w:rPr>
          <w:spacing w:val="47"/>
          <w:sz w:val="24"/>
        </w:rPr>
        <w:t> </w:t>
      </w:r>
      <w:r>
        <w:rPr>
          <w:sz w:val="24"/>
        </w:rPr>
        <w:t>perpajakan</w:t>
      </w:r>
      <w:r>
        <w:rPr>
          <w:spacing w:val="45"/>
          <w:sz w:val="24"/>
        </w:rPr>
        <w:t> </w:t>
      </w:r>
      <w:r>
        <w:rPr>
          <w:sz w:val="24"/>
        </w:rPr>
        <w:t>dipatuhi</w:t>
      </w:r>
      <w:r>
        <w:rPr>
          <w:spacing w:val="44"/>
          <w:sz w:val="24"/>
        </w:rPr>
        <w:t> </w:t>
      </w:r>
      <w:r>
        <w:rPr>
          <w:sz w:val="24"/>
        </w:rPr>
        <w:t>dan</w:t>
      </w:r>
      <w:r>
        <w:rPr>
          <w:spacing w:val="45"/>
          <w:sz w:val="24"/>
        </w:rPr>
        <w:t> </w:t>
      </w:r>
      <w:r>
        <w:rPr>
          <w:sz w:val="24"/>
        </w:rPr>
        <w:t>ditaati</w:t>
      </w:r>
      <w:r>
        <w:rPr>
          <w:spacing w:val="48"/>
          <w:sz w:val="24"/>
        </w:rPr>
        <w:t> </w:t>
      </w:r>
      <w:r>
        <w:rPr>
          <w:sz w:val="24"/>
        </w:rPr>
        <w:t>oleh</w:t>
      </w:r>
      <w:r>
        <w:rPr>
          <w:spacing w:val="44"/>
          <w:sz w:val="24"/>
        </w:rPr>
        <w:t> </w:t>
      </w:r>
      <w:r>
        <w:rPr>
          <w:spacing w:val="-2"/>
          <w:sz w:val="24"/>
        </w:rPr>
        <w:t>wajib</w:t>
      </w:r>
    </w:p>
    <w:p>
      <w:pPr>
        <w:pStyle w:val="ListParagraph"/>
        <w:spacing w:after="0" w:line="480" w:lineRule="auto"/>
        <w:jc w:val="right"/>
        <w:rPr>
          <w:sz w:val="24"/>
        </w:rPr>
        <w:sectPr>
          <w:headerReference w:type="default" r:id="rId64"/>
          <w:footerReference w:type="default" r:id="rId65"/>
          <w:pgSz w:w="11920" w:h="16850"/>
          <w:pgMar w:header="763" w:footer="0" w:top="1940" w:bottom="280" w:left="1700" w:right="850"/>
        </w:sectPr>
      </w:pPr>
    </w:p>
    <w:p>
      <w:pPr>
        <w:pStyle w:val="BodyText"/>
        <w:spacing w:before="50"/>
      </w:pPr>
    </w:p>
    <w:p>
      <w:pPr>
        <w:pStyle w:val="BodyText"/>
        <w:spacing w:line="480" w:lineRule="auto"/>
        <w:ind w:left="285" w:right="847"/>
        <w:jc w:val="both"/>
      </w:pPr>
      <w:r>
        <w:rPr/>
        <w:t>pajak.</w:t>
      </w:r>
      <w:r>
        <w:rPr>
          <w:spacing w:val="-9"/>
        </w:rPr>
        <w:t> </w:t>
      </w:r>
      <w:r>
        <w:rPr/>
        <w:t>Dalam</w:t>
      </w:r>
      <w:r>
        <w:rPr>
          <w:spacing w:val="-8"/>
        </w:rPr>
        <w:t> </w:t>
      </w:r>
      <w:r>
        <w:rPr/>
        <w:t>hal</w:t>
      </w:r>
      <w:r>
        <w:rPr>
          <w:spacing w:val="-8"/>
        </w:rPr>
        <w:t> </w:t>
      </w:r>
      <w:r>
        <w:rPr/>
        <w:t>ini,</w:t>
      </w:r>
      <w:r>
        <w:rPr>
          <w:spacing w:val="-8"/>
        </w:rPr>
        <w:t> </w:t>
      </w:r>
      <w:r>
        <w:rPr/>
        <w:t>sanksi</w:t>
      </w:r>
      <w:r>
        <w:rPr>
          <w:spacing w:val="-8"/>
        </w:rPr>
        <w:t> </w:t>
      </w:r>
      <w:r>
        <w:rPr/>
        <w:t>pajak</w:t>
      </w:r>
      <w:r>
        <w:rPr>
          <w:spacing w:val="-9"/>
        </w:rPr>
        <w:t> </w:t>
      </w:r>
      <w:r>
        <w:rPr/>
        <w:t>memiliki</w:t>
      </w:r>
      <w:r>
        <w:rPr>
          <w:spacing w:val="-8"/>
        </w:rPr>
        <w:t> </w:t>
      </w:r>
      <w:r>
        <w:rPr/>
        <w:t>peran</w:t>
      </w:r>
      <w:r>
        <w:rPr>
          <w:spacing w:val="-11"/>
        </w:rPr>
        <w:t> </w:t>
      </w:r>
      <w:r>
        <w:rPr/>
        <w:t>sebagai</w:t>
      </w:r>
      <w:r>
        <w:rPr>
          <w:spacing w:val="-8"/>
        </w:rPr>
        <w:t> </w:t>
      </w:r>
      <w:r>
        <w:rPr/>
        <w:t>alat</w:t>
      </w:r>
      <w:r>
        <w:rPr>
          <w:spacing w:val="-8"/>
        </w:rPr>
        <w:t> </w:t>
      </w:r>
      <w:r>
        <w:rPr/>
        <w:t>penegakan</w:t>
      </w:r>
      <w:r>
        <w:rPr>
          <w:spacing w:val="-8"/>
        </w:rPr>
        <w:t> </w:t>
      </w:r>
      <w:r>
        <w:rPr/>
        <w:t>hukum</w:t>
      </w:r>
      <w:r>
        <w:rPr>
          <w:spacing w:val="-8"/>
        </w:rPr>
        <w:t> </w:t>
      </w:r>
      <w:r>
        <w:rPr/>
        <w:t>yang memberikan</w:t>
      </w:r>
      <w:r>
        <w:rPr>
          <w:spacing w:val="-9"/>
        </w:rPr>
        <w:t> </w:t>
      </w:r>
      <w:r>
        <w:rPr/>
        <w:t>efek</w:t>
      </w:r>
      <w:r>
        <w:rPr>
          <w:spacing w:val="-9"/>
        </w:rPr>
        <w:t> </w:t>
      </w:r>
      <w:r>
        <w:rPr/>
        <w:t>jera</w:t>
      </w:r>
      <w:r>
        <w:rPr>
          <w:spacing w:val="-10"/>
        </w:rPr>
        <w:t> </w:t>
      </w:r>
      <w:r>
        <w:rPr/>
        <w:t>bagi</w:t>
      </w:r>
      <w:r>
        <w:rPr>
          <w:spacing w:val="-9"/>
        </w:rPr>
        <w:t> </w:t>
      </w:r>
      <w:r>
        <w:rPr/>
        <w:t>pelanggar,</w:t>
      </w:r>
      <w:r>
        <w:rPr>
          <w:spacing w:val="-10"/>
        </w:rPr>
        <w:t> </w:t>
      </w:r>
      <w:r>
        <w:rPr/>
        <w:t>sehingga</w:t>
      </w:r>
      <w:r>
        <w:rPr>
          <w:spacing w:val="-10"/>
        </w:rPr>
        <w:t> </w:t>
      </w:r>
      <w:r>
        <w:rPr/>
        <w:t>mereka</w:t>
      </w:r>
      <w:r>
        <w:rPr>
          <w:spacing w:val="-10"/>
        </w:rPr>
        <w:t> </w:t>
      </w:r>
      <w:r>
        <w:rPr/>
        <w:t>tidak</w:t>
      </w:r>
      <w:r>
        <w:rPr>
          <w:spacing w:val="-9"/>
        </w:rPr>
        <w:t> </w:t>
      </w:r>
      <w:r>
        <w:rPr/>
        <w:t>mengulangi</w:t>
      </w:r>
      <w:r>
        <w:rPr>
          <w:spacing w:val="-9"/>
        </w:rPr>
        <w:t> </w:t>
      </w:r>
      <w:r>
        <w:rPr/>
        <w:t>pelanggaran tehadap</w:t>
      </w:r>
      <w:r>
        <w:rPr>
          <w:spacing w:val="-1"/>
        </w:rPr>
        <w:t> </w:t>
      </w:r>
      <w:r>
        <w:rPr/>
        <w:t>aturan</w:t>
      </w:r>
      <w:r>
        <w:rPr>
          <w:spacing w:val="-3"/>
        </w:rPr>
        <w:t> </w:t>
      </w:r>
      <w:r>
        <w:rPr/>
        <w:t>perpajakan.</w:t>
      </w:r>
      <w:r>
        <w:rPr>
          <w:spacing w:val="-3"/>
        </w:rPr>
        <w:t> </w:t>
      </w:r>
      <w:r>
        <w:rPr/>
        <w:t>Oleh</w:t>
      </w:r>
      <w:r>
        <w:rPr>
          <w:spacing w:val="-3"/>
        </w:rPr>
        <w:t> </w:t>
      </w:r>
      <w:r>
        <w:rPr/>
        <w:t>karena</w:t>
      </w:r>
      <w:r>
        <w:rPr>
          <w:spacing w:val="-2"/>
        </w:rPr>
        <w:t> </w:t>
      </w:r>
      <w:r>
        <w:rPr/>
        <w:t>itu,</w:t>
      </w:r>
      <w:r>
        <w:rPr>
          <w:spacing w:val="-3"/>
        </w:rPr>
        <w:t> </w:t>
      </w:r>
      <w:r>
        <w:rPr/>
        <w:t>penerapan</w:t>
      </w:r>
      <w:r>
        <w:rPr>
          <w:spacing w:val="-3"/>
        </w:rPr>
        <w:t> </w:t>
      </w:r>
      <w:r>
        <w:rPr/>
        <w:t>sanksi</w:t>
      </w:r>
      <w:r>
        <w:rPr>
          <w:spacing w:val="40"/>
        </w:rPr>
        <w:t> </w:t>
      </w:r>
      <w:r>
        <w:rPr/>
        <w:t>pajak</w:t>
      </w:r>
      <w:r>
        <w:rPr>
          <w:spacing w:val="-2"/>
        </w:rPr>
        <w:t> </w:t>
      </w:r>
      <w:r>
        <w:rPr/>
        <w:t>ditunjukan</w:t>
      </w:r>
      <w:r>
        <w:rPr>
          <w:spacing w:val="-3"/>
        </w:rPr>
        <w:t> </w:t>
      </w:r>
      <w:r>
        <w:rPr/>
        <w:t>untuk mendorong kepatuhan wajib pajak dalam memenuhi kewajiban perpajakan sesuai dengan ketentuan yang berlaku. Wajib pajak pun akan merasakan khawatir untuk menunda pembayaran pajak karena menyadari adanya konsekuensi atau sanksi yang dikenakan atas keterlambatan tersebut. Menurut penelitian yang dilakukan oleh</w:t>
      </w:r>
      <w:r>
        <w:rPr>
          <w:spacing w:val="40"/>
        </w:rPr>
        <w:t> </w:t>
      </w:r>
      <w:r>
        <w:rPr/>
        <w:t>Siti Khodijah</w:t>
      </w:r>
      <w:r>
        <w:rPr>
          <w:spacing w:val="-6"/>
        </w:rPr>
        <w:t> </w:t>
      </w:r>
      <w:r>
        <w:rPr/>
        <w:t>(2021)</w:t>
      </w:r>
      <w:r>
        <w:rPr>
          <w:spacing w:val="-6"/>
        </w:rPr>
        <w:t> </w:t>
      </w:r>
      <w:r>
        <w:rPr/>
        <w:t>yang</w:t>
      </w:r>
      <w:r>
        <w:rPr>
          <w:spacing w:val="-6"/>
        </w:rPr>
        <w:t> </w:t>
      </w:r>
      <w:r>
        <w:rPr/>
        <w:t>Berjudul</w:t>
      </w:r>
      <w:r>
        <w:rPr>
          <w:spacing w:val="-6"/>
        </w:rPr>
        <w:t> </w:t>
      </w:r>
      <w:r>
        <w:rPr/>
        <w:t>Pengaruh</w:t>
      </w:r>
      <w:r>
        <w:rPr>
          <w:spacing w:val="-7"/>
        </w:rPr>
        <w:t> </w:t>
      </w:r>
      <w:r>
        <w:rPr/>
        <w:t>Pemahaman</w:t>
      </w:r>
      <w:r>
        <w:rPr>
          <w:spacing w:val="-6"/>
        </w:rPr>
        <w:t> </w:t>
      </w:r>
      <w:r>
        <w:rPr/>
        <w:t>Peraturan</w:t>
      </w:r>
      <w:r>
        <w:rPr>
          <w:spacing w:val="-6"/>
        </w:rPr>
        <w:t> </w:t>
      </w:r>
      <w:r>
        <w:rPr/>
        <w:t>Perpajakan,</w:t>
      </w:r>
      <w:r>
        <w:rPr>
          <w:spacing w:val="-6"/>
        </w:rPr>
        <w:t> </w:t>
      </w:r>
      <w:r>
        <w:rPr/>
        <w:t>Kualitas Layanan</w:t>
      </w:r>
      <w:r>
        <w:rPr>
          <w:spacing w:val="-8"/>
        </w:rPr>
        <w:t> </w:t>
      </w:r>
      <w:r>
        <w:rPr/>
        <w:t>Fiskus,</w:t>
      </w:r>
      <w:r>
        <w:rPr>
          <w:spacing w:val="-11"/>
        </w:rPr>
        <w:t> </w:t>
      </w:r>
      <w:r>
        <w:rPr/>
        <w:t>Tarif</w:t>
      </w:r>
      <w:r>
        <w:rPr>
          <w:spacing w:val="-12"/>
        </w:rPr>
        <w:t> </w:t>
      </w:r>
      <w:r>
        <w:rPr/>
        <w:t>Pajak</w:t>
      </w:r>
      <w:r>
        <w:rPr>
          <w:spacing w:val="-11"/>
        </w:rPr>
        <w:t> </w:t>
      </w:r>
      <w:r>
        <w:rPr/>
        <w:t>Dan</w:t>
      </w:r>
      <w:r>
        <w:rPr>
          <w:spacing w:val="-11"/>
        </w:rPr>
        <w:t> </w:t>
      </w:r>
      <w:r>
        <w:rPr/>
        <w:t>Sanksi</w:t>
      </w:r>
      <w:r>
        <w:rPr>
          <w:spacing w:val="-10"/>
        </w:rPr>
        <w:t> </w:t>
      </w:r>
      <w:r>
        <w:rPr/>
        <w:t>Perpajakan</w:t>
      </w:r>
      <w:r>
        <w:rPr>
          <w:spacing w:val="-11"/>
        </w:rPr>
        <w:t> </w:t>
      </w:r>
      <w:r>
        <w:rPr/>
        <w:t>Terhadap</w:t>
      </w:r>
      <w:r>
        <w:rPr>
          <w:spacing w:val="-11"/>
        </w:rPr>
        <w:t> </w:t>
      </w:r>
      <w:r>
        <w:rPr/>
        <w:t>Kepatuhan</w:t>
      </w:r>
      <w:r>
        <w:rPr>
          <w:spacing w:val="-11"/>
        </w:rPr>
        <w:t> </w:t>
      </w:r>
      <w:r>
        <w:rPr/>
        <w:t>Wajib</w:t>
      </w:r>
      <w:r>
        <w:rPr>
          <w:spacing w:val="-11"/>
        </w:rPr>
        <w:t> </w:t>
      </w:r>
      <w:r>
        <w:rPr/>
        <w:t>Pajak Orang</w:t>
      </w:r>
      <w:r>
        <w:rPr>
          <w:spacing w:val="-15"/>
        </w:rPr>
        <w:t> </w:t>
      </w:r>
      <w:r>
        <w:rPr/>
        <w:t>Pribadi</w:t>
      </w:r>
      <w:r>
        <w:rPr>
          <w:spacing w:val="-15"/>
        </w:rPr>
        <w:t> </w:t>
      </w:r>
      <w:r>
        <w:rPr/>
        <w:t>menunjukan</w:t>
      </w:r>
      <w:r>
        <w:rPr>
          <w:spacing w:val="-15"/>
        </w:rPr>
        <w:t> </w:t>
      </w:r>
      <w:r>
        <w:rPr/>
        <w:t>bahwa</w:t>
      </w:r>
      <w:r>
        <w:rPr>
          <w:spacing w:val="-15"/>
        </w:rPr>
        <w:t> </w:t>
      </w:r>
      <w:r>
        <w:rPr/>
        <w:t>sanksi</w:t>
      </w:r>
      <w:r>
        <w:rPr>
          <w:spacing w:val="-15"/>
        </w:rPr>
        <w:t> </w:t>
      </w:r>
      <w:r>
        <w:rPr/>
        <w:t>perpajakan</w:t>
      </w:r>
      <w:r>
        <w:rPr>
          <w:spacing w:val="-15"/>
        </w:rPr>
        <w:t> </w:t>
      </w:r>
      <w:r>
        <w:rPr/>
        <w:t>memberikan</w:t>
      </w:r>
      <w:r>
        <w:rPr>
          <w:spacing w:val="-15"/>
        </w:rPr>
        <w:t> </w:t>
      </w:r>
      <w:r>
        <w:rPr/>
        <w:t>dampak</w:t>
      </w:r>
      <w:r>
        <w:rPr>
          <w:spacing w:val="-15"/>
        </w:rPr>
        <w:t> </w:t>
      </w:r>
      <w:r>
        <w:rPr/>
        <w:t>yang</w:t>
      </w:r>
      <w:r>
        <w:rPr>
          <w:spacing w:val="-15"/>
        </w:rPr>
        <w:t> </w:t>
      </w:r>
      <w:r>
        <w:rPr/>
        <w:t>positif dan</w:t>
      </w:r>
      <w:r>
        <w:rPr>
          <w:spacing w:val="-10"/>
        </w:rPr>
        <w:t> </w:t>
      </w:r>
      <w:r>
        <w:rPr/>
        <w:t>signifikan</w:t>
      </w:r>
      <w:r>
        <w:rPr>
          <w:spacing w:val="-10"/>
        </w:rPr>
        <w:t> </w:t>
      </w:r>
      <w:r>
        <w:rPr/>
        <w:t>terhadap</w:t>
      </w:r>
      <w:r>
        <w:rPr>
          <w:spacing w:val="-10"/>
        </w:rPr>
        <w:t> </w:t>
      </w:r>
      <w:r>
        <w:rPr/>
        <w:t>kepatuhan</w:t>
      </w:r>
      <w:r>
        <w:rPr>
          <w:spacing w:val="-10"/>
        </w:rPr>
        <w:t> </w:t>
      </w:r>
      <w:r>
        <w:rPr/>
        <w:t>wajib</w:t>
      </w:r>
      <w:r>
        <w:rPr>
          <w:spacing w:val="-10"/>
        </w:rPr>
        <w:t> </w:t>
      </w:r>
      <w:r>
        <w:rPr/>
        <w:t>pajak</w:t>
      </w:r>
      <w:r>
        <w:rPr>
          <w:spacing w:val="-6"/>
        </w:rPr>
        <w:t> </w:t>
      </w:r>
      <w:r>
        <w:rPr/>
        <w:t>dan</w:t>
      </w:r>
      <w:r>
        <w:rPr>
          <w:spacing w:val="-8"/>
        </w:rPr>
        <w:t> </w:t>
      </w:r>
      <w:r>
        <w:rPr/>
        <w:t>penelitan</w:t>
      </w:r>
      <w:r>
        <w:rPr>
          <w:spacing w:val="-10"/>
        </w:rPr>
        <w:t> </w:t>
      </w:r>
      <w:r>
        <w:rPr/>
        <w:t>lain</w:t>
      </w:r>
      <w:r>
        <w:rPr>
          <w:spacing w:val="-10"/>
        </w:rPr>
        <w:t> </w:t>
      </w:r>
      <w:r>
        <w:rPr/>
        <w:t>yang</w:t>
      </w:r>
      <w:r>
        <w:rPr>
          <w:spacing w:val="-9"/>
        </w:rPr>
        <w:t> </w:t>
      </w:r>
      <w:r>
        <w:rPr/>
        <w:t>dilakukan</w:t>
      </w:r>
      <w:r>
        <w:rPr>
          <w:spacing w:val="-10"/>
        </w:rPr>
        <w:t> </w:t>
      </w:r>
      <w:r>
        <w:rPr/>
        <w:t>Oleh Berly Tehuayo </w:t>
      </w:r>
      <w:r>
        <w:rPr>
          <w:i/>
        </w:rPr>
        <w:t>et al</w:t>
      </w:r>
      <w:r>
        <w:rPr/>
        <w:t>., (2023) yang berjudul Pengaruh </w:t>
      </w:r>
      <w:r>
        <w:rPr>
          <w:i/>
        </w:rPr>
        <w:t>Self Assessment System </w:t>
      </w:r>
      <w:r>
        <w:rPr/>
        <w:t>dan Sanksi</w:t>
      </w:r>
      <w:r>
        <w:rPr>
          <w:spacing w:val="-12"/>
        </w:rPr>
        <w:t> </w:t>
      </w:r>
      <w:r>
        <w:rPr/>
        <w:t>Pajak</w:t>
      </w:r>
      <w:r>
        <w:rPr>
          <w:spacing w:val="-13"/>
        </w:rPr>
        <w:t> </w:t>
      </w:r>
      <w:r>
        <w:rPr/>
        <w:t>Terhadap</w:t>
      </w:r>
      <w:r>
        <w:rPr>
          <w:spacing w:val="-12"/>
        </w:rPr>
        <w:t> </w:t>
      </w:r>
      <w:r>
        <w:rPr/>
        <w:t>Kepatuhan</w:t>
      </w:r>
      <w:r>
        <w:rPr>
          <w:spacing w:val="-13"/>
        </w:rPr>
        <w:t> </w:t>
      </w:r>
      <w:r>
        <w:rPr/>
        <w:t>Wajib</w:t>
      </w:r>
      <w:r>
        <w:rPr>
          <w:spacing w:val="-12"/>
        </w:rPr>
        <w:t> </w:t>
      </w:r>
      <w:r>
        <w:rPr/>
        <w:t>Pajak</w:t>
      </w:r>
      <w:r>
        <w:rPr>
          <w:spacing w:val="-12"/>
        </w:rPr>
        <w:t> </w:t>
      </w:r>
      <w:r>
        <w:rPr/>
        <w:t>(Studi</w:t>
      </w:r>
      <w:r>
        <w:rPr>
          <w:spacing w:val="-12"/>
        </w:rPr>
        <w:t> </w:t>
      </w:r>
      <w:r>
        <w:rPr/>
        <w:t>Pada</w:t>
      </w:r>
      <w:r>
        <w:rPr>
          <w:spacing w:val="-13"/>
        </w:rPr>
        <w:t> </w:t>
      </w:r>
      <w:r>
        <w:rPr/>
        <w:t>Kasus</w:t>
      </w:r>
      <w:r>
        <w:rPr>
          <w:spacing w:val="-12"/>
        </w:rPr>
        <w:t> </w:t>
      </w:r>
      <w:r>
        <w:rPr/>
        <w:t>Wajib</w:t>
      </w:r>
      <w:r>
        <w:rPr>
          <w:spacing w:val="-12"/>
        </w:rPr>
        <w:t> </w:t>
      </w:r>
      <w:r>
        <w:rPr/>
        <w:t>Pajak</w:t>
      </w:r>
      <w:r>
        <w:rPr>
          <w:spacing w:val="-13"/>
        </w:rPr>
        <w:t> </w:t>
      </w:r>
      <w:r>
        <w:rPr/>
        <w:t>di</w:t>
      </w:r>
      <w:r>
        <w:rPr>
          <w:spacing w:val="-12"/>
        </w:rPr>
        <w:t> </w:t>
      </w:r>
      <w:r>
        <w:rPr/>
        <w:t>KPP Pratama Ambon) hasil penelitian menunjukan bahwa penerapan sanksi perpajakan, baik berupa sanksi administrasi maupun denda, memiliki pengaruh positif dan signifikan dalam meningkatkan kepatuhan wajib pajak.</w:t>
      </w:r>
    </w:p>
    <w:p>
      <w:pPr>
        <w:pStyle w:val="BodyText"/>
        <w:spacing w:line="480" w:lineRule="auto" w:before="2"/>
        <w:ind w:left="851" w:right="850" w:hanging="576"/>
        <w:jc w:val="both"/>
      </w:pPr>
      <w:r>
        <w:rPr/>
        <w:t>H2</w:t>
      </w:r>
      <w:r>
        <w:rPr>
          <w:spacing w:val="-8"/>
        </w:rPr>
        <w:t> </w:t>
      </w:r>
      <w:r>
        <w:rPr/>
        <w:t>:</w:t>
      </w:r>
      <w:r>
        <w:rPr>
          <w:spacing w:val="40"/>
        </w:rPr>
        <w:t> </w:t>
      </w:r>
      <w:r>
        <w:rPr/>
        <w:t>Sanksi</w:t>
      </w:r>
      <w:r>
        <w:rPr>
          <w:spacing w:val="-8"/>
        </w:rPr>
        <w:t> </w:t>
      </w:r>
      <w:r>
        <w:rPr/>
        <w:t>Pajak</w:t>
      </w:r>
      <w:r>
        <w:rPr>
          <w:spacing w:val="-7"/>
        </w:rPr>
        <w:t> </w:t>
      </w:r>
      <w:r>
        <w:rPr/>
        <w:t>Berpengaruh</w:t>
      </w:r>
      <w:r>
        <w:rPr>
          <w:spacing w:val="-9"/>
        </w:rPr>
        <w:t> </w:t>
      </w:r>
      <w:r>
        <w:rPr/>
        <w:t>Positif</w:t>
      </w:r>
      <w:r>
        <w:rPr>
          <w:spacing w:val="-7"/>
        </w:rPr>
        <w:t> </w:t>
      </w:r>
      <w:r>
        <w:rPr/>
        <w:t>Signifikan</w:t>
      </w:r>
      <w:r>
        <w:rPr>
          <w:spacing w:val="-8"/>
        </w:rPr>
        <w:t> </w:t>
      </w:r>
      <w:r>
        <w:rPr/>
        <w:t>Terhadap</w:t>
      </w:r>
      <w:r>
        <w:rPr>
          <w:spacing w:val="-8"/>
        </w:rPr>
        <w:t> </w:t>
      </w:r>
      <w:r>
        <w:rPr/>
        <w:t>Kepatuhan</w:t>
      </w:r>
      <w:r>
        <w:rPr>
          <w:spacing w:val="40"/>
        </w:rPr>
        <w:t> </w:t>
      </w:r>
      <w:r>
        <w:rPr/>
        <w:t>Wajib</w:t>
      </w:r>
      <w:r>
        <w:rPr>
          <w:spacing w:val="-8"/>
        </w:rPr>
        <w:t> </w:t>
      </w:r>
      <w:r>
        <w:rPr/>
        <w:t>Pajak Orang Pribadi</w:t>
      </w:r>
    </w:p>
    <w:p>
      <w:pPr>
        <w:pStyle w:val="Heading2"/>
        <w:numPr>
          <w:ilvl w:val="4"/>
          <w:numId w:val="10"/>
        </w:numPr>
        <w:tabs>
          <w:tab w:pos="851" w:val="left" w:leader="none"/>
        </w:tabs>
        <w:spacing w:line="480" w:lineRule="auto" w:before="159" w:after="0"/>
        <w:ind w:left="851" w:right="848" w:hanging="720"/>
        <w:jc w:val="both"/>
      </w:pPr>
      <w:bookmarkStart w:name="_bookmark24" w:id="27"/>
      <w:bookmarkEnd w:id="27"/>
      <w:r>
        <w:rPr>
          <w:b w:val="0"/>
        </w:rPr>
      </w:r>
      <w:r>
        <w:rPr/>
        <w:t>Pengaruh Tingkat Pengetahuan</w:t>
      </w:r>
      <w:r>
        <w:rPr>
          <w:spacing w:val="40"/>
        </w:rPr>
        <w:t> </w:t>
      </w:r>
      <w:r>
        <w:rPr/>
        <w:t>Dalam</w:t>
      </w:r>
      <w:r>
        <w:rPr>
          <w:spacing w:val="40"/>
        </w:rPr>
        <w:t> </w:t>
      </w:r>
      <w:r>
        <w:rPr/>
        <w:t>Internet Terhadap Kepatuhan Wajib Pajak Orang Pribadi</w:t>
      </w:r>
    </w:p>
    <w:p>
      <w:pPr>
        <w:pStyle w:val="BodyText"/>
        <w:spacing w:line="480" w:lineRule="auto"/>
        <w:ind w:left="285" w:right="850" w:firstLine="626"/>
        <w:jc w:val="both"/>
      </w:pPr>
      <w:r>
        <w:rPr/>
        <w:t>Berdasarkan teori </w:t>
      </w:r>
      <w:r>
        <w:rPr>
          <w:i/>
        </w:rPr>
        <w:t>Theory of Planned Behavior</w:t>
      </w:r>
      <w:r>
        <w:rPr>
          <w:i/>
          <w:spacing w:val="40"/>
        </w:rPr>
        <w:t> </w:t>
      </w:r>
      <w:r>
        <w:rPr/>
        <w:t>tingkat pengetahuan mempengaruhi </w:t>
      </w:r>
      <w:r>
        <w:rPr>
          <w:i/>
        </w:rPr>
        <w:t>control beliefs</w:t>
      </w:r>
      <w:r>
        <w:rPr/>
        <w:t>, persepsi kemudahan atau hambatan dalam membayar pajak, semakin</w:t>
      </w:r>
      <w:r>
        <w:rPr>
          <w:spacing w:val="2"/>
        </w:rPr>
        <w:t> </w:t>
      </w:r>
      <w:r>
        <w:rPr/>
        <w:t>tinggi</w:t>
      </w:r>
      <w:r>
        <w:rPr>
          <w:spacing w:val="3"/>
        </w:rPr>
        <w:t> </w:t>
      </w:r>
      <w:r>
        <w:rPr/>
        <w:t>tingkat</w:t>
      </w:r>
      <w:r>
        <w:rPr>
          <w:spacing w:val="3"/>
        </w:rPr>
        <w:t> </w:t>
      </w:r>
      <w:r>
        <w:rPr/>
        <w:t>pengetahuan</w:t>
      </w:r>
      <w:r>
        <w:rPr>
          <w:spacing w:val="3"/>
        </w:rPr>
        <w:t> </w:t>
      </w:r>
      <w:r>
        <w:rPr/>
        <w:t>wajib</w:t>
      </w:r>
      <w:r>
        <w:rPr>
          <w:spacing w:val="4"/>
        </w:rPr>
        <w:t> </w:t>
      </w:r>
      <w:r>
        <w:rPr/>
        <w:t>pajak</w:t>
      </w:r>
      <w:r>
        <w:rPr>
          <w:spacing w:val="2"/>
        </w:rPr>
        <w:t> </w:t>
      </w:r>
      <w:r>
        <w:rPr/>
        <w:t>terhadap</w:t>
      </w:r>
      <w:r>
        <w:rPr>
          <w:spacing w:val="2"/>
        </w:rPr>
        <w:t> </w:t>
      </w:r>
      <w:r>
        <w:rPr/>
        <w:t>penggunaan</w:t>
      </w:r>
      <w:r>
        <w:rPr>
          <w:spacing w:val="3"/>
        </w:rPr>
        <w:t> </w:t>
      </w:r>
      <w:r>
        <w:rPr>
          <w:spacing w:val="-2"/>
        </w:rPr>
        <w:t>internet,</w:t>
      </w:r>
    </w:p>
    <w:p>
      <w:pPr>
        <w:pStyle w:val="BodyText"/>
        <w:spacing w:after="0" w:line="480" w:lineRule="auto"/>
        <w:jc w:val="both"/>
        <w:sectPr>
          <w:headerReference w:type="default" r:id="rId66"/>
          <w:footerReference w:type="default" r:id="rId67"/>
          <w:pgSz w:w="11920" w:h="16850"/>
          <w:pgMar w:header="763" w:footer="0" w:top="1940" w:bottom="280" w:left="1700" w:right="850"/>
        </w:sectPr>
      </w:pPr>
    </w:p>
    <w:p>
      <w:pPr>
        <w:pStyle w:val="BodyText"/>
        <w:spacing w:before="50"/>
      </w:pPr>
    </w:p>
    <w:p>
      <w:pPr>
        <w:pStyle w:val="BodyText"/>
        <w:spacing w:line="480" w:lineRule="auto"/>
        <w:ind w:left="285" w:right="845"/>
        <w:jc w:val="both"/>
      </w:pPr>
      <w:r>
        <w:rPr/>
        <w:t>maka semakin besar persepsi kontrol yang dimiliki dalam melaksanakan kewajiban perpajakan, sehingga mendorong peningkatan kepatuhan. Modernisasi </w:t>
      </w:r>
      <w:r>
        <w:rPr/>
        <w:t>sistem perpajakan melalui penerapan </w:t>
      </w:r>
      <w:r>
        <w:rPr>
          <w:i/>
        </w:rPr>
        <w:t>e-filing </w:t>
      </w:r>
      <w:r>
        <w:rPr/>
        <w:t>merupakan upaya pembaruan sistem administrasi pajak dengan memanfaatkan teknologi informasi, khususnya internet. Dalam pelaksanaannya, wajib pajak dituntut untuk memiliki pemahaman dasar mengenai cara menggunakan dan mengakses internet agar dapat memanfaatkan layanan </w:t>
      </w:r>
      <w:r>
        <w:rPr>
          <w:i/>
        </w:rPr>
        <w:t>e-filing </w:t>
      </w:r>
      <w:r>
        <w:rPr/>
        <w:t>secara optimal serta merasakan manfaat dan keunggulan dari sistem tersebut. Oleh karena itu, tingkat pengetahuan dalam penggunaan internet menjadi faktor</w:t>
      </w:r>
      <w:r>
        <w:rPr>
          <w:spacing w:val="-15"/>
        </w:rPr>
        <w:t> </w:t>
      </w:r>
      <w:r>
        <w:rPr/>
        <w:t>penting</w:t>
      </w:r>
      <w:r>
        <w:rPr>
          <w:spacing w:val="-14"/>
        </w:rPr>
        <w:t> </w:t>
      </w:r>
      <w:r>
        <w:rPr/>
        <w:t>yang</w:t>
      </w:r>
      <w:r>
        <w:rPr>
          <w:spacing w:val="-14"/>
        </w:rPr>
        <w:t> </w:t>
      </w:r>
      <w:r>
        <w:rPr/>
        <w:t>mendukung</w:t>
      </w:r>
      <w:r>
        <w:rPr>
          <w:spacing w:val="-14"/>
        </w:rPr>
        <w:t> </w:t>
      </w:r>
      <w:r>
        <w:rPr/>
        <w:t>kelancaran</w:t>
      </w:r>
      <w:r>
        <w:rPr>
          <w:spacing w:val="-13"/>
        </w:rPr>
        <w:t> </w:t>
      </w:r>
      <w:r>
        <w:rPr/>
        <w:t>wajib</w:t>
      </w:r>
      <w:r>
        <w:rPr>
          <w:spacing w:val="-14"/>
        </w:rPr>
        <w:t> </w:t>
      </w:r>
      <w:r>
        <w:rPr/>
        <w:t>pajak</w:t>
      </w:r>
      <w:r>
        <w:rPr>
          <w:spacing w:val="-15"/>
        </w:rPr>
        <w:t> </w:t>
      </w:r>
      <w:r>
        <w:rPr/>
        <w:t>dalam</w:t>
      </w:r>
      <w:r>
        <w:rPr>
          <w:spacing w:val="-14"/>
        </w:rPr>
        <w:t> </w:t>
      </w:r>
      <w:r>
        <w:rPr/>
        <w:t>menjalankan</w:t>
      </w:r>
      <w:r>
        <w:rPr>
          <w:spacing w:val="-13"/>
        </w:rPr>
        <w:t> </w:t>
      </w:r>
      <w:r>
        <w:rPr/>
        <w:t>kewajiban perpajakannya secara daring. Menurut penelitian terdahulu yang dilakukan oleh Ismi Suci Cahyani (2022) Pengaruh modernisasi sistem administrasi perpajakan terhadap kepatuhan wajib pajak orang pribadi imoderasi dengan teknologi menunjukan pengetahuan dan pemahaman mengenai internet dapat memudahkan wajib pajak dalam melaksanakan kewajiban perpajakannya, sehingga memberikan pengaruh positif terhadap tingkat kepatuhan wajib pajak itu sendiri.</w:t>
      </w:r>
    </w:p>
    <w:p>
      <w:pPr>
        <w:pStyle w:val="BodyText"/>
        <w:spacing w:line="480" w:lineRule="auto" w:before="2"/>
        <w:ind w:left="710" w:right="845" w:hanging="528"/>
        <w:jc w:val="both"/>
      </w:pPr>
      <w:r>
        <w:rPr/>
        <w:t>H3</w:t>
      </w:r>
      <w:r>
        <w:rPr>
          <w:spacing w:val="-15"/>
        </w:rPr>
        <w:t> </w:t>
      </w:r>
      <w:r>
        <w:rPr/>
        <w:t>:</w:t>
      </w:r>
      <w:r>
        <w:rPr>
          <w:spacing w:val="69"/>
        </w:rPr>
        <w:t> </w:t>
      </w:r>
      <w:r>
        <w:rPr/>
        <w:t>Pengaruh</w:t>
      </w:r>
      <w:r>
        <w:rPr>
          <w:spacing w:val="-15"/>
        </w:rPr>
        <w:t> </w:t>
      </w:r>
      <w:r>
        <w:rPr/>
        <w:t>Pengetahuan</w:t>
      </w:r>
      <w:r>
        <w:rPr>
          <w:spacing w:val="-15"/>
        </w:rPr>
        <w:t> </w:t>
      </w:r>
      <w:r>
        <w:rPr/>
        <w:t>Dalam</w:t>
      </w:r>
      <w:r>
        <w:rPr>
          <w:spacing w:val="-15"/>
        </w:rPr>
        <w:t> </w:t>
      </w:r>
      <w:r>
        <w:rPr/>
        <w:t>Penggunan</w:t>
      </w:r>
      <w:r>
        <w:rPr>
          <w:spacing w:val="-15"/>
        </w:rPr>
        <w:t> </w:t>
      </w:r>
      <w:r>
        <w:rPr/>
        <w:t>Internet</w:t>
      </w:r>
      <w:r>
        <w:rPr>
          <w:spacing w:val="-15"/>
        </w:rPr>
        <w:t> </w:t>
      </w:r>
      <w:r>
        <w:rPr/>
        <w:t>Berpengaruh</w:t>
      </w:r>
      <w:r>
        <w:rPr>
          <w:spacing w:val="-15"/>
        </w:rPr>
        <w:t> </w:t>
      </w:r>
      <w:r>
        <w:rPr/>
        <w:t>Positif</w:t>
      </w:r>
      <w:r>
        <w:rPr>
          <w:spacing w:val="-14"/>
        </w:rPr>
        <w:t> </w:t>
      </w:r>
      <w:r>
        <w:rPr/>
        <w:t>Signifikan Terhadap Kepatuhan Wajib Pajak Orang Pribadi.</w:t>
      </w:r>
    </w:p>
    <w:p>
      <w:pPr>
        <w:pStyle w:val="Heading2"/>
        <w:numPr>
          <w:ilvl w:val="3"/>
          <w:numId w:val="10"/>
        </w:numPr>
        <w:tabs>
          <w:tab w:pos="851" w:val="left" w:leader="none"/>
        </w:tabs>
        <w:spacing w:line="240" w:lineRule="auto" w:before="159" w:after="0"/>
        <w:ind w:left="851" w:right="0" w:hanging="566"/>
        <w:jc w:val="both"/>
      </w:pPr>
      <w:bookmarkStart w:name="_bookmark25" w:id="28"/>
      <w:bookmarkEnd w:id="28"/>
      <w:r>
        <w:rPr>
          <w:b w:val="0"/>
        </w:rPr>
      </w:r>
      <w:r>
        <w:rPr/>
        <w:t>Model</w:t>
      </w:r>
      <w:r>
        <w:rPr>
          <w:spacing w:val="-2"/>
        </w:rPr>
        <w:t> Penelitian</w:t>
      </w:r>
    </w:p>
    <w:p>
      <w:pPr>
        <w:pStyle w:val="BodyText"/>
        <w:rPr>
          <w:b/>
        </w:rPr>
      </w:pPr>
    </w:p>
    <w:p>
      <w:pPr>
        <w:pStyle w:val="BodyText"/>
        <w:spacing w:line="480" w:lineRule="auto"/>
        <w:ind w:left="285" w:right="851" w:firstLine="539"/>
        <w:jc w:val="both"/>
      </w:pPr>
      <w:r>
        <w:rPr/>
        <w:t>Model penelitian adalah kerangka yang digunakan untuk merancang dan melaksanakan suatu penelitian guna memperoleh hasil yang diinginkan. Dalam penelitian ini, model tersebut menggambarkan hubungan antara variabel independen dan variabel dependen berdasarkan hipotesis yang telah ditetapkan. Oleh karena itu, model dalam penelitian ini dapat digambarkan sebagai berikut;</w:t>
      </w:r>
    </w:p>
    <w:p>
      <w:pPr>
        <w:pStyle w:val="BodyText"/>
        <w:spacing w:after="0" w:line="480" w:lineRule="auto"/>
        <w:jc w:val="both"/>
        <w:sectPr>
          <w:headerReference w:type="default" r:id="rId68"/>
          <w:footerReference w:type="default" r:id="rId69"/>
          <w:pgSz w:w="11920" w:h="16850"/>
          <w:pgMar w:header="763" w:footer="0" w:top="1940" w:bottom="280" w:left="1700" w:right="85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8"/>
        <w:rPr>
          <w:sz w:val="22"/>
        </w:rPr>
      </w:pPr>
    </w:p>
    <w:p>
      <w:pPr>
        <w:spacing w:before="1"/>
        <w:ind w:left="2577" w:right="0" w:firstLine="0"/>
        <w:jc w:val="center"/>
        <w:rPr>
          <w:rFonts w:ascii="Calibri"/>
          <w:sz w:val="22"/>
        </w:rPr>
      </w:pPr>
      <w:r>
        <w:rPr>
          <w:rFonts w:ascii="Calibri"/>
          <w:sz w:val="22"/>
        </w:rPr>
        <mc:AlternateContent>
          <mc:Choice Requires="wps">
            <w:drawing>
              <wp:anchor distT="0" distB="0" distL="0" distR="0" allowOverlap="1" layoutInCell="1" locked="0" behindDoc="0" simplePos="0" relativeHeight="15730176">
                <wp:simplePos x="0" y="0"/>
                <wp:positionH relativeFrom="page">
                  <wp:posOffset>1089660</wp:posOffset>
                </wp:positionH>
                <wp:positionV relativeFrom="paragraph">
                  <wp:posOffset>-1563065</wp:posOffset>
                </wp:positionV>
                <wp:extent cx="2939415" cy="164973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939415" cy="1649730"/>
                          <a:chExt cx="2939415" cy="1649730"/>
                        </a:xfrm>
                      </wpg:grpSpPr>
                      <wps:wsp>
                        <wps:cNvPr id="50" name="Graphic 50"/>
                        <wps:cNvSpPr/>
                        <wps:spPr>
                          <a:xfrm>
                            <a:off x="1255394" y="348615"/>
                            <a:ext cx="1677670" cy="786765"/>
                          </a:xfrm>
                          <a:custGeom>
                            <a:avLst/>
                            <a:gdLst/>
                            <a:ahLst/>
                            <a:cxnLst/>
                            <a:rect l="l" t="t" r="r" b="b"/>
                            <a:pathLst>
                              <a:path w="1677670" h="786765">
                                <a:moveTo>
                                  <a:pt x="0" y="393318"/>
                                </a:moveTo>
                                <a:lnTo>
                                  <a:pt x="9094" y="335209"/>
                                </a:lnTo>
                                <a:lnTo>
                                  <a:pt x="35513" y="279743"/>
                                </a:lnTo>
                                <a:lnTo>
                                  <a:pt x="77960" y="227529"/>
                                </a:lnTo>
                                <a:lnTo>
                                  <a:pt x="135136" y="179176"/>
                                </a:lnTo>
                                <a:lnTo>
                                  <a:pt x="168842" y="156638"/>
                                </a:lnTo>
                                <a:lnTo>
                                  <a:pt x="205745" y="135294"/>
                                </a:lnTo>
                                <a:lnTo>
                                  <a:pt x="245681" y="115220"/>
                                </a:lnTo>
                                <a:lnTo>
                                  <a:pt x="288489" y="96492"/>
                                </a:lnTo>
                                <a:lnTo>
                                  <a:pt x="334006" y="79187"/>
                                </a:lnTo>
                                <a:lnTo>
                                  <a:pt x="382071" y="63379"/>
                                </a:lnTo>
                                <a:lnTo>
                                  <a:pt x="432521" y="49146"/>
                                </a:lnTo>
                                <a:lnTo>
                                  <a:pt x="485194" y="36564"/>
                                </a:lnTo>
                                <a:lnTo>
                                  <a:pt x="539928" y="25709"/>
                                </a:lnTo>
                                <a:lnTo>
                                  <a:pt x="596560" y="16657"/>
                                </a:lnTo>
                                <a:lnTo>
                                  <a:pt x="654930" y="9483"/>
                                </a:lnTo>
                                <a:lnTo>
                                  <a:pt x="714873" y="4265"/>
                                </a:lnTo>
                                <a:lnTo>
                                  <a:pt x="776229" y="1079"/>
                                </a:lnTo>
                                <a:lnTo>
                                  <a:pt x="838834" y="0"/>
                                </a:lnTo>
                                <a:lnTo>
                                  <a:pt x="901440" y="1079"/>
                                </a:lnTo>
                                <a:lnTo>
                                  <a:pt x="962796" y="4265"/>
                                </a:lnTo>
                                <a:lnTo>
                                  <a:pt x="1022739" y="9483"/>
                                </a:lnTo>
                                <a:lnTo>
                                  <a:pt x="1081109" y="16657"/>
                                </a:lnTo>
                                <a:lnTo>
                                  <a:pt x="1137741" y="25709"/>
                                </a:lnTo>
                                <a:lnTo>
                                  <a:pt x="1192475" y="36564"/>
                                </a:lnTo>
                                <a:lnTo>
                                  <a:pt x="1245148" y="49146"/>
                                </a:lnTo>
                                <a:lnTo>
                                  <a:pt x="1295598" y="63379"/>
                                </a:lnTo>
                                <a:lnTo>
                                  <a:pt x="1343663" y="79187"/>
                                </a:lnTo>
                                <a:lnTo>
                                  <a:pt x="1389180" y="96492"/>
                                </a:lnTo>
                                <a:lnTo>
                                  <a:pt x="1431988" y="115220"/>
                                </a:lnTo>
                                <a:lnTo>
                                  <a:pt x="1471924" y="135294"/>
                                </a:lnTo>
                                <a:lnTo>
                                  <a:pt x="1508827" y="156638"/>
                                </a:lnTo>
                                <a:lnTo>
                                  <a:pt x="1542533" y="179176"/>
                                </a:lnTo>
                                <a:lnTo>
                                  <a:pt x="1572881" y="202832"/>
                                </a:lnTo>
                                <a:lnTo>
                                  <a:pt x="1622855" y="253191"/>
                                </a:lnTo>
                                <a:lnTo>
                                  <a:pt x="1657450" y="307107"/>
                                </a:lnTo>
                                <a:lnTo>
                                  <a:pt x="1675369" y="363971"/>
                                </a:lnTo>
                                <a:lnTo>
                                  <a:pt x="1677670" y="393318"/>
                                </a:lnTo>
                                <a:lnTo>
                                  <a:pt x="1675369" y="422682"/>
                                </a:lnTo>
                                <a:lnTo>
                                  <a:pt x="1657450" y="479575"/>
                                </a:lnTo>
                                <a:lnTo>
                                  <a:pt x="1622855" y="533514"/>
                                </a:lnTo>
                                <a:lnTo>
                                  <a:pt x="1572881" y="583892"/>
                                </a:lnTo>
                                <a:lnTo>
                                  <a:pt x="1542533" y="607555"/>
                                </a:lnTo>
                                <a:lnTo>
                                  <a:pt x="1508827" y="630100"/>
                                </a:lnTo>
                                <a:lnTo>
                                  <a:pt x="1471924" y="651449"/>
                                </a:lnTo>
                                <a:lnTo>
                                  <a:pt x="1431988" y="671528"/>
                                </a:lnTo>
                                <a:lnTo>
                                  <a:pt x="1389180" y="690260"/>
                                </a:lnTo>
                                <a:lnTo>
                                  <a:pt x="1343663" y="707569"/>
                                </a:lnTo>
                                <a:lnTo>
                                  <a:pt x="1295598" y="723379"/>
                                </a:lnTo>
                                <a:lnTo>
                                  <a:pt x="1245148" y="737613"/>
                                </a:lnTo>
                                <a:lnTo>
                                  <a:pt x="1192475" y="750197"/>
                                </a:lnTo>
                                <a:lnTo>
                                  <a:pt x="1137741" y="761054"/>
                                </a:lnTo>
                                <a:lnTo>
                                  <a:pt x="1081109" y="770107"/>
                                </a:lnTo>
                                <a:lnTo>
                                  <a:pt x="1022739" y="777280"/>
                                </a:lnTo>
                                <a:lnTo>
                                  <a:pt x="962796" y="782499"/>
                                </a:lnTo>
                                <a:lnTo>
                                  <a:pt x="901440" y="785685"/>
                                </a:lnTo>
                                <a:lnTo>
                                  <a:pt x="838834" y="786764"/>
                                </a:lnTo>
                                <a:lnTo>
                                  <a:pt x="776229" y="785685"/>
                                </a:lnTo>
                                <a:lnTo>
                                  <a:pt x="714873" y="782499"/>
                                </a:lnTo>
                                <a:lnTo>
                                  <a:pt x="654930" y="777280"/>
                                </a:lnTo>
                                <a:lnTo>
                                  <a:pt x="596560" y="770107"/>
                                </a:lnTo>
                                <a:lnTo>
                                  <a:pt x="539928" y="761054"/>
                                </a:lnTo>
                                <a:lnTo>
                                  <a:pt x="485194" y="750197"/>
                                </a:lnTo>
                                <a:lnTo>
                                  <a:pt x="432521" y="737613"/>
                                </a:lnTo>
                                <a:lnTo>
                                  <a:pt x="382071" y="723379"/>
                                </a:lnTo>
                                <a:lnTo>
                                  <a:pt x="334006" y="707569"/>
                                </a:lnTo>
                                <a:lnTo>
                                  <a:pt x="288489" y="690260"/>
                                </a:lnTo>
                                <a:lnTo>
                                  <a:pt x="245681" y="671528"/>
                                </a:lnTo>
                                <a:lnTo>
                                  <a:pt x="205745" y="651449"/>
                                </a:lnTo>
                                <a:lnTo>
                                  <a:pt x="168842" y="630100"/>
                                </a:lnTo>
                                <a:lnTo>
                                  <a:pt x="135136" y="607555"/>
                                </a:lnTo>
                                <a:lnTo>
                                  <a:pt x="104788" y="583892"/>
                                </a:lnTo>
                                <a:lnTo>
                                  <a:pt x="54814" y="533514"/>
                                </a:lnTo>
                                <a:lnTo>
                                  <a:pt x="20219" y="479575"/>
                                </a:lnTo>
                                <a:lnTo>
                                  <a:pt x="2300" y="422682"/>
                                </a:lnTo>
                                <a:lnTo>
                                  <a:pt x="0" y="393318"/>
                                </a:lnTo>
                                <a:close/>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0555" y="207009"/>
                            <a:ext cx="721360" cy="1291590"/>
                          </a:xfrm>
                          <a:custGeom>
                            <a:avLst/>
                            <a:gdLst/>
                            <a:ahLst/>
                            <a:cxnLst/>
                            <a:rect l="l" t="t" r="r" b="b"/>
                            <a:pathLst>
                              <a:path w="721360" h="1291590">
                                <a:moveTo>
                                  <a:pt x="625348" y="464185"/>
                                </a:moveTo>
                                <a:lnTo>
                                  <a:pt x="78714" y="364871"/>
                                </a:lnTo>
                                <a:lnTo>
                                  <a:pt x="79133" y="362585"/>
                                </a:lnTo>
                                <a:lnTo>
                                  <a:pt x="84963" y="330454"/>
                                </a:lnTo>
                                <a:lnTo>
                                  <a:pt x="3175" y="354330"/>
                                </a:lnTo>
                                <a:lnTo>
                                  <a:pt x="71374" y="405384"/>
                                </a:lnTo>
                                <a:lnTo>
                                  <a:pt x="77584" y="371094"/>
                                </a:lnTo>
                                <a:lnTo>
                                  <a:pt x="624332" y="470535"/>
                                </a:lnTo>
                                <a:lnTo>
                                  <a:pt x="625348" y="464185"/>
                                </a:lnTo>
                                <a:close/>
                              </a:path>
                              <a:path w="721360" h="1291590">
                                <a:moveTo>
                                  <a:pt x="626364" y="518414"/>
                                </a:moveTo>
                                <a:lnTo>
                                  <a:pt x="623316" y="512826"/>
                                </a:lnTo>
                                <a:lnTo>
                                  <a:pt x="64592" y="832548"/>
                                </a:lnTo>
                                <a:lnTo>
                                  <a:pt x="47244" y="802259"/>
                                </a:lnTo>
                                <a:lnTo>
                                  <a:pt x="0" y="873125"/>
                                </a:lnTo>
                                <a:lnTo>
                                  <a:pt x="85090" y="868299"/>
                                </a:lnTo>
                                <a:lnTo>
                                  <a:pt x="71323" y="844296"/>
                                </a:lnTo>
                                <a:lnTo>
                                  <a:pt x="67703" y="837971"/>
                                </a:lnTo>
                                <a:lnTo>
                                  <a:pt x="626364" y="518414"/>
                                </a:lnTo>
                                <a:close/>
                              </a:path>
                              <a:path w="721360" h="1291590">
                                <a:moveTo>
                                  <a:pt x="686054" y="383921"/>
                                </a:moveTo>
                                <a:lnTo>
                                  <a:pt x="72263" y="34874"/>
                                </a:lnTo>
                                <a:lnTo>
                                  <a:pt x="75844" y="28575"/>
                                </a:lnTo>
                                <a:lnTo>
                                  <a:pt x="89535" y="4572"/>
                                </a:lnTo>
                                <a:lnTo>
                                  <a:pt x="4445" y="0"/>
                                </a:lnTo>
                                <a:lnTo>
                                  <a:pt x="51816" y="70739"/>
                                </a:lnTo>
                                <a:lnTo>
                                  <a:pt x="69075" y="40449"/>
                                </a:lnTo>
                                <a:lnTo>
                                  <a:pt x="683006" y="389509"/>
                                </a:lnTo>
                                <a:lnTo>
                                  <a:pt x="686054" y="383921"/>
                                </a:lnTo>
                                <a:close/>
                              </a:path>
                              <a:path w="721360" h="1291590">
                                <a:moveTo>
                                  <a:pt x="720852" y="722503"/>
                                </a:moveTo>
                                <a:lnTo>
                                  <a:pt x="716788" y="717550"/>
                                </a:lnTo>
                                <a:lnTo>
                                  <a:pt x="63766" y="1241463"/>
                                </a:lnTo>
                                <a:lnTo>
                                  <a:pt x="41910" y="1214247"/>
                                </a:lnTo>
                                <a:lnTo>
                                  <a:pt x="6350" y="1291590"/>
                                </a:lnTo>
                                <a:lnTo>
                                  <a:pt x="89662" y="1273683"/>
                                </a:lnTo>
                                <a:lnTo>
                                  <a:pt x="74142" y="1254379"/>
                                </a:lnTo>
                                <a:lnTo>
                                  <a:pt x="67779" y="1246466"/>
                                </a:lnTo>
                                <a:lnTo>
                                  <a:pt x="720852" y="722503"/>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630555" y="207009"/>
                            <a:ext cx="2308860" cy="1291590"/>
                          </a:xfrm>
                          <a:prstGeom prst="rect">
                            <a:avLst/>
                          </a:prstGeom>
                        </wps:spPr>
                        <wps:txbx>
                          <w:txbxContent>
                            <w:p>
                              <w:pPr>
                                <w:spacing w:line="240" w:lineRule="auto" w:before="0"/>
                                <w:rPr>
                                  <w:i/>
                                  <w:sz w:val="20"/>
                                </w:rPr>
                              </w:pPr>
                            </w:p>
                            <w:p>
                              <w:pPr>
                                <w:spacing w:line="240" w:lineRule="auto" w:before="25"/>
                                <w:rPr>
                                  <w:i/>
                                  <w:sz w:val="20"/>
                                </w:rPr>
                              </w:pPr>
                            </w:p>
                            <w:p>
                              <w:pPr>
                                <w:spacing w:line="259" w:lineRule="auto" w:before="0"/>
                                <w:ind w:left="1564" w:right="589" w:firstLine="1"/>
                                <w:jc w:val="center"/>
                                <w:rPr>
                                  <w:sz w:val="20"/>
                                </w:rPr>
                              </w:pPr>
                              <w:r>
                                <w:rPr>
                                  <w:spacing w:val="-2"/>
                                  <w:sz w:val="20"/>
                                </w:rPr>
                                <w:t>Modernisasi </w:t>
                              </w:r>
                              <w:r>
                                <w:rPr>
                                  <w:sz w:val="20"/>
                                </w:rPr>
                                <w:t>Sistem</w:t>
                              </w:r>
                              <w:r>
                                <w:rPr>
                                  <w:spacing w:val="-13"/>
                                  <w:sz w:val="20"/>
                                </w:rPr>
                                <w:t> </w:t>
                              </w:r>
                              <w:r>
                                <w:rPr>
                                  <w:sz w:val="20"/>
                                </w:rPr>
                                <w:t>Perpajakan </w:t>
                              </w:r>
                              <w:r>
                                <w:rPr>
                                  <w:i/>
                                  <w:sz w:val="20"/>
                                </w:rPr>
                                <w:t>E-filing </w:t>
                              </w:r>
                              <w:r>
                                <w:rPr>
                                  <w:sz w:val="20"/>
                                </w:rPr>
                                <w:t>(X1)</w:t>
                              </w:r>
                            </w:p>
                          </w:txbxContent>
                        </wps:txbx>
                        <wps:bodyPr wrap="square" lIns="0" tIns="0" rIns="0" bIns="0" rtlCol="0">
                          <a:noAutofit/>
                        </wps:bodyPr>
                      </wps:wsp>
                      <wps:wsp>
                        <wps:cNvPr id="53" name="Textbox 53"/>
                        <wps:cNvSpPr txBox="1"/>
                        <wps:spPr>
                          <a:xfrm>
                            <a:off x="8889" y="1303655"/>
                            <a:ext cx="626745" cy="339725"/>
                          </a:xfrm>
                          <a:prstGeom prst="rect">
                            <a:avLst/>
                          </a:prstGeom>
                          <a:ln w="12700">
                            <a:solidFill>
                              <a:srgbClr val="000000"/>
                            </a:solidFill>
                            <a:prstDash val="solid"/>
                          </a:ln>
                        </wps:spPr>
                        <wps:txbx>
                          <w:txbxContent>
                            <w:p>
                              <w:pPr>
                                <w:spacing w:before="73"/>
                                <w:ind w:left="285" w:right="0" w:firstLine="0"/>
                                <w:jc w:val="left"/>
                                <w:rPr>
                                  <w:rFonts w:ascii="Calibri"/>
                                  <w:sz w:val="22"/>
                                </w:rPr>
                              </w:pPr>
                              <w:r>
                                <w:rPr>
                                  <w:rFonts w:ascii="Calibri"/>
                                  <w:spacing w:val="-4"/>
                                  <w:sz w:val="22"/>
                                </w:rPr>
                                <w:t>X1.4</w:t>
                              </w:r>
                            </w:p>
                          </w:txbxContent>
                        </wps:txbx>
                        <wps:bodyPr wrap="square" lIns="0" tIns="0" rIns="0" bIns="0" rtlCol="0">
                          <a:noAutofit/>
                        </wps:bodyPr>
                      </wps:wsp>
                      <wps:wsp>
                        <wps:cNvPr id="54" name="Textbox 54"/>
                        <wps:cNvSpPr txBox="1"/>
                        <wps:spPr>
                          <a:xfrm>
                            <a:off x="9525" y="882014"/>
                            <a:ext cx="626745" cy="339725"/>
                          </a:xfrm>
                          <a:prstGeom prst="rect">
                            <a:avLst/>
                          </a:prstGeom>
                          <a:ln w="12700">
                            <a:solidFill>
                              <a:srgbClr val="000000"/>
                            </a:solidFill>
                            <a:prstDash val="solid"/>
                          </a:ln>
                        </wps:spPr>
                        <wps:txbx>
                          <w:txbxContent>
                            <w:p>
                              <w:pPr>
                                <w:spacing w:before="71"/>
                                <w:ind w:left="285" w:right="0" w:firstLine="0"/>
                                <w:jc w:val="left"/>
                                <w:rPr>
                                  <w:rFonts w:ascii="Calibri"/>
                                  <w:sz w:val="22"/>
                                </w:rPr>
                              </w:pPr>
                              <w:r>
                                <w:rPr>
                                  <w:rFonts w:ascii="Calibri"/>
                                  <w:spacing w:val="-4"/>
                                  <w:sz w:val="22"/>
                                </w:rPr>
                                <w:t>X1.3</w:t>
                              </w:r>
                            </w:p>
                          </w:txbxContent>
                        </wps:txbx>
                        <wps:bodyPr wrap="square" lIns="0" tIns="0" rIns="0" bIns="0" rtlCol="0">
                          <a:noAutofit/>
                        </wps:bodyPr>
                      </wps:wsp>
                      <wps:wsp>
                        <wps:cNvPr id="55" name="Textbox 55"/>
                        <wps:cNvSpPr txBox="1"/>
                        <wps:spPr>
                          <a:xfrm>
                            <a:off x="8889" y="436880"/>
                            <a:ext cx="626745" cy="339725"/>
                          </a:xfrm>
                          <a:prstGeom prst="rect">
                            <a:avLst/>
                          </a:prstGeom>
                          <a:ln w="12700">
                            <a:solidFill>
                              <a:srgbClr val="000000"/>
                            </a:solidFill>
                            <a:prstDash val="solid"/>
                          </a:ln>
                        </wps:spPr>
                        <wps:txbx>
                          <w:txbxContent>
                            <w:p>
                              <w:pPr>
                                <w:spacing w:before="71"/>
                                <w:ind w:left="285" w:right="0" w:firstLine="0"/>
                                <w:jc w:val="left"/>
                                <w:rPr>
                                  <w:rFonts w:ascii="Calibri"/>
                                  <w:sz w:val="22"/>
                                </w:rPr>
                              </w:pPr>
                              <w:r>
                                <w:rPr>
                                  <w:rFonts w:ascii="Calibri"/>
                                  <w:spacing w:val="-4"/>
                                  <w:sz w:val="22"/>
                                </w:rPr>
                                <w:t>X1.2</w:t>
                              </w:r>
                            </w:p>
                          </w:txbxContent>
                        </wps:txbx>
                        <wps:bodyPr wrap="square" lIns="0" tIns="0" rIns="0" bIns="0" rtlCol="0">
                          <a:noAutofit/>
                        </wps:bodyPr>
                      </wps:wsp>
                      <wps:wsp>
                        <wps:cNvPr id="56" name="Textbox 56"/>
                        <wps:cNvSpPr txBox="1"/>
                        <wps:spPr>
                          <a:xfrm>
                            <a:off x="6350" y="6350"/>
                            <a:ext cx="626745" cy="339725"/>
                          </a:xfrm>
                          <a:prstGeom prst="rect">
                            <a:avLst/>
                          </a:prstGeom>
                          <a:ln w="12700">
                            <a:solidFill>
                              <a:srgbClr val="000000"/>
                            </a:solidFill>
                            <a:prstDash val="solid"/>
                          </a:ln>
                        </wps:spPr>
                        <wps:txbx>
                          <w:txbxContent>
                            <w:p>
                              <w:pPr>
                                <w:spacing w:before="70"/>
                                <w:ind w:left="285" w:right="0" w:firstLine="0"/>
                                <w:jc w:val="left"/>
                                <w:rPr>
                                  <w:rFonts w:ascii="Calibri"/>
                                  <w:sz w:val="22"/>
                                </w:rPr>
                              </w:pPr>
                              <w:r>
                                <w:rPr>
                                  <w:rFonts w:ascii="Calibri"/>
                                  <w:spacing w:val="-4"/>
                                  <w:sz w:val="22"/>
                                </w:rPr>
                                <w:t>X1.1</w:t>
                              </w:r>
                            </w:p>
                          </w:txbxContent>
                        </wps:txbx>
                        <wps:bodyPr wrap="square" lIns="0" tIns="0" rIns="0" bIns="0" rtlCol="0">
                          <a:noAutofit/>
                        </wps:bodyPr>
                      </wps:wsp>
                    </wpg:wgp>
                  </a:graphicData>
                </a:graphic>
              </wp:anchor>
            </w:drawing>
          </mc:Choice>
          <mc:Fallback>
            <w:pict>
              <v:group style="position:absolute;margin-left:85.800003pt;margin-top:-123.076035pt;width:231.45pt;height:129.9pt;mso-position-horizontal-relative:page;mso-position-vertical-relative:paragraph;z-index:15730176" id="docshapegroup47" coordorigin="1716,-2462" coordsize="4629,2598">
                <v:shape style="position:absolute;left:3693;top:-1913;width:2642;height:1239" id="docshape48" coordorigin="3693,-1913" coordsize="2642,1239" path="m3693,-1293l3707,-1385,3749,-1472,3816,-1554,3906,-1630,3959,-1666,4017,-1699,4080,-1731,4147,-1761,4219,-1788,4295,-1813,4374,-1835,4457,-1855,4543,-1872,4632,-1886,4724,-1898,4819,-1906,4915,-1911,5014,-1913,5113,-1911,5209,-1906,5304,-1898,5396,-1886,5485,-1872,5571,-1855,5654,-1835,5733,-1813,5809,-1788,5881,-1761,5948,-1731,6011,-1699,6069,-1666,6122,-1630,6170,-1593,6249,-1514,6303,-1429,6331,-1339,6335,-1293,6331,-1247,6303,-1157,6249,-1072,6170,-993,6122,-956,6069,-920,6011,-887,5948,-855,5881,-825,5809,-798,5733,-773,5654,-751,5571,-731,5485,-714,5396,-700,5304,-688,5209,-680,5113,-675,5014,-674,4915,-675,4819,-680,4724,-688,4632,-700,4543,-714,4457,-731,4374,-751,4295,-773,4219,-798,4147,-825,4080,-855,4017,-887,3959,-920,3906,-956,3858,-993,3779,-1072,3725,-1157,3697,-1247,3693,-1293xe" filled="false" stroked="true" strokeweight="1pt" strokecolor="#000000">
                  <v:path arrowok="t"/>
                  <v:stroke dashstyle="solid"/>
                </v:shape>
                <v:shape style="position:absolute;left:2709;top:-2136;width:1136;height:2034" id="docshape49" coordorigin="2709,-2136" coordsize="1136,2034" path="m3694,-1405l2833,-1561,2834,-1565,2843,-1615,2714,-1578,2821,-1497,2831,-1551,3692,-1395,3694,-1405xm3695,-1319l3691,-1328,2811,-824,2783,-872,2709,-761,2843,-768,2821,-806,2816,-816,3695,-1319xm3789,-1531l2823,-2081,2828,-2091,2850,-2128,2716,-2136,2791,-2024,2818,-2072,3785,-1522,3789,-1531xm3844,-998l3838,-1006,2809,-180,2775,-223,2719,-102,2850,-130,2826,-160,2816,-173,3844,-998xe" filled="true" fillcolor="#000000" stroked="false">
                  <v:path arrowok="t"/>
                  <v:fill type="solid"/>
                </v:shape>
                <v:shape style="position:absolute;left:2709;top:-2136;width:3636;height:2034" type="#_x0000_t202" id="docshape50" filled="false" stroked="false">
                  <v:textbox inset="0,0,0,0">
                    <w:txbxContent>
                      <w:p>
                        <w:pPr>
                          <w:spacing w:line="240" w:lineRule="auto" w:before="0"/>
                          <w:rPr>
                            <w:i/>
                            <w:sz w:val="20"/>
                          </w:rPr>
                        </w:pPr>
                      </w:p>
                      <w:p>
                        <w:pPr>
                          <w:spacing w:line="240" w:lineRule="auto" w:before="25"/>
                          <w:rPr>
                            <w:i/>
                            <w:sz w:val="20"/>
                          </w:rPr>
                        </w:pPr>
                      </w:p>
                      <w:p>
                        <w:pPr>
                          <w:spacing w:line="259" w:lineRule="auto" w:before="0"/>
                          <w:ind w:left="1564" w:right="589" w:firstLine="1"/>
                          <w:jc w:val="center"/>
                          <w:rPr>
                            <w:sz w:val="20"/>
                          </w:rPr>
                        </w:pPr>
                        <w:r>
                          <w:rPr>
                            <w:spacing w:val="-2"/>
                            <w:sz w:val="20"/>
                          </w:rPr>
                          <w:t>Modernisasi </w:t>
                        </w:r>
                        <w:r>
                          <w:rPr>
                            <w:sz w:val="20"/>
                          </w:rPr>
                          <w:t>Sistem</w:t>
                        </w:r>
                        <w:r>
                          <w:rPr>
                            <w:spacing w:val="-13"/>
                            <w:sz w:val="20"/>
                          </w:rPr>
                          <w:t> </w:t>
                        </w:r>
                        <w:r>
                          <w:rPr>
                            <w:sz w:val="20"/>
                          </w:rPr>
                          <w:t>Perpajakan </w:t>
                        </w:r>
                        <w:r>
                          <w:rPr>
                            <w:i/>
                            <w:sz w:val="20"/>
                          </w:rPr>
                          <w:t>E-filing </w:t>
                        </w:r>
                        <w:r>
                          <w:rPr>
                            <w:sz w:val="20"/>
                          </w:rPr>
                          <w:t>(X1)</w:t>
                        </w:r>
                      </w:p>
                    </w:txbxContent>
                  </v:textbox>
                  <w10:wrap type="none"/>
                </v:shape>
                <v:shape style="position:absolute;left:1730;top:-409;width:987;height:535" type="#_x0000_t202" id="docshape51" filled="false" stroked="true" strokeweight="1pt" strokecolor="#000000">
                  <v:textbox inset="0,0,0,0">
                    <w:txbxContent>
                      <w:p>
                        <w:pPr>
                          <w:spacing w:before="73"/>
                          <w:ind w:left="285" w:right="0" w:firstLine="0"/>
                          <w:jc w:val="left"/>
                          <w:rPr>
                            <w:rFonts w:ascii="Calibri"/>
                            <w:sz w:val="22"/>
                          </w:rPr>
                        </w:pPr>
                        <w:r>
                          <w:rPr>
                            <w:rFonts w:ascii="Calibri"/>
                            <w:spacing w:val="-4"/>
                            <w:sz w:val="22"/>
                          </w:rPr>
                          <w:t>X1.4</w:t>
                        </w:r>
                      </w:p>
                    </w:txbxContent>
                  </v:textbox>
                  <v:stroke dashstyle="solid"/>
                  <w10:wrap type="none"/>
                </v:shape>
                <v:shape style="position:absolute;left:1731;top:-1073;width:987;height:535" type="#_x0000_t202" id="docshape52" filled="false" stroked="true" strokeweight="1pt" strokecolor="#000000">
                  <v:textbox inset="0,0,0,0">
                    <w:txbxContent>
                      <w:p>
                        <w:pPr>
                          <w:spacing w:before="71"/>
                          <w:ind w:left="285" w:right="0" w:firstLine="0"/>
                          <w:jc w:val="left"/>
                          <w:rPr>
                            <w:rFonts w:ascii="Calibri"/>
                            <w:sz w:val="22"/>
                          </w:rPr>
                        </w:pPr>
                        <w:r>
                          <w:rPr>
                            <w:rFonts w:ascii="Calibri"/>
                            <w:spacing w:val="-4"/>
                            <w:sz w:val="22"/>
                          </w:rPr>
                          <w:t>X1.3</w:t>
                        </w:r>
                      </w:p>
                    </w:txbxContent>
                  </v:textbox>
                  <v:stroke dashstyle="solid"/>
                  <w10:wrap type="none"/>
                </v:shape>
                <v:shape style="position:absolute;left:1730;top:-1774;width:987;height:535" type="#_x0000_t202" id="docshape53" filled="false" stroked="true" strokeweight="1pt" strokecolor="#000000">
                  <v:textbox inset="0,0,0,0">
                    <w:txbxContent>
                      <w:p>
                        <w:pPr>
                          <w:spacing w:before="71"/>
                          <w:ind w:left="285" w:right="0" w:firstLine="0"/>
                          <w:jc w:val="left"/>
                          <w:rPr>
                            <w:rFonts w:ascii="Calibri"/>
                            <w:sz w:val="22"/>
                          </w:rPr>
                        </w:pPr>
                        <w:r>
                          <w:rPr>
                            <w:rFonts w:ascii="Calibri"/>
                            <w:spacing w:val="-4"/>
                            <w:sz w:val="22"/>
                          </w:rPr>
                          <w:t>X1.2</w:t>
                        </w:r>
                      </w:p>
                    </w:txbxContent>
                  </v:textbox>
                  <v:stroke dashstyle="solid"/>
                  <w10:wrap type="none"/>
                </v:shape>
                <v:shape style="position:absolute;left:1726;top:-2452;width:987;height:535" type="#_x0000_t202" id="docshape54" filled="false" stroked="true" strokeweight="1pt" strokecolor="#000000">
                  <v:textbox inset="0,0,0,0">
                    <w:txbxContent>
                      <w:p>
                        <w:pPr>
                          <w:spacing w:before="70"/>
                          <w:ind w:left="285" w:right="0" w:firstLine="0"/>
                          <w:jc w:val="left"/>
                          <w:rPr>
                            <w:rFonts w:ascii="Calibri"/>
                            <w:sz w:val="22"/>
                          </w:rPr>
                        </w:pPr>
                        <w:r>
                          <w:rPr>
                            <w:rFonts w:ascii="Calibri"/>
                            <w:spacing w:val="-4"/>
                            <w:sz w:val="22"/>
                          </w:rPr>
                          <w:t>X1.1</w:t>
                        </w:r>
                      </w:p>
                    </w:txbxContent>
                  </v:textbox>
                  <v:stroke dashstyle="solid"/>
                  <w10:wrap type="none"/>
                </v:shape>
                <w10:wrap type="none"/>
              </v:group>
            </w:pict>
          </mc:Fallback>
        </mc:AlternateContent>
      </w:r>
      <w:r>
        <w:rPr>
          <w:rFonts w:ascii="Calibri"/>
          <w:sz w:val="22"/>
        </w:rPr>
        <mc:AlternateContent>
          <mc:Choice Requires="wps">
            <w:drawing>
              <wp:anchor distT="0" distB="0" distL="0" distR="0" allowOverlap="1" layoutInCell="1" locked="0" behindDoc="0" simplePos="0" relativeHeight="15730688">
                <wp:simplePos x="0" y="0"/>
                <wp:positionH relativeFrom="page">
                  <wp:posOffset>1092200</wp:posOffset>
                </wp:positionH>
                <wp:positionV relativeFrom="paragraph">
                  <wp:posOffset>242874</wp:posOffset>
                </wp:positionV>
                <wp:extent cx="5934710" cy="185547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5934710" cy="1855470"/>
                          <a:chExt cx="5934710" cy="1855470"/>
                        </a:xfrm>
                      </wpg:grpSpPr>
                      <wps:wsp>
                        <wps:cNvPr id="58" name="Textbox 58"/>
                        <wps:cNvSpPr txBox="1"/>
                        <wps:spPr>
                          <a:xfrm>
                            <a:off x="2950336" y="1234821"/>
                            <a:ext cx="273050" cy="140335"/>
                          </a:xfrm>
                          <a:prstGeom prst="rect">
                            <a:avLst/>
                          </a:prstGeom>
                        </wps:spPr>
                        <wps:txbx>
                          <w:txbxContent>
                            <w:p>
                              <w:pPr>
                                <w:spacing w:line="221" w:lineRule="exact" w:before="0"/>
                                <w:ind w:left="0" w:right="0" w:firstLine="0"/>
                                <w:jc w:val="left"/>
                                <w:rPr>
                                  <w:rFonts w:ascii="Calibri"/>
                                  <w:sz w:val="22"/>
                                </w:rPr>
                              </w:pPr>
                              <w:r>
                                <w:rPr>
                                  <w:rFonts w:ascii="Calibri"/>
                                  <w:sz w:val="22"/>
                                </w:rPr>
                                <w:t>H2</w:t>
                              </w:r>
                              <w:r>
                                <w:rPr>
                                  <w:rFonts w:ascii="Calibri"/>
                                  <w:spacing w:val="-1"/>
                                  <w:sz w:val="22"/>
                                </w:rPr>
                                <w:t> </w:t>
                              </w:r>
                              <w:r>
                                <w:rPr>
                                  <w:rFonts w:ascii="Calibri"/>
                                  <w:spacing w:val="-10"/>
                                  <w:sz w:val="22"/>
                                </w:rPr>
                                <w:t>+</w:t>
                              </w:r>
                            </w:p>
                          </w:txbxContent>
                        </wps:txbx>
                        <wps:bodyPr wrap="square" lIns="0" tIns="0" rIns="0" bIns="0" rtlCol="0">
                          <a:noAutofit/>
                        </wps:bodyPr>
                      </wps:wsp>
                      <wps:wsp>
                        <wps:cNvPr id="59" name="Graphic 59"/>
                        <wps:cNvSpPr/>
                        <wps:spPr>
                          <a:xfrm>
                            <a:off x="1252219" y="467359"/>
                            <a:ext cx="3531235" cy="1041400"/>
                          </a:xfrm>
                          <a:custGeom>
                            <a:avLst/>
                            <a:gdLst/>
                            <a:ahLst/>
                            <a:cxnLst/>
                            <a:rect l="l" t="t" r="r" b="b"/>
                            <a:pathLst>
                              <a:path w="3531235" h="1041400">
                                <a:moveTo>
                                  <a:pt x="0" y="448945"/>
                                </a:moveTo>
                                <a:lnTo>
                                  <a:pt x="8747" y="382612"/>
                                </a:lnTo>
                                <a:lnTo>
                                  <a:pt x="34156" y="319298"/>
                                </a:lnTo>
                                <a:lnTo>
                                  <a:pt x="74979" y="259699"/>
                                </a:lnTo>
                                <a:lnTo>
                                  <a:pt x="100781" y="231509"/>
                                </a:lnTo>
                                <a:lnTo>
                                  <a:pt x="129968" y="204508"/>
                                </a:lnTo>
                                <a:lnTo>
                                  <a:pt x="162385" y="178783"/>
                                </a:lnTo>
                                <a:lnTo>
                                  <a:pt x="197875" y="154420"/>
                                </a:lnTo>
                                <a:lnTo>
                                  <a:pt x="236283" y="131508"/>
                                </a:lnTo>
                                <a:lnTo>
                                  <a:pt x="277452" y="110132"/>
                                </a:lnTo>
                                <a:lnTo>
                                  <a:pt x="321227" y="90380"/>
                                </a:lnTo>
                                <a:lnTo>
                                  <a:pt x="367451" y="72338"/>
                                </a:lnTo>
                                <a:lnTo>
                                  <a:pt x="415969" y="56093"/>
                                </a:lnTo>
                                <a:lnTo>
                                  <a:pt x="466624" y="41732"/>
                                </a:lnTo>
                                <a:lnTo>
                                  <a:pt x="519260" y="29343"/>
                                </a:lnTo>
                                <a:lnTo>
                                  <a:pt x="573722" y="19011"/>
                                </a:lnTo>
                                <a:lnTo>
                                  <a:pt x="629853" y="10824"/>
                                </a:lnTo>
                                <a:lnTo>
                                  <a:pt x="687498" y="4868"/>
                                </a:lnTo>
                                <a:lnTo>
                                  <a:pt x="746500" y="1231"/>
                                </a:lnTo>
                                <a:lnTo>
                                  <a:pt x="806704" y="0"/>
                                </a:lnTo>
                                <a:lnTo>
                                  <a:pt x="866924" y="1231"/>
                                </a:lnTo>
                                <a:lnTo>
                                  <a:pt x="925941" y="4868"/>
                                </a:lnTo>
                                <a:lnTo>
                                  <a:pt x="983599" y="10824"/>
                                </a:lnTo>
                                <a:lnTo>
                                  <a:pt x="1039742" y="19011"/>
                                </a:lnTo>
                                <a:lnTo>
                                  <a:pt x="1094215" y="29343"/>
                                </a:lnTo>
                                <a:lnTo>
                                  <a:pt x="1146862" y="41732"/>
                                </a:lnTo>
                                <a:lnTo>
                                  <a:pt x="1197525" y="56093"/>
                                </a:lnTo>
                                <a:lnTo>
                                  <a:pt x="1246050" y="72338"/>
                                </a:lnTo>
                                <a:lnTo>
                                  <a:pt x="1292281" y="90380"/>
                                </a:lnTo>
                                <a:lnTo>
                                  <a:pt x="1336061" y="110132"/>
                                </a:lnTo>
                                <a:lnTo>
                                  <a:pt x="1377235" y="131508"/>
                                </a:lnTo>
                                <a:lnTo>
                                  <a:pt x="1415647" y="154420"/>
                                </a:lnTo>
                                <a:lnTo>
                                  <a:pt x="1451140" y="178783"/>
                                </a:lnTo>
                                <a:lnTo>
                                  <a:pt x="1483560" y="204508"/>
                                </a:lnTo>
                                <a:lnTo>
                                  <a:pt x="1512749" y="231509"/>
                                </a:lnTo>
                                <a:lnTo>
                                  <a:pt x="1538552" y="259699"/>
                                </a:lnTo>
                                <a:lnTo>
                                  <a:pt x="1579378" y="319298"/>
                                </a:lnTo>
                                <a:lnTo>
                                  <a:pt x="1604787" y="382612"/>
                                </a:lnTo>
                                <a:lnTo>
                                  <a:pt x="1613534" y="448945"/>
                                </a:lnTo>
                                <a:lnTo>
                                  <a:pt x="1611322" y="482445"/>
                                </a:lnTo>
                                <a:lnTo>
                                  <a:pt x="1594087" y="547355"/>
                                </a:lnTo>
                                <a:lnTo>
                                  <a:pt x="1560814" y="608898"/>
                                </a:lnTo>
                                <a:lnTo>
                                  <a:pt x="1512749" y="666380"/>
                                </a:lnTo>
                                <a:lnTo>
                                  <a:pt x="1483560" y="693381"/>
                                </a:lnTo>
                                <a:lnTo>
                                  <a:pt x="1451140" y="719106"/>
                                </a:lnTo>
                                <a:lnTo>
                                  <a:pt x="1415647" y="743469"/>
                                </a:lnTo>
                                <a:lnTo>
                                  <a:pt x="1377235" y="766381"/>
                                </a:lnTo>
                                <a:lnTo>
                                  <a:pt x="1336061" y="787757"/>
                                </a:lnTo>
                                <a:lnTo>
                                  <a:pt x="1292281" y="807509"/>
                                </a:lnTo>
                                <a:lnTo>
                                  <a:pt x="1246050" y="825551"/>
                                </a:lnTo>
                                <a:lnTo>
                                  <a:pt x="1197525" y="841796"/>
                                </a:lnTo>
                                <a:lnTo>
                                  <a:pt x="1146862" y="856157"/>
                                </a:lnTo>
                                <a:lnTo>
                                  <a:pt x="1094215" y="868546"/>
                                </a:lnTo>
                                <a:lnTo>
                                  <a:pt x="1039742" y="878878"/>
                                </a:lnTo>
                                <a:lnTo>
                                  <a:pt x="983599" y="887065"/>
                                </a:lnTo>
                                <a:lnTo>
                                  <a:pt x="925941" y="893021"/>
                                </a:lnTo>
                                <a:lnTo>
                                  <a:pt x="866924" y="896658"/>
                                </a:lnTo>
                                <a:lnTo>
                                  <a:pt x="806704" y="897889"/>
                                </a:lnTo>
                                <a:lnTo>
                                  <a:pt x="746500" y="896658"/>
                                </a:lnTo>
                                <a:lnTo>
                                  <a:pt x="687498" y="893021"/>
                                </a:lnTo>
                                <a:lnTo>
                                  <a:pt x="629853" y="887065"/>
                                </a:lnTo>
                                <a:lnTo>
                                  <a:pt x="573722" y="878878"/>
                                </a:lnTo>
                                <a:lnTo>
                                  <a:pt x="519260" y="868546"/>
                                </a:lnTo>
                                <a:lnTo>
                                  <a:pt x="466624" y="856157"/>
                                </a:lnTo>
                                <a:lnTo>
                                  <a:pt x="415969" y="841796"/>
                                </a:lnTo>
                                <a:lnTo>
                                  <a:pt x="367451" y="825551"/>
                                </a:lnTo>
                                <a:lnTo>
                                  <a:pt x="321227" y="807509"/>
                                </a:lnTo>
                                <a:lnTo>
                                  <a:pt x="277452" y="787757"/>
                                </a:lnTo>
                                <a:lnTo>
                                  <a:pt x="236283" y="766381"/>
                                </a:lnTo>
                                <a:lnTo>
                                  <a:pt x="197875" y="743469"/>
                                </a:lnTo>
                                <a:lnTo>
                                  <a:pt x="162385" y="719106"/>
                                </a:lnTo>
                                <a:lnTo>
                                  <a:pt x="129968" y="693381"/>
                                </a:lnTo>
                                <a:lnTo>
                                  <a:pt x="100781" y="666380"/>
                                </a:lnTo>
                                <a:lnTo>
                                  <a:pt x="74979" y="638190"/>
                                </a:lnTo>
                                <a:lnTo>
                                  <a:pt x="34156" y="578591"/>
                                </a:lnTo>
                                <a:lnTo>
                                  <a:pt x="8747" y="515277"/>
                                </a:lnTo>
                                <a:lnTo>
                                  <a:pt x="0" y="448945"/>
                                </a:lnTo>
                                <a:close/>
                              </a:path>
                              <a:path w="3531235" h="1041400">
                                <a:moveTo>
                                  <a:pt x="2076450" y="520700"/>
                                </a:moveTo>
                                <a:lnTo>
                                  <a:pt x="2078638" y="480013"/>
                                </a:lnTo>
                                <a:lnTo>
                                  <a:pt x="2085095" y="440182"/>
                                </a:lnTo>
                                <a:lnTo>
                                  <a:pt x="2095658" y="401322"/>
                                </a:lnTo>
                                <a:lnTo>
                                  <a:pt x="2110167" y="363550"/>
                                </a:lnTo>
                                <a:lnTo>
                                  <a:pt x="2128460" y="326980"/>
                                </a:lnTo>
                                <a:lnTo>
                                  <a:pt x="2150375" y="291729"/>
                                </a:lnTo>
                                <a:lnTo>
                                  <a:pt x="2175749" y="257913"/>
                                </a:lnTo>
                                <a:lnTo>
                                  <a:pt x="2204423" y="225647"/>
                                </a:lnTo>
                                <a:lnTo>
                                  <a:pt x="2236233" y="195048"/>
                                </a:lnTo>
                                <a:lnTo>
                                  <a:pt x="2271018" y="166231"/>
                                </a:lnTo>
                                <a:lnTo>
                                  <a:pt x="2308617" y="139311"/>
                                </a:lnTo>
                                <a:lnTo>
                                  <a:pt x="2348868" y="114406"/>
                                </a:lnTo>
                                <a:lnTo>
                                  <a:pt x="2391609" y="91631"/>
                                </a:lnTo>
                                <a:lnTo>
                                  <a:pt x="2436678" y="71101"/>
                                </a:lnTo>
                                <a:lnTo>
                                  <a:pt x="2483914" y="52932"/>
                                </a:lnTo>
                                <a:lnTo>
                                  <a:pt x="2533155" y="37241"/>
                                </a:lnTo>
                                <a:lnTo>
                                  <a:pt x="2584240" y="24143"/>
                                </a:lnTo>
                                <a:lnTo>
                                  <a:pt x="2637006" y="13754"/>
                                </a:lnTo>
                                <a:lnTo>
                                  <a:pt x="2691292" y="6190"/>
                                </a:lnTo>
                                <a:lnTo>
                                  <a:pt x="2746937" y="1566"/>
                                </a:lnTo>
                                <a:lnTo>
                                  <a:pt x="2803779" y="0"/>
                                </a:lnTo>
                                <a:lnTo>
                                  <a:pt x="2860637" y="1566"/>
                                </a:lnTo>
                                <a:lnTo>
                                  <a:pt x="2916298" y="6190"/>
                                </a:lnTo>
                                <a:lnTo>
                                  <a:pt x="2970598" y="13754"/>
                                </a:lnTo>
                                <a:lnTo>
                                  <a:pt x="3023377" y="24143"/>
                                </a:lnTo>
                                <a:lnTo>
                                  <a:pt x="3074473" y="37241"/>
                                </a:lnTo>
                                <a:lnTo>
                                  <a:pt x="3123724" y="52932"/>
                                </a:lnTo>
                                <a:lnTo>
                                  <a:pt x="3170968" y="71101"/>
                                </a:lnTo>
                                <a:lnTo>
                                  <a:pt x="3216045" y="91631"/>
                                </a:lnTo>
                                <a:lnTo>
                                  <a:pt x="3258792" y="114406"/>
                                </a:lnTo>
                                <a:lnTo>
                                  <a:pt x="3299049" y="139311"/>
                                </a:lnTo>
                                <a:lnTo>
                                  <a:pt x="3336652" y="166231"/>
                                </a:lnTo>
                                <a:lnTo>
                                  <a:pt x="3371441" y="195048"/>
                                </a:lnTo>
                                <a:lnTo>
                                  <a:pt x="3403254" y="225647"/>
                                </a:lnTo>
                                <a:lnTo>
                                  <a:pt x="3431930" y="257913"/>
                                </a:lnTo>
                                <a:lnTo>
                                  <a:pt x="3457306" y="291729"/>
                                </a:lnTo>
                                <a:lnTo>
                                  <a:pt x="3479222" y="326980"/>
                                </a:lnTo>
                                <a:lnTo>
                                  <a:pt x="3497516" y="363550"/>
                                </a:lnTo>
                                <a:lnTo>
                                  <a:pt x="3512025" y="401322"/>
                                </a:lnTo>
                                <a:lnTo>
                                  <a:pt x="3522589" y="440182"/>
                                </a:lnTo>
                                <a:lnTo>
                                  <a:pt x="3529046" y="480013"/>
                                </a:lnTo>
                                <a:lnTo>
                                  <a:pt x="3531234" y="520700"/>
                                </a:lnTo>
                                <a:lnTo>
                                  <a:pt x="3529046" y="561386"/>
                                </a:lnTo>
                                <a:lnTo>
                                  <a:pt x="3522589" y="601217"/>
                                </a:lnTo>
                                <a:lnTo>
                                  <a:pt x="3512025" y="640077"/>
                                </a:lnTo>
                                <a:lnTo>
                                  <a:pt x="3497516" y="677849"/>
                                </a:lnTo>
                                <a:lnTo>
                                  <a:pt x="3479222" y="714419"/>
                                </a:lnTo>
                                <a:lnTo>
                                  <a:pt x="3457306" y="749670"/>
                                </a:lnTo>
                                <a:lnTo>
                                  <a:pt x="3431930" y="783486"/>
                                </a:lnTo>
                                <a:lnTo>
                                  <a:pt x="3403254" y="815752"/>
                                </a:lnTo>
                                <a:lnTo>
                                  <a:pt x="3371441" y="846351"/>
                                </a:lnTo>
                                <a:lnTo>
                                  <a:pt x="3336652" y="875168"/>
                                </a:lnTo>
                                <a:lnTo>
                                  <a:pt x="3299049" y="902088"/>
                                </a:lnTo>
                                <a:lnTo>
                                  <a:pt x="3258792" y="926993"/>
                                </a:lnTo>
                                <a:lnTo>
                                  <a:pt x="3216045" y="949768"/>
                                </a:lnTo>
                                <a:lnTo>
                                  <a:pt x="3170968" y="970298"/>
                                </a:lnTo>
                                <a:lnTo>
                                  <a:pt x="3123724" y="988467"/>
                                </a:lnTo>
                                <a:lnTo>
                                  <a:pt x="3074473" y="1004158"/>
                                </a:lnTo>
                                <a:lnTo>
                                  <a:pt x="3023377" y="1017256"/>
                                </a:lnTo>
                                <a:lnTo>
                                  <a:pt x="2970598" y="1027645"/>
                                </a:lnTo>
                                <a:lnTo>
                                  <a:pt x="2916298" y="1035209"/>
                                </a:lnTo>
                                <a:lnTo>
                                  <a:pt x="2860637" y="1039833"/>
                                </a:lnTo>
                                <a:lnTo>
                                  <a:pt x="2803779" y="1041400"/>
                                </a:lnTo>
                                <a:lnTo>
                                  <a:pt x="2746937" y="1039833"/>
                                </a:lnTo>
                                <a:lnTo>
                                  <a:pt x="2691292" y="1035209"/>
                                </a:lnTo>
                                <a:lnTo>
                                  <a:pt x="2637006" y="1027645"/>
                                </a:lnTo>
                                <a:lnTo>
                                  <a:pt x="2584240" y="1017256"/>
                                </a:lnTo>
                                <a:lnTo>
                                  <a:pt x="2533155" y="1004158"/>
                                </a:lnTo>
                                <a:lnTo>
                                  <a:pt x="2483914" y="988467"/>
                                </a:lnTo>
                                <a:lnTo>
                                  <a:pt x="2436678" y="970298"/>
                                </a:lnTo>
                                <a:lnTo>
                                  <a:pt x="2391609" y="949768"/>
                                </a:lnTo>
                                <a:lnTo>
                                  <a:pt x="2348868" y="926993"/>
                                </a:lnTo>
                                <a:lnTo>
                                  <a:pt x="2308617" y="902088"/>
                                </a:lnTo>
                                <a:lnTo>
                                  <a:pt x="2271018" y="875168"/>
                                </a:lnTo>
                                <a:lnTo>
                                  <a:pt x="2236233" y="846351"/>
                                </a:lnTo>
                                <a:lnTo>
                                  <a:pt x="2204423" y="815752"/>
                                </a:lnTo>
                                <a:lnTo>
                                  <a:pt x="2175749" y="783486"/>
                                </a:lnTo>
                                <a:lnTo>
                                  <a:pt x="2150375" y="749670"/>
                                </a:lnTo>
                                <a:lnTo>
                                  <a:pt x="2128460" y="714419"/>
                                </a:lnTo>
                                <a:lnTo>
                                  <a:pt x="2110167" y="677849"/>
                                </a:lnTo>
                                <a:lnTo>
                                  <a:pt x="2095658" y="640077"/>
                                </a:lnTo>
                                <a:lnTo>
                                  <a:pt x="2085095" y="601217"/>
                                </a:lnTo>
                                <a:lnTo>
                                  <a:pt x="2078638" y="561386"/>
                                </a:lnTo>
                                <a:lnTo>
                                  <a:pt x="2076450" y="520700"/>
                                </a:lnTo>
                                <a:close/>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627380" y="122554"/>
                            <a:ext cx="4668520" cy="1633220"/>
                          </a:xfrm>
                          <a:custGeom>
                            <a:avLst/>
                            <a:gdLst/>
                            <a:ahLst/>
                            <a:cxnLst/>
                            <a:rect l="l" t="t" r="r" b="b"/>
                            <a:pathLst>
                              <a:path w="4668520" h="1633220">
                                <a:moveTo>
                                  <a:pt x="85217" y="988949"/>
                                </a:moveTo>
                                <a:lnTo>
                                  <a:pt x="72593" y="963041"/>
                                </a:lnTo>
                                <a:lnTo>
                                  <a:pt x="69875" y="957465"/>
                                </a:lnTo>
                                <a:lnTo>
                                  <a:pt x="67106" y="951801"/>
                                </a:lnTo>
                                <a:lnTo>
                                  <a:pt x="51816" y="920369"/>
                                </a:lnTo>
                                <a:lnTo>
                                  <a:pt x="0" y="988060"/>
                                </a:lnTo>
                                <a:lnTo>
                                  <a:pt x="85217" y="988949"/>
                                </a:lnTo>
                                <a:close/>
                              </a:path>
                              <a:path w="4668520" h="1633220">
                                <a:moveTo>
                                  <a:pt x="628142" y="685419"/>
                                </a:moveTo>
                                <a:lnTo>
                                  <a:pt x="625348" y="679831"/>
                                </a:lnTo>
                                <a:lnTo>
                                  <a:pt x="67106" y="951801"/>
                                </a:lnTo>
                                <a:lnTo>
                                  <a:pt x="69811" y="957326"/>
                                </a:lnTo>
                                <a:lnTo>
                                  <a:pt x="69875" y="957465"/>
                                </a:lnTo>
                                <a:lnTo>
                                  <a:pt x="628142" y="685419"/>
                                </a:lnTo>
                                <a:close/>
                              </a:path>
                              <a:path w="4668520" h="1633220">
                                <a:moveTo>
                                  <a:pt x="629158" y="750697"/>
                                </a:moveTo>
                                <a:lnTo>
                                  <a:pt x="624332" y="746633"/>
                                </a:lnTo>
                                <a:lnTo>
                                  <a:pt x="48856" y="1422031"/>
                                </a:lnTo>
                                <a:lnTo>
                                  <a:pt x="22352" y="1399413"/>
                                </a:lnTo>
                                <a:lnTo>
                                  <a:pt x="1905" y="1482090"/>
                                </a:lnTo>
                                <a:lnTo>
                                  <a:pt x="80264" y="1448816"/>
                                </a:lnTo>
                                <a:lnTo>
                                  <a:pt x="65074" y="1435862"/>
                                </a:lnTo>
                                <a:lnTo>
                                  <a:pt x="53708" y="1426184"/>
                                </a:lnTo>
                                <a:lnTo>
                                  <a:pt x="629158" y="750697"/>
                                </a:lnTo>
                                <a:close/>
                              </a:path>
                              <a:path w="4668520" h="1633220">
                                <a:moveTo>
                                  <a:pt x="685292" y="628142"/>
                                </a:moveTo>
                                <a:lnTo>
                                  <a:pt x="74993" y="488861"/>
                                </a:lnTo>
                                <a:lnTo>
                                  <a:pt x="75641" y="486029"/>
                                </a:lnTo>
                                <a:lnTo>
                                  <a:pt x="82804" y="454787"/>
                                </a:lnTo>
                                <a:lnTo>
                                  <a:pt x="0" y="474980"/>
                                </a:lnTo>
                                <a:lnTo>
                                  <a:pt x="65786" y="529082"/>
                                </a:lnTo>
                                <a:lnTo>
                                  <a:pt x="73571" y="495084"/>
                                </a:lnTo>
                                <a:lnTo>
                                  <a:pt x="683768" y="634238"/>
                                </a:lnTo>
                                <a:lnTo>
                                  <a:pt x="685292" y="628142"/>
                                </a:lnTo>
                                <a:close/>
                              </a:path>
                              <a:path w="4668520" h="1633220">
                                <a:moveTo>
                                  <a:pt x="746252" y="584835"/>
                                </a:moveTo>
                                <a:lnTo>
                                  <a:pt x="66700" y="44856"/>
                                </a:lnTo>
                                <a:lnTo>
                                  <a:pt x="72961" y="36957"/>
                                </a:lnTo>
                                <a:lnTo>
                                  <a:pt x="88392" y="17526"/>
                                </a:lnTo>
                                <a:lnTo>
                                  <a:pt x="5080" y="0"/>
                                </a:lnTo>
                                <a:lnTo>
                                  <a:pt x="41021" y="77216"/>
                                </a:lnTo>
                                <a:lnTo>
                                  <a:pt x="62699" y="49898"/>
                                </a:lnTo>
                                <a:lnTo>
                                  <a:pt x="742188" y="589915"/>
                                </a:lnTo>
                                <a:lnTo>
                                  <a:pt x="746252" y="584835"/>
                                </a:lnTo>
                                <a:close/>
                              </a:path>
                              <a:path w="4668520" h="1633220">
                                <a:moveTo>
                                  <a:pt x="2739390" y="748665"/>
                                </a:moveTo>
                                <a:lnTo>
                                  <a:pt x="2733040" y="745490"/>
                                </a:lnTo>
                                <a:lnTo>
                                  <a:pt x="2663190" y="710565"/>
                                </a:lnTo>
                                <a:lnTo>
                                  <a:pt x="2663190" y="745490"/>
                                </a:lnTo>
                                <a:lnTo>
                                  <a:pt x="2235835" y="745490"/>
                                </a:lnTo>
                                <a:lnTo>
                                  <a:pt x="2235835" y="751840"/>
                                </a:lnTo>
                                <a:lnTo>
                                  <a:pt x="2663190" y="751840"/>
                                </a:lnTo>
                                <a:lnTo>
                                  <a:pt x="2663190" y="786765"/>
                                </a:lnTo>
                                <a:lnTo>
                                  <a:pt x="2733040" y="751840"/>
                                </a:lnTo>
                                <a:lnTo>
                                  <a:pt x="2739390" y="748665"/>
                                </a:lnTo>
                                <a:close/>
                              </a:path>
                              <a:path w="4668520" h="1633220">
                                <a:moveTo>
                                  <a:pt x="4668520" y="1633220"/>
                                </a:moveTo>
                                <a:lnTo>
                                  <a:pt x="4649838" y="1601089"/>
                                </a:lnTo>
                                <a:lnTo>
                                  <a:pt x="4625721" y="1559560"/>
                                </a:lnTo>
                                <a:lnTo>
                                  <a:pt x="4606531" y="1588846"/>
                                </a:lnTo>
                                <a:lnTo>
                                  <a:pt x="3933698" y="1147953"/>
                                </a:lnTo>
                                <a:lnTo>
                                  <a:pt x="3930142" y="1153287"/>
                                </a:lnTo>
                                <a:lnTo>
                                  <a:pt x="4603051" y="1594154"/>
                                </a:lnTo>
                                <a:lnTo>
                                  <a:pt x="4583938" y="1623314"/>
                                </a:lnTo>
                                <a:lnTo>
                                  <a:pt x="4668520" y="1633220"/>
                                </a:lnTo>
                                <a:close/>
                              </a:path>
                              <a:path w="4668520" h="1633220">
                                <a:moveTo>
                                  <a:pt x="4668520" y="1238885"/>
                                </a:moveTo>
                                <a:lnTo>
                                  <a:pt x="4649381" y="1213993"/>
                                </a:lnTo>
                                <a:lnTo>
                                  <a:pt x="4616577" y="1171321"/>
                                </a:lnTo>
                                <a:lnTo>
                                  <a:pt x="4601337" y="1202728"/>
                                </a:lnTo>
                                <a:lnTo>
                                  <a:pt x="4156202" y="986409"/>
                                </a:lnTo>
                                <a:lnTo>
                                  <a:pt x="4153408" y="992124"/>
                                </a:lnTo>
                                <a:lnTo>
                                  <a:pt x="4598555" y="1208455"/>
                                </a:lnTo>
                                <a:lnTo>
                                  <a:pt x="4583303" y="1239901"/>
                                </a:lnTo>
                                <a:lnTo>
                                  <a:pt x="4668520" y="1238885"/>
                                </a:lnTo>
                                <a:close/>
                              </a:path>
                              <a:path w="4668520" h="1633220">
                                <a:moveTo>
                                  <a:pt x="4668520" y="683895"/>
                                </a:moveTo>
                                <a:lnTo>
                                  <a:pt x="4662170" y="680720"/>
                                </a:lnTo>
                                <a:lnTo>
                                  <a:pt x="4592320" y="645795"/>
                                </a:lnTo>
                                <a:lnTo>
                                  <a:pt x="4592320" y="680720"/>
                                </a:lnTo>
                                <a:lnTo>
                                  <a:pt x="4154805" y="680720"/>
                                </a:lnTo>
                                <a:lnTo>
                                  <a:pt x="4154805" y="687070"/>
                                </a:lnTo>
                                <a:lnTo>
                                  <a:pt x="4592320" y="687070"/>
                                </a:lnTo>
                                <a:lnTo>
                                  <a:pt x="4592320" y="721995"/>
                                </a:lnTo>
                                <a:lnTo>
                                  <a:pt x="4662170" y="687070"/>
                                </a:lnTo>
                                <a:lnTo>
                                  <a:pt x="4668520" y="683895"/>
                                </a:lnTo>
                                <a:close/>
                              </a:path>
                              <a:path w="4668520" h="1633220">
                                <a:moveTo>
                                  <a:pt x="4668520" y="137795"/>
                                </a:moveTo>
                                <a:lnTo>
                                  <a:pt x="4583430" y="134747"/>
                                </a:lnTo>
                                <a:lnTo>
                                  <a:pt x="4597933" y="166560"/>
                                </a:lnTo>
                                <a:lnTo>
                                  <a:pt x="3930650" y="471424"/>
                                </a:lnTo>
                                <a:lnTo>
                                  <a:pt x="3933190" y="477278"/>
                                </a:lnTo>
                                <a:lnTo>
                                  <a:pt x="4600600" y="172402"/>
                                </a:lnTo>
                                <a:lnTo>
                                  <a:pt x="4615053" y="204089"/>
                                </a:lnTo>
                                <a:lnTo>
                                  <a:pt x="4649559" y="161290"/>
                                </a:lnTo>
                                <a:lnTo>
                                  <a:pt x="4668520" y="137795"/>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1596771" y="792918"/>
                            <a:ext cx="936625" cy="140335"/>
                          </a:xfrm>
                          <a:prstGeom prst="rect">
                            <a:avLst/>
                          </a:prstGeom>
                        </wps:spPr>
                        <wps:txbx>
                          <w:txbxContent>
                            <w:p>
                              <w:pPr>
                                <w:spacing w:line="221" w:lineRule="exact" w:before="0"/>
                                <w:ind w:left="0" w:right="0" w:firstLine="0"/>
                                <w:jc w:val="left"/>
                                <w:rPr>
                                  <w:sz w:val="20"/>
                                </w:rPr>
                              </w:pPr>
                              <w:r>
                                <w:rPr>
                                  <w:sz w:val="20"/>
                                </w:rPr>
                                <w:t>Sanksi</w:t>
                              </w:r>
                              <w:r>
                                <w:rPr>
                                  <w:spacing w:val="-6"/>
                                  <w:sz w:val="20"/>
                                </w:rPr>
                                <w:t> </w:t>
                              </w:r>
                              <w:r>
                                <w:rPr>
                                  <w:sz w:val="20"/>
                                </w:rPr>
                                <w:t>Pajak</w:t>
                              </w:r>
                              <w:r>
                                <w:rPr>
                                  <w:spacing w:val="-3"/>
                                  <w:sz w:val="20"/>
                                </w:rPr>
                                <w:t> </w:t>
                              </w:r>
                              <w:r>
                                <w:rPr>
                                  <w:spacing w:val="-4"/>
                                  <w:sz w:val="20"/>
                                </w:rPr>
                                <w:t>(X2)</w:t>
                              </w:r>
                            </w:p>
                          </w:txbxContent>
                        </wps:txbx>
                        <wps:bodyPr wrap="square" lIns="0" tIns="0" rIns="0" bIns="0" rtlCol="0">
                          <a:noAutofit/>
                        </wps:bodyPr>
                      </wps:wsp>
                      <wps:wsp>
                        <wps:cNvPr id="62" name="Textbox 62"/>
                        <wps:cNvSpPr txBox="1"/>
                        <wps:spPr>
                          <a:xfrm>
                            <a:off x="3640709" y="786822"/>
                            <a:ext cx="845185" cy="297180"/>
                          </a:xfrm>
                          <a:prstGeom prst="rect">
                            <a:avLst/>
                          </a:prstGeom>
                        </wps:spPr>
                        <wps:txbx>
                          <w:txbxContent>
                            <w:p>
                              <w:pPr>
                                <w:spacing w:line="256" w:lineRule="auto" w:before="0"/>
                                <w:ind w:left="0" w:right="18" w:firstLine="220"/>
                                <w:jc w:val="left"/>
                                <w:rPr>
                                  <w:sz w:val="20"/>
                                </w:rPr>
                              </w:pPr>
                              <w:r>
                                <w:rPr>
                                  <w:spacing w:val="-2"/>
                                  <w:sz w:val="20"/>
                                </w:rPr>
                                <w:t>Kepatuhan </w:t>
                              </w:r>
                              <w:r>
                                <w:rPr>
                                  <w:sz w:val="20"/>
                                </w:rPr>
                                <w:t>Wajib</w:t>
                              </w:r>
                              <w:r>
                                <w:rPr>
                                  <w:spacing w:val="-13"/>
                                  <w:sz w:val="20"/>
                                </w:rPr>
                                <w:t> </w:t>
                              </w:r>
                              <w:r>
                                <w:rPr>
                                  <w:sz w:val="20"/>
                                </w:rPr>
                                <w:t>Pajak</w:t>
                              </w:r>
                              <w:r>
                                <w:rPr>
                                  <w:spacing w:val="-12"/>
                                  <w:sz w:val="20"/>
                                </w:rPr>
                                <w:t> </w:t>
                              </w:r>
                              <w:r>
                                <w:rPr>
                                  <w:sz w:val="20"/>
                                </w:rPr>
                                <w:t>(Y)</w:t>
                              </w:r>
                            </w:p>
                          </w:txbxContent>
                        </wps:txbx>
                        <wps:bodyPr wrap="square" lIns="0" tIns="0" rIns="0" bIns="0" rtlCol="0">
                          <a:noAutofit/>
                        </wps:bodyPr>
                      </wps:wsp>
                      <wps:wsp>
                        <wps:cNvPr id="63" name="Textbox 63"/>
                        <wps:cNvSpPr txBox="1"/>
                        <wps:spPr>
                          <a:xfrm>
                            <a:off x="5301615" y="1509394"/>
                            <a:ext cx="626745" cy="339725"/>
                          </a:xfrm>
                          <a:prstGeom prst="rect">
                            <a:avLst/>
                          </a:prstGeom>
                          <a:ln w="12700">
                            <a:solidFill>
                              <a:srgbClr val="000000"/>
                            </a:solidFill>
                            <a:prstDash val="solid"/>
                          </a:ln>
                        </wps:spPr>
                        <wps:txbx>
                          <w:txbxContent>
                            <w:p>
                              <w:pPr>
                                <w:spacing w:before="73"/>
                                <w:ind w:left="6" w:right="0" w:firstLine="0"/>
                                <w:jc w:val="center"/>
                                <w:rPr>
                                  <w:rFonts w:ascii="Calibri"/>
                                  <w:sz w:val="22"/>
                                </w:rPr>
                              </w:pPr>
                              <w:r>
                                <w:rPr>
                                  <w:rFonts w:ascii="Calibri"/>
                                  <w:spacing w:val="-5"/>
                                  <w:sz w:val="22"/>
                                </w:rPr>
                                <w:t>Y.4</w:t>
                              </w:r>
                            </w:p>
                          </w:txbxContent>
                        </wps:txbx>
                        <wps:bodyPr wrap="square" lIns="0" tIns="0" rIns="0" bIns="0" rtlCol="0">
                          <a:noAutofit/>
                        </wps:bodyPr>
                      </wps:wsp>
                      <wps:wsp>
                        <wps:cNvPr id="64" name="Textbox 64"/>
                        <wps:cNvSpPr txBox="1"/>
                        <wps:spPr>
                          <a:xfrm>
                            <a:off x="6350" y="1413510"/>
                            <a:ext cx="626745" cy="339725"/>
                          </a:xfrm>
                          <a:prstGeom prst="rect">
                            <a:avLst/>
                          </a:prstGeom>
                          <a:ln w="12700">
                            <a:solidFill>
                              <a:srgbClr val="000000"/>
                            </a:solidFill>
                            <a:prstDash val="solid"/>
                          </a:ln>
                        </wps:spPr>
                        <wps:txbx>
                          <w:txbxContent>
                            <w:p>
                              <w:pPr>
                                <w:spacing w:before="72"/>
                                <w:ind w:left="285" w:right="0" w:firstLine="0"/>
                                <w:jc w:val="left"/>
                                <w:rPr>
                                  <w:rFonts w:ascii="Calibri"/>
                                  <w:sz w:val="22"/>
                                </w:rPr>
                              </w:pPr>
                              <w:r>
                                <w:rPr>
                                  <w:rFonts w:ascii="Calibri"/>
                                  <w:spacing w:val="-4"/>
                                  <w:sz w:val="22"/>
                                </w:rPr>
                                <w:t>X2.4</w:t>
                              </w:r>
                            </w:p>
                          </w:txbxContent>
                        </wps:txbx>
                        <wps:bodyPr wrap="square" lIns="0" tIns="0" rIns="0" bIns="0" rtlCol="0">
                          <a:noAutofit/>
                        </wps:bodyPr>
                      </wps:wsp>
                      <wps:wsp>
                        <wps:cNvPr id="65" name="Textbox 65"/>
                        <wps:cNvSpPr txBox="1"/>
                        <wps:spPr>
                          <a:xfrm>
                            <a:off x="5301615" y="1073785"/>
                            <a:ext cx="626745" cy="339725"/>
                          </a:xfrm>
                          <a:prstGeom prst="rect">
                            <a:avLst/>
                          </a:prstGeom>
                          <a:ln w="12700">
                            <a:solidFill>
                              <a:srgbClr val="000000"/>
                            </a:solidFill>
                            <a:prstDash val="solid"/>
                          </a:ln>
                        </wps:spPr>
                        <wps:txbx>
                          <w:txbxContent>
                            <w:p>
                              <w:pPr>
                                <w:spacing w:before="72"/>
                                <w:ind w:left="6" w:right="0" w:firstLine="0"/>
                                <w:jc w:val="center"/>
                                <w:rPr>
                                  <w:rFonts w:ascii="Calibri"/>
                                  <w:sz w:val="22"/>
                                </w:rPr>
                              </w:pPr>
                              <w:r>
                                <w:rPr>
                                  <w:rFonts w:ascii="Calibri"/>
                                  <w:spacing w:val="-5"/>
                                  <w:sz w:val="22"/>
                                </w:rPr>
                                <w:t>Y.3</w:t>
                              </w:r>
                            </w:p>
                          </w:txbxContent>
                        </wps:txbx>
                        <wps:bodyPr wrap="square" lIns="0" tIns="0" rIns="0" bIns="0" rtlCol="0">
                          <a:noAutofit/>
                        </wps:bodyPr>
                      </wps:wsp>
                      <wps:wsp>
                        <wps:cNvPr id="66" name="Textbox 66"/>
                        <wps:cNvSpPr txBox="1"/>
                        <wps:spPr>
                          <a:xfrm>
                            <a:off x="6350" y="936625"/>
                            <a:ext cx="626745" cy="339725"/>
                          </a:xfrm>
                          <a:prstGeom prst="rect">
                            <a:avLst/>
                          </a:prstGeom>
                          <a:ln w="12700">
                            <a:solidFill>
                              <a:srgbClr val="000000"/>
                            </a:solidFill>
                            <a:prstDash val="solid"/>
                          </a:ln>
                        </wps:spPr>
                        <wps:txbx>
                          <w:txbxContent>
                            <w:p>
                              <w:pPr>
                                <w:spacing w:before="72"/>
                                <w:ind w:left="285" w:right="0" w:firstLine="0"/>
                                <w:jc w:val="left"/>
                                <w:rPr>
                                  <w:rFonts w:ascii="Calibri"/>
                                  <w:sz w:val="22"/>
                                </w:rPr>
                              </w:pPr>
                              <w:r>
                                <w:rPr>
                                  <w:rFonts w:ascii="Calibri"/>
                                  <w:spacing w:val="-4"/>
                                  <w:sz w:val="22"/>
                                </w:rPr>
                                <w:t>X2.3</w:t>
                              </w:r>
                            </w:p>
                          </w:txbxContent>
                        </wps:txbx>
                        <wps:bodyPr wrap="square" lIns="0" tIns="0" rIns="0" bIns="0" rtlCol="0">
                          <a:noAutofit/>
                        </wps:bodyPr>
                      </wps:wsp>
                      <wps:wsp>
                        <wps:cNvPr id="67" name="Textbox 67"/>
                        <wps:cNvSpPr txBox="1"/>
                        <wps:spPr>
                          <a:xfrm>
                            <a:off x="5301615" y="596900"/>
                            <a:ext cx="626745" cy="339725"/>
                          </a:xfrm>
                          <a:prstGeom prst="rect">
                            <a:avLst/>
                          </a:prstGeom>
                          <a:ln w="12700">
                            <a:solidFill>
                              <a:srgbClr val="000000"/>
                            </a:solidFill>
                            <a:prstDash val="solid"/>
                          </a:ln>
                        </wps:spPr>
                        <wps:txbx>
                          <w:txbxContent>
                            <w:p>
                              <w:pPr>
                                <w:spacing w:before="72"/>
                                <w:ind w:left="6" w:right="0" w:firstLine="0"/>
                                <w:jc w:val="center"/>
                                <w:rPr>
                                  <w:rFonts w:ascii="Calibri"/>
                                  <w:sz w:val="22"/>
                                </w:rPr>
                              </w:pPr>
                              <w:r>
                                <w:rPr>
                                  <w:rFonts w:ascii="Calibri"/>
                                  <w:spacing w:val="-5"/>
                                  <w:sz w:val="22"/>
                                </w:rPr>
                                <w:t>Y.2</w:t>
                              </w:r>
                            </w:p>
                          </w:txbxContent>
                        </wps:txbx>
                        <wps:bodyPr wrap="square" lIns="0" tIns="0" rIns="0" bIns="0" rtlCol="0">
                          <a:noAutofit/>
                        </wps:bodyPr>
                      </wps:wsp>
                      <wps:wsp>
                        <wps:cNvPr id="68" name="Textbox 68"/>
                        <wps:cNvSpPr txBox="1"/>
                        <wps:spPr>
                          <a:xfrm>
                            <a:off x="6350" y="467359"/>
                            <a:ext cx="626745" cy="339725"/>
                          </a:xfrm>
                          <a:prstGeom prst="rect">
                            <a:avLst/>
                          </a:prstGeom>
                          <a:ln w="12700">
                            <a:solidFill>
                              <a:srgbClr val="000000"/>
                            </a:solidFill>
                            <a:prstDash val="solid"/>
                          </a:ln>
                        </wps:spPr>
                        <wps:txbx>
                          <w:txbxContent>
                            <w:p>
                              <w:pPr>
                                <w:spacing w:before="72"/>
                                <w:ind w:left="285" w:right="0" w:firstLine="0"/>
                                <w:jc w:val="left"/>
                                <w:rPr>
                                  <w:rFonts w:ascii="Calibri"/>
                                  <w:sz w:val="22"/>
                                </w:rPr>
                              </w:pPr>
                              <w:r>
                                <w:rPr>
                                  <w:rFonts w:ascii="Calibri"/>
                                  <w:spacing w:val="-4"/>
                                  <w:sz w:val="22"/>
                                </w:rPr>
                                <w:t>X2.2</w:t>
                              </w:r>
                            </w:p>
                          </w:txbxContent>
                        </wps:txbx>
                        <wps:bodyPr wrap="square" lIns="0" tIns="0" rIns="0" bIns="0" rtlCol="0">
                          <a:noAutofit/>
                        </wps:bodyPr>
                      </wps:wsp>
                      <wps:wsp>
                        <wps:cNvPr id="69" name="Textbox 69"/>
                        <wps:cNvSpPr txBox="1"/>
                        <wps:spPr>
                          <a:xfrm>
                            <a:off x="5300979" y="125095"/>
                            <a:ext cx="626745" cy="339725"/>
                          </a:xfrm>
                          <a:prstGeom prst="rect">
                            <a:avLst/>
                          </a:prstGeom>
                          <a:ln w="12700">
                            <a:solidFill>
                              <a:srgbClr val="000000"/>
                            </a:solidFill>
                            <a:prstDash val="solid"/>
                          </a:ln>
                        </wps:spPr>
                        <wps:txbx>
                          <w:txbxContent>
                            <w:p>
                              <w:pPr>
                                <w:spacing w:before="71"/>
                                <w:ind w:left="6" w:right="3" w:firstLine="0"/>
                                <w:jc w:val="center"/>
                                <w:rPr>
                                  <w:rFonts w:ascii="Calibri"/>
                                  <w:sz w:val="22"/>
                                </w:rPr>
                              </w:pPr>
                              <w:r>
                                <w:rPr>
                                  <w:rFonts w:ascii="Calibri"/>
                                  <w:spacing w:val="-5"/>
                                  <w:sz w:val="22"/>
                                </w:rPr>
                                <w:t>Y.1</w:t>
                              </w:r>
                            </w:p>
                          </w:txbxContent>
                        </wps:txbx>
                        <wps:bodyPr wrap="square" lIns="0" tIns="0" rIns="0" bIns="0" rtlCol="0">
                          <a:noAutofit/>
                        </wps:bodyPr>
                      </wps:wsp>
                      <wps:wsp>
                        <wps:cNvPr id="70" name="Textbox 70"/>
                        <wps:cNvSpPr txBox="1"/>
                        <wps:spPr>
                          <a:xfrm>
                            <a:off x="6350" y="6350"/>
                            <a:ext cx="626745" cy="339725"/>
                          </a:xfrm>
                          <a:prstGeom prst="rect">
                            <a:avLst/>
                          </a:prstGeom>
                          <a:ln w="12700">
                            <a:solidFill>
                              <a:srgbClr val="000000"/>
                            </a:solidFill>
                            <a:prstDash val="solid"/>
                          </a:ln>
                        </wps:spPr>
                        <wps:txbx>
                          <w:txbxContent>
                            <w:p>
                              <w:pPr>
                                <w:spacing w:before="73"/>
                                <w:ind w:left="285" w:right="0" w:firstLine="0"/>
                                <w:jc w:val="left"/>
                                <w:rPr>
                                  <w:rFonts w:ascii="Calibri"/>
                                  <w:sz w:val="22"/>
                                </w:rPr>
                              </w:pPr>
                              <w:r>
                                <w:rPr>
                                  <w:rFonts w:ascii="Calibri"/>
                                  <w:spacing w:val="-4"/>
                                  <w:sz w:val="22"/>
                                </w:rPr>
                                <w:t>X2.1</w:t>
                              </w:r>
                            </w:p>
                          </w:txbxContent>
                        </wps:txbx>
                        <wps:bodyPr wrap="square" lIns="0" tIns="0" rIns="0" bIns="0" rtlCol="0">
                          <a:noAutofit/>
                        </wps:bodyPr>
                      </wps:wsp>
                    </wpg:wgp>
                  </a:graphicData>
                </a:graphic>
              </wp:anchor>
            </w:drawing>
          </mc:Choice>
          <mc:Fallback>
            <w:pict>
              <v:group style="position:absolute;margin-left:86pt;margin-top:19.123964pt;width:467.3pt;height:146.1pt;mso-position-horizontal-relative:page;mso-position-vertical-relative:paragraph;z-index:15730688" id="docshapegroup55" coordorigin="1720,382" coordsize="9346,2922">
                <v:shape style="position:absolute;left:6366;top:2327;width:430;height:221" type="#_x0000_t202" id="docshape56" filled="false" stroked="false">
                  <v:textbox inset="0,0,0,0">
                    <w:txbxContent>
                      <w:p>
                        <w:pPr>
                          <w:spacing w:line="221" w:lineRule="exact" w:before="0"/>
                          <w:ind w:left="0" w:right="0" w:firstLine="0"/>
                          <w:jc w:val="left"/>
                          <w:rPr>
                            <w:rFonts w:ascii="Calibri"/>
                            <w:sz w:val="22"/>
                          </w:rPr>
                        </w:pPr>
                        <w:r>
                          <w:rPr>
                            <w:rFonts w:ascii="Calibri"/>
                            <w:sz w:val="22"/>
                          </w:rPr>
                          <w:t>H2</w:t>
                        </w:r>
                        <w:r>
                          <w:rPr>
                            <w:rFonts w:ascii="Calibri"/>
                            <w:spacing w:val="-1"/>
                            <w:sz w:val="22"/>
                          </w:rPr>
                          <w:t> </w:t>
                        </w:r>
                        <w:r>
                          <w:rPr>
                            <w:rFonts w:ascii="Calibri"/>
                            <w:spacing w:val="-10"/>
                            <w:sz w:val="22"/>
                          </w:rPr>
                          <w:t>+</w:t>
                        </w:r>
                      </w:p>
                    </w:txbxContent>
                  </v:textbox>
                  <w10:wrap type="none"/>
                </v:shape>
                <v:shape style="position:absolute;left:3692;top:1118;width:5561;height:1640" id="docshape57" coordorigin="3692,1118" coordsize="5561,1640" path="m3692,1825l3695,1773,3706,1721,3723,1671,3746,1621,3775,1574,3810,1527,3851,1483,3897,1441,3948,1400,4004,1362,4064,1326,4129,1292,4198,1261,4271,1232,4347,1207,4427,1184,4510,1165,4595,1148,4684,1136,4775,1126,4868,1120,4962,1118,5057,1120,5150,1126,5241,1136,5329,1148,5415,1165,5498,1184,5578,1207,5654,1232,5727,1261,5796,1292,5861,1326,5921,1362,5977,1400,6028,1441,6074,1483,6115,1527,6150,1574,6179,1621,6202,1671,6219,1721,6230,1773,6233,1825,6230,1878,6219,1930,6202,1980,6179,2030,6150,2077,6115,2124,6074,2168,6028,2210,5977,2251,5921,2289,5861,2325,5796,2359,5727,2390,5654,2419,5578,2444,5498,2467,5415,2486,5329,2503,5241,2515,5150,2525,5057,2531,4962,2532,4868,2531,4775,2525,4684,2515,4595,2503,4510,2486,4427,2467,4347,2444,4271,2419,4198,2390,4129,2359,4064,2325,4004,2289,3948,2251,3897,2210,3851,2168,3810,2124,3775,2077,3746,2030,3723,1980,3706,1930,3695,1878,3692,1825xm6962,1938l6965,1874,6976,1812,6992,1750,7015,1691,7044,1633,7078,1578,7118,1525,7164,1474,7214,1426,7268,1380,7328,1338,7391,1299,7458,1263,7529,1230,7604,1202,7681,1177,7762,1157,7845,1140,7930,1128,8018,1121,8107,1118,8197,1121,8285,1128,8370,1140,8453,1157,8534,1177,8611,1202,8686,1230,8757,1263,8824,1299,8887,1338,8947,1380,9001,1426,9051,1474,9097,1525,9137,1578,9171,1633,9200,1691,9223,1750,9239,1812,9250,1874,9253,1938,9250,2003,9239,2065,9223,2126,9200,2186,9171,2244,9137,2299,9097,2352,9051,2403,9001,2451,8947,2497,8887,2539,8824,2578,8757,2614,8686,2647,8611,2675,8534,2700,8453,2720,8370,2737,8285,2749,8197,2756,8107,2758,8018,2756,7930,2749,7845,2737,7762,2720,7681,2700,7604,2675,7529,2647,7458,2614,7391,2578,7328,2539,7268,2497,7214,2451,7164,2403,7118,2352,7078,2299,7044,2244,7015,2186,6992,2126,6976,2065,6965,2003,6962,1938xe" filled="false" stroked="true" strokeweight="1pt" strokecolor="#000000">
                  <v:path arrowok="t"/>
                  <v:stroke dashstyle="solid"/>
                </v:shape>
                <v:shape style="position:absolute;left:2708;top:575;width:7352;height:2572" id="docshape58" coordorigin="2708,575" coordsize="7352,2572" path="m2842,2133l2822,2092,2818,2083,2814,2074,2790,2025,2708,2131,2842,2133xm3697,1655l3693,1646,2814,2074,2818,2083,2818,2083,3697,1655xm3699,1758l3691,1751,2785,2815,2743,2779,2711,2909,2834,2857,2810,2837,2793,2821,3699,1758xm3787,1565l2826,1345,2827,1341,2838,1292,2708,1323,2812,1409,2824,1355,3785,1574,3787,1565xm3883,1496l2813,646,2823,634,2847,603,2716,575,2773,697,2807,654,3877,1504,3883,1496xm7022,1754l7012,1749,6902,1694,6902,1749,6229,1749,6229,1759,6902,1759,6902,1814,7012,1759,7022,1754xm10060,3147l10031,3097,9993,3031,9962,3078,8903,2383,8897,2392,9957,3086,9927,3132,10060,3147xm10060,2526l10030,2487,9978,2420,9954,2470,9253,2129,9249,2138,9950,2479,9926,2528,10060,2526xm10060,1652l10050,1647,9940,1592,9940,1647,9251,1647,9251,1657,9940,1657,9940,1712,10050,1657,10060,1652xm10060,792l9926,788,9949,838,8898,1318,8902,1327,9953,847,9976,897,10030,829,10060,792xe" filled="true" fillcolor="#000000" stroked="false">
                  <v:path arrowok="t"/>
                  <v:fill type="solid"/>
                </v:shape>
                <v:shape style="position:absolute;left:4234;top:1631;width:1475;height:221" type="#_x0000_t202" id="docshape59" filled="false" stroked="false">
                  <v:textbox inset="0,0,0,0">
                    <w:txbxContent>
                      <w:p>
                        <w:pPr>
                          <w:spacing w:line="221" w:lineRule="exact" w:before="0"/>
                          <w:ind w:left="0" w:right="0" w:firstLine="0"/>
                          <w:jc w:val="left"/>
                          <w:rPr>
                            <w:sz w:val="20"/>
                          </w:rPr>
                        </w:pPr>
                        <w:r>
                          <w:rPr>
                            <w:sz w:val="20"/>
                          </w:rPr>
                          <w:t>Sanksi</w:t>
                        </w:r>
                        <w:r>
                          <w:rPr>
                            <w:spacing w:val="-6"/>
                            <w:sz w:val="20"/>
                          </w:rPr>
                          <w:t> </w:t>
                        </w:r>
                        <w:r>
                          <w:rPr>
                            <w:sz w:val="20"/>
                          </w:rPr>
                          <w:t>Pajak</w:t>
                        </w:r>
                        <w:r>
                          <w:rPr>
                            <w:spacing w:val="-3"/>
                            <w:sz w:val="20"/>
                          </w:rPr>
                          <w:t> </w:t>
                        </w:r>
                        <w:r>
                          <w:rPr>
                            <w:spacing w:val="-4"/>
                            <w:sz w:val="20"/>
                          </w:rPr>
                          <w:t>(X2)</w:t>
                        </w:r>
                      </w:p>
                    </w:txbxContent>
                  </v:textbox>
                  <w10:wrap type="none"/>
                </v:shape>
                <v:shape style="position:absolute;left:7453;top:1621;width:1331;height:468" type="#_x0000_t202" id="docshape60" filled="false" stroked="false">
                  <v:textbox inset="0,0,0,0">
                    <w:txbxContent>
                      <w:p>
                        <w:pPr>
                          <w:spacing w:line="256" w:lineRule="auto" w:before="0"/>
                          <w:ind w:left="0" w:right="18" w:firstLine="220"/>
                          <w:jc w:val="left"/>
                          <w:rPr>
                            <w:sz w:val="20"/>
                          </w:rPr>
                        </w:pPr>
                        <w:r>
                          <w:rPr>
                            <w:spacing w:val="-2"/>
                            <w:sz w:val="20"/>
                          </w:rPr>
                          <w:t>Kepatuhan </w:t>
                        </w:r>
                        <w:r>
                          <w:rPr>
                            <w:sz w:val="20"/>
                          </w:rPr>
                          <w:t>Wajib</w:t>
                        </w:r>
                        <w:r>
                          <w:rPr>
                            <w:spacing w:val="-13"/>
                            <w:sz w:val="20"/>
                          </w:rPr>
                          <w:t> </w:t>
                        </w:r>
                        <w:r>
                          <w:rPr>
                            <w:sz w:val="20"/>
                          </w:rPr>
                          <w:t>Pajak</w:t>
                        </w:r>
                        <w:r>
                          <w:rPr>
                            <w:spacing w:val="-12"/>
                            <w:sz w:val="20"/>
                          </w:rPr>
                          <w:t> </w:t>
                        </w:r>
                        <w:r>
                          <w:rPr>
                            <w:sz w:val="20"/>
                          </w:rPr>
                          <w:t>(Y)</w:t>
                        </w:r>
                      </w:p>
                    </w:txbxContent>
                  </v:textbox>
                  <w10:wrap type="none"/>
                </v:shape>
                <v:shape style="position:absolute;left:10069;top:2759;width:987;height:535" type="#_x0000_t202" id="docshape61" filled="false" stroked="true" strokeweight="1pt" strokecolor="#000000">
                  <v:textbox inset="0,0,0,0">
                    <w:txbxContent>
                      <w:p>
                        <w:pPr>
                          <w:spacing w:before="73"/>
                          <w:ind w:left="6" w:right="0" w:firstLine="0"/>
                          <w:jc w:val="center"/>
                          <w:rPr>
                            <w:rFonts w:ascii="Calibri"/>
                            <w:sz w:val="22"/>
                          </w:rPr>
                        </w:pPr>
                        <w:r>
                          <w:rPr>
                            <w:rFonts w:ascii="Calibri"/>
                            <w:spacing w:val="-5"/>
                            <w:sz w:val="22"/>
                          </w:rPr>
                          <w:t>Y.4</w:t>
                        </w:r>
                      </w:p>
                    </w:txbxContent>
                  </v:textbox>
                  <v:stroke dashstyle="solid"/>
                  <w10:wrap type="none"/>
                </v:shape>
                <v:shape style="position:absolute;left:1730;top:2608;width:987;height:535" type="#_x0000_t202" id="docshape62" filled="false" stroked="true" strokeweight="1pt" strokecolor="#000000">
                  <v:textbox inset="0,0,0,0">
                    <w:txbxContent>
                      <w:p>
                        <w:pPr>
                          <w:spacing w:before="72"/>
                          <w:ind w:left="285" w:right="0" w:firstLine="0"/>
                          <w:jc w:val="left"/>
                          <w:rPr>
                            <w:rFonts w:ascii="Calibri"/>
                            <w:sz w:val="22"/>
                          </w:rPr>
                        </w:pPr>
                        <w:r>
                          <w:rPr>
                            <w:rFonts w:ascii="Calibri"/>
                            <w:spacing w:val="-4"/>
                            <w:sz w:val="22"/>
                          </w:rPr>
                          <w:t>X2.4</w:t>
                        </w:r>
                      </w:p>
                    </w:txbxContent>
                  </v:textbox>
                  <v:stroke dashstyle="solid"/>
                  <w10:wrap type="none"/>
                </v:shape>
                <v:shape style="position:absolute;left:10069;top:2073;width:987;height:535" type="#_x0000_t202" id="docshape63" filled="false" stroked="true" strokeweight="1pt" strokecolor="#000000">
                  <v:textbox inset="0,0,0,0">
                    <w:txbxContent>
                      <w:p>
                        <w:pPr>
                          <w:spacing w:before="72"/>
                          <w:ind w:left="6" w:right="0" w:firstLine="0"/>
                          <w:jc w:val="center"/>
                          <w:rPr>
                            <w:rFonts w:ascii="Calibri"/>
                            <w:sz w:val="22"/>
                          </w:rPr>
                        </w:pPr>
                        <w:r>
                          <w:rPr>
                            <w:rFonts w:ascii="Calibri"/>
                            <w:spacing w:val="-5"/>
                            <w:sz w:val="22"/>
                          </w:rPr>
                          <w:t>Y.3</w:t>
                        </w:r>
                      </w:p>
                    </w:txbxContent>
                  </v:textbox>
                  <v:stroke dashstyle="solid"/>
                  <w10:wrap type="none"/>
                </v:shape>
                <v:shape style="position:absolute;left:1730;top:1857;width:987;height:535" type="#_x0000_t202" id="docshape64" filled="false" stroked="true" strokeweight="1pt" strokecolor="#000000">
                  <v:textbox inset="0,0,0,0">
                    <w:txbxContent>
                      <w:p>
                        <w:pPr>
                          <w:spacing w:before="72"/>
                          <w:ind w:left="285" w:right="0" w:firstLine="0"/>
                          <w:jc w:val="left"/>
                          <w:rPr>
                            <w:rFonts w:ascii="Calibri"/>
                            <w:sz w:val="22"/>
                          </w:rPr>
                        </w:pPr>
                        <w:r>
                          <w:rPr>
                            <w:rFonts w:ascii="Calibri"/>
                            <w:spacing w:val="-4"/>
                            <w:sz w:val="22"/>
                          </w:rPr>
                          <w:t>X2.3</w:t>
                        </w:r>
                      </w:p>
                    </w:txbxContent>
                  </v:textbox>
                  <v:stroke dashstyle="solid"/>
                  <w10:wrap type="none"/>
                </v:shape>
                <v:shape style="position:absolute;left:10069;top:1322;width:987;height:535" type="#_x0000_t202" id="docshape65" filled="false" stroked="true" strokeweight="1pt" strokecolor="#000000">
                  <v:textbox inset="0,0,0,0">
                    <w:txbxContent>
                      <w:p>
                        <w:pPr>
                          <w:spacing w:before="72"/>
                          <w:ind w:left="6" w:right="0" w:firstLine="0"/>
                          <w:jc w:val="center"/>
                          <w:rPr>
                            <w:rFonts w:ascii="Calibri"/>
                            <w:sz w:val="22"/>
                          </w:rPr>
                        </w:pPr>
                        <w:r>
                          <w:rPr>
                            <w:rFonts w:ascii="Calibri"/>
                            <w:spacing w:val="-5"/>
                            <w:sz w:val="22"/>
                          </w:rPr>
                          <w:t>Y.2</w:t>
                        </w:r>
                      </w:p>
                    </w:txbxContent>
                  </v:textbox>
                  <v:stroke dashstyle="solid"/>
                  <w10:wrap type="none"/>
                </v:shape>
                <v:shape style="position:absolute;left:1730;top:1118;width:987;height:535" type="#_x0000_t202" id="docshape66" filled="false" stroked="true" strokeweight="1pt" strokecolor="#000000">
                  <v:textbox inset="0,0,0,0">
                    <w:txbxContent>
                      <w:p>
                        <w:pPr>
                          <w:spacing w:before="72"/>
                          <w:ind w:left="285" w:right="0" w:firstLine="0"/>
                          <w:jc w:val="left"/>
                          <w:rPr>
                            <w:rFonts w:ascii="Calibri"/>
                            <w:sz w:val="22"/>
                          </w:rPr>
                        </w:pPr>
                        <w:r>
                          <w:rPr>
                            <w:rFonts w:ascii="Calibri"/>
                            <w:spacing w:val="-4"/>
                            <w:sz w:val="22"/>
                          </w:rPr>
                          <w:t>X2.2</w:t>
                        </w:r>
                      </w:p>
                    </w:txbxContent>
                  </v:textbox>
                  <v:stroke dashstyle="solid"/>
                  <w10:wrap type="none"/>
                </v:shape>
                <v:shape style="position:absolute;left:10068;top:579;width:987;height:535" type="#_x0000_t202" id="docshape67" filled="false" stroked="true" strokeweight="1pt" strokecolor="#000000">
                  <v:textbox inset="0,0,0,0">
                    <w:txbxContent>
                      <w:p>
                        <w:pPr>
                          <w:spacing w:before="71"/>
                          <w:ind w:left="6" w:right="3" w:firstLine="0"/>
                          <w:jc w:val="center"/>
                          <w:rPr>
                            <w:rFonts w:ascii="Calibri"/>
                            <w:sz w:val="22"/>
                          </w:rPr>
                        </w:pPr>
                        <w:r>
                          <w:rPr>
                            <w:rFonts w:ascii="Calibri"/>
                            <w:spacing w:val="-5"/>
                            <w:sz w:val="22"/>
                          </w:rPr>
                          <w:t>Y.1</w:t>
                        </w:r>
                      </w:p>
                    </w:txbxContent>
                  </v:textbox>
                  <v:stroke dashstyle="solid"/>
                  <w10:wrap type="none"/>
                </v:shape>
                <v:shape style="position:absolute;left:1730;top:392;width:987;height:535" type="#_x0000_t202" id="docshape68" filled="false" stroked="true" strokeweight="1pt" strokecolor="#000000">
                  <v:textbox inset="0,0,0,0">
                    <w:txbxContent>
                      <w:p>
                        <w:pPr>
                          <w:spacing w:before="73"/>
                          <w:ind w:left="285" w:right="0" w:firstLine="0"/>
                          <w:jc w:val="left"/>
                          <w:rPr>
                            <w:rFonts w:ascii="Calibri"/>
                            <w:sz w:val="22"/>
                          </w:rPr>
                        </w:pPr>
                        <w:r>
                          <w:rPr>
                            <w:rFonts w:ascii="Calibri"/>
                            <w:spacing w:val="-4"/>
                            <w:sz w:val="22"/>
                          </w:rPr>
                          <w:t>X2.1</w:t>
                        </w:r>
                      </w:p>
                    </w:txbxContent>
                  </v:textbox>
                  <v:stroke dashstyle="solid"/>
                  <w10:wrap type="none"/>
                </v:shape>
                <w10:wrap type="none"/>
              </v:group>
            </w:pict>
          </mc:Fallback>
        </mc:AlternateContent>
      </w:r>
      <w:r>
        <w:rPr>
          <w:rFonts w:ascii="Calibri"/>
          <w:sz w:val="22"/>
        </w:rPr>
        <mc:AlternateContent>
          <mc:Choice Requires="wps">
            <w:drawing>
              <wp:anchor distT="0" distB="0" distL="0" distR="0" allowOverlap="1" layoutInCell="1" locked="0" behindDoc="0" simplePos="0" relativeHeight="15731200">
                <wp:simplePos x="0" y="0"/>
                <wp:positionH relativeFrom="page">
                  <wp:posOffset>4017009</wp:posOffset>
                </wp:positionH>
                <wp:positionV relativeFrom="paragraph">
                  <wp:posOffset>-842975</wp:posOffset>
                </wp:positionV>
                <wp:extent cx="1116965" cy="155130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116965" cy="1551305"/>
                        </a:xfrm>
                        <a:custGeom>
                          <a:avLst/>
                          <a:gdLst/>
                          <a:ahLst/>
                          <a:cxnLst/>
                          <a:rect l="l" t="t" r="r" b="b"/>
                          <a:pathLst>
                            <a:path w="1116965" h="1551305">
                              <a:moveTo>
                                <a:pt x="1069893" y="1491294"/>
                              </a:moveTo>
                              <a:lnTo>
                                <a:pt x="1041526" y="1511680"/>
                              </a:lnTo>
                              <a:lnTo>
                                <a:pt x="1116964" y="1551304"/>
                              </a:lnTo>
                              <a:lnTo>
                                <a:pt x="1108938" y="1501648"/>
                              </a:lnTo>
                              <a:lnTo>
                                <a:pt x="1077340" y="1501648"/>
                              </a:lnTo>
                              <a:lnTo>
                                <a:pt x="1069893" y="1491294"/>
                              </a:lnTo>
                              <a:close/>
                            </a:path>
                            <a:path w="1116965" h="1551305">
                              <a:moveTo>
                                <a:pt x="1075049" y="1487589"/>
                              </a:moveTo>
                              <a:lnTo>
                                <a:pt x="1069893" y="1491294"/>
                              </a:lnTo>
                              <a:lnTo>
                                <a:pt x="1077340" y="1501648"/>
                              </a:lnTo>
                              <a:lnTo>
                                <a:pt x="1082420" y="1497837"/>
                              </a:lnTo>
                              <a:lnTo>
                                <a:pt x="1075049" y="1487589"/>
                              </a:lnTo>
                              <a:close/>
                            </a:path>
                            <a:path w="1116965" h="1551305">
                              <a:moveTo>
                                <a:pt x="1103376" y="1467230"/>
                              </a:moveTo>
                              <a:lnTo>
                                <a:pt x="1075049" y="1487589"/>
                              </a:lnTo>
                              <a:lnTo>
                                <a:pt x="1082420" y="1497837"/>
                              </a:lnTo>
                              <a:lnTo>
                                <a:pt x="1077340" y="1501648"/>
                              </a:lnTo>
                              <a:lnTo>
                                <a:pt x="1108938" y="1501648"/>
                              </a:lnTo>
                              <a:lnTo>
                                <a:pt x="1103376" y="1467230"/>
                              </a:lnTo>
                              <a:close/>
                            </a:path>
                            <a:path w="1116965" h="1551305">
                              <a:moveTo>
                                <a:pt x="5079" y="0"/>
                              </a:moveTo>
                              <a:lnTo>
                                <a:pt x="0" y="3809"/>
                              </a:lnTo>
                              <a:lnTo>
                                <a:pt x="1069893" y="1491294"/>
                              </a:lnTo>
                              <a:lnTo>
                                <a:pt x="1075049" y="1487589"/>
                              </a:lnTo>
                              <a:lnTo>
                                <a:pt x="5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6.299988pt;margin-top:-66.376038pt;width:87.95pt;height:122.15pt;mso-position-horizontal-relative:page;mso-position-vertical-relative:paragraph;z-index:15731200" id="docshape69" coordorigin="6326,-1328" coordsize="1759,2443" path="m8011,1021l7966,1053,8085,1115,8072,1037,8023,1037,8011,1021xm8019,1015l8011,1021,8023,1037,8031,1031,8019,1015xm8064,983l8019,1015,8031,1031,8023,1037,8072,1037,8064,983xm6334,-1328l6326,-1322,8011,1021,8019,1015,6334,-1328xe" filled="true" fillcolor="#000000" stroked="false">
                <v:path arrowok="t"/>
                <v:fill type="solid"/>
                <w10:wrap type="none"/>
              </v:shape>
            </w:pict>
          </mc:Fallback>
        </mc:AlternateContent>
      </w:r>
      <w:r>
        <w:rPr>
          <w:rFonts w:ascii="Calibri"/>
          <w:spacing w:val="-5"/>
          <w:sz w:val="22"/>
        </w:rPr>
        <w:t>H1+</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57"/>
        <w:rPr>
          <w:rFonts w:ascii="Calibri"/>
          <w:sz w:val="22"/>
        </w:rPr>
      </w:pPr>
    </w:p>
    <w:p>
      <w:pPr>
        <w:spacing w:before="0"/>
        <w:ind w:left="1786" w:right="0" w:firstLine="0"/>
        <w:jc w:val="center"/>
        <w:rPr>
          <w:rFonts w:ascii="Calibri"/>
          <w:sz w:val="22"/>
        </w:rPr>
      </w:pPr>
      <w:r>
        <w:rPr>
          <w:rFonts w:ascii="Calibri"/>
          <w:sz w:val="22"/>
        </w:rPr>
        <mc:AlternateContent>
          <mc:Choice Requires="wps">
            <w:drawing>
              <wp:anchor distT="0" distB="0" distL="0" distR="0" allowOverlap="1" layoutInCell="1" locked="0" behindDoc="0" simplePos="0" relativeHeight="15729664">
                <wp:simplePos x="0" y="0"/>
                <wp:positionH relativeFrom="page">
                  <wp:posOffset>1091564</wp:posOffset>
                </wp:positionH>
                <wp:positionV relativeFrom="paragraph">
                  <wp:posOffset>-150324</wp:posOffset>
                </wp:positionV>
                <wp:extent cx="2993390" cy="1729739"/>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993390" cy="1729739"/>
                          <a:chExt cx="2993390" cy="1729739"/>
                        </a:xfrm>
                      </wpg:grpSpPr>
                      <wps:wsp>
                        <wps:cNvPr id="73" name="Graphic 73"/>
                        <wps:cNvSpPr/>
                        <wps:spPr>
                          <a:xfrm>
                            <a:off x="6985" y="474980"/>
                            <a:ext cx="2980055" cy="1057275"/>
                          </a:xfrm>
                          <a:custGeom>
                            <a:avLst/>
                            <a:gdLst/>
                            <a:ahLst/>
                            <a:cxnLst/>
                            <a:rect l="l" t="t" r="r" b="b"/>
                            <a:pathLst>
                              <a:path w="2980055" h="1057275">
                                <a:moveTo>
                                  <a:pt x="0" y="793114"/>
                                </a:moveTo>
                                <a:lnTo>
                                  <a:pt x="626744" y="793114"/>
                                </a:lnTo>
                                <a:lnTo>
                                  <a:pt x="626744" y="453389"/>
                                </a:lnTo>
                                <a:lnTo>
                                  <a:pt x="0" y="453389"/>
                                </a:lnTo>
                                <a:lnTo>
                                  <a:pt x="0" y="793114"/>
                                </a:lnTo>
                                <a:close/>
                              </a:path>
                              <a:path w="2980055" h="1057275">
                                <a:moveTo>
                                  <a:pt x="1151255" y="528574"/>
                                </a:moveTo>
                                <a:lnTo>
                                  <a:pt x="1158955" y="459682"/>
                                </a:lnTo>
                                <a:lnTo>
                                  <a:pt x="1181414" y="393464"/>
                                </a:lnTo>
                                <a:lnTo>
                                  <a:pt x="1217667" y="330479"/>
                                </a:lnTo>
                                <a:lnTo>
                                  <a:pt x="1266750" y="271285"/>
                                </a:lnTo>
                                <a:lnTo>
                                  <a:pt x="1295801" y="243283"/>
                                </a:lnTo>
                                <a:lnTo>
                                  <a:pt x="1327697" y="216438"/>
                                </a:lnTo>
                                <a:lnTo>
                                  <a:pt x="1362319" y="190820"/>
                                </a:lnTo>
                                <a:lnTo>
                                  <a:pt x="1399545" y="166497"/>
                                </a:lnTo>
                                <a:lnTo>
                                  <a:pt x="1439256" y="143541"/>
                                </a:lnTo>
                                <a:lnTo>
                                  <a:pt x="1481330" y="122021"/>
                                </a:lnTo>
                                <a:lnTo>
                                  <a:pt x="1525646" y="102006"/>
                                </a:lnTo>
                                <a:lnTo>
                                  <a:pt x="1572086" y="83566"/>
                                </a:lnTo>
                                <a:lnTo>
                                  <a:pt x="1620527" y="66771"/>
                                </a:lnTo>
                                <a:lnTo>
                                  <a:pt x="1670849" y="51691"/>
                                </a:lnTo>
                                <a:lnTo>
                                  <a:pt x="1722932" y="38396"/>
                                </a:lnTo>
                                <a:lnTo>
                                  <a:pt x="1776655" y="26954"/>
                                </a:lnTo>
                                <a:lnTo>
                                  <a:pt x="1831898" y="17436"/>
                                </a:lnTo>
                                <a:lnTo>
                                  <a:pt x="1888540" y="9912"/>
                                </a:lnTo>
                                <a:lnTo>
                                  <a:pt x="1946460" y="4452"/>
                                </a:lnTo>
                                <a:lnTo>
                                  <a:pt x="2005539" y="1124"/>
                                </a:lnTo>
                                <a:lnTo>
                                  <a:pt x="2065655" y="0"/>
                                </a:lnTo>
                                <a:lnTo>
                                  <a:pt x="2125770" y="1124"/>
                                </a:lnTo>
                                <a:lnTo>
                                  <a:pt x="2184849" y="4452"/>
                                </a:lnTo>
                                <a:lnTo>
                                  <a:pt x="2242769" y="9912"/>
                                </a:lnTo>
                                <a:lnTo>
                                  <a:pt x="2299411" y="17436"/>
                                </a:lnTo>
                                <a:lnTo>
                                  <a:pt x="2354654" y="26954"/>
                                </a:lnTo>
                                <a:lnTo>
                                  <a:pt x="2408377" y="38396"/>
                                </a:lnTo>
                                <a:lnTo>
                                  <a:pt x="2460460" y="51691"/>
                                </a:lnTo>
                                <a:lnTo>
                                  <a:pt x="2510782" y="66771"/>
                                </a:lnTo>
                                <a:lnTo>
                                  <a:pt x="2559223" y="83566"/>
                                </a:lnTo>
                                <a:lnTo>
                                  <a:pt x="2605663" y="102006"/>
                                </a:lnTo>
                                <a:lnTo>
                                  <a:pt x="2649979" y="122021"/>
                                </a:lnTo>
                                <a:lnTo>
                                  <a:pt x="2692053" y="143541"/>
                                </a:lnTo>
                                <a:lnTo>
                                  <a:pt x="2731764" y="166497"/>
                                </a:lnTo>
                                <a:lnTo>
                                  <a:pt x="2768990" y="190820"/>
                                </a:lnTo>
                                <a:lnTo>
                                  <a:pt x="2803612" y="216438"/>
                                </a:lnTo>
                                <a:lnTo>
                                  <a:pt x="2835508" y="243283"/>
                                </a:lnTo>
                                <a:lnTo>
                                  <a:pt x="2864559" y="271285"/>
                                </a:lnTo>
                                <a:lnTo>
                                  <a:pt x="2890644" y="300373"/>
                                </a:lnTo>
                                <a:lnTo>
                                  <a:pt x="2933432" y="361533"/>
                                </a:lnTo>
                                <a:lnTo>
                                  <a:pt x="2962909" y="426204"/>
                                </a:lnTo>
                                <a:lnTo>
                                  <a:pt x="2978109" y="493828"/>
                                </a:lnTo>
                                <a:lnTo>
                                  <a:pt x="2980054" y="528574"/>
                                </a:lnTo>
                                <a:lnTo>
                                  <a:pt x="2978109" y="563333"/>
                                </a:lnTo>
                                <a:lnTo>
                                  <a:pt x="2962909" y="630984"/>
                                </a:lnTo>
                                <a:lnTo>
                                  <a:pt x="2933432" y="695676"/>
                                </a:lnTo>
                                <a:lnTo>
                                  <a:pt x="2890644" y="756853"/>
                                </a:lnTo>
                                <a:lnTo>
                                  <a:pt x="2864559" y="785949"/>
                                </a:lnTo>
                                <a:lnTo>
                                  <a:pt x="2835508" y="813958"/>
                                </a:lnTo>
                                <a:lnTo>
                                  <a:pt x="2803612" y="840809"/>
                                </a:lnTo>
                                <a:lnTo>
                                  <a:pt x="2768990" y="866432"/>
                                </a:lnTo>
                                <a:lnTo>
                                  <a:pt x="2731764" y="890759"/>
                                </a:lnTo>
                                <a:lnTo>
                                  <a:pt x="2692053" y="913719"/>
                                </a:lnTo>
                                <a:lnTo>
                                  <a:pt x="2649979" y="935242"/>
                                </a:lnTo>
                                <a:lnTo>
                                  <a:pt x="2605663" y="955260"/>
                                </a:lnTo>
                                <a:lnTo>
                                  <a:pt x="2559223" y="973702"/>
                                </a:lnTo>
                                <a:lnTo>
                                  <a:pt x="2510782" y="990498"/>
                                </a:lnTo>
                                <a:lnTo>
                                  <a:pt x="2460460" y="1005580"/>
                                </a:lnTo>
                                <a:lnTo>
                                  <a:pt x="2408377" y="1018877"/>
                                </a:lnTo>
                                <a:lnTo>
                                  <a:pt x="2354654" y="1030319"/>
                                </a:lnTo>
                                <a:lnTo>
                                  <a:pt x="2299411" y="1039837"/>
                                </a:lnTo>
                                <a:lnTo>
                                  <a:pt x="2242769" y="1047361"/>
                                </a:lnTo>
                                <a:lnTo>
                                  <a:pt x="2184849" y="1052822"/>
                                </a:lnTo>
                                <a:lnTo>
                                  <a:pt x="2125770" y="1056150"/>
                                </a:lnTo>
                                <a:lnTo>
                                  <a:pt x="2065655" y="1057275"/>
                                </a:lnTo>
                                <a:lnTo>
                                  <a:pt x="2005539" y="1056150"/>
                                </a:lnTo>
                                <a:lnTo>
                                  <a:pt x="1946460" y="1052822"/>
                                </a:lnTo>
                                <a:lnTo>
                                  <a:pt x="1888540" y="1047361"/>
                                </a:lnTo>
                                <a:lnTo>
                                  <a:pt x="1831898" y="1039837"/>
                                </a:lnTo>
                                <a:lnTo>
                                  <a:pt x="1776655" y="1030319"/>
                                </a:lnTo>
                                <a:lnTo>
                                  <a:pt x="1722932" y="1018877"/>
                                </a:lnTo>
                                <a:lnTo>
                                  <a:pt x="1670849" y="1005580"/>
                                </a:lnTo>
                                <a:lnTo>
                                  <a:pt x="1620527" y="990498"/>
                                </a:lnTo>
                                <a:lnTo>
                                  <a:pt x="1572086" y="973702"/>
                                </a:lnTo>
                                <a:lnTo>
                                  <a:pt x="1525646" y="955260"/>
                                </a:lnTo>
                                <a:lnTo>
                                  <a:pt x="1481330" y="935242"/>
                                </a:lnTo>
                                <a:lnTo>
                                  <a:pt x="1439256" y="913719"/>
                                </a:lnTo>
                                <a:lnTo>
                                  <a:pt x="1399545" y="890759"/>
                                </a:lnTo>
                                <a:lnTo>
                                  <a:pt x="1362319" y="866432"/>
                                </a:lnTo>
                                <a:lnTo>
                                  <a:pt x="1327697" y="840809"/>
                                </a:lnTo>
                                <a:lnTo>
                                  <a:pt x="1295801" y="813958"/>
                                </a:lnTo>
                                <a:lnTo>
                                  <a:pt x="1266750" y="785949"/>
                                </a:lnTo>
                                <a:lnTo>
                                  <a:pt x="1240665" y="756853"/>
                                </a:lnTo>
                                <a:lnTo>
                                  <a:pt x="1197877" y="695676"/>
                                </a:lnTo>
                                <a:lnTo>
                                  <a:pt x="1168400" y="630984"/>
                                </a:lnTo>
                                <a:lnTo>
                                  <a:pt x="1153200" y="563333"/>
                                </a:lnTo>
                                <a:lnTo>
                                  <a:pt x="1151255" y="528574"/>
                                </a:lnTo>
                                <a:close/>
                              </a:path>
                            </a:pathLst>
                          </a:custGeom>
                          <a:ln w="12700">
                            <a:solidFill>
                              <a:srgbClr val="000000"/>
                            </a:solidFill>
                            <a:prstDash val="solid"/>
                          </a:ln>
                        </wps:spPr>
                        <wps:bodyPr wrap="square" lIns="0" tIns="0" rIns="0" bIns="0" rtlCol="0">
                          <a:prstTxWarp prst="textNoShape">
                            <a:avLst/>
                          </a:prstTxWarp>
                          <a:noAutofit/>
                        </wps:bodyPr>
                      </wps:wsp>
                      <wps:wsp>
                        <wps:cNvPr id="74" name="Graphic 74"/>
                        <wps:cNvSpPr/>
                        <wps:spPr>
                          <a:xfrm>
                            <a:off x="585470" y="165099"/>
                            <a:ext cx="762000" cy="1437640"/>
                          </a:xfrm>
                          <a:custGeom>
                            <a:avLst/>
                            <a:gdLst/>
                            <a:ahLst/>
                            <a:cxnLst/>
                            <a:rect l="l" t="t" r="r" b="b"/>
                            <a:pathLst>
                              <a:path w="762000" h="1437640">
                                <a:moveTo>
                                  <a:pt x="572135" y="824738"/>
                                </a:moveTo>
                                <a:lnTo>
                                  <a:pt x="570865" y="818642"/>
                                </a:lnTo>
                                <a:lnTo>
                                  <a:pt x="73723" y="929055"/>
                                </a:lnTo>
                                <a:lnTo>
                                  <a:pt x="66167" y="894969"/>
                                </a:lnTo>
                                <a:lnTo>
                                  <a:pt x="0" y="948690"/>
                                </a:lnTo>
                                <a:lnTo>
                                  <a:pt x="82677" y="969391"/>
                                </a:lnTo>
                                <a:lnTo>
                                  <a:pt x="75717" y="938022"/>
                                </a:lnTo>
                                <a:lnTo>
                                  <a:pt x="75095" y="935253"/>
                                </a:lnTo>
                                <a:lnTo>
                                  <a:pt x="572135" y="824738"/>
                                </a:lnTo>
                                <a:close/>
                              </a:path>
                              <a:path w="762000" h="1437640">
                                <a:moveTo>
                                  <a:pt x="572389" y="950976"/>
                                </a:moveTo>
                                <a:lnTo>
                                  <a:pt x="568071" y="946404"/>
                                </a:lnTo>
                                <a:lnTo>
                                  <a:pt x="102831" y="1383118"/>
                                </a:lnTo>
                                <a:lnTo>
                                  <a:pt x="78994" y="1357757"/>
                                </a:lnTo>
                                <a:lnTo>
                                  <a:pt x="49530" y="1437640"/>
                                </a:lnTo>
                                <a:lnTo>
                                  <a:pt x="131191" y="1413256"/>
                                </a:lnTo>
                                <a:lnTo>
                                  <a:pt x="115417" y="1396492"/>
                                </a:lnTo>
                                <a:lnTo>
                                  <a:pt x="107264" y="1387830"/>
                                </a:lnTo>
                                <a:lnTo>
                                  <a:pt x="572389" y="950976"/>
                                </a:lnTo>
                                <a:close/>
                              </a:path>
                              <a:path w="762000" h="1437640">
                                <a:moveTo>
                                  <a:pt x="664718" y="563245"/>
                                </a:moveTo>
                                <a:lnTo>
                                  <a:pt x="118237" y="473367"/>
                                </a:lnTo>
                                <a:lnTo>
                                  <a:pt x="118579" y="471297"/>
                                </a:lnTo>
                                <a:lnTo>
                                  <a:pt x="123952" y="438912"/>
                                </a:lnTo>
                                <a:lnTo>
                                  <a:pt x="42545" y="464185"/>
                                </a:lnTo>
                                <a:lnTo>
                                  <a:pt x="111506" y="514096"/>
                                </a:lnTo>
                                <a:lnTo>
                                  <a:pt x="117195" y="479717"/>
                                </a:lnTo>
                                <a:lnTo>
                                  <a:pt x="663702" y="569595"/>
                                </a:lnTo>
                                <a:lnTo>
                                  <a:pt x="664718" y="563245"/>
                                </a:lnTo>
                                <a:close/>
                              </a:path>
                              <a:path w="762000" h="1437640">
                                <a:moveTo>
                                  <a:pt x="762000" y="530225"/>
                                </a:moveTo>
                                <a:lnTo>
                                  <a:pt x="112395" y="43180"/>
                                </a:lnTo>
                                <a:lnTo>
                                  <a:pt x="118110" y="35560"/>
                                </a:lnTo>
                                <a:lnTo>
                                  <a:pt x="133350" y="15240"/>
                                </a:lnTo>
                                <a:lnTo>
                                  <a:pt x="49530" y="0"/>
                                </a:lnTo>
                                <a:lnTo>
                                  <a:pt x="87630" y="76200"/>
                                </a:lnTo>
                                <a:lnTo>
                                  <a:pt x="108585" y="48260"/>
                                </a:lnTo>
                                <a:lnTo>
                                  <a:pt x="758190" y="535305"/>
                                </a:lnTo>
                                <a:lnTo>
                                  <a:pt x="762000" y="530225"/>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94945" y="1008761"/>
                            <a:ext cx="26416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X3.3</w:t>
                              </w:r>
                            </w:p>
                          </w:txbxContent>
                        </wps:txbx>
                        <wps:bodyPr wrap="square" lIns="0" tIns="0" rIns="0" bIns="0" rtlCol="0">
                          <a:noAutofit/>
                        </wps:bodyPr>
                      </wps:wsp>
                      <wps:wsp>
                        <wps:cNvPr id="76" name="Textbox 76"/>
                        <wps:cNvSpPr txBox="1"/>
                        <wps:spPr>
                          <a:xfrm>
                            <a:off x="1533397" y="688778"/>
                            <a:ext cx="1088390" cy="612775"/>
                          </a:xfrm>
                          <a:prstGeom prst="rect">
                            <a:avLst/>
                          </a:prstGeom>
                        </wps:spPr>
                        <wps:txbx>
                          <w:txbxContent>
                            <w:p>
                              <w:pPr>
                                <w:spacing w:line="259" w:lineRule="auto" w:before="0"/>
                                <w:ind w:left="0" w:right="18" w:firstLine="0"/>
                                <w:jc w:val="center"/>
                                <w:rPr>
                                  <w:sz w:val="20"/>
                                </w:rPr>
                              </w:pPr>
                              <w:r>
                                <w:rPr>
                                  <w:sz w:val="20"/>
                                </w:rPr>
                                <w:t>Tingkat</w:t>
                              </w:r>
                              <w:r>
                                <w:rPr>
                                  <w:spacing w:val="-13"/>
                                  <w:sz w:val="20"/>
                                </w:rPr>
                                <w:t> </w:t>
                              </w:r>
                              <w:r>
                                <w:rPr>
                                  <w:sz w:val="20"/>
                                </w:rPr>
                                <w:t>Pengetahuan </w:t>
                              </w:r>
                              <w:r>
                                <w:rPr>
                                  <w:spacing w:val="-2"/>
                                  <w:sz w:val="20"/>
                                </w:rPr>
                                <w:t>Terhadap </w:t>
                              </w:r>
                              <w:r>
                                <w:rPr>
                                  <w:sz w:val="20"/>
                                </w:rPr>
                                <w:t>Pengguanan Internet </w:t>
                              </w:r>
                              <w:r>
                                <w:rPr>
                                  <w:spacing w:val="-4"/>
                                  <w:sz w:val="20"/>
                                </w:rPr>
                                <w:t>(X3)</w:t>
                              </w:r>
                            </w:p>
                          </w:txbxContent>
                        </wps:txbx>
                        <wps:bodyPr wrap="square" lIns="0" tIns="0" rIns="0" bIns="0" rtlCol="0">
                          <a:noAutofit/>
                        </wps:bodyPr>
                      </wps:wsp>
                      <wps:wsp>
                        <wps:cNvPr id="77" name="Textbox 77"/>
                        <wps:cNvSpPr txBox="1"/>
                        <wps:spPr>
                          <a:xfrm>
                            <a:off x="6985" y="1383664"/>
                            <a:ext cx="626745" cy="339725"/>
                          </a:xfrm>
                          <a:prstGeom prst="rect">
                            <a:avLst/>
                          </a:prstGeom>
                          <a:ln w="12700">
                            <a:solidFill>
                              <a:srgbClr val="000000"/>
                            </a:solidFill>
                            <a:prstDash val="solid"/>
                          </a:ln>
                        </wps:spPr>
                        <wps:txbx>
                          <w:txbxContent>
                            <w:p>
                              <w:pPr>
                                <w:spacing w:before="73"/>
                                <w:ind w:left="285" w:right="0" w:firstLine="0"/>
                                <w:jc w:val="left"/>
                                <w:rPr>
                                  <w:rFonts w:ascii="Calibri"/>
                                  <w:sz w:val="22"/>
                                </w:rPr>
                              </w:pPr>
                              <w:r>
                                <w:rPr>
                                  <w:rFonts w:ascii="Calibri"/>
                                  <w:spacing w:val="-4"/>
                                  <w:sz w:val="22"/>
                                </w:rPr>
                                <w:t>X3.4</w:t>
                              </w:r>
                            </w:p>
                          </w:txbxContent>
                        </wps:txbx>
                        <wps:bodyPr wrap="square" lIns="0" tIns="0" rIns="0" bIns="0" rtlCol="0">
                          <a:noAutofit/>
                        </wps:bodyPr>
                      </wps:wsp>
                      <wps:wsp>
                        <wps:cNvPr id="78" name="Textbox 78"/>
                        <wps:cNvSpPr txBox="1"/>
                        <wps:spPr>
                          <a:xfrm>
                            <a:off x="6350" y="474980"/>
                            <a:ext cx="626745" cy="339725"/>
                          </a:xfrm>
                          <a:prstGeom prst="rect">
                            <a:avLst/>
                          </a:prstGeom>
                          <a:ln w="12700">
                            <a:solidFill>
                              <a:srgbClr val="000000"/>
                            </a:solidFill>
                            <a:prstDash val="solid"/>
                          </a:ln>
                        </wps:spPr>
                        <wps:txbx>
                          <w:txbxContent>
                            <w:p>
                              <w:pPr>
                                <w:spacing w:before="74"/>
                                <w:ind w:left="286" w:right="0" w:firstLine="0"/>
                                <w:jc w:val="left"/>
                                <w:rPr>
                                  <w:rFonts w:ascii="Calibri"/>
                                  <w:sz w:val="22"/>
                                </w:rPr>
                              </w:pPr>
                              <w:r>
                                <w:rPr>
                                  <w:rFonts w:ascii="Calibri"/>
                                  <w:spacing w:val="-4"/>
                                  <w:sz w:val="22"/>
                                </w:rPr>
                                <w:t>X3.2</w:t>
                              </w:r>
                            </w:p>
                          </w:txbxContent>
                        </wps:txbx>
                        <wps:bodyPr wrap="square" lIns="0" tIns="0" rIns="0" bIns="0" rtlCol="0">
                          <a:noAutofit/>
                        </wps:bodyPr>
                      </wps:wsp>
                      <wps:wsp>
                        <wps:cNvPr id="79" name="Textbox 79"/>
                        <wps:cNvSpPr txBox="1"/>
                        <wps:spPr>
                          <a:xfrm>
                            <a:off x="6985" y="6350"/>
                            <a:ext cx="626745" cy="339725"/>
                          </a:xfrm>
                          <a:prstGeom prst="rect">
                            <a:avLst/>
                          </a:prstGeom>
                          <a:ln w="12700">
                            <a:solidFill>
                              <a:srgbClr val="000000"/>
                            </a:solidFill>
                            <a:prstDash val="solid"/>
                          </a:ln>
                        </wps:spPr>
                        <wps:txbx>
                          <w:txbxContent>
                            <w:p>
                              <w:pPr>
                                <w:spacing w:before="72"/>
                                <w:ind w:left="285" w:right="0" w:firstLine="0"/>
                                <w:jc w:val="left"/>
                                <w:rPr>
                                  <w:rFonts w:ascii="Calibri"/>
                                  <w:sz w:val="22"/>
                                </w:rPr>
                              </w:pPr>
                              <w:r>
                                <w:rPr>
                                  <w:rFonts w:ascii="Calibri"/>
                                  <w:spacing w:val="-4"/>
                                  <w:sz w:val="22"/>
                                </w:rPr>
                                <w:t>X3.1</w:t>
                              </w:r>
                            </w:p>
                          </w:txbxContent>
                        </wps:txbx>
                        <wps:bodyPr wrap="square" lIns="0" tIns="0" rIns="0" bIns="0" rtlCol="0">
                          <a:noAutofit/>
                        </wps:bodyPr>
                      </wps:wsp>
                    </wpg:wgp>
                  </a:graphicData>
                </a:graphic>
              </wp:anchor>
            </w:drawing>
          </mc:Choice>
          <mc:Fallback>
            <w:pict>
              <v:group style="position:absolute;margin-left:85.949997pt;margin-top:-11.836582pt;width:235.7pt;height:136.2pt;mso-position-horizontal-relative:page;mso-position-vertical-relative:paragraph;z-index:15729664" id="docshapegroup70" coordorigin="1719,-237" coordsize="4714,2724">
                <v:shape style="position:absolute;left:1730;top:511;width:4693;height:1665" id="docshape71" coordorigin="1730,511" coordsize="4693,1665" path="m1730,1760l2717,1760,2717,1225,1730,1225,1730,1760xm3543,1344l3546,1289,3555,1235,3570,1182,3590,1131,3616,1081,3648,1032,3684,984,3725,938,3771,894,3821,852,3875,812,3934,773,3997,737,4063,703,4133,672,4206,643,4282,616,4361,593,4443,572,4528,554,4615,539,4704,527,4795,518,4888,513,4983,511,5078,513,5171,518,5262,527,5351,539,5438,554,5523,572,5605,593,5684,616,5760,643,5833,672,5903,703,5969,737,6032,773,6091,812,6145,852,6195,894,6241,938,6282,984,6318,1032,6350,1081,6376,1131,6396,1182,6411,1235,6420,1289,6423,1344,6420,1398,6411,1452,6396,1505,6376,1557,6350,1607,6318,1656,6282,1703,6241,1749,6195,1793,6145,1835,6091,1876,6032,1914,5969,1950,5903,1984,5833,2016,5760,2045,5684,2071,5605,2095,5523,2116,5438,2134,5351,2149,5262,2161,5171,2169,5078,2174,4983,2176,4888,2174,4795,2169,4704,2161,4615,2149,4528,2134,4443,2116,4361,2095,4282,2071,4206,2045,4133,2016,4063,1984,3997,1950,3934,1914,3875,1876,3821,1835,3771,1793,3725,1749,3684,1703,3648,1656,3616,1607,3590,1557,3570,1505,3555,1452,3546,1398,3543,1344xe" filled="false" stroked="true" strokeweight="1pt" strokecolor="#000000">
                  <v:path arrowok="t"/>
                  <v:stroke dashstyle="solid"/>
                </v:shape>
                <v:shape style="position:absolute;left:2641;top:23;width:1200;height:2264" id="docshape72" coordorigin="2641,23" coordsize="1200,2264" path="m3542,1322l3540,1312,2757,1486,2745,1433,2641,1517,2771,1550,2760,1500,2759,1496,3542,1322xm3542,1521l3536,1514,2803,2201,2765,2161,2719,2287,2848,2249,2823,2222,2810,2209,3542,1521xm3688,910l2827,769,2828,765,2836,714,2708,754,2817,833,2826,779,3686,920,3688,910xm3841,858l2818,91,2827,79,2851,47,2719,23,2779,143,2812,99,3835,866,3841,858xe" filled="true" fillcolor="#000000" stroked="false">
                  <v:path arrowok="t"/>
                  <v:fill type="solid"/>
                </v:shape>
                <v:shape style="position:absolute;left:2026;top:1351;width:416;height:221" type="#_x0000_t202" id="docshape73" filled="false" stroked="false">
                  <v:textbox inset="0,0,0,0">
                    <w:txbxContent>
                      <w:p>
                        <w:pPr>
                          <w:spacing w:line="221" w:lineRule="exact" w:before="0"/>
                          <w:ind w:left="0" w:right="0" w:firstLine="0"/>
                          <w:jc w:val="left"/>
                          <w:rPr>
                            <w:rFonts w:ascii="Calibri"/>
                            <w:sz w:val="22"/>
                          </w:rPr>
                        </w:pPr>
                        <w:r>
                          <w:rPr>
                            <w:rFonts w:ascii="Calibri"/>
                            <w:spacing w:val="-4"/>
                            <w:sz w:val="22"/>
                          </w:rPr>
                          <w:t>X3.3</w:t>
                        </w:r>
                      </w:p>
                    </w:txbxContent>
                  </v:textbox>
                  <w10:wrap type="none"/>
                </v:shape>
                <v:shape style="position:absolute;left:4133;top:847;width:1714;height:965" type="#_x0000_t202" id="docshape74" filled="false" stroked="false">
                  <v:textbox inset="0,0,0,0">
                    <w:txbxContent>
                      <w:p>
                        <w:pPr>
                          <w:spacing w:line="259" w:lineRule="auto" w:before="0"/>
                          <w:ind w:left="0" w:right="18" w:firstLine="0"/>
                          <w:jc w:val="center"/>
                          <w:rPr>
                            <w:sz w:val="20"/>
                          </w:rPr>
                        </w:pPr>
                        <w:r>
                          <w:rPr>
                            <w:sz w:val="20"/>
                          </w:rPr>
                          <w:t>Tingkat</w:t>
                        </w:r>
                        <w:r>
                          <w:rPr>
                            <w:spacing w:val="-13"/>
                            <w:sz w:val="20"/>
                          </w:rPr>
                          <w:t> </w:t>
                        </w:r>
                        <w:r>
                          <w:rPr>
                            <w:sz w:val="20"/>
                          </w:rPr>
                          <w:t>Pengetahuan </w:t>
                        </w:r>
                        <w:r>
                          <w:rPr>
                            <w:spacing w:val="-2"/>
                            <w:sz w:val="20"/>
                          </w:rPr>
                          <w:t>Terhadap </w:t>
                        </w:r>
                        <w:r>
                          <w:rPr>
                            <w:sz w:val="20"/>
                          </w:rPr>
                          <w:t>Pengguanan Internet </w:t>
                        </w:r>
                        <w:r>
                          <w:rPr>
                            <w:spacing w:val="-4"/>
                            <w:sz w:val="20"/>
                          </w:rPr>
                          <w:t>(X3)</w:t>
                        </w:r>
                      </w:p>
                    </w:txbxContent>
                  </v:textbox>
                  <w10:wrap type="none"/>
                </v:shape>
                <v:shape style="position:absolute;left:1730;top:1942;width:987;height:535" type="#_x0000_t202" id="docshape75" filled="false" stroked="true" strokeweight="1pt" strokecolor="#000000">
                  <v:textbox inset="0,0,0,0">
                    <w:txbxContent>
                      <w:p>
                        <w:pPr>
                          <w:spacing w:before="73"/>
                          <w:ind w:left="285" w:right="0" w:firstLine="0"/>
                          <w:jc w:val="left"/>
                          <w:rPr>
                            <w:rFonts w:ascii="Calibri"/>
                            <w:sz w:val="22"/>
                          </w:rPr>
                        </w:pPr>
                        <w:r>
                          <w:rPr>
                            <w:rFonts w:ascii="Calibri"/>
                            <w:spacing w:val="-4"/>
                            <w:sz w:val="22"/>
                          </w:rPr>
                          <w:t>X3.4</w:t>
                        </w:r>
                      </w:p>
                    </w:txbxContent>
                  </v:textbox>
                  <v:stroke dashstyle="solid"/>
                  <w10:wrap type="none"/>
                </v:shape>
                <v:shape style="position:absolute;left:1729;top:511;width:987;height:535" type="#_x0000_t202" id="docshape76" filled="false" stroked="true" strokeweight="1pt" strokecolor="#000000">
                  <v:textbox inset="0,0,0,0">
                    <w:txbxContent>
                      <w:p>
                        <w:pPr>
                          <w:spacing w:before="74"/>
                          <w:ind w:left="286" w:right="0" w:firstLine="0"/>
                          <w:jc w:val="left"/>
                          <w:rPr>
                            <w:rFonts w:ascii="Calibri"/>
                            <w:sz w:val="22"/>
                          </w:rPr>
                        </w:pPr>
                        <w:r>
                          <w:rPr>
                            <w:rFonts w:ascii="Calibri"/>
                            <w:spacing w:val="-4"/>
                            <w:sz w:val="22"/>
                          </w:rPr>
                          <w:t>X3.2</w:t>
                        </w:r>
                      </w:p>
                    </w:txbxContent>
                  </v:textbox>
                  <v:stroke dashstyle="solid"/>
                  <w10:wrap type="none"/>
                </v:shape>
                <v:shape style="position:absolute;left:1730;top:-227;width:987;height:535" type="#_x0000_t202" id="docshape77" filled="false" stroked="true" strokeweight="1pt" strokecolor="#000000">
                  <v:textbox inset="0,0,0,0">
                    <w:txbxContent>
                      <w:p>
                        <w:pPr>
                          <w:spacing w:before="72"/>
                          <w:ind w:left="285" w:right="0" w:firstLine="0"/>
                          <w:jc w:val="left"/>
                          <w:rPr>
                            <w:rFonts w:ascii="Calibri"/>
                            <w:sz w:val="22"/>
                          </w:rPr>
                        </w:pPr>
                        <w:r>
                          <w:rPr>
                            <w:rFonts w:ascii="Calibri"/>
                            <w:spacing w:val="-4"/>
                            <w:sz w:val="22"/>
                          </w:rPr>
                          <w:t>X3.1</w:t>
                        </w:r>
                      </w:p>
                    </w:txbxContent>
                  </v:textbox>
                  <v:stroke dashstyle="solid"/>
                  <w10:wrap type="none"/>
                </v:shape>
                <w10:wrap type="none"/>
              </v:group>
            </w:pict>
          </mc:Fallback>
        </mc:AlternateContent>
      </w:r>
      <w:r>
        <w:rPr>
          <w:rFonts w:ascii="Calibri"/>
          <w:sz w:val="22"/>
        </w:rPr>
        <mc:AlternateContent>
          <mc:Choice Requires="wps">
            <w:drawing>
              <wp:anchor distT="0" distB="0" distL="0" distR="0" allowOverlap="1" layoutInCell="1" locked="0" behindDoc="0" simplePos="0" relativeHeight="15731712">
                <wp:simplePos x="0" y="0"/>
                <wp:positionH relativeFrom="page">
                  <wp:posOffset>4076827</wp:posOffset>
                </wp:positionH>
                <wp:positionV relativeFrom="paragraph">
                  <wp:posOffset>-562439</wp:posOffset>
                </wp:positionV>
                <wp:extent cx="1176655" cy="134556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176655" cy="1345565"/>
                        </a:xfrm>
                        <a:custGeom>
                          <a:avLst/>
                          <a:gdLst/>
                          <a:ahLst/>
                          <a:cxnLst/>
                          <a:rect l="l" t="t" r="r" b="b"/>
                          <a:pathLst>
                            <a:path w="1176655" h="1345565">
                              <a:moveTo>
                                <a:pt x="1123987" y="55264"/>
                              </a:moveTo>
                              <a:lnTo>
                                <a:pt x="0" y="1340993"/>
                              </a:lnTo>
                              <a:lnTo>
                                <a:pt x="4825" y="1345057"/>
                              </a:lnTo>
                              <a:lnTo>
                                <a:pt x="1128800" y="59470"/>
                              </a:lnTo>
                              <a:lnTo>
                                <a:pt x="1123987" y="55264"/>
                              </a:lnTo>
                              <a:close/>
                            </a:path>
                            <a:path w="1176655" h="1345565">
                              <a:moveTo>
                                <a:pt x="1164622" y="45720"/>
                              </a:moveTo>
                              <a:lnTo>
                                <a:pt x="1132332" y="45720"/>
                              </a:lnTo>
                              <a:lnTo>
                                <a:pt x="1137158" y="49911"/>
                              </a:lnTo>
                              <a:lnTo>
                                <a:pt x="1128800" y="59470"/>
                              </a:lnTo>
                              <a:lnTo>
                                <a:pt x="1155064" y="82423"/>
                              </a:lnTo>
                              <a:lnTo>
                                <a:pt x="1164622" y="45720"/>
                              </a:lnTo>
                              <a:close/>
                            </a:path>
                            <a:path w="1176655" h="1345565">
                              <a:moveTo>
                                <a:pt x="1132332" y="45720"/>
                              </a:moveTo>
                              <a:lnTo>
                                <a:pt x="1123987" y="55264"/>
                              </a:lnTo>
                              <a:lnTo>
                                <a:pt x="1128800" y="59470"/>
                              </a:lnTo>
                              <a:lnTo>
                                <a:pt x="1137158" y="49911"/>
                              </a:lnTo>
                              <a:lnTo>
                                <a:pt x="1132332" y="45720"/>
                              </a:lnTo>
                              <a:close/>
                            </a:path>
                            <a:path w="1176655" h="1345565">
                              <a:moveTo>
                                <a:pt x="1176527" y="0"/>
                              </a:moveTo>
                              <a:lnTo>
                                <a:pt x="1097661" y="32258"/>
                              </a:lnTo>
                              <a:lnTo>
                                <a:pt x="1123987" y="55264"/>
                              </a:lnTo>
                              <a:lnTo>
                                <a:pt x="1132332" y="45720"/>
                              </a:lnTo>
                              <a:lnTo>
                                <a:pt x="1164622" y="45720"/>
                              </a:lnTo>
                              <a:lnTo>
                                <a:pt x="1176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1.010010pt;margin-top:-44.286583pt;width:92.65pt;height:105.95pt;mso-position-horizontal-relative:page;mso-position-vertical-relative:paragraph;z-index:15731712" id="docshape78" coordorigin="6420,-886" coordsize="1853,2119" path="m8190,-799l6420,1226,6428,1232,8198,-792,8190,-799xm8254,-814l8203,-814,8211,-807,8198,-792,8239,-756,8254,-814xm8203,-814l8190,-799,8198,-792,8211,-807,8203,-814xm8273,-886l8149,-835,8190,-799,8203,-814,8254,-814,8273,-886xe" filled="true" fillcolor="#000000" stroked="false">
                <v:path arrowok="t"/>
                <v:fill type="solid"/>
                <w10:wrap type="none"/>
              </v:shape>
            </w:pict>
          </mc:Fallback>
        </mc:AlternateContent>
      </w:r>
      <w:r>
        <w:rPr>
          <w:rFonts w:ascii="Calibri"/>
          <w:sz w:val="22"/>
        </w:rPr>
        <w:t>H3</w:t>
      </w:r>
      <w:r>
        <w:rPr>
          <w:rFonts w:ascii="Calibri"/>
          <w:spacing w:val="-1"/>
          <w:sz w:val="22"/>
        </w:rPr>
        <w:t> </w:t>
      </w:r>
      <w:r>
        <w:rPr>
          <w:rFonts w:ascii="Calibri"/>
          <w:spacing w:val="-10"/>
          <w:sz w:val="22"/>
        </w:rPr>
        <w:t>+</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53"/>
        <w:rPr>
          <w:rFonts w:ascii="Calibri"/>
          <w:sz w:val="22"/>
        </w:rPr>
      </w:pPr>
    </w:p>
    <w:p>
      <w:pPr>
        <w:pStyle w:val="Heading2"/>
        <w:ind w:left="2317" w:right="2598" w:firstLine="0"/>
        <w:jc w:val="center"/>
      </w:pPr>
      <w:r>
        <w:rPr/>
        <w:t>Gambar</w:t>
      </w:r>
      <w:r>
        <w:rPr>
          <w:spacing w:val="-1"/>
        </w:rPr>
        <w:t> </w:t>
      </w:r>
      <w:r>
        <w:rPr/>
        <w:t>2.2 Model </w:t>
      </w:r>
      <w:r>
        <w:rPr>
          <w:spacing w:val="-2"/>
        </w:rPr>
        <w:t>Penelitian</w:t>
      </w:r>
    </w:p>
    <w:p>
      <w:pPr>
        <w:spacing w:before="22"/>
        <w:ind w:left="0" w:right="282" w:firstLine="0"/>
        <w:jc w:val="center"/>
        <w:rPr>
          <w:i/>
          <w:sz w:val="24"/>
        </w:rPr>
      </w:pPr>
      <w:r>
        <w:rPr>
          <w:i/>
          <w:sz w:val="24"/>
        </w:rPr>
        <w:t>Sumber</w:t>
      </w:r>
      <w:r>
        <w:rPr>
          <w:i/>
          <w:spacing w:val="-1"/>
          <w:sz w:val="24"/>
        </w:rPr>
        <w:t> </w:t>
      </w:r>
      <w:r>
        <w:rPr>
          <w:i/>
          <w:sz w:val="24"/>
        </w:rPr>
        <w:t>:</w:t>
      </w:r>
      <w:r>
        <w:rPr>
          <w:i/>
          <w:spacing w:val="-1"/>
          <w:sz w:val="24"/>
        </w:rPr>
        <w:t> </w:t>
      </w:r>
      <w:r>
        <w:rPr>
          <w:i/>
          <w:sz w:val="24"/>
        </w:rPr>
        <w:t>Pengembangan dalam</w:t>
      </w:r>
      <w:r>
        <w:rPr>
          <w:i/>
          <w:spacing w:val="-1"/>
          <w:sz w:val="24"/>
        </w:rPr>
        <w:t> </w:t>
      </w:r>
      <w:r>
        <w:rPr>
          <w:i/>
          <w:sz w:val="24"/>
        </w:rPr>
        <w:t>Penelitian</w:t>
      </w:r>
      <w:r>
        <w:rPr>
          <w:i/>
          <w:spacing w:val="-1"/>
          <w:sz w:val="24"/>
        </w:rPr>
        <w:t> </w:t>
      </w:r>
      <w:r>
        <w:rPr>
          <w:i/>
          <w:sz w:val="24"/>
        </w:rPr>
        <w:t>ini</w:t>
      </w:r>
      <w:r>
        <w:rPr>
          <w:i/>
          <w:spacing w:val="-1"/>
          <w:sz w:val="24"/>
        </w:rPr>
        <w:t> </w:t>
      </w:r>
      <w:r>
        <w:rPr>
          <w:i/>
          <w:spacing w:val="-2"/>
          <w:sz w:val="24"/>
        </w:rPr>
        <w:t>(2025)</w:t>
      </w:r>
    </w:p>
    <w:p>
      <w:pPr>
        <w:spacing w:after="0"/>
        <w:jc w:val="center"/>
        <w:rPr>
          <w:i/>
          <w:sz w:val="24"/>
        </w:rPr>
        <w:sectPr>
          <w:headerReference w:type="default" r:id="rId70"/>
          <w:footerReference w:type="default" r:id="rId71"/>
          <w:pgSz w:w="11920" w:h="16850"/>
          <w:pgMar w:header="763" w:footer="0" w:top="1940" w:bottom="280" w:left="1700" w:right="850"/>
        </w:sectPr>
      </w:pPr>
    </w:p>
    <w:p>
      <w:pPr>
        <w:pStyle w:val="BodyText"/>
        <w:spacing w:before="53"/>
        <w:rPr>
          <w:i/>
        </w:rPr>
      </w:pPr>
    </w:p>
    <w:p>
      <w:pPr>
        <w:pStyle w:val="Heading1"/>
        <w:spacing w:line="480" w:lineRule="auto"/>
        <w:ind w:left="3177" w:right="2145" w:firstLine="1221"/>
        <w:jc w:val="left"/>
      </w:pPr>
      <w:bookmarkStart w:name="_bookmark26" w:id="29"/>
      <w:bookmarkEnd w:id="29"/>
      <w:r>
        <w:rPr>
          <w:b w:val="0"/>
        </w:rPr>
      </w:r>
      <w:r>
        <w:rPr/>
        <w:t>BAB III </w:t>
      </w:r>
      <w:bookmarkStart w:name="_bookmark27" w:id="30"/>
      <w:bookmarkEnd w:id="30"/>
      <w:r>
        <w:rPr/>
        <w:t>M</w:t>
      </w:r>
      <w:r>
        <w:rPr/>
        <w:t>ETODOLOGI</w:t>
      </w:r>
      <w:r>
        <w:rPr>
          <w:spacing w:val="-15"/>
        </w:rPr>
        <w:t> </w:t>
      </w:r>
      <w:r>
        <w:rPr/>
        <w:t>PENELITIAN</w:t>
      </w:r>
    </w:p>
    <w:p>
      <w:pPr>
        <w:pStyle w:val="Heading2"/>
        <w:numPr>
          <w:ilvl w:val="1"/>
          <w:numId w:val="19"/>
        </w:numPr>
        <w:tabs>
          <w:tab w:pos="1288" w:val="left" w:leader="none"/>
        </w:tabs>
        <w:spacing w:line="240" w:lineRule="auto" w:before="41" w:after="0"/>
        <w:ind w:left="1288" w:right="0" w:hanging="720"/>
        <w:jc w:val="both"/>
      </w:pPr>
      <w:bookmarkStart w:name="_bookmark28" w:id="31"/>
      <w:bookmarkEnd w:id="31"/>
      <w:r>
        <w:rPr/>
        <w:t>D</w:t>
      </w:r>
      <w:r>
        <w:rPr/>
        <w:t>efinisi</w:t>
      </w:r>
      <w:r>
        <w:rPr>
          <w:spacing w:val="-3"/>
        </w:rPr>
        <w:t> </w:t>
      </w:r>
      <w:r>
        <w:rPr/>
        <w:t>Operasional</w:t>
      </w:r>
      <w:r>
        <w:rPr>
          <w:spacing w:val="-2"/>
        </w:rPr>
        <w:t> </w:t>
      </w:r>
      <w:r>
        <w:rPr/>
        <w:t>dan</w:t>
      </w:r>
      <w:r>
        <w:rPr>
          <w:spacing w:val="-2"/>
        </w:rPr>
        <w:t> </w:t>
      </w:r>
      <w:r>
        <w:rPr/>
        <w:t>Pengukuran</w:t>
      </w:r>
      <w:r>
        <w:rPr>
          <w:spacing w:val="-2"/>
        </w:rPr>
        <w:t> Variabel</w:t>
      </w:r>
    </w:p>
    <w:p>
      <w:pPr>
        <w:pStyle w:val="BodyText"/>
        <w:rPr>
          <w:b/>
        </w:rPr>
      </w:pPr>
    </w:p>
    <w:p>
      <w:pPr>
        <w:pStyle w:val="BodyText"/>
        <w:spacing w:line="480" w:lineRule="auto"/>
        <w:ind w:left="568" w:right="708" w:firstLine="770"/>
        <w:jc w:val="both"/>
      </w:pPr>
      <w:r>
        <w:rPr/>
        <w:t>Dalam</w:t>
      </w:r>
      <w:r>
        <w:rPr>
          <w:spacing w:val="-12"/>
        </w:rPr>
        <w:t> </w:t>
      </w:r>
      <w:r>
        <w:rPr/>
        <w:t>penelitian</w:t>
      </w:r>
      <w:r>
        <w:rPr>
          <w:spacing w:val="-12"/>
        </w:rPr>
        <w:t> </w:t>
      </w:r>
      <w:r>
        <w:rPr/>
        <w:t>ini</w:t>
      </w:r>
      <w:r>
        <w:rPr>
          <w:spacing w:val="-11"/>
        </w:rPr>
        <w:t> </w:t>
      </w:r>
      <w:r>
        <w:rPr/>
        <w:t>terdapat</w:t>
      </w:r>
      <w:r>
        <w:rPr>
          <w:spacing w:val="-11"/>
        </w:rPr>
        <w:t> </w:t>
      </w:r>
      <w:r>
        <w:rPr/>
        <w:t>dua</w:t>
      </w:r>
      <w:r>
        <w:rPr>
          <w:spacing w:val="-10"/>
        </w:rPr>
        <w:t> </w:t>
      </w:r>
      <w:r>
        <w:rPr/>
        <w:t>jenis</w:t>
      </w:r>
      <w:r>
        <w:rPr>
          <w:spacing w:val="-11"/>
        </w:rPr>
        <w:t> </w:t>
      </w:r>
      <w:r>
        <w:rPr/>
        <w:t>variabel</w:t>
      </w:r>
      <w:r>
        <w:rPr>
          <w:spacing w:val="-11"/>
        </w:rPr>
        <w:t> </w:t>
      </w:r>
      <w:r>
        <w:rPr/>
        <w:t>yaitu</w:t>
      </w:r>
      <w:r>
        <w:rPr>
          <w:spacing w:val="-12"/>
        </w:rPr>
        <w:t> </w:t>
      </w:r>
      <w:r>
        <w:rPr/>
        <w:t>variabel</w:t>
      </w:r>
      <w:r>
        <w:rPr>
          <w:spacing w:val="-11"/>
        </w:rPr>
        <w:t> </w:t>
      </w:r>
      <w:r>
        <w:rPr/>
        <w:t>independen dan variabel dependen.</w:t>
      </w:r>
      <w:r>
        <w:rPr>
          <w:spacing w:val="40"/>
        </w:rPr>
        <w:t> </w:t>
      </w:r>
      <w:r>
        <w:rPr/>
        <w:t>Setiap variabel akan diukur melalui difinisi operasional yang dirumuskan secara jelas.</w:t>
      </w:r>
    </w:p>
    <w:p>
      <w:pPr>
        <w:pStyle w:val="Heading2"/>
        <w:numPr>
          <w:ilvl w:val="0"/>
          <w:numId w:val="20"/>
        </w:numPr>
        <w:tabs>
          <w:tab w:pos="994" w:val="left" w:leader="none"/>
        </w:tabs>
        <w:spacing w:line="240" w:lineRule="auto" w:before="1" w:after="0"/>
        <w:ind w:left="994" w:right="0" w:hanging="359"/>
        <w:jc w:val="both"/>
      </w:pPr>
      <w:r>
        <w:rPr/>
        <w:t>Variabel</w:t>
      </w:r>
      <w:r>
        <w:rPr>
          <w:spacing w:val="-2"/>
        </w:rPr>
        <w:t> </w:t>
      </w:r>
      <w:r>
        <w:rPr/>
        <w:t>dependen</w:t>
      </w:r>
      <w:r>
        <w:rPr>
          <w:spacing w:val="-1"/>
        </w:rPr>
        <w:t> </w:t>
      </w:r>
      <w:r>
        <w:rPr/>
        <w:t>dan</w:t>
      </w:r>
      <w:r>
        <w:rPr>
          <w:spacing w:val="-4"/>
        </w:rPr>
        <w:t> </w:t>
      </w:r>
      <w:r>
        <w:rPr/>
        <w:t>variabel</w:t>
      </w:r>
      <w:r>
        <w:rPr>
          <w:spacing w:val="-1"/>
        </w:rPr>
        <w:t> </w:t>
      </w:r>
      <w:r>
        <w:rPr/>
        <w:t>terikat</w:t>
      </w:r>
      <w:r>
        <w:rPr>
          <w:spacing w:val="-1"/>
        </w:rPr>
        <w:t> </w:t>
      </w:r>
      <w:r>
        <w:rPr>
          <w:spacing w:val="-5"/>
        </w:rPr>
        <w:t>(Y)</w:t>
      </w:r>
    </w:p>
    <w:p>
      <w:pPr>
        <w:pStyle w:val="BodyText"/>
        <w:spacing w:line="480" w:lineRule="auto" w:before="276"/>
        <w:ind w:left="568" w:right="708" w:firstLine="720"/>
        <w:jc w:val="both"/>
      </w:pPr>
      <w:r>
        <w:rPr/>
        <w:t>Menurut</w:t>
      </w:r>
      <w:r>
        <w:rPr>
          <w:spacing w:val="-10"/>
        </w:rPr>
        <w:t> </w:t>
      </w:r>
      <w:r>
        <w:rPr/>
        <w:t>Sugiyono</w:t>
      </w:r>
      <w:r>
        <w:rPr>
          <w:spacing w:val="-9"/>
        </w:rPr>
        <w:t> </w:t>
      </w:r>
      <w:r>
        <w:rPr/>
        <w:t>(2023:21),</w:t>
      </w:r>
      <w:r>
        <w:rPr>
          <w:spacing w:val="-10"/>
        </w:rPr>
        <w:t> </w:t>
      </w:r>
      <w:r>
        <w:rPr/>
        <w:t>juga</w:t>
      </w:r>
      <w:r>
        <w:rPr>
          <w:spacing w:val="-10"/>
        </w:rPr>
        <w:t> </w:t>
      </w:r>
      <w:r>
        <w:rPr/>
        <w:t>menjelaskan</w:t>
      </w:r>
      <w:r>
        <w:rPr>
          <w:spacing w:val="-9"/>
        </w:rPr>
        <w:t> </w:t>
      </w:r>
      <w:r>
        <w:rPr/>
        <w:t>bahwa</w:t>
      </w:r>
      <w:r>
        <w:rPr>
          <w:spacing w:val="-11"/>
        </w:rPr>
        <w:t> </w:t>
      </w:r>
      <w:r>
        <w:rPr/>
        <w:t>variabel</w:t>
      </w:r>
      <w:r>
        <w:rPr>
          <w:spacing w:val="-9"/>
        </w:rPr>
        <w:t> </w:t>
      </w:r>
      <w:r>
        <w:rPr/>
        <w:t>dependen adalah</w:t>
      </w:r>
      <w:r>
        <w:rPr>
          <w:spacing w:val="-3"/>
        </w:rPr>
        <w:t> </w:t>
      </w:r>
      <w:r>
        <w:rPr/>
        <w:t>variabel bebas</w:t>
      </w:r>
      <w:r>
        <w:rPr>
          <w:spacing w:val="-2"/>
        </w:rPr>
        <w:t> </w:t>
      </w:r>
      <w:r>
        <w:rPr/>
        <w:t>yang</w:t>
      </w:r>
      <w:r>
        <w:rPr>
          <w:spacing w:val="-2"/>
        </w:rPr>
        <w:t> </w:t>
      </w:r>
      <w:r>
        <w:rPr/>
        <w:t>berperan</w:t>
      </w:r>
      <w:r>
        <w:rPr>
          <w:spacing w:val="-2"/>
        </w:rPr>
        <w:t> </w:t>
      </w:r>
      <w:r>
        <w:rPr/>
        <w:t>sebagai</w:t>
      </w:r>
      <w:r>
        <w:rPr>
          <w:spacing w:val="-2"/>
        </w:rPr>
        <w:t> </w:t>
      </w:r>
      <w:r>
        <w:rPr/>
        <w:t>pengaruh,</w:t>
      </w:r>
      <w:r>
        <w:rPr>
          <w:spacing w:val="-3"/>
        </w:rPr>
        <w:t> </w:t>
      </w:r>
      <w:r>
        <w:rPr/>
        <w:t>yang mempengaruhi</w:t>
      </w:r>
      <w:r>
        <w:rPr>
          <w:spacing w:val="-2"/>
        </w:rPr>
        <w:t> </w:t>
      </w:r>
      <w:r>
        <w:rPr/>
        <w:t>atau yang menjadi penyebab terjadinya variabel dependen.</w:t>
      </w:r>
    </w:p>
    <w:p>
      <w:pPr>
        <w:pStyle w:val="ListParagraph"/>
        <w:numPr>
          <w:ilvl w:val="1"/>
          <w:numId w:val="20"/>
        </w:numPr>
        <w:tabs>
          <w:tab w:pos="993" w:val="left" w:leader="none"/>
          <w:tab w:pos="995" w:val="left" w:leader="none"/>
        </w:tabs>
        <w:spacing w:line="480" w:lineRule="auto" w:before="2" w:after="0"/>
        <w:ind w:left="995" w:right="701" w:hanging="360"/>
        <w:jc w:val="both"/>
        <w:rPr>
          <w:sz w:val="24"/>
        </w:rPr>
      </w:pPr>
      <w:r>
        <w:rPr>
          <w:sz w:val="24"/>
        </w:rPr>
        <w:t>Kepatuhan wajib pajak</w:t>
      </w:r>
      <w:r>
        <w:rPr>
          <w:spacing w:val="40"/>
          <w:sz w:val="24"/>
        </w:rPr>
        <w:t> </w:t>
      </w:r>
      <w:r>
        <w:rPr>
          <w:sz w:val="24"/>
        </w:rPr>
        <w:t>adalah wajib pajak patuh akan melaksankan kewajiban perpajakannya sesuai dengan ketentuan yang berlaku tanpa memerlukan pemeriksan atau teguran. Ketika seluruh wajib pajak menaati kewajiban</w:t>
      </w:r>
      <w:r>
        <w:rPr>
          <w:spacing w:val="-8"/>
          <w:sz w:val="24"/>
        </w:rPr>
        <w:t> </w:t>
      </w:r>
      <w:r>
        <w:rPr>
          <w:sz w:val="24"/>
        </w:rPr>
        <w:t>tersebut</w:t>
      </w:r>
      <w:r>
        <w:rPr>
          <w:spacing w:val="-7"/>
          <w:sz w:val="24"/>
        </w:rPr>
        <w:t> </w:t>
      </w:r>
      <w:r>
        <w:rPr>
          <w:sz w:val="24"/>
        </w:rPr>
        <w:t>proses</w:t>
      </w:r>
      <w:r>
        <w:rPr>
          <w:spacing w:val="-8"/>
          <w:sz w:val="24"/>
        </w:rPr>
        <w:t> </w:t>
      </w:r>
      <w:r>
        <w:rPr>
          <w:sz w:val="24"/>
        </w:rPr>
        <w:t>peneriman</w:t>
      </w:r>
      <w:r>
        <w:rPr>
          <w:spacing w:val="-8"/>
          <w:sz w:val="24"/>
        </w:rPr>
        <w:t> </w:t>
      </w:r>
      <w:r>
        <w:rPr>
          <w:sz w:val="24"/>
        </w:rPr>
        <w:t>pajak</w:t>
      </w:r>
      <w:r>
        <w:rPr>
          <w:spacing w:val="-8"/>
          <w:sz w:val="24"/>
        </w:rPr>
        <w:t> </w:t>
      </w:r>
      <w:r>
        <w:rPr>
          <w:sz w:val="24"/>
        </w:rPr>
        <w:t>dapat</w:t>
      </w:r>
      <w:r>
        <w:rPr>
          <w:spacing w:val="-5"/>
          <w:sz w:val="24"/>
        </w:rPr>
        <w:t> </w:t>
      </w:r>
      <w:r>
        <w:rPr>
          <w:sz w:val="24"/>
        </w:rPr>
        <w:t>berlangsung</w:t>
      </w:r>
      <w:r>
        <w:rPr>
          <w:spacing w:val="-8"/>
          <w:sz w:val="24"/>
        </w:rPr>
        <w:t> </w:t>
      </w:r>
      <w:r>
        <w:rPr>
          <w:sz w:val="24"/>
        </w:rPr>
        <w:t>secara</w:t>
      </w:r>
      <w:r>
        <w:rPr>
          <w:spacing w:val="-10"/>
          <w:sz w:val="24"/>
        </w:rPr>
        <w:t> </w:t>
      </w:r>
      <w:r>
        <w:rPr>
          <w:sz w:val="24"/>
        </w:rPr>
        <w:t>optimal tanpa hambatan.</w:t>
      </w:r>
    </w:p>
    <w:p>
      <w:pPr>
        <w:spacing w:before="3"/>
        <w:ind w:left="635" w:right="0" w:firstLine="0"/>
        <w:jc w:val="left"/>
        <w:rPr>
          <w:b/>
          <w:sz w:val="22"/>
        </w:rPr>
      </w:pPr>
      <w:r>
        <w:rPr>
          <w:b/>
          <w:spacing w:val="-2"/>
          <w:sz w:val="22"/>
        </w:rPr>
        <w:t>Tabel</w:t>
      </w:r>
      <w:r>
        <w:rPr>
          <w:b/>
          <w:spacing w:val="-8"/>
          <w:sz w:val="22"/>
        </w:rPr>
        <w:t> </w:t>
      </w:r>
      <w:r>
        <w:rPr>
          <w:b/>
          <w:spacing w:val="-2"/>
          <w:sz w:val="22"/>
        </w:rPr>
        <w:t>3.1</w:t>
      </w:r>
      <w:r>
        <w:rPr>
          <w:b/>
          <w:spacing w:val="-7"/>
          <w:sz w:val="22"/>
        </w:rPr>
        <w:t> </w:t>
      </w:r>
      <w:r>
        <w:rPr>
          <w:b/>
          <w:spacing w:val="-2"/>
          <w:sz w:val="22"/>
        </w:rPr>
        <w:t>Indikator</w:t>
      </w:r>
      <w:r>
        <w:rPr>
          <w:b/>
          <w:spacing w:val="-3"/>
          <w:sz w:val="22"/>
        </w:rPr>
        <w:t> </w:t>
      </w:r>
      <w:r>
        <w:rPr>
          <w:b/>
          <w:spacing w:val="-2"/>
          <w:sz w:val="22"/>
        </w:rPr>
        <w:t>Kepatuhan</w:t>
      </w:r>
      <w:r>
        <w:rPr>
          <w:b/>
          <w:spacing w:val="-8"/>
          <w:sz w:val="22"/>
        </w:rPr>
        <w:t> </w:t>
      </w:r>
      <w:r>
        <w:rPr>
          <w:b/>
          <w:spacing w:val="-2"/>
          <w:sz w:val="22"/>
        </w:rPr>
        <w:t>Wajib</w:t>
      </w:r>
      <w:r>
        <w:rPr>
          <w:b/>
          <w:spacing w:val="-7"/>
          <w:sz w:val="22"/>
        </w:rPr>
        <w:t> </w:t>
      </w:r>
      <w:r>
        <w:rPr>
          <w:b/>
          <w:spacing w:val="-2"/>
          <w:sz w:val="22"/>
        </w:rPr>
        <w:t>Pajak</w:t>
      </w:r>
      <w:r>
        <w:rPr>
          <w:b/>
          <w:spacing w:val="-7"/>
          <w:sz w:val="22"/>
        </w:rPr>
        <w:t> </w:t>
      </w:r>
      <w:r>
        <w:rPr>
          <w:b/>
          <w:spacing w:val="-5"/>
          <w:sz w:val="22"/>
        </w:rPr>
        <w:t>(Y)</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3821"/>
        <w:gridCol w:w="1426"/>
      </w:tblGrid>
      <w:tr>
        <w:trPr>
          <w:trHeight w:val="508" w:hRule="atLeast"/>
        </w:trPr>
        <w:tc>
          <w:tcPr>
            <w:tcW w:w="2410" w:type="dxa"/>
          </w:tcPr>
          <w:p>
            <w:pPr>
              <w:pStyle w:val="TableParagraph"/>
              <w:spacing w:before="1"/>
              <w:ind w:left="244"/>
              <w:rPr>
                <w:b/>
                <w:sz w:val="22"/>
              </w:rPr>
            </w:pPr>
            <w:r>
              <w:rPr>
                <w:b/>
                <w:spacing w:val="-2"/>
                <w:sz w:val="22"/>
              </w:rPr>
              <w:t>Variabel</w:t>
            </w:r>
            <w:r>
              <w:rPr>
                <w:b/>
                <w:spacing w:val="-5"/>
                <w:sz w:val="22"/>
              </w:rPr>
              <w:t> </w:t>
            </w:r>
            <w:r>
              <w:rPr>
                <w:b/>
                <w:spacing w:val="-2"/>
                <w:sz w:val="22"/>
              </w:rPr>
              <w:t>Dependen</w:t>
            </w:r>
          </w:p>
        </w:tc>
        <w:tc>
          <w:tcPr>
            <w:tcW w:w="3821" w:type="dxa"/>
          </w:tcPr>
          <w:p>
            <w:pPr>
              <w:pStyle w:val="TableParagraph"/>
              <w:spacing w:before="1"/>
              <w:ind w:right="125"/>
              <w:jc w:val="center"/>
              <w:rPr>
                <w:b/>
                <w:sz w:val="22"/>
              </w:rPr>
            </w:pPr>
            <w:r>
              <w:rPr>
                <w:b/>
                <w:spacing w:val="-2"/>
                <w:sz w:val="22"/>
              </w:rPr>
              <w:t>Indikator</w:t>
            </w:r>
          </w:p>
        </w:tc>
        <w:tc>
          <w:tcPr>
            <w:tcW w:w="1426" w:type="dxa"/>
          </w:tcPr>
          <w:p>
            <w:pPr>
              <w:pStyle w:val="TableParagraph"/>
              <w:spacing w:line="254" w:lineRule="exact"/>
              <w:ind w:left="108" w:firstLine="288"/>
              <w:rPr>
                <w:b/>
                <w:sz w:val="22"/>
              </w:rPr>
            </w:pPr>
            <w:r>
              <w:rPr>
                <w:b/>
                <w:spacing w:val="-2"/>
                <w:sz w:val="22"/>
              </w:rPr>
              <w:t>Butir </w:t>
            </w:r>
            <w:r>
              <w:rPr>
                <w:b/>
                <w:spacing w:val="-4"/>
                <w:sz w:val="22"/>
              </w:rPr>
              <w:t>Pernyataan</w:t>
            </w:r>
          </w:p>
        </w:tc>
      </w:tr>
      <w:tr>
        <w:trPr>
          <w:trHeight w:val="460" w:hRule="atLeast"/>
        </w:trPr>
        <w:tc>
          <w:tcPr>
            <w:tcW w:w="2410" w:type="dxa"/>
            <w:vMerge w:val="restart"/>
          </w:tcPr>
          <w:p>
            <w:pPr>
              <w:pStyle w:val="TableParagraph"/>
              <w:ind w:left="107"/>
              <w:rPr>
                <w:sz w:val="20"/>
              </w:rPr>
            </w:pPr>
            <w:r>
              <w:rPr>
                <w:spacing w:val="-4"/>
                <w:sz w:val="20"/>
              </w:rPr>
              <w:t>Kepatuhan</w:t>
            </w:r>
            <w:r>
              <w:rPr>
                <w:spacing w:val="3"/>
                <w:sz w:val="20"/>
              </w:rPr>
              <w:t> </w:t>
            </w:r>
            <w:r>
              <w:rPr>
                <w:spacing w:val="-4"/>
                <w:sz w:val="20"/>
              </w:rPr>
              <w:t>Wajib</w:t>
            </w:r>
            <w:r>
              <w:rPr>
                <w:spacing w:val="3"/>
                <w:sz w:val="20"/>
              </w:rPr>
              <w:t> </w:t>
            </w:r>
            <w:r>
              <w:rPr>
                <w:spacing w:val="-4"/>
                <w:sz w:val="20"/>
              </w:rPr>
              <w:t>Pajak</w:t>
            </w:r>
          </w:p>
        </w:tc>
        <w:tc>
          <w:tcPr>
            <w:tcW w:w="3821" w:type="dxa"/>
          </w:tcPr>
          <w:p>
            <w:pPr>
              <w:pStyle w:val="TableParagraph"/>
              <w:spacing w:line="230" w:lineRule="atLeast"/>
              <w:ind w:left="108"/>
              <w:rPr>
                <w:sz w:val="20"/>
              </w:rPr>
            </w:pPr>
            <w:r>
              <w:rPr>
                <w:sz w:val="20"/>
              </w:rPr>
              <w:t>Wajib</w:t>
            </w:r>
            <w:r>
              <w:rPr>
                <w:spacing w:val="80"/>
                <w:sz w:val="20"/>
              </w:rPr>
              <w:t> </w:t>
            </w:r>
            <w:r>
              <w:rPr>
                <w:sz w:val="20"/>
              </w:rPr>
              <w:t>pajak</w:t>
            </w:r>
            <w:r>
              <w:rPr>
                <w:spacing w:val="80"/>
                <w:sz w:val="20"/>
              </w:rPr>
              <w:t> </w:t>
            </w:r>
            <w:r>
              <w:rPr>
                <w:sz w:val="20"/>
              </w:rPr>
              <w:t>selalu</w:t>
            </w:r>
            <w:r>
              <w:rPr>
                <w:spacing w:val="80"/>
                <w:sz w:val="20"/>
              </w:rPr>
              <w:t> </w:t>
            </w:r>
            <w:r>
              <w:rPr>
                <w:sz w:val="20"/>
              </w:rPr>
              <w:t>menghitung</w:t>
            </w:r>
            <w:r>
              <w:rPr>
                <w:spacing w:val="80"/>
                <w:sz w:val="20"/>
              </w:rPr>
              <w:t> </w:t>
            </w:r>
            <w:r>
              <w:rPr>
                <w:sz w:val="20"/>
              </w:rPr>
              <w:t>pajak dengan jumlah yang benar</w:t>
            </w:r>
          </w:p>
        </w:tc>
        <w:tc>
          <w:tcPr>
            <w:tcW w:w="1426" w:type="dxa"/>
          </w:tcPr>
          <w:p>
            <w:pPr>
              <w:pStyle w:val="TableParagraph"/>
              <w:ind w:left="303"/>
              <w:rPr>
                <w:sz w:val="20"/>
              </w:rPr>
            </w:pPr>
            <w:r>
              <w:rPr>
                <w:sz w:val="20"/>
              </w:rPr>
              <w:t>Y.1a</w:t>
            </w:r>
            <w:r>
              <w:rPr>
                <w:spacing w:val="-3"/>
                <w:sz w:val="20"/>
              </w:rPr>
              <w:t> </w:t>
            </w:r>
            <w:r>
              <w:rPr>
                <w:spacing w:val="-5"/>
                <w:sz w:val="20"/>
              </w:rPr>
              <w:t>(+)</w:t>
            </w:r>
          </w:p>
          <w:p>
            <w:pPr>
              <w:pStyle w:val="TableParagraph"/>
              <w:spacing w:line="210" w:lineRule="exact"/>
              <w:ind w:left="322"/>
              <w:rPr>
                <w:sz w:val="20"/>
              </w:rPr>
            </w:pPr>
            <w:r>
              <w:rPr>
                <w:sz w:val="20"/>
              </w:rPr>
              <w:t>Y.1b</w:t>
            </w:r>
            <w:r>
              <w:rPr>
                <w:spacing w:val="-5"/>
                <w:sz w:val="20"/>
              </w:rPr>
              <w:t> </w:t>
            </w:r>
            <w:r>
              <w:rPr>
                <w:sz w:val="20"/>
              </w:rPr>
              <w:t>(-</w:t>
            </w:r>
            <w:r>
              <w:rPr>
                <w:spacing w:val="-10"/>
                <w:sz w:val="20"/>
              </w:rPr>
              <w:t>)</w:t>
            </w:r>
          </w:p>
        </w:tc>
      </w:tr>
      <w:tr>
        <w:trPr>
          <w:trHeight w:val="496" w:hRule="atLeast"/>
        </w:trPr>
        <w:tc>
          <w:tcPr>
            <w:tcW w:w="2410" w:type="dxa"/>
            <w:vMerge/>
            <w:tcBorders>
              <w:top w:val="nil"/>
            </w:tcBorders>
          </w:tcPr>
          <w:p>
            <w:pPr>
              <w:rPr>
                <w:sz w:val="2"/>
                <w:szCs w:val="2"/>
              </w:rPr>
            </w:pPr>
          </w:p>
        </w:tc>
        <w:tc>
          <w:tcPr>
            <w:tcW w:w="3821" w:type="dxa"/>
          </w:tcPr>
          <w:p>
            <w:pPr>
              <w:pStyle w:val="TableParagraph"/>
              <w:spacing w:before="2"/>
              <w:ind w:left="108"/>
              <w:rPr>
                <w:sz w:val="20"/>
              </w:rPr>
            </w:pPr>
            <w:r>
              <w:rPr>
                <w:sz w:val="20"/>
              </w:rPr>
              <w:t>Wajib</w:t>
            </w:r>
            <w:r>
              <w:rPr>
                <w:spacing w:val="23"/>
                <w:sz w:val="20"/>
              </w:rPr>
              <w:t> </w:t>
            </w:r>
            <w:r>
              <w:rPr>
                <w:sz w:val="20"/>
              </w:rPr>
              <w:t>pajak</w:t>
            </w:r>
            <w:r>
              <w:rPr>
                <w:spacing w:val="24"/>
                <w:sz w:val="20"/>
              </w:rPr>
              <w:t> </w:t>
            </w:r>
            <w:r>
              <w:rPr>
                <w:sz w:val="20"/>
              </w:rPr>
              <w:t>selalu</w:t>
            </w:r>
            <w:r>
              <w:rPr>
                <w:spacing w:val="23"/>
                <w:sz w:val="20"/>
              </w:rPr>
              <w:t> </w:t>
            </w:r>
            <w:r>
              <w:rPr>
                <w:sz w:val="20"/>
              </w:rPr>
              <w:t>membayar</w:t>
            </w:r>
            <w:r>
              <w:rPr>
                <w:spacing w:val="23"/>
                <w:sz w:val="20"/>
              </w:rPr>
              <w:t> </w:t>
            </w:r>
            <w:r>
              <w:rPr>
                <w:sz w:val="20"/>
              </w:rPr>
              <w:t>pajak</w:t>
            </w:r>
            <w:r>
              <w:rPr>
                <w:spacing w:val="24"/>
                <w:sz w:val="20"/>
              </w:rPr>
              <w:t> </w:t>
            </w:r>
            <w:r>
              <w:rPr>
                <w:sz w:val="20"/>
              </w:rPr>
              <w:t>tepat pada waktunya</w:t>
            </w:r>
          </w:p>
        </w:tc>
        <w:tc>
          <w:tcPr>
            <w:tcW w:w="1426" w:type="dxa"/>
          </w:tcPr>
          <w:p>
            <w:pPr>
              <w:pStyle w:val="TableParagraph"/>
              <w:spacing w:before="2"/>
              <w:ind w:left="303"/>
              <w:rPr>
                <w:sz w:val="20"/>
              </w:rPr>
            </w:pPr>
            <w:r>
              <w:rPr>
                <w:sz w:val="20"/>
              </w:rPr>
              <w:t>Y.2a</w:t>
            </w:r>
            <w:r>
              <w:rPr>
                <w:spacing w:val="-3"/>
                <w:sz w:val="20"/>
              </w:rPr>
              <w:t> </w:t>
            </w:r>
            <w:r>
              <w:rPr>
                <w:spacing w:val="-5"/>
                <w:sz w:val="20"/>
              </w:rPr>
              <w:t>(+)</w:t>
            </w:r>
          </w:p>
          <w:p>
            <w:pPr>
              <w:pStyle w:val="TableParagraph"/>
              <w:spacing w:before="1"/>
              <w:ind w:left="322"/>
              <w:rPr>
                <w:sz w:val="20"/>
              </w:rPr>
            </w:pPr>
            <w:r>
              <w:rPr>
                <w:sz w:val="20"/>
              </w:rPr>
              <w:t>Y.2b</w:t>
            </w:r>
            <w:r>
              <w:rPr>
                <w:spacing w:val="-5"/>
                <w:sz w:val="20"/>
              </w:rPr>
              <w:t> </w:t>
            </w:r>
            <w:r>
              <w:rPr>
                <w:sz w:val="20"/>
              </w:rPr>
              <w:t>(-</w:t>
            </w:r>
            <w:r>
              <w:rPr>
                <w:spacing w:val="-10"/>
                <w:sz w:val="20"/>
              </w:rPr>
              <w:t>)</w:t>
            </w:r>
          </w:p>
        </w:tc>
      </w:tr>
      <w:tr>
        <w:trPr>
          <w:trHeight w:val="513" w:hRule="atLeast"/>
        </w:trPr>
        <w:tc>
          <w:tcPr>
            <w:tcW w:w="2410" w:type="dxa"/>
            <w:vMerge/>
            <w:tcBorders>
              <w:top w:val="nil"/>
            </w:tcBorders>
          </w:tcPr>
          <w:p>
            <w:pPr>
              <w:rPr>
                <w:sz w:val="2"/>
                <w:szCs w:val="2"/>
              </w:rPr>
            </w:pPr>
          </w:p>
        </w:tc>
        <w:tc>
          <w:tcPr>
            <w:tcW w:w="3821" w:type="dxa"/>
          </w:tcPr>
          <w:p>
            <w:pPr>
              <w:pStyle w:val="TableParagraph"/>
              <w:spacing w:before="1"/>
              <w:ind w:left="108"/>
              <w:rPr>
                <w:sz w:val="20"/>
              </w:rPr>
            </w:pPr>
            <w:r>
              <w:rPr>
                <w:sz w:val="20"/>
              </w:rPr>
              <w:t>Wajib</w:t>
            </w:r>
            <w:r>
              <w:rPr>
                <w:spacing w:val="80"/>
                <w:sz w:val="20"/>
              </w:rPr>
              <w:t> </w:t>
            </w:r>
            <w:r>
              <w:rPr>
                <w:sz w:val="20"/>
              </w:rPr>
              <w:t>pajak</w:t>
            </w:r>
            <w:r>
              <w:rPr>
                <w:spacing w:val="80"/>
                <w:sz w:val="20"/>
              </w:rPr>
              <w:t> </w:t>
            </w:r>
            <w:r>
              <w:rPr>
                <w:sz w:val="20"/>
              </w:rPr>
              <w:t>tidak</w:t>
            </w:r>
            <w:r>
              <w:rPr>
                <w:spacing w:val="80"/>
                <w:sz w:val="20"/>
              </w:rPr>
              <w:t> </w:t>
            </w:r>
            <w:r>
              <w:rPr>
                <w:sz w:val="20"/>
              </w:rPr>
              <w:t>pernah</w:t>
            </w:r>
            <w:r>
              <w:rPr>
                <w:spacing w:val="80"/>
                <w:sz w:val="20"/>
              </w:rPr>
              <w:t> </w:t>
            </w:r>
            <w:r>
              <w:rPr>
                <w:sz w:val="20"/>
              </w:rPr>
              <w:t>melanggar</w:t>
            </w:r>
            <w:r>
              <w:rPr>
                <w:spacing w:val="40"/>
                <w:sz w:val="20"/>
              </w:rPr>
              <w:t> </w:t>
            </w:r>
            <w:r>
              <w:rPr>
                <w:sz w:val="20"/>
              </w:rPr>
              <w:t>peraturan perpajakan</w:t>
            </w:r>
          </w:p>
        </w:tc>
        <w:tc>
          <w:tcPr>
            <w:tcW w:w="1426" w:type="dxa"/>
          </w:tcPr>
          <w:p>
            <w:pPr>
              <w:pStyle w:val="TableParagraph"/>
              <w:spacing w:before="1"/>
              <w:ind w:left="303"/>
              <w:rPr>
                <w:sz w:val="20"/>
              </w:rPr>
            </w:pPr>
            <w:r>
              <w:rPr>
                <w:sz w:val="20"/>
              </w:rPr>
              <w:t>Y.3a</w:t>
            </w:r>
            <w:r>
              <w:rPr>
                <w:spacing w:val="-3"/>
                <w:sz w:val="20"/>
              </w:rPr>
              <w:t> </w:t>
            </w:r>
            <w:r>
              <w:rPr>
                <w:spacing w:val="-5"/>
                <w:sz w:val="20"/>
              </w:rPr>
              <w:t>(+)</w:t>
            </w:r>
          </w:p>
          <w:p>
            <w:pPr>
              <w:pStyle w:val="TableParagraph"/>
              <w:ind w:left="322"/>
              <w:rPr>
                <w:sz w:val="20"/>
              </w:rPr>
            </w:pPr>
            <w:r>
              <w:rPr>
                <w:sz w:val="20"/>
              </w:rPr>
              <w:t>Y.3b</w:t>
            </w:r>
            <w:r>
              <w:rPr>
                <w:spacing w:val="-5"/>
                <w:sz w:val="20"/>
              </w:rPr>
              <w:t> </w:t>
            </w:r>
            <w:r>
              <w:rPr>
                <w:sz w:val="20"/>
              </w:rPr>
              <w:t>(-</w:t>
            </w:r>
            <w:r>
              <w:rPr>
                <w:spacing w:val="-10"/>
                <w:sz w:val="20"/>
              </w:rPr>
              <w:t>)</w:t>
            </w:r>
          </w:p>
        </w:tc>
      </w:tr>
      <w:tr>
        <w:trPr>
          <w:trHeight w:val="462" w:hRule="atLeast"/>
        </w:trPr>
        <w:tc>
          <w:tcPr>
            <w:tcW w:w="2410" w:type="dxa"/>
            <w:vMerge/>
            <w:tcBorders>
              <w:top w:val="nil"/>
            </w:tcBorders>
          </w:tcPr>
          <w:p>
            <w:pPr>
              <w:rPr>
                <w:sz w:val="2"/>
                <w:szCs w:val="2"/>
              </w:rPr>
            </w:pPr>
          </w:p>
        </w:tc>
        <w:tc>
          <w:tcPr>
            <w:tcW w:w="3821" w:type="dxa"/>
          </w:tcPr>
          <w:p>
            <w:pPr>
              <w:pStyle w:val="TableParagraph"/>
              <w:spacing w:line="230" w:lineRule="atLeast"/>
              <w:ind w:left="108"/>
              <w:rPr>
                <w:sz w:val="20"/>
              </w:rPr>
            </w:pPr>
            <w:r>
              <w:rPr>
                <w:sz w:val="20"/>
              </w:rPr>
              <w:t>Wajib</w:t>
            </w:r>
            <w:r>
              <w:rPr>
                <w:spacing w:val="-10"/>
                <w:sz w:val="20"/>
              </w:rPr>
              <w:t> </w:t>
            </w:r>
            <w:r>
              <w:rPr>
                <w:sz w:val="20"/>
              </w:rPr>
              <w:t>pajak</w:t>
            </w:r>
            <w:r>
              <w:rPr>
                <w:spacing w:val="-10"/>
                <w:sz w:val="20"/>
              </w:rPr>
              <w:t> </w:t>
            </w:r>
            <w:r>
              <w:rPr>
                <w:sz w:val="20"/>
              </w:rPr>
              <w:t>tidak</w:t>
            </w:r>
            <w:r>
              <w:rPr>
                <w:spacing w:val="-10"/>
                <w:sz w:val="20"/>
              </w:rPr>
              <w:t> </w:t>
            </w:r>
            <w:r>
              <w:rPr>
                <w:sz w:val="20"/>
              </w:rPr>
              <w:t>pernah</w:t>
            </w:r>
            <w:r>
              <w:rPr>
                <w:spacing w:val="-10"/>
                <w:sz w:val="20"/>
              </w:rPr>
              <w:t> </w:t>
            </w:r>
            <w:r>
              <w:rPr>
                <w:sz w:val="20"/>
              </w:rPr>
              <w:t>dijatuhi</w:t>
            </w:r>
            <w:r>
              <w:rPr>
                <w:spacing w:val="-11"/>
                <w:sz w:val="20"/>
              </w:rPr>
              <w:t> </w:t>
            </w:r>
            <w:r>
              <w:rPr>
                <w:sz w:val="20"/>
              </w:rPr>
              <w:t>hukuman pidana, karena tindakan pidana dibidang</w:t>
            </w:r>
          </w:p>
        </w:tc>
        <w:tc>
          <w:tcPr>
            <w:tcW w:w="1426" w:type="dxa"/>
          </w:tcPr>
          <w:p>
            <w:pPr>
              <w:pStyle w:val="TableParagraph"/>
              <w:ind w:left="303"/>
              <w:rPr>
                <w:sz w:val="20"/>
              </w:rPr>
            </w:pPr>
            <w:r>
              <w:rPr>
                <w:sz w:val="20"/>
              </w:rPr>
              <w:t>Y.4a</w:t>
            </w:r>
            <w:r>
              <w:rPr>
                <w:spacing w:val="-3"/>
                <w:sz w:val="20"/>
              </w:rPr>
              <w:t> </w:t>
            </w:r>
            <w:r>
              <w:rPr>
                <w:spacing w:val="-5"/>
                <w:sz w:val="20"/>
              </w:rPr>
              <w:t>(+)</w:t>
            </w:r>
          </w:p>
          <w:p>
            <w:pPr>
              <w:pStyle w:val="TableParagraph"/>
              <w:spacing w:line="212" w:lineRule="exact"/>
              <w:ind w:left="322"/>
              <w:rPr>
                <w:sz w:val="20"/>
              </w:rPr>
            </w:pPr>
            <w:r>
              <w:rPr>
                <w:sz w:val="20"/>
              </w:rPr>
              <w:t>Y.4b</w:t>
            </w:r>
            <w:r>
              <w:rPr>
                <w:spacing w:val="-5"/>
                <w:sz w:val="20"/>
              </w:rPr>
              <w:t> </w:t>
            </w:r>
            <w:r>
              <w:rPr>
                <w:sz w:val="20"/>
              </w:rPr>
              <w:t>(-</w:t>
            </w:r>
            <w:r>
              <w:rPr>
                <w:spacing w:val="-10"/>
                <w:sz w:val="20"/>
              </w:rPr>
              <w:t>)</w:t>
            </w:r>
          </w:p>
        </w:tc>
      </w:tr>
    </w:tbl>
    <w:p>
      <w:pPr>
        <w:spacing w:before="3"/>
        <w:ind w:left="705" w:right="0" w:firstLine="0"/>
        <w:jc w:val="left"/>
        <w:rPr>
          <w:i/>
          <w:sz w:val="22"/>
        </w:rPr>
      </w:pPr>
      <w:r>
        <w:rPr>
          <w:i/>
          <w:spacing w:val="-2"/>
          <w:sz w:val="22"/>
        </w:rPr>
        <w:t>Sumber</w:t>
      </w:r>
      <w:r>
        <w:rPr>
          <w:i/>
          <w:spacing w:val="-8"/>
          <w:sz w:val="22"/>
        </w:rPr>
        <w:t> </w:t>
      </w:r>
      <w:r>
        <w:rPr>
          <w:i/>
          <w:spacing w:val="-2"/>
          <w:sz w:val="22"/>
        </w:rPr>
        <w:t>:</w:t>
      </w:r>
      <w:r>
        <w:rPr>
          <w:i/>
          <w:spacing w:val="-4"/>
          <w:sz w:val="22"/>
        </w:rPr>
        <w:t> </w:t>
      </w:r>
      <w:r>
        <w:rPr>
          <w:i/>
          <w:spacing w:val="-2"/>
          <w:sz w:val="22"/>
        </w:rPr>
        <w:t>Data</w:t>
      </w:r>
      <w:r>
        <w:rPr>
          <w:i/>
          <w:spacing w:val="-6"/>
          <w:sz w:val="22"/>
        </w:rPr>
        <w:t> </w:t>
      </w:r>
      <w:r>
        <w:rPr>
          <w:i/>
          <w:spacing w:val="-2"/>
          <w:sz w:val="22"/>
        </w:rPr>
        <w:t>Diolah,</w:t>
      </w:r>
      <w:r>
        <w:rPr>
          <w:i/>
          <w:spacing w:val="-5"/>
          <w:sz w:val="22"/>
        </w:rPr>
        <w:t> </w:t>
      </w:r>
      <w:r>
        <w:rPr>
          <w:i/>
          <w:spacing w:val="-4"/>
          <w:sz w:val="22"/>
        </w:rPr>
        <w:t>2025</w:t>
      </w:r>
    </w:p>
    <w:p>
      <w:pPr>
        <w:spacing w:after="0"/>
        <w:jc w:val="left"/>
        <w:rPr>
          <w:i/>
          <w:sz w:val="22"/>
        </w:rPr>
        <w:sectPr>
          <w:headerReference w:type="default" r:id="rId72"/>
          <w:footerReference w:type="default" r:id="rId73"/>
          <w:pgSz w:w="11910" w:h="16840"/>
          <w:pgMar w:header="751" w:footer="0" w:top="1920" w:bottom="280" w:left="1700" w:right="1133"/>
        </w:sectPr>
      </w:pPr>
    </w:p>
    <w:p>
      <w:pPr>
        <w:pStyle w:val="BodyText"/>
        <w:spacing w:before="78"/>
        <w:rPr>
          <w:i/>
          <w:sz w:val="22"/>
        </w:rPr>
      </w:pPr>
    </w:p>
    <w:p>
      <w:pPr>
        <w:pStyle w:val="ListParagraph"/>
        <w:numPr>
          <w:ilvl w:val="0"/>
          <w:numId w:val="20"/>
        </w:numPr>
        <w:tabs>
          <w:tab w:pos="1287" w:val="left" w:leader="none"/>
        </w:tabs>
        <w:spacing w:line="240" w:lineRule="auto" w:before="0" w:after="0"/>
        <w:ind w:left="1287" w:right="0" w:hanging="577"/>
        <w:jc w:val="both"/>
        <w:rPr>
          <w:b/>
          <w:sz w:val="22"/>
        </w:rPr>
      </w:pPr>
      <w:r>
        <w:rPr>
          <w:b/>
          <w:spacing w:val="-2"/>
          <w:sz w:val="22"/>
        </w:rPr>
        <w:t>Variabel</w:t>
      </w:r>
      <w:r>
        <w:rPr>
          <w:b/>
          <w:spacing w:val="-8"/>
          <w:sz w:val="22"/>
        </w:rPr>
        <w:t> </w:t>
      </w:r>
      <w:r>
        <w:rPr>
          <w:b/>
          <w:spacing w:val="-2"/>
          <w:sz w:val="22"/>
        </w:rPr>
        <w:t>Independen</w:t>
      </w:r>
      <w:r>
        <w:rPr>
          <w:b/>
          <w:spacing w:val="-7"/>
          <w:sz w:val="22"/>
        </w:rPr>
        <w:t> </w:t>
      </w:r>
      <w:r>
        <w:rPr>
          <w:b/>
          <w:spacing w:val="-2"/>
          <w:sz w:val="22"/>
        </w:rPr>
        <w:t>atau</w:t>
      </w:r>
      <w:r>
        <w:rPr>
          <w:b/>
          <w:spacing w:val="-7"/>
          <w:sz w:val="22"/>
        </w:rPr>
        <w:t> </w:t>
      </w:r>
      <w:r>
        <w:rPr>
          <w:b/>
          <w:spacing w:val="-2"/>
          <w:sz w:val="22"/>
        </w:rPr>
        <w:t>Variabel</w:t>
      </w:r>
      <w:r>
        <w:rPr>
          <w:b/>
          <w:spacing w:val="-5"/>
          <w:sz w:val="22"/>
        </w:rPr>
        <w:t> </w:t>
      </w:r>
      <w:r>
        <w:rPr>
          <w:b/>
          <w:spacing w:val="-2"/>
          <w:sz w:val="22"/>
        </w:rPr>
        <w:t>Bebas</w:t>
      </w:r>
      <w:r>
        <w:rPr>
          <w:b/>
          <w:spacing w:val="-6"/>
          <w:sz w:val="22"/>
        </w:rPr>
        <w:t> </w:t>
      </w:r>
      <w:r>
        <w:rPr>
          <w:b/>
          <w:spacing w:val="-5"/>
          <w:sz w:val="22"/>
        </w:rPr>
        <w:t>(X)</w:t>
      </w:r>
    </w:p>
    <w:p>
      <w:pPr>
        <w:pStyle w:val="BodyText"/>
        <w:spacing w:line="480" w:lineRule="auto" w:before="251"/>
        <w:ind w:left="710" w:right="705" w:firstLine="1299"/>
        <w:jc w:val="both"/>
      </w:pPr>
      <w:r>
        <w:rPr/>
        <w:t>Sementara itu variabel independen menurut Sugiyono (2023:21) adalah variabel terikat yang merupakan variabel yang dipengaruhi atau yang menjadi akibat karena adaya variabel bebas. Adapun variabel bebas pada penelitian ini adalah meliputi;</w:t>
      </w:r>
    </w:p>
    <w:p>
      <w:pPr>
        <w:pStyle w:val="ListParagraph"/>
        <w:numPr>
          <w:ilvl w:val="0"/>
          <w:numId w:val="21"/>
        </w:numPr>
        <w:tabs>
          <w:tab w:pos="994" w:val="left" w:leader="none"/>
        </w:tabs>
        <w:spacing w:line="240" w:lineRule="auto" w:before="0" w:after="0"/>
        <w:ind w:left="994" w:right="0" w:hanging="359"/>
        <w:jc w:val="both"/>
        <w:rPr>
          <w:i/>
          <w:sz w:val="24"/>
        </w:rPr>
      </w:pPr>
      <w:r>
        <w:rPr>
          <w:sz w:val="24"/>
        </w:rPr>
        <w:t>Modernisasi</w:t>
      </w:r>
      <w:r>
        <w:rPr>
          <w:spacing w:val="-3"/>
          <w:sz w:val="24"/>
        </w:rPr>
        <w:t> </w:t>
      </w:r>
      <w:r>
        <w:rPr>
          <w:sz w:val="24"/>
        </w:rPr>
        <w:t>Sistem</w:t>
      </w:r>
      <w:r>
        <w:rPr>
          <w:spacing w:val="-3"/>
          <w:sz w:val="24"/>
        </w:rPr>
        <w:t> </w:t>
      </w:r>
      <w:r>
        <w:rPr>
          <w:sz w:val="24"/>
        </w:rPr>
        <w:t>Perpajakan</w:t>
      </w:r>
      <w:r>
        <w:rPr>
          <w:spacing w:val="-3"/>
          <w:sz w:val="24"/>
        </w:rPr>
        <w:t> </w:t>
      </w:r>
      <w:r>
        <w:rPr>
          <w:i/>
          <w:sz w:val="24"/>
        </w:rPr>
        <w:t>E-</w:t>
      </w:r>
      <w:r>
        <w:rPr>
          <w:i/>
          <w:spacing w:val="-2"/>
          <w:sz w:val="24"/>
        </w:rPr>
        <w:t>filing</w:t>
      </w:r>
    </w:p>
    <w:p>
      <w:pPr>
        <w:pStyle w:val="BodyText"/>
        <w:spacing w:before="3"/>
        <w:rPr>
          <w:i/>
        </w:rPr>
      </w:pPr>
    </w:p>
    <w:p>
      <w:pPr>
        <w:pStyle w:val="BodyText"/>
        <w:spacing w:line="480" w:lineRule="auto" w:before="1"/>
        <w:ind w:left="995" w:right="702"/>
        <w:jc w:val="both"/>
      </w:pPr>
      <w:r>
        <w:rPr/>
        <w:t>Modernisasi sistem perpajakan </w:t>
      </w:r>
      <w:r>
        <w:rPr>
          <w:i/>
        </w:rPr>
        <w:t>e-filing </w:t>
      </w:r>
      <w:r>
        <w:rPr/>
        <w:t>merupakan</w:t>
      </w:r>
      <w:r>
        <w:rPr>
          <w:spacing w:val="40"/>
        </w:rPr>
        <w:t> </w:t>
      </w:r>
      <w:r>
        <w:rPr/>
        <w:t>pelaporan pajak secara online yang bertujuan untuk mempermudah, mempercepat, serta meningkatkan efektivitas dan ketepatan dalam pengelolaan administrasi </w:t>
      </w:r>
      <w:r>
        <w:rPr>
          <w:spacing w:val="-2"/>
        </w:rPr>
        <w:t>perpajakan.</w:t>
      </w:r>
    </w:p>
    <w:p>
      <w:pPr>
        <w:spacing w:before="2"/>
        <w:ind w:left="633" w:right="0" w:firstLine="0"/>
        <w:jc w:val="left"/>
        <w:rPr>
          <w:b/>
          <w:sz w:val="22"/>
        </w:rPr>
      </w:pPr>
      <w:r>
        <w:rPr>
          <w:sz w:val="22"/>
        </w:rPr>
        <w:t>T</w:t>
      </w:r>
      <w:r>
        <w:rPr>
          <w:b/>
          <w:sz w:val="22"/>
        </w:rPr>
        <w:t>abel</w:t>
      </w:r>
      <w:r>
        <w:rPr>
          <w:b/>
          <w:spacing w:val="-4"/>
          <w:sz w:val="22"/>
        </w:rPr>
        <w:t> </w:t>
      </w:r>
      <w:r>
        <w:rPr>
          <w:b/>
          <w:sz w:val="22"/>
        </w:rPr>
        <w:t>3.2</w:t>
      </w:r>
      <w:r>
        <w:rPr>
          <w:b/>
          <w:spacing w:val="-4"/>
          <w:sz w:val="22"/>
        </w:rPr>
        <w:t> </w:t>
      </w:r>
      <w:r>
        <w:rPr>
          <w:b/>
          <w:sz w:val="22"/>
        </w:rPr>
        <w:t>Indikator</w:t>
      </w:r>
      <w:r>
        <w:rPr>
          <w:b/>
          <w:spacing w:val="-5"/>
          <w:sz w:val="22"/>
        </w:rPr>
        <w:t> </w:t>
      </w:r>
      <w:r>
        <w:rPr>
          <w:b/>
          <w:sz w:val="22"/>
        </w:rPr>
        <w:t>Modernisasi</w:t>
      </w:r>
      <w:r>
        <w:rPr>
          <w:b/>
          <w:spacing w:val="-3"/>
          <w:sz w:val="22"/>
        </w:rPr>
        <w:t> </w:t>
      </w:r>
      <w:r>
        <w:rPr>
          <w:b/>
          <w:sz w:val="22"/>
        </w:rPr>
        <w:t>sistem</w:t>
      </w:r>
      <w:r>
        <w:rPr>
          <w:b/>
          <w:spacing w:val="-4"/>
          <w:sz w:val="22"/>
        </w:rPr>
        <w:t> </w:t>
      </w:r>
      <w:r>
        <w:rPr>
          <w:b/>
          <w:sz w:val="22"/>
        </w:rPr>
        <w:t>perpajakan</w:t>
      </w:r>
      <w:r>
        <w:rPr>
          <w:b/>
          <w:spacing w:val="-4"/>
          <w:sz w:val="22"/>
        </w:rPr>
        <w:t> </w:t>
      </w:r>
      <w:r>
        <w:rPr>
          <w:b/>
          <w:sz w:val="22"/>
        </w:rPr>
        <w:t>e-filing</w:t>
      </w:r>
      <w:r>
        <w:rPr>
          <w:b/>
          <w:spacing w:val="-7"/>
          <w:sz w:val="22"/>
        </w:rPr>
        <w:t> </w:t>
      </w:r>
      <w:r>
        <w:rPr>
          <w:b/>
          <w:spacing w:val="-4"/>
          <w:sz w:val="22"/>
        </w:rPr>
        <w:t>(X1)</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3970"/>
        <w:gridCol w:w="1544"/>
      </w:tblGrid>
      <w:tr>
        <w:trPr>
          <w:trHeight w:val="508" w:hRule="atLeast"/>
        </w:trPr>
        <w:tc>
          <w:tcPr>
            <w:tcW w:w="2269" w:type="dxa"/>
          </w:tcPr>
          <w:p>
            <w:pPr>
              <w:pStyle w:val="TableParagraph"/>
              <w:spacing w:line="252" w:lineRule="exact"/>
              <w:ind w:left="751" w:right="578"/>
              <w:rPr>
                <w:b/>
                <w:sz w:val="22"/>
              </w:rPr>
            </w:pPr>
            <w:r>
              <w:rPr>
                <w:b/>
                <w:spacing w:val="-2"/>
                <w:sz w:val="22"/>
              </w:rPr>
              <w:t>Variabel </w:t>
            </w:r>
            <w:r>
              <w:rPr>
                <w:b/>
                <w:spacing w:val="-4"/>
                <w:sz w:val="22"/>
              </w:rPr>
              <w:t>Dependen</w:t>
            </w:r>
          </w:p>
        </w:tc>
        <w:tc>
          <w:tcPr>
            <w:tcW w:w="3970" w:type="dxa"/>
          </w:tcPr>
          <w:p>
            <w:pPr>
              <w:pStyle w:val="TableParagraph"/>
              <w:spacing w:before="1"/>
              <w:ind w:right="127"/>
              <w:jc w:val="center"/>
              <w:rPr>
                <w:b/>
                <w:sz w:val="22"/>
              </w:rPr>
            </w:pPr>
            <w:r>
              <w:rPr>
                <w:b/>
                <w:spacing w:val="-2"/>
                <w:sz w:val="22"/>
              </w:rPr>
              <w:t>Indikator</w:t>
            </w:r>
          </w:p>
        </w:tc>
        <w:tc>
          <w:tcPr>
            <w:tcW w:w="1544" w:type="dxa"/>
          </w:tcPr>
          <w:p>
            <w:pPr>
              <w:pStyle w:val="TableParagraph"/>
              <w:spacing w:line="254" w:lineRule="exact"/>
              <w:ind w:left="168" w:firstLine="288"/>
              <w:rPr>
                <w:b/>
                <w:sz w:val="22"/>
              </w:rPr>
            </w:pPr>
            <w:r>
              <w:rPr>
                <w:b/>
                <w:spacing w:val="-2"/>
                <w:sz w:val="22"/>
              </w:rPr>
              <w:t>Butir </w:t>
            </w:r>
            <w:r>
              <w:rPr>
                <w:b/>
                <w:spacing w:val="-4"/>
                <w:sz w:val="22"/>
              </w:rPr>
              <w:t>Pernyataan</w:t>
            </w:r>
          </w:p>
        </w:tc>
      </w:tr>
      <w:tr>
        <w:trPr>
          <w:trHeight w:val="460" w:hRule="atLeast"/>
        </w:trPr>
        <w:tc>
          <w:tcPr>
            <w:tcW w:w="2269" w:type="dxa"/>
            <w:vMerge w:val="restart"/>
          </w:tcPr>
          <w:p>
            <w:pPr>
              <w:pStyle w:val="TableParagraph"/>
              <w:tabs>
                <w:tab w:pos="1459" w:val="left" w:leader="none"/>
              </w:tabs>
              <w:spacing w:before="1"/>
              <w:ind w:left="107" w:right="234"/>
              <w:rPr>
                <w:i/>
                <w:sz w:val="22"/>
              </w:rPr>
            </w:pPr>
            <w:r>
              <w:rPr>
                <w:spacing w:val="-2"/>
                <w:sz w:val="22"/>
              </w:rPr>
              <w:t>Modernisasi</w:t>
            </w:r>
            <w:r>
              <w:rPr>
                <w:sz w:val="22"/>
              </w:rPr>
              <w:tab/>
            </w:r>
            <w:r>
              <w:rPr>
                <w:spacing w:val="-2"/>
                <w:sz w:val="22"/>
              </w:rPr>
              <w:t>sistem </w:t>
            </w:r>
            <w:r>
              <w:rPr>
                <w:sz w:val="22"/>
              </w:rPr>
              <w:t>perpajakan </w:t>
            </w:r>
            <w:r>
              <w:rPr>
                <w:i/>
                <w:sz w:val="22"/>
              </w:rPr>
              <w:t>e-filing</w:t>
            </w:r>
          </w:p>
        </w:tc>
        <w:tc>
          <w:tcPr>
            <w:tcW w:w="3970" w:type="dxa"/>
          </w:tcPr>
          <w:p>
            <w:pPr>
              <w:pStyle w:val="TableParagraph"/>
              <w:spacing w:line="230" w:lineRule="exact"/>
              <w:ind w:left="107"/>
              <w:rPr>
                <w:sz w:val="20"/>
              </w:rPr>
            </w:pPr>
            <w:r>
              <w:rPr>
                <w:sz w:val="20"/>
              </w:rPr>
              <w:t>Penyederhanaan</w:t>
            </w:r>
            <w:r>
              <w:rPr>
                <w:spacing w:val="80"/>
                <w:sz w:val="20"/>
              </w:rPr>
              <w:t> </w:t>
            </w:r>
            <w:r>
              <w:rPr>
                <w:sz w:val="20"/>
              </w:rPr>
              <w:t>prosedur</w:t>
            </w:r>
            <w:r>
              <w:rPr>
                <w:spacing w:val="80"/>
                <w:sz w:val="20"/>
              </w:rPr>
              <w:t> </w:t>
            </w:r>
            <w:r>
              <w:rPr>
                <w:sz w:val="20"/>
              </w:rPr>
              <w:t>pelayanan</w:t>
            </w:r>
            <w:r>
              <w:rPr>
                <w:spacing w:val="80"/>
                <w:sz w:val="20"/>
              </w:rPr>
              <w:t> </w:t>
            </w:r>
            <w:r>
              <w:rPr>
                <w:sz w:val="20"/>
              </w:rPr>
              <w:t>dan </w:t>
            </w:r>
            <w:r>
              <w:rPr>
                <w:spacing w:val="-2"/>
                <w:sz w:val="20"/>
              </w:rPr>
              <w:t>pemeriksaan</w:t>
            </w:r>
          </w:p>
        </w:tc>
        <w:tc>
          <w:tcPr>
            <w:tcW w:w="1544" w:type="dxa"/>
          </w:tcPr>
          <w:p>
            <w:pPr>
              <w:pStyle w:val="TableParagraph"/>
              <w:ind w:left="312"/>
              <w:rPr>
                <w:sz w:val="20"/>
              </w:rPr>
            </w:pPr>
            <w:r>
              <w:rPr>
                <w:sz w:val="20"/>
              </w:rPr>
              <w:t>X1.1a</w:t>
            </w:r>
            <w:r>
              <w:rPr>
                <w:spacing w:val="-3"/>
                <w:sz w:val="20"/>
              </w:rPr>
              <w:t> </w:t>
            </w:r>
            <w:r>
              <w:rPr>
                <w:spacing w:val="-5"/>
                <w:sz w:val="20"/>
              </w:rPr>
              <w:t>(+)</w:t>
            </w:r>
          </w:p>
          <w:p>
            <w:pPr>
              <w:pStyle w:val="TableParagraph"/>
              <w:spacing w:line="210" w:lineRule="exact" w:before="1"/>
              <w:ind w:left="328"/>
              <w:rPr>
                <w:sz w:val="20"/>
              </w:rPr>
            </w:pPr>
            <w:r>
              <w:rPr>
                <w:sz w:val="20"/>
              </w:rPr>
              <w:t>X1.1b</w:t>
            </w:r>
            <w:r>
              <w:rPr>
                <w:spacing w:val="-5"/>
                <w:sz w:val="20"/>
              </w:rPr>
              <w:t> </w:t>
            </w:r>
            <w:r>
              <w:rPr>
                <w:sz w:val="20"/>
              </w:rPr>
              <w:t>(-</w:t>
            </w:r>
            <w:r>
              <w:rPr>
                <w:spacing w:val="-10"/>
                <w:sz w:val="20"/>
              </w:rPr>
              <w:t>)</w:t>
            </w:r>
          </w:p>
        </w:tc>
      </w:tr>
      <w:tr>
        <w:trPr>
          <w:trHeight w:val="496" w:hRule="atLeast"/>
        </w:trPr>
        <w:tc>
          <w:tcPr>
            <w:tcW w:w="2269" w:type="dxa"/>
            <w:vMerge/>
            <w:tcBorders>
              <w:top w:val="nil"/>
            </w:tcBorders>
          </w:tcPr>
          <w:p>
            <w:pPr>
              <w:rPr>
                <w:sz w:val="2"/>
                <w:szCs w:val="2"/>
              </w:rPr>
            </w:pPr>
          </w:p>
        </w:tc>
        <w:tc>
          <w:tcPr>
            <w:tcW w:w="3970" w:type="dxa"/>
          </w:tcPr>
          <w:p>
            <w:pPr>
              <w:pStyle w:val="TableParagraph"/>
              <w:ind w:left="107"/>
              <w:rPr>
                <w:sz w:val="20"/>
              </w:rPr>
            </w:pPr>
            <w:r>
              <w:rPr>
                <w:sz w:val="20"/>
              </w:rPr>
              <w:t>Penyederhanaan</w:t>
            </w:r>
            <w:r>
              <w:rPr>
                <w:spacing w:val="-8"/>
                <w:sz w:val="20"/>
              </w:rPr>
              <w:t> </w:t>
            </w:r>
            <w:r>
              <w:rPr>
                <w:sz w:val="20"/>
              </w:rPr>
              <w:t>prosedur</w:t>
            </w:r>
            <w:r>
              <w:rPr>
                <w:spacing w:val="-9"/>
                <w:sz w:val="20"/>
              </w:rPr>
              <w:t> </w:t>
            </w:r>
            <w:r>
              <w:rPr>
                <w:sz w:val="20"/>
              </w:rPr>
              <w:t>pengisian</w:t>
            </w:r>
            <w:r>
              <w:rPr>
                <w:spacing w:val="-7"/>
                <w:sz w:val="20"/>
              </w:rPr>
              <w:t> </w:t>
            </w:r>
            <w:r>
              <w:rPr>
                <w:spacing w:val="-5"/>
                <w:sz w:val="20"/>
              </w:rPr>
              <w:t>SPT</w:t>
            </w:r>
          </w:p>
        </w:tc>
        <w:tc>
          <w:tcPr>
            <w:tcW w:w="1544" w:type="dxa"/>
          </w:tcPr>
          <w:p>
            <w:pPr>
              <w:pStyle w:val="TableParagraph"/>
              <w:ind w:left="312"/>
              <w:rPr>
                <w:sz w:val="20"/>
              </w:rPr>
            </w:pPr>
            <w:r>
              <w:rPr>
                <w:sz w:val="20"/>
              </w:rPr>
              <w:t>X1.2a</w:t>
            </w:r>
            <w:r>
              <w:rPr>
                <w:spacing w:val="-3"/>
                <w:sz w:val="20"/>
              </w:rPr>
              <w:t> </w:t>
            </w:r>
            <w:r>
              <w:rPr>
                <w:spacing w:val="-5"/>
                <w:sz w:val="20"/>
              </w:rPr>
              <w:t>(+)</w:t>
            </w:r>
          </w:p>
          <w:p>
            <w:pPr>
              <w:pStyle w:val="TableParagraph"/>
              <w:spacing w:before="3"/>
              <w:ind w:left="328"/>
              <w:rPr>
                <w:sz w:val="20"/>
              </w:rPr>
            </w:pPr>
            <w:r>
              <w:rPr>
                <w:sz w:val="20"/>
              </w:rPr>
              <w:t>X1.2b</w:t>
            </w:r>
            <w:r>
              <w:rPr>
                <w:spacing w:val="-5"/>
                <w:sz w:val="20"/>
              </w:rPr>
              <w:t> </w:t>
            </w:r>
            <w:r>
              <w:rPr>
                <w:sz w:val="20"/>
              </w:rPr>
              <w:t>(-</w:t>
            </w:r>
            <w:r>
              <w:rPr>
                <w:spacing w:val="-10"/>
                <w:sz w:val="20"/>
              </w:rPr>
              <w:t>)</w:t>
            </w:r>
          </w:p>
        </w:tc>
      </w:tr>
      <w:tr>
        <w:trPr>
          <w:trHeight w:val="513" w:hRule="atLeast"/>
        </w:trPr>
        <w:tc>
          <w:tcPr>
            <w:tcW w:w="2269" w:type="dxa"/>
            <w:vMerge/>
            <w:tcBorders>
              <w:top w:val="nil"/>
            </w:tcBorders>
          </w:tcPr>
          <w:p>
            <w:pPr>
              <w:rPr>
                <w:sz w:val="2"/>
                <w:szCs w:val="2"/>
              </w:rPr>
            </w:pPr>
          </w:p>
        </w:tc>
        <w:tc>
          <w:tcPr>
            <w:tcW w:w="3970" w:type="dxa"/>
          </w:tcPr>
          <w:p>
            <w:pPr>
              <w:pStyle w:val="TableParagraph"/>
              <w:tabs>
                <w:tab w:pos="1332" w:val="left" w:leader="none"/>
                <w:tab w:pos="2018" w:val="left" w:leader="none"/>
                <w:tab w:pos="2963" w:val="left" w:leader="none"/>
              </w:tabs>
              <w:ind w:left="107" w:right="240"/>
              <w:rPr>
                <w:sz w:val="20"/>
              </w:rPr>
            </w:pPr>
            <w:r>
              <w:rPr>
                <w:spacing w:val="-2"/>
                <w:sz w:val="20"/>
              </w:rPr>
              <w:t>Kemudahan</w:t>
            </w:r>
            <w:r>
              <w:rPr>
                <w:sz w:val="20"/>
              </w:rPr>
              <w:tab/>
            </w:r>
            <w:r>
              <w:rPr>
                <w:spacing w:val="-2"/>
                <w:sz w:val="20"/>
              </w:rPr>
              <w:t>akses</w:t>
            </w:r>
            <w:r>
              <w:rPr>
                <w:sz w:val="20"/>
              </w:rPr>
              <w:tab/>
            </w:r>
            <w:r>
              <w:rPr>
                <w:spacing w:val="-2"/>
                <w:sz w:val="20"/>
              </w:rPr>
              <w:t>terhadap</w:t>
            </w:r>
            <w:r>
              <w:rPr>
                <w:sz w:val="20"/>
              </w:rPr>
              <w:tab/>
            </w:r>
            <w:r>
              <w:rPr>
                <w:spacing w:val="-2"/>
                <w:sz w:val="20"/>
              </w:rPr>
              <w:t>peraturan perpajakan</w:t>
            </w:r>
          </w:p>
        </w:tc>
        <w:tc>
          <w:tcPr>
            <w:tcW w:w="1544" w:type="dxa"/>
          </w:tcPr>
          <w:p>
            <w:pPr>
              <w:pStyle w:val="TableParagraph"/>
              <w:ind w:left="312"/>
              <w:rPr>
                <w:sz w:val="20"/>
              </w:rPr>
            </w:pPr>
            <w:r>
              <w:rPr>
                <w:sz w:val="20"/>
              </w:rPr>
              <w:t>X1.3a</w:t>
            </w:r>
            <w:r>
              <w:rPr>
                <w:spacing w:val="-3"/>
                <w:sz w:val="20"/>
              </w:rPr>
              <w:t> </w:t>
            </w:r>
            <w:r>
              <w:rPr>
                <w:spacing w:val="-5"/>
                <w:sz w:val="20"/>
              </w:rPr>
              <w:t>(+)</w:t>
            </w:r>
          </w:p>
          <w:p>
            <w:pPr>
              <w:pStyle w:val="TableParagraph"/>
              <w:ind w:left="328"/>
              <w:rPr>
                <w:sz w:val="20"/>
              </w:rPr>
            </w:pPr>
            <w:r>
              <w:rPr>
                <w:sz w:val="20"/>
              </w:rPr>
              <w:t>X1.3b</w:t>
            </w:r>
            <w:r>
              <w:rPr>
                <w:spacing w:val="-5"/>
                <w:sz w:val="20"/>
              </w:rPr>
              <w:t> </w:t>
            </w:r>
            <w:r>
              <w:rPr>
                <w:sz w:val="20"/>
              </w:rPr>
              <w:t>(-</w:t>
            </w:r>
            <w:r>
              <w:rPr>
                <w:spacing w:val="-10"/>
                <w:sz w:val="20"/>
              </w:rPr>
              <w:t>)</w:t>
            </w:r>
          </w:p>
        </w:tc>
      </w:tr>
      <w:tr>
        <w:trPr>
          <w:trHeight w:val="462" w:hRule="atLeast"/>
        </w:trPr>
        <w:tc>
          <w:tcPr>
            <w:tcW w:w="2269" w:type="dxa"/>
            <w:vMerge/>
            <w:tcBorders>
              <w:top w:val="nil"/>
            </w:tcBorders>
          </w:tcPr>
          <w:p>
            <w:pPr>
              <w:rPr>
                <w:sz w:val="2"/>
                <w:szCs w:val="2"/>
              </w:rPr>
            </w:pPr>
          </w:p>
        </w:tc>
        <w:tc>
          <w:tcPr>
            <w:tcW w:w="3970" w:type="dxa"/>
          </w:tcPr>
          <w:p>
            <w:pPr>
              <w:pStyle w:val="TableParagraph"/>
              <w:spacing w:line="230" w:lineRule="atLeast"/>
              <w:ind w:left="107"/>
              <w:rPr>
                <w:i/>
                <w:sz w:val="20"/>
              </w:rPr>
            </w:pPr>
            <w:r>
              <w:rPr>
                <w:sz w:val="20"/>
              </w:rPr>
              <w:t>peningkatan</w:t>
            </w:r>
            <w:r>
              <w:rPr>
                <w:spacing w:val="80"/>
                <w:sz w:val="20"/>
              </w:rPr>
              <w:t> </w:t>
            </w:r>
            <w:r>
              <w:rPr>
                <w:sz w:val="20"/>
              </w:rPr>
              <w:t>pelayanan</w:t>
            </w:r>
            <w:r>
              <w:rPr>
                <w:spacing w:val="80"/>
                <w:sz w:val="20"/>
              </w:rPr>
              <w:t> </w:t>
            </w:r>
            <w:r>
              <w:rPr>
                <w:sz w:val="20"/>
              </w:rPr>
              <w:t>perpajakan</w:t>
            </w:r>
            <w:r>
              <w:rPr>
                <w:spacing w:val="80"/>
                <w:sz w:val="20"/>
              </w:rPr>
              <w:t> </w:t>
            </w:r>
            <w:r>
              <w:rPr>
                <w:sz w:val="20"/>
              </w:rPr>
              <w:t>yang diwakili oleh </w:t>
            </w:r>
            <w:r>
              <w:rPr>
                <w:i/>
                <w:sz w:val="20"/>
              </w:rPr>
              <w:t>e-filing</w:t>
            </w:r>
          </w:p>
        </w:tc>
        <w:tc>
          <w:tcPr>
            <w:tcW w:w="1544" w:type="dxa"/>
          </w:tcPr>
          <w:p>
            <w:pPr>
              <w:pStyle w:val="TableParagraph"/>
              <w:ind w:left="312"/>
              <w:rPr>
                <w:sz w:val="20"/>
              </w:rPr>
            </w:pPr>
            <w:r>
              <w:rPr>
                <w:sz w:val="20"/>
              </w:rPr>
              <w:t>X1.4a</w:t>
            </w:r>
            <w:r>
              <w:rPr>
                <w:spacing w:val="-3"/>
                <w:sz w:val="20"/>
              </w:rPr>
              <w:t> </w:t>
            </w:r>
            <w:r>
              <w:rPr>
                <w:spacing w:val="-5"/>
                <w:sz w:val="20"/>
              </w:rPr>
              <w:t>(+)</w:t>
            </w:r>
          </w:p>
          <w:p>
            <w:pPr>
              <w:pStyle w:val="TableParagraph"/>
              <w:spacing w:line="212" w:lineRule="exact"/>
              <w:ind w:left="328"/>
              <w:rPr>
                <w:sz w:val="20"/>
              </w:rPr>
            </w:pPr>
            <w:r>
              <w:rPr>
                <w:sz w:val="20"/>
              </w:rPr>
              <w:t>X1.4b</w:t>
            </w:r>
            <w:r>
              <w:rPr>
                <w:spacing w:val="-5"/>
                <w:sz w:val="20"/>
              </w:rPr>
              <w:t> </w:t>
            </w:r>
            <w:r>
              <w:rPr>
                <w:sz w:val="20"/>
              </w:rPr>
              <w:t>(-</w:t>
            </w:r>
            <w:r>
              <w:rPr>
                <w:spacing w:val="-10"/>
                <w:sz w:val="20"/>
              </w:rPr>
              <w:t>)</w:t>
            </w:r>
          </w:p>
        </w:tc>
      </w:tr>
    </w:tbl>
    <w:p>
      <w:pPr>
        <w:spacing w:before="3"/>
        <w:ind w:left="652" w:right="0" w:firstLine="0"/>
        <w:jc w:val="left"/>
        <w:rPr>
          <w:i/>
          <w:sz w:val="22"/>
        </w:rPr>
      </w:pPr>
      <w:r>
        <w:rPr>
          <w:i/>
          <w:spacing w:val="-2"/>
          <w:sz w:val="22"/>
        </w:rPr>
        <w:t>Sumber</w:t>
      </w:r>
      <w:r>
        <w:rPr>
          <w:i/>
          <w:spacing w:val="-8"/>
          <w:sz w:val="22"/>
        </w:rPr>
        <w:t> </w:t>
      </w:r>
      <w:r>
        <w:rPr>
          <w:i/>
          <w:spacing w:val="-2"/>
          <w:sz w:val="22"/>
        </w:rPr>
        <w:t>:</w:t>
      </w:r>
      <w:r>
        <w:rPr>
          <w:i/>
          <w:spacing w:val="-4"/>
          <w:sz w:val="22"/>
        </w:rPr>
        <w:t> </w:t>
      </w:r>
      <w:r>
        <w:rPr>
          <w:i/>
          <w:spacing w:val="-2"/>
          <w:sz w:val="22"/>
        </w:rPr>
        <w:t>Data</w:t>
      </w:r>
      <w:r>
        <w:rPr>
          <w:i/>
          <w:spacing w:val="-6"/>
          <w:sz w:val="22"/>
        </w:rPr>
        <w:t> </w:t>
      </w:r>
      <w:r>
        <w:rPr>
          <w:i/>
          <w:spacing w:val="-2"/>
          <w:sz w:val="22"/>
        </w:rPr>
        <w:t>Diolah,</w:t>
      </w:r>
      <w:r>
        <w:rPr>
          <w:i/>
          <w:spacing w:val="-5"/>
          <w:sz w:val="22"/>
        </w:rPr>
        <w:t> </w:t>
      </w:r>
      <w:r>
        <w:rPr>
          <w:i/>
          <w:spacing w:val="-4"/>
          <w:sz w:val="22"/>
        </w:rPr>
        <w:t>2025</w:t>
      </w:r>
    </w:p>
    <w:p>
      <w:pPr>
        <w:pStyle w:val="ListParagraph"/>
        <w:numPr>
          <w:ilvl w:val="0"/>
          <w:numId w:val="21"/>
        </w:numPr>
        <w:tabs>
          <w:tab w:pos="994" w:val="left" w:leader="none"/>
        </w:tabs>
        <w:spacing w:line="240" w:lineRule="auto" w:before="251" w:after="0"/>
        <w:ind w:left="994" w:right="0" w:hanging="359"/>
        <w:jc w:val="both"/>
        <w:rPr>
          <w:sz w:val="24"/>
        </w:rPr>
      </w:pPr>
      <w:r>
        <w:rPr>
          <w:spacing w:val="-2"/>
          <w:sz w:val="24"/>
        </w:rPr>
        <w:t>Sanksi</w:t>
      </w:r>
      <w:r>
        <w:rPr>
          <w:spacing w:val="-10"/>
          <w:sz w:val="24"/>
        </w:rPr>
        <w:t> </w:t>
      </w:r>
      <w:r>
        <w:rPr>
          <w:spacing w:val="-2"/>
          <w:sz w:val="24"/>
        </w:rPr>
        <w:t>Pajak</w:t>
      </w:r>
    </w:p>
    <w:p>
      <w:pPr>
        <w:pStyle w:val="BodyText"/>
      </w:pPr>
    </w:p>
    <w:p>
      <w:pPr>
        <w:pStyle w:val="BodyText"/>
        <w:spacing w:line="482" w:lineRule="auto" w:before="1"/>
        <w:ind w:left="635" w:right="706" w:firstLine="360"/>
        <w:jc w:val="both"/>
      </w:pPr>
      <w:r>
        <w:rPr/>
        <w:t>Sanksi</w:t>
      </w:r>
      <w:r>
        <w:rPr>
          <w:spacing w:val="-2"/>
        </w:rPr>
        <w:t> </w:t>
      </w:r>
      <w:r>
        <w:rPr/>
        <w:t>Pajak</w:t>
      </w:r>
      <w:r>
        <w:rPr>
          <w:spacing w:val="-1"/>
        </w:rPr>
        <w:t> </w:t>
      </w:r>
      <w:r>
        <w:rPr/>
        <w:t>jaminan</w:t>
      </w:r>
      <w:r>
        <w:rPr>
          <w:spacing w:val="-3"/>
        </w:rPr>
        <w:t> </w:t>
      </w:r>
      <w:r>
        <w:rPr/>
        <w:t>bahwa</w:t>
      </w:r>
      <w:r>
        <w:rPr>
          <w:spacing w:val="-4"/>
        </w:rPr>
        <w:t> </w:t>
      </w:r>
      <w:r>
        <w:rPr/>
        <w:t>ketentuan</w:t>
      </w:r>
      <w:r>
        <w:rPr>
          <w:spacing w:val="-2"/>
        </w:rPr>
        <w:t> </w:t>
      </w:r>
      <w:r>
        <w:rPr/>
        <w:t>hukum</w:t>
      </w:r>
      <w:r>
        <w:rPr>
          <w:spacing w:val="-2"/>
        </w:rPr>
        <w:t> </w:t>
      </w:r>
      <w:r>
        <w:rPr/>
        <w:t>pajak,</w:t>
      </w:r>
      <w:r>
        <w:rPr>
          <w:spacing w:val="-3"/>
        </w:rPr>
        <w:t> </w:t>
      </w:r>
      <w:r>
        <w:rPr/>
        <w:t>peraturan,</w:t>
      </w:r>
      <w:r>
        <w:rPr>
          <w:spacing w:val="-2"/>
        </w:rPr>
        <w:t> </w:t>
      </w:r>
      <w:r>
        <w:rPr/>
        <w:t>atau</w:t>
      </w:r>
      <w:r>
        <w:rPr>
          <w:spacing w:val="-3"/>
        </w:rPr>
        <w:t> </w:t>
      </w:r>
      <w:r>
        <w:rPr/>
        <w:t>standar pajak</w:t>
      </w:r>
      <w:r>
        <w:rPr>
          <w:spacing w:val="-6"/>
        </w:rPr>
        <w:t> </w:t>
      </w:r>
      <w:r>
        <w:rPr/>
        <w:t>akan</w:t>
      </w:r>
      <w:r>
        <w:rPr>
          <w:spacing w:val="-6"/>
        </w:rPr>
        <w:t> </w:t>
      </w:r>
      <w:r>
        <w:rPr/>
        <w:t>dipatuhi</w:t>
      </w:r>
      <w:r>
        <w:rPr>
          <w:spacing w:val="-5"/>
        </w:rPr>
        <w:t> </w:t>
      </w:r>
      <w:r>
        <w:rPr/>
        <w:t>disediakan</w:t>
      </w:r>
      <w:r>
        <w:rPr>
          <w:spacing w:val="-6"/>
        </w:rPr>
        <w:t> </w:t>
      </w:r>
      <w:r>
        <w:rPr/>
        <w:t>oleh</w:t>
      </w:r>
      <w:r>
        <w:rPr>
          <w:spacing w:val="-4"/>
        </w:rPr>
        <w:t> </w:t>
      </w:r>
      <w:r>
        <w:rPr/>
        <w:t>sanksi</w:t>
      </w:r>
      <w:r>
        <w:rPr>
          <w:spacing w:val="-5"/>
        </w:rPr>
        <w:t> </w:t>
      </w:r>
      <w:r>
        <w:rPr/>
        <w:t>pajak.</w:t>
      </w:r>
      <w:r>
        <w:rPr>
          <w:spacing w:val="-3"/>
        </w:rPr>
        <w:t> </w:t>
      </w:r>
      <w:r>
        <w:rPr/>
        <w:t>Sanksi</w:t>
      </w:r>
      <w:r>
        <w:rPr>
          <w:spacing w:val="-6"/>
        </w:rPr>
        <w:t> </w:t>
      </w:r>
      <w:r>
        <w:rPr/>
        <w:t>pajak</w:t>
      </w:r>
      <w:r>
        <w:rPr>
          <w:spacing w:val="-6"/>
        </w:rPr>
        <w:t> </w:t>
      </w:r>
      <w:r>
        <w:rPr/>
        <w:t>juga</w:t>
      </w:r>
      <w:r>
        <w:rPr>
          <w:spacing w:val="-4"/>
        </w:rPr>
        <w:t> </w:t>
      </w:r>
      <w:r>
        <w:rPr/>
        <w:t>dapat</w:t>
      </w:r>
      <w:r>
        <w:rPr>
          <w:spacing w:val="-5"/>
        </w:rPr>
        <w:t> </w:t>
      </w:r>
      <w:r>
        <w:rPr/>
        <w:t>dilihat sebagai cara untuk mencegah orang melanggar hukum pajak.</w:t>
      </w:r>
    </w:p>
    <w:p>
      <w:pPr>
        <w:pStyle w:val="BodyText"/>
        <w:spacing w:after="0" w:line="482" w:lineRule="auto"/>
        <w:jc w:val="both"/>
        <w:sectPr>
          <w:headerReference w:type="default" r:id="rId74"/>
          <w:footerReference w:type="default" r:id="rId75"/>
          <w:pgSz w:w="11910" w:h="16840"/>
          <w:pgMar w:header="751" w:footer="0" w:top="1920" w:bottom="280" w:left="1700" w:right="1133"/>
        </w:sectPr>
      </w:pPr>
    </w:p>
    <w:p>
      <w:pPr>
        <w:pStyle w:val="BodyText"/>
        <w:spacing w:before="75"/>
        <w:rPr>
          <w:sz w:val="22"/>
        </w:rPr>
      </w:pPr>
    </w:p>
    <w:p>
      <w:pPr>
        <w:spacing w:before="0"/>
        <w:ind w:left="688" w:right="0" w:firstLine="0"/>
        <w:jc w:val="left"/>
        <w:rPr>
          <w:b/>
          <w:sz w:val="22"/>
        </w:rPr>
      </w:pPr>
      <w:r>
        <w:rPr>
          <w:b/>
          <w:sz w:val="22"/>
        </w:rPr>
        <w:t>Tabel</w:t>
      </w:r>
      <w:r>
        <w:rPr>
          <w:b/>
          <w:spacing w:val="-3"/>
          <w:sz w:val="22"/>
        </w:rPr>
        <w:t> </w:t>
      </w:r>
      <w:r>
        <w:rPr>
          <w:b/>
          <w:sz w:val="22"/>
        </w:rPr>
        <w:t>3.3</w:t>
      </w:r>
      <w:r>
        <w:rPr>
          <w:b/>
          <w:spacing w:val="-4"/>
          <w:sz w:val="22"/>
        </w:rPr>
        <w:t> </w:t>
      </w:r>
      <w:r>
        <w:rPr>
          <w:b/>
          <w:sz w:val="22"/>
        </w:rPr>
        <w:t>Indikator</w:t>
      </w:r>
      <w:r>
        <w:rPr>
          <w:b/>
          <w:spacing w:val="-3"/>
          <w:sz w:val="22"/>
        </w:rPr>
        <w:t> </w:t>
      </w:r>
      <w:r>
        <w:rPr>
          <w:b/>
          <w:sz w:val="22"/>
        </w:rPr>
        <w:t>sanksi</w:t>
      </w:r>
      <w:r>
        <w:rPr>
          <w:b/>
          <w:spacing w:val="-3"/>
          <w:sz w:val="22"/>
        </w:rPr>
        <w:t> </w:t>
      </w:r>
      <w:r>
        <w:rPr>
          <w:b/>
          <w:sz w:val="22"/>
        </w:rPr>
        <w:t>pajak</w:t>
      </w:r>
      <w:r>
        <w:rPr>
          <w:b/>
          <w:spacing w:val="-3"/>
          <w:sz w:val="22"/>
        </w:rPr>
        <w:t> </w:t>
      </w:r>
      <w:r>
        <w:rPr>
          <w:b/>
          <w:spacing w:val="-4"/>
          <w:sz w:val="22"/>
        </w:rPr>
        <w:t>(X2)</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8"/>
        <w:gridCol w:w="4169"/>
        <w:gridCol w:w="1685"/>
      </w:tblGrid>
      <w:tr>
        <w:trPr>
          <w:trHeight w:val="508" w:hRule="atLeast"/>
        </w:trPr>
        <w:tc>
          <w:tcPr>
            <w:tcW w:w="1928" w:type="dxa"/>
          </w:tcPr>
          <w:p>
            <w:pPr>
              <w:pStyle w:val="TableParagraph"/>
              <w:spacing w:line="252" w:lineRule="exact"/>
              <w:ind w:left="751" w:right="237"/>
              <w:rPr>
                <w:b/>
                <w:sz w:val="22"/>
              </w:rPr>
            </w:pPr>
            <w:r>
              <w:rPr>
                <w:b/>
                <w:spacing w:val="-2"/>
                <w:sz w:val="22"/>
              </w:rPr>
              <w:t>Variabel </w:t>
            </w:r>
            <w:r>
              <w:rPr>
                <w:b/>
                <w:spacing w:val="-4"/>
                <w:sz w:val="22"/>
              </w:rPr>
              <w:t>Dependen</w:t>
            </w:r>
          </w:p>
        </w:tc>
        <w:tc>
          <w:tcPr>
            <w:tcW w:w="4169" w:type="dxa"/>
          </w:tcPr>
          <w:p>
            <w:pPr>
              <w:pStyle w:val="TableParagraph"/>
              <w:spacing w:before="1"/>
              <w:ind w:right="124"/>
              <w:jc w:val="center"/>
              <w:rPr>
                <w:b/>
                <w:sz w:val="22"/>
              </w:rPr>
            </w:pPr>
            <w:r>
              <w:rPr>
                <w:b/>
                <w:spacing w:val="-2"/>
                <w:sz w:val="22"/>
              </w:rPr>
              <w:t>Indikator</w:t>
            </w:r>
          </w:p>
        </w:tc>
        <w:tc>
          <w:tcPr>
            <w:tcW w:w="1685" w:type="dxa"/>
          </w:tcPr>
          <w:p>
            <w:pPr>
              <w:pStyle w:val="TableParagraph"/>
              <w:spacing w:line="254" w:lineRule="exact"/>
              <w:ind w:left="238" w:firstLine="288"/>
              <w:rPr>
                <w:b/>
                <w:sz w:val="22"/>
              </w:rPr>
            </w:pPr>
            <w:r>
              <w:rPr>
                <w:b/>
                <w:spacing w:val="-2"/>
                <w:sz w:val="22"/>
              </w:rPr>
              <w:t>Butir </w:t>
            </w:r>
            <w:r>
              <w:rPr>
                <w:b/>
                <w:spacing w:val="-4"/>
                <w:sz w:val="22"/>
              </w:rPr>
              <w:t>Pernyataan</w:t>
            </w:r>
          </w:p>
        </w:tc>
      </w:tr>
      <w:tr>
        <w:trPr>
          <w:trHeight w:val="462" w:hRule="atLeast"/>
        </w:trPr>
        <w:tc>
          <w:tcPr>
            <w:tcW w:w="1928" w:type="dxa"/>
            <w:vMerge w:val="restart"/>
          </w:tcPr>
          <w:p>
            <w:pPr>
              <w:pStyle w:val="TableParagraph"/>
              <w:ind w:left="107"/>
              <w:rPr>
                <w:sz w:val="20"/>
              </w:rPr>
            </w:pPr>
            <w:r>
              <w:rPr>
                <w:sz w:val="20"/>
              </w:rPr>
              <w:t>Sanksi</w:t>
            </w:r>
            <w:r>
              <w:rPr>
                <w:spacing w:val="-6"/>
                <w:sz w:val="20"/>
              </w:rPr>
              <w:t> </w:t>
            </w:r>
            <w:r>
              <w:rPr>
                <w:spacing w:val="-2"/>
                <w:sz w:val="20"/>
              </w:rPr>
              <w:t>Pajak</w:t>
            </w:r>
          </w:p>
        </w:tc>
        <w:tc>
          <w:tcPr>
            <w:tcW w:w="4169" w:type="dxa"/>
          </w:tcPr>
          <w:p>
            <w:pPr>
              <w:pStyle w:val="TableParagraph"/>
              <w:spacing w:line="230" w:lineRule="atLeast"/>
              <w:ind w:left="107"/>
              <w:rPr>
                <w:sz w:val="20"/>
              </w:rPr>
            </w:pPr>
            <w:r>
              <w:rPr>
                <w:sz w:val="20"/>
              </w:rPr>
              <w:t>Keterlambatan</w:t>
            </w:r>
            <w:r>
              <w:rPr>
                <w:spacing w:val="27"/>
                <w:sz w:val="20"/>
              </w:rPr>
              <w:t> </w:t>
            </w:r>
            <w:r>
              <w:rPr>
                <w:sz w:val="20"/>
              </w:rPr>
              <w:t>melaporkan</w:t>
            </w:r>
            <w:r>
              <w:rPr>
                <w:spacing w:val="27"/>
                <w:sz w:val="20"/>
              </w:rPr>
              <w:t> </w:t>
            </w:r>
            <w:r>
              <w:rPr>
                <w:sz w:val="20"/>
              </w:rPr>
              <w:t>dan</w:t>
            </w:r>
            <w:r>
              <w:rPr>
                <w:spacing w:val="27"/>
                <w:sz w:val="20"/>
              </w:rPr>
              <w:t> </w:t>
            </w:r>
            <w:r>
              <w:rPr>
                <w:sz w:val="20"/>
              </w:rPr>
              <w:t>membayarkan pajak harus dikenai sanksi</w:t>
            </w:r>
          </w:p>
        </w:tc>
        <w:tc>
          <w:tcPr>
            <w:tcW w:w="1685" w:type="dxa"/>
          </w:tcPr>
          <w:p>
            <w:pPr>
              <w:pStyle w:val="TableParagraph"/>
              <w:ind w:left="382"/>
              <w:rPr>
                <w:sz w:val="20"/>
              </w:rPr>
            </w:pPr>
            <w:r>
              <w:rPr>
                <w:sz w:val="20"/>
              </w:rPr>
              <w:t>X2.1a</w:t>
            </w:r>
            <w:r>
              <w:rPr>
                <w:spacing w:val="-3"/>
                <w:sz w:val="20"/>
              </w:rPr>
              <w:t> </w:t>
            </w:r>
            <w:r>
              <w:rPr>
                <w:spacing w:val="-5"/>
                <w:sz w:val="20"/>
              </w:rPr>
              <w:t>(+)</w:t>
            </w:r>
          </w:p>
          <w:p>
            <w:pPr>
              <w:pStyle w:val="TableParagraph"/>
              <w:spacing w:line="210" w:lineRule="exact" w:before="3"/>
              <w:ind w:left="401"/>
              <w:rPr>
                <w:sz w:val="20"/>
              </w:rPr>
            </w:pPr>
            <w:r>
              <w:rPr>
                <w:sz w:val="20"/>
              </w:rPr>
              <w:t>X2.1b</w:t>
            </w:r>
            <w:r>
              <w:rPr>
                <w:spacing w:val="-5"/>
                <w:sz w:val="20"/>
              </w:rPr>
              <w:t> </w:t>
            </w:r>
            <w:r>
              <w:rPr>
                <w:sz w:val="20"/>
              </w:rPr>
              <w:t>(-</w:t>
            </w:r>
            <w:r>
              <w:rPr>
                <w:spacing w:val="-10"/>
                <w:sz w:val="20"/>
              </w:rPr>
              <w:t>)</w:t>
            </w:r>
          </w:p>
        </w:tc>
      </w:tr>
      <w:tr>
        <w:trPr>
          <w:trHeight w:val="493" w:hRule="atLeast"/>
        </w:trPr>
        <w:tc>
          <w:tcPr>
            <w:tcW w:w="1928" w:type="dxa"/>
            <w:vMerge/>
            <w:tcBorders>
              <w:top w:val="nil"/>
            </w:tcBorders>
          </w:tcPr>
          <w:p>
            <w:pPr>
              <w:rPr>
                <w:sz w:val="2"/>
                <w:szCs w:val="2"/>
              </w:rPr>
            </w:pPr>
          </w:p>
        </w:tc>
        <w:tc>
          <w:tcPr>
            <w:tcW w:w="4169" w:type="dxa"/>
          </w:tcPr>
          <w:p>
            <w:pPr>
              <w:pStyle w:val="TableParagraph"/>
              <w:ind w:left="107"/>
              <w:rPr>
                <w:sz w:val="20"/>
              </w:rPr>
            </w:pPr>
            <w:r>
              <w:rPr>
                <w:sz w:val="20"/>
              </w:rPr>
              <w:t>Tingkat</w:t>
            </w:r>
            <w:r>
              <w:rPr>
                <w:spacing w:val="-7"/>
                <w:sz w:val="20"/>
              </w:rPr>
              <w:t> </w:t>
            </w:r>
            <w:r>
              <w:rPr>
                <w:sz w:val="20"/>
              </w:rPr>
              <w:t>penerapan</w:t>
            </w:r>
            <w:r>
              <w:rPr>
                <w:spacing w:val="-5"/>
                <w:sz w:val="20"/>
              </w:rPr>
              <w:t> </w:t>
            </w:r>
            <w:r>
              <w:rPr>
                <w:spacing w:val="-2"/>
                <w:sz w:val="20"/>
              </w:rPr>
              <w:t>sanksi</w:t>
            </w:r>
          </w:p>
        </w:tc>
        <w:tc>
          <w:tcPr>
            <w:tcW w:w="1685" w:type="dxa"/>
          </w:tcPr>
          <w:p>
            <w:pPr>
              <w:pStyle w:val="TableParagraph"/>
              <w:ind w:left="382"/>
              <w:rPr>
                <w:sz w:val="20"/>
              </w:rPr>
            </w:pPr>
            <w:r>
              <w:rPr>
                <w:sz w:val="20"/>
              </w:rPr>
              <w:t>X2.2a</w:t>
            </w:r>
            <w:r>
              <w:rPr>
                <w:spacing w:val="-3"/>
                <w:sz w:val="20"/>
              </w:rPr>
              <w:t> </w:t>
            </w:r>
            <w:r>
              <w:rPr>
                <w:spacing w:val="-5"/>
                <w:sz w:val="20"/>
              </w:rPr>
              <w:t>(+)</w:t>
            </w:r>
          </w:p>
          <w:p>
            <w:pPr>
              <w:pStyle w:val="TableParagraph"/>
              <w:ind w:left="401"/>
              <w:rPr>
                <w:sz w:val="20"/>
              </w:rPr>
            </w:pPr>
            <w:r>
              <w:rPr>
                <w:sz w:val="20"/>
              </w:rPr>
              <w:t>X2.2b</w:t>
            </w:r>
            <w:r>
              <w:rPr>
                <w:spacing w:val="-5"/>
                <w:sz w:val="20"/>
              </w:rPr>
              <w:t> </w:t>
            </w:r>
            <w:r>
              <w:rPr>
                <w:sz w:val="20"/>
              </w:rPr>
              <w:t>(-</w:t>
            </w:r>
            <w:r>
              <w:rPr>
                <w:spacing w:val="-10"/>
                <w:sz w:val="20"/>
              </w:rPr>
              <w:t>)</w:t>
            </w:r>
          </w:p>
        </w:tc>
      </w:tr>
      <w:tr>
        <w:trPr>
          <w:trHeight w:val="515" w:hRule="atLeast"/>
        </w:trPr>
        <w:tc>
          <w:tcPr>
            <w:tcW w:w="1928" w:type="dxa"/>
            <w:vMerge/>
            <w:tcBorders>
              <w:top w:val="nil"/>
            </w:tcBorders>
          </w:tcPr>
          <w:p>
            <w:pPr>
              <w:rPr>
                <w:sz w:val="2"/>
                <w:szCs w:val="2"/>
              </w:rPr>
            </w:pPr>
          </w:p>
        </w:tc>
        <w:tc>
          <w:tcPr>
            <w:tcW w:w="4169" w:type="dxa"/>
          </w:tcPr>
          <w:p>
            <w:pPr>
              <w:pStyle w:val="TableParagraph"/>
              <w:tabs>
                <w:tab w:pos="925" w:val="left" w:leader="none"/>
                <w:tab w:pos="2044" w:val="left" w:leader="none"/>
                <w:tab w:pos="2785" w:val="left" w:leader="none"/>
              </w:tabs>
              <w:spacing w:line="242" w:lineRule="auto"/>
              <w:ind w:left="107" w:right="238"/>
              <w:rPr>
                <w:sz w:val="20"/>
              </w:rPr>
            </w:pPr>
            <w:r>
              <w:rPr>
                <w:spacing w:val="-2"/>
                <w:sz w:val="20"/>
              </w:rPr>
              <w:t>Sanksi</w:t>
            </w:r>
            <w:r>
              <w:rPr>
                <w:sz w:val="20"/>
              </w:rPr>
              <w:tab/>
            </w:r>
            <w:r>
              <w:rPr>
                <w:spacing w:val="-2"/>
                <w:sz w:val="20"/>
              </w:rPr>
              <w:t>digunakan</w:t>
            </w:r>
            <w:r>
              <w:rPr>
                <w:sz w:val="20"/>
              </w:rPr>
              <w:tab/>
            </w:r>
            <w:r>
              <w:rPr>
                <w:spacing w:val="-2"/>
                <w:sz w:val="20"/>
              </w:rPr>
              <w:t>untuk</w:t>
            </w:r>
            <w:r>
              <w:rPr>
                <w:sz w:val="20"/>
              </w:rPr>
              <w:tab/>
            </w:r>
            <w:r>
              <w:rPr>
                <w:spacing w:val="-2"/>
                <w:sz w:val="20"/>
              </w:rPr>
              <w:t>meningkatkan </w:t>
            </w:r>
            <w:r>
              <w:rPr>
                <w:sz w:val="20"/>
              </w:rPr>
              <w:t>kepatuhan Wajib Pajak</w:t>
            </w:r>
          </w:p>
        </w:tc>
        <w:tc>
          <w:tcPr>
            <w:tcW w:w="1685" w:type="dxa"/>
          </w:tcPr>
          <w:p>
            <w:pPr>
              <w:pStyle w:val="TableParagraph"/>
              <w:ind w:left="382"/>
              <w:rPr>
                <w:sz w:val="20"/>
              </w:rPr>
            </w:pPr>
            <w:r>
              <w:rPr>
                <w:sz w:val="20"/>
              </w:rPr>
              <w:t>X2.3a</w:t>
            </w:r>
            <w:r>
              <w:rPr>
                <w:spacing w:val="-3"/>
                <w:sz w:val="20"/>
              </w:rPr>
              <w:t> </w:t>
            </w:r>
            <w:r>
              <w:rPr>
                <w:spacing w:val="-5"/>
                <w:sz w:val="20"/>
              </w:rPr>
              <w:t>(+)</w:t>
            </w:r>
          </w:p>
          <w:p>
            <w:pPr>
              <w:pStyle w:val="TableParagraph"/>
              <w:spacing w:before="3"/>
              <w:ind w:left="434"/>
              <w:rPr>
                <w:sz w:val="20"/>
              </w:rPr>
            </w:pPr>
            <w:r>
              <w:rPr>
                <w:sz w:val="20"/>
              </w:rPr>
              <w:t>X2.3b</w:t>
            </w:r>
            <w:r>
              <w:rPr>
                <w:spacing w:val="-2"/>
                <w:sz w:val="20"/>
              </w:rPr>
              <w:t> </w:t>
            </w:r>
            <w:r>
              <w:rPr>
                <w:spacing w:val="-5"/>
                <w:sz w:val="20"/>
              </w:rPr>
              <w:t>(-</w:t>
            </w:r>
          </w:p>
        </w:tc>
      </w:tr>
      <w:tr>
        <w:trPr>
          <w:trHeight w:val="460" w:hRule="atLeast"/>
        </w:trPr>
        <w:tc>
          <w:tcPr>
            <w:tcW w:w="1928" w:type="dxa"/>
            <w:vMerge/>
            <w:tcBorders>
              <w:top w:val="nil"/>
            </w:tcBorders>
          </w:tcPr>
          <w:p>
            <w:pPr>
              <w:rPr>
                <w:sz w:val="2"/>
                <w:szCs w:val="2"/>
              </w:rPr>
            </w:pPr>
          </w:p>
        </w:tc>
        <w:tc>
          <w:tcPr>
            <w:tcW w:w="4169" w:type="dxa"/>
          </w:tcPr>
          <w:p>
            <w:pPr>
              <w:pStyle w:val="TableParagraph"/>
              <w:spacing w:line="230" w:lineRule="atLeast"/>
              <w:ind w:left="107"/>
              <w:rPr>
                <w:sz w:val="20"/>
              </w:rPr>
            </w:pPr>
            <w:r>
              <w:rPr>
                <w:sz w:val="20"/>
              </w:rPr>
              <w:t>Penghapusan</w:t>
            </w:r>
            <w:r>
              <w:rPr>
                <w:spacing w:val="38"/>
                <w:sz w:val="20"/>
              </w:rPr>
              <w:t> </w:t>
            </w:r>
            <w:r>
              <w:rPr>
                <w:sz w:val="20"/>
              </w:rPr>
              <w:t>sanksi</w:t>
            </w:r>
            <w:r>
              <w:rPr>
                <w:spacing w:val="38"/>
                <w:sz w:val="20"/>
              </w:rPr>
              <w:t> </w:t>
            </w:r>
            <w:r>
              <w:rPr>
                <w:sz w:val="20"/>
              </w:rPr>
              <w:t>meningkatkan</w:t>
            </w:r>
            <w:r>
              <w:rPr>
                <w:spacing w:val="38"/>
                <w:sz w:val="20"/>
              </w:rPr>
              <w:t> </w:t>
            </w:r>
            <w:r>
              <w:rPr>
                <w:sz w:val="20"/>
              </w:rPr>
              <w:t>kepatuhan Wajib Pajak</w:t>
            </w:r>
          </w:p>
        </w:tc>
        <w:tc>
          <w:tcPr>
            <w:tcW w:w="1685" w:type="dxa"/>
          </w:tcPr>
          <w:p>
            <w:pPr>
              <w:pStyle w:val="TableParagraph"/>
              <w:ind w:left="382"/>
              <w:rPr>
                <w:sz w:val="20"/>
              </w:rPr>
            </w:pPr>
            <w:r>
              <w:rPr>
                <w:sz w:val="20"/>
              </w:rPr>
              <w:t>X2.4a</w:t>
            </w:r>
            <w:r>
              <w:rPr>
                <w:spacing w:val="-3"/>
                <w:sz w:val="20"/>
              </w:rPr>
              <w:t> </w:t>
            </w:r>
            <w:r>
              <w:rPr>
                <w:spacing w:val="-5"/>
                <w:sz w:val="20"/>
              </w:rPr>
              <w:t>(+)</w:t>
            </w:r>
          </w:p>
          <w:p>
            <w:pPr>
              <w:pStyle w:val="TableParagraph"/>
              <w:spacing w:line="210" w:lineRule="exact"/>
              <w:ind w:left="401"/>
              <w:rPr>
                <w:sz w:val="20"/>
              </w:rPr>
            </w:pPr>
            <w:r>
              <w:rPr>
                <w:sz w:val="20"/>
              </w:rPr>
              <w:t>X2.4b</w:t>
            </w:r>
            <w:r>
              <w:rPr>
                <w:spacing w:val="-5"/>
                <w:sz w:val="20"/>
              </w:rPr>
              <w:t> </w:t>
            </w:r>
            <w:r>
              <w:rPr>
                <w:sz w:val="20"/>
              </w:rPr>
              <w:t>(-</w:t>
            </w:r>
            <w:r>
              <w:rPr>
                <w:spacing w:val="-10"/>
                <w:sz w:val="20"/>
              </w:rPr>
              <w:t>)</w:t>
            </w:r>
          </w:p>
        </w:tc>
      </w:tr>
    </w:tbl>
    <w:p>
      <w:pPr>
        <w:spacing w:before="4"/>
        <w:ind w:left="652" w:right="0" w:firstLine="0"/>
        <w:jc w:val="left"/>
        <w:rPr>
          <w:i/>
          <w:sz w:val="22"/>
        </w:rPr>
      </w:pPr>
      <w:r>
        <w:rPr>
          <w:i/>
          <w:spacing w:val="-2"/>
          <w:sz w:val="22"/>
        </w:rPr>
        <w:t>Sumber</w:t>
      </w:r>
      <w:r>
        <w:rPr>
          <w:i/>
          <w:spacing w:val="-8"/>
          <w:sz w:val="22"/>
        </w:rPr>
        <w:t> </w:t>
      </w:r>
      <w:r>
        <w:rPr>
          <w:i/>
          <w:spacing w:val="-2"/>
          <w:sz w:val="22"/>
        </w:rPr>
        <w:t>:</w:t>
      </w:r>
      <w:r>
        <w:rPr>
          <w:i/>
          <w:spacing w:val="-4"/>
          <w:sz w:val="22"/>
        </w:rPr>
        <w:t> </w:t>
      </w:r>
      <w:r>
        <w:rPr>
          <w:i/>
          <w:spacing w:val="-2"/>
          <w:sz w:val="22"/>
        </w:rPr>
        <w:t>Data</w:t>
      </w:r>
      <w:r>
        <w:rPr>
          <w:i/>
          <w:spacing w:val="-6"/>
          <w:sz w:val="22"/>
        </w:rPr>
        <w:t> </w:t>
      </w:r>
      <w:r>
        <w:rPr>
          <w:i/>
          <w:spacing w:val="-2"/>
          <w:sz w:val="22"/>
        </w:rPr>
        <w:t>Diolah,</w:t>
      </w:r>
      <w:r>
        <w:rPr>
          <w:i/>
          <w:spacing w:val="-5"/>
          <w:sz w:val="22"/>
        </w:rPr>
        <w:t> </w:t>
      </w:r>
      <w:r>
        <w:rPr>
          <w:i/>
          <w:spacing w:val="-4"/>
          <w:sz w:val="22"/>
        </w:rPr>
        <w:t>2025</w:t>
      </w:r>
    </w:p>
    <w:p>
      <w:pPr>
        <w:pStyle w:val="BodyText"/>
        <w:spacing w:before="1"/>
        <w:rPr>
          <w:i/>
          <w:sz w:val="22"/>
        </w:rPr>
      </w:pPr>
    </w:p>
    <w:p>
      <w:pPr>
        <w:pStyle w:val="ListParagraph"/>
        <w:numPr>
          <w:ilvl w:val="0"/>
          <w:numId w:val="21"/>
        </w:numPr>
        <w:tabs>
          <w:tab w:pos="993" w:val="left" w:leader="none"/>
        </w:tabs>
        <w:spacing w:line="240" w:lineRule="auto" w:before="0" w:after="0"/>
        <w:ind w:left="993" w:right="0" w:hanging="358"/>
        <w:jc w:val="left"/>
        <w:rPr>
          <w:sz w:val="24"/>
        </w:rPr>
      </w:pPr>
      <w:r>
        <w:rPr>
          <w:spacing w:val="-2"/>
          <w:sz w:val="24"/>
        </w:rPr>
        <w:t>Tingkat</w:t>
      </w:r>
      <w:r>
        <w:rPr>
          <w:spacing w:val="-7"/>
          <w:sz w:val="24"/>
        </w:rPr>
        <w:t> </w:t>
      </w:r>
      <w:r>
        <w:rPr>
          <w:spacing w:val="-2"/>
          <w:sz w:val="24"/>
        </w:rPr>
        <w:t>Pengetahuan</w:t>
      </w:r>
      <w:r>
        <w:rPr>
          <w:spacing w:val="-4"/>
          <w:sz w:val="24"/>
        </w:rPr>
        <w:t> </w:t>
      </w:r>
      <w:r>
        <w:rPr>
          <w:spacing w:val="-2"/>
          <w:sz w:val="24"/>
        </w:rPr>
        <w:t>Terhadap</w:t>
      </w:r>
      <w:r>
        <w:rPr>
          <w:spacing w:val="-7"/>
          <w:sz w:val="24"/>
        </w:rPr>
        <w:t> </w:t>
      </w:r>
      <w:r>
        <w:rPr>
          <w:spacing w:val="-2"/>
          <w:sz w:val="24"/>
        </w:rPr>
        <w:t>Penggunan</w:t>
      </w:r>
      <w:r>
        <w:rPr>
          <w:spacing w:val="-3"/>
          <w:sz w:val="24"/>
        </w:rPr>
        <w:t> </w:t>
      </w:r>
      <w:r>
        <w:rPr>
          <w:spacing w:val="-2"/>
          <w:sz w:val="24"/>
        </w:rPr>
        <w:t>Internet</w:t>
      </w:r>
    </w:p>
    <w:p>
      <w:pPr>
        <w:pStyle w:val="BodyText"/>
      </w:pPr>
    </w:p>
    <w:p>
      <w:pPr>
        <w:pStyle w:val="BodyText"/>
        <w:spacing w:line="480" w:lineRule="auto"/>
        <w:ind w:left="710" w:right="706" w:firstLine="1299"/>
        <w:jc w:val="both"/>
      </w:pPr>
      <w:r>
        <w:rPr/>
        <w:t>Tingkat Pengetahuan terhadap penggunan internet</w:t>
      </w:r>
      <w:r>
        <w:rPr>
          <w:spacing w:val="40"/>
        </w:rPr>
        <w:t> </w:t>
      </w:r>
      <w:r>
        <w:rPr/>
        <w:t>merupakan kemampuan induvidu dalam memanfaatkan jaringan</w:t>
      </w:r>
      <w:r>
        <w:rPr>
          <w:spacing w:val="40"/>
        </w:rPr>
        <w:t> </w:t>
      </w:r>
      <w:r>
        <w:rPr/>
        <w:t>internet untuk mengoperasikan sistem administrasi perpajakan secara online.</w:t>
      </w:r>
    </w:p>
    <w:p>
      <w:pPr>
        <w:spacing w:before="2"/>
        <w:ind w:left="688" w:right="0" w:firstLine="0"/>
        <w:jc w:val="left"/>
        <w:rPr>
          <w:b/>
          <w:sz w:val="22"/>
        </w:rPr>
      </w:pPr>
      <w:r>
        <w:rPr>
          <w:b/>
          <w:sz w:val="22"/>
        </w:rPr>
        <w:t>Tabel</w:t>
      </w:r>
      <w:r>
        <w:rPr>
          <w:b/>
          <w:spacing w:val="-4"/>
          <w:sz w:val="22"/>
        </w:rPr>
        <w:t> </w:t>
      </w:r>
      <w:r>
        <w:rPr>
          <w:b/>
          <w:sz w:val="22"/>
        </w:rPr>
        <w:t>3.4</w:t>
      </w:r>
      <w:r>
        <w:rPr>
          <w:b/>
          <w:spacing w:val="-4"/>
          <w:sz w:val="22"/>
        </w:rPr>
        <w:t> </w:t>
      </w:r>
      <w:r>
        <w:rPr>
          <w:b/>
          <w:sz w:val="22"/>
        </w:rPr>
        <w:t>Indikator</w:t>
      </w:r>
      <w:r>
        <w:rPr>
          <w:b/>
          <w:spacing w:val="-4"/>
          <w:sz w:val="22"/>
        </w:rPr>
        <w:t> </w:t>
      </w:r>
      <w:r>
        <w:rPr>
          <w:b/>
          <w:sz w:val="22"/>
        </w:rPr>
        <w:t>tingkat</w:t>
      </w:r>
      <w:r>
        <w:rPr>
          <w:b/>
          <w:spacing w:val="-4"/>
          <w:sz w:val="22"/>
        </w:rPr>
        <w:t> </w:t>
      </w:r>
      <w:r>
        <w:rPr>
          <w:b/>
          <w:sz w:val="22"/>
        </w:rPr>
        <w:t>pengetahuan</w:t>
      </w:r>
      <w:r>
        <w:rPr>
          <w:b/>
          <w:spacing w:val="-7"/>
          <w:sz w:val="22"/>
        </w:rPr>
        <w:t> </w:t>
      </w:r>
      <w:r>
        <w:rPr>
          <w:b/>
          <w:sz w:val="22"/>
        </w:rPr>
        <w:t>terhadap</w:t>
      </w:r>
      <w:r>
        <w:rPr>
          <w:b/>
          <w:spacing w:val="-5"/>
          <w:sz w:val="22"/>
        </w:rPr>
        <w:t> </w:t>
      </w:r>
      <w:r>
        <w:rPr>
          <w:b/>
          <w:sz w:val="22"/>
        </w:rPr>
        <w:t>penggunan</w:t>
      </w:r>
      <w:r>
        <w:rPr>
          <w:b/>
          <w:spacing w:val="-4"/>
          <w:sz w:val="22"/>
        </w:rPr>
        <w:t> </w:t>
      </w:r>
      <w:r>
        <w:rPr>
          <w:b/>
          <w:sz w:val="22"/>
        </w:rPr>
        <w:t>internet</w:t>
      </w:r>
      <w:r>
        <w:rPr>
          <w:b/>
          <w:spacing w:val="-3"/>
          <w:sz w:val="22"/>
        </w:rPr>
        <w:t> </w:t>
      </w:r>
      <w:r>
        <w:rPr>
          <w:b/>
          <w:spacing w:val="-4"/>
          <w:sz w:val="22"/>
        </w:rPr>
        <w:t>(X3)</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8"/>
        <w:gridCol w:w="4169"/>
        <w:gridCol w:w="1685"/>
      </w:tblGrid>
      <w:tr>
        <w:trPr>
          <w:trHeight w:val="508" w:hRule="atLeast"/>
        </w:trPr>
        <w:tc>
          <w:tcPr>
            <w:tcW w:w="1928" w:type="dxa"/>
          </w:tcPr>
          <w:p>
            <w:pPr>
              <w:pStyle w:val="TableParagraph"/>
              <w:spacing w:line="252" w:lineRule="exact"/>
              <w:ind w:left="751" w:right="237"/>
              <w:rPr>
                <w:b/>
                <w:sz w:val="22"/>
              </w:rPr>
            </w:pPr>
            <w:r>
              <w:rPr>
                <w:b/>
                <w:spacing w:val="-2"/>
                <w:sz w:val="22"/>
              </w:rPr>
              <w:t>Variabel </w:t>
            </w:r>
            <w:r>
              <w:rPr>
                <w:b/>
                <w:spacing w:val="-4"/>
                <w:sz w:val="22"/>
              </w:rPr>
              <w:t>Dependen</w:t>
            </w:r>
          </w:p>
        </w:tc>
        <w:tc>
          <w:tcPr>
            <w:tcW w:w="4169" w:type="dxa"/>
          </w:tcPr>
          <w:p>
            <w:pPr>
              <w:pStyle w:val="TableParagraph"/>
              <w:spacing w:before="1"/>
              <w:ind w:right="124"/>
              <w:jc w:val="center"/>
              <w:rPr>
                <w:b/>
                <w:sz w:val="22"/>
              </w:rPr>
            </w:pPr>
            <w:r>
              <w:rPr>
                <w:b/>
                <w:spacing w:val="-2"/>
                <w:sz w:val="22"/>
              </w:rPr>
              <w:t>Indikator</w:t>
            </w:r>
          </w:p>
        </w:tc>
        <w:tc>
          <w:tcPr>
            <w:tcW w:w="1685" w:type="dxa"/>
          </w:tcPr>
          <w:p>
            <w:pPr>
              <w:pStyle w:val="TableParagraph"/>
              <w:spacing w:line="254" w:lineRule="exact"/>
              <w:ind w:left="238" w:firstLine="288"/>
              <w:rPr>
                <w:b/>
                <w:sz w:val="22"/>
              </w:rPr>
            </w:pPr>
            <w:r>
              <w:rPr>
                <w:b/>
                <w:spacing w:val="-2"/>
                <w:sz w:val="22"/>
              </w:rPr>
              <w:t>Butir </w:t>
            </w:r>
            <w:r>
              <w:rPr>
                <w:b/>
                <w:spacing w:val="-4"/>
                <w:sz w:val="22"/>
              </w:rPr>
              <w:t>Pernyataan</w:t>
            </w:r>
          </w:p>
        </w:tc>
      </w:tr>
      <w:tr>
        <w:trPr>
          <w:trHeight w:val="235" w:hRule="atLeast"/>
        </w:trPr>
        <w:tc>
          <w:tcPr>
            <w:tcW w:w="1928" w:type="dxa"/>
            <w:tcBorders>
              <w:bottom w:val="nil"/>
            </w:tcBorders>
          </w:tcPr>
          <w:p>
            <w:pPr>
              <w:pStyle w:val="TableParagraph"/>
              <w:spacing w:line="215" w:lineRule="exact"/>
              <w:ind w:left="107"/>
              <w:rPr>
                <w:sz w:val="20"/>
              </w:rPr>
            </w:pPr>
            <w:r>
              <w:rPr>
                <w:spacing w:val="-2"/>
                <w:sz w:val="20"/>
              </w:rPr>
              <w:t>Tingkat</w:t>
            </w:r>
          </w:p>
        </w:tc>
        <w:tc>
          <w:tcPr>
            <w:tcW w:w="4169" w:type="dxa"/>
            <w:tcBorders>
              <w:bottom w:val="nil"/>
            </w:tcBorders>
          </w:tcPr>
          <w:p>
            <w:pPr>
              <w:pStyle w:val="TableParagraph"/>
              <w:spacing w:line="215" w:lineRule="exact"/>
              <w:ind w:left="107"/>
              <w:rPr>
                <w:i/>
                <w:sz w:val="20"/>
              </w:rPr>
            </w:pPr>
            <w:r>
              <w:rPr>
                <w:sz w:val="20"/>
              </w:rPr>
              <w:t>Informasi</w:t>
            </w:r>
            <w:r>
              <w:rPr>
                <w:spacing w:val="-10"/>
                <w:sz w:val="20"/>
              </w:rPr>
              <w:t> </w:t>
            </w:r>
            <w:r>
              <w:rPr>
                <w:sz w:val="20"/>
              </w:rPr>
              <w:t>perkembangan</w:t>
            </w:r>
            <w:r>
              <w:rPr>
                <w:spacing w:val="-6"/>
                <w:sz w:val="20"/>
              </w:rPr>
              <w:t> </w:t>
            </w:r>
            <w:r>
              <w:rPr>
                <w:i/>
                <w:sz w:val="20"/>
              </w:rPr>
              <w:t>e-</w:t>
            </w:r>
            <w:r>
              <w:rPr>
                <w:i/>
                <w:spacing w:val="-2"/>
                <w:sz w:val="20"/>
              </w:rPr>
              <w:t>filing</w:t>
            </w:r>
          </w:p>
        </w:tc>
        <w:tc>
          <w:tcPr>
            <w:tcW w:w="1685" w:type="dxa"/>
            <w:tcBorders>
              <w:bottom w:val="nil"/>
            </w:tcBorders>
          </w:tcPr>
          <w:p>
            <w:pPr>
              <w:pStyle w:val="TableParagraph"/>
              <w:spacing w:line="215" w:lineRule="exact"/>
              <w:ind w:right="128"/>
              <w:jc w:val="center"/>
              <w:rPr>
                <w:sz w:val="20"/>
              </w:rPr>
            </w:pPr>
            <w:r>
              <w:rPr>
                <w:sz w:val="20"/>
              </w:rPr>
              <w:t>X3.1a</w:t>
            </w:r>
            <w:r>
              <w:rPr>
                <w:spacing w:val="-3"/>
                <w:sz w:val="20"/>
              </w:rPr>
              <w:t> </w:t>
            </w:r>
            <w:r>
              <w:rPr>
                <w:spacing w:val="-5"/>
                <w:sz w:val="20"/>
              </w:rPr>
              <w:t>(+)</w:t>
            </w:r>
          </w:p>
        </w:tc>
      </w:tr>
      <w:tr>
        <w:trPr>
          <w:trHeight w:val="230" w:hRule="atLeast"/>
        </w:trPr>
        <w:tc>
          <w:tcPr>
            <w:tcW w:w="1928" w:type="dxa"/>
            <w:tcBorders>
              <w:top w:val="nil"/>
              <w:bottom w:val="nil"/>
            </w:tcBorders>
          </w:tcPr>
          <w:p>
            <w:pPr>
              <w:pStyle w:val="TableParagraph"/>
              <w:spacing w:line="211" w:lineRule="exact"/>
              <w:ind w:left="107"/>
              <w:rPr>
                <w:sz w:val="20"/>
              </w:rPr>
            </w:pPr>
            <w:r>
              <w:rPr>
                <w:spacing w:val="-2"/>
                <w:sz w:val="20"/>
              </w:rPr>
              <w:t>pengetahuan</w:t>
            </w:r>
          </w:p>
        </w:tc>
        <w:tc>
          <w:tcPr>
            <w:tcW w:w="4169" w:type="dxa"/>
            <w:tcBorders>
              <w:top w:val="nil"/>
              <w:bottom w:val="nil"/>
            </w:tcBorders>
          </w:tcPr>
          <w:p>
            <w:pPr>
              <w:pStyle w:val="TableParagraph"/>
              <w:rPr>
                <w:sz w:val="16"/>
              </w:rPr>
            </w:pPr>
          </w:p>
        </w:tc>
        <w:tc>
          <w:tcPr>
            <w:tcW w:w="1685" w:type="dxa"/>
            <w:tcBorders>
              <w:top w:val="nil"/>
              <w:bottom w:val="nil"/>
            </w:tcBorders>
          </w:tcPr>
          <w:p>
            <w:pPr>
              <w:pStyle w:val="TableParagraph"/>
              <w:spacing w:line="211" w:lineRule="exact"/>
              <w:ind w:left="3" w:right="128"/>
              <w:jc w:val="center"/>
              <w:rPr>
                <w:sz w:val="20"/>
              </w:rPr>
            </w:pPr>
            <w:r>
              <w:rPr>
                <w:sz w:val="20"/>
              </w:rPr>
              <w:t>X3.1b</w:t>
            </w:r>
            <w:r>
              <w:rPr>
                <w:spacing w:val="-5"/>
                <w:sz w:val="20"/>
              </w:rPr>
              <w:t> </w:t>
            </w:r>
            <w:r>
              <w:rPr>
                <w:sz w:val="20"/>
              </w:rPr>
              <w:t>(-</w:t>
            </w:r>
            <w:r>
              <w:rPr>
                <w:spacing w:val="-10"/>
                <w:sz w:val="20"/>
              </w:rPr>
              <w:t>)</w:t>
            </w:r>
          </w:p>
        </w:tc>
      </w:tr>
      <w:tr>
        <w:trPr>
          <w:trHeight w:val="227" w:hRule="atLeast"/>
        </w:trPr>
        <w:tc>
          <w:tcPr>
            <w:tcW w:w="1928" w:type="dxa"/>
            <w:tcBorders>
              <w:top w:val="nil"/>
              <w:bottom w:val="nil"/>
            </w:tcBorders>
          </w:tcPr>
          <w:p>
            <w:pPr>
              <w:pStyle w:val="TableParagraph"/>
              <w:spacing w:line="208" w:lineRule="exact"/>
              <w:ind w:left="107"/>
              <w:rPr>
                <w:sz w:val="20"/>
              </w:rPr>
            </w:pPr>
            <w:r>
              <w:rPr>
                <w:spacing w:val="-4"/>
                <w:sz w:val="20"/>
              </w:rPr>
              <w:t>terhadap</w:t>
            </w:r>
            <w:r>
              <w:rPr>
                <w:spacing w:val="-3"/>
                <w:sz w:val="20"/>
              </w:rPr>
              <w:t> </w:t>
            </w:r>
            <w:r>
              <w:rPr>
                <w:spacing w:val="-2"/>
                <w:sz w:val="20"/>
              </w:rPr>
              <w:t>penggunan</w:t>
            </w:r>
          </w:p>
        </w:tc>
        <w:tc>
          <w:tcPr>
            <w:tcW w:w="4169" w:type="dxa"/>
            <w:tcBorders>
              <w:top w:val="nil"/>
            </w:tcBorders>
          </w:tcPr>
          <w:p>
            <w:pPr>
              <w:pStyle w:val="TableParagraph"/>
              <w:rPr>
                <w:sz w:val="16"/>
              </w:rPr>
            </w:pPr>
          </w:p>
        </w:tc>
        <w:tc>
          <w:tcPr>
            <w:tcW w:w="1685" w:type="dxa"/>
            <w:tcBorders>
              <w:top w:val="nil"/>
            </w:tcBorders>
          </w:tcPr>
          <w:p>
            <w:pPr>
              <w:pStyle w:val="TableParagraph"/>
              <w:rPr>
                <w:sz w:val="16"/>
              </w:rPr>
            </w:pPr>
          </w:p>
        </w:tc>
      </w:tr>
      <w:tr>
        <w:trPr>
          <w:trHeight w:val="234" w:hRule="atLeast"/>
        </w:trPr>
        <w:tc>
          <w:tcPr>
            <w:tcW w:w="1928" w:type="dxa"/>
            <w:tcBorders>
              <w:top w:val="nil"/>
              <w:bottom w:val="nil"/>
            </w:tcBorders>
          </w:tcPr>
          <w:p>
            <w:pPr>
              <w:pStyle w:val="TableParagraph"/>
              <w:spacing w:line="215" w:lineRule="exact"/>
              <w:ind w:left="107"/>
              <w:rPr>
                <w:sz w:val="20"/>
              </w:rPr>
            </w:pPr>
            <w:r>
              <w:rPr>
                <w:spacing w:val="-2"/>
                <w:sz w:val="20"/>
              </w:rPr>
              <w:t>internet</w:t>
            </w:r>
          </w:p>
        </w:tc>
        <w:tc>
          <w:tcPr>
            <w:tcW w:w="4169" w:type="dxa"/>
            <w:tcBorders>
              <w:bottom w:val="nil"/>
            </w:tcBorders>
          </w:tcPr>
          <w:p>
            <w:pPr>
              <w:pStyle w:val="TableParagraph"/>
              <w:spacing w:line="215" w:lineRule="exact"/>
              <w:ind w:left="107"/>
              <w:rPr>
                <w:sz w:val="20"/>
              </w:rPr>
            </w:pPr>
            <w:r>
              <w:rPr>
                <w:sz w:val="20"/>
              </w:rPr>
              <w:t>Pengetahuan</w:t>
            </w:r>
            <w:r>
              <w:rPr>
                <w:spacing w:val="32"/>
                <w:sz w:val="20"/>
              </w:rPr>
              <w:t>  </w:t>
            </w:r>
            <w:r>
              <w:rPr>
                <w:sz w:val="20"/>
              </w:rPr>
              <w:t>peraturan</w:t>
            </w:r>
            <w:r>
              <w:rPr>
                <w:spacing w:val="33"/>
                <w:sz w:val="20"/>
              </w:rPr>
              <w:t>  </w:t>
            </w:r>
            <w:r>
              <w:rPr>
                <w:sz w:val="20"/>
              </w:rPr>
              <w:t>perundang-</w:t>
            </w:r>
            <w:r>
              <w:rPr>
                <w:spacing w:val="-2"/>
                <w:sz w:val="20"/>
              </w:rPr>
              <w:t>undangan</w:t>
            </w:r>
          </w:p>
        </w:tc>
        <w:tc>
          <w:tcPr>
            <w:tcW w:w="1685" w:type="dxa"/>
            <w:tcBorders>
              <w:bottom w:val="nil"/>
            </w:tcBorders>
          </w:tcPr>
          <w:p>
            <w:pPr>
              <w:pStyle w:val="TableParagraph"/>
              <w:spacing w:line="215" w:lineRule="exact"/>
              <w:ind w:right="128"/>
              <w:jc w:val="center"/>
              <w:rPr>
                <w:sz w:val="20"/>
              </w:rPr>
            </w:pPr>
            <w:r>
              <w:rPr>
                <w:sz w:val="20"/>
              </w:rPr>
              <w:t>X3.1a</w:t>
            </w:r>
            <w:r>
              <w:rPr>
                <w:spacing w:val="-3"/>
                <w:sz w:val="20"/>
              </w:rPr>
              <w:t> </w:t>
            </w:r>
            <w:r>
              <w:rPr>
                <w:spacing w:val="-5"/>
                <w:sz w:val="20"/>
              </w:rPr>
              <w:t>(+)</w:t>
            </w:r>
          </w:p>
        </w:tc>
      </w:tr>
      <w:tr>
        <w:trPr>
          <w:trHeight w:val="455" w:hRule="atLeast"/>
        </w:trPr>
        <w:tc>
          <w:tcPr>
            <w:tcW w:w="1928" w:type="dxa"/>
            <w:tcBorders>
              <w:top w:val="nil"/>
              <w:bottom w:val="nil"/>
            </w:tcBorders>
          </w:tcPr>
          <w:p>
            <w:pPr>
              <w:pStyle w:val="TableParagraph"/>
              <w:rPr>
                <w:sz w:val="20"/>
              </w:rPr>
            </w:pPr>
          </w:p>
        </w:tc>
        <w:tc>
          <w:tcPr>
            <w:tcW w:w="4169" w:type="dxa"/>
            <w:tcBorders>
              <w:top w:val="nil"/>
            </w:tcBorders>
          </w:tcPr>
          <w:p>
            <w:pPr>
              <w:pStyle w:val="TableParagraph"/>
              <w:spacing w:line="226" w:lineRule="exact"/>
              <w:ind w:left="107"/>
              <w:rPr>
                <w:sz w:val="20"/>
              </w:rPr>
            </w:pPr>
            <w:r>
              <w:rPr>
                <w:sz w:val="20"/>
              </w:rPr>
              <w:t>mengenai</w:t>
            </w:r>
            <w:r>
              <w:rPr>
                <w:spacing w:val="-7"/>
                <w:sz w:val="20"/>
              </w:rPr>
              <w:t> </w:t>
            </w:r>
            <w:r>
              <w:rPr>
                <w:spacing w:val="-2"/>
                <w:sz w:val="20"/>
              </w:rPr>
              <w:t>perpajakan</w:t>
            </w:r>
          </w:p>
        </w:tc>
        <w:tc>
          <w:tcPr>
            <w:tcW w:w="1685" w:type="dxa"/>
            <w:tcBorders>
              <w:top w:val="nil"/>
            </w:tcBorders>
          </w:tcPr>
          <w:p>
            <w:pPr>
              <w:pStyle w:val="TableParagraph"/>
              <w:spacing w:line="226" w:lineRule="exact"/>
              <w:ind w:left="3" w:right="128"/>
              <w:jc w:val="center"/>
              <w:rPr>
                <w:sz w:val="20"/>
              </w:rPr>
            </w:pPr>
            <w:r>
              <w:rPr>
                <w:sz w:val="20"/>
              </w:rPr>
              <w:t>X3.1b</w:t>
            </w:r>
            <w:r>
              <w:rPr>
                <w:spacing w:val="-5"/>
                <w:sz w:val="20"/>
              </w:rPr>
              <w:t> </w:t>
            </w:r>
            <w:r>
              <w:rPr>
                <w:sz w:val="20"/>
              </w:rPr>
              <w:t>(-</w:t>
            </w:r>
            <w:r>
              <w:rPr>
                <w:spacing w:val="-10"/>
                <w:sz w:val="20"/>
              </w:rPr>
              <w:t>)</w:t>
            </w:r>
          </w:p>
        </w:tc>
      </w:tr>
      <w:tr>
        <w:trPr>
          <w:trHeight w:val="234" w:hRule="atLeast"/>
        </w:trPr>
        <w:tc>
          <w:tcPr>
            <w:tcW w:w="1928" w:type="dxa"/>
            <w:tcBorders>
              <w:top w:val="nil"/>
              <w:bottom w:val="nil"/>
            </w:tcBorders>
          </w:tcPr>
          <w:p>
            <w:pPr>
              <w:pStyle w:val="TableParagraph"/>
              <w:rPr>
                <w:sz w:val="16"/>
              </w:rPr>
            </w:pPr>
          </w:p>
        </w:tc>
        <w:tc>
          <w:tcPr>
            <w:tcW w:w="4169" w:type="dxa"/>
            <w:tcBorders>
              <w:bottom w:val="nil"/>
            </w:tcBorders>
          </w:tcPr>
          <w:p>
            <w:pPr>
              <w:pStyle w:val="TableParagraph"/>
              <w:spacing w:line="215" w:lineRule="exact"/>
              <w:ind w:left="107"/>
              <w:rPr>
                <w:sz w:val="20"/>
              </w:rPr>
            </w:pPr>
            <w:r>
              <w:rPr>
                <w:sz w:val="20"/>
              </w:rPr>
              <w:t>Pengetahuan</w:t>
            </w:r>
            <w:r>
              <w:rPr>
                <w:spacing w:val="-6"/>
                <w:sz w:val="20"/>
              </w:rPr>
              <w:t> </w:t>
            </w:r>
            <w:r>
              <w:rPr>
                <w:sz w:val="20"/>
              </w:rPr>
              <w:t>tata</w:t>
            </w:r>
            <w:r>
              <w:rPr>
                <w:spacing w:val="-5"/>
                <w:sz w:val="20"/>
              </w:rPr>
              <w:t> </w:t>
            </w:r>
            <w:r>
              <w:rPr>
                <w:sz w:val="20"/>
              </w:rPr>
              <w:t>cara</w:t>
            </w:r>
            <w:r>
              <w:rPr>
                <w:spacing w:val="-6"/>
                <w:sz w:val="20"/>
              </w:rPr>
              <w:t> </w:t>
            </w:r>
            <w:r>
              <w:rPr>
                <w:sz w:val="20"/>
              </w:rPr>
              <w:t>perhitungan</w:t>
            </w:r>
            <w:r>
              <w:rPr>
                <w:spacing w:val="-5"/>
                <w:sz w:val="20"/>
              </w:rPr>
              <w:t> </w:t>
            </w:r>
            <w:r>
              <w:rPr>
                <w:spacing w:val="-2"/>
                <w:sz w:val="20"/>
              </w:rPr>
              <w:t>pajak</w:t>
            </w:r>
          </w:p>
        </w:tc>
        <w:tc>
          <w:tcPr>
            <w:tcW w:w="1685" w:type="dxa"/>
            <w:tcBorders>
              <w:bottom w:val="nil"/>
            </w:tcBorders>
          </w:tcPr>
          <w:p>
            <w:pPr>
              <w:pStyle w:val="TableParagraph"/>
              <w:spacing w:line="215" w:lineRule="exact"/>
              <w:ind w:right="128"/>
              <w:jc w:val="center"/>
              <w:rPr>
                <w:sz w:val="20"/>
              </w:rPr>
            </w:pPr>
            <w:r>
              <w:rPr>
                <w:sz w:val="20"/>
              </w:rPr>
              <w:t>X3.1a</w:t>
            </w:r>
            <w:r>
              <w:rPr>
                <w:spacing w:val="-3"/>
                <w:sz w:val="20"/>
              </w:rPr>
              <w:t> </w:t>
            </w:r>
            <w:r>
              <w:rPr>
                <w:spacing w:val="-5"/>
                <w:sz w:val="20"/>
              </w:rPr>
              <w:t>(+)</w:t>
            </w:r>
          </w:p>
        </w:tc>
      </w:tr>
      <w:tr>
        <w:trPr>
          <w:trHeight w:val="458" w:hRule="atLeast"/>
        </w:trPr>
        <w:tc>
          <w:tcPr>
            <w:tcW w:w="1928" w:type="dxa"/>
            <w:tcBorders>
              <w:top w:val="nil"/>
              <w:bottom w:val="nil"/>
            </w:tcBorders>
          </w:tcPr>
          <w:p>
            <w:pPr>
              <w:pStyle w:val="TableParagraph"/>
              <w:rPr>
                <w:sz w:val="20"/>
              </w:rPr>
            </w:pPr>
          </w:p>
        </w:tc>
        <w:tc>
          <w:tcPr>
            <w:tcW w:w="4169" w:type="dxa"/>
            <w:tcBorders>
              <w:top w:val="nil"/>
            </w:tcBorders>
          </w:tcPr>
          <w:p>
            <w:pPr>
              <w:pStyle w:val="TableParagraph"/>
              <w:rPr>
                <w:sz w:val="20"/>
              </w:rPr>
            </w:pPr>
          </w:p>
        </w:tc>
        <w:tc>
          <w:tcPr>
            <w:tcW w:w="1685" w:type="dxa"/>
            <w:tcBorders>
              <w:top w:val="nil"/>
            </w:tcBorders>
          </w:tcPr>
          <w:p>
            <w:pPr>
              <w:pStyle w:val="TableParagraph"/>
              <w:spacing w:line="226" w:lineRule="exact"/>
              <w:ind w:left="3" w:right="128"/>
              <w:jc w:val="center"/>
              <w:rPr>
                <w:sz w:val="20"/>
              </w:rPr>
            </w:pPr>
            <w:r>
              <w:rPr>
                <w:sz w:val="20"/>
              </w:rPr>
              <w:t>X3</w:t>
            </w:r>
            <w:r>
              <w:rPr>
                <w:spacing w:val="-2"/>
                <w:sz w:val="20"/>
              </w:rPr>
              <w:t> </w:t>
            </w:r>
            <w:r>
              <w:rPr>
                <w:sz w:val="20"/>
              </w:rPr>
              <w:t>1b</w:t>
            </w:r>
            <w:r>
              <w:rPr>
                <w:spacing w:val="-2"/>
                <w:sz w:val="20"/>
              </w:rPr>
              <w:t> </w:t>
            </w:r>
            <w:r>
              <w:rPr>
                <w:sz w:val="20"/>
              </w:rPr>
              <w:t>(-</w:t>
            </w:r>
            <w:r>
              <w:rPr>
                <w:spacing w:val="-10"/>
                <w:sz w:val="20"/>
              </w:rPr>
              <w:t>)</w:t>
            </w:r>
          </w:p>
        </w:tc>
      </w:tr>
      <w:tr>
        <w:trPr>
          <w:trHeight w:val="234" w:hRule="atLeast"/>
        </w:trPr>
        <w:tc>
          <w:tcPr>
            <w:tcW w:w="1928" w:type="dxa"/>
            <w:tcBorders>
              <w:top w:val="nil"/>
              <w:bottom w:val="nil"/>
            </w:tcBorders>
          </w:tcPr>
          <w:p>
            <w:pPr>
              <w:pStyle w:val="TableParagraph"/>
              <w:rPr>
                <w:sz w:val="16"/>
              </w:rPr>
            </w:pPr>
          </w:p>
        </w:tc>
        <w:tc>
          <w:tcPr>
            <w:tcW w:w="4169" w:type="dxa"/>
            <w:tcBorders>
              <w:bottom w:val="nil"/>
            </w:tcBorders>
          </w:tcPr>
          <w:p>
            <w:pPr>
              <w:pStyle w:val="TableParagraph"/>
              <w:spacing w:line="215" w:lineRule="exact"/>
              <w:ind w:left="107"/>
              <w:rPr>
                <w:sz w:val="20"/>
              </w:rPr>
            </w:pPr>
            <w:r>
              <w:rPr>
                <w:sz w:val="20"/>
              </w:rPr>
              <w:t>kecepatan</w:t>
            </w:r>
            <w:r>
              <w:rPr>
                <w:spacing w:val="-6"/>
                <w:sz w:val="20"/>
              </w:rPr>
              <w:t> </w:t>
            </w:r>
            <w:r>
              <w:rPr>
                <w:sz w:val="20"/>
              </w:rPr>
              <w:t>dalam</w:t>
            </w:r>
            <w:r>
              <w:rPr>
                <w:spacing w:val="-7"/>
                <w:sz w:val="20"/>
              </w:rPr>
              <w:t> </w:t>
            </w:r>
            <w:r>
              <w:rPr>
                <w:sz w:val="20"/>
              </w:rPr>
              <w:t>mengakses</w:t>
            </w:r>
            <w:r>
              <w:rPr>
                <w:spacing w:val="-4"/>
                <w:sz w:val="20"/>
              </w:rPr>
              <w:t> </w:t>
            </w:r>
            <w:r>
              <w:rPr>
                <w:sz w:val="20"/>
              </w:rPr>
              <w:t>penyampaian</w:t>
            </w:r>
            <w:r>
              <w:rPr>
                <w:spacing w:val="-7"/>
                <w:sz w:val="20"/>
              </w:rPr>
              <w:t> </w:t>
            </w:r>
            <w:r>
              <w:rPr>
                <w:spacing w:val="-5"/>
                <w:sz w:val="20"/>
              </w:rPr>
              <w:t>SPT</w:t>
            </w:r>
          </w:p>
        </w:tc>
        <w:tc>
          <w:tcPr>
            <w:tcW w:w="1685" w:type="dxa"/>
            <w:tcBorders>
              <w:bottom w:val="nil"/>
            </w:tcBorders>
          </w:tcPr>
          <w:p>
            <w:pPr>
              <w:pStyle w:val="TableParagraph"/>
              <w:spacing w:line="215" w:lineRule="exact"/>
              <w:ind w:right="128"/>
              <w:jc w:val="center"/>
              <w:rPr>
                <w:sz w:val="20"/>
              </w:rPr>
            </w:pPr>
            <w:r>
              <w:rPr>
                <w:sz w:val="20"/>
              </w:rPr>
              <w:t>X3.1a</w:t>
            </w:r>
            <w:r>
              <w:rPr>
                <w:spacing w:val="-3"/>
                <w:sz w:val="20"/>
              </w:rPr>
              <w:t> </w:t>
            </w:r>
            <w:r>
              <w:rPr>
                <w:spacing w:val="-5"/>
                <w:sz w:val="20"/>
              </w:rPr>
              <w:t>(+)</w:t>
            </w:r>
          </w:p>
        </w:tc>
      </w:tr>
      <w:tr>
        <w:trPr>
          <w:trHeight w:val="455" w:hRule="atLeast"/>
        </w:trPr>
        <w:tc>
          <w:tcPr>
            <w:tcW w:w="1928" w:type="dxa"/>
            <w:tcBorders>
              <w:top w:val="nil"/>
            </w:tcBorders>
          </w:tcPr>
          <w:p>
            <w:pPr>
              <w:pStyle w:val="TableParagraph"/>
              <w:rPr>
                <w:sz w:val="20"/>
              </w:rPr>
            </w:pPr>
          </w:p>
        </w:tc>
        <w:tc>
          <w:tcPr>
            <w:tcW w:w="4169" w:type="dxa"/>
            <w:tcBorders>
              <w:top w:val="nil"/>
            </w:tcBorders>
          </w:tcPr>
          <w:p>
            <w:pPr>
              <w:pStyle w:val="TableParagraph"/>
              <w:rPr>
                <w:sz w:val="20"/>
              </w:rPr>
            </w:pPr>
          </w:p>
        </w:tc>
        <w:tc>
          <w:tcPr>
            <w:tcW w:w="1685" w:type="dxa"/>
            <w:tcBorders>
              <w:top w:val="nil"/>
            </w:tcBorders>
          </w:tcPr>
          <w:p>
            <w:pPr>
              <w:pStyle w:val="TableParagraph"/>
              <w:spacing w:line="226" w:lineRule="exact"/>
              <w:ind w:left="3" w:right="128"/>
              <w:jc w:val="center"/>
              <w:rPr>
                <w:sz w:val="20"/>
              </w:rPr>
            </w:pPr>
            <w:r>
              <w:rPr>
                <w:sz w:val="20"/>
              </w:rPr>
              <w:t>X3.1b</w:t>
            </w:r>
            <w:r>
              <w:rPr>
                <w:spacing w:val="-5"/>
                <w:sz w:val="20"/>
              </w:rPr>
              <w:t> </w:t>
            </w:r>
            <w:r>
              <w:rPr>
                <w:sz w:val="20"/>
              </w:rPr>
              <w:t>(-</w:t>
            </w:r>
            <w:r>
              <w:rPr>
                <w:spacing w:val="-10"/>
                <w:sz w:val="20"/>
              </w:rPr>
              <w:t>)</w:t>
            </w:r>
          </w:p>
        </w:tc>
      </w:tr>
    </w:tbl>
    <w:p>
      <w:pPr>
        <w:spacing w:before="7"/>
        <w:ind w:left="652" w:right="0" w:firstLine="0"/>
        <w:jc w:val="left"/>
        <w:rPr>
          <w:i/>
          <w:sz w:val="22"/>
        </w:rPr>
      </w:pPr>
      <w:r>
        <w:rPr>
          <w:i/>
          <w:spacing w:val="-2"/>
          <w:sz w:val="22"/>
        </w:rPr>
        <w:t>Sumber</w:t>
      </w:r>
      <w:r>
        <w:rPr>
          <w:i/>
          <w:spacing w:val="-8"/>
          <w:sz w:val="22"/>
        </w:rPr>
        <w:t> </w:t>
      </w:r>
      <w:r>
        <w:rPr>
          <w:i/>
          <w:spacing w:val="-2"/>
          <w:sz w:val="22"/>
        </w:rPr>
        <w:t>:</w:t>
      </w:r>
      <w:r>
        <w:rPr>
          <w:i/>
          <w:spacing w:val="-4"/>
          <w:sz w:val="22"/>
        </w:rPr>
        <w:t> </w:t>
      </w:r>
      <w:r>
        <w:rPr>
          <w:i/>
          <w:spacing w:val="-2"/>
          <w:sz w:val="22"/>
        </w:rPr>
        <w:t>Data</w:t>
      </w:r>
      <w:r>
        <w:rPr>
          <w:i/>
          <w:spacing w:val="-6"/>
          <w:sz w:val="22"/>
        </w:rPr>
        <w:t> </w:t>
      </w:r>
      <w:r>
        <w:rPr>
          <w:i/>
          <w:spacing w:val="-2"/>
          <w:sz w:val="22"/>
        </w:rPr>
        <w:t>Diolah,</w:t>
      </w:r>
      <w:r>
        <w:rPr>
          <w:i/>
          <w:spacing w:val="-5"/>
          <w:sz w:val="22"/>
        </w:rPr>
        <w:t> </w:t>
      </w:r>
      <w:r>
        <w:rPr>
          <w:i/>
          <w:spacing w:val="-4"/>
          <w:sz w:val="22"/>
        </w:rPr>
        <w:t>2025</w:t>
      </w:r>
    </w:p>
    <w:p>
      <w:pPr>
        <w:pStyle w:val="BodyText"/>
        <w:spacing w:before="39"/>
        <w:rPr>
          <w:i/>
          <w:sz w:val="22"/>
        </w:rPr>
      </w:pPr>
    </w:p>
    <w:p>
      <w:pPr>
        <w:pStyle w:val="Heading2"/>
        <w:numPr>
          <w:ilvl w:val="1"/>
          <w:numId w:val="19"/>
        </w:numPr>
        <w:tabs>
          <w:tab w:pos="1228" w:val="left" w:leader="none"/>
        </w:tabs>
        <w:spacing w:line="240" w:lineRule="auto" w:before="0" w:after="0"/>
        <w:ind w:left="1228" w:right="0" w:hanging="660"/>
        <w:jc w:val="left"/>
      </w:pPr>
      <w:bookmarkStart w:name="_bookmark29" w:id="32"/>
      <w:bookmarkEnd w:id="32"/>
      <w:r>
        <w:rPr/>
        <w:t>Populasi</w:t>
      </w:r>
      <w:r>
        <w:rPr>
          <w:spacing w:val="-2"/>
        </w:rPr>
        <w:t> </w:t>
      </w:r>
      <w:r>
        <w:rPr/>
        <w:t>dan </w:t>
      </w:r>
      <w:r>
        <w:rPr>
          <w:spacing w:val="-2"/>
        </w:rPr>
        <w:t>Sampel</w:t>
      </w:r>
    </w:p>
    <w:p>
      <w:pPr>
        <w:pStyle w:val="BodyText"/>
        <w:spacing w:before="42"/>
        <w:rPr>
          <w:b/>
        </w:rPr>
      </w:pPr>
    </w:p>
    <w:p>
      <w:pPr>
        <w:pStyle w:val="Heading2"/>
        <w:numPr>
          <w:ilvl w:val="2"/>
          <w:numId w:val="19"/>
        </w:numPr>
        <w:tabs>
          <w:tab w:pos="1228" w:val="left" w:leader="none"/>
        </w:tabs>
        <w:spacing w:line="240" w:lineRule="auto" w:before="0" w:after="0"/>
        <w:ind w:left="1228" w:right="0" w:hanging="660"/>
        <w:jc w:val="left"/>
      </w:pPr>
      <w:bookmarkStart w:name="_bookmark30" w:id="33"/>
      <w:bookmarkEnd w:id="33"/>
      <w:r>
        <w:rPr>
          <w:b w:val="0"/>
        </w:rPr>
      </w:r>
      <w:r>
        <w:rPr>
          <w:spacing w:val="-2"/>
        </w:rPr>
        <w:t>Populasi</w:t>
      </w:r>
    </w:p>
    <w:p>
      <w:pPr>
        <w:pStyle w:val="BodyText"/>
        <w:rPr>
          <w:b/>
        </w:rPr>
      </w:pPr>
    </w:p>
    <w:p>
      <w:pPr>
        <w:pStyle w:val="BodyText"/>
        <w:spacing w:line="480" w:lineRule="auto"/>
        <w:ind w:left="568" w:right="566" w:firstLine="686"/>
        <w:jc w:val="both"/>
      </w:pPr>
      <w:r>
        <w:rPr/>
        <w:t>Populasi adalah subjek yang menjadi fokus dalam penelitian. Menurut, Sugiyono (2023:126) populasi adalah wilayah generalisasi yang terdiri atas objek atau</w:t>
      </w:r>
      <w:r>
        <w:rPr>
          <w:spacing w:val="13"/>
        </w:rPr>
        <w:t> </w:t>
      </w:r>
      <w:r>
        <w:rPr/>
        <w:t>subjek</w:t>
      </w:r>
      <w:r>
        <w:rPr>
          <w:spacing w:val="15"/>
        </w:rPr>
        <w:t> </w:t>
      </w:r>
      <w:r>
        <w:rPr/>
        <w:t>yang</w:t>
      </w:r>
      <w:r>
        <w:rPr>
          <w:spacing w:val="16"/>
        </w:rPr>
        <w:t> </w:t>
      </w:r>
      <w:r>
        <w:rPr/>
        <w:t>mempunyai</w:t>
      </w:r>
      <w:r>
        <w:rPr>
          <w:spacing w:val="16"/>
        </w:rPr>
        <w:t> </w:t>
      </w:r>
      <w:r>
        <w:rPr/>
        <w:t>kuantitas</w:t>
      </w:r>
      <w:r>
        <w:rPr>
          <w:spacing w:val="15"/>
        </w:rPr>
        <w:t> </w:t>
      </w:r>
      <w:r>
        <w:rPr/>
        <w:t>dan</w:t>
      </w:r>
      <w:r>
        <w:rPr>
          <w:spacing w:val="18"/>
        </w:rPr>
        <w:t> </w:t>
      </w:r>
      <w:r>
        <w:rPr/>
        <w:t>karakteristik</w:t>
      </w:r>
      <w:r>
        <w:rPr>
          <w:spacing w:val="16"/>
        </w:rPr>
        <w:t> </w:t>
      </w:r>
      <w:r>
        <w:rPr/>
        <w:t>tertentu</w:t>
      </w:r>
      <w:r>
        <w:rPr>
          <w:spacing w:val="15"/>
        </w:rPr>
        <w:t> </w:t>
      </w:r>
      <w:r>
        <w:rPr/>
        <w:t>yang</w:t>
      </w:r>
      <w:r>
        <w:rPr>
          <w:spacing w:val="18"/>
        </w:rPr>
        <w:t> </w:t>
      </w:r>
      <w:r>
        <w:rPr>
          <w:spacing w:val="-2"/>
        </w:rPr>
        <w:t>ditetapkan</w:t>
      </w:r>
    </w:p>
    <w:p>
      <w:pPr>
        <w:pStyle w:val="BodyText"/>
        <w:spacing w:after="0" w:line="480" w:lineRule="auto"/>
        <w:jc w:val="both"/>
        <w:sectPr>
          <w:headerReference w:type="default" r:id="rId76"/>
          <w:footerReference w:type="default" r:id="rId77"/>
          <w:pgSz w:w="11910" w:h="16840"/>
          <w:pgMar w:header="751" w:footer="0" w:top="1920" w:bottom="280" w:left="1700" w:right="1133"/>
        </w:sectPr>
      </w:pPr>
    </w:p>
    <w:p>
      <w:pPr>
        <w:pStyle w:val="BodyText"/>
        <w:spacing w:before="53"/>
      </w:pPr>
    </w:p>
    <w:p>
      <w:pPr>
        <w:pStyle w:val="BodyText"/>
        <w:spacing w:line="480" w:lineRule="auto"/>
        <w:ind w:left="568" w:right="572"/>
        <w:jc w:val="both"/>
        <w:rPr>
          <w:rFonts w:ascii="Calibri"/>
          <w:sz w:val="22"/>
        </w:rPr>
      </w:pPr>
      <w:r>
        <w:rPr/>
        <w:t>oleh peneliti untuk dipelajari dan kemudian ditarik kesimpulannya. Populasi tidak terbatas pada invididu saja, tetapi juga dapat mencakup benda-benda</w:t>
      </w:r>
      <w:r>
        <w:rPr>
          <w:rFonts w:ascii="Calibri"/>
          <w:sz w:val="22"/>
        </w:rPr>
        <w:t>.</w:t>
      </w:r>
    </w:p>
    <w:p>
      <w:pPr>
        <w:pStyle w:val="BodyText"/>
        <w:spacing w:line="480" w:lineRule="auto"/>
        <w:ind w:left="568" w:right="571" w:firstLine="566"/>
        <w:jc w:val="both"/>
        <w:rPr>
          <w:b/>
          <w:sz w:val="20"/>
        </w:rPr>
      </w:pPr>
      <w:r>
        <w:rPr/>
        <w:t>Populasi penelitian ini ditetapkan sebagai semua wajib pajak orang pribadi yang terdaftar dan berdomisili di KPP Pratama Samarinda. Populasi penelitian mencakup sepulah kecamatan, yaitu Loa Janan Ilir, Palaran, Samarinda Seberang, Samarinda Ulu, Sungai Kunjang, Samarinda Ilir, Samarinda Kota, Samarinda Utara, Sambutan, dan Sungai Pinang dengan jumlah keseluruhan </w:t>
      </w:r>
      <w:r>
        <w:rPr>
          <w:b/>
          <w:sz w:val="20"/>
        </w:rPr>
        <w:t>468.940</w:t>
      </w:r>
    </w:p>
    <w:p>
      <w:pPr>
        <w:pStyle w:val="Heading2"/>
        <w:numPr>
          <w:ilvl w:val="2"/>
          <w:numId w:val="19"/>
        </w:numPr>
        <w:tabs>
          <w:tab w:pos="1276" w:val="left" w:leader="none"/>
        </w:tabs>
        <w:spacing w:line="240" w:lineRule="auto" w:before="162" w:after="0"/>
        <w:ind w:left="1276" w:right="0" w:hanging="708"/>
        <w:jc w:val="both"/>
      </w:pPr>
      <w:bookmarkStart w:name="_bookmark31" w:id="34"/>
      <w:bookmarkEnd w:id="34"/>
      <w:r>
        <w:rPr>
          <w:b w:val="0"/>
        </w:rPr>
      </w:r>
      <w:r>
        <w:rPr>
          <w:spacing w:val="-2"/>
        </w:rPr>
        <w:t>Sampel</w:t>
      </w:r>
    </w:p>
    <w:p>
      <w:pPr>
        <w:pStyle w:val="BodyText"/>
        <w:spacing w:line="477" w:lineRule="auto" w:before="273"/>
        <w:ind w:left="568" w:right="565" w:firstLine="830"/>
        <w:jc w:val="both"/>
      </w:pPr>
      <w:r>
        <w:rPr/>
        <w:t>Sampel menurut Sugiyono (2023:127), adalah bagian dari populasi yang diambil untuk dijadikan sumber data dalam penelitian yang dianggap mewakili sebagian dari populasi</w:t>
      </w:r>
      <w:r>
        <w:rPr>
          <w:rFonts w:ascii="Calibri"/>
          <w:sz w:val="22"/>
        </w:rPr>
        <w:t>. </w:t>
      </w:r>
      <w:r>
        <w:rPr/>
        <w:t>Pengguna sampel</w:t>
      </w:r>
      <w:r>
        <w:rPr>
          <w:spacing w:val="40"/>
        </w:rPr>
        <w:t> </w:t>
      </w:r>
      <w:r>
        <w:rPr/>
        <w:t>umum dijumpai dalam berbagai jenis penelitian, khususnya penelitian kuantitif. Dalam pengambilan sampel, terdapat dua metode utama yaitu, </w:t>
      </w:r>
      <w:r>
        <w:rPr>
          <w:i/>
        </w:rPr>
        <w:t>probability sampling </w:t>
      </w:r>
      <w:r>
        <w:rPr/>
        <w:t>dan </w:t>
      </w:r>
      <w:r>
        <w:rPr>
          <w:i/>
        </w:rPr>
        <w:t>non-probability sampling</w:t>
      </w:r>
      <w:r>
        <w:rPr/>
        <w:t>.</w:t>
      </w:r>
    </w:p>
    <w:p>
      <w:pPr>
        <w:pStyle w:val="BodyText"/>
        <w:spacing w:line="480" w:lineRule="auto" w:before="15"/>
        <w:ind w:left="568" w:right="565" w:firstLine="710"/>
        <w:jc w:val="both"/>
      </w:pPr>
      <w:r>
        <w:rPr/>
        <w:t>Pada penelitian ini digunakan metode </w:t>
      </w:r>
      <w:r>
        <w:rPr>
          <w:i/>
        </w:rPr>
        <w:t>probability sampling </w:t>
      </w:r>
      <w:r>
        <w:rPr/>
        <w:t>dengan teknik </w:t>
      </w:r>
      <w:r>
        <w:rPr>
          <w:i/>
        </w:rPr>
        <w:t>stratified random sampling</w:t>
      </w:r>
      <w:r>
        <w:rPr/>
        <w:t>, yaitu teknik pengambilan sampel dengan mempertimbangkan</w:t>
      </w:r>
      <w:r>
        <w:rPr>
          <w:spacing w:val="40"/>
        </w:rPr>
        <w:t> </w:t>
      </w:r>
      <w:r>
        <w:rPr/>
        <w:t>tingkatan dalam populasi (Perdana &amp; Dwirandra, 2020). </w:t>
      </w:r>
      <w:r>
        <w:rPr>
          <w:i/>
        </w:rPr>
        <w:t>Stratified</w:t>
      </w:r>
      <w:r>
        <w:rPr>
          <w:i/>
          <w:spacing w:val="-15"/>
        </w:rPr>
        <w:t> </w:t>
      </w:r>
      <w:r>
        <w:rPr>
          <w:i/>
        </w:rPr>
        <w:t>random</w:t>
      </w:r>
      <w:r>
        <w:rPr>
          <w:i/>
          <w:spacing w:val="-15"/>
        </w:rPr>
        <w:t> </w:t>
      </w:r>
      <w:r>
        <w:rPr>
          <w:i/>
        </w:rPr>
        <w:t>sampling</w:t>
      </w:r>
      <w:r>
        <w:rPr>
          <w:i/>
          <w:spacing w:val="-15"/>
        </w:rPr>
        <w:t> </w:t>
      </w:r>
      <w:r>
        <w:rPr/>
        <w:t>dilakukan</w:t>
      </w:r>
      <w:r>
        <w:rPr>
          <w:spacing w:val="-15"/>
        </w:rPr>
        <w:t> </w:t>
      </w:r>
      <w:r>
        <w:rPr/>
        <w:t>dengan</w:t>
      </w:r>
      <w:r>
        <w:rPr>
          <w:spacing w:val="-15"/>
        </w:rPr>
        <w:t> </w:t>
      </w:r>
      <w:r>
        <w:rPr/>
        <w:t>membagi</w:t>
      </w:r>
      <w:r>
        <w:rPr>
          <w:spacing w:val="-15"/>
        </w:rPr>
        <w:t> </w:t>
      </w:r>
      <w:r>
        <w:rPr/>
        <w:t>populasi</w:t>
      </w:r>
      <w:r>
        <w:rPr>
          <w:spacing w:val="-15"/>
        </w:rPr>
        <w:t> </w:t>
      </w:r>
      <w:r>
        <w:rPr/>
        <w:t>kedalam</w:t>
      </w:r>
      <w:r>
        <w:rPr>
          <w:spacing w:val="-15"/>
        </w:rPr>
        <w:t> </w:t>
      </w:r>
      <w:r>
        <w:rPr/>
        <w:t>beberapa kelompok berdasarkan karakteristik dan strata tertentu, kemudian sampel dipilih secara acakk dari setiap kelompok tersebut. Dalam penelitian ini, pembagian kelompok dilakukan berdasarkan jenis tertentu.</w:t>
      </w:r>
    </w:p>
    <w:p>
      <w:pPr>
        <w:pStyle w:val="BodyText"/>
        <w:spacing w:line="480" w:lineRule="auto" w:before="1"/>
        <w:ind w:left="568" w:right="570" w:firstLine="710"/>
        <w:jc w:val="both"/>
      </w:pPr>
      <w:r>
        <w:rPr/>
        <w:t>Metode ini dilakukan dengan cara membagi populasi ke dalam beberapa strata atau kelompok berdasarkan karakteristik tertentu, pengambilan sampel dilakukan</w:t>
      </w:r>
      <w:r>
        <w:rPr>
          <w:spacing w:val="3"/>
        </w:rPr>
        <w:t> </w:t>
      </w:r>
      <w:r>
        <w:rPr/>
        <w:t>secara</w:t>
      </w:r>
      <w:r>
        <w:rPr>
          <w:spacing w:val="7"/>
        </w:rPr>
        <w:t> </w:t>
      </w:r>
      <w:r>
        <w:rPr/>
        <w:t>acak</w:t>
      </w:r>
      <w:r>
        <w:rPr>
          <w:spacing w:val="5"/>
        </w:rPr>
        <w:t> </w:t>
      </w:r>
      <w:r>
        <w:rPr/>
        <w:t>dari</w:t>
      </w:r>
      <w:r>
        <w:rPr>
          <w:spacing w:val="6"/>
        </w:rPr>
        <w:t> </w:t>
      </w:r>
      <w:r>
        <w:rPr/>
        <w:t>setiap</w:t>
      </w:r>
      <w:r>
        <w:rPr>
          <w:spacing w:val="6"/>
        </w:rPr>
        <w:t> </w:t>
      </w:r>
      <w:r>
        <w:rPr/>
        <w:t>kelompok.</w:t>
      </w:r>
      <w:r>
        <w:rPr>
          <w:spacing w:val="5"/>
        </w:rPr>
        <w:t> </w:t>
      </w:r>
      <w:r>
        <w:rPr/>
        <w:t>Tujuan</w:t>
      </w:r>
      <w:r>
        <w:rPr>
          <w:spacing w:val="6"/>
        </w:rPr>
        <w:t> </w:t>
      </w:r>
      <w:r>
        <w:rPr/>
        <w:t>penggunaan</w:t>
      </w:r>
      <w:r>
        <w:rPr>
          <w:spacing w:val="5"/>
        </w:rPr>
        <w:t> </w:t>
      </w:r>
      <w:r>
        <w:rPr/>
        <w:t>teknik</w:t>
      </w:r>
      <w:r>
        <w:rPr>
          <w:spacing w:val="9"/>
        </w:rPr>
        <w:t> </w:t>
      </w:r>
      <w:r>
        <w:rPr/>
        <w:t>ini</w:t>
      </w:r>
      <w:r>
        <w:rPr>
          <w:spacing w:val="7"/>
        </w:rPr>
        <w:t> </w:t>
      </w:r>
      <w:r>
        <w:rPr>
          <w:spacing w:val="-2"/>
        </w:rPr>
        <w:t>adalah</w:t>
      </w:r>
    </w:p>
    <w:p>
      <w:pPr>
        <w:pStyle w:val="BodyText"/>
        <w:spacing w:after="0" w:line="480" w:lineRule="auto"/>
        <w:jc w:val="both"/>
        <w:sectPr>
          <w:headerReference w:type="default" r:id="rId78"/>
          <w:footerReference w:type="default" r:id="rId79"/>
          <w:pgSz w:w="11910" w:h="16840"/>
          <w:pgMar w:header="751" w:footer="0" w:top="1920" w:bottom="280" w:left="1700" w:right="1133"/>
        </w:sectPr>
      </w:pPr>
    </w:p>
    <w:p>
      <w:pPr>
        <w:pStyle w:val="BodyText"/>
        <w:spacing w:before="53"/>
      </w:pPr>
    </w:p>
    <w:p>
      <w:pPr>
        <w:pStyle w:val="BodyText"/>
        <w:spacing w:line="480" w:lineRule="auto"/>
        <w:ind w:left="537" w:right="562"/>
        <w:jc w:val="right"/>
      </w:pPr>
      <w:r>
        <w:rPr/>
        <w:t>untuk</w:t>
      </w:r>
      <w:r>
        <w:rPr>
          <w:spacing w:val="31"/>
        </w:rPr>
        <w:t> </w:t>
      </w:r>
      <w:r>
        <w:rPr/>
        <w:t>memastikan</w:t>
      </w:r>
      <w:r>
        <w:rPr>
          <w:spacing w:val="31"/>
        </w:rPr>
        <w:t> </w:t>
      </w:r>
      <w:r>
        <w:rPr/>
        <w:t>setiap</w:t>
      </w:r>
      <w:r>
        <w:rPr>
          <w:spacing w:val="29"/>
        </w:rPr>
        <w:t> </w:t>
      </w:r>
      <w:r>
        <w:rPr/>
        <w:t>kelompok</w:t>
      </w:r>
      <w:r>
        <w:rPr>
          <w:spacing w:val="31"/>
        </w:rPr>
        <w:t> </w:t>
      </w:r>
      <w:r>
        <w:rPr/>
        <w:t>WPOP</w:t>
      </w:r>
      <w:r>
        <w:rPr>
          <w:spacing w:val="29"/>
        </w:rPr>
        <w:t> </w:t>
      </w:r>
      <w:r>
        <w:rPr/>
        <w:t>terwakili</w:t>
      </w:r>
      <w:r>
        <w:rPr>
          <w:spacing w:val="32"/>
        </w:rPr>
        <w:t> </w:t>
      </w:r>
      <w:r>
        <w:rPr/>
        <w:t>secara</w:t>
      </w:r>
      <w:r>
        <w:rPr>
          <w:spacing w:val="30"/>
        </w:rPr>
        <w:t> </w:t>
      </w:r>
      <w:r>
        <w:rPr/>
        <w:t>seimbang,</w:t>
      </w:r>
      <w:r>
        <w:rPr>
          <w:spacing w:val="31"/>
        </w:rPr>
        <w:t> </w:t>
      </w:r>
      <w:r>
        <w:rPr/>
        <w:t>sehingga hasil penelitian mampu mencerminkan kondisi populasi secara lebih representatif. Penerapan teknik ini juga membantu mengurangi bias serta meningkatkan ketelitian</w:t>
      </w:r>
      <w:r>
        <w:rPr>
          <w:spacing w:val="40"/>
        </w:rPr>
        <w:t> </w:t>
      </w:r>
      <w:r>
        <w:rPr/>
        <w:t>analisis</w:t>
      </w:r>
      <w:r>
        <w:rPr>
          <w:spacing w:val="40"/>
        </w:rPr>
        <w:t> </w:t>
      </w:r>
      <w:r>
        <w:rPr/>
        <w:t>mengenai</w:t>
      </w:r>
      <w:r>
        <w:rPr>
          <w:spacing w:val="40"/>
        </w:rPr>
        <w:t> </w:t>
      </w:r>
      <w:r>
        <w:rPr/>
        <w:t>pengaruh</w:t>
      </w:r>
      <w:r>
        <w:rPr>
          <w:spacing w:val="40"/>
        </w:rPr>
        <w:t> </w:t>
      </w:r>
      <w:r>
        <w:rPr/>
        <w:t>modernisasi</w:t>
      </w:r>
      <w:r>
        <w:rPr>
          <w:spacing w:val="40"/>
        </w:rPr>
        <w:t> </w:t>
      </w:r>
      <w:r>
        <w:rPr/>
        <w:t>sistem</w:t>
      </w:r>
      <w:r>
        <w:rPr>
          <w:spacing w:val="40"/>
        </w:rPr>
        <w:t> </w:t>
      </w:r>
      <w:r>
        <w:rPr/>
        <w:t>perpajakan</w:t>
      </w:r>
      <w:r>
        <w:rPr>
          <w:spacing w:val="40"/>
        </w:rPr>
        <w:t> </w:t>
      </w:r>
      <w:r>
        <w:rPr>
          <w:i/>
        </w:rPr>
        <w:t>e-filing</w:t>
      </w:r>
      <w:r>
        <w:rPr/>
        <w:t>, sanksi</w:t>
      </w:r>
      <w:r>
        <w:rPr>
          <w:spacing w:val="80"/>
        </w:rPr>
        <w:t> </w:t>
      </w:r>
      <w:r>
        <w:rPr/>
        <w:t>pajak,</w:t>
      </w:r>
      <w:r>
        <w:rPr>
          <w:spacing w:val="80"/>
        </w:rPr>
        <w:t> </w:t>
      </w:r>
      <w:r>
        <w:rPr/>
        <w:t>dan</w:t>
      </w:r>
      <w:r>
        <w:rPr>
          <w:spacing w:val="80"/>
        </w:rPr>
        <w:t> </w:t>
      </w:r>
      <w:r>
        <w:rPr/>
        <w:t>tingkat</w:t>
      </w:r>
      <w:r>
        <w:rPr>
          <w:spacing w:val="80"/>
        </w:rPr>
        <w:t> </w:t>
      </w:r>
      <w:r>
        <w:rPr/>
        <w:t>pengetahuan</w:t>
      </w:r>
      <w:r>
        <w:rPr>
          <w:spacing w:val="80"/>
        </w:rPr>
        <w:t> </w:t>
      </w:r>
      <w:r>
        <w:rPr/>
        <w:t>dalam</w:t>
      </w:r>
      <w:r>
        <w:rPr>
          <w:spacing w:val="80"/>
        </w:rPr>
        <w:t> </w:t>
      </w:r>
      <w:r>
        <w:rPr/>
        <w:t>penggunan</w:t>
      </w:r>
      <w:r>
        <w:rPr>
          <w:spacing w:val="80"/>
        </w:rPr>
        <w:t> </w:t>
      </w:r>
      <w:r>
        <w:rPr/>
        <w:t>internet</w:t>
      </w:r>
      <w:r>
        <w:rPr>
          <w:spacing w:val="80"/>
        </w:rPr>
        <w:t> </w:t>
      </w:r>
      <w:r>
        <w:rPr/>
        <w:t>terhadap kepatuhan wajib pajak. Berdasarkan perhitungan dengan rumus solvin, penelitian ini</w:t>
      </w:r>
      <w:r>
        <w:rPr>
          <w:spacing w:val="40"/>
        </w:rPr>
        <w:t> </w:t>
      </w:r>
      <w:r>
        <w:rPr/>
        <w:t>menetapkan</w:t>
      </w:r>
      <w:r>
        <w:rPr>
          <w:spacing w:val="40"/>
        </w:rPr>
        <w:t> </w:t>
      </w:r>
      <w:r>
        <w:rPr/>
        <w:t>jumlah</w:t>
      </w:r>
      <w:r>
        <w:rPr>
          <w:spacing w:val="40"/>
        </w:rPr>
        <w:t> </w:t>
      </w:r>
      <w:r>
        <w:rPr/>
        <w:t>sampel</w:t>
      </w:r>
      <w:r>
        <w:rPr>
          <w:spacing w:val="40"/>
        </w:rPr>
        <w:t> </w:t>
      </w:r>
      <w:r>
        <w:rPr/>
        <w:t>sebanyak</w:t>
      </w:r>
      <w:r>
        <w:rPr>
          <w:spacing w:val="40"/>
        </w:rPr>
        <w:t> </w:t>
      </w:r>
      <w:r>
        <w:rPr>
          <w:b/>
        </w:rPr>
        <w:t>1.000</w:t>
      </w:r>
      <w:r>
        <w:rPr>
          <w:b/>
          <w:spacing w:val="40"/>
        </w:rPr>
        <w:t> </w:t>
      </w:r>
      <w:r>
        <w:rPr/>
        <w:t>WPOP</w:t>
      </w:r>
      <w:r>
        <w:rPr>
          <w:spacing w:val="40"/>
        </w:rPr>
        <w:t> </w:t>
      </w:r>
      <w:r>
        <w:rPr/>
        <w:t>yang</w:t>
      </w:r>
      <w:r>
        <w:rPr>
          <w:spacing w:val="40"/>
        </w:rPr>
        <w:t> </w:t>
      </w:r>
      <w:r>
        <w:rPr/>
        <w:t>terdaftar</w:t>
      </w:r>
      <w:r>
        <w:rPr>
          <w:spacing w:val="40"/>
        </w:rPr>
        <w:t> </w:t>
      </w:r>
      <w:r>
        <w:rPr/>
        <w:t>di</w:t>
      </w:r>
      <w:r>
        <w:rPr>
          <w:spacing w:val="40"/>
        </w:rPr>
        <w:t> </w:t>
      </w:r>
      <w:r>
        <w:rPr/>
        <w:t>KPP</w:t>
      </w:r>
    </w:p>
    <w:p>
      <w:pPr>
        <w:spacing w:before="1"/>
        <w:ind w:left="710" w:right="0" w:firstLine="0"/>
        <w:jc w:val="left"/>
        <w:rPr>
          <w:sz w:val="20"/>
        </w:rPr>
      </w:pPr>
      <w:r>
        <w:rPr>
          <w:sz w:val="24"/>
        </w:rPr>
        <w:t>Pratama</w:t>
      </w:r>
      <w:r>
        <w:rPr>
          <w:spacing w:val="-4"/>
          <w:sz w:val="24"/>
        </w:rPr>
        <w:t> </w:t>
      </w:r>
      <w:r>
        <w:rPr>
          <w:sz w:val="24"/>
        </w:rPr>
        <w:t>Samarinda.</w:t>
      </w:r>
      <w:r>
        <w:rPr>
          <w:spacing w:val="-11"/>
          <w:sz w:val="24"/>
        </w:rPr>
        <w:t> </w:t>
      </w:r>
      <w:r>
        <w:rPr>
          <w:b/>
          <w:sz w:val="20"/>
        </w:rPr>
        <w:t>468.940 </w:t>
      </w:r>
      <w:r>
        <w:rPr>
          <w:spacing w:val="-2"/>
          <w:sz w:val="20"/>
        </w:rPr>
        <w:t>Orang</w:t>
      </w:r>
    </w:p>
    <w:p>
      <w:pPr>
        <w:pStyle w:val="BodyText"/>
        <w:spacing w:before="160"/>
      </w:pPr>
    </w:p>
    <w:p>
      <w:pPr>
        <w:pStyle w:val="Heading2"/>
        <w:spacing w:before="1"/>
        <w:ind w:left="705" w:firstLine="0"/>
      </w:pPr>
      <w:r>
        <w:rPr/>
        <w:t>Rumus</w:t>
      </w:r>
      <w:r>
        <w:rPr>
          <w:spacing w:val="-2"/>
        </w:rPr>
        <w:t> Solvin:</w:t>
      </w:r>
    </w:p>
    <w:p>
      <w:pPr>
        <w:pStyle w:val="BodyText"/>
        <w:spacing w:before="252"/>
        <w:rPr>
          <w:b/>
        </w:rPr>
      </w:pPr>
    </w:p>
    <w:p>
      <w:pPr>
        <w:tabs>
          <w:tab w:pos="3648" w:val="left" w:leader="none"/>
        </w:tabs>
        <w:spacing w:line="122" w:lineRule="auto" w:before="0"/>
        <w:ind w:left="3355" w:right="5006" w:hanging="507"/>
        <w:jc w:val="left"/>
        <w:rPr>
          <w:rFonts w:ascii="Cambria Math" w:eastAsia="Cambria Math"/>
          <w:position w:val="5"/>
          <w:sz w:val="14"/>
        </w:rPr>
      </w:pPr>
      <w:r>
        <w:rPr>
          <w:rFonts w:ascii="Cambria Math" w:eastAsia="Cambria Math"/>
          <w:position w:val="5"/>
          <w:sz w:val="14"/>
        </w:rPr>
        <mc:AlternateContent>
          <mc:Choice Requires="wps">
            <w:drawing>
              <wp:anchor distT="0" distB="0" distL="0" distR="0" allowOverlap="1" layoutInCell="1" locked="0" behindDoc="1" simplePos="0" relativeHeight="484478464">
                <wp:simplePos x="0" y="0"/>
                <wp:positionH relativeFrom="page">
                  <wp:posOffset>3210179</wp:posOffset>
                </wp:positionH>
                <wp:positionV relativeFrom="paragraph">
                  <wp:posOffset>72164</wp:posOffset>
                </wp:positionV>
                <wp:extent cx="455930" cy="1079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455930" cy="10795"/>
                        </a:xfrm>
                        <a:custGeom>
                          <a:avLst/>
                          <a:gdLst/>
                          <a:ahLst/>
                          <a:cxnLst/>
                          <a:rect l="l" t="t" r="r" b="b"/>
                          <a:pathLst>
                            <a:path w="455930" h="10795">
                              <a:moveTo>
                                <a:pt x="455676" y="0"/>
                              </a:moveTo>
                              <a:lnTo>
                                <a:pt x="0" y="0"/>
                              </a:lnTo>
                              <a:lnTo>
                                <a:pt x="0" y="10668"/>
                              </a:lnTo>
                              <a:lnTo>
                                <a:pt x="455676" y="10668"/>
                              </a:lnTo>
                              <a:lnTo>
                                <a:pt x="455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2.770004pt;margin-top:5.682236pt;width:35.880pt;height:.84003pt;mso-position-horizontal-relative:page;mso-position-vertical-relative:paragraph;z-index:-18838016" id="docshape84" filled="true" fillcolor="#000000" stroked="false">
                <v:fill type="solid"/>
                <w10:wrap type="none"/>
              </v:rect>
            </w:pict>
          </mc:Fallback>
        </mc:AlternateContent>
      </w:r>
      <w:r>
        <w:rPr>
          <w:rFonts w:ascii="Cambria Math" w:eastAsia="Cambria Math"/>
          <w:sz w:val="24"/>
        </w:rPr>
        <w:t>𝑛 =</w:t>
        <w:tab/>
        <w:tab/>
      </w:r>
      <w:r>
        <w:rPr>
          <w:rFonts w:ascii="Cambria Math" w:eastAsia="Cambria Math"/>
          <w:spacing w:val="-10"/>
          <w:position w:val="14"/>
          <w:sz w:val="17"/>
        </w:rPr>
        <w:t>𝑁</w:t>
      </w:r>
      <w:r>
        <w:rPr>
          <w:rFonts w:ascii="Cambria Math" w:eastAsia="Cambria Math"/>
          <w:spacing w:val="40"/>
          <w:position w:val="14"/>
          <w:sz w:val="17"/>
        </w:rPr>
        <w:t> </w:t>
      </w:r>
      <w:r>
        <w:rPr>
          <w:rFonts w:ascii="Cambria Math" w:eastAsia="Cambria Math"/>
          <w:sz w:val="17"/>
        </w:rPr>
        <w:t>1+N</w:t>
      </w:r>
      <w:r>
        <w:rPr>
          <w:rFonts w:ascii="Cambria Math" w:eastAsia="Cambria Math"/>
          <w:spacing w:val="-2"/>
          <w:sz w:val="17"/>
        </w:rPr>
        <w:t> </w:t>
      </w:r>
      <w:r>
        <w:rPr>
          <w:rFonts w:ascii="Cambria Math" w:eastAsia="Cambria Math"/>
          <w:sz w:val="17"/>
        </w:rPr>
        <w:t>(𝑒)</w:t>
      </w:r>
      <w:r>
        <w:rPr>
          <w:rFonts w:ascii="Cambria Math" w:eastAsia="Cambria Math"/>
          <w:position w:val="5"/>
          <w:sz w:val="14"/>
        </w:rPr>
        <w:t>2</w:t>
      </w:r>
    </w:p>
    <w:p>
      <w:pPr>
        <w:pStyle w:val="BodyText"/>
        <w:spacing w:before="168"/>
        <w:rPr>
          <w:rFonts w:ascii="Cambria Math"/>
        </w:rPr>
      </w:pPr>
    </w:p>
    <w:p>
      <w:pPr>
        <w:pStyle w:val="BodyText"/>
        <w:ind w:left="710"/>
      </w:pPr>
      <w:r>
        <w:rPr/>
        <w:t>Keterangan</w:t>
      </w:r>
      <w:r>
        <w:rPr>
          <w:spacing w:val="-4"/>
        </w:rPr>
        <w:t> </w:t>
      </w:r>
      <w:r>
        <w:rPr>
          <w:spacing w:val="-10"/>
        </w:rPr>
        <w:t>:</w:t>
      </w:r>
    </w:p>
    <w:p>
      <w:pPr>
        <w:pStyle w:val="BodyText"/>
        <w:spacing w:line="376" w:lineRule="auto" w:before="161"/>
        <w:ind w:left="710" w:right="4816"/>
      </w:pPr>
      <w:r>
        <w:rPr/>
        <w:t>n:</w:t>
      </w:r>
      <w:r>
        <w:rPr>
          <w:spacing w:val="-10"/>
        </w:rPr>
        <w:t> </w:t>
      </w:r>
      <w:r>
        <w:rPr/>
        <w:t>Total</w:t>
      </w:r>
      <w:r>
        <w:rPr>
          <w:spacing w:val="-10"/>
        </w:rPr>
        <w:t> </w:t>
      </w:r>
      <w:r>
        <w:rPr/>
        <w:t>Sampel/</w:t>
      </w:r>
      <w:r>
        <w:rPr>
          <w:spacing w:val="-10"/>
        </w:rPr>
        <w:t> </w:t>
      </w:r>
      <w:r>
        <w:rPr/>
        <w:t>jumlah</w:t>
      </w:r>
      <w:r>
        <w:rPr>
          <w:spacing w:val="-12"/>
        </w:rPr>
        <w:t> </w:t>
      </w:r>
      <w:r>
        <w:rPr/>
        <w:t>responden N: Total Populasi</w:t>
      </w:r>
    </w:p>
    <w:p>
      <w:pPr>
        <w:pStyle w:val="BodyText"/>
        <w:spacing w:before="5"/>
        <w:ind w:left="710"/>
      </w:pPr>
      <w:r>
        <w:rPr/>
        <w:t>e</w:t>
      </w:r>
      <w:r>
        <w:rPr>
          <w:spacing w:val="-4"/>
        </w:rPr>
        <w:t> </w:t>
      </w:r>
      <w:r>
        <w:rPr/>
        <w:t>:</w:t>
      </w:r>
      <w:r>
        <w:rPr>
          <w:spacing w:val="-1"/>
        </w:rPr>
        <w:t> </w:t>
      </w:r>
      <w:r>
        <w:rPr/>
        <w:t>Batas</w:t>
      </w:r>
      <w:r>
        <w:rPr>
          <w:spacing w:val="-1"/>
        </w:rPr>
        <w:t> </w:t>
      </w:r>
      <w:r>
        <w:rPr/>
        <w:t>toleransi kesalahan </w:t>
      </w:r>
      <w:r>
        <w:rPr>
          <w:spacing w:val="-2"/>
        </w:rPr>
        <w:t>(10%)</w:t>
      </w:r>
    </w:p>
    <w:p>
      <w:pPr>
        <w:spacing w:before="160"/>
        <w:ind w:left="669" w:right="0" w:firstLine="0"/>
        <w:jc w:val="left"/>
        <w:rPr>
          <w:b/>
          <w:sz w:val="22"/>
        </w:rPr>
      </w:pPr>
      <w:r>
        <w:rPr>
          <w:b/>
          <w:sz w:val="22"/>
        </w:rPr>
        <w:t>Tabel</w:t>
      </w:r>
      <w:r>
        <w:rPr>
          <w:b/>
          <w:spacing w:val="-4"/>
          <w:sz w:val="22"/>
        </w:rPr>
        <w:t> </w:t>
      </w:r>
      <w:r>
        <w:rPr>
          <w:b/>
          <w:sz w:val="22"/>
        </w:rPr>
        <w:t>3.5</w:t>
      </w:r>
      <w:r>
        <w:rPr>
          <w:b/>
          <w:spacing w:val="-5"/>
          <w:sz w:val="22"/>
        </w:rPr>
        <w:t> </w:t>
      </w:r>
      <w:r>
        <w:rPr>
          <w:b/>
          <w:sz w:val="22"/>
        </w:rPr>
        <w:t>Daftar</w:t>
      </w:r>
      <w:r>
        <w:rPr>
          <w:b/>
          <w:spacing w:val="-3"/>
          <w:sz w:val="22"/>
        </w:rPr>
        <w:t> </w:t>
      </w:r>
      <w:r>
        <w:rPr>
          <w:b/>
          <w:sz w:val="22"/>
        </w:rPr>
        <w:t>Kecamatan</w:t>
      </w:r>
      <w:r>
        <w:rPr>
          <w:b/>
          <w:spacing w:val="-2"/>
          <w:sz w:val="22"/>
        </w:rPr>
        <w:t> </w:t>
      </w:r>
      <w:r>
        <w:rPr>
          <w:b/>
          <w:sz w:val="22"/>
        </w:rPr>
        <w:t>dan</w:t>
      </w:r>
      <w:r>
        <w:rPr>
          <w:b/>
          <w:spacing w:val="51"/>
          <w:sz w:val="22"/>
        </w:rPr>
        <w:t> </w:t>
      </w:r>
      <w:r>
        <w:rPr>
          <w:b/>
          <w:sz w:val="22"/>
        </w:rPr>
        <w:t>Jumlah</w:t>
      </w:r>
      <w:r>
        <w:rPr>
          <w:b/>
          <w:spacing w:val="-4"/>
          <w:sz w:val="22"/>
        </w:rPr>
        <w:t> </w:t>
      </w:r>
      <w:r>
        <w:rPr>
          <w:b/>
          <w:sz w:val="22"/>
        </w:rPr>
        <w:t>WPOP</w:t>
      </w:r>
      <w:r>
        <w:rPr>
          <w:b/>
          <w:spacing w:val="-5"/>
          <w:sz w:val="22"/>
        </w:rPr>
        <w:t> </w:t>
      </w:r>
      <w:r>
        <w:rPr>
          <w:b/>
          <w:sz w:val="22"/>
        </w:rPr>
        <w:t>Kota</w:t>
      </w:r>
      <w:r>
        <w:rPr>
          <w:b/>
          <w:spacing w:val="-2"/>
          <w:sz w:val="22"/>
        </w:rPr>
        <w:t> Samarinda</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1985"/>
        <w:gridCol w:w="2410"/>
      </w:tblGrid>
      <w:tr>
        <w:trPr>
          <w:trHeight w:val="230" w:hRule="atLeast"/>
        </w:trPr>
        <w:tc>
          <w:tcPr>
            <w:tcW w:w="566" w:type="dxa"/>
          </w:tcPr>
          <w:p>
            <w:pPr>
              <w:pStyle w:val="TableParagraph"/>
              <w:spacing w:line="210" w:lineRule="exact"/>
              <w:ind w:left="160"/>
              <w:rPr>
                <w:b/>
                <w:sz w:val="20"/>
              </w:rPr>
            </w:pPr>
            <w:r>
              <w:rPr>
                <w:b/>
                <w:spacing w:val="-5"/>
                <w:sz w:val="20"/>
              </w:rPr>
              <w:t>No</w:t>
            </w:r>
          </w:p>
        </w:tc>
        <w:tc>
          <w:tcPr>
            <w:tcW w:w="2837" w:type="dxa"/>
          </w:tcPr>
          <w:p>
            <w:pPr>
              <w:pStyle w:val="TableParagraph"/>
              <w:spacing w:line="210" w:lineRule="exact"/>
              <w:ind w:left="929"/>
              <w:rPr>
                <w:b/>
                <w:sz w:val="20"/>
              </w:rPr>
            </w:pPr>
            <w:r>
              <w:rPr>
                <w:b/>
                <w:spacing w:val="-2"/>
                <w:sz w:val="20"/>
              </w:rPr>
              <w:t>Kecamatan</w:t>
            </w:r>
          </w:p>
        </w:tc>
        <w:tc>
          <w:tcPr>
            <w:tcW w:w="1985" w:type="dxa"/>
          </w:tcPr>
          <w:p>
            <w:pPr>
              <w:pStyle w:val="TableParagraph"/>
              <w:spacing w:line="210" w:lineRule="exact"/>
              <w:ind w:left="14" w:right="3"/>
              <w:jc w:val="center"/>
              <w:rPr>
                <w:b/>
                <w:sz w:val="20"/>
              </w:rPr>
            </w:pPr>
            <w:r>
              <w:rPr>
                <w:b/>
                <w:sz w:val="20"/>
              </w:rPr>
              <w:t>Jumlah</w:t>
            </w:r>
            <w:r>
              <w:rPr>
                <w:b/>
                <w:spacing w:val="-6"/>
                <w:sz w:val="20"/>
              </w:rPr>
              <w:t> </w:t>
            </w:r>
            <w:r>
              <w:rPr>
                <w:b/>
                <w:spacing w:val="-4"/>
                <w:sz w:val="20"/>
              </w:rPr>
              <w:t>WPOP</w:t>
            </w:r>
          </w:p>
        </w:tc>
        <w:tc>
          <w:tcPr>
            <w:tcW w:w="2410" w:type="dxa"/>
          </w:tcPr>
          <w:p>
            <w:pPr>
              <w:pStyle w:val="TableParagraph"/>
              <w:spacing w:line="210" w:lineRule="exact"/>
              <w:ind w:left="12" w:right="4"/>
              <w:jc w:val="center"/>
              <w:rPr>
                <w:b/>
                <w:sz w:val="20"/>
              </w:rPr>
            </w:pPr>
            <w:r>
              <w:rPr>
                <w:b/>
                <w:sz w:val="20"/>
              </w:rPr>
              <w:t>Sampel</w:t>
            </w:r>
            <w:r>
              <w:rPr>
                <w:b/>
                <w:spacing w:val="-7"/>
                <w:sz w:val="20"/>
              </w:rPr>
              <w:t> </w:t>
            </w:r>
            <w:r>
              <w:rPr>
                <w:b/>
                <w:spacing w:val="-2"/>
                <w:sz w:val="20"/>
              </w:rPr>
              <w:t>Solvin</w:t>
            </w:r>
          </w:p>
        </w:tc>
      </w:tr>
      <w:tr>
        <w:trPr>
          <w:trHeight w:val="234" w:hRule="atLeast"/>
        </w:trPr>
        <w:tc>
          <w:tcPr>
            <w:tcW w:w="566" w:type="dxa"/>
          </w:tcPr>
          <w:p>
            <w:pPr>
              <w:pStyle w:val="TableParagraph"/>
              <w:spacing w:line="215" w:lineRule="exact"/>
              <w:ind w:left="107"/>
              <w:rPr>
                <w:sz w:val="20"/>
              </w:rPr>
            </w:pPr>
            <w:r>
              <w:rPr>
                <w:spacing w:val="-5"/>
                <w:sz w:val="20"/>
              </w:rPr>
              <w:t>1.</w:t>
            </w:r>
          </w:p>
        </w:tc>
        <w:tc>
          <w:tcPr>
            <w:tcW w:w="2837" w:type="dxa"/>
          </w:tcPr>
          <w:p>
            <w:pPr>
              <w:pStyle w:val="TableParagraph"/>
              <w:spacing w:line="215" w:lineRule="exact"/>
              <w:ind w:left="108"/>
              <w:rPr>
                <w:sz w:val="20"/>
              </w:rPr>
            </w:pPr>
            <w:r>
              <w:rPr>
                <w:sz w:val="20"/>
              </w:rPr>
              <w:t>Samarinda</w:t>
            </w:r>
            <w:r>
              <w:rPr>
                <w:spacing w:val="-7"/>
                <w:sz w:val="20"/>
              </w:rPr>
              <w:t> </w:t>
            </w:r>
            <w:r>
              <w:rPr>
                <w:spacing w:val="-4"/>
                <w:sz w:val="20"/>
              </w:rPr>
              <w:t>Ilir</w:t>
            </w:r>
          </w:p>
        </w:tc>
        <w:tc>
          <w:tcPr>
            <w:tcW w:w="1985" w:type="dxa"/>
          </w:tcPr>
          <w:p>
            <w:pPr>
              <w:pStyle w:val="TableParagraph"/>
              <w:spacing w:line="215" w:lineRule="exact"/>
              <w:ind w:left="14" w:right="3"/>
              <w:jc w:val="center"/>
              <w:rPr>
                <w:rFonts w:ascii="Cambria Math"/>
                <w:sz w:val="20"/>
              </w:rPr>
            </w:pPr>
            <w:r>
              <w:rPr>
                <w:rFonts w:ascii="Cambria Math"/>
                <w:spacing w:val="-2"/>
                <w:sz w:val="20"/>
              </w:rPr>
              <w:t>30.279</w:t>
            </w:r>
          </w:p>
        </w:tc>
        <w:tc>
          <w:tcPr>
            <w:tcW w:w="2410" w:type="dxa"/>
          </w:tcPr>
          <w:p>
            <w:pPr>
              <w:pStyle w:val="TableParagraph"/>
              <w:spacing w:line="215" w:lineRule="exact"/>
              <w:ind w:left="12"/>
              <w:jc w:val="center"/>
              <w:rPr>
                <w:sz w:val="20"/>
              </w:rPr>
            </w:pPr>
            <w:r>
              <w:rPr>
                <w:spacing w:val="-5"/>
                <w:sz w:val="20"/>
              </w:rPr>
              <w:t>100</w:t>
            </w:r>
          </w:p>
        </w:tc>
      </w:tr>
      <w:tr>
        <w:trPr>
          <w:trHeight w:val="234" w:hRule="atLeast"/>
        </w:trPr>
        <w:tc>
          <w:tcPr>
            <w:tcW w:w="566" w:type="dxa"/>
          </w:tcPr>
          <w:p>
            <w:pPr>
              <w:pStyle w:val="TableParagraph"/>
              <w:spacing w:line="215" w:lineRule="exact"/>
              <w:ind w:left="107"/>
              <w:rPr>
                <w:sz w:val="20"/>
              </w:rPr>
            </w:pPr>
            <w:r>
              <w:rPr>
                <w:spacing w:val="-5"/>
                <w:sz w:val="20"/>
              </w:rPr>
              <w:t>2.</w:t>
            </w:r>
          </w:p>
        </w:tc>
        <w:tc>
          <w:tcPr>
            <w:tcW w:w="2837" w:type="dxa"/>
          </w:tcPr>
          <w:p>
            <w:pPr>
              <w:pStyle w:val="TableParagraph"/>
              <w:spacing w:line="215" w:lineRule="exact"/>
              <w:ind w:left="108"/>
              <w:rPr>
                <w:sz w:val="20"/>
              </w:rPr>
            </w:pPr>
            <w:r>
              <w:rPr>
                <w:spacing w:val="-2"/>
                <w:sz w:val="20"/>
              </w:rPr>
              <w:t>Sambutan</w:t>
            </w:r>
          </w:p>
        </w:tc>
        <w:tc>
          <w:tcPr>
            <w:tcW w:w="1985" w:type="dxa"/>
          </w:tcPr>
          <w:p>
            <w:pPr>
              <w:pStyle w:val="TableParagraph"/>
              <w:spacing w:line="215" w:lineRule="exact"/>
              <w:ind w:left="14" w:right="3"/>
              <w:jc w:val="center"/>
              <w:rPr>
                <w:rFonts w:ascii="Cambria Math"/>
                <w:sz w:val="20"/>
              </w:rPr>
            </w:pPr>
            <w:r>
              <w:rPr>
                <w:rFonts w:ascii="Cambria Math"/>
                <w:spacing w:val="-2"/>
                <w:sz w:val="20"/>
              </w:rPr>
              <w:t>20.310</w:t>
            </w:r>
          </w:p>
        </w:tc>
        <w:tc>
          <w:tcPr>
            <w:tcW w:w="2410" w:type="dxa"/>
          </w:tcPr>
          <w:p>
            <w:pPr>
              <w:pStyle w:val="TableParagraph"/>
              <w:spacing w:line="215" w:lineRule="exact"/>
              <w:ind w:left="12"/>
              <w:jc w:val="center"/>
              <w:rPr>
                <w:rFonts w:ascii="Cambria Math"/>
                <w:sz w:val="20"/>
              </w:rPr>
            </w:pPr>
            <w:r>
              <w:rPr>
                <w:rFonts w:ascii="Cambria Math"/>
                <w:spacing w:val="-5"/>
                <w:sz w:val="20"/>
              </w:rPr>
              <w:t>100</w:t>
            </w:r>
          </w:p>
        </w:tc>
      </w:tr>
      <w:tr>
        <w:trPr>
          <w:trHeight w:val="234" w:hRule="atLeast"/>
        </w:trPr>
        <w:tc>
          <w:tcPr>
            <w:tcW w:w="566" w:type="dxa"/>
          </w:tcPr>
          <w:p>
            <w:pPr>
              <w:pStyle w:val="TableParagraph"/>
              <w:spacing w:line="215" w:lineRule="exact"/>
              <w:ind w:left="107"/>
              <w:rPr>
                <w:sz w:val="20"/>
              </w:rPr>
            </w:pPr>
            <w:r>
              <w:rPr>
                <w:spacing w:val="-5"/>
                <w:sz w:val="20"/>
              </w:rPr>
              <w:t>3.</w:t>
            </w:r>
          </w:p>
        </w:tc>
        <w:tc>
          <w:tcPr>
            <w:tcW w:w="2837" w:type="dxa"/>
          </w:tcPr>
          <w:p>
            <w:pPr>
              <w:pStyle w:val="TableParagraph"/>
              <w:spacing w:line="215" w:lineRule="exact"/>
              <w:ind w:left="108"/>
              <w:rPr>
                <w:sz w:val="20"/>
              </w:rPr>
            </w:pPr>
            <w:r>
              <w:rPr>
                <w:sz w:val="20"/>
              </w:rPr>
              <w:t>Samarinda</w:t>
            </w:r>
            <w:r>
              <w:rPr>
                <w:spacing w:val="-7"/>
                <w:sz w:val="20"/>
              </w:rPr>
              <w:t> </w:t>
            </w:r>
            <w:r>
              <w:rPr>
                <w:spacing w:val="-2"/>
                <w:sz w:val="20"/>
              </w:rPr>
              <w:t>Utara</w:t>
            </w:r>
          </w:p>
        </w:tc>
        <w:tc>
          <w:tcPr>
            <w:tcW w:w="1985" w:type="dxa"/>
          </w:tcPr>
          <w:p>
            <w:pPr>
              <w:pStyle w:val="TableParagraph"/>
              <w:spacing w:line="215" w:lineRule="exact"/>
              <w:ind w:left="14" w:right="3"/>
              <w:jc w:val="center"/>
              <w:rPr>
                <w:rFonts w:ascii="Cambria Math"/>
                <w:sz w:val="20"/>
              </w:rPr>
            </w:pPr>
            <w:r>
              <w:rPr>
                <w:rFonts w:ascii="Cambria Math"/>
                <w:spacing w:val="-2"/>
                <w:sz w:val="20"/>
              </w:rPr>
              <w:t>44.614</w:t>
            </w:r>
          </w:p>
        </w:tc>
        <w:tc>
          <w:tcPr>
            <w:tcW w:w="2410" w:type="dxa"/>
          </w:tcPr>
          <w:p>
            <w:pPr>
              <w:pStyle w:val="TableParagraph"/>
              <w:spacing w:line="215" w:lineRule="exact"/>
              <w:ind w:left="12"/>
              <w:jc w:val="center"/>
              <w:rPr>
                <w:sz w:val="20"/>
              </w:rPr>
            </w:pPr>
            <w:r>
              <w:rPr>
                <w:spacing w:val="-5"/>
                <w:sz w:val="20"/>
              </w:rPr>
              <w:t>100</w:t>
            </w:r>
          </w:p>
        </w:tc>
      </w:tr>
      <w:tr>
        <w:trPr>
          <w:trHeight w:val="234" w:hRule="atLeast"/>
        </w:trPr>
        <w:tc>
          <w:tcPr>
            <w:tcW w:w="566" w:type="dxa"/>
          </w:tcPr>
          <w:p>
            <w:pPr>
              <w:pStyle w:val="TableParagraph"/>
              <w:spacing w:line="215" w:lineRule="exact"/>
              <w:ind w:left="107"/>
              <w:rPr>
                <w:sz w:val="20"/>
              </w:rPr>
            </w:pPr>
            <w:r>
              <w:rPr>
                <w:spacing w:val="-5"/>
                <w:sz w:val="20"/>
              </w:rPr>
              <w:t>4.</w:t>
            </w:r>
          </w:p>
        </w:tc>
        <w:tc>
          <w:tcPr>
            <w:tcW w:w="2837" w:type="dxa"/>
          </w:tcPr>
          <w:p>
            <w:pPr>
              <w:pStyle w:val="TableParagraph"/>
              <w:spacing w:line="215" w:lineRule="exact"/>
              <w:ind w:left="108"/>
              <w:rPr>
                <w:sz w:val="20"/>
              </w:rPr>
            </w:pPr>
            <w:r>
              <w:rPr>
                <w:sz w:val="20"/>
              </w:rPr>
              <w:t>Samarinda</w:t>
            </w:r>
            <w:r>
              <w:rPr>
                <w:spacing w:val="-7"/>
                <w:sz w:val="20"/>
              </w:rPr>
              <w:t> </w:t>
            </w:r>
            <w:r>
              <w:rPr>
                <w:spacing w:val="-4"/>
                <w:sz w:val="20"/>
              </w:rPr>
              <w:t>Kota</w:t>
            </w:r>
          </w:p>
        </w:tc>
        <w:tc>
          <w:tcPr>
            <w:tcW w:w="1985" w:type="dxa"/>
          </w:tcPr>
          <w:p>
            <w:pPr>
              <w:pStyle w:val="TableParagraph"/>
              <w:spacing w:line="215" w:lineRule="exact"/>
              <w:ind w:left="14" w:right="3"/>
              <w:jc w:val="center"/>
              <w:rPr>
                <w:rFonts w:ascii="Cambria Math"/>
                <w:sz w:val="20"/>
              </w:rPr>
            </w:pPr>
            <w:r>
              <w:rPr>
                <w:rFonts w:ascii="Cambria Math"/>
                <w:spacing w:val="-2"/>
                <w:sz w:val="20"/>
              </w:rPr>
              <w:t>21.956</w:t>
            </w:r>
          </w:p>
        </w:tc>
        <w:tc>
          <w:tcPr>
            <w:tcW w:w="2410" w:type="dxa"/>
          </w:tcPr>
          <w:p>
            <w:pPr>
              <w:pStyle w:val="TableParagraph"/>
              <w:spacing w:line="215" w:lineRule="exact"/>
              <w:ind w:left="12"/>
              <w:jc w:val="center"/>
              <w:rPr>
                <w:rFonts w:ascii="Cambria Math"/>
                <w:sz w:val="20"/>
              </w:rPr>
            </w:pPr>
            <w:r>
              <w:rPr>
                <w:rFonts w:ascii="Cambria Math"/>
                <w:spacing w:val="-5"/>
                <w:sz w:val="20"/>
              </w:rPr>
              <w:t>100</w:t>
            </w:r>
          </w:p>
        </w:tc>
      </w:tr>
      <w:tr>
        <w:trPr>
          <w:trHeight w:val="229" w:hRule="atLeast"/>
        </w:trPr>
        <w:tc>
          <w:tcPr>
            <w:tcW w:w="566" w:type="dxa"/>
          </w:tcPr>
          <w:p>
            <w:pPr>
              <w:pStyle w:val="TableParagraph"/>
              <w:spacing w:line="210" w:lineRule="exact"/>
              <w:ind w:left="107"/>
              <w:rPr>
                <w:sz w:val="20"/>
              </w:rPr>
            </w:pPr>
            <w:r>
              <w:rPr>
                <w:spacing w:val="-5"/>
                <w:sz w:val="20"/>
              </w:rPr>
              <w:t>5.</w:t>
            </w:r>
          </w:p>
        </w:tc>
        <w:tc>
          <w:tcPr>
            <w:tcW w:w="2837" w:type="dxa"/>
          </w:tcPr>
          <w:p>
            <w:pPr>
              <w:pStyle w:val="TableParagraph"/>
              <w:spacing w:line="210" w:lineRule="exact"/>
              <w:ind w:left="108"/>
              <w:rPr>
                <w:sz w:val="20"/>
              </w:rPr>
            </w:pPr>
            <w:r>
              <w:rPr>
                <w:sz w:val="20"/>
              </w:rPr>
              <w:t>Sungai</w:t>
            </w:r>
            <w:r>
              <w:rPr>
                <w:spacing w:val="-4"/>
                <w:sz w:val="20"/>
              </w:rPr>
              <w:t> </w:t>
            </w:r>
            <w:r>
              <w:rPr>
                <w:spacing w:val="-2"/>
                <w:sz w:val="20"/>
              </w:rPr>
              <w:t>Pinang</w:t>
            </w:r>
          </w:p>
        </w:tc>
        <w:tc>
          <w:tcPr>
            <w:tcW w:w="1985" w:type="dxa"/>
          </w:tcPr>
          <w:p>
            <w:pPr>
              <w:pStyle w:val="TableParagraph"/>
              <w:spacing w:line="210" w:lineRule="exact"/>
              <w:ind w:left="14" w:right="2"/>
              <w:jc w:val="center"/>
              <w:rPr>
                <w:sz w:val="20"/>
              </w:rPr>
            </w:pPr>
            <w:r>
              <w:rPr>
                <w:spacing w:val="-2"/>
                <w:sz w:val="20"/>
              </w:rPr>
              <w:t>47.455</w:t>
            </w:r>
          </w:p>
        </w:tc>
        <w:tc>
          <w:tcPr>
            <w:tcW w:w="2410" w:type="dxa"/>
          </w:tcPr>
          <w:p>
            <w:pPr>
              <w:pStyle w:val="TableParagraph"/>
              <w:spacing w:line="210" w:lineRule="exact"/>
              <w:ind w:left="12"/>
              <w:jc w:val="center"/>
              <w:rPr>
                <w:sz w:val="20"/>
              </w:rPr>
            </w:pPr>
            <w:r>
              <w:rPr>
                <w:spacing w:val="-5"/>
                <w:sz w:val="20"/>
              </w:rPr>
              <w:t>100</w:t>
            </w:r>
          </w:p>
        </w:tc>
      </w:tr>
      <w:tr>
        <w:trPr>
          <w:trHeight w:val="230" w:hRule="atLeast"/>
        </w:trPr>
        <w:tc>
          <w:tcPr>
            <w:tcW w:w="566" w:type="dxa"/>
          </w:tcPr>
          <w:p>
            <w:pPr>
              <w:pStyle w:val="TableParagraph"/>
              <w:spacing w:line="210" w:lineRule="exact"/>
              <w:ind w:left="107"/>
              <w:rPr>
                <w:sz w:val="20"/>
              </w:rPr>
            </w:pPr>
            <w:r>
              <w:rPr>
                <w:spacing w:val="-5"/>
                <w:sz w:val="20"/>
              </w:rPr>
              <w:t>6.</w:t>
            </w:r>
          </w:p>
        </w:tc>
        <w:tc>
          <w:tcPr>
            <w:tcW w:w="2837" w:type="dxa"/>
          </w:tcPr>
          <w:p>
            <w:pPr>
              <w:pStyle w:val="TableParagraph"/>
              <w:spacing w:line="210" w:lineRule="exact"/>
              <w:ind w:left="108"/>
              <w:rPr>
                <w:sz w:val="20"/>
              </w:rPr>
            </w:pPr>
            <w:r>
              <w:rPr>
                <w:sz w:val="20"/>
              </w:rPr>
              <w:t>Loa</w:t>
            </w:r>
            <w:r>
              <w:rPr>
                <w:spacing w:val="-4"/>
                <w:sz w:val="20"/>
              </w:rPr>
              <w:t> </w:t>
            </w:r>
            <w:r>
              <w:rPr>
                <w:sz w:val="20"/>
              </w:rPr>
              <w:t>Janan</w:t>
            </w:r>
            <w:r>
              <w:rPr>
                <w:spacing w:val="-2"/>
                <w:sz w:val="20"/>
              </w:rPr>
              <w:t> </w:t>
            </w:r>
            <w:r>
              <w:rPr>
                <w:spacing w:val="-4"/>
                <w:sz w:val="20"/>
              </w:rPr>
              <w:t>Ilir</w:t>
            </w:r>
          </w:p>
        </w:tc>
        <w:tc>
          <w:tcPr>
            <w:tcW w:w="1985" w:type="dxa"/>
          </w:tcPr>
          <w:p>
            <w:pPr>
              <w:pStyle w:val="TableParagraph"/>
              <w:spacing w:line="210" w:lineRule="exact"/>
              <w:ind w:left="14" w:right="2"/>
              <w:jc w:val="center"/>
              <w:rPr>
                <w:sz w:val="20"/>
              </w:rPr>
            </w:pPr>
            <w:r>
              <w:rPr>
                <w:spacing w:val="-2"/>
                <w:sz w:val="20"/>
              </w:rPr>
              <w:t>27.696</w:t>
            </w:r>
          </w:p>
        </w:tc>
        <w:tc>
          <w:tcPr>
            <w:tcW w:w="2410" w:type="dxa"/>
          </w:tcPr>
          <w:p>
            <w:pPr>
              <w:pStyle w:val="TableParagraph"/>
              <w:spacing w:line="210" w:lineRule="exact"/>
              <w:ind w:left="12"/>
              <w:jc w:val="center"/>
              <w:rPr>
                <w:sz w:val="20"/>
              </w:rPr>
            </w:pPr>
            <w:r>
              <w:rPr>
                <w:spacing w:val="-5"/>
                <w:sz w:val="20"/>
              </w:rPr>
              <w:t>100</w:t>
            </w:r>
          </w:p>
        </w:tc>
      </w:tr>
      <w:tr>
        <w:trPr>
          <w:trHeight w:val="230" w:hRule="atLeast"/>
        </w:trPr>
        <w:tc>
          <w:tcPr>
            <w:tcW w:w="566" w:type="dxa"/>
          </w:tcPr>
          <w:p>
            <w:pPr>
              <w:pStyle w:val="TableParagraph"/>
              <w:spacing w:line="210" w:lineRule="exact"/>
              <w:ind w:left="107"/>
              <w:rPr>
                <w:sz w:val="20"/>
              </w:rPr>
            </w:pPr>
            <w:r>
              <w:rPr>
                <w:spacing w:val="-5"/>
                <w:sz w:val="20"/>
              </w:rPr>
              <w:t>7.</w:t>
            </w:r>
          </w:p>
        </w:tc>
        <w:tc>
          <w:tcPr>
            <w:tcW w:w="2837" w:type="dxa"/>
          </w:tcPr>
          <w:p>
            <w:pPr>
              <w:pStyle w:val="TableParagraph"/>
              <w:spacing w:line="210" w:lineRule="exact"/>
              <w:ind w:left="108"/>
              <w:rPr>
                <w:sz w:val="20"/>
              </w:rPr>
            </w:pPr>
            <w:r>
              <w:rPr>
                <w:spacing w:val="-2"/>
                <w:sz w:val="20"/>
              </w:rPr>
              <w:t>Palaran</w:t>
            </w:r>
          </w:p>
        </w:tc>
        <w:tc>
          <w:tcPr>
            <w:tcW w:w="1985" w:type="dxa"/>
          </w:tcPr>
          <w:p>
            <w:pPr>
              <w:pStyle w:val="TableParagraph"/>
              <w:spacing w:line="210" w:lineRule="exact"/>
              <w:ind w:left="14" w:right="2"/>
              <w:jc w:val="center"/>
              <w:rPr>
                <w:sz w:val="20"/>
              </w:rPr>
            </w:pPr>
            <w:r>
              <w:rPr>
                <w:spacing w:val="-2"/>
                <w:sz w:val="20"/>
              </w:rPr>
              <w:t>24.327</w:t>
            </w:r>
          </w:p>
        </w:tc>
        <w:tc>
          <w:tcPr>
            <w:tcW w:w="2410" w:type="dxa"/>
          </w:tcPr>
          <w:p>
            <w:pPr>
              <w:pStyle w:val="TableParagraph"/>
              <w:spacing w:line="210" w:lineRule="exact"/>
              <w:ind w:left="12"/>
              <w:jc w:val="center"/>
              <w:rPr>
                <w:sz w:val="20"/>
              </w:rPr>
            </w:pPr>
            <w:r>
              <w:rPr>
                <w:spacing w:val="-5"/>
                <w:sz w:val="20"/>
              </w:rPr>
              <w:t>100</w:t>
            </w:r>
          </w:p>
        </w:tc>
      </w:tr>
    </w:tbl>
    <w:p>
      <w:pPr>
        <w:spacing w:before="3"/>
        <w:ind w:left="638" w:right="0" w:firstLine="0"/>
        <w:jc w:val="left"/>
        <w:rPr>
          <w:i/>
          <w:sz w:val="22"/>
        </w:rPr>
      </w:pPr>
      <w:r>
        <w:rPr>
          <w:i/>
          <w:sz w:val="22"/>
        </w:rPr>
        <w:t>Disambung</w:t>
      </w:r>
      <w:r>
        <w:rPr>
          <w:i/>
          <w:spacing w:val="-5"/>
          <w:sz w:val="22"/>
        </w:rPr>
        <w:t> </w:t>
      </w:r>
      <w:r>
        <w:rPr>
          <w:i/>
          <w:sz w:val="22"/>
        </w:rPr>
        <w:t>ke</w:t>
      </w:r>
      <w:r>
        <w:rPr>
          <w:i/>
          <w:spacing w:val="-5"/>
          <w:sz w:val="22"/>
        </w:rPr>
        <w:t> </w:t>
      </w:r>
      <w:r>
        <w:rPr>
          <w:i/>
          <w:sz w:val="22"/>
        </w:rPr>
        <w:t>halaman</w:t>
      </w:r>
      <w:r>
        <w:rPr>
          <w:i/>
          <w:spacing w:val="-4"/>
          <w:sz w:val="22"/>
        </w:rPr>
        <w:t> </w:t>
      </w:r>
      <w:r>
        <w:rPr>
          <w:i/>
          <w:spacing w:val="-2"/>
          <w:sz w:val="22"/>
        </w:rPr>
        <w:t>berikutnya</w:t>
      </w:r>
    </w:p>
    <w:p>
      <w:pPr>
        <w:spacing w:after="0"/>
        <w:jc w:val="left"/>
        <w:rPr>
          <w:i/>
          <w:sz w:val="22"/>
        </w:rPr>
        <w:sectPr>
          <w:headerReference w:type="default" r:id="rId80"/>
          <w:footerReference w:type="default" r:id="rId81"/>
          <w:pgSz w:w="11910" w:h="16840"/>
          <w:pgMar w:header="751" w:footer="0" w:top="1920" w:bottom="280" w:left="1700" w:right="1133"/>
        </w:sectPr>
      </w:pPr>
    </w:p>
    <w:p>
      <w:pPr>
        <w:pStyle w:val="BodyText"/>
        <w:spacing w:before="75"/>
        <w:rPr>
          <w:i/>
          <w:sz w:val="22"/>
        </w:rPr>
      </w:pPr>
    </w:p>
    <w:p>
      <w:pPr>
        <w:spacing w:before="0"/>
        <w:ind w:left="693" w:right="0" w:firstLine="0"/>
        <w:jc w:val="left"/>
        <w:rPr>
          <w:b/>
          <w:sz w:val="22"/>
        </w:rPr>
      </w:pPr>
      <w:r>
        <w:rPr>
          <w:b/>
          <w:sz w:val="22"/>
        </w:rPr>
        <w:t>Tabel</w:t>
      </w:r>
      <w:r>
        <w:rPr>
          <w:b/>
          <w:spacing w:val="-2"/>
          <w:sz w:val="22"/>
        </w:rPr>
        <w:t> </w:t>
      </w:r>
      <w:r>
        <w:rPr>
          <w:b/>
          <w:sz w:val="22"/>
        </w:rPr>
        <w:t>3.5</w:t>
      </w:r>
      <w:r>
        <w:rPr>
          <w:b/>
          <w:spacing w:val="-1"/>
          <w:sz w:val="22"/>
        </w:rPr>
        <w:t> </w:t>
      </w:r>
      <w:r>
        <w:rPr>
          <w:b/>
          <w:spacing w:val="-2"/>
          <w:sz w:val="22"/>
        </w:rPr>
        <w:t>Sambungan</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1985"/>
        <w:gridCol w:w="2410"/>
      </w:tblGrid>
      <w:tr>
        <w:trPr>
          <w:trHeight w:val="230" w:hRule="atLeast"/>
        </w:trPr>
        <w:tc>
          <w:tcPr>
            <w:tcW w:w="566" w:type="dxa"/>
          </w:tcPr>
          <w:p>
            <w:pPr>
              <w:pStyle w:val="TableParagraph"/>
              <w:spacing w:line="210" w:lineRule="exact"/>
              <w:ind w:left="160"/>
              <w:rPr>
                <w:b/>
                <w:sz w:val="20"/>
              </w:rPr>
            </w:pPr>
            <w:r>
              <w:rPr>
                <w:b/>
                <w:spacing w:val="-5"/>
                <w:sz w:val="20"/>
              </w:rPr>
              <w:t>No</w:t>
            </w:r>
          </w:p>
        </w:tc>
        <w:tc>
          <w:tcPr>
            <w:tcW w:w="2837" w:type="dxa"/>
          </w:tcPr>
          <w:p>
            <w:pPr>
              <w:pStyle w:val="TableParagraph"/>
              <w:spacing w:line="210" w:lineRule="exact"/>
              <w:ind w:left="929"/>
              <w:rPr>
                <w:b/>
                <w:sz w:val="20"/>
              </w:rPr>
            </w:pPr>
            <w:r>
              <w:rPr>
                <w:b/>
                <w:spacing w:val="-2"/>
                <w:sz w:val="20"/>
              </w:rPr>
              <w:t>Kecamatan</w:t>
            </w:r>
          </w:p>
        </w:tc>
        <w:tc>
          <w:tcPr>
            <w:tcW w:w="1985" w:type="dxa"/>
          </w:tcPr>
          <w:p>
            <w:pPr>
              <w:pStyle w:val="TableParagraph"/>
              <w:spacing w:line="210" w:lineRule="exact"/>
              <w:ind w:left="14" w:right="3"/>
              <w:jc w:val="center"/>
              <w:rPr>
                <w:b/>
                <w:sz w:val="20"/>
              </w:rPr>
            </w:pPr>
            <w:r>
              <w:rPr>
                <w:b/>
                <w:sz w:val="20"/>
              </w:rPr>
              <w:t>Jumlah</w:t>
            </w:r>
            <w:r>
              <w:rPr>
                <w:b/>
                <w:spacing w:val="-6"/>
                <w:sz w:val="20"/>
              </w:rPr>
              <w:t> </w:t>
            </w:r>
            <w:r>
              <w:rPr>
                <w:b/>
                <w:spacing w:val="-4"/>
                <w:sz w:val="20"/>
              </w:rPr>
              <w:t>WPOP</w:t>
            </w:r>
          </w:p>
        </w:tc>
        <w:tc>
          <w:tcPr>
            <w:tcW w:w="2410" w:type="dxa"/>
          </w:tcPr>
          <w:p>
            <w:pPr>
              <w:pStyle w:val="TableParagraph"/>
              <w:spacing w:line="210" w:lineRule="exact"/>
              <w:ind w:left="12" w:right="4"/>
              <w:jc w:val="center"/>
              <w:rPr>
                <w:b/>
                <w:sz w:val="20"/>
              </w:rPr>
            </w:pPr>
            <w:r>
              <w:rPr>
                <w:b/>
                <w:sz w:val="20"/>
              </w:rPr>
              <w:t>Sampel</w:t>
            </w:r>
            <w:r>
              <w:rPr>
                <w:b/>
                <w:spacing w:val="-7"/>
                <w:sz w:val="20"/>
              </w:rPr>
              <w:t> </w:t>
            </w:r>
            <w:r>
              <w:rPr>
                <w:b/>
                <w:spacing w:val="-2"/>
                <w:sz w:val="20"/>
              </w:rPr>
              <w:t>Solvin</w:t>
            </w:r>
          </w:p>
        </w:tc>
      </w:tr>
      <w:tr>
        <w:trPr>
          <w:trHeight w:val="230" w:hRule="atLeast"/>
        </w:trPr>
        <w:tc>
          <w:tcPr>
            <w:tcW w:w="566" w:type="dxa"/>
          </w:tcPr>
          <w:p>
            <w:pPr>
              <w:pStyle w:val="TableParagraph"/>
              <w:spacing w:line="210" w:lineRule="exact"/>
              <w:ind w:left="107"/>
              <w:rPr>
                <w:sz w:val="20"/>
              </w:rPr>
            </w:pPr>
            <w:r>
              <w:rPr>
                <w:spacing w:val="-5"/>
                <w:sz w:val="20"/>
              </w:rPr>
              <w:t>8.</w:t>
            </w:r>
          </w:p>
        </w:tc>
        <w:tc>
          <w:tcPr>
            <w:tcW w:w="2837" w:type="dxa"/>
          </w:tcPr>
          <w:p>
            <w:pPr>
              <w:pStyle w:val="TableParagraph"/>
              <w:spacing w:line="210" w:lineRule="exact"/>
              <w:ind w:left="108"/>
              <w:rPr>
                <w:sz w:val="20"/>
              </w:rPr>
            </w:pPr>
            <w:r>
              <w:rPr>
                <w:sz w:val="20"/>
              </w:rPr>
              <w:t>Samarinda</w:t>
            </w:r>
            <w:r>
              <w:rPr>
                <w:spacing w:val="-7"/>
                <w:sz w:val="20"/>
              </w:rPr>
              <w:t> </w:t>
            </w:r>
            <w:r>
              <w:rPr>
                <w:spacing w:val="-2"/>
                <w:sz w:val="20"/>
              </w:rPr>
              <w:t>Seberang</w:t>
            </w:r>
          </w:p>
        </w:tc>
        <w:tc>
          <w:tcPr>
            <w:tcW w:w="1985" w:type="dxa"/>
          </w:tcPr>
          <w:p>
            <w:pPr>
              <w:pStyle w:val="TableParagraph"/>
              <w:spacing w:line="210" w:lineRule="exact"/>
              <w:ind w:left="14" w:right="2"/>
              <w:jc w:val="center"/>
              <w:rPr>
                <w:sz w:val="20"/>
              </w:rPr>
            </w:pPr>
            <w:r>
              <w:rPr>
                <w:spacing w:val="-2"/>
                <w:sz w:val="20"/>
              </w:rPr>
              <w:t>28.955</w:t>
            </w:r>
          </w:p>
        </w:tc>
        <w:tc>
          <w:tcPr>
            <w:tcW w:w="2410" w:type="dxa"/>
          </w:tcPr>
          <w:p>
            <w:pPr>
              <w:pStyle w:val="TableParagraph"/>
              <w:spacing w:line="210" w:lineRule="exact"/>
              <w:ind w:left="12"/>
              <w:jc w:val="center"/>
              <w:rPr>
                <w:sz w:val="20"/>
              </w:rPr>
            </w:pPr>
            <w:r>
              <w:rPr>
                <w:spacing w:val="-5"/>
                <w:sz w:val="20"/>
              </w:rPr>
              <w:t>100</w:t>
            </w:r>
          </w:p>
        </w:tc>
      </w:tr>
      <w:tr>
        <w:trPr>
          <w:trHeight w:val="234" w:hRule="atLeast"/>
        </w:trPr>
        <w:tc>
          <w:tcPr>
            <w:tcW w:w="566" w:type="dxa"/>
          </w:tcPr>
          <w:p>
            <w:pPr>
              <w:pStyle w:val="TableParagraph"/>
              <w:spacing w:line="215" w:lineRule="exact"/>
              <w:ind w:left="107"/>
              <w:rPr>
                <w:sz w:val="20"/>
              </w:rPr>
            </w:pPr>
            <w:r>
              <w:rPr>
                <w:spacing w:val="-5"/>
                <w:sz w:val="20"/>
              </w:rPr>
              <w:t>9.</w:t>
            </w:r>
          </w:p>
        </w:tc>
        <w:tc>
          <w:tcPr>
            <w:tcW w:w="2837" w:type="dxa"/>
          </w:tcPr>
          <w:p>
            <w:pPr>
              <w:pStyle w:val="TableParagraph"/>
              <w:spacing w:line="215" w:lineRule="exact"/>
              <w:ind w:left="108"/>
              <w:rPr>
                <w:sz w:val="20"/>
              </w:rPr>
            </w:pPr>
            <w:r>
              <w:rPr>
                <w:sz w:val="20"/>
              </w:rPr>
              <w:t>Samarinda</w:t>
            </w:r>
            <w:r>
              <w:rPr>
                <w:spacing w:val="-7"/>
                <w:sz w:val="20"/>
              </w:rPr>
              <w:t> </w:t>
            </w:r>
            <w:r>
              <w:rPr>
                <w:spacing w:val="-5"/>
                <w:sz w:val="20"/>
              </w:rPr>
              <w:t>Ulu</w:t>
            </w:r>
          </w:p>
        </w:tc>
        <w:tc>
          <w:tcPr>
            <w:tcW w:w="1985" w:type="dxa"/>
          </w:tcPr>
          <w:p>
            <w:pPr>
              <w:pStyle w:val="TableParagraph"/>
              <w:spacing w:line="215" w:lineRule="exact"/>
              <w:ind w:left="14" w:right="2"/>
              <w:jc w:val="center"/>
              <w:rPr>
                <w:sz w:val="20"/>
              </w:rPr>
            </w:pPr>
            <w:r>
              <w:rPr>
                <w:spacing w:val="-2"/>
                <w:sz w:val="20"/>
              </w:rPr>
              <w:t>80.525</w:t>
            </w:r>
          </w:p>
        </w:tc>
        <w:tc>
          <w:tcPr>
            <w:tcW w:w="2410" w:type="dxa"/>
          </w:tcPr>
          <w:p>
            <w:pPr>
              <w:pStyle w:val="TableParagraph"/>
              <w:spacing w:line="215" w:lineRule="exact"/>
              <w:ind w:left="12"/>
              <w:jc w:val="center"/>
              <w:rPr>
                <w:rFonts w:ascii="Cambria Math"/>
                <w:sz w:val="20"/>
              </w:rPr>
            </w:pPr>
            <w:r>
              <w:rPr>
                <w:rFonts w:ascii="Cambria Math"/>
                <w:spacing w:val="-5"/>
                <w:sz w:val="20"/>
              </w:rPr>
              <w:t>100</w:t>
            </w:r>
          </w:p>
        </w:tc>
      </w:tr>
      <w:tr>
        <w:trPr>
          <w:trHeight w:val="230" w:hRule="atLeast"/>
        </w:trPr>
        <w:tc>
          <w:tcPr>
            <w:tcW w:w="566" w:type="dxa"/>
          </w:tcPr>
          <w:p>
            <w:pPr>
              <w:pStyle w:val="TableParagraph"/>
              <w:spacing w:line="210" w:lineRule="exact"/>
              <w:ind w:left="107"/>
              <w:rPr>
                <w:sz w:val="20"/>
              </w:rPr>
            </w:pPr>
            <w:r>
              <w:rPr>
                <w:spacing w:val="-5"/>
                <w:sz w:val="20"/>
              </w:rPr>
              <w:t>10.</w:t>
            </w:r>
          </w:p>
        </w:tc>
        <w:tc>
          <w:tcPr>
            <w:tcW w:w="2837" w:type="dxa"/>
          </w:tcPr>
          <w:p>
            <w:pPr>
              <w:pStyle w:val="TableParagraph"/>
              <w:spacing w:line="210" w:lineRule="exact"/>
              <w:ind w:left="108"/>
              <w:rPr>
                <w:sz w:val="20"/>
              </w:rPr>
            </w:pPr>
            <w:r>
              <w:rPr>
                <w:sz w:val="20"/>
              </w:rPr>
              <w:t>Sungai</w:t>
            </w:r>
            <w:r>
              <w:rPr>
                <w:spacing w:val="-4"/>
                <w:sz w:val="20"/>
              </w:rPr>
              <w:t> </w:t>
            </w:r>
            <w:r>
              <w:rPr>
                <w:spacing w:val="-2"/>
                <w:sz w:val="20"/>
              </w:rPr>
              <w:t>Kunjang</w:t>
            </w:r>
          </w:p>
        </w:tc>
        <w:tc>
          <w:tcPr>
            <w:tcW w:w="1985" w:type="dxa"/>
          </w:tcPr>
          <w:p>
            <w:pPr>
              <w:pStyle w:val="TableParagraph"/>
              <w:spacing w:line="210" w:lineRule="exact"/>
              <w:ind w:left="14" w:right="2"/>
              <w:jc w:val="center"/>
              <w:rPr>
                <w:sz w:val="20"/>
              </w:rPr>
            </w:pPr>
            <w:r>
              <w:rPr>
                <w:spacing w:val="-2"/>
                <w:sz w:val="20"/>
              </w:rPr>
              <w:t>62.976</w:t>
            </w:r>
          </w:p>
        </w:tc>
        <w:tc>
          <w:tcPr>
            <w:tcW w:w="2410" w:type="dxa"/>
          </w:tcPr>
          <w:p>
            <w:pPr>
              <w:pStyle w:val="TableParagraph"/>
              <w:spacing w:line="210" w:lineRule="exact"/>
              <w:ind w:left="12"/>
              <w:jc w:val="center"/>
              <w:rPr>
                <w:sz w:val="20"/>
              </w:rPr>
            </w:pPr>
            <w:r>
              <w:rPr>
                <w:spacing w:val="-5"/>
                <w:sz w:val="20"/>
              </w:rPr>
              <w:t>100</w:t>
            </w:r>
          </w:p>
        </w:tc>
      </w:tr>
      <w:tr>
        <w:trPr>
          <w:trHeight w:val="230" w:hRule="atLeast"/>
        </w:trPr>
        <w:tc>
          <w:tcPr>
            <w:tcW w:w="566" w:type="dxa"/>
          </w:tcPr>
          <w:p>
            <w:pPr>
              <w:pStyle w:val="TableParagraph"/>
              <w:rPr>
                <w:sz w:val="16"/>
              </w:rPr>
            </w:pPr>
          </w:p>
        </w:tc>
        <w:tc>
          <w:tcPr>
            <w:tcW w:w="2837" w:type="dxa"/>
          </w:tcPr>
          <w:p>
            <w:pPr>
              <w:pStyle w:val="TableParagraph"/>
              <w:spacing w:line="210" w:lineRule="exact"/>
              <w:ind w:left="6"/>
              <w:jc w:val="center"/>
              <w:rPr>
                <w:b/>
                <w:sz w:val="20"/>
              </w:rPr>
            </w:pPr>
            <w:r>
              <w:rPr>
                <w:b/>
                <w:spacing w:val="-2"/>
                <w:sz w:val="20"/>
              </w:rPr>
              <w:t>Total</w:t>
            </w:r>
          </w:p>
        </w:tc>
        <w:tc>
          <w:tcPr>
            <w:tcW w:w="1985" w:type="dxa"/>
          </w:tcPr>
          <w:p>
            <w:pPr>
              <w:pStyle w:val="TableParagraph"/>
              <w:spacing w:line="210" w:lineRule="exact"/>
              <w:ind w:left="14" w:right="3"/>
              <w:jc w:val="center"/>
              <w:rPr>
                <w:b/>
                <w:sz w:val="20"/>
              </w:rPr>
            </w:pPr>
            <w:r>
              <w:rPr>
                <w:b/>
                <w:spacing w:val="-2"/>
                <w:sz w:val="20"/>
              </w:rPr>
              <w:t>468.940</w:t>
            </w:r>
          </w:p>
        </w:tc>
        <w:tc>
          <w:tcPr>
            <w:tcW w:w="2410" w:type="dxa"/>
          </w:tcPr>
          <w:p>
            <w:pPr>
              <w:pStyle w:val="TableParagraph"/>
              <w:spacing w:line="210" w:lineRule="exact"/>
              <w:ind w:left="12"/>
              <w:jc w:val="center"/>
              <w:rPr>
                <w:b/>
                <w:sz w:val="20"/>
              </w:rPr>
            </w:pPr>
            <w:r>
              <w:rPr>
                <w:b/>
                <w:spacing w:val="-2"/>
                <w:sz w:val="20"/>
              </w:rPr>
              <w:t>1.000</w:t>
            </w:r>
          </w:p>
        </w:tc>
      </w:tr>
    </w:tbl>
    <w:p>
      <w:pPr>
        <w:spacing w:before="0"/>
        <w:ind w:left="671" w:right="0" w:firstLine="0"/>
        <w:jc w:val="left"/>
        <w:rPr>
          <w:i/>
          <w:sz w:val="22"/>
        </w:rPr>
      </w:pPr>
      <w:r>
        <w:rPr>
          <w:i/>
          <w:sz w:val="22"/>
        </w:rPr>
        <w:t>Sumber</w:t>
      </w:r>
      <w:r>
        <w:rPr>
          <w:i/>
          <w:spacing w:val="-6"/>
          <w:sz w:val="22"/>
        </w:rPr>
        <w:t> </w:t>
      </w:r>
      <w:r>
        <w:rPr>
          <w:i/>
          <w:sz w:val="22"/>
        </w:rPr>
        <w:t>:</w:t>
      </w:r>
      <w:r>
        <w:rPr>
          <w:i/>
          <w:spacing w:val="-3"/>
          <w:sz w:val="22"/>
        </w:rPr>
        <w:t> </w:t>
      </w:r>
      <w:r>
        <w:rPr>
          <w:i/>
          <w:sz w:val="22"/>
        </w:rPr>
        <w:t>Hasil</w:t>
      </w:r>
      <w:r>
        <w:rPr>
          <w:i/>
          <w:spacing w:val="-6"/>
          <w:sz w:val="22"/>
        </w:rPr>
        <w:t> </w:t>
      </w:r>
      <w:r>
        <w:rPr>
          <w:i/>
          <w:sz w:val="22"/>
        </w:rPr>
        <w:t>penelitian</w:t>
      </w:r>
      <w:r>
        <w:rPr>
          <w:i/>
          <w:spacing w:val="-3"/>
          <w:sz w:val="22"/>
        </w:rPr>
        <w:t> </w:t>
      </w:r>
      <w:r>
        <w:rPr>
          <w:i/>
          <w:spacing w:val="-4"/>
          <w:sz w:val="22"/>
        </w:rPr>
        <w:t>2025</w:t>
      </w:r>
    </w:p>
    <w:p>
      <w:pPr>
        <w:pStyle w:val="BodyText"/>
        <w:spacing w:before="40"/>
        <w:rPr>
          <w:i/>
          <w:sz w:val="22"/>
        </w:rPr>
      </w:pPr>
    </w:p>
    <w:p>
      <w:pPr>
        <w:pStyle w:val="Heading2"/>
        <w:numPr>
          <w:ilvl w:val="1"/>
          <w:numId w:val="22"/>
        </w:numPr>
        <w:tabs>
          <w:tab w:pos="1554" w:val="left" w:leader="none"/>
        </w:tabs>
        <w:spacing w:line="240" w:lineRule="auto" w:before="0" w:after="0"/>
        <w:ind w:left="1554" w:right="0" w:hanging="844"/>
        <w:jc w:val="left"/>
      </w:pPr>
      <w:bookmarkStart w:name="_bookmark32" w:id="35"/>
      <w:bookmarkEnd w:id="35"/>
      <w:r>
        <w:rPr/>
        <w:t>J</w:t>
      </w:r>
      <w:r>
        <w:rPr/>
        <w:t>enis</w:t>
      </w:r>
      <w:r>
        <w:rPr>
          <w:spacing w:val="-2"/>
        </w:rPr>
        <w:t> </w:t>
      </w:r>
      <w:r>
        <w:rPr/>
        <w:t>dan</w:t>
      </w:r>
      <w:r>
        <w:rPr>
          <w:spacing w:val="-1"/>
        </w:rPr>
        <w:t> </w:t>
      </w:r>
      <w:r>
        <w:rPr/>
        <w:t>Sumber</w:t>
      </w:r>
      <w:r>
        <w:rPr>
          <w:spacing w:val="-2"/>
        </w:rPr>
        <w:t> </w:t>
      </w:r>
      <w:r>
        <w:rPr>
          <w:spacing w:val="-4"/>
        </w:rPr>
        <w:t>Data</w:t>
      </w:r>
    </w:p>
    <w:p>
      <w:pPr>
        <w:pStyle w:val="BodyText"/>
        <w:spacing w:before="41"/>
        <w:rPr>
          <w:b/>
        </w:rPr>
      </w:pPr>
    </w:p>
    <w:p>
      <w:pPr>
        <w:pStyle w:val="Heading2"/>
        <w:numPr>
          <w:ilvl w:val="2"/>
          <w:numId w:val="23"/>
        </w:numPr>
        <w:tabs>
          <w:tab w:pos="1561" w:val="left" w:leader="none"/>
        </w:tabs>
        <w:spacing w:line="240" w:lineRule="auto" w:before="0" w:after="0"/>
        <w:ind w:left="1561" w:right="0" w:hanging="851"/>
        <w:jc w:val="left"/>
      </w:pPr>
      <w:bookmarkStart w:name="_bookmark33" w:id="36"/>
      <w:bookmarkEnd w:id="36"/>
      <w:r>
        <w:rPr>
          <w:b w:val="0"/>
        </w:rPr>
      </w:r>
      <w:r>
        <w:rPr/>
        <w:t>Jenis</w:t>
      </w:r>
      <w:r>
        <w:rPr>
          <w:spacing w:val="-1"/>
        </w:rPr>
        <w:t> </w:t>
      </w:r>
      <w:r>
        <w:rPr>
          <w:spacing w:val="-4"/>
        </w:rPr>
        <w:t>Data</w:t>
      </w:r>
    </w:p>
    <w:p>
      <w:pPr>
        <w:pStyle w:val="BodyText"/>
        <w:spacing w:before="1"/>
        <w:rPr>
          <w:b/>
        </w:rPr>
      </w:pPr>
    </w:p>
    <w:p>
      <w:pPr>
        <w:pStyle w:val="BodyText"/>
        <w:spacing w:line="480" w:lineRule="auto"/>
        <w:ind w:left="710" w:right="566" w:firstLine="900"/>
        <w:jc w:val="both"/>
      </w:pPr>
      <w:r>
        <w:rPr/>
        <w:t>Jenis data dalam penelitian ini adalah menggunakan data kuantitatif. Menurut</w:t>
      </w:r>
      <w:r>
        <w:rPr>
          <w:spacing w:val="-15"/>
        </w:rPr>
        <w:t> </w:t>
      </w:r>
      <w:r>
        <w:rPr/>
        <w:t>Sugiyono</w:t>
      </w:r>
      <w:r>
        <w:rPr>
          <w:spacing w:val="-15"/>
        </w:rPr>
        <w:t> </w:t>
      </w:r>
      <w:r>
        <w:rPr/>
        <w:t>(2023:16)</w:t>
      </w:r>
      <w:r>
        <w:rPr>
          <w:spacing w:val="-15"/>
        </w:rPr>
        <w:t> </w:t>
      </w:r>
      <w:r>
        <w:rPr/>
        <w:t>data</w:t>
      </w:r>
      <w:r>
        <w:rPr>
          <w:spacing w:val="-15"/>
        </w:rPr>
        <w:t> </w:t>
      </w:r>
      <w:r>
        <w:rPr/>
        <w:t>kuantitatif</w:t>
      </w:r>
      <w:r>
        <w:rPr>
          <w:spacing w:val="-15"/>
        </w:rPr>
        <w:t> </w:t>
      </w:r>
      <w:r>
        <w:rPr/>
        <w:t>adalah</w:t>
      </w:r>
      <w:r>
        <w:rPr>
          <w:spacing w:val="-15"/>
        </w:rPr>
        <w:t> </w:t>
      </w:r>
      <w:r>
        <w:rPr/>
        <w:t>data</w:t>
      </w:r>
      <w:r>
        <w:rPr>
          <w:spacing w:val="-15"/>
        </w:rPr>
        <w:t> </w:t>
      </w:r>
      <w:r>
        <w:rPr/>
        <w:t>yang</w:t>
      </w:r>
      <w:r>
        <w:rPr>
          <w:spacing w:val="-15"/>
        </w:rPr>
        <w:t> </w:t>
      </w:r>
      <w:r>
        <w:rPr/>
        <w:t>dapat</w:t>
      </w:r>
      <w:r>
        <w:rPr>
          <w:spacing w:val="-15"/>
        </w:rPr>
        <w:t> </w:t>
      </w:r>
      <w:r>
        <w:rPr/>
        <w:t>diukur</w:t>
      </w:r>
      <w:r>
        <w:rPr>
          <w:spacing w:val="-15"/>
        </w:rPr>
        <w:t> </w:t>
      </w:r>
      <w:r>
        <w:rPr/>
        <w:t>secara langsung dalam bentuk dataatau keterangan yang disajikan melalui angka-</w:t>
      </w:r>
      <w:r>
        <w:rPr/>
        <w:t>angka dan dianalisis menggunakan statistik. Penelitian kuantitatif mengandalkan angka dalam pengumpulan data, analisis dan penyajian hasil.</w:t>
      </w:r>
    </w:p>
    <w:p>
      <w:pPr>
        <w:pStyle w:val="BodyText"/>
        <w:spacing w:line="480" w:lineRule="auto" w:before="238"/>
        <w:ind w:left="710" w:right="571" w:firstLine="698"/>
        <w:jc w:val="both"/>
      </w:pPr>
      <w:r>
        <w:rPr/>
        <w:t>Dalam penelitian ini menerapkan pendekatan kuantitatif dengan menggunakan metode survei dan dalam pengambilan datanya didapatkan berdasarkan responden yang telah disediakan oleh peneliti,</w:t>
      </w:r>
    </w:p>
    <w:p>
      <w:pPr>
        <w:pStyle w:val="Heading2"/>
        <w:numPr>
          <w:ilvl w:val="2"/>
          <w:numId w:val="23"/>
        </w:numPr>
        <w:tabs>
          <w:tab w:pos="1700" w:val="left" w:leader="none"/>
        </w:tabs>
        <w:spacing w:line="240" w:lineRule="auto" w:before="240" w:after="0"/>
        <w:ind w:left="1700" w:right="0" w:hanging="849"/>
        <w:jc w:val="both"/>
      </w:pPr>
      <w:bookmarkStart w:name="_bookmark34" w:id="37"/>
      <w:bookmarkEnd w:id="37"/>
      <w:r>
        <w:rPr>
          <w:b w:val="0"/>
        </w:rPr>
      </w:r>
      <w:r>
        <w:rPr/>
        <w:t>Sumber</w:t>
      </w:r>
      <w:r>
        <w:rPr>
          <w:spacing w:val="-3"/>
        </w:rPr>
        <w:t> </w:t>
      </w:r>
      <w:r>
        <w:rPr>
          <w:spacing w:val="-4"/>
        </w:rPr>
        <w:t>Data</w:t>
      </w:r>
    </w:p>
    <w:p>
      <w:pPr>
        <w:pStyle w:val="BodyText"/>
        <w:rPr>
          <w:b/>
        </w:rPr>
      </w:pPr>
    </w:p>
    <w:p>
      <w:pPr>
        <w:pStyle w:val="BodyText"/>
        <w:spacing w:line="480" w:lineRule="auto"/>
        <w:ind w:left="851" w:right="564" w:firstLine="900"/>
        <w:jc w:val="both"/>
      </w:pPr>
      <w:r>
        <w:rPr/>
        <w:t>Dalam Penelitian ini</w:t>
      </w:r>
      <w:r>
        <w:rPr>
          <w:spacing w:val="40"/>
        </w:rPr>
        <w:t> </w:t>
      </w:r>
      <w:r>
        <w:rPr/>
        <w:t>menggunakan data primer</w:t>
      </w:r>
      <w:r>
        <w:rPr>
          <w:spacing w:val="40"/>
        </w:rPr>
        <w:t> </w:t>
      </w:r>
      <w:r>
        <w:rPr/>
        <w:t>yang diperoleh melalui</w:t>
      </w:r>
      <w:r>
        <w:rPr>
          <w:spacing w:val="40"/>
        </w:rPr>
        <w:t> </w:t>
      </w:r>
      <w:r>
        <w:rPr/>
        <w:t>kuesioner yang diberikan kepada wajib pajak</w:t>
      </w:r>
      <w:r>
        <w:rPr>
          <w:spacing w:val="40"/>
        </w:rPr>
        <w:t> </w:t>
      </w:r>
      <w:r>
        <w:rPr/>
        <w:t>orang pribadi</w:t>
      </w:r>
      <w:r>
        <w:rPr>
          <w:spacing w:val="40"/>
        </w:rPr>
        <w:t> </w:t>
      </w:r>
      <w:r>
        <w:rPr/>
        <w:t>yang terdaftar di KPP Pratama Samarinda. Peroses</w:t>
      </w:r>
      <w:r>
        <w:rPr>
          <w:spacing w:val="40"/>
        </w:rPr>
        <w:t> </w:t>
      </w:r>
      <w:r>
        <w:rPr/>
        <w:t>distribusi sumber data kuisoner secara online. Pada metode online kuisoner disebarkan</w:t>
      </w:r>
      <w:r>
        <w:rPr>
          <w:spacing w:val="40"/>
        </w:rPr>
        <w:t> </w:t>
      </w:r>
      <w:r>
        <w:rPr/>
        <w:t>melalui tautan Google From</w:t>
      </w:r>
      <w:r>
        <w:rPr>
          <w:spacing w:val="-10"/>
        </w:rPr>
        <w:t> </w:t>
      </w:r>
      <w:r>
        <w:rPr/>
        <w:t>yang</w:t>
      </w:r>
      <w:r>
        <w:rPr>
          <w:spacing w:val="-9"/>
        </w:rPr>
        <w:t> </w:t>
      </w:r>
      <w:r>
        <w:rPr/>
        <w:t>akan</w:t>
      </w:r>
      <w:r>
        <w:rPr>
          <w:spacing w:val="-9"/>
        </w:rPr>
        <w:t> </w:t>
      </w:r>
      <w:r>
        <w:rPr/>
        <w:t>dikirim</w:t>
      </w:r>
      <w:r>
        <w:rPr>
          <w:spacing w:val="-9"/>
        </w:rPr>
        <w:t> </w:t>
      </w:r>
      <w:r>
        <w:rPr/>
        <w:t>lewat</w:t>
      </w:r>
      <w:r>
        <w:rPr>
          <w:spacing w:val="-9"/>
        </w:rPr>
        <w:t> </w:t>
      </w:r>
      <w:r>
        <w:rPr/>
        <w:t>pesan</w:t>
      </w:r>
      <w:r>
        <w:rPr>
          <w:spacing w:val="-7"/>
        </w:rPr>
        <w:t> </w:t>
      </w:r>
      <w:r>
        <w:rPr/>
        <w:t>atau</w:t>
      </w:r>
      <w:r>
        <w:rPr>
          <w:spacing w:val="-10"/>
        </w:rPr>
        <w:t> </w:t>
      </w:r>
      <w:r>
        <w:rPr/>
        <w:t>email.</w:t>
      </w:r>
      <w:r>
        <w:rPr>
          <w:spacing w:val="-9"/>
        </w:rPr>
        <w:t> </w:t>
      </w:r>
      <w:r>
        <w:rPr/>
        <w:t>Setelah</w:t>
      </w:r>
      <w:r>
        <w:rPr>
          <w:spacing w:val="-9"/>
        </w:rPr>
        <w:t> </w:t>
      </w:r>
      <w:r>
        <w:rPr/>
        <w:t>kuisoner</w:t>
      </w:r>
      <w:r>
        <w:rPr>
          <w:spacing w:val="-6"/>
        </w:rPr>
        <w:t> </w:t>
      </w:r>
      <w:r>
        <w:rPr/>
        <w:t>dikembalikan, peneliti memeriksa kelengkapan jawaban, mengkode data, dan mengolahnya untuk dianalisis lebih lanjut.</w:t>
      </w:r>
    </w:p>
    <w:p>
      <w:pPr>
        <w:pStyle w:val="BodyText"/>
        <w:spacing w:after="0" w:line="480" w:lineRule="auto"/>
        <w:jc w:val="both"/>
        <w:sectPr>
          <w:headerReference w:type="default" r:id="rId82"/>
          <w:footerReference w:type="default" r:id="rId83"/>
          <w:pgSz w:w="11910" w:h="16840"/>
          <w:pgMar w:header="751" w:footer="0" w:top="1920" w:bottom="280" w:left="1700" w:right="1133"/>
        </w:sectPr>
      </w:pPr>
    </w:p>
    <w:p>
      <w:pPr>
        <w:pStyle w:val="BodyText"/>
        <w:spacing w:before="53"/>
      </w:pPr>
    </w:p>
    <w:p>
      <w:pPr>
        <w:pStyle w:val="Heading2"/>
        <w:numPr>
          <w:ilvl w:val="1"/>
          <w:numId w:val="24"/>
        </w:numPr>
        <w:tabs>
          <w:tab w:pos="1396" w:val="left" w:leader="none"/>
        </w:tabs>
        <w:spacing w:line="240" w:lineRule="auto" w:before="0" w:after="0"/>
        <w:ind w:left="1396" w:right="0" w:hanging="720"/>
        <w:jc w:val="left"/>
      </w:pPr>
      <w:bookmarkStart w:name="_bookmark35" w:id="38"/>
      <w:bookmarkEnd w:id="38"/>
      <w:r>
        <w:rPr/>
        <w:t>M</w:t>
      </w:r>
      <w:r>
        <w:rPr/>
        <w:t>etode</w:t>
      </w:r>
      <w:r>
        <w:rPr>
          <w:spacing w:val="-3"/>
        </w:rPr>
        <w:t> </w:t>
      </w:r>
      <w:r>
        <w:rPr/>
        <w:t>Pengumpulan</w:t>
      </w:r>
      <w:r>
        <w:rPr>
          <w:spacing w:val="-3"/>
        </w:rPr>
        <w:t> </w:t>
      </w:r>
      <w:r>
        <w:rPr>
          <w:spacing w:val="-4"/>
        </w:rPr>
        <w:t>Data</w:t>
      </w:r>
    </w:p>
    <w:p>
      <w:pPr>
        <w:pStyle w:val="BodyText"/>
        <w:rPr>
          <w:b/>
        </w:rPr>
      </w:pPr>
    </w:p>
    <w:p>
      <w:pPr>
        <w:pStyle w:val="BodyText"/>
        <w:spacing w:line="480" w:lineRule="auto"/>
        <w:ind w:left="710" w:right="565" w:firstLine="720"/>
        <w:jc w:val="both"/>
      </w:pPr>
      <w:r>
        <w:rPr/>
        <w:t>Metode pengumpulan data dalam penelitian ini melalui penyebaran kuesioner. Kuesioner disebarkan secara online melalui google formulir kepada wajib pajak orang pribadi</w:t>
      </w:r>
      <w:r>
        <w:rPr>
          <w:spacing w:val="40"/>
        </w:rPr>
        <w:t> </w:t>
      </w:r>
      <w:r>
        <w:rPr/>
        <w:t>yang terdaftar</w:t>
      </w:r>
      <w:r>
        <w:rPr>
          <w:spacing w:val="40"/>
        </w:rPr>
        <w:t> </w:t>
      </w:r>
      <w:r>
        <w:rPr/>
        <w:t>KPP Pratama Samarinda. Kuisoner ini dirancang</w:t>
      </w:r>
      <w:r>
        <w:rPr>
          <w:spacing w:val="40"/>
        </w:rPr>
        <w:t> </w:t>
      </w:r>
      <w:r>
        <w:rPr/>
        <w:t>untuk mengukur</w:t>
      </w:r>
      <w:r>
        <w:rPr>
          <w:spacing w:val="40"/>
        </w:rPr>
        <w:t> </w:t>
      </w:r>
      <w:r>
        <w:rPr/>
        <w:t>tingkat pemahaman wajib pajak orang pribadi terhadap</w:t>
      </w:r>
      <w:r>
        <w:rPr>
          <w:spacing w:val="40"/>
        </w:rPr>
        <w:t> </w:t>
      </w:r>
      <w:r>
        <w:rPr/>
        <w:t>modernisasi sistem perpajakan </w:t>
      </w:r>
      <w:r>
        <w:rPr>
          <w:i/>
        </w:rPr>
        <w:t>e-filing, </w:t>
      </w:r>
      <w:r>
        <w:rPr/>
        <w:t>padangan</w:t>
      </w:r>
      <w:r>
        <w:rPr>
          <w:spacing w:val="40"/>
        </w:rPr>
        <w:t> </w:t>
      </w:r>
      <w:r>
        <w:rPr/>
        <w:t>mereka</w:t>
      </w:r>
      <w:r>
        <w:rPr>
          <w:spacing w:val="40"/>
        </w:rPr>
        <w:t> </w:t>
      </w:r>
      <w:r>
        <w:rPr/>
        <w:t>mengenai efektivitas sanksi pajak, dan tingkat pemahaman terhadap penggunan internet. Setiap pertanyaan</w:t>
      </w:r>
      <w:r>
        <w:rPr>
          <w:spacing w:val="40"/>
        </w:rPr>
        <w:t> </w:t>
      </w:r>
      <w:r>
        <w:rPr/>
        <w:t>menggunakan skala likert</w:t>
      </w:r>
      <w:r>
        <w:rPr>
          <w:spacing w:val="40"/>
        </w:rPr>
        <w:t> </w:t>
      </w:r>
      <w:r>
        <w:rPr/>
        <w:t>untuk mengukur tanggapan responden</w:t>
      </w:r>
      <w:r>
        <w:rPr>
          <w:spacing w:val="40"/>
        </w:rPr>
        <w:t> </w:t>
      </w:r>
      <w:r>
        <w:rPr/>
        <w:t>secara</w:t>
      </w:r>
      <w:r>
        <w:rPr>
          <w:spacing w:val="-6"/>
        </w:rPr>
        <w:t> </w:t>
      </w:r>
      <w:r>
        <w:rPr/>
        <w:t>kuantitatif.</w:t>
      </w:r>
      <w:r>
        <w:rPr>
          <w:spacing w:val="-7"/>
        </w:rPr>
        <w:t> </w:t>
      </w:r>
      <w:r>
        <w:rPr/>
        <w:t>Skala</w:t>
      </w:r>
      <w:r>
        <w:rPr>
          <w:spacing w:val="-7"/>
        </w:rPr>
        <w:t> </w:t>
      </w:r>
      <w:r>
        <w:rPr/>
        <w:t>pengukuran</w:t>
      </w:r>
      <w:r>
        <w:rPr>
          <w:spacing w:val="-7"/>
        </w:rPr>
        <w:t> </w:t>
      </w:r>
      <w:r>
        <w:rPr/>
        <w:t>diukur</w:t>
      </w:r>
      <w:r>
        <w:rPr>
          <w:spacing w:val="-8"/>
        </w:rPr>
        <w:t> </w:t>
      </w:r>
      <w:r>
        <w:rPr/>
        <w:t>menggunakan</w:t>
      </w:r>
      <w:r>
        <w:rPr>
          <w:spacing w:val="-7"/>
        </w:rPr>
        <w:t> </w:t>
      </w:r>
      <w:r>
        <w:rPr/>
        <w:t>skala</w:t>
      </w:r>
      <w:r>
        <w:rPr>
          <w:spacing w:val="-3"/>
        </w:rPr>
        <w:t> </w:t>
      </w:r>
      <w:r>
        <w:rPr/>
        <w:t>likert dengan</w:t>
      </w:r>
      <w:r>
        <w:rPr>
          <w:spacing w:val="40"/>
        </w:rPr>
        <w:t> </w:t>
      </w:r>
      <w:r>
        <w:rPr/>
        <w:t>2 kriteria penilaian positif dan negatif</w:t>
      </w:r>
      <w:r>
        <w:rPr>
          <w:spacing w:val="40"/>
        </w:rPr>
        <w:t> </w:t>
      </w:r>
      <w:r>
        <w:rPr/>
        <w:t>sebagai</w:t>
      </w:r>
      <w:r>
        <w:rPr>
          <w:spacing w:val="40"/>
        </w:rPr>
        <w:t> </w:t>
      </w:r>
      <w:r>
        <w:rPr/>
        <w:t>berikut;</w:t>
      </w:r>
    </w:p>
    <w:p>
      <w:pPr>
        <w:spacing w:before="159" w:after="3"/>
        <w:ind w:left="638" w:right="0" w:firstLine="0"/>
        <w:jc w:val="left"/>
        <w:rPr>
          <w:b/>
          <w:sz w:val="22"/>
        </w:rPr>
      </w:pPr>
      <w:r>
        <w:rPr>
          <w:b/>
          <w:sz w:val="22"/>
        </w:rPr>
        <w:t>Tabel</w:t>
      </w:r>
      <w:r>
        <w:rPr>
          <w:b/>
          <w:spacing w:val="-2"/>
          <w:sz w:val="22"/>
        </w:rPr>
        <w:t> </w:t>
      </w:r>
      <w:r>
        <w:rPr>
          <w:b/>
          <w:sz w:val="22"/>
        </w:rPr>
        <w:t>3.6</w:t>
      </w:r>
      <w:r>
        <w:rPr>
          <w:b/>
          <w:spacing w:val="-3"/>
          <w:sz w:val="22"/>
        </w:rPr>
        <w:t> </w:t>
      </w:r>
      <w:r>
        <w:rPr>
          <w:b/>
          <w:sz w:val="22"/>
        </w:rPr>
        <w:t>Poin</w:t>
      </w:r>
      <w:r>
        <w:rPr>
          <w:b/>
          <w:spacing w:val="-3"/>
          <w:sz w:val="22"/>
        </w:rPr>
        <w:t> </w:t>
      </w:r>
      <w:r>
        <w:rPr>
          <w:b/>
          <w:sz w:val="22"/>
        </w:rPr>
        <w:t>Skala</w:t>
      </w:r>
      <w:r>
        <w:rPr>
          <w:b/>
          <w:spacing w:val="-5"/>
          <w:sz w:val="22"/>
        </w:rPr>
        <w:t> </w:t>
      </w:r>
      <w:r>
        <w:rPr>
          <w:b/>
          <w:spacing w:val="-2"/>
          <w:sz w:val="22"/>
        </w:rPr>
        <w:t>Likert</w:t>
      </w: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9"/>
        <w:gridCol w:w="1325"/>
        <w:gridCol w:w="1275"/>
      </w:tblGrid>
      <w:tr>
        <w:trPr>
          <w:trHeight w:val="345" w:hRule="atLeast"/>
        </w:trPr>
        <w:tc>
          <w:tcPr>
            <w:tcW w:w="2079" w:type="dxa"/>
          </w:tcPr>
          <w:p>
            <w:pPr>
              <w:pStyle w:val="TableParagraph"/>
              <w:ind w:left="532"/>
              <w:rPr>
                <w:b/>
                <w:sz w:val="20"/>
              </w:rPr>
            </w:pPr>
            <w:r>
              <w:rPr>
                <w:b/>
                <w:spacing w:val="-2"/>
                <w:sz w:val="20"/>
              </w:rPr>
              <w:t>Keterangan</w:t>
            </w:r>
          </w:p>
        </w:tc>
        <w:tc>
          <w:tcPr>
            <w:tcW w:w="1325" w:type="dxa"/>
          </w:tcPr>
          <w:p>
            <w:pPr>
              <w:pStyle w:val="TableParagraph"/>
              <w:ind w:left="4"/>
              <w:jc w:val="center"/>
              <w:rPr>
                <w:b/>
                <w:sz w:val="20"/>
              </w:rPr>
            </w:pPr>
            <w:r>
              <w:rPr>
                <w:b/>
                <w:sz w:val="20"/>
              </w:rPr>
              <w:t>Positif</w:t>
            </w:r>
            <w:r>
              <w:rPr>
                <w:b/>
                <w:spacing w:val="-6"/>
                <w:sz w:val="20"/>
              </w:rPr>
              <w:t> </w:t>
            </w:r>
            <w:r>
              <w:rPr>
                <w:b/>
                <w:spacing w:val="-5"/>
                <w:sz w:val="20"/>
              </w:rPr>
              <w:t>(+)</w:t>
            </w:r>
          </w:p>
        </w:tc>
        <w:tc>
          <w:tcPr>
            <w:tcW w:w="1275" w:type="dxa"/>
          </w:tcPr>
          <w:p>
            <w:pPr>
              <w:pStyle w:val="TableParagraph"/>
              <w:ind w:left="10"/>
              <w:jc w:val="center"/>
              <w:rPr>
                <w:b/>
                <w:sz w:val="20"/>
              </w:rPr>
            </w:pPr>
            <w:r>
              <w:rPr>
                <w:b/>
                <w:sz w:val="20"/>
              </w:rPr>
              <w:t>Negatif</w:t>
            </w:r>
            <w:r>
              <w:rPr>
                <w:b/>
                <w:spacing w:val="-6"/>
                <w:sz w:val="20"/>
              </w:rPr>
              <w:t> </w:t>
            </w:r>
            <w:r>
              <w:rPr>
                <w:b/>
                <w:sz w:val="20"/>
              </w:rPr>
              <w:t>(-</w:t>
            </w:r>
            <w:r>
              <w:rPr>
                <w:b/>
                <w:spacing w:val="-10"/>
                <w:sz w:val="20"/>
              </w:rPr>
              <w:t>)</w:t>
            </w:r>
          </w:p>
        </w:tc>
      </w:tr>
      <w:tr>
        <w:trPr>
          <w:trHeight w:val="345" w:hRule="atLeast"/>
        </w:trPr>
        <w:tc>
          <w:tcPr>
            <w:tcW w:w="2079" w:type="dxa"/>
          </w:tcPr>
          <w:p>
            <w:pPr>
              <w:pStyle w:val="TableParagraph"/>
              <w:ind w:left="107"/>
              <w:rPr>
                <w:sz w:val="20"/>
              </w:rPr>
            </w:pPr>
            <w:r>
              <w:rPr>
                <w:sz w:val="20"/>
              </w:rPr>
              <w:t>Sangat</w:t>
            </w:r>
            <w:r>
              <w:rPr>
                <w:spacing w:val="-2"/>
                <w:sz w:val="20"/>
              </w:rPr>
              <w:t> </w:t>
            </w:r>
            <w:r>
              <w:rPr>
                <w:sz w:val="20"/>
              </w:rPr>
              <w:t>Tidak</w:t>
            </w:r>
            <w:r>
              <w:rPr>
                <w:spacing w:val="46"/>
                <w:sz w:val="20"/>
              </w:rPr>
              <w:t> </w:t>
            </w:r>
            <w:r>
              <w:rPr>
                <w:spacing w:val="-2"/>
                <w:sz w:val="20"/>
              </w:rPr>
              <w:t>setuju</w:t>
            </w:r>
          </w:p>
        </w:tc>
        <w:tc>
          <w:tcPr>
            <w:tcW w:w="1325" w:type="dxa"/>
          </w:tcPr>
          <w:p>
            <w:pPr>
              <w:pStyle w:val="TableParagraph"/>
              <w:ind w:left="4" w:right="1"/>
              <w:jc w:val="center"/>
              <w:rPr>
                <w:sz w:val="20"/>
              </w:rPr>
            </w:pPr>
            <w:r>
              <w:rPr>
                <w:spacing w:val="-10"/>
                <w:sz w:val="20"/>
              </w:rPr>
              <w:t>1</w:t>
            </w:r>
          </w:p>
        </w:tc>
        <w:tc>
          <w:tcPr>
            <w:tcW w:w="1275" w:type="dxa"/>
          </w:tcPr>
          <w:p>
            <w:pPr>
              <w:pStyle w:val="TableParagraph"/>
              <w:ind w:left="10"/>
              <w:jc w:val="center"/>
              <w:rPr>
                <w:sz w:val="20"/>
              </w:rPr>
            </w:pPr>
            <w:r>
              <w:rPr>
                <w:spacing w:val="-10"/>
                <w:sz w:val="20"/>
              </w:rPr>
              <w:t>5</w:t>
            </w:r>
          </w:p>
        </w:tc>
      </w:tr>
      <w:tr>
        <w:trPr>
          <w:trHeight w:val="345" w:hRule="atLeast"/>
        </w:trPr>
        <w:tc>
          <w:tcPr>
            <w:tcW w:w="2079" w:type="dxa"/>
          </w:tcPr>
          <w:p>
            <w:pPr>
              <w:pStyle w:val="TableParagraph"/>
              <w:ind w:left="107"/>
              <w:rPr>
                <w:sz w:val="20"/>
              </w:rPr>
            </w:pPr>
            <w:r>
              <w:rPr>
                <w:sz w:val="20"/>
              </w:rPr>
              <w:t>Tidak</w:t>
            </w:r>
            <w:r>
              <w:rPr>
                <w:spacing w:val="-3"/>
                <w:sz w:val="20"/>
              </w:rPr>
              <w:t> </w:t>
            </w:r>
            <w:r>
              <w:rPr>
                <w:spacing w:val="-2"/>
                <w:sz w:val="20"/>
              </w:rPr>
              <w:t>Setuju</w:t>
            </w:r>
          </w:p>
        </w:tc>
        <w:tc>
          <w:tcPr>
            <w:tcW w:w="1325" w:type="dxa"/>
          </w:tcPr>
          <w:p>
            <w:pPr>
              <w:pStyle w:val="TableParagraph"/>
              <w:ind w:left="4" w:right="1"/>
              <w:jc w:val="center"/>
              <w:rPr>
                <w:sz w:val="20"/>
              </w:rPr>
            </w:pPr>
            <w:r>
              <w:rPr>
                <w:spacing w:val="-10"/>
                <w:sz w:val="20"/>
              </w:rPr>
              <w:t>2</w:t>
            </w:r>
          </w:p>
        </w:tc>
        <w:tc>
          <w:tcPr>
            <w:tcW w:w="1275" w:type="dxa"/>
          </w:tcPr>
          <w:p>
            <w:pPr>
              <w:pStyle w:val="TableParagraph"/>
              <w:ind w:left="10"/>
              <w:jc w:val="center"/>
              <w:rPr>
                <w:sz w:val="20"/>
              </w:rPr>
            </w:pPr>
            <w:r>
              <w:rPr>
                <w:spacing w:val="-10"/>
                <w:sz w:val="20"/>
              </w:rPr>
              <w:t>4</w:t>
            </w:r>
          </w:p>
        </w:tc>
      </w:tr>
      <w:tr>
        <w:trPr>
          <w:trHeight w:val="342" w:hRule="atLeast"/>
        </w:trPr>
        <w:tc>
          <w:tcPr>
            <w:tcW w:w="2079" w:type="dxa"/>
          </w:tcPr>
          <w:p>
            <w:pPr>
              <w:pStyle w:val="TableParagraph"/>
              <w:ind w:left="107"/>
              <w:rPr>
                <w:sz w:val="20"/>
              </w:rPr>
            </w:pPr>
            <w:r>
              <w:rPr>
                <w:spacing w:val="-2"/>
                <w:sz w:val="20"/>
              </w:rPr>
              <w:t>Netral</w:t>
            </w:r>
          </w:p>
        </w:tc>
        <w:tc>
          <w:tcPr>
            <w:tcW w:w="1325" w:type="dxa"/>
          </w:tcPr>
          <w:p>
            <w:pPr>
              <w:pStyle w:val="TableParagraph"/>
              <w:ind w:left="4" w:right="1"/>
              <w:jc w:val="center"/>
              <w:rPr>
                <w:sz w:val="20"/>
              </w:rPr>
            </w:pPr>
            <w:r>
              <w:rPr>
                <w:spacing w:val="-10"/>
                <w:sz w:val="20"/>
              </w:rPr>
              <w:t>3</w:t>
            </w:r>
          </w:p>
        </w:tc>
        <w:tc>
          <w:tcPr>
            <w:tcW w:w="1275" w:type="dxa"/>
          </w:tcPr>
          <w:p>
            <w:pPr>
              <w:pStyle w:val="TableParagraph"/>
              <w:ind w:left="10"/>
              <w:jc w:val="center"/>
              <w:rPr>
                <w:sz w:val="20"/>
              </w:rPr>
            </w:pPr>
            <w:r>
              <w:rPr>
                <w:spacing w:val="-10"/>
                <w:sz w:val="20"/>
              </w:rPr>
              <w:t>3</w:t>
            </w:r>
          </w:p>
        </w:tc>
      </w:tr>
      <w:tr>
        <w:trPr>
          <w:trHeight w:val="345" w:hRule="atLeast"/>
        </w:trPr>
        <w:tc>
          <w:tcPr>
            <w:tcW w:w="2079" w:type="dxa"/>
          </w:tcPr>
          <w:p>
            <w:pPr>
              <w:pStyle w:val="TableParagraph"/>
              <w:spacing w:before="2"/>
              <w:ind w:left="107"/>
              <w:rPr>
                <w:sz w:val="20"/>
              </w:rPr>
            </w:pPr>
            <w:r>
              <w:rPr>
                <w:spacing w:val="-2"/>
                <w:sz w:val="20"/>
              </w:rPr>
              <w:t>Setuju</w:t>
            </w:r>
          </w:p>
        </w:tc>
        <w:tc>
          <w:tcPr>
            <w:tcW w:w="1325" w:type="dxa"/>
          </w:tcPr>
          <w:p>
            <w:pPr>
              <w:pStyle w:val="TableParagraph"/>
              <w:spacing w:before="2"/>
              <w:ind w:left="4" w:right="1"/>
              <w:jc w:val="center"/>
              <w:rPr>
                <w:sz w:val="20"/>
              </w:rPr>
            </w:pPr>
            <w:r>
              <w:rPr>
                <w:spacing w:val="-10"/>
                <w:sz w:val="20"/>
              </w:rPr>
              <w:t>4</w:t>
            </w:r>
          </w:p>
        </w:tc>
        <w:tc>
          <w:tcPr>
            <w:tcW w:w="1275" w:type="dxa"/>
          </w:tcPr>
          <w:p>
            <w:pPr>
              <w:pStyle w:val="TableParagraph"/>
              <w:spacing w:before="2"/>
              <w:ind w:left="10"/>
              <w:jc w:val="center"/>
              <w:rPr>
                <w:sz w:val="20"/>
              </w:rPr>
            </w:pPr>
            <w:r>
              <w:rPr>
                <w:spacing w:val="-10"/>
                <w:sz w:val="20"/>
              </w:rPr>
              <w:t>2</w:t>
            </w:r>
          </w:p>
        </w:tc>
      </w:tr>
      <w:tr>
        <w:trPr>
          <w:trHeight w:val="345" w:hRule="atLeast"/>
        </w:trPr>
        <w:tc>
          <w:tcPr>
            <w:tcW w:w="2079" w:type="dxa"/>
          </w:tcPr>
          <w:p>
            <w:pPr>
              <w:pStyle w:val="TableParagraph"/>
              <w:spacing w:before="2"/>
              <w:ind w:left="107"/>
              <w:rPr>
                <w:sz w:val="20"/>
              </w:rPr>
            </w:pPr>
            <w:r>
              <w:rPr>
                <w:sz w:val="20"/>
              </w:rPr>
              <w:t>Sangat</w:t>
            </w:r>
            <w:r>
              <w:rPr>
                <w:spacing w:val="-4"/>
                <w:sz w:val="20"/>
              </w:rPr>
              <w:t> </w:t>
            </w:r>
            <w:r>
              <w:rPr>
                <w:spacing w:val="-2"/>
                <w:sz w:val="20"/>
              </w:rPr>
              <w:t>setuju</w:t>
            </w:r>
          </w:p>
        </w:tc>
        <w:tc>
          <w:tcPr>
            <w:tcW w:w="1325" w:type="dxa"/>
          </w:tcPr>
          <w:p>
            <w:pPr>
              <w:pStyle w:val="TableParagraph"/>
              <w:spacing w:before="2"/>
              <w:ind w:left="4" w:right="1"/>
              <w:jc w:val="center"/>
              <w:rPr>
                <w:sz w:val="20"/>
              </w:rPr>
            </w:pPr>
            <w:r>
              <w:rPr>
                <w:spacing w:val="-10"/>
                <w:sz w:val="20"/>
              </w:rPr>
              <w:t>5</w:t>
            </w:r>
          </w:p>
        </w:tc>
        <w:tc>
          <w:tcPr>
            <w:tcW w:w="1275" w:type="dxa"/>
          </w:tcPr>
          <w:p>
            <w:pPr>
              <w:pStyle w:val="TableParagraph"/>
              <w:spacing w:before="2"/>
              <w:ind w:left="10"/>
              <w:jc w:val="center"/>
              <w:rPr>
                <w:sz w:val="20"/>
              </w:rPr>
            </w:pPr>
            <w:r>
              <w:rPr>
                <w:spacing w:val="-10"/>
                <w:sz w:val="20"/>
              </w:rPr>
              <w:t>1</w:t>
            </w:r>
          </w:p>
        </w:tc>
      </w:tr>
    </w:tbl>
    <w:p>
      <w:pPr>
        <w:spacing w:before="3"/>
        <w:ind w:left="638" w:right="0" w:firstLine="0"/>
        <w:jc w:val="left"/>
        <w:rPr>
          <w:i/>
          <w:sz w:val="22"/>
        </w:rPr>
      </w:pPr>
      <w:r>
        <w:rPr>
          <w:i/>
          <w:sz w:val="22"/>
        </w:rPr>
        <w:t>Sumber:</w:t>
      </w:r>
      <w:r>
        <w:rPr>
          <w:i/>
          <w:spacing w:val="-7"/>
          <w:sz w:val="22"/>
        </w:rPr>
        <w:t> </w:t>
      </w:r>
      <w:r>
        <w:rPr>
          <w:i/>
          <w:sz w:val="22"/>
        </w:rPr>
        <w:t>Data</w:t>
      </w:r>
      <w:r>
        <w:rPr>
          <w:i/>
          <w:spacing w:val="-6"/>
          <w:sz w:val="22"/>
        </w:rPr>
        <w:t> </w:t>
      </w:r>
      <w:r>
        <w:rPr>
          <w:i/>
          <w:sz w:val="22"/>
        </w:rPr>
        <w:t>Diolah,</w:t>
      </w:r>
      <w:r>
        <w:rPr>
          <w:i/>
          <w:spacing w:val="-5"/>
          <w:sz w:val="22"/>
        </w:rPr>
        <w:t> </w:t>
      </w:r>
      <w:r>
        <w:rPr>
          <w:i/>
          <w:spacing w:val="-4"/>
          <w:sz w:val="22"/>
        </w:rPr>
        <w:t>2025</w:t>
      </w:r>
    </w:p>
    <w:p>
      <w:pPr>
        <w:pStyle w:val="BodyText"/>
        <w:spacing w:before="159"/>
        <w:rPr>
          <w:i/>
          <w:sz w:val="22"/>
        </w:rPr>
      </w:pPr>
    </w:p>
    <w:p>
      <w:pPr>
        <w:pStyle w:val="Heading2"/>
        <w:numPr>
          <w:ilvl w:val="1"/>
          <w:numId w:val="24"/>
        </w:numPr>
        <w:tabs>
          <w:tab w:pos="1276" w:val="left" w:leader="none"/>
        </w:tabs>
        <w:spacing w:line="240" w:lineRule="auto" w:before="0" w:after="0"/>
        <w:ind w:left="1276" w:right="0" w:hanging="566"/>
        <w:jc w:val="left"/>
      </w:pPr>
      <w:bookmarkStart w:name="_bookmark36" w:id="39"/>
      <w:bookmarkEnd w:id="39"/>
      <w:r>
        <w:rPr>
          <w:b w:val="0"/>
        </w:rPr>
      </w:r>
      <w:r>
        <w:rPr/>
        <w:t>Alat</w:t>
      </w:r>
      <w:r>
        <w:rPr>
          <w:spacing w:val="-1"/>
        </w:rPr>
        <w:t> </w:t>
      </w:r>
      <w:r>
        <w:rPr/>
        <w:t>Analisis </w:t>
      </w:r>
      <w:r>
        <w:rPr>
          <w:spacing w:val="-4"/>
        </w:rPr>
        <w:t>Data</w:t>
      </w:r>
    </w:p>
    <w:p>
      <w:pPr>
        <w:pStyle w:val="BodyText"/>
        <w:rPr>
          <w:b/>
        </w:rPr>
      </w:pPr>
    </w:p>
    <w:p>
      <w:pPr>
        <w:spacing w:line="480" w:lineRule="auto" w:before="0"/>
        <w:ind w:left="710" w:right="563" w:firstLine="578"/>
        <w:jc w:val="both"/>
        <w:rPr>
          <w:sz w:val="24"/>
        </w:rPr>
      </w:pPr>
      <w:r>
        <w:rPr>
          <w:sz w:val="24"/>
        </w:rPr>
        <w:t>Penelitian</w:t>
      </w:r>
      <w:r>
        <w:rPr>
          <w:spacing w:val="-15"/>
          <w:sz w:val="24"/>
        </w:rPr>
        <w:t> </w:t>
      </w:r>
      <w:r>
        <w:rPr>
          <w:sz w:val="24"/>
        </w:rPr>
        <w:t>ini</w:t>
      </w:r>
      <w:r>
        <w:rPr>
          <w:spacing w:val="-14"/>
          <w:sz w:val="24"/>
        </w:rPr>
        <w:t> </w:t>
      </w:r>
      <w:r>
        <w:rPr>
          <w:sz w:val="24"/>
        </w:rPr>
        <w:t>menggunakan</w:t>
      </w:r>
      <w:r>
        <w:rPr>
          <w:spacing w:val="-13"/>
          <w:sz w:val="24"/>
        </w:rPr>
        <w:t> </w:t>
      </w:r>
      <w:r>
        <w:rPr>
          <w:sz w:val="24"/>
        </w:rPr>
        <w:t>alat</w:t>
      </w:r>
      <w:r>
        <w:rPr>
          <w:spacing w:val="-13"/>
          <w:sz w:val="24"/>
        </w:rPr>
        <w:t> </w:t>
      </w:r>
      <w:r>
        <w:rPr>
          <w:sz w:val="24"/>
        </w:rPr>
        <w:t>analisis</w:t>
      </w:r>
      <w:r>
        <w:rPr>
          <w:spacing w:val="-13"/>
          <w:sz w:val="24"/>
        </w:rPr>
        <w:t> </w:t>
      </w:r>
      <w:r>
        <w:rPr>
          <w:i/>
          <w:sz w:val="24"/>
        </w:rPr>
        <w:t>Structural</w:t>
      </w:r>
      <w:r>
        <w:rPr>
          <w:i/>
          <w:spacing w:val="-12"/>
          <w:sz w:val="24"/>
        </w:rPr>
        <w:t> </w:t>
      </w:r>
      <w:r>
        <w:rPr>
          <w:i/>
          <w:sz w:val="24"/>
        </w:rPr>
        <w:t>Equation</w:t>
      </w:r>
      <w:r>
        <w:rPr>
          <w:i/>
          <w:spacing w:val="-15"/>
          <w:sz w:val="24"/>
        </w:rPr>
        <w:t> </w:t>
      </w:r>
      <w:r>
        <w:rPr>
          <w:i/>
          <w:sz w:val="24"/>
        </w:rPr>
        <w:t>Model</w:t>
      </w:r>
      <w:r>
        <w:rPr>
          <w:i/>
          <w:spacing w:val="-11"/>
          <w:sz w:val="24"/>
        </w:rPr>
        <w:t> </w:t>
      </w:r>
      <w:r>
        <w:rPr>
          <w:sz w:val="24"/>
        </w:rPr>
        <w:t>(SEM), dengan menggunakan bantuan </w:t>
      </w:r>
      <w:r>
        <w:rPr>
          <w:i/>
          <w:sz w:val="24"/>
        </w:rPr>
        <w:t>software </w:t>
      </w:r>
      <w:r>
        <w:rPr>
          <w:sz w:val="24"/>
        </w:rPr>
        <w:t>SmartPLS (</w:t>
      </w:r>
      <w:r>
        <w:rPr>
          <w:i/>
          <w:sz w:val="24"/>
        </w:rPr>
        <w:t>Partial Least Square</w:t>
      </w:r>
      <w:r>
        <w:rPr>
          <w:sz w:val="24"/>
        </w:rPr>
        <w:t>). PLS (</w:t>
      </w:r>
      <w:r>
        <w:rPr>
          <w:i/>
          <w:sz w:val="24"/>
        </w:rPr>
        <w:t>Partial Least Square</w:t>
      </w:r>
      <w:r>
        <w:rPr>
          <w:sz w:val="24"/>
        </w:rPr>
        <w:t>) merupakan analisis persamaan struktural (SEM) berbasis varian yang secara simultan (serempak) dapat melakukan pengujian model pengukuran (</w:t>
      </w:r>
      <w:r>
        <w:rPr>
          <w:i/>
          <w:sz w:val="24"/>
        </w:rPr>
        <w:t>Outer Model</w:t>
      </w:r>
      <w:r>
        <w:rPr>
          <w:sz w:val="24"/>
        </w:rPr>
        <w:t>) sekaligus pengujian model struktural (</w:t>
      </w:r>
      <w:r>
        <w:rPr>
          <w:i/>
          <w:sz w:val="24"/>
        </w:rPr>
        <w:t>Inner Model</w:t>
      </w:r>
      <w:r>
        <w:rPr>
          <w:sz w:val="24"/>
        </w:rPr>
        <w:t>).</w:t>
      </w:r>
    </w:p>
    <w:p>
      <w:pPr>
        <w:spacing w:after="0" w:line="480" w:lineRule="auto"/>
        <w:jc w:val="both"/>
        <w:rPr>
          <w:sz w:val="24"/>
        </w:rPr>
        <w:sectPr>
          <w:headerReference w:type="default" r:id="rId84"/>
          <w:footerReference w:type="default" r:id="rId85"/>
          <w:pgSz w:w="11910" w:h="16840"/>
          <w:pgMar w:header="751" w:footer="0" w:top="1920" w:bottom="280" w:left="1700" w:right="1133"/>
        </w:sectPr>
      </w:pPr>
    </w:p>
    <w:p>
      <w:pPr>
        <w:pStyle w:val="BodyText"/>
        <w:spacing w:before="53"/>
      </w:pPr>
    </w:p>
    <w:p>
      <w:pPr>
        <w:pStyle w:val="Heading2"/>
        <w:numPr>
          <w:ilvl w:val="1"/>
          <w:numId w:val="24"/>
        </w:numPr>
        <w:tabs>
          <w:tab w:pos="995" w:val="left" w:leader="none"/>
        </w:tabs>
        <w:spacing w:line="240" w:lineRule="auto" w:before="0" w:after="0"/>
        <w:ind w:left="995" w:right="0" w:hanging="569"/>
        <w:jc w:val="left"/>
      </w:pPr>
      <w:bookmarkStart w:name="_bookmark37" w:id="40"/>
      <w:bookmarkEnd w:id="40"/>
      <w:r>
        <w:rPr>
          <w:b w:val="0"/>
        </w:rPr>
      </w:r>
      <w:r>
        <w:rPr/>
        <w:t>Analisis </w:t>
      </w:r>
      <w:r>
        <w:rPr>
          <w:spacing w:val="-4"/>
        </w:rPr>
        <w:t>Data</w:t>
      </w:r>
    </w:p>
    <w:p>
      <w:pPr>
        <w:pStyle w:val="BodyText"/>
        <w:rPr>
          <w:b/>
        </w:rPr>
      </w:pPr>
    </w:p>
    <w:p>
      <w:pPr>
        <w:pStyle w:val="BodyText"/>
        <w:spacing w:line="480" w:lineRule="auto"/>
        <w:ind w:left="426" w:firstLine="472"/>
      </w:pPr>
      <w:r>
        <w:rPr/>
        <w:t>Alat analisis data menggunakan SmartPLS Ver.4.1.1.4. Analisis pada PLS ini dilakukan dengan 3 tahap, yaitu:</w:t>
      </w:r>
    </w:p>
    <w:p>
      <w:pPr>
        <w:pStyle w:val="ListParagraph"/>
        <w:numPr>
          <w:ilvl w:val="0"/>
          <w:numId w:val="25"/>
        </w:numPr>
        <w:tabs>
          <w:tab w:pos="685" w:val="left" w:leader="none"/>
        </w:tabs>
        <w:spacing w:line="240" w:lineRule="auto" w:before="0" w:after="0"/>
        <w:ind w:left="685" w:right="0" w:hanging="259"/>
        <w:jc w:val="left"/>
        <w:rPr>
          <w:sz w:val="24"/>
        </w:rPr>
      </w:pPr>
      <w:r>
        <w:rPr>
          <w:sz w:val="24"/>
        </w:rPr>
        <w:t>Analisa</w:t>
      </w:r>
      <w:r>
        <w:rPr>
          <w:spacing w:val="-3"/>
          <w:sz w:val="24"/>
        </w:rPr>
        <w:t> </w:t>
      </w:r>
      <w:r>
        <w:rPr>
          <w:i/>
          <w:sz w:val="24"/>
        </w:rPr>
        <w:t>Outer</w:t>
      </w:r>
      <w:r>
        <w:rPr>
          <w:i/>
          <w:spacing w:val="-2"/>
          <w:sz w:val="24"/>
        </w:rPr>
        <w:t> Model</w:t>
      </w:r>
      <w:r>
        <w:rPr>
          <w:spacing w:val="-2"/>
          <w:sz w:val="24"/>
        </w:rPr>
        <w:t>.</w:t>
      </w:r>
    </w:p>
    <w:p>
      <w:pPr>
        <w:pStyle w:val="BodyText"/>
        <w:spacing w:before="26"/>
      </w:pPr>
    </w:p>
    <w:p>
      <w:pPr>
        <w:pStyle w:val="ListParagraph"/>
        <w:numPr>
          <w:ilvl w:val="0"/>
          <w:numId w:val="25"/>
        </w:numPr>
        <w:tabs>
          <w:tab w:pos="685" w:val="left" w:leader="none"/>
        </w:tabs>
        <w:spacing w:line="240" w:lineRule="auto" w:before="0" w:after="0"/>
        <w:ind w:left="685" w:right="0" w:hanging="259"/>
        <w:jc w:val="left"/>
        <w:rPr>
          <w:sz w:val="24"/>
        </w:rPr>
      </w:pPr>
      <w:r>
        <w:rPr>
          <w:sz w:val="24"/>
        </w:rPr>
        <w:t>Analisa</w:t>
      </w:r>
      <w:r>
        <w:rPr>
          <w:spacing w:val="-3"/>
          <w:sz w:val="24"/>
        </w:rPr>
        <w:t> </w:t>
      </w:r>
      <w:r>
        <w:rPr>
          <w:i/>
          <w:sz w:val="24"/>
        </w:rPr>
        <w:t>Inner</w:t>
      </w:r>
      <w:r>
        <w:rPr>
          <w:i/>
          <w:spacing w:val="-1"/>
          <w:sz w:val="24"/>
        </w:rPr>
        <w:t> </w:t>
      </w:r>
      <w:r>
        <w:rPr>
          <w:i/>
          <w:spacing w:val="-2"/>
          <w:sz w:val="24"/>
        </w:rPr>
        <w:t>Model</w:t>
      </w:r>
      <w:r>
        <w:rPr>
          <w:spacing w:val="-2"/>
          <w:sz w:val="24"/>
        </w:rPr>
        <w:t>.</w:t>
      </w:r>
    </w:p>
    <w:p>
      <w:pPr>
        <w:pStyle w:val="BodyText"/>
        <w:spacing w:before="27"/>
      </w:pPr>
    </w:p>
    <w:p>
      <w:pPr>
        <w:pStyle w:val="ListParagraph"/>
        <w:numPr>
          <w:ilvl w:val="0"/>
          <w:numId w:val="25"/>
        </w:numPr>
        <w:tabs>
          <w:tab w:pos="685" w:val="left" w:leader="none"/>
        </w:tabs>
        <w:spacing w:line="240" w:lineRule="auto" w:before="0" w:after="0"/>
        <w:ind w:left="685" w:right="0" w:hanging="259"/>
        <w:jc w:val="left"/>
        <w:rPr>
          <w:sz w:val="24"/>
        </w:rPr>
      </w:pPr>
      <w:r>
        <w:rPr>
          <w:sz w:val="24"/>
        </w:rPr>
        <w:t>Pengujian </w:t>
      </w:r>
      <w:r>
        <w:rPr>
          <w:spacing w:val="-2"/>
          <w:sz w:val="24"/>
        </w:rPr>
        <w:t>hipotesis.</w:t>
      </w:r>
    </w:p>
    <w:p>
      <w:pPr>
        <w:pStyle w:val="BodyText"/>
        <w:spacing w:before="41"/>
      </w:pPr>
    </w:p>
    <w:p>
      <w:pPr>
        <w:pStyle w:val="ListParagraph"/>
        <w:numPr>
          <w:ilvl w:val="2"/>
          <w:numId w:val="24"/>
        </w:numPr>
        <w:tabs>
          <w:tab w:pos="1115" w:val="left" w:leader="none"/>
        </w:tabs>
        <w:spacing w:line="240" w:lineRule="auto" w:before="0" w:after="0"/>
        <w:ind w:left="1115" w:right="0" w:hanging="689"/>
        <w:jc w:val="left"/>
        <w:rPr>
          <w:b/>
          <w:i/>
          <w:sz w:val="24"/>
        </w:rPr>
      </w:pPr>
      <w:bookmarkStart w:name="_bookmark38" w:id="41"/>
      <w:bookmarkEnd w:id="41"/>
      <w:r>
        <w:rPr>
          <w:b/>
          <w:sz w:val="24"/>
        </w:rPr>
        <w:t>P</w:t>
      </w:r>
      <w:r>
        <w:rPr>
          <w:b/>
          <w:sz w:val="24"/>
        </w:rPr>
        <w:t>engukuran</w:t>
      </w:r>
      <w:r>
        <w:rPr>
          <w:b/>
          <w:spacing w:val="-5"/>
          <w:sz w:val="24"/>
        </w:rPr>
        <w:t> </w:t>
      </w:r>
      <w:r>
        <w:rPr>
          <w:b/>
          <w:sz w:val="24"/>
        </w:rPr>
        <w:t>Model</w:t>
      </w:r>
      <w:r>
        <w:rPr>
          <w:b/>
          <w:spacing w:val="-1"/>
          <w:sz w:val="24"/>
        </w:rPr>
        <w:t> </w:t>
      </w:r>
      <w:r>
        <w:rPr>
          <w:b/>
          <w:i/>
          <w:sz w:val="24"/>
        </w:rPr>
        <w:t>Outer</w:t>
      </w:r>
      <w:r>
        <w:rPr>
          <w:b/>
          <w:i/>
          <w:spacing w:val="-2"/>
          <w:sz w:val="24"/>
        </w:rPr>
        <w:t> Model</w:t>
      </w:r>
    </w:p>
    <w:p>
      <w:pPr>
        <w:pStyle w:val="BodyText"/>
        <w:rPr>
          <w:b/>
          <w:i/>
        </w:rPr>
      </w:pPr>
    </w:p>
    <w:p>
      <w:pPr>
        <w:pStyle w:val="BodyText"/>
        <w:spacing w:line="480" w:lineRule="auto"/>
        <w:ind w:left="568" w:right="571" w:firstLine="458"/>
        <w:jc w:val="both"/>
      </w:pPr>
      <w:r>
        <w:rPr/>
        <w:t>Menurut Ghozali &amp; Latan (2015:73), analisis outer model merupakan pengujian model pengukuran yang menunjukkan bagaimana variabel laten </w:t>
      </w:r>
      <w:r>
        <w:rPr/>
        <w:t>dapat diukur dengan indikator-indikator disetiap variabel. Berikut adalah uji pada outer model atau evaluasi model pengukuran sebagai berikut:</w:t>
      </w:r>
    </w:p>
    <w:p>
      <w:pPr>
        <w:pStyle w:val="ListParagraph"/>
        <w:numPr>
          <w:ilvl w:val="3"/>
          <w:numId w:val="24"/>
        </w:numPr>
        <w:tabs>
          <w:tab w:pos="1115" w:val="left" w:leader="none"/>
        </w:tabs>
        <w:spacing w:line="240" w:lineRule="auto" w:before="162" w:after="0"/>
        <w:ind w:left="1115" w:right="0" w:hanging="480"/>
        <w:jc w:val="both"/>
        <w:rPr>
          <w:sz w:val="24"/>
        </w:rPr>
      </w:pPr>
      <w:r>
        <w:rPr>
          <w:sz w:val="24"/>
        </w:rPr>
        <w:t>Uji </w:t>
      </w:r>
      <w:r>
        <w:rPr>
          <w:spacing w:val="-2"/>
          <w:sz w:val="24"/>
        </w:rPr>
        <w:t>Validitas</w:t>
      </w:r>
    </w:p>
    <w:p>
      <w:pPr>
        <w:pStyle w:val="BodyText"/>
        <w:spacing w:before="158"/>
      </w:pPr>
    </w:p>
    <w:p>
      <w:pPr>
        <w:pStyle w:val="BodyText"/>
        <w:spacing w:line="480" w:lineRule="auto"/>
        <w:ind w:left="710" w:right="565" w:firstLine="621"/>
        <w:jc w:val="both"/>
      </w:pPr>
      <w:r>
        <w:rPr/>
        <w:t>Uji Validitas menurut sugiyono (2023:175) merupakan peroses pengujian yang</w:t>
      </w:r>
      <w:r>
        <w:rPr>
          <w:spacing w:val="80"/>
        </w:rPr>
        <w:t> </w:t>
      </w:r>
      <w:r>
        <w:rPr/>
        <w:t>dilakukan untuk mengukur apakah data yang diukur sesuai dengan yang seharusnya diukur. Dalam penelitian ini, uji validitas dilakukan melalui survei kuesioner untuk memastikan bahwa setiap pertanyaan atau pernyataan yang diajuhkan berkaitan dengan variable independent maupun variable </w:t>
      </w:r>
      <w:r>
        <w:rPr/>
        <w:t>dependent dalam kuesioner adalah valid. Dalam penelitian ini teknik yang digunakan yakni korelasi Pearson Bivariate dengan menghubungkan skor pada tiap item dengan skor</w:t>
      </w:r>
      <w:r>
        <w:rPr>
          <w:spacing w:val="-13"/>
        </w:rPr>
        <w:t> </w:t>
      </w:r>
      <w:r>
        <w:rPr/>
        <w:t>total</w:t>
      </w:r>
      <w:r>
        <w:rPr>
          <w:spacing w:val="-12"/>
        </w:rPr>
        <w:t> </w:t>
      </w:r>
      <w:r>
        <w:rPr/>
        <w:t>item.</w:t>
      </w:r>
      <w:r>
        <w:rPr>
          <w:spacing w:val="-12"/>
        </w:rPr>
        <w:t> </w:t>
      </w:r>
      <w:r>
        <w:rPr/>
        <w:t>Uji</w:t>
      </w:r>
      <w:r>
        <w:rPr>
          <w:spacing w:val="-12"/>
        </w:rPr>
        <w:t> </w:t>
      </w:r>
      <w:r>
        <w:rPr/>
        <w:t>Validitas</w:t>
      </w:r>
      <w:r>
        <w:rPr>
          <w:spacing w:val="-12"/>
        </w:rPr>
        <w:t> </w:t>
      </w:r>
      <w:r>
        <w:rPr/>
        <w:t>dalam</w:t>
      </w:r>
      <w:r>
        <w:rPr>
          <w:spacing w:val="-12"/>
        </w:rPr>
        <w:t> </w:t>
      </w:r>
      <w:r>
        <w:rPr/>
        <w:t>penelitian</w:t>
      </w:r>
      <w:r>
        <w:rPr>
          <w:spacing w:val="-12"/>
        </w:rPr>
        <w:t> </w:t>
      </w:r>
      <w:r>
        <w:rPr/>
        <w:t>ini</w:t>
      </w:r>
      <w:r>
        <w:rPr>
          <w:spacing w:val="-11"/>
        </w:rPr>
        <w:t> </w:t>
      </w:r>
      <w:r>
        <w:rPr/>
        <w:t>yaitu</w:t>
      </w:r>
      <w:r>
        <w:rPr>
          <w:spacing w:val="-12"/>
        </w:rPr>
        <w:t> </w:t>
      </w:r>
      <w:r>
        <w:rPr/>
        <w:t>validity</w:t>
      </w:r>
      <w:r>
        <w:rPr>
          <w:spacing w:val="-12"/>
        </w:rPr>
        <w:t> </w:t>
      </w:r>
      <w:r>
        <w:rPr/>
        <w:t>konvergent</w:t>
      </w:r>
      <w:r>
        <w:rPr>
          <w:spacing w:val="-9"/>
        </w:rPr>
        <w:t> </w:t>
      </w:r>
      <w:r>
        <w:rPr/>
        <w:t>dan</w:t>
      </w:r>
      <w:r>
        <w:rPr>
          <w:spacing w:val="-12"/>
        </w:rPr>
        <w:t> </w:t>
      </w:r>
      <w:r>
        <w:rPr/>
        <w:t>uji validitas diskriminan. Berikut adalah pengujian yang digunakan:</w:t>
      </w:r>
    </w:p>
    <w:p>
      <w:pPr>
        <w:pStyle w:val="BodyText"/>
        <w:spacing w:after="0" w:line="480" w:lineRule="auto"/>
        <w:jc w:val="both"/>
        <w:sectPr>
          <w:headerReference w:type="default" r:id="rId86"/>
          <w:footerReference w:type="default" r:id="rId87"/>
          <w:pgSz w:w="11910" w:h="16840"/>
          <w:pgMar w:header="751" w:footer="0" w:top="1920" w:bottom="280" w:left="1700" w:right="1133"/>
        </w:sectPr>
      </w:pPr>
    </w:p>
    <w:p>
      <w:pPr>
        <w:pStyle w:val="BodyText"/>
        <w:spacing w:before="53"/>
      </w:pPr>
    </w:p>
    <w:p>
      <w:pPr>
        <w:pStyle w:val="ListParagraph"/>
        <w:numPr>
          <w:ilvl w:val="4"/>
          <w:numId w:val="24"/>
        </w:numPr>
        <w:tabs>
          <w:tab w:pos="1287" w:val="left" w:leader="none"/>
        </w:tabs>
        <w:spacing w:line="240" w:lineRule="auto" w:before="0" w:after="0"/>
        <w:ind w:left="1287" w:right="0" w:hanging="359"/>
        <w:jc w:val="left"/>
        <w:rPr>
          <w:i/>
          <w:sz w:val="24"/>
        </w:rPr>
      </w:pPr>
      <w:r>
        <w:rPr>
          <w:i/>
          <w:sz w:val="24"/>
        </w:rPr>
        <w:t>Convergent</w:t>
      </w:r>
      <w:r>
        <w:rPr>
          <w:i/>
          <w:spacing w:val="-5"/>
          <w:sz w:val="24"/>
        </w:rPr>
        <w:t> </w:t>
      </w:r>
      <w:r>
        <w:rPr>
          <w:i/>
          <w:spacing w:val="-2"/>
          <w:sz w:val="24"/>
        </w:rPr>
        <w:t>Validity</w:t>
      </w:r>
    </w:p>
    <w:p>
      <w:pPr>
        <w:pStyle w:val="BodyText"/>
        <w:rPr>
          <w:i/>
        </w:rPr>
      </w:pPr>
    </w:p>
    <w:p>
      <w:pPr>
        <w:pStyle w:val="BodyText"/>
        <w:spacing w:line="480" w:lineRule="auto"/>
        <w:ind w:left="1288" w:right="569"/>
        <w:jc w:val="both"/>
      </w:pPr>
      <w:r>
        <w:rPr>
          <w:i/>
        </w:rPr>
        <w:t>Convergent</w:t>
      </w:r>
      <w:r>
        <w:rPr>
          <w:i/>
          <w:spacing w:val="-15"/>
        </w:rPr>
        <w:t> </w:t>
      </w:r>
      <w:r>
        <w:rPr>
          <w:i/>
        </w:rPr>
        <w:t>Validity</w:t>
      </w:r>
      <w:r>
        <w:rPr>
          <w:i/>
          <w:spacing w:val="-15"/>
        </w:rPr>
        <w:t> </w:t>
      </w:r>
      <w:r>
        <w:rPr/>
        <w:t>dalam</w:t>
      </w:r>
      <w:r>
        <w:rPr>
          <w:spacing w:val="-15"/>
        </w:rPr>
        <w:t> </w:t>
      </w:r>
      <w:r>
        <w:rPr/>
        <w:t>tahap</w:t>
      </w:r>
      <w:r>
        <w:rPr>
          <w:spacing w:val="-15"/>
        </w:rPr>
        <w:t> </w:t>
      </w:r>
      <w:r>
        <w:rPr/>
        <w:t>ini</w:t>
      </w:r>
      <w:r>
        <w:rPr>
          <w:spacing w:val="-15"/>
        </w:rPr>
        <w:t> </w:t>
      </w:r>
      <w:r>
        <w:rPr/>
        <w:t>dapat</w:t>
      </w:r>
      <w:r>
        <w:rPr>
          <w:spacing w:val="-15"/>
        </w:rPr>
        <w:t> </w:t>
      </w:r>
      <w:r>
        <w:rPr/>
        <w:t>dinilai</w:t>
      </w:r>
      <w:r>
        <w:rPr>
          <w:spacing w:val="-15"/>
        </w:rPr>
        <w:t> </w:t>
      </w:r>
      <w:r>
        <w:rPr/>
        <w:t>berdasarkan</w:t>
      </w:r>
      <w:r>
        <w:rPr>
          <w:spacing w:val="-15"/>
        </w:rPr>
        <w:t> </w:t>
      </w:r>
      <w:r>
        <w:rPr/>
        <w:t>outer</w:t>
      </w:r>
      <w:r>
        <w:rPr>
          <w:spacing w:val="-15"/>
        </w:rPr>
        <w:t> </w:t>
      </w:r>
      <w:r>
        <w:rPr/>
        <w:t>loading, yaitu hubungan atau korelasi antar setiap item pengukuran dengan konstruknya. Validitas konvergen harus menunjukkan pengukuran </w:t>
      </w:r>
      <w:r>
        <w:rPr/>
        <w:t>yang baik pada setiap indikator dengan loading factor berada pada &gt; 0.7.</w:t>
      </w:r>
    </w:p>
    <w:p>
      <w:pPr>
        <w:pStyle w:val="ListParagraph"/>
        <w:numPr>
          <w:ilvl w:val="4"/>
          <w:numId w:val="24"/>
        </w:numPr>
        <w:tabs>
          <w:tab w:pos="1288" w:val="left" w:leader="none"/>
        </w:tabs>
        <w:spacing w:line="480" w:lineRule="auto" w:before="1" w:after="0"/>
        <w:ind w:left="1288" w:right="566" w:hanging="360"/>
        <w:jc w:val="both"/>
        <w:rPr>
          <w:sz w:val="24"/>
        </w:rPr>
      </w:pPr>
      <w:r>
        <w:rPr>
          <w:sz w:val="24"/>
        </w:rPr>
        <w:t>Untuk</w:t>
      </w:r>
      <w:r>
        <w:rPr>
          <w:spacing w:val="-15"/>
          <w:sz w:val="24"/>
        </w:rPr>
        <w:t> </w:t>
      </w:r>
      <w:r>
        <w:rPr>
          <w:sz w:val="24"/>
        </w:rPr>
        <w:t>menilai</w:t>
      </w:r>
      <w:r>
        <w:rPr>
          <w:spacing w:val="-15"/>
          <w:sz w:val="24"/>
        </w:rPr>
        <w:t> </w:t>
      </w:r>
      <w:r>
        <w:rPr>
          <w:i/>
          <w:sz w:val="24"/>
        </w:rPr>
        <w:t>discriminant</w:t>
      </w:r>
      <w:r>
        <w:rPr>
          <w:i/>
          <w:spacing w:val="-15"/>
          <w:sz w:val="24"/>
        </w:rPr>
        <w:t> </w:t>
      </w:r>
      <w:r>
        <w:rPr>
          <w:i/>
          <w:sz w:val="24"/>
        </w:rPr>
        <w:t>validity</w:t>
      </w:r>
      <w:r>
        <w:rPr>
          <w:i/>
          <w:spacing w:val="-15"/>
          <w:sz w:val="24"/>
        </w:rPr>
        <w:t> </w:t>
      </w:r>
      <w:r>
        <w:rPr>
          <w:sz w:val="24"/>
        </w:rPr>
        <w:t>yaitu</w:t>
      </w:r>
      <w:r>
        <w:rPr>
          <w:spacing w:val="-15"/>
          <w:sz w:val="24"/>
        </w:rPr>
        <w:t> </w:t>
      </w:r>
      <w:r>
        <w:rPr>
          <w:sz w:val="24"/>
        </w:rPr>
        <w:t>dengan</w:t>
      </w:r>
      <w:r>
        <w:rPr>
          <w:spacing w:val="-15"/>
          <w:sz w:val="24"/>
        </w:rPr>
        <w:t> </w:t>
      </w:r>
      <w:r>
        <w:rPr>
          <w:sz w:val="24"/>
        </w:rPr>
        <w:t>melihat</w:t>
      </w:r>
      <w:r>
        <w:rPr>
          <w:spacing w:val="-15"/>
          <w:sz w:val="24"/>
        </w:rPr>
        <w:t> </w:t>
      </w:r>
      <w:r>
        <w:rPr>
          <w:sz w:val="24"/>
        </w:rPr>
        <w:t>nilai</w:t>
      </w:r>
      <w:r>
        <w:rPr>
          <w:spacing w:val="-15"/>
          <w:sz w:val="24"/>
        </w:rPr>
        <w:t> </w:t>
      </w:r>
      <w:r>
        <w:rPr>
          <w:sz w:val="24"/>
        </w:rPr>
        <w:t>cross</w:t>
      </w:r>
      <w:r>
        <w:rPr>
          <w:spacing w:val="-15"/>
          <w:sz w:val="24"/>
        </w:rPr>
        <w:t> </w:t>
      </w:r>
      <w:r>
        <w:rPr>
          <w:sz w:val="24"/>
        </w:rPr>
        <w:t>loading </w:t>
      </w:r>
      <w:r>
        <w:rPr>
          <w:spacing w:val="-2"/>
          <w:sz w:val="24"/>
        </w:rPr>
        <w:t>untuk</w:t>
      </w:r>
      <w:r>
        <w:rPr>
          <w:spacing w:val="-5"/>
          <w:sz w:val="24"/>
        </w:rPr>
        <w:t> </w:t>
      </w:r>
      <w:r>
        <w:rPr>
          <w:spacing w:val="-2"/>
          <w:sz w:val="24"/>
        </w:rPr>
        <w:t>setiap</w:t>
      </w:r>
      <w:r>
        <w:rPr>
          <w:spacing w:val="-6"/>
          <w:sz w:val="24"/>
        </w:rPr>
        <w:t> </w:t>
      </w:r>
      <w:r>
        <w:rPr>
          <w:spacing w:val="-2"/>
          <w:sz w:val="24"/>
        </w:rPr>
        <w:t>variabel</w:t>
      </w:r>
      <w:r>
        <w:rPr>
          <w:spacing w:val="-5"/>
          <w:sz w:val="24"/>
        </w:rPr>
        <w:t> </w:t>
      </w:r>
      <w:r>
        <w:rPr>
          <w:spacing w:val="-2"/>
          <w:sz w:val="24"/>
        </w:rPr>
        <w:t>harus</w:t>
      </w:r>
      <w:r>
        <w:rPr>
          <w:spacing w:val="-6"/>
          <w:sz w:val="24"/>
        </w:rPr>
        <w:t> </w:t>
      </w:r>
      <w:r>
        <w:rPr>
          <w:spacing w:val="-2"/>
          <w:sz w:val="24"/>
        </w:rPr>
        <w:t>&gt;0.7</w:t>
      </w:r>
      <w:r>
        <w:rPr>
          <w:spacing w:val="-6"/>
          <w:sz w:val="24"/>
        </w:rPr>
        <w:t> </w:t>
      </w:r>
      <w:r>
        <w:rPr>
          <w:spacing w:val="-2"/>
          <w:sz w:val="24"/>
        </w:rPr>
        <w:t>atau</w:t>
      </w:r>
      <w:r>
        <w:rPr>
          <w:spacing w:val="-6"/>
          <w:sz w:val="24"/>
        </w:rPr>
        <w:t> </w:t>
      </w:r>
      <w:r>
        <w:rPr>
          <w:spacing w:val="-2"/>
          <w:sz w:val="24"/>
        </w:rPr>
        <w:t>dengan</w:t>
      </w:r>
      <w:r>
        <w:rPr>
          <w:spacing w:val="-6"/>
          <w:sz w:val="24"/>
        </w:rPr>
        <w:t> </w:t>
      </w:r>
      <w:r>
        <w:rPr>
          <w:spacing w:val="-2"/>
          <w:sz w:val="24"/>
        </w:rPr>
        <w:t>cara</w:t>
      </w:r>
      <w:r>
        <w:rPr>
          <w:spacing w:val="-9"/>
          <w:sz w:val="24"/>
        </w:rPr>
        <w:t> </w:t>
      </w:r>
      <w:r>
        <w:rPr>
          <w:spacing w:val="-2"/>
          <w:sz w:val="24"/>
        </w:rPr>
        <w:t>lain</w:t>
      </w:r>
      <w:r>
        <w:rPr>
          <w:spacing w:val="-5"/>
          <w:sz w:val="24"/>
        </w:rPr>
        <w:t> </w:t>
      </w:r>
      <w:r>
        <w:rPr>
          <w:spacing w:val="-2"/>
          <w:sz w:val="24"/>
        </w:rPr>
        <w:t>yaitu</w:t>
      </w:r>
      <w:r>
        <w:rPr>
          <w:spacing w:val="-6"/>
          <w:sz w:val="24"/>
        </w:rPr>
        <w:t> </w:t>
      </w:r>
      <w:r>
        <w:rPr>
          <w:spacing w:val="-2"/>
          <w:sz w:val="24"/>
        </w:rPr>
        <w:t>membandingkan </w:t>
      </w:r>
      <w:r>
        <w:rPr>
          <w:sz w:val="24"/>
        </w:rPr>
        <w:t>nilai cross loading pada konstruk yang dituju, nilai cross loading pada konstruk harus lebih besar dibandingkan dengan nilai cross loading pada konstruk lainnya.</w:t>
      </w:r>
    </w:p>
    <w:p>
      <w:pPr>
        <w:pStyle w:val="ListParagraph"/>
        <w:numPr>
          <w:ilvl w:val="3"/>
          <w:numId w:val="24"/>
        </w:numPr>
        <w:tabs>
          <w:tab w:pos="1228" w:val="left" w:leader="none"/>
        </w:tabs>
        <w:spacing w:line="240" w:lineRule="auto" w:before="0" w:after="0"/>
        <w:ind w:left="1228" w:right="0" w:hanging="540"/>
        <w:jc w:val="both"/>
        <w:rPr>
          <w:sz w:val="24"/>
        </w:rPr>
      </w:pPr>
      <w:r>
        <w:rPr>
          <w:sz w:val="24"/>
        </w:rPr>
        <w:t>Uji </w:t>
      </w:r>
      <w:r>
        <w:rPr>
          <w:spacing w:val="-2"/>
          <w:sz w:val="24"/>
        </w:rPr>
        <w:t>Realibilitas</w:t>
      </w:r>
    </w:p>
    <w:p>
      <w:pPr>
        <w:pStyle w:val="BodyText"/>
        <w:spacing w:before="158"/>
      </w:pPr>
    </w:p>
    <w:p>
      <w:pPr>
        <w:pStyle w:val="BodyText"/>
        <w:spacing w:line="480" w:lineRule="auto"/>
        <w:ind w:left="710" w:right="568" w:firstLine="492"/>
        <w:jc w:val="both"/>
        <w:rPr>
          <w:i/>
        </w:rPr>
      </w:pPr>
      <w:r>
        <w:rPr/>
        <w:t>Uji reliabilitas menurut Sugiyono (2023:175) merupakan pengujian yang dilakukan</w:t>
      </w:r>
      <w:r>
        <w:rPr>
          <w:spacing w:val="-10"/>
        </w:rPr>
        <w:t> </w:t>
      </w:r>
      <w:r>
        <w:rPr/>
        <w:t>untuk</w:t>
      </w:r>
      <w:r>
        <w:rPr>
          <w:spacing w:val="-10"/>
        </w:rPr>
        <w:t> </w:t>
      </w:r>
      <w:r>
        <w:rPr/>
        <w:t>menilai</w:t>
      </w:r>
      <w:r>
        <w:rPr>
          <w:spacing w:val="-6"/>
        </w:rPr>
        <w:t> </w:t>
      </w:r>
      <w:r>
        <w:rPr/>
        <w:t>konsistensi</w:t>
      </w:r>
      <w:r>
        <w:rPr>
          <w:spacing w:val="-10"/>
        </w:rPr>
        <w:t> </w:t>
      </w:r>
      <w:r>
        <w:rPr/>
        <w:t>jawaban</w:t>
      </w:r>
      <w:r>
        <w:rPr>
          <w:spacing w:val="-8"/>
        </w:rPr>
        <w:t> </w:t>
      </w:r>
      <w:r>
        <w:rPr/>
        <w:t>responden</w:t>
      </w:r>
      <w:r>
        <w:rPr>
          <w:spacing w:val="-7"/>
        </w:rPr>
        <w:t> </w:t>
      </w:r>
      <w:r>
        <w:rPr/>
        <w:t>terhadap</w:t>
      </w:r>
      <w:r>
        <w:rPr>
          <w:spacing w:val="-8"/>
        </w:rPr>
        <w:t> </w:t>
      </w:r>
      <w:r>
        <w:rPr/>
        <w:t>pertanyaan</w:t>
      </w:r>
      <w:r>
        <w:rPr>
          <w:spacing w:val="-10"/>
        </w:rPr>
        <w:t> </w:t>
      </w:r>
      <w:r>
        <w:rPr/>
        <w:t>atau pernyataan yang terdapat dalam kuesioner. Uji reliabilitas dapat diukur dengan dua cara, yakni </w:t>
      </w:r>
      <w:r>
        <w:rPr>
          <w:i/>
        </w:rPr>
        <w:t>Cronbach’s Alpha </w:t>
      </w:r>
      <w:r>
        <w:rPr/>
        <w:t>dan </w:t>
      </w:r>
      <w:r>
        <w:rPr>
          <w:i/>
        </w:rPr>
        <w:t>Composite Reliability.</w:t>
      </w:r>
    </w:p>
    <w:p>
      <w:pPr>
        <w:spacing w:line="480" w:lineRule="auto" w:before="162"/>
        <w:ind w:left="710" w:right="561" w:firstLine="566"/>
        <w:jc w:val="both"/>
        <w:rPr>
          <w:sz w:val="24"/>
        </w:rPr>
      </w:pPr>
      <w:r>
        <w:rPr>
          <w:i/>
          <w:sz w:val="24"/>
        </w:rPr>
        <w:t>Cronbach’s Alpha </w:t>
      </w:r>
      <w:r>
        <w:rPr>
          <w:sz w:val="24"/>
        </w:rPr>
        <w:t>digunakan untuk dapat menilai konsistensi internal indikator-indikator dalam satu konstruk, dengan nilai yang baik ditunjukkan apabila </w:t>
      </w:r>
      <w:r>
        <w:rPr>
          <w:i/>
          <w:sz w:val="24"/>
        </w:rPr>
        <w:t>Cronbach’s Alpha </w:t>
      </w:r>
      <w:r>
        <w:rPr>
          <w:sz w:val="24"/>
        </w:rPr>
        <w:t>&gt; 0,7. Sedangkan </w:t>
      </w:r>
      <w:r>
        <w:rPr>
          <w:i/>
          <w:sz w:val="24"/>
        </w:rPr>
        <w:t>Composite Reliability </w:t>
      </w:r>
      <w:r>
        <w:rPr>
          <w:sz w:val="24"/>
        </w:rPr>
        <w:t>ukuran reliabilitas yang digunakan dalam PLS untuk menilai konsistensi internal indikator dalam mengukur suatu </w:t>
      </w:r>
      <w:r>
        <w:rPr>
          <w:i/>
          <w:sz w:val="24"/>
        </w:rPr>
        <w:t>konstruk laten</w:t>
      </w:r>
      <w:r>
        <w:rPr>
          <w:sz w:val="24"/>
        </w:rPr>
        <w:t>. </w:t>
      </w:r>
      <w:r>
        <w:rPr>
          <w:i/>
          <w:sz w:val="24"/>
        </w:rPr>
        <w:t>Composite Reliability </w:t>
      </w:r>
      <w:r>
        <w:rPr>
          <w:sz w:val="24"/>
        </w:rPr>
        <w:t>dapat dikatakan lebih akurat, karena memperhitungkan </w:t>
      </w:r>
      <w:r>
        <w:rPr>
          <w:i/>
          <w:sz w:val="24"/>
        </w:rPr>
        <w:t>outer loading </w:t>
      </w:r>
      <w:r>
        <w:rPr>
          <w:sz w:val="24"/>
        </w:rPr>
        <w:t>(bobot masing-masing</w:t>
      </w:r>
      <w:r>
        <w:rPr>
          <w:spacing w:val="66"/>
          <w:w w:val="150"/>
          <w:sz w:val="24"/>
        </w:rPr>
        <w:t> </w:t>
      </w:r>
      <w:r>
        <w:rPr>
          <w:sz w:val="24"/>
        </w:rPr>
        <w:t>indikator).</w:t>
      </w:r>
      <w:r>
        <w:rPr>
          <w:spacing w:val="69"/>
          <w:w w:val="150"/>
          <w:sz w:val="24"/>
        </w:rPr>
        <w:t> </w:t>
      </w:r>
      <w:r>
        <w:rPr>
          <w:sz w:val="24"/>
        </w:rPr>
        <w:t>Suatu</w:t>
      </w:r>
      <w:r>
        <w:rPr>
          <w:spacing w:val="70"/>
          <w:w w:val="150"/>
          <w:sz w:val="24"/>
        </w:rPr>
        <w:t> </w:t>
      </w:r>
      <w:r>
        <w:rPr>
          <w:sz w:val="24"/>
        </w:rPr>
        <w:t>konstruk</w:t>
      </w:r>
      <w:r>
        <w:rPr>
          <w:spacing w:val="68"/>
          <w:w w:val="150"/>
          <w:sz w:val="24"/>
        </w:rPr>
        <w:t> </w:t>
      </w:r>
      <w:r>
        <w:rPr>
          <w:sz w:val="24"/>
        </w:rPr>
        <w:t>dapat</w:t>
      </w:r>
      <w:r>
        <w:rPr>
          <w:spacing w:val="70"/>
          <w:w w:val="150"/>
          <w:sz w:val="24"/>
        </w:rPr>
        <w:t> </w:t>
      </w:r>
      <w:r>
        <w:rPr>
          <w:sz w:val="24"/>
        </w:rPr>
        <w:t>dikatakan</w:t>
      </w:r>
      <w:r>
        <w:rPr>
          <w:spacing w:val="69"/>
          <w:w w:val="150"/>
          <w:sz w:val="24"/>
        </w:rPr>
        <w:t> </w:t>
      </w:r>
      <w:r>
        <w:rPr>
          <w:sz w:val="24"/>
        </w:rPr>
        <w:t>reliabel</w:t>
      </w:r>
      <w:r>
        <w:rPr>
          <w:spacing w:val="70"/>
          <w:w w:val="150"/>
          <w:sz w:val="24"/>
        </w:rPr>
        <w:t> </w:t>
      </w:r>
      <w:r>
        <w:rPr>
          <w:sz w:val="24"/>
        </w:rPr>
        <w:t>tinggi</w:t>
      </w:r>
      <w:r>
        <w:rPr>
          <w:spacing w:val="70"/>
          <w:w w:val="150"/>
          <w:sz w:val="24"/>
        </w:rPr>
        <w:t> </w:t>
      </w:r>
      <w:r>
        <w:rPr>
          <w:spacing w:val="-2"/>
          <w:sz w:val="24"/>
        </w:rPr>
        <w:t>apabila</w:t>
      </w:r>
    </w:p>
    <w:p>
      <w:pPr>
        <w:spacing w:after="0" w:line="480" w:lineRule="auto"/>
        <w:jc w:val="both"/>
        <w:rPr>
          <w:sz w:val="24"/>
        </w:rPr>
        <w:sectPr>
          <w:headerReference w:type="default" r:id="rId88"/>
          <w:footerReference w:type="default" r:id="rId89"/>
          <w:pgSz w:w="11910" w:h="16840"/>
          <w:pgMar w:header="751" w:footer="0" w:top="1920" w:bottom="280" w:left="1700" w:right="1133"/>
        </w:sectPr>
      </w:pPr>
    </w:p>
    <w:p>
      <w:pPr>
        <w:pStyle w:val="BodyText"/>
        <w:spacing w:before="53"/>
      </w:pPr>
    </w:p>
    <w:p>
      <w:pPr>
        <w:spacing w:line="480" w:lineRule="auto" w:before="0"/>
        <w:ind w:left="710" w:right="0" w:firstLine="0"/>
        <w:jc w:val="left"/>
        <w:rPr>
          <w:sz w:val="24"/>
        </w:rPr>
      </w:pPr>
      <w:r>
        <w:rPr>
          <w:i/>
          <w:sz w:val="24"/>
        </w:rPr>
        <w:t>Composite Reliability </w:t>
      </w:r>
      <w:r>
        <w:rPr>
          <w:sz w:val="24"/>
        </w:rPr>
        <w:t>&gt; 0,7, dan dikatakan cukup reliabel jika nilai </w:t>
      </w:r>
      <w:r>
        <w:rPr>
          <w:i/>
          <w:sz w:val="24"/>
        </w:rPr>
        <w:t>Composite</w:t>
      </w:r>
      <w:r>
        <w:rPr>
          <w:i/>
          <w:spacing w:val="80"/>
          <w:sz w:val="24"/>
        </w:rPr>
        <w:t> </w:t>
      </w:r>
      <w:r>
        <w:rPr>
          <w:i/>
          <w:sz w:val="24"/>
        </w:rPr>
        <w:t>Reliability </w:t>
      </w:r>
      <w:r>
        <w:rPr>
          <w:sz w:val="24"/>
        </w:rPr>
        <w:t>&gt; 0,6.</w:t>
      </w:r>
    </w:p>
    <w:p>
      <w:pPr>
        <w:pStyle w:val="Heading2"/>
        <w:numPr>
          <w:ilvl w:val="2"/>
          <w:numId w:val="24"/>
        </w:numPr>
        <w:tabs>
          <w:tab w:pos="1660" w:val="left" w:leader="none"/>
        </w:tabs>
        <w:spacing w:line="240" w:lineRule="auto" w:before="161" w:after="0"/>
        <w:ind w:left="1660" w:right="0" w:hanging="950"/>
        <w:jc w:val="both"/>
      </w:pPr>
      <w:bookmarkStart w:name="_bookmark39" w:id="42"/>
      <w:bookmarkEnd w:id="42"/>
      <w:r>
        <w:rPr/>
        <w:t>M</w:t>
      </w:r>
      <w:r>
        <w:rPr/>
        <w:t>odel</w:t>
      </w:r>
      <w:r>
        <w:rPr>
          <w:spacing w:val="-2"/>
        </w:rPr>
        <w:t> </w:t>
      </w:r>
      <w:r>
        <w:rPr/>
        <w:t>Struktural</w:t>
      </w:r>
      <w:r>
        <w:rPr>
          <w:spacing w:val="59"/>
        </w:rPr>
        <w:t> </w:t>
      </w:r>
      <w:r>
        <w:rPr/>
        <w:t>(Inner</w:t>
      </w:r>
      <w:r>
        <w:rPr>
          <w:spacing w:val="-2"/>
        </w:rPr>
        <w:t> Model)</w:t>
      </w:r>
    </w:p>
    <w:p>
      <w:pPr>
        <w:pStyle w:val="BodyText"/>
        <w:rPr>
          <w:b/>
        </w:rPr>
      </w:pPr>
    </w:p>
    <w:p>
      <w:pPr>
        <w:pStyle w:val="BodyText"/>
        <w:spacing w:line="480" w:lineRule="auto"/>
        <w:ind w:left="710" w:right="568" w:firstLine="921"/>
        <w:jc w:val="both"/>
      </w:pPr>
      <w:r>
        <w:rPr/>
        <w:t>Menurut Ghozali &amp; Latan, (2015:78) analisis inner model merupakan struktural</w:t>
      </w:r>
      <w:r>
        <w:rPr>
          <w:spacing w:val="-15"/>
        </w:rPr>
        <w:t> </w:t>
      </w:r>
      <w:r>
        <w:rPr/>
        <w:t>model</w:t>
      </w:r>
      <w:r>
        <w:rPr>
          <w:spacing w:val="-15"/>
        </w:rPr>
        <w:t> </w:t>
      </w:r>
      <w:r>
        <w:rPr/>
        <w:t>yang</w:t>
      </w:r>
      <w:r>
        <w:rPr>
          <w:spacing w:val="-15"/>
        </w:rPr>
        <w:t> </w:t>
      </w:r>
      <w:r>
        <w:rPr/>
        <w:t>bertujuan</w:t>
      </w:r>
      <w:r>
        <w:rPr>
          <w:spacing w:val="-15"/>
        </w:rPr>
        <w:t> </w:t>
      </w:r>
      <w:r>
        <w:rPr/>
        <w:t>untuk</w:t>
      </w:r>
      <w:r>
        <w:rPr>
          <w:spacing w:val="-15"/>
        </w:rPr>
        <w:t> </w:t>
      </w:r>
      <w:r>
        <w:rPr/>
        <w:t>memprediksi</w:t>
      </w:r>
      <w:r>
        <w:rPr>
          <w:spacing w:val="-15"/>
        </w:rPr>
        <w:t> </w:t>
      </w:r>
      <w:r>
        <w:rPr/>
        <w:t>keterkaitan</w:t>
      </w:r>
      <w:r>
        <w:rPr>
          <w:spacing w:val="-15"/>
        </w:rPr>
        <w:t> </w:t>
      </w:r>
      <w:r>
        <w:rPr/>
        <w:t>sebab</w:t>
      </w:r>
      <w:r>
        <w:rPr>
          <w:spacing w:val="-15"/>
        </w:rPr>
        <w:t> </w:t>
      </w:r>
      <w:r>
        <w:rPr/>
        <w:t>akibat</w:t>
      </w:r>
      <w:r>
        <w:rPr>
          <w:spacing w:val="-15"/>
        </w:rPr>
        <w:t> </w:t>
      </w:r>
      <w:r>
        <w:rPr/>
        <w:t>antar variabel laten. Evaluasi inner model dapat dilihat sebagai berikut:</w:t>
      </w:r>
    </w:p>
    <w:p>
      <w:pPr>
        <w:pStyle w:val="ListParagraph"/>
        <w:numPr>
          <w:ilvl w:val="0"/>
          <w:numId w:val="26"/>
        </w:numPr>
        <w:tabs>
          <w:tab w:pos="1133" w:val="left" w:leader="none"/>
        </w:tabs>
        <w:spacing w:line="240" w:lineRule="auto" w:before="159" w:after="0"/>
        <w:ind w:left="1133" w:right="0" w:hanging="359"/>
        <w:jc w:val="both"/>
        <w:rPr>
          <w:sz w:val="24"/>
        </w:rPr>
      </w:pPr>
      <w:r>
        <w:rPr>
          <w:i/>
          <w:sz w:val="24"/>
        </w:rPr>
        <w:t>Coefficient</w:t>
      </w:r>
      <w:r>
        <w:rPr>
          <w:i/>
          <w:spacing w:val="-1"/>
          <w:sz w:val="24"/>
        </w:rPr>
        <w:t> </w:t>
      </w:r>
      <w:r>
        <w:rPr>
          <w:i/>
          <w:sz w:val="24"/>
        </w:rPr>
        <w:t>Of</w:t>
      </w:r>
      <w:r>
        <w:rPr>
          <w:i/>
          <w:spacing w:val="-1"/>
          <w:sz w:val="24"/>
        </w:rPr>
        <w:t> </w:t>
      </w:r>
      <w:r>
        <w:rPr>
          <w:i/>
          <w:sz w:val="24"/>
        </w:rPr>
        <w:t>Determinantion</w:t>
      </w:r>
      <w:r>
        <w:rPr>
          <w:i/>
          <w:spacing w:val="1"/>
          <w:sz w:val="24"/>
        </w:rPr>
        <w:t> </w:t>
      </w:r>
      <w:r>
        <w:rPr>
          <w:spacing w:val="-4"/>
          <w:sz w:val="24"/>
        </w:rPr>
        <w:t>(R</w:t>
      </w:r>
      <w:r>
        <w:rPr>
          <w:spacing w:val="-4"/>
          <w:sz w:val="24"/>
          <w:vertAlign w:val="superscript"/>
        </w:rPr>
        <w:t>2</w:t>
      </w:r>
      <w:r>
        <w:rPr>
          <w:spacing w:val="-4"/>
          <w:sz w:val="24"/>
          <w:vertAlign w:val="baseline"/>
        </w:rPr>
        <w:t>)</w:t>
      </w:r>
    </w:p>
    <w:p>
      <w:pPr>
        <w:pStyle w:val="BodyText"/>
      </w:pPr>
    </w:p>
    <w:p>
      <w:pPr>
        <w:pStyle w:val="BodyText"/>
        <w:spacing w:line="480" w:lineRule="auto"/>
        <w:ind w:left="1134" w:right="563"/>
        <w:jc w:val="both"/>
      </w:pPr>
      <w:r>
        <w:rPr>
          <w:i/>
        </w:rPr>
        <w:t>Coefficient Of Determination </w:t>
      </w:r>
      <w:r>
        <w:rPr/>
        <w:t>(R</w:t>
      </w:r>
      <w:r>
        <w:rPr>
          <w:vertAlign w:val="superscript"/>
        </w:rPr>
        <w:t>2</w:t>
      </w:r>
      <w:r>
        <w:rPr>
          <w:vertAlign w:val="baseline"/>
        </w:rPr>
        <w:t>) dapat digunakan agar menguji tingkat keterkaitan</w:t>
      </w:r>
      <w:r>
        <w:rPr>
          <w:spacing w:val="-15"/>
          <w:vertAlign w:val="baseline"/>
        </w:rPr>
        <w:t> </w:t>
      </w:r>
      <w:r>
        <w:rPr>
          <w:vertAlign w:val="baseline"/>
        </w:rPr>
        <w:t>antara</w:t>
      </w:r>
      <w:r>
        <w:rPr>
          <w:spacing w:val="-15"/>
          <w:vertAlign w:val="baseline"/>
        </w:rPr>
        <w:t> </w:t>
      </w:r>
      <w:r>
        <w:rPr>
          <w:vertAlign w:val="baseline"/>
        </w:rPr>
        <w:t>variabel</w:t>
      </w:r>
      <w:r>
        <w:rPr>
          <w:spacing w:val="-15"/>
          <w:vertAlign w:val="baseline"/>
        </w:rPr>
        <w:t> </w:t>
      </w:r>
      <w:r>
        <w:rPr>
          <w:vertAlign w:val="baseline"/>
        </w:rPr>
        <w:t>dependen</w:t>
      </w:r>
      <w:r>
        <w:rPr>
          <w:spacing w:val="-15"/>
          <w:vertAlign w:val="baseline"/>
        </w:rPr>
        <w:t> </w:t>
      </w:r>
      <w:r>
        <w:rPr>
          <w:vertAlign w:val="baseline"/>
        </w:rPr>
        <w:t>dan</w:t>
      </w:r>
      <w:r>
        <w:rPr>
          <w:spacing w:val="-15"/>
          <w:vertAlign w:val="baseline"/>
        </w:rPr>
        <w:t> </w:t>
      </w:r>
      <w:r>
        <w:rPr>
          <w:vertAlign w:val="baseline"/>
        </w:rPr>
        <w:t>variabel</w:t>
      </w:r>
      <w:r>
        <w:rPr>
          <w:spacing w:val="-15"/>
          <w:vertAlign w:val="baseline"/>
        </w:rPr>
        <w:t> </w:t>
      </w:r>
      <w:r>
        <w:rPr>
          <w:vertAlign w:val="baseline"/>
        </w:rPr>
        <w:t>independen</w:t>
      </w:r>
      <w:r>
        <w:rPr>
          <w:spacing w:val="-15"/>
          <w:vertAlign w:val="baseline"/>
        </w:rPr>
        <w:t> </w:t>
      </w:r>
      <w:r>
        <w:rPr>
          <w:vertAlign w:val="baseline"/>
        </w:rPr>
        <w:t>dengan</w:t>
      </w:r>
      <w:r>
        <w:rPr>
          <w:spacing w:val="-15"/>
          <w:vertAlign w:val="baseline"/>
        </w:rPr>
        <w:t> </w:t>
      </w:r>
      <w:r>
        <w:rPr>
          <w:vertAlign w:val="baseline"/>
        </w:rPr>
        <w:t>melihat besarnya koefisien determinasi (</w:t>
      </w:r>
      <w:r>
        <w:rPr>
          <w:i/>
          <w:vertAlign w:val="baseline"/>
        </w:rPr>
        <w:t>adjusted R-square</w:t>
      </w:r>
      <w:r>
        <w:rPr>
          <w:vertAlign w:val="baseline"/>
        </w:rPr>
        <w:t>). </w:t>
      </w:r>
      <w:r>
        <w:rPr>
          <w:i/>
          <w:vertAlign w:val="baseline"/>
        </w:rPr>
        <w:t>R-Square </w:t>
      </w:r>
      <w:r>
        <w:rPr>
          <w:vertAlign w:val="baseline"/>
        </w:rPr>
        <w:t>(R</w:t>
      </w:r>
      <w:r>
        <w:rPr>
          <w:vertAlign w:val="superscript"/>
        </w:rPr>
        <w:t>2</w:t>
      </w:r>
      <w:r>
        <w:rPr>
          <w:vertAlign w:val="baseline"/>
        </w:rPr>
        <w:t>) digunakan untuk mengetahui seberapa besar pengaruh variabel laten independent tertentu terhadap variabel laten dependen. Nilai R-Square sebesar 0,75 dikatakan kuat, 0,50 dikatakan moderat, dan 0,25 dikatakan lemah (Ghozali &amp; Latan, 2015:79). </w:t>
      </w:r>
      <w:r>
        <w:rPr>
          <w:i/>
          <w:vertAlign w:val="baseline"/>
        </w:rPr>
        <w:t>F-Square</w:t>
      </w:r>
      <w:r>
        <w:rPr>
          <w:i/>
          <w:spacing w:val="40"/>
          <w:vertAlign w:val="baseline"/>
        </w:rPr>
        <w:t> </w:t>
      </w:r>
      <w:r>
        <w:rPr>
          <w:vertAlign w:val="baseline"/>
        </w:rPr>
        <w:t>(F</w:t>
      </w:r>
      <w:r>
        <w:rPr>
          <w:vertAlign w:val="superscript"/>
        </w:rPr>
        <w:t>2</w:t>
      </w:r>
      <w:r>
        <w:rPr>
          <w:vertAlign w:val="baseline"/>
        </w:rPr>
        <w:t>) dalam analisis SmartPLS adalah ukuran efek (</w:t>
      </w:r>
      <w:r>
        <w:rPr>
          <w:i/>
          <w:vertAlign w:val="baseline"/>
        </w:rPr>
        <w:t>effect size</w:t>
      </w:r>
      <w:r>
        <w:rPr>
          <w:vertAlign w:val="baseline"/>
        </w:rPr>
        <w:t>) yang menunjukkan seberapa besar pengaruh variabel independen (eksogen) terhadap variabel dependen (endogen). Nilai </w:t>
      </w:r>
      <w:r>
        <w:rPr>
          <w:i/>
          <w:vertAlign w:val="baseline"/>
        </w:rPr>
        <w:t>F-Square </w:t>
      </w:r>
      <w:r>
        <w:rPr>
          <w:vertAlign w:val="baseline"/>
        </w:rPr>
        <w:t>menghitung perubahan </w:t>
      </w:r>
      <w:r>
        <w:rPr>
          <w:i/>
          <w:vertAlign w:val="baseline"/>
        </w:rPr>
        <w:t>R-Square </w:t>
      </w:r>
      <w:r>
        <w:rPr>
          <w:vertAlign w:val="baseline"/>
        </w:rPr>
        <w:t>(</w:t>
      </w:r>
      <w:r>
        <w:rPr>
          <w:i/>
          <w:vertAlign w:val="baseline"/>
        </w:rPr>
        <w:t>koefisien determinasi</w:t>
      </w:r>
      <w:r>
        <w:rPr>
          <w:vertAlign w:val="baseline"/>
        </w:rPr>
        <w:t>) ketika variabel</w:t>
      </w:r>
      <w:r>
        <w:rPr>
          <w:spacing w:val="-11"/>
          <w:vertAlign w:val="baseline"/>
        </w:rPr>
        <w:t> </w:t>
      </w:r>
      <w:r>
        <w:rPr>
          <w:vertAlign w:val="baseline"/>
        </w:rPr>
        <w:t>eksogen</w:t>
      </w:r>
      <w:r>
        <w:rPr>
          <w:spacing w:val="-12"/>
          <w:vertAlign w:val="baseline"/>
        </w:rPr>
        <w:t> </w:t>
      </w:r>
      <w:r>
        <w:rPr>
          <w:vertAlign w:val="baseline"/>
        </w:rPr>
        <w:t>dihilangkan</w:t>
      </w:r>
      <w:r>
        <w:rPr>
          <w:spacing w:val="-12"/>
          <w:vertAlign w:val="baseline"/>
        </w:rPr>
        <w:t> </w:t>
      </w:r>
      <w:r>
        <w:rPr>
          <w:vertAlign w:val="baseline"/>
        </w:rPr>
        <w:t>dari</w:t>
      </w:r>
      <w:r>
        <w:rPr>
          <w:spacing w:val="-12"/>
          <w:vertAlign w:val="baseline"/>
        </w:rPr>
        <w:t> </w:t>
      </w:r>
      <w:r>
        <w:rPr>
          <w:vertAlign w:val="baseline"/>
        </w:rPr>
        <w:t>model.</w:t>
      </w:r>
      <w:r>
        <w:rPr>
          <w:spacing w:val="-10"/>
          <w:vertAlign w:val="baseline"/>
        </w:rPr>
        <w:t> </w:t>
      </w:r>
      <w:r>
        <w:rPr>
          <w:i/>
          <w:vertAlign w:val="baseline"/>
        </w:rPr>
        <w:t>F-Square</w:t>
      </w:r>
      <w:r>
        <w:rPr>
          <w:i/>
          <w:spacing w:val="-10"/>
          <w:vertAlign w:val="baseline"/>
        </w:rPr>
        <w:t> </w:t>
      </w:r>
      <w:r>
        <w:rPr>
          <w:vertAlign w:val="baseline"/>
        </w:rPr>
        <w:t>mengukur</w:t>
      </w:r>
      <w:r>
        <w:rPr>
          <w:spacing w:val="-13"/>
          <w:vertAlign w:val="baseline"/>
        </w:rPr>
        <w:t> </w:t>
      </w:r>
      <w:r>
        <w:rPr>
          <w:vertAlign w:val="baseline"/>
        </w:rPr>
        <w:t>seberapa</w:t>
      </w:r>
      <w:r>
        <w:rPr>
          <w:spacing w:val="-13"/>
          <w:vertAlign w:val="baseline"/>
        </w:rPr>
        <w:t> </w:t>
      </w:r>
      <w:r>
        <w:rPr>
          <w:vertAlign w:val="baseline"/>
        </w:rPr>
        <w:t>besar kontribusi masing-masing variabel independen terhadap varians variabel dependen.</w:t>
      </w:r>
      <w:r>
        <w:rPr>
          <w:spacing w:val="-12"/>
          <w:vertAlign w:val="baseline"/>
        </w:rPr>
        <w:t> </w:t>
      </w:r>
      <w:r>
        <w:rPr>
          <w:vertAlign w:val="baseline"/>
        </w:rPr>
        <w:t>Jika</w:t>
      </w:r>
      <w:r>
        <w:rPr>
          <w:spacing w:val="-12"/>
          <w:vertAlign w:val="baseline"/>
        </w:rPr>
        <w:t> </w:t>
      </w:r>
      <w:r>
        <w:rPr>
          <w:vertAlign w:val="baseline"/>
        </w:rPr>
        <w:t>nilai</w:t>
      </w:r>
      <w:r>
        <w:rPr>
          <w:spacing w:val="-11"/>
          <w:vertAlign w:val="baseline"/>
        </w:rPr>
        <w:t> </w:t>
      </w:r>
      <w:r>
        <w:rPr>
          <w:vertAlign w:val="baseline"/>
        </w:rPr>
        <w:t>pada</w:t>
      </w:r>
      <w:r>
        <w:rPr>
          <w:spacing w:val="-9"/>
          <w:vertAlign w:val="baseline"/>
        </w:rPr>
        <w:t> </w:t>
      </w:r>
      <w:r>
        <w:rPr>
          <w:i/>
          <w:vertAlign w:val="baseline"/>
        </w:rPr>
        <w:t>F-Square</w:t>
      </w:r>
      <w:r>
        <w:rPr>
          <w:i/>
          <w:spacing w:val="-12"/>
          <w:vertAlign w:val="baseline"/>
        </w:rPr>
        <w:t> </w:t>
      </w:r>
      <w:r>
        <w:rPr>
          <w:vertAlign w:val="baseline"/>
        </w:rPr>
        <w:t>menunjukkan</w:t>
      </w:r>
      <w:r>
        <w:rPr>
          <w:spacing w:val="-12"/>
          <w:vertAlign w:val="baseline"/>
        </w:rPr>
        <w:t> </w:t>
      </w:r>
      <w:r>
        <w:rPr>
          <w:vertAlign w:val="baseline"/>
        </w:rPr>
        <w:t>0,02</w:t>
      </w:r>
      <w:r>
        <w:rPr>
          <w:spacing w:val="-12"/>
          <w:vertAlign w:val="baseline"/>
        </w:rPr>
        <w:t> </w:t>
      </w:r>
      <w:r>
        <w:rPr>
          <w:vertAlign w:val="baseline"/>
        </w:rPr>
        <w:t>dapat</w:t>
      </w:r>
      <w:r>
        <w:rPr>
          <w:spacing w:val="-11"/>
          <w:vertAlign w:val="baseline"/>
        </w:rPr>
        <w:t> </w:t>
      </w:r>
      <w:r>
        <w:rPr>
          <w:vertAlign w:val="baseline"/>
        </w:rPr>
        <w:t>diartikan</w:t>
      </w:r>
      <w:r>
        <w:rPr>
          <w:spacing w:val="-12"/>
          <w:vertAlign w:val="baseline"/>
        </w:rPr>
        <w:t> </w:t>
      </w:r>
      <w:r>
        <w:rPr>
          <w:vertAlign w:val="baseline"/>
        </w:rPr>
        <w:t>lemah, 0,15</w:t>
      </w:r>
      <w:r>
        <w:rPr>
          <w:spacing w:val="-10"/>
          <w:vertAlign w:val="baseline"/>
        </w:rPr>
        <w:t> </w:t>
      </w:r>
      <w:r>
        <w:rPr>
          <w:vertAlign w:val="baseline"/>
        </w:rPr>
        <w:t>dapat</w:t>
      </w:r>
      <w:r>
        <w:rPr>
          <w:spacing w:val="-9"/>
          <w:vertAlign w:val="baseline"/>
        </w:rPr>
        <w:t> </w:t>
      </w:r>
      <w:r>
        <w:rPr>
          <w:vertAlign w:val="baseline"/>
        </w:rPr>
        <w:t>diartikan</w:t>
      </w:r>
      <w:r>
        <w:rPr>
          <w:spacing w:val="-10"/>
          <w:vertAlign w:val="baseline"/>
        </w:rPr>
        <w:t> </w:t>
      </w:r>
      <w:r>
        <w:rPr>
          <w:vertAlign w:val="baseline"/>
        </w:rPr>
        <w:t>moderat,</w:t>
      </w:r>
      <w:r>
        <w:rPr>
          <w:spacing w:val="-9"/>
          <w:vertAlign w:val="baseline"/>
        </w:rPr>
        <w:t> </w:t>
      </w:r>
      <w:r>
        <w:rPr>
          <w:vertAlign w:val="baseline"/>
        </w:rPr>
        <w:t>sedangkan</w:t>
      </w:r>
      <w:r>
        <w:rPr>
          <w:spacing w:val="-8"/>
          <w:vertAlign w:val="baseline"/>
        </w:rPr>
        <w:t> </w:t>
      </w:r>
      <w:r>
        <w:rPr>
          <w:vertAlign w:val="baseline"/>
        </w:rPr>
        <w:t>untuk</w:t>
      </w:r>
      <w:r>
        <w:rPr>
          <w:spacing w:val="-9"/>
          <w:vertAlign w:val="baseline"/>
        </w:rPr>
        <w:t> </w:t>
      </w:r>
      <w:r>
        <w:rPr>
          <w:vertAlign w:val="baseline"/>
        </w:rPr>
        <w:t>nilai</w:t>
      </w:r>
      <w:r>
        <w:rPr>
          <w:spacing w:val="-9"/>
          <w:vertAlign w:val="baseline"/>
        </w:rPr>
        <w:t> </w:t>
      </w:r>
      <w:r>
        <w:rPr>
          <w:vertAlign w:val="baseline"/>
        </w:rPr>
        <w:t>0,35</w:t>
      </w:r>
      <w:r>
        <w:rPr>
          <w:spacing w:val="-10"/>
          <w:vertAlign w:val="baseline"/>
        </w:rPr>
        <w:t> </w:t>
      </w:r>
      <w:r>
        <w:rPr>
          <w:vertAlign w:val="baseline"/>
        </w:rPr>
        <w:t>dapat</w:t>
      </w:r>
      <w:r>
        <w:rPr>
          <w:spacing w:val="-9"/>
          <w:vertAlign w:val="baseline"/>
        </w:rPr>
        <w:t> </w:t>
      </w:r>
      <w:r>
        <w:rPr>
          <w:vertAlign w:val="baseline"/>
        </w:rPr>
        <w:t>diartikan</w:t>
      </w:r>
      <w:r>
        <w:rPr>
          <w:spacing w:val="-10"/>
          <w:vertAlign w:val="baseline"/>
        </w:rPr>
        <w:t> </w:t>
      </w:r>
      <w:r>
        <w:rPr>
          <w:vertAlign w:val="baseline"/>
        </w:rPr>
        <w:t>kuat (Ghozali &amp; Latan, 2015:79).</w:t>
      </w:r>
    </w:p>
    <w:p>
      <w:pPr>
        <w:pStyle w:val="BodyText"/>
        <w:spacing w:after="0" w:line="480" w:lineRule="auto"/>
        <w:jc w:val="both"/>
        <w:sectPr>
          <w:headerReference w:type="default" r:id="rId90"/>
          <w:footerReference w:type="default" r:id="rId91"/>
          <w:pgSz w:w="11910" w:h="16840"/>
          <w:pgMar w:header="751" w:footer="0" w:top="1920" w:bottom="280" w:left="1700" w:right="1133"/>
        </w:sectPr>
      </w:pPr>
    </w:p>
    <w:p>
      <w:pPr>
        <w:pStyle w:val="BodyText"/>
        <w:spacing w:before="53"/>
      </w:pPr>
    </w:p>
    <w:p>
      <w:pPr>
        <w:pStyle w:val="ListParagraph"/>
        <w:numPr>
          <w:ilvl w:val="0"/>
          <w:numId w:val="26"/>
        </w:numPr>
        <w:tabs>
          <w:tab w:pos="1276" w:val="left" w:leader="none"/>
        </w:tabs>
        <w:spacing w:line="240" w:lineRule="auto" w:before="0" w:after="0"/>
        <w:ind w:left="1276" w:right="0" w:hanging="360"/>
        <w:jc w:val="left"/>
        <w:rPr>
          <w:i/>
          <w:sz w:val="24"/>
        </w:rPr>
      </w:pPr>
      <w:r>
        <w:rPr>
          <w:i/>
          <w:sz w:val="24"/>
        </w:rPr>
        <w:t>Path</w:t>
      </w:r>
      <w:r>
        <w:rPr>
          <w:i/>
          <w:spacing w:val="-2"/>
          <w:sz w:val="24"/>
        </w:rPr>
        <w:t> Coefficiens</w:t>
      </w:r>
    </w:p>
    <w:p>
      <w:pPr>
        <w:pStyle w:val="BodyText"/>
        <w:rPr>
          <w:i/>
        </w:rPr>
      </w:pPr>
    </w:p>
    <w:p>
      <w:pPr>
        <w:pStyle w:val="BodyText"/>
        <w:spacing w:line="480" w:lineRule="auto"/>
        <w:ind w:left="568" w:right="566" w:firstLine="660"/>
        <w:jc w:val="both"/>
      </w:pPr>
      <w:r>
        <w:rPr>
          <w:i/>
        </w:rPr>
        <w:t>Path Coefficiens </w:t>
      </w:r>
      <w:r>
        <w:rPr/>
        <w:t>adalah suatu nilai yang digunakan untuk menunjukan hubungan</w:t>
      </w:r>
      <w:r>
        <w:rPr>
          <w:spacing w:val="-12"/>
        </w:rPr>
        <w:t> </w:t>
      </w:r>
      <w:r>
        <w:rPr/>
        <w:t>antara</w:t>
      </w:r>
      <w:r>
        <w:rPr>
          <w:spacing w:val="-13"/>
        </w:rPr>
        <w:t> </w:t>
      </w:r>
      <w:r>
        <w:rPr/>
        <w:t>variable,</w:t>
      </w:r>
      <w:r>
        <w:rPr>
          <w:spacing w:val="-12"/>
        </w:rPr>
        <w:t> </w:t>
      </w:r>
      <w:r>
        <w:rPr/>
        <w:t>apakah</w:t>
      </w:r>
      <w:r>
        <w:rPr>
          <w:spacing w:val="-12"/>
        </w:rPr>
        <w:t> </w:t>
      </w:r>
      <w:r>
        <w:rPr/>
        <w:t>hipotesis</w:t>
      </w:r>
      <w:r>
        <w:rPr>
          <w:spacing w:val="-11"/>
        </w:rPr>
        <w:t> </w:t>
      </w:r>
      <w:r>
        <w:rPr/>
        <w:t>memiliki</w:t>
      </w:r>
      <w:r>
        <w:rPr>
          <w:spacing w:val="-8"/>
        </w:rPr>
        <w:t> </w:t>
      </w:r>
      <w:r>
        <w:rPr/>
        <w:t>signifikan</w:t>
      </w:r>
      <w:r>
        <w:rPr>
          <w:spacing w:val="-12"/>
        </w:rPr>
        <w:t> </w:t>
      </w:r>
      <w:r>
        <w:rPr/>
        <w:t>positif</w:t>
      </w:r>
      <w:r>
        <w:rPr>
          <w:spacing w:val="-12"/>
        </w:rPr>
        <w:t> </w:t>
      </w:r>
      <w:r>
        <w:rPr/>
        <w:t>atau</w:t>
      </w:r>
      <w:r>
        <w:rPr>
          <w:spacing w:val="-15"/>
        </w:rPr>
        <w:t> </w:t>
      </w:r>
      <w:r>
        <w:rPr/>
        <w:t>negatif. Nilai</w:t>
      </w:r>
      <w:r>
        <w:rPr>
          <w:spacing w:val="-3"/>
        </w:rPr>
        <w:t> </w:t>
      </w:r>
      <w:r>
        <w:rPr>
          <w:i/>
        </w:rPr>
        <w:t>path</w:t>
      </w:r>
      <w:r>
        <w:rPr>
          <w:i/>
          <w:spacing w:val="-3"/>
        </w:rPr>
        <w:t> </w:t>
      </w:r>
      <w:r>
        <w:rPr>
          <w:i/>
        </w:rPr>
        <w:t>coefficient</w:t>
      </w:r>
      <w:r>
        <w:rPr>
          <w:i/>
          <w:spacing w:val="-2"/>
        </w:rPr>
        <w:t> </w:t>
      </w:r>
      <w:r>
        <w:rPr/>
        <w:t>dilihat</w:t>
      </w:r>
      <w:r>
        <w:rPr>
          <w:spacing w:val="-3"/>
        </w:rPr>
        <w:t> </w:t>
      </w:r>
      <w:r>
        <w:rPr/>
        <w:t>dari</w:t>
      </w:r>
      <w:r>
        <w:rPr>
          <w:spacing w:val="-3"/>
        </w:rPr>
        <w:t> </w:t>
      </w:r>
      <w:r>
        <w:rPr/>
        <w:t>nilai</w:t>
      </w:r>
      <w:r>
        <w:rPr>
          <w:spacing w:val="-3"/>
        </w:rPr>
        <w:t> </w:t>
      </w:r>
      <w:r>
        <w:rPr>
          <w:i/>
        </w:rPr>
        <w:t>t-statistict</w:t>
      </w:r>
      <w:r>
        <w:rPr>
          <w:i/>
          <w:spacing w:val="-2"/>
        </w:rPr>
        <w:t> </w:t>
      </w:r>
      <w:r>
        <w:rPr/>
        <w:t>pada</w:t>
      </w:r>
      <w:r>
        <w:rPr>
          <w:spacing w:val="-4"/>
        </w:rPr>
        <w:t> </w:t>
      </w:r>
      <w:r>
        <w:rPr/>
        <w:t>uji</w:t>
      </w:r>
      <w:r>
        <w:rPr>
          <w:spacing w:val="-3"/>
        </w:rPr>
        <w:t> </w:t>
      </w:r>
      <w:r>
        <w:rPr/>
        <w:t>hipotesis</w:t>
      </w:r>
      <w:r>
        <w:rPr>
          <w:spacing w:val="-3"/>
        </w:rPr>
        <w:t> </w:t>
      </w:r>
      <w:r>
        <w:rPr/>
        <w:t>harus</w:t>
      </w:r>
      <w:r>
        <w:rPr>
          <w:spacing w:val="-3"/>
        </w:rPr>
        <w:t> </w:t>
      </w:r>
      <w:r>
        <w:rPr/>
        <w:t>lebih</w:t>
      </w:r>
      <w:r>
        <w:rPr>
          <w:spacing w:val="-3"/>
        </w:rPr>
        <w:t> </w:t>
      </w:r>
      <w:r>
        <w:rPr/>
        <w:t>dari nilai</w:t>
      </w:r>
      <w:r>
        <w:rPr>
          <w:spacing w:val="-10"/>
        </w:rPr>
        <w:t> </w:t>
      </w:r>
      <w:r>
        <w:rPr/>
        <w:t>1,96</w:t>
      </w:r>
      <w:r>
        <w:rPr>
          <w:spacing w:val="-10"/>
        </w:rPr>
        <w:t> </w:t>
      </w:r>
      <w:r>
        <w:rPr/>
        <w:t>untuk</w:t>
      </w:r>
      <w:r>
        <w:rPr>
          <w:spacing w:val="-10"/>
        </w:rPr>
        <w:t> </w:t>
      </w:r>
      <w:r>
        <w:rPr/>
        <w:t>hipotesis</w:t>
      </w:r>
      <w:r>
        <w:rPr>
          <w:spacing w:val="-10"/>
        </w:rPr>
        <w:t> </w:t>
      </w:r>
      <w:r>
        <w:rPr/>
        <w:t>dua</w:t>
      </w:r>
      <w:r>
        <w:rPr>
          <w:spacing w:val="-11"/>
        </w:rPr>
        <w:t> </w:t>
      </w:r>
      <w:r>
        <w:rPr/>
        <w:t>ekor</w:t>
      </w:r>
      <w:r>
        <w:rPr>
          <w:spacing w:val="-9"/>
        </w:rPr>
        <w:t> </w:t>
      </w:r>
      <w:r>
        <w:rPr/>
        <w:t>(</w:t>
      </w:r>
      <w:r>
        <w:rPr>
          <w:i/>
        </w:rPr>
        <w:t>two</w:t>
      </w:r>
      <w:r>
        <w:rPr>
          <w:i/>
          <w:spacing w:val="-10"/>
        </w:rPr>
        <w:t> </w:t>
      </w:r>
      <w:r>
        <w:rPr>
          <w:i/>
        </w:rPr>
        <w:t>tailed</w:t>
      </w:r>
      <w:r>
        <w:rPr/>
        <w:t>),</w:t>
      </w:r>
      <w:r>
        <w:rPr>
          <w:spacing w:val="-10"/>
        </w:rPr>
        <w:t> </w:t>
      </w:r>
      <w:r>
        <w:rPr/>
        <w:t>dan</w:t>
      </w:r>
      <w:r>
        <w:rPr>
          <w:spacing w:val="-10"/>
        </w:rPr>
        <w:t> </w:t>
      </w:r>
      <w:r>
        <w:rPr/>
        <w:t>diatas</w:t>
      </w:r>
      <w:r>
        <w:rPr>
          <w:spacing w:val="-10"/>
        </w:rPr>
        <w:t> </w:t>
      </w:r>
      <w:r>
        <w:rPr/>
        <w:t>1,64</w:t>
      </w:r>
      <w:r>
        <w:rPr>
          <w:spacing w:val="-10"/>
        </w:rPr>
        <w:t> </w:t>
      </w:r>
      <w:r>
        <w:rPr/>
        <w:t>untuk</w:t>
      </w:r>
      <w:r>
        <w:rPr>
          <w:spacing w:val="-10"/>
        </w:rPr>
        <w:t> </w:t>
      </w:r>
      <w:r>
        <w:rPr/>
        <w:t>hipotesis</w:t>
      </w:r>
      <w:r>
        <w:rPr>
          <w:spacing w:val="-10"/>
        </w:rPr>
        <w:t> </w:t>
      </w:r>
      <w:r>
        <w:rPr/>
        <w:t>satu ekor (</w:t>
      </w:r>
      <w:r>
        <w:rPr>
          <w:i/>
        </w:rPr>
        <w:t>one tailed </w:t>
      </w:r>
      <w:r>
        <w:rPr/>
        <w:t>) menurut Abdilah &amp; Jogiyanto ( 2015:80).</w:t>
      </w:r>
    </w:p>
    <w:p>
      <w:pPr>
        <w:pStyle w:val="Heading2"/>
        <w:numPr>
          <w:ilvl w:val="2"/>
          <w:numId w:val="24"/>
        </w:numPr>
        <w:tabs>
          <w:tab w:pos="1276" w:val="left" w:leader="none"/>
        </w:tabs>
        <w:spacing w:line="240" w:lineRule="auto" w:before="162" w:after="0"/>
        <w:ind w:left="1276" w:right="0" w:hanging="708"/>
        <w:jc w:val="both"/>
      </w:pPr>
      <w:bookmarkStart w:name="_bookmark40" w:id="43"/>
      <w:bookmarkEnd w:id="43"/>
      <w:r>
        <w:rPr>
          <w:b w:val="0"/>
        </w:rPr>
      </w:r>
      <w:r>
        <w:rPr/>
        <w:t>Pengujian</w:t>
      </w:r>
      <w:r>
        <w:rPr>
          <w:spacing w:val="-2"/>
        </w:rPr>
        <w:t> </w:t>
      </w:r>
      <w:r>
        <w:rPr/>
        <w:t>Hipotesis</w:t>
      </w:r>
      <w:r>
        <w:rPr>
          <w:spacing w:val="-2"/>
        </w:rPr>
        <w:t> </w:t>
      </w:r>
      <w:r>
        <w:rPr/>
        <w:t>(Uji</w:t>
      </w:r>
      <w:r>
        <w:rPr>
          <w:spacing w:val="-2"/>
        </w:rPr>
        <w:t> </w:t>
      </w:r>
      <w:r>
        <w:rPr>
          <w:spacing w:val="-5"/>
        </w:rPr>
        <w:t>t)</w:t>
      </w:r>
    </w:p>
    <w:p>
      <w:pPr>
        <w:pStyle w:val="BodyText"/>
        <w:spacing w:line="480" w:lineRule="auto" w:before="276"/>
        <w:ind w:left="426" w:right="564" w:firstLine="849"/>
        <w:jc w:val="both"/>
      </w:pPr>
      <w:r>
        <w:rPr/>
        <w:t>Untuk memastikan apakah faktor independen (Modernisasi sistem perpajakan</w:t>
      </w:r>
      <w:r>
        <w:rPr>
          <w:spacing w:val="-15"/>
        </w:rPr>
        <w:t> </w:t>
      </w:r>
      <w:r>
        <w:rPr>
          <w:i/>
        </w:rPr>
        <w:t>e-filing</w:t>
      </w:r>
      <w:r>
        <w:rPr/>
        <w:t>,</w:t>
      </w:r>
      <w:r>
        <w:rPr>
          <w:spacing w:val="-15"/>
        </w:rPr>
        <w:t> </w:t>
      </w:r>
      <w:r>
        <w:rPr/>
        <w:t>sanksi</w:t>
      </w:r>
      <w:r>
        <w:rPr>
          <w:spacing w:val="-15"/>
        </w:rPr>
        <w:t> </w:t>
      </w:r>
      <w:r>
        <w:rPr/>
        <w:t>pajak,</w:t>
      </w:r>
      <w:r>
        <w:rPr>
          <w:spacing w:val="-15"/>
        </w:rPr>
        <w:t> </w:t>
      </w:r>
      <w:r>
        <w:rPr/>
        <w:t>dan</w:t>
      </w:r>
      <w:r>
        <w:rPr>
          <w:spacing w:val="-15"/>
        </w:rPr>
        <w:t> </w:t>
      </w:r>
      <w:r>
        <w:rPr/>
        <w:t>tingkat</w:t>
      </w:r>
      <w:r>
        <w:rPr>
          <w:spacing w:val="-15"/>
        </w:rPr>
        <w:t> </w:t>
      </w:r>
      <w:r>
        <w:rPr/>
        <w:t>pengetahuan</w:t>
      </w:r>
      <w:r>
        <w:rPr>
          <w:spacing w:val="-15"/>
        </w:rPr>
        <w:t> </w:t>
      </w:r>
      <w:r>
        <w:rPr/>
        <w:t>dalam</w:t>
      </w:r>
      <w:r>
        <w:rPr>
          <w:spacing w:val="-15"/>
        </w:rPr>
        <w:t> </w:t>
      </w:r>
      <w:r>
        <w:rPr/>
        <w:t>penggunan</w:t>
      </w:r>
      <w:r>
        <w:rPr>
          <w:spacing w:val="-15"/>
        </w:rPr>
        <w:t> </w:t>
      </w:r>
      <w:r>
        <w:rPr/>
        <w:t>internet) berpengaruh terhadap variabel dependen (kepatuhan wajib pajak) dalam penelitian ini dilakukan pengujian hipotesis. Pengujian hipotesis termasuk dalam </w:t>
      </w:r>
      <w:r>
        <w:rPr>
          <w:i/>
        </w:rPr>
        <w:t>model structural</w:t>
      </w:r>
      <w:r>
        <w:rPr>
          <w:i/>
          <w:spacing w:val="-9"/>
        </w:rPr>
        <w:t> </w:t>
      </w:r>
      <w:r>
        <w:rPr/>
        <w:t>dengan</w:t>
      </w:r>
      <w:r>
        <w:rPr>
          <w:spacing w:val="-11"/>
        </w:rPr>
        <w:t> </w:t>
      </w:r>
      <w:r>
        <w:rPr/>
        <w:t>membandingkan</w:t>
      </w:r>
      <w:r>
        <w:rPr>
          <w:spacing w:val="-11"/>
        </w:rPr>
        <w:t> </w:t>
      </w:r>
      <w:r>
        <w:rPr/>
        <w:t>antara</w:t>
      </w:r>
      <w:r>
        <w:rPr>
          <w:spacing w:val="-10"/>
        </w:rPr>
        <w:t> </w:t>
      </w:r>
      <w:r>
        <w:rPr>
          <w:i/>
        </w:rPr>
        <w:t>probability</w:t>
      </w:r>
      <w:r>
        <w:rPr>
          <w:i/>
          <w:spacing w:val="-12"/>
        </w:rPr>
        <w:t> </w:t>
      </w:r>
      <w:r>
        <w:rPr>
          <w:i/>
        </w:rPr>
        <w:t>value</w:t>
      </w:r>
      <w:r>
        <w:rPr>
          <w:i/>
          <w:spacing w:val="-10"/>
        </w:rPr>
        <w:t> </w:t>
      </w:r>
      <w:r>
        <w:rPr/>
        <w:t>(</w:t>
      </w:r>
      <w:r>
        <w:rPr>
          <w:i/>
        </w:rPr>
        <w:t>p-value</w:t>
      </w:r>
      <w:r>
        <w:rPr/>
        <w:t>)</w:t>
      </w:r>
      <w:r>
        <w:rPr>
          <w:spacing w:val="-11"/>
        </w:rPr>
        <w:t> </w:t>
      </w:r>
      <w:r>
        <w:rPr/>
        <w:t>dengan</w:t>
      </w:r>
      <w:r>
        <w:rPr>
          <w:spacing w:val="-11"/>
        </w:rPr>
        <w:t> </w:t>
      </w:r>
      <w:r>
        <w:rPr/>
        <w:t>tingkat signifikansi (α) yaitu 0,05. Uji ini bertujuan untuk mengevaluasi keberpengaruhan antara variabel dalam model. Jika </w:t>
      </w:r>
      <w:r>
        <w:rPr>
          <w:i/>
        </w:rPr>
        <w:t>p-value </w:t>
      </w:r>
      <w:r>
        <w:rPr/>
        <w:t>lebih besar dari 0,05 maka (H0) diterima dengan kata lain (Ha) ditolak, yang menunjukkan tidak adanya pengaruh signifikan antara</w:t>
      </w:r>
      <w:r>
        <w:rPr>
          <w:spacing w:val="-11"/>
        </w:rPr>
        <w:t> </w:t>
      </w:r>
      <w:r>
        <w:rPr/>
        <w:t>variabel</w:t>
      </w:r>
      <w:r>
        <w:rPr>
          <w:spacing w:val="-9"/>
        </w:rPr>
        <w:t> </w:t>
      </w:r>
      <w:r>
        <w:rPr/>
        <w:t>yang</w:t>
      </w:r>
      <w:r>
        <w:rPr>
          <w:spacing w:val="-10"/>
        </w:rPr>
        <w:t> </w:t>
      </w:r>
      <w:r>
        <w:rPr/>
        <w:t>diuji</w:t>
      </w:r>
      <w:r>
        <w:rPr>
          <w:spacing w:val="-9"/>
        </w:rPr>
        <w:t> </w:t>
      </w:r>
      <w:r>
        <w:rPr/>
        <w:t>dan</w:t>
      </w:r>
      <w:r>
        <w:rPr>
          <w:spacing w:val="-10"/>
        </w:rPr>
        <w:t> </w:t>
      </w:r>
      <w:r>
        <w:rPr/>
        <w:t>jika</w:t>
      </w:r>
      <w:r>
        <w:rPr>
          <w:spacing w:val="-8"/>
        </w:rPr>
        <w:t> </w:t>
      </w:r>
      <w:r>
        <w:rPr>
          <w:i/>
        </w:rPr>
        <w:t>p-value</w:t>
      </w:r>
      <w:r>
        <w:rPr>
          <w:i/>
          <w:spacing w:val="-8"/>
        </w:rPr>
        <w:t> </w:t>
      </w:r>
      <w:r>
        <w:rPr/>
        <w:t>lebih</w:t>
      </w:r>
      <w:r>
        <w:rPr>
          <w:spacing w:val="-10"/>
        </w:rPr>
        <w:t> </w:t>
      </w:r>
      <w:r>
        <w:rPr/>
        <w:t>kecil</w:t>
      </w:r>
      <w:r>
        <w:rPr>
          <w:spacing w:val="-9"/>
        </w:rPr>
        <w:t> </w:t>
      </w:r>
      <w:r>
        <w:rPr/>
        <w:t>0,05</w:t>
      </w:r>
      <w:r>
        <w:rPr>
          <w:spacing w:val="-10"/>
        </w:rPr>
        <w:t> </w:t>
      </w:r>
      <w:r>
        <w:rPr/>
        <w:t>maka</w:t>
      </w:r>
      <w:r>
        <w:rPr>
          <w:spacing w:val="-11"/>
        </w:rPr>
        <w:t> </w:t>
      </w:r>
      <w:r>
        <w:rPr/>
        <w:t>(H0)</w:t>
      </w:r>
      <w:r>
        <w:rPr>
          <w:spacing w:val="-10"/>
        </w:rPr>
        <w:t> </w:t>
      </w:r>
      <w:r>
        <w:rPr/>
        <w:t>ditolak</w:t>
      </w:r>
      <w:r>
        <w:rPr>
          <w:spacing w:val="-10"/>
        </w:rPr>
        <w:t> </w:t>
      </w:r>
      <w:r>
        <w:rPr/>
        <w:t>dengan kata lain (Ha) diterima, yang menunjukkan adanya pengaruh signifikan antara variabel yang diuji.</w:t>
      </w:r>
    </w:p>
    <w:p>
      <w:pPr>
        <w:pStyle w:val="BodyText"/>
        <w:spacing w:line="480" w:lineRule="auto"/>
        <w:ind w:left="568" w:right="569" w:firstLine="1543"/>
        <w:jc w:val="both"/>
      </w:pPr>
      <w:r>
        <w:rPr/>
        <w:t>Uji</w:t>
      </w:r>
      <w:r>
        <w:rPr>
          <w:spacing w:val="-13"/>
        </w:rPr>
        <w:t> </w:t>
      </w:r>
      <w:r>
        <w:rPr/>
        <w:t>arah</w:t>
      </w:r>
      <w:r>
        <w:rPr>
          <w:spacing w:val="-14"/>
        </w:rPr>
        <w:t> </w:t>
      </w:r>
      <w:r>
        <w:rPr/>
        <w:t>pengaruh</w:t>
      </w:r>
      <w:r>
        <w:rPr>
          <w:spacing w:val="-14"/>
        </w:rPr>
        <w:t> </w:t>
      </w:r>
      <w:r>
        <w:rPr/>
        <w:t>dilakukan</w:t>
      </w:r>
      <w:r>
        <w:rPr>
          <w:spacing w:val="-14"/>
        </w:rPr>
        <w:t> </w:t>
      </w:r>
      <w:r>
        <w:rPr/>
        <w:t>dengan</w:t>
      </w:r>
      <w:r>
        <w:rPr>
          <w:spacing w:val="-14"/>
        </w:rPr>
        <w:t> </w:t>
      </w:r>
      <w:r>
        <w:rPr/>
        <w:t>membandingkan</w:t>
      </w:r>
      <w:r>
        <w:rPr>
          <w:spacing w:val="-14"/>
        </w:rPr>
        <w:t> </w:t>
      </w:r>
      <w:r>
        <w:rPr/>
        <w:t>nilai</w:t>
      </w:r>
      <w:r>
        <w:rPr>
          <w:spacing w:val="-11"/>
        </w:rPr>
        <w:t> </w:t>
      </w:r>
      <w:r>
        <w:rPr/>
        <w:t>original sample (o) terhadap nol (0). Pendekatan ini digunakan untuk menentukan apakah pengaruh</w:t>
      </w:r>
      <w:r>
        <w:rPr>
          <w:spacing w:val="-10"/>
        </w:rPr>
        <w:t> </w:t>
      </w:r>
      <w:r>
        <w:rPr/>
        <w:t>yang</w:t>
      </w:r>
      <w:r>
        <w:rPr>
          <w:spacing w:val="-9"/>
        </w:rPr>
        <w:t> </w:t>
      </w:r>
      <w:r>
        <w:rPr/>
        <w:t>diamati</w:t>
      </w:r>
      <w:r>
        <w:rPr>
          <w:spacing w:val="-9"/>
        </w:rPr>
        <w:t> </w:t>
      </w:r>
      <w:r>
        <w:rPr/>
        <w:t>bersifat</w:t>
      </w:r>
      <w:r>
        <w:rPr>
          <w:spacing w:val="-9"/>
        </w:rPr>
        <w:t> </w:t>
      </w:r>
      <w:r>
        <w:rPr/>
        <w:t>positif</w:t>
      </w:r>
      <w:r>
        <w:rPr>
          <w:spacing w:val="-10"/>
        </w:rPr>
        <w:t> </w:t>
      </w:r>
      <w:r>
        <w:rPr/>
        <w:t>atau</w:t>
      </w:r>
      <w:r>
        <w:rPr>
          <w:spacing w:val="-10"/>
        </w:rPr>
        <w:t> </w:t>
      </w:r>
      <w:r>
        <w:rPr/>
        <w:t>negatif.</w:t>
      </w:r>
      <w:r>
        <w:rPr>
          <w:spacing w:val="-9"/>
        </w:rPr>
        <w:t> </w:t>
      </w:r>
      <w:r>
        <w:rPr/>
        <w:t>Jika</w:t>
      </w:r>
      <w:r>
        <w:rPr>
          <w:spacing w:val="-10"/>
        </w:rPr>
        <w:t> </w:t>
      </w:r>
      <w:r>
        <w:rPr/>
        <w:t>original</w:t>
      </w:r>
      <w:r>
        <w:rPr>
          <w:spacing w:val="-9"/>
        </w:rPr>
        <w:t> </w:t>
      </w:r>
      <w:r>
        <w:rPr/>
        <w:t>sample</w:t>
      </w:r>
      <w:r>
        <w:rPr>
          <w:spacing w:val="-10"/>
        </w:rPr>
        <w:t> </w:t>
      </w:r>
      <w:r>
        <w:rPr/>
        <w:t>lebih</w:t>
      </w:r>
      <w:r>
        <w:rPr>
          <w:spacing w:val="-9"/>
        </w:rPr>
        <w:t> </w:t>
      </w:r>
      <w:r>
        <w:rPr/>
        <w:t>besar dari 0 maka pengaruhnya bersifat positif namun sebaliknya jika original sample lebih kecil dari 0 maka pengaruhnya bersifat negatif.</w:t>
      </w:r>
    </w:p>
    <w:p>
      <w:pPr>
        <w:pStyle w:val="BodyText"/>
        <w:spacing w:after="0" w:line="480" w:lineRule="auto"/>
        <w:jc w:val="both"/>
        <w:sectPr>
          <w:headerReference w:type="default" r:id="rId92"/>
          <w:footerReference w:type="default" r:id="rId93"/>
          <w:pgSz w:w="11910" w:h="16840"/>
          <w:pgMar w:header="751" w:footer="0" w:top="1920" w:bottom="280" w:left="1700" w:right="1133"/>
        </w:sectPr>
      </w:pPr>
    </w:p>
    <w:p>
      <w:pPr>
        <w:pStyle w:val="BodyText"/>
        <w:spacing w:before="53"/>
      </w:pPr>
    </w:p>
    <w:p>
      <w:pPr>
        <w:pStyle w:val="Heading1"/>
        <w:ind w:left="555"/>
      </w:pPr>
      <w:bookmarkStart w:name="_bookmark41" w:id="44"/>
      <w:bookmarkEnd w:id="44"/>
      <w:r>
        <w:rPr>
          <w:b w:val="0"/>
        </w:rPr>
      </w:r>
      <w:r>
        <w:rPr/>
        <w:t>BAB </w:t>
      </w:r>
      <w:r>
        <w:rPr>
          <w:spacing w:val="-5"/>
        </w:rPr>
        <w:t>IV</w:t>
      </w:r>
    </w:p>
    <w:p>
      <w:pPr>
        <w:pStyle w:val="BodyText"/>
        <w:rPr>
          <w:b/>
        </w:rPr>
      </w:pPr>
    </w:p>
    <w:p>
      <w:pPr>
        <w:spacing w:before="0"/>
        <w:ind w:left="559" w:right="0" w:firstLine="0"/>
        <w:jc w:val="center"/>
        <w:rPr>
          <w:b/>
          <w:sz w:val="24"/>
        </w:rPr>
      </w:pPr>
      <w:bookmarkStart w:name="_bookmark42" w:id="45"/>
      <w:bookmarkEnd w:id="45"/>
      <w:r>
        <w:rPr/>
      </w:r>
      <w:r>
        <w:rPr>
          <w:b/>
          <w:sz w:val="24"/>
        </w:rPr>
        <w:t>HASIL</w:t>
      </w:r>
      <w:r>
        <w:rPr>
          <w:b/>
          <w:spacing w:val="-1"/>
          <w:sz w:val="24"/>
        </w:rPr>
        <w:t> </w:t>
      </w:r>
      <w:r>
        <w:rPr>
          <w:b/>
          <w:sz w:val="24"/>
        </w:rPr>
        <w:t>DAN </w:t>
      </w:r>
      <w:r>
        <w:rPr>
          <w:b/>
          <w:spacing w:val="-2"/>
          <w:sz w:val="24"/>
        </w:rPr>
        <w:t>PEMBAHASAN</w:t>
      </w:r>
    </w:p>
    <w:p>
      <w:pPr>
        <w:pStyle w:val="BodyText"/>
        <w:spacing w:before="41"/>
        <w:rPr>
          <w:b/>
        </w:rPr>
      </w:pPr>
    </w:p>
    <w:p>
      <w:pPr>
        <w:pStyle w:val="Heading2"/>
        <w:numPr>
          <w:ilvl w:val="1"/>
          <w:numId w:val="27"/>
        </w:numPr>
        <w:tabs>
          <w:tab w:pos="1348" w:val="left" w:leader="none"/>
        </w:tabs>
        <w:spacing w:line="240" w:lineRule="auto" w:before="0" w:after="0"/>
        <w:ind w:left="1348" w:right="0" w:hanging="780"/>
        <w:jc w:val="left"/>
      </w:pPr>
      <w:bookmarkStart w:name="_bookmark43" w:id="46"/>
      <w:bookmarkEnd w:id="46"/>
      <w:r>
        <w:rPr/>
        <w:t>Hasil</w:t>
      </w:r>
      <w:r>
        <w:rPr>
          <w:spacing w:val="-2"/>
        </w:rPr>
        <w:t> </w:t>
      </w:r>
      <w:r>
        <w:rPr/>
        <w:t>Penyebaran</w:t>
      </w:r>
      <w:r>
        <w:rPr>
          <w:spacing w:val="-3"/>
        </w:rPr>
        <w:t> </w:t>
      </w:r>
      <w:r>
        <w:rPr>
          <w:spacing w:val="-2"/>
        </w:rPr>
        <w:t>Kuesioner</w:t>
      </w:r>
    </w:p>
    <w:p>
      <w:pPr>
        <w:pStyle w:val="BodyText"/>
        <w:rPr>
          <w:b/>
        </w:rPr>
      </w:pPr>
    </w:p>
    <w:p>
      <w:pPr>
        <w:pStyle w:val="BodyText"/>
        <w:spacing w:line="480" w:lineRule="auto"/>
        <w:ind w:left="568" w:right="563" w:firstLine="777"/>
        <w:jc w:val="both"/>
      </w:pPr>
      <w:r>
        <w:rPr/>
        <w:t>Penyebaran kuesioner dalam penelitian ini dilakukan kepada 1.031 responden yang merupakan wajib pajak orang pribadi terdaftar pada KPP Pratama Samarinda. Seluruh kuesioner yang disebarkan berhasil dikembalikan sehingga tingkat</w:t>
      </w:r>
      <w:r>
        <w:rPr>
          <w:spacing w:val="-9"/>
        </w:rPr>
        <w:t> </w:t>
      </w:r>
      <w:r>
        <w:rPr/>
        <w:t>pengembalian</w:t>
      </w:r>
      <w:r>
        <w:rPr>
          <w:spacing w:val="-10"/>
        </w:rPr>
        <w:t> </w:t>
      </w:r>
      <w:r>
        <w:rPr/>
        <w:t>(response</w:t>
      </w:r>
      <w:r>
        <w:rPr>
          <w:spacing w:val="-10"/>
        </w:rPr>
        <w:t> </w:t>
      </w:r>
      <w:r>
        <w:rPr/>
        <w:t>rate)</w:t>
      </w:r>
      <w:r>
        <w:rPr>
          <w:spacing w:val="-8"/>
        </w:rPr>
        <w:t> </w:t>
      </w:r>
      <w:r>
        <w:rPr/>
        <w:t>mencapai</w:t>
      </w:r>
      <w:r>
        <w:rPr>
          <w:spacing w:val="-9"/>
        </w:rPr>
        <w:t> </w:t>
      </w:r>
      <w:r>
        <w:rPr/>
        <w:t>100%.</w:t>
      </w:r>
      <w:r>
        <w:rPr>
          <w:spacing w:val="-9"/>
        </w:rPr>
        <w:t> </w:t>
      </w:r>
      <w:r>
        <w:rPr/>
        <w:t>Namun,</w:t>
      </w:r>
      <w:r>
        <w:rPr>
          <w:spacing w:val="-9"/>
        </w:rPr>
        <w:t> </w:t>
      </w:r>
      <w:r>
        <w:rPr/>
        <w:t>terdapat</w:t>
      </w:r>
      <w:r>
        <w:rPr>
          <w:spacing w:val="80"/>
        </w:rPr>
        <w:t> </w:t>
      </w:r>
      <w:r>
        <w:rPr/>
        <w:t>kuesioner yang tidak dapat diolah karena tidak lengkap atau tidak memenuhi syarat, yaitu terdapat</w:t>
      </w:r>
      <w:r>
        <w:rPr>
          <w:spacing w:val="-15"/>
        </w:rPr>
        <w:t> </w:t>
      </w:r>
      <w:r>
        <w:rPr/>
        <w:t>18</w:t>
      </w:r>
      <w:r>
        <w:rPr>
          <w:spacing w:val="-15"/>
        </w:rPr>
        <w:t> </w:t>
      </w:r>
      <w:r>
        <w:rPr/>
        <w:t>responden</w:t>
      </w:r>
      <w:r>
        <w:rPr>
          <w:spacing w:val="-15"/>
        </w:rPr>
        <w:t> </w:t>
      </w:r>
      <w:r>
        <w:rPr/>
        <w:t>yang</w:t>
      </w:r>
      <w:r>
        <w:rPr>
          <w:spacing w:val="-15"/>
        </w:rPr>
        <w:t> </w:t>
      </w:r>
      <w:r>
        <w:rPr/>
        <w:t>tidak</w:t>
      </w:r>
      <w:r>
        <w:rPr>
          <w:spacing w:val="-15"/>
        </w:rPr>
        <w:t> </w:t>
      </w:r>
      <w:r>
        <w:rPr/>
        <w:t>memiliki</w:t>
      </w:r>
      <w:r>
        <w:rPr>
          <w:spacing w:val="-15"/>
        </w:rPr>
        <w:t> </w:t>
      </w:r>
      <w:r>
        <w:rPr/>
        <w:t>NPWP,</w:t>
      </w:r>
      <w:r>
        <w:rPr>
          <w:spacing w:val="-15"/>
        </w:rPr>
        <w:t> </w:t>
      </w:r>
      <w:r>
        <w:rPr/>
        <w:t>sehingga</w:t>
      </w:r>
      <w:r>
        <w:rPr>
          <w:spacing w:val="-15"/>
        </w:rPr>
        <w:t> </w:t>
      </w:r>
      <w:r>
        <w:rPr/>
        <w:t>jumlah</w:t>
      </w:r>
      <w:r>
        <w:rPr>
          <w:spacing w:val="-15"/>
        </w:rPr>
        <w:t> </w:t>
      </w:r>
      <w:r>
        <w:rPr/>
        <w:t>kuesioner</w:t>
      </w:r>
      <w:r>
        <w:rPr>
          <w:spacing w:val="-15"/>
        </w:rPr>
        <w:t> </w:t>
      </w:r>
      <w:r>
        <w:rPr/>
        <w:t>yang dapat digunakan dalam pengelolan data adalah 1.013 Dengan demikian hasil yang diperoleh diharapkan mampu menggambarkan kondisi responden secara </w:t>
      </w:r>
      <w:r>
        <w:rPr>
          <w:spacing w:val="-2"/>
        </w:rPr>
        <w:t>menyeluruh.</w:t>
      </w:r>
    </w:p>
    <w:p>
      <w:pPr>
        <w:spacing w:before="1" w:after="20"/>
        <w:ind w:left="568" w:right="0" w:firstLine="0"/>
        <w:jc w:val="left"/>
        <w:rPr>
          <w:b/>
          <w:sz w:val="22"/>
        </w:rPr>
      </w:pPr>
      <w:r>
        <w:rPr>
          <w:b/>
          <w:sz w:val="22"/>
        </w:rPr>
        <w:t>Tabel</w:t>
      </w:r>
      <w:r>
        <w:rPr>
          <w:b/>
          <w:spacing w:val="-2"/>
          <w:sz w:val="22"/>
        </w:rPr>
        <w:t> </w:t>
      </w:r>
      <w:r>
        <w:rPr>
          <w:b/>
          <w:sz w:val="22"/>
        </w:rPr>
        <w:t>4.1</w:t>
      </w:r>
      <w:r>
        <w:rPr>
          <w:b/>
          <w:spacing w:val="-2"/>
          <w:sz w:val="22"/>
        </w:rPr>
        <w:t> </w:t>
      </w:r>
      <w:r>
        <w:rPr>
          <w:b/>
          <w:sz w:val="22"/>
        </w:rPr>
        <w:t>Data</w:t>
      </w:r>
      <w:r>
        <w:rPr>
          <w:b/>
          <w:spacing w:val="-1"/>
          <w:sz w:val="22"/>
        </w:rPr>
        <w:t> </w:t>
      </w:r>
      <w:r>
        <w:rPr>
          <w:b/>
          <w:spacing w:val="-2"/>
          <w:sz w:val="22"/>
        </w:rPr>
        <w:t>Penelitian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3"/>
        <w:gridCol w:w="1133"/>
      </w:tblGrid>
      <w:tr>
        <w:trPr>
          <w:trHeight w:val="230" w:hRule="atLeast"/>
        </w:trPr>
        <w:tc>
          <w:tcPr>
            <w:tcW w:w="4103" w:type="dxa"/>
          </w:tcPr>
          <w:p>
            <w:pPr>
              <w:pStyle w:val="TableParagraph"/>
              <w:spacing w:line="210" w:lineRule="exact"/>
              <w:ind w:left="10"/>
              <w:jc w:val="center"/>
              <w:rPr>
                <w:b/>
                <w:sz w:val="20"/>
              </w:rPr>
            </w:pPr>
            <w:r>
              <w:rPr>
                <w:b/>
                <w:spacing w:val="-2"/>
                <w:sz w:val="20"/>
              </w:rPr>
              <w:t>Keterangan</w:t>
            </w:r>
          </w:p>
        </w:tc>
        <w:tc>
          <w:tcPr>
            <w:tcW w:w="1133" w:type="dxa"/>
          </w:tcPr>
          <w:p>
            <w:pPr>
              <w:pStyle w:val="TableParagraph"/>
              <w:spacing w:line="210" w:lineRule="exact"/>
              <w:ind w:left="11" w:right="5"/>
              <w:jc w:val="center"/>
              <w:rPr>
                <w:b/>
                <w:sz w:val="20"/>
              </w:rPr>
            </w:pPr>
            <w:r>
              <w:rPr>
                <w:b/>
                <w:spacing w:val="-2"/>
                <w:sz w:val="20"/>
              </w:rPr>
              <w:t>Jumlah</w:t>
            </w:r>
          </w:p>
        </w:tc>
      </w:tr>
      <w:tr>
        <w:trPr>
          <w:trHeight w:val="230" w:hRule="atLeast"/>
        </w:trPr>
        <w:tc>
          <w:tcPr>
            <w:tcW w:w="4103" w:type="dxa"/>
          </w:tcPr>
          <w:p>
            <w:pPr>
              <w:pStyle w:val="TableParagraph"/>
              <w:spacing w:line="210" w:lineRule="exact"/>
              <w:ind w:left="107"/>
              <w:rPr>
                <w:sz w:val="20"/>
              </w:rPr>
            </w:pPr>
            <w:r>
              <w:rPr>
                <w:sz w:val="20"/>
              </w:rPr>
              <w:t>Kuesioner</w:t>
            </w:r>
            <w:r>
              <w:rPr>
                <w:spacing w:val="-4"/>
                <w:sz w:val="20"/>
              </w:rPr>
              <w:t> </w:t>
            </w:r>
            <w:r>
              <w:rPr>
                <w:sz w:val="20"/>
              </w:rPr>
              <w:t>yang</w:t>
            </w:r>
            <w:r>
              <w:rPr>
                <w:spacing w:val="-4"/>
                <w:sz w:val="20"/>
              </w:rPr>
              <w:t> </w:t>
            </w:r>
            <w:r>
              <w:rPr>
                <w:spacing w:val="-2"/>
                <w:sz w:val="20"/>
              </w:rPr>
              <w:t>disebar</w:t>
            </w:r>
          </w:p>
        </w:tc>
        <w:tc>
          <w:tcPr>
            <w:tcW w:w="1133" w:type="dxa"/>
          </w:tcPr>
          <w:p>
            <w:pPr>
              <w:pStyle w:val="TableParagraph"/>
              <w:spacing w:line="210" w:lineRule="exact"/>
              <w:ind w:left="11" w:right="3"/>
              <w:jc w:val="center"/>
              <w:rPr>
                <w:sz w:val="20"/>
              </w:rPr>
            </w:pPr>
            <w:r>
              <w:rPr>
                <w:spacing w:val="-2"/>
                <w:sz w:val="20"/>
              </w:rPr>
              <w:t>1.031</w:t>
            </w:r>
          </w:p>
        </w:tc>
      </w:tr>
      <w:tr>
        <w:trPr>
          <w:trHeight w:val="230" w:hRule="atLeast"/>
        </w:trPr>
        <w:tc>
          <w:tcPr>
            <w:tcW w:w="4103" w:type="dxa"/>
          </w:tcPr>
          <w:p>
            <w:pPr>
              <w:pStyle w:val="TableParagraph"/>
              <w:spacing w:line="210" w:lineRule="exact"/>
              <w:ind w:left="107"/>
              <w:rPr>
                <w:sz w:val="20"/>
              </w:rPr>
            </w:pPr>
            <w:r>
              <w:rPr>
                <w:sz w:val="20"/>
              </w:rPr>
              <w:t>Kuesioner</w:t>
            </w:r>
            <w:r>
              <w:rPr>
                <w:spacing w:val="-4"/>
                <w:sz w:val="20"/>
              </w:rPr>
              <w:t> </w:t>
            </w:r>
            <w:r>
              <w:rPr>
                <w:sz w:val="20"/>
              </w:rPr>
              <w:t>yang</w:t>
            </w:r>
            <w:r>
              <w:rPr>
                <w:spacing w:val="-4"/>
                <w:sz w:val="20"/>
              </w:rPr>
              <w:t> </w:t>
            </w:r>
            <w:r>
              <w:rPr>
                <w:sz w:val="20"/>
              </w:rPr>
              <w:t>tidak</w:t>
            </w:r>
            <w:r>
              <w:rPr>
                <w:spacing w:val="-6"/>
                <w:sz w:val="20"/>
              </w:rPr>
              <w:t> </w:t>
            </w:r>
            <w:r>
              <w:rPr>
                <w:spacing w:val="-2"/>
                <w:sz w:val="20"/>
              </w:rPr>
              <w:t>kembali</w:t>
            </w:r>
          </w:p>
        </w:tc>
        <w:tc>
          <w:tcPr>
            <w:tcW w:w="1133" w:type="dxa"/>
          </w:tcPr>
          <w:p>
            <w:pPr>
              <w:pStyle w:val="TableParagraph"/>
              <w:spacing w:line="210" w:lineRule="exact"/>
              <w:ind w:left="11" w:right="4"/>
              <w:jc w:val="center"/>
              <w:rPr>
                <w:sz w:val="20"/>
              </w:rPr>
            </w:pPr>
            <w:r>
              <w:rPr>
                <w:spacing w:val="-10"/>
                <w:sz w:val="20"/>
              </w:rPr>
              <w:t>0</w:t>
            </w:r>
          </w:p>
        </w:tc>
      </w:tr>
      <w:tr>
        <w:trPr>
          <w:trHeight w:val="230" w:hRule="atLeast"/>
        </w:trPr>
        <w:tc>
          <w:tcPr>
            <w:tcW w:w="4103" w:type="dxa"/>
          </w:tcPr>
          <w:p>
            <w:pPr>
              <w:pStyle w:val="TableParagraph"/>
              <w:spacing w:line="210" w:lineRule="exact"/>
              <w:ind w:left="107"/>
              <w:rPr>
                <w:sz w:val="20"/>
              </w:rPr>
            </w:pPr>
            <w:r>
              <w:rPr>
                <w:sz w:val="20"/>
              </w:rPr>
              <w:t>Kuesioner</w:t>
            </w:r>
            <w:r>
              <w:rPr>
                <w:spacing w:val="-4"/>
                <w:sz w:val="20"/>
              </w:rPr>
              <w:t> </w:t>
            </w:r>
            <w:r>
              <w:rPr>
                <w:sz w:val="20"/>
              </w:rPr>
              <w:t>yang</w:t>
            </w:r>
            <w:r>
              <w:rPr>
                <w:spacing w:val="-3"/>
                <w:sz w:val="20"/>
              </w:rPr>
              <w:t> </w:t>
            </w:r>
            <w:r>
              <w:rPr>
                <w:sz w:val="20"/>
              </w:rPr>
              <w:t>tidak</w:t>
            </w:r>
            <w:r>
              <w:rPr>
                <w:spacing w:val="-6"/>
                <w:sz w:val="20"/>
              </w:rPr>
              <w:t> </w:t>
            </w:r>
            <w:r>
              <w:rPr>
                <w:sz w:val="20"/>
              </w:rPr>
              <w:t>bisa</w:t>
            </w:r>
            <w:r>
              <w:rPr>
                <w:spacing w:val="-4"/>
                <w:sz w:val="20"/>
              </w:rPr>
              <w:t> </w:t>
            </w:r>
            <w:r>
              <w:rPr>
                <w:spacing w:val="-2"/>
                <w:sz w:val="20"/>
              </w:rPr>
              <w:t>diolah</w:t>
            </w:r>
          </w:p>
        </w:tc>
        <w:tc>
          <w:tcPr>
            <w:tcW w:w="1133" w:type="dxa"/>
          </w:tcPr>
          <w:p>
            <w:pPr>
              <w:pStyle w:val="TableParagraph"/>
              <w:spacing w:line="210" w:lineRule="exact"/>
              <w:ind w:left="11" w:right="4"/>
              <w:jc w:val="center"/>
              <w:rPr>
                <w:sz w:val="20"/>
              </w:rPr>
            </w:pPr>
            <w:r>
              <w:rPr>
                <w:spacing w:val="-5"/>
                <w:sz w:val="20"/>
              </w:rPr>
              <w:t>18</w:t>
            </w:r>
          </w:p>
        </w:tc>
      </w:tr>
      <w:tr>
        <w:trPr>
          <w:trHeight w:val="230" w:hRule="atLeast"/>
        </w:trPr>
        <w:tc>
          <w:tcPr>
            <w:tcW w:w="4103" w:type="dxa"/>
          </w:tcPr>
          <w:p>
            <w:pPr>
              <w:pStyle w:val="TableParagraph"/>
              <w:spacing w:line="210" w:lineRule="exact"/>
              <w:ind w:left="107"/>
              <w:rPr>
                <w:sz w:val="20"/>
              </w:rPr>
            </w:pPr>
            <w:r>
              <w:rPr>
                <w:sz w:val="20"/>
              </w:rPr>
              <w:t>Kuesioner</w:t>
            </w:r>
            <w:r>
              <w:rPr>
                <w:spacing w:val="-4"/>
                <w:sz w:val="20"/>
              </w:rPr>
              <w:t> </w:t>
            </w:r>
            <w:r>
              <w:rPr>
                <w:sz w:val="20"/>
              </w:rPr>
              <w:t>yang</w:t>
            </w:r>
            <w:r>
              <w:rPr>
                <w:spacing w:val="-3"/>
                <w:sz w:val="20"/>
              </w:rPr>
              <w:t> </w:t>
            </w:r>
            <w:r>
              <w:rPr>
                <w:sz w:val="20"/>
              </w:rPr>
              <w:t>bisa</w:t>
            </w:r>
            <w:r>
              <w:rPr>
                <w:spacing w:val="-5"/>
                <w:sz w:val="20"/>
              </w:rPr>
              <w:t> </w:t>
            </w:r>
            <w:r>
              <w:rPr>
                <w:spacing w:val="-2"/>
                <w:sz w:val="20"/>
              </w:rPr>
              <w:t>diolah</w:t>
            </w:r>
          </w:p>
        </w:tc>
        <w:tc>
          <w:tcPr>
            <w:tcW w:w="1133" w:type="dxa"/>
          </w:tcPr>
          <w:p>
            <w:pPr>
              <w:pStyle w:val="TableParagraph"/>
              <w:spacing w:line="210" w:lineRule="exact"/>
              <w:ind w:left="11"/>
              <w:jc w:val="center"/>
              <w:rPr>
                <w:sz w:val="20"/>
              </w:rPr>
            </w:pPr>
            <w:r>
              <w:rPr>
                <w:spacing w:val="-2"/>
                <w:sz w:val="20"/>
              </w:rPr>
              <w:t>1.013</w:t>
            </w:r>
          </w:p>
        </w:tc>
      </w:tr>
    </w:tbl>
    <w:p>
      <w:pPr>
        <w:spacing w:before="0"/>
        <w:ind w:left="568" w:right="0" w:firstLine="0"/>
        <w:jc w:val="left"/>
        <w:rPr>
          <w:i/>
          <w:sz w:val="22"/>
        </w:rPr>
      </w:pPr>
      <w:r>
        <w:rPr>
          <w:i/>
          <w:sz w:val="22"/>
        </w:rPr>
        <w:t>Sumber</w:t>
      </w:r>
      <w:r>
        <w:rPr>
          <w:i/>
          <w:spacing w:val="-5"/>
          <w:sz w:val="22"/>
        </w:rPr>
        <w:t> </w:t>
      </w:r>
      <w:r>
        <w:rPr>
          <w:i/>
          <w:sz w:val="22"/>
        </w:rPr>
        <w:t>:</w:t>
      </w:r>
      <w:r>
        <w:rPr>
          <w:i/>
          <w:spacing w:val="-5"/>
          <w:sz w:val="22"/>
        </w:rPr>
        <w:t> </w:t>
      </w:r>
      <w:r>
        <w:rPr>
          <w:i/>
          <w:sz w:val="22"/>
        </w:rPr>
        <w:t>Data</w:t>
      </w:r>
      <w:r>
        <w:rPr>
          <w:i/>
          <w:spacing w:val="-3"/>
          <w:sz w:val="22"/>
        </w:rPr>
        <w:t> </w:t>
      </w:r>
      <w:r>
        <w:rPr>
          <w:i/>
          <w:sz w:val="22"/>
        </w:rPr>
        <w:t>Diolah,</w:t>
      </w:r>
      <w:r>
        <w:rPr>
          <w:i/>
          <w:spacing w:val="-2"/>
          <w:sz w:val="22"/>
        </w:rPr>
        <w:t> </w:t>
      </w:r>
      <w:r>
        <w:rPr>
          <w:i/>
          <w:spacing w:val="-4"/>
          <w:sz w:val="22"/>
        </w:rPr>
        <w:t>2026</w:t>
      </w:r>
    </w:p>
    <w:p>
      <w:pPr>
        <w:pStyle w:val="Heading2"/>
        <w:numPr>
          <w:ilvl w:val="1"/>
          <w:numId w:val="27"/>
        </w:numPr>
        <w:tabs>
          <w:tab w:pos="1168" w:val="left" w:leader="none"/>
        </w:tabs>
        <w:spacing w:line="240" w:lineRule="auto" w:before="180" w:after="0"/>
        <w:ind w:left="1168" w:right="0" w:hanging="600"/>
        <w:jc w:val="left"/>
      </w:pPr>
      <w:bookmarkStart w:name="_bookmark44" w:id="47"/>
      <w:bookmarkEnd w:id="47"/>
      <w:r>
        <w:rPr/>
        <w:t>Ka</w:t>
      </w:r>
      <w:r>
        <w:rPr/>
        <w:t>rakteristik</w:t>
      </w:r>
      <w:r>
        <w:rPr>
          <w:spacing w:val="-3"/>
        </w:rPr>
        <w:t> </w:t>
      </w:r>
      <w:r>
        <w:rPr>
          <w:spacing w:val="-2"/>
        </w:rPr>
        <w:t>Responden</w:t>
      </w:r>
    </w:p>
    <w:p>
      <w:pPr>
        <w:pStyle w:val="BodyText"/>
        <w:rPr>
          <w:b/>
        </w:rPr>
      </w:pPr>
    </w:p>
    <w:p>
      <w:pPr>
        <w:pStyle w:val="BodyText"/>
        <w:spacing w:line="480" w:lineRule="auto"/>
        <w:ind w:left="568" w:right="564" w:firstLine="600"/>
        <w:jc w:val="both"/>
      </w:pPr>
      <w:r>
        <w:rPr/>
        <w:t>Dalam penelitian ini, responden yang dipilih merupakan wajib pajak orang pribadi yang terdaftar pada KPP Pratama Samarinda. Dalam menentukan karakteristik responden, peneliti menggunakan beberapa jenis kelompok seperti jenis kelamin, usia, pendidikan terakhir.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15"/>
        <w:rPr>
          <w:sz w:val="22"/>
        </w:rPr>
      </w:pPr>
    </w:p>
    <w:p>
      <w:pPr>
        <w:spacing w:before="0"/>
        <w:ind w:left="583" w:right="580" w:firstLine="0"/>
        <w:jc w:val="center"/>
        <w:rPr>
          <w:rFonts w:ascii="Calibri"/>
          <w:sz w:val="22"/>
        </w:rPr>
      </w:pPr>
      <w:r>
        <w:rPr>
          <w:rFonts w:ascii="Calibri"/>
          <w:spacing w:val="-5"/>
          <w:sz w:val="22"/>
        </w:rPr>
        <w:t>44</w:t>
      </w:r>
    </w:p>
    <w:p>
      <w:pPr>
        <w:spacing w:after="0"/>
        <w:jc w:val="center"/>
        <w:rPr>
          <w:rFonts w:ascii="Calibri"/>
          <w:sz w:val="22"/>
        </w:rPr>
        <w:sectPr>
          <w:headerReference w:type="default" r:id="rId94"/>
          <w:footerReference w:type="default" r:id="rId95"/>
          <w:pgSz w:w="11910" w:h="16840"/>
          <w:pgMar w:header="0" w:footer="0" w:top="1920" w:bottom="280" w:left="1700" w:right="1133"/>
        </w:sectPr>
      </w:pPr>
    </w:p>
    <w:p>
      <w:pPr>
        <w:pStyle w:val="BodyText"/>
        <w:spacing w:before="36"/>
        <w:rPr>
          <w:rFonts w:ascii="Calibri"/>
        </w:rPr>
      </w:pPr>
    </w:p>
    <w:p>
      <w:pPr>
        <w:pStyle w:val="Heading2"/>
        <w:numPr>
          <w:ilvl w:val="2"/>
          <w:numId w:val="27"/>
        </w:numPr>
        <w:tabs>
          <w:tab w:pos="1288" w:val="left" w:leader="none"/>
        </w:tabs>
        <w:spacing w:line="240" w:lineRule="auto" w:before="0" w:after="0"/>
        <w:ind w:left="1288" w:right="0" w:hanging="720"/>
        <w:jc w:val="left"/>
      </w:pPr>
      <w:bookmarkStart w:name="_bookmark45" w:id="48"/>
      <w:bookmarkEnd w:id="48"/>
      <w:r>
        <w:rPr>
          <w:b w:val="0"/>
        </w:rPr>
      </w:r>
      <w:r>
        <w:rPr/>
        <w:t>Jenis</w:t>
      </w:r>
      <w:r>
        <w:rPr>
          <w:spacing w:val="-2"/>
        </w:rPr>
        <w:t> </w:t>
      </w:r>
      <w:r>
        <w:rPr/>
        <w:t>Kelamin</w:t>
      </w:r>
      <w:r>
        <w:rPr>
          <w:spacing w:val="-1"/>
        </w:rPr>
        <w:t> </w:t>
      </w:r>
      <w:r>
        <w:rPr>
          <w:spacing w:val="-2"/>
        </w:rPr>
        <w:t>Responden</w:t>
      </w:r>
    </w:p>
    <w:p>
      <w:pPr>
        <w:pStyle w:val="BodyText"/>
        <w:rPr>
          <w:b/>
        </w:rPr>
      </w:pPr>
    </w:p>
    <w:p>
      <w:pPr>
        <w:pStyle w:val="BodyText"/>
        <w:spacing w:line="480" w:lineRule="auto"/>
        <w:ind w:left="568" w:right="564" w:firstLine="852"/>
        <w:jc w:val="both"/>
      </w:pPr>
      <w:r>
        <w:rPr/>
        <w:t>Berdasarkan 1.013</w:t>
      </w:r>
      <w:r>
        <w:rPr>
          <w:spacing w:val="40"/>
        </w:rPr>
        <w:t> </w:t>
      </w:r>
      <w:r>
        <w:rPr/>
        <w:t>responden, jenis kelamin responden terbagi menjadi laki-laki dan perempuan, di mana total ada 382 orang adalah laki-laki atau 38,2%, dan perempuan sebanyak 631 orang atau 63,1%.</w:t>
      </w:r>
    </w:p>
    <w:p>
      <w:pPr>
        <w:spacing w:before="2" w:after="20"/>
        <w:ind w:left="568" w:right="0" w:firstLine="0"/>
        <w:jc w:val="left"/>
        <w:rPr>
          <w:b/>
          <w:sz w:val="22"/>
        </w:rPr>
      </w:pPr>
      <w:r>
        <w:rPr>
          <w:b/>
          <w:sz w:val="22"/>
        </w:rPr>
        <w:t>Tabel</w:t>
      </w:r>
      <w:r>
        <w:rPr>
          <w:b/>
          <w:spacing w:val="-1"/>
          <w:sz w:val="22"/>
        </w:rPr>
        <w:t> </w:t>
      </w:r>
      <w:r>
        <w:rPr>
          <w:b/>
          <w:sz w:val="22"/>
        </w:rPr>
        <w:t>4.2</w:t>
      </w:r>
      <w:r>
        <w:rPr>
          <w:b/>
          <w:spacing w:val="-5"/>
          <w:sz w:val="22"/>
        </w:rPr>
        <w:t> </w:t>
      </w:r>
      <w:r>
        <w:rPr>
          <w:b/>
          <w:sz w:val="22"/>
        </w:rPr>
        <w:t>Jenis</w:t>
      </w:r>
      <w:r>
        <w:rPr>
          <w:b/>
          <w:spacing w:val="-4"/>
          <w:sz w:val="22"/>
        </w:rPr>
        <w:t> </w:t>
      </w:r>
      <w:r>
        <w:rPr>
          <w:b/>
          <w:sz w:val="22"/>
        </w:rPr>
        <w:t>Kelamin</w:t>
      </w:r>
      <w:r>
        <w:rPr>
          <w:b/>
          <w:spacing w:val="-4"/>
          <w:sz w:val="22"/>
        </w:rPr>
        <w:t> </w:t>
      </w:r>
      <w:r>
        <w:rPr>
          <w:b/>
          <w:spacing w:val="-2"/>
          <w:sz w:val="22"/>
        </w:rPr>
        <w:t>Responden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691"/>
        <w:gridCol w:w="1700"/>
        <w:gridCol w:w="1844"/>
      </w:tblGrid>
      <w:tr>
        <w:trPr>
          <w:trHeight w:val="230" w:hRule="atLeast"/>
        </w:trPr>
        <w:tc>
          <w:tcPr>
            <w:tcW w:w="566" w:type="dxa"/>
          </w:tcPr>
          <w:p>
            <w:pPr>
              <w:pStyle w:val="TableParagraph"/>
              <w:spacing w:line="210" w:lineRule="exact"/>
              <w:ind w:left="160"/>
              <w:rPr>
                <w:b/>
                <w:sz w:val="20"/>
              </w:rPr>
            </w:pPr>
            <w:r>
              <w:rPr>
                <w:b/>
                <w:spacing w:val="-5"/>
                <w:sz w:val="20"/>
              </w:rPr>
              <w:t>No</w:t>
            </w:r>
          </w:p>
        </w:tc>
        <w:tc>
          <w:tcPr>
            <w:tcW w:w="2691" w:type="dxa"/>
          </w:tcPr>
          <w:p>
            <w:pPr>
              <w:pStyle w:val="TableParagraph"/>
              <w:spacing w:line="210" w:lineRule="exact"/>
              <w:ind w:left="9" w:right="5"/>
              <w:jc w:val="center"/>
              <w:rPr>
                <w:b/>
                <w:sz w:val="20"/>
              </w:rPr>
            </w:pPr>
            <w:r>
              <w:rPr>
                <w:b/>
                <w:sz w:val="20"/>
              </w:rPr>
              <w:t>Jenis</w:t>
            </w:r>
            <w:r>
              <w:rPr>
                <w:b/>
                <w:spacing w:val="-5"/>
                <w:sz w:val="20"/>
              </w:rPr>
              <w:t> </w:t>
            </w:r>
            <w:r>
              <w:rPr>
                <w:b/>
                <w:spacing w:val="-2"/>
                <w:sz w:val="20"/>
              </w:rPr>
              <w:t>Kelamin</w:t>
            </w:r>
          </w:p>
        </w:tc>
        <w:tc>
          <w:tcPr>
            <w:tcW w:w="1700" w:type="dxa"/>
          </w:tcPr>
          <w:p>
            <w:pPr>
              <w:pStyle w:val="TableParagraph"/>
              <w:spacing w:line="210" w:lineRule="exact"/>
              <w:ind w:left="12" w:right="1"/>
              <w:jc w:val="center"/>
              <w:rPr>
                <w:b/>
                <w:sz w:val="20"/>
              </w:rPr>
            </w:pPr>
            <w:r>
              <w:rPr>
                <w:b/>
                <w:spacing w:val="-2"/>
                <w:sz w:val="20"/>
              </w:rPr>
              <w:t>Jumlah</w:t>
            </w:r>
          </w:p>
        </w:tc>
        <w:tc>
          <w:tcPr>
            <w:tcW w:w="1844" w:type="dxa"/>
          </w:tcPr>
          <w:p>
            <w:pPr>
              <w:pStyle w:val="TableParagraph"/>
              <w:spacing w:line="210" w:lineRule="exact"/>
              <w:ind w:left="12" w:right="7"/>
              <w:jc w:val="center"/>
              <w:rPr>
                <w:b/>
                <w:sz w:val="20"/>
              </w:rPr>
            </w:pPr>
            <w:r>
              <w:rPr>
                <w:b/>
                <w:spacing w:val="-2"/>
                <w:sz w:val="20"/>
              </w:rPr>
              <w:t>Persentase</w:t>
            </w:r>
          </w:p>
        </w:tc>
      </w:tr>
      <w:tr>
        <w:trPr>
          <w:trHeight w:val="269" w:hRule="atLeast"/>
        </w:trPr>
        <w:tc>
          <w:tcPr>
            <w:tcW w:w="566" w:type="dxa"/>
          </w:tcPr>
          <w:p>
            <w:pPr>
              <w:pStyle w:val="TableParagraph"/>
              <w:spacing w:line="249" w:lineRule="exact"/>
              <w:ind w:left="107"/>
              <w:rPr>
                <w:rFonts w:ascii="Calibri"/>
                <w:sz w:val="22"/>
              </w:rPr>
            </w:pPr>
            <w:r>
              <w:rPr>
                <w:rFonts w:ascii="Calibri"/>
                <w:spacing w:val="-5"/>
                <w:sz w:val="22"/>
              </w:rPr>
              <w:t>1.</w:t>
            </w:r>
          </w:p>
        </w:tc>
        <w:tc>
          <w:tcPr>
            <w:tcW w:w="2691" w:type="dxa"/>
          </w:tcPr>
          <w:p>
            <w:pPr>
              <w:pStyle w:val="TableParagraph"/>
              <w:spacing w:line="249" w:lineRule="exact"/>
              <w:ind w:left="9" w:right="2"/>
              <w:jc w:val="center"/>
              <w:rPr>
                <w:sz w:val="22"/>
              </w:rPr>
            </w:pPr>
            <w:r>
              <w:rPr>
                <w:spacing w:val="-2"/>
                <w:sz w:val="22"/>
              </w:rPr>
              <w:t>Laki-</w:t>
            </w:r>
            <w:r>
              <w:rPr>
                <w:spacing w:val="-4"/>
                <w:sz w:val="22"/>
              </w:rPr>
              <w:t>Laki</w:t>
            </w:r>
          </w:p>
        </w:tc>
        <w:tc>
          <w:tcPr>
            <w:tcW w:w="1700" w:type="dxa"/>
          </w:tcPr>
          <w:p>
            <w:pPr>
              <w:pStyle w:val="TableParagraph"/>
              <w:spacing w:line="249" w:lineRule="exact"/>
              <w:ind w:left="12" w:right="2"/>
              <w:jc w:val="center"/>
              <w:rPr>
                <w:sz w:val="22"/>
              </w:rPr>
            </w:pPr>
            <w:r>
              <w:rPr>
                <w:spacing w:val="-5"/>
                <w:sz w:val="22"/>
              </w:rPr>
              <w:t>382</w:t>
            </w:r>
          </w:p>
        </w:tc>
        <w:tc>
          <w:tcPr>
            <w:tcW w:w="1844" w:type="dxa"/>
          </w:tcPr>
          <w:p>
            <w:pPr>
              <w:pStyle w:val="TableParagraph"/>
              <w:spacing w:line="249" w:lineRule="exact"/>
              <w:ind w:left="12" w:right="5"/>
              <w:jc w:val="center"/>
              <w:rPr>
                <w:sz w:val="22"/>
              </w:rPr>
            </w:pPr>
            <w:r>
              <w:rPr>
                <w:spacing w:val="-2"/>
                <w:sz w:val="22"/>
              </w:rPr>
              <w:t>38,2%</w:t>
            </w:r>
          </w:p>
        </w:tc>
      </w:tr>
      <w:tr>
        <w:trPr>
          <w:trHeight w:val="268" w:hRule="atLeast"/>
        </w:trPr>
        <w:tc>
          <w:tcPr>
            <w:tcW w:w="566" w:type="dxa"/>
          </w:tcPr>
          <w:p>
            <w:pPr>
              <w:pStyle w:val="TableParagraph"/>
              <w:spacing w:line="248" w:lineRule="exact"/>
              <w:ind w:left="107"/>
              <w:rPr>
                <w:rFonts w:ascii="Calibri"/>
                <w:sz w:val="22"/>
              </w:rPr>
            </w:pPr>
            <w:r>
              <w:rPr>
                <w:rFonts w:ascii="Calibri"/>
                <w:spacing w:val="-5"/>
                <w:sz w:val="22"/>
              </w:rPr>
              <w:t>2.</w:t>
            </w:r>
          </w:p>
        </w:tc>
        <w:tc>
          <w:tcPr>
            <w:tcW w:w="2691" w:type="dxa"/>
          </w:tcPr>
          <w:p>
            <w:pPr>
              <w:pStyle w:val="TableParagraph"/>
              <w:spacing w:line="248" w:lineRule="exact"/>
              <w:ind w:left="9"/>
              <w:jc w:val="center"/>
              <w:rPr>
                <w:sz w:val="22"/>
              </w:rPr>
            </w:pPr>
            <w:r>
              <w:rPr>
                <w:spacing w:val="-2"/>
                <w:sz w:val="22"/>
              </w:rPr>
              <w:t>Perempuan</w:t>
            </w:r>
          </w:p>
        </w:tc>
        <w:tc>
          <w:tcPr>
            <w:tcW w:w="1700" w:type="dxa"/>
          </w:tcPr>
          <w:p>
            <w:pPr>
              <w:pStyle w:val="TableParagraph"/>
              <w:spacing w:line="248" w:lineRule="exact"/>
              <w:ind w:left="12" w:right="2"/>
              <w:jc w:val="center"/>
              <w:rPr>
                <w:sz w:val="22"/>
              </w:rPr>
            </w:pPr>
            <w:r>
              <w:rPr>
                <w:spacing w:val="-5"/>
                <w:sz w:val="22"/>
              </w:rPr>
              <w:t>631</w:t>
            </w:r>
          </w:p>
        </w:tc>
        <w:tc>
          <w:tcPr>
            <w:tcW w:w="1844" w:type="dxa"/>
          </w:tcPr>
          <w:p>
            <w:pPr>
              <w:pStyle w:val="TableParagraph"/>
              <w:spacing w:line="248" w:lineRule="exact"/>
              <w:ind w:left="12" w:right="5"/>
              <w:jc w:val="center"/>
              <w:rPr>
                <w:sz w:val="22"/>
              </w:rPr>
            </w:pPr>
            <w:r>
              <w:rPr>
                <w:spacing w:val="-2"/>
                <w:sz w:val="22"/>
              </w:rPr>
              <w:t>63,1%</w:t>
            </w:r>
          </w:p>
        </w:tc>
      </w:tr>
      <w:tr>
        <w:trPr>
          <w:trHeight w:val="230" w:hRule="atLeast"/>
        </w:trPr>
        <w:tc>
          <w:tcPr>
            <w:tcW w:w="3257" w:type="dxa"/>
            <w:gridSpan w:val="2"/>
          </w:tcPr>
          <w:p>
            <w:pPr>
              <w:pStyle w:val="TableParagraph"/>
              <w:spacing w:line="210" w:lineRule="exact"/>
              <w:ind w:left="7"/>
              <w:jc w:val="center"/>
              <w:rPr>
                <w:sz w:val="20"/>
              </w:rPr>
            </w:pPr>
            <w:r>
              <w:rPr>
                <w:spacing w:val="-2"/>
                <w:sz w:val="20"/>
              </w:rPr>
              <w:t>Jumlah</w:t>
            </w:r>
          </w:p>
        </w:tc>
        <w:tc>
          <w:tcPr>
            <w:tcW w:w="1700" w:type="dxa"/>
          </w:tcPr>
          <w:p>
            <w:pPr>
              <w:pStyle w:val="TableParagraph"/>
              <w:spacing w:line="210" w:lineRule="exact"/>
              <w:ind w:left="12"/>
              <w:jc w:val="center"/>
              <w:rPr>
                <w:sz w:val="20"/>
              </w:rPr>
            </w:pPr>
            <w:r>
              <w:rPr>
                <w:spacing w:val="-2"/>
                <w:sz w:val="20"/>
              </w:rPr>
              <w:t>1.013</w:t>
            </w:r>
          </w:p>
        </w:tc>
        <w:tc>
          <w:tcPr>
            <w:tcW w:w="1844" w:type="dxa"/>
          </w:tcPr>
          <w:p>
            <w:pPr>
              <w:pStyle w:val="TableParagraph"/>
              <w:spacing w:line="210" w:lineRule="exact"/>
              <w:ind w:left="12"/>
              <w:jc w:val="center"/>
              <w:rPr>
                <w:sz w:val="20"/>
              </w:rPr>
            </w:pPr>
            <w:r>
              <w:rPr>
                <w:spacing w:val="-4"/>
                <w:sz w:val="20"/>
              </w:rPr>
              <w:t>100%</w:t>
            </w:r>
          </w:p>
        </w:tc>
      </w:tr>
    </w:tbl>
    <w:p>
      <w:pPr>
        <w:spacing w:before="1"/>
        <w:ind w:left="537" w:right="0" w:firstLine="0"/>
        <w:jc w:val="left"/>
        <w:rPr>
          <w:i/>
          <w:sz w:val="22"/>
        </w:rPr>
      </w:pPr>
      <w:r>
        <w:rPr>
          <w:i/>
          <w:sz w:val="22"/>
        </w:rPr>
        <w:t>Sumber</w:t>
      </w:r>
      <w:r>
        <w:rPr>
          <w:i/>
          <w:spacing w:val="-7"/>
          <w:sz w:val="22"/>
        </w:rPr>
        <w:t> </w:t>
      </w:r>
      <w:r>
        <w:rPr>
          <w:i/>
          <w:sz w:val="22"/>
        </w:rPr>
        <w:t>:</w:t>
      </w:r>
      <w:r>
        <w:rPr>
          <w:i/>
          <w:spacing w:val="-2"/>
          <w:sz w:val="22"/>
        </w:rPr>
        <w:t> </w:t>
      </w:r>
      <w:r>
        <w:rPr>
          <w:i/>
          <w:sz w:val="22"/>
        </w:rPr>
        <w:t>Data</w:t>
      </w:r>
      <w:r>
        <w:rPr>
          <w:i/>
          <w:spacing w:val="-3"/>
          <w:sz w:val="22"/>
        </w:rPr>
        <w:t> </w:t>
      </w:r>
      <w:r>
        <w:rPr>
          <w:i/>
          <w:sz w:val="22"/>
        </w:rPr>
        <w:t>Diolah,</w:t>
      </w:r>
      <w:r>
        <w:rPr>
          <w:i/>
          <w:spacing w:val="-2"/>
          <w:sz w:val="22"/>
        </w:rPr>
        <w:t> </w:t>
      </w:r>
      <w:r>
        <w:rPr>
          <w:i/>
          <w:spacing w:val="-4"/>
          <w:sz w:val="22"/>
        </w:rPr>
        <w:t>2026</w:t>
      </w:r>
    </w:p>
    <w:p>
      <w:pPr>
        <w:pStyle w:val="Heading2"/>
        <w:numPr>
          <w:ilvl w:val="2"/>
          <w:numId w:val="27"/>
        </w:numPr>
        <w:tabs>
          <w:tab w:pos="1288" w:val="left" w:leader="none"/>
        </w:tabs>
        <w:spacing w:line="240" w:lineRule="auto" w:before="177" w:after="0"/>
        <w:ind w:left="1288" w:right="0" w:hanging="720"/>
        <w:jc w:val="left"/>
      </w:pPr>
      <w:bookmarkStart w:name="_bookmark46" w:id="49"/>
      <w:bookmarkEnd w:id="49"/>
      <w:r>
        <w:rPr>
          <w:b w:val="0"/>
        </w:rPr>
      </w:r>
      <w:r>
        <w:rPr/>
        <w:t>Usia </w:t>
      </w:r>
      <w:r>
        <w:rPr>
          <w:spacing w:val="-2"/>
        </w:rPr>
        <w:t>Responden</w:t>
      </w:r>
    </w:p>
    <w:p>
      <w:pPr>
        <w:pStyle w:val="BodyText"/>
        <w:rPr>
          <w:b/>
        </w:rPr>
      </w:pPr>
    </w:p>
    <w:p>
      <w:pPr>
        <w:pStyle w:val="BodyText"/>
        <w:ind w:left="1288"/>
      </w:pPr>
      <w:r>
        <w:rPr/>
        <w:t>Berdasarkan</w:t>
      </w:r>
      <w:r>
        <w:rPr>
          <w:spacing w:val="-4"/>
        </w:rPr>
        <w:t> </w:t>
      </w:r>
      <w:r>
        <w:rPr/>
        <w:t>1.013</w:t>
      </w:r>
      <w:r>
        <w:rPr>
          <w:spacing w:val="-4"/>
        </w:rPr>
        <w:t> </w:t>
      </w:r>
      <w:r>
        <w:rPr/>
        <w:t>responden,</w:t>
      </w:r>
      <w:r>
        <w:rPr>
          <w:spacing w:val="-1"/>
        </w:rPr>
        <w:t> </w:t>
      </w:r>
      <w:r>
        <w:rPr/>
        <w:t>Adapun</w:t>
      </w:r>
      <w:r>
        <w:rPr>
          <w:spacing w:val="-2"/>
        </w:rPr>
        <w:t> </w:t>
      </w:r>
      <w:r>
        <w:rPr/>
        <w:t>responden</w:t>
      </w:r>
      <w:r>
        <w:rPr>
          <w:spacing w:val="-3"/>
        </w:rPr>
        <w:t> </w:t>
      </w:r>
      <w:r>
        <w:rPr/>
        <w:t>dengan</w:t>
      </w:r>
      <w:r>
        <w:rPr>
          <w:spacing w:val="-4"/>
        </w:rPr>
        <w:t> </w:t>
      </w:r>
      <w:r>
        <w:rPr/>
        <w:t>rentang</w:t>
      </w:r>
      <w:r>
        <w:rPr>
          <w:spacing w:val="-3"/>
        </w:rPr>
        <w:t> </w:t>
      </w:r>
      <w:r>
        <w:rPr/>
        <w:t>usia</w:t>
      </w:r>
      <w:r>
        <w:rPr>
          <w:spacing w:val="-4"/>
        </w:rPr>
        <w:t> </w:t>
      </w:r>
      <w:r>
        <w:rPr/>
        <w:t>20 </w:t>
      </w:r>
      <w:r>
        <w:rPr>
          <w:spacing w:val="-10"/>
        </w:rPr>
        <w:t>–</w:t>
      </w:r>
    </w:p>
    <w:p>
      <w:pPr>
        <w:pStyle w:val="BodyText"/>
      </w:pPr>
    </w:p>
    <w:p>
      <w:pPr>
        <w:pStyle w:val="BodyText"/>
        <w:spacing w:line="480" w:lineRule="auto"/>
        <w:ind w:left="568" w:right="564"/>
        <w:jc w:val="both"/>
      </w:pPr>
      <w:r>
        <w:rPr/>
        <w:t>25 tahun sejumlah 258</w:t>
      </w:r>
      <w:r>
        <w:rPr>
          <w:spacing w:val="40"/>
        </w:rPr>
        <w:t> </w:t>
      </w:r>
      <w:r>
        <w:rPr/>
        <w:t>responden pada nilai persentase 25,8%, kemudian responden dengan rentang usia 26 – 30 tahun sejumlah 426 responden pada nilai persentase 42,6%,</w:t>
      </w:r>
      <w:r>
        <w:rPr>
          <w:spacing w:val="-1"/>
        </w:rPr>
        <w:t> </w:t>
      </w:r>
      <w:r>
        <w:rPr/>
        <w:t>lalu</w:t>
      </w:r>
      <w:r>
        <w:rPr>
          <w:spacing w:val="-1"/>
        </w:rPr>
        <w:t> </w:t>
      </w:r>
      <w:r>
        <w:rPr/>
        <w:t>responden</w:t>
      </w:r>
      <w:r>
        <w:rPr>
          <w:spacing w:val="-1"/>
        </w:rPr>
        <w:t> </w:t>
      </w:r>
      <w:r>
        <w:rPr/>
        <w:t>dengan rentang usia</w:t>
      </w:r>
      <w:r>
        <w:rPr>
          <w:spacing w:val="-2"/>
        </w:rPr>
        <w:t> </w:t>
      </w:r>
      <w:r>
        <w:rPr/>
        <w:t>31 –</w:t>
      </w:r>
      <w:r>
        <w:rPr>
          <w:spacing w:val="-1"/>
        </w:rPr>
        <w:t> </w:t>
      </w:r>
      <w:r>
        <w:rPr/>
        <w:t>35</w:t>
      </w:r>
      <w:r>
        <w:rPr>
          <w:spacing w:val="-1"/>
        </w:rPr>
        <w:t> </w:t>
      </w:r>
      <w:r>
        <w:rPr/>
        <w:t>tahun</w:t>
      </w:r>
      <w:r>
        <w:rPr>
          <w:spacing w:val="-2"/>
        </w:rPr>
        <w:t> </w:t>
      </w:r>
      <w:r>
        <w:rPr/>
        <w:t>sejumlah 312 responden</w:t>
      </w:r>
      <w:r>
        <w:rPr>
          <w:spacing w:val="-7"/>
        </w:rPr>
        <w:t> </w:t>
      </w:r>
      <w:r>
        <w:rPr/>
        <w:t>pada</w:t>
      </w:r>
      <w:r>
        <w:rPr>
          <w:spacing w:val="-8"/>
        </w:rPr>
        <w:t> </w:t>
      </w:r>
      <w:r>
        <w:rPr/>
        <w:t>nilai</w:t>
      </w:r>
      <w:r>
        <w:rPr>
          <w:spacing w:val="-6"/>
        </w:rPr>
        <w:t> </w:t>
      </w:r>
      <w:r>
        <w:rPr/>
        <w:t>persentase</w:t>
      </w:r>
      <w:r>
        <w:rPr>
          <w:spacing w:val="-7"/>
        </w:rPr>
        <w:t> </w:t>
      </w:r>
      <w:r>
        <w:rPr/>
        <w:t>31,2%,</w:t>
      </w:r>
      <w:r>
        <w:rPr>
          <w:spacing w:val="-7"/>
        </w:rPr>
        <w:t> </w:t>
      </w:r>
      <w:r>
        <w:rPr/>
        <w:t>selanjutnya</w:t>
      </w:r>
      <w:r>
        <w:rPr>
          <w:spacing w:val="-8"/>
        </w:rPr>
        <w:t> </w:t>
      </w:r>
      <w:r>
        <w:rPr/>
        <w:t>responden</w:t>
      </w:r>
      <w:r>
        <w:rPr>
          <w:spacing w:val="-7"/>
        </w:rPr>
        <w:t> </w:t>
      </w:r>
      <w:r>
        <w:rPr/>
        <w:t>dengan</w:t>
      </w:r>
      <w:r>
        <w:rPr>
          <w:spacing w:val="-7"/>
        </w:rPr>
        <w:t> </w:t>
      </w:r>
      <w:r>
        <w:rPr/>
        <w:t>rentang</w:t>
      </w:r>
      <w:r>
        <w:rPr>
          <w:spacing w:val="-7"/>
        </w:rPr>
        <w:t> </w:t>
      </w:r>
      <w:r>
        <w:rPr/>
        <w:t>usia 36</w:t>
      </w:r>
      <w:r>
        <w:rPr>
          <w:spacing w:val="-15"/>
        </w:rPr>
        <w:t> </w:t>
      </w:r>
      <w:r>
        <w:rPr/>
        <w:t>–</w:t>
      </w:r>
      <w:r>
        <w:rPr>
          <w:spacing w:val="-15"/>
        </w:rPr>
        <w:t> </w:t>
      </w:r>
      <w:r>
        <w:rPr/>
        <w:t>40</w:t>
      </w:r>
      <w:r>
        <w:rPr>
          <w:spacing w:val="-15"/>
        </w:rPr>
        <w:t> </w:t>
      </w:r>
      <w:r>
        <w:rPr/>
        <w:t>tahun</w:t>
      </w:r>
      <w:r>
        <w:rPr>
          <w:spacing w:val="-15"/>
        </w:rPr>
        <w:t> </w:t>
      </w:r>
      <w:r>
        <w:rPr/>
        <w:t>sejumlah</w:t>
      </w:r>
      <w:r>
        <w:rPr>
          <w:spacing w:val="-15"/>
        </w:rPr>
        <w:t> </w:t>
      </w:r>
      <w:r>
        <w:rPr/>
        <w:t>14</w:t>
      </w:r>
      <w:r>
        <w:rPr>
          <w:spacing w:val="-15"/>
        </w:rPr>
        <w:t> </w:t>
      </w:r>
      <w:r>
        <w:rPr/>
        <w:t>responden</w:t>
      </w:r>
      <w:r>
        <w:rPr>
          <w:spacing w:val="-15"/>
        </w:rPr>
        <w:t> </w:t>
      </w:r>
      <w:r>
        <w:rPr/>
        <w:t>pada</w:t>
      </w:r>
      <w:r>
        <w:rPr>
          <w:spacing w:val="-15"/>
        </w:rPr>
        <w:t> </w:t>
      </w:r>
      <w:r>
        <w:rPr/>
        <w:t>nilai</w:t>
      </w:r>
      <w:r>
        <w:rPr>
          <w:spacing w:val="-15"/>
        </w:rPr>
        <w:t> </w:t>
      </w:r>
      <w:r>
        <w:rPr/>
        <w:t>persentase</w:t>
      </w:r>
      <w:r>
        <w:rPr>
          <w:spacing w:val="-15"/>
        </w:rPr>
        <w:t> </w:t>
      </w:r>
      <w:r>
        <w:rPr/>
        <w:t>14</w:t>
      </w:r>
      <w:r>
        <w:rPr>
          <w:spacing w:val="-15"/>
        </w:rPr>
        <w:t> </w:t>
      </w:r>
      <w:r>
        <w:rPr/>
        <w:t>%,</w:t>
      </w:r>
      <w:r>
        <w:rPr>
          <w:spacing w:val="-15"/>
        </w:rPr>
        <w:t> </w:t>
      </w:r>
      <w:r>
        <w:rPr/>
        <w:t>dan</w:t>
      </w:r>
      <w:r>
        <w:rPr>
          <w:spacing w:val="15"/>
        </w:rPr>
        <w:t> </w:t>
      </w:r>
      <w:r>
        <w:rPr/>
        <w:t>dengan</w:t>
      </w:r>
      <w:r>
        <w:rPr>
          <w:spacing w:val="-15"/>
        </w:rPr>
        <w:t> </w:t>
      </w:r>
      <w:r>
        <w:rPr/>
        <w:t>rentan usia &gt; 40 tahun sejumlah 3 responden dengan nilai persentase 3%</w:t>
      </w:r>
    </w:p>
    <w:p>
      <w:pPr>
        <w:spacing w:before="3" w:after="19"/>
        <w:ind w:left="568" w:right="0" w:firstLine="0"/>
        <w:jc w:val="left"/>
        <w:rPr>
          <w:b/>
          <w:sz w:val="22"/>
        </w:rPr>
      </w:pPr>
      <w:r>
        <w:rPr>
          <w:b/>
          <w:sz w:val="22"/>
        </w:rPr>
        <w:t>Tabel</w:t>
      </w:r>
      <w:r>
        <w:rPr>
          <w:b/>
          <w:spacing w:val="-3"/>
          <w:sz w:val="22"/>
        </w:rPr>
        <w:t> </w:t>
      </w:r>
      <w:r>
        <w:rPr>
          <w:b/>
          <w:sz w:val="22"/>
        </w:rPr>
        <w:t>4.3</w:t>
      </w:r>
      <w:r>
        <w:rPr>
          <w:b/>
          <w:spacing w:val="-1"/>
          <w:sz w:val="22"/>
        </w:rPr>
        <w:t> </w:t>
      </w:r>
      <w:r>
        <w:rPr>
          <w:b/>
          <w:sz w:val="22"/>
        </w:rPr>
        <w:t>Usia</w:t>
      </w:r>
      <w:r>
        <w:rPr>
          <w:b/>
          <w:spacing w:val="-1"/>
          <w:sz w:val="22"/>
        </w:rPr>
        <w:t> </w:t>
      </w:r>
      <w:r>
        <w:rPr>
          <w:b/>
          <w:spacing w:val="-2"/>
          <w:sz w:val="22"/>
        </w:rPr>
        <w:t>Responden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412"/>
        <w:gridCol w:w="1841"/>
        <w:gridCol w:w="1844"/>
      </w:tblGrid>
      <w:tr>
        <w:trPr>
          <w:trHeight w:val="253" w:hRule="atLeast"/>
        </w:trPr>
        <w:tc>
          <w:tcPr>
            <w:tcW w:w="703" w:type="dxa"/>
          </w:tcPr>
          <w:p>
            <w:pPr>
              <w:pStyle w:val="TableParagraph"/>
              <w:spacing w:line="234" w:lineRule="exact"/>
              <w:ind w:left="9" w:right="3"/>
              <w:jc w:val="center"/>
              <w:rPr>
                <w:b/>
                <w:sz w:val="22"/>
              </w:rPr>
            </w:pPr>
            <w:r>
              <w:rPr>
                <w:b/>
                <w:spacing w:val="-5"/>
                <w:sz w:val="22"/>
              </w:rPr>
              <w:t>No</w:t>
            </w:r>
          </w:p>
        </w:tc>
        <w:tc>
          <w:tcPr>
            <w:tcW w:w="2412" w:type="dxa"/>
          </w:tcPr>
          <w:p>
            <w:pPr>
              <w:pStyle w:val="TableParagraph"/>
              <w:spacing w:line="234" w:lineRule="exact"/>
              <w:ind w:left="10" w:right="2"/>
              <w:jc w:val="center"/>
              <w:rPr>
                <w:b/>
                <w:sz w:val="22"/>
              </w:rPr>
            </w:pPr>
            <w:r>
              <w:rPr>
                <w:b/>
                <w:spacing w:val="-4"/>
                <w:sz w:val="22"/>
              </w:rPr>
              <w:t>Usia</w:t>
            </w:r>
          </w:p>
        </w:tc>
        <w:tc>
          <w:tcPr>
            <w:tcW w:w="1841" w:type="dxa"/>
          </w:tcPr>
          <w:p>
            <w:pPr>
              <w:pStyle w:val="TableParagraph"/>
              <w:spacing w:line="234" w:lineRule="exact"/>
              <w:ind w:left="11" w:right="3"/>
              <w:jc w:val="center"/>
              <w:rPr>
                <w:b/>
                <w:sz w:val="22"/>
              </w:rPr>
            </w:pPr>
            <w:r>
              <w:rPr>
                <w:b/>
                <w:spacing w:val="-2"/>
                <w:sz w:val="22"/>
              </w:rPr>
              <w:t>Jumlah</w:t>
            </w:r>
          </w:p>
        </w:tc>
        <w:tc>
          <w:tcPr>
            <w:tcW w:w="1844" w:type="dxa"/>
          </w:tcPr>
          <w:p>
            <w:pPr>
              <w:pStyle w:val="TableParagraph"/>
              <w:spacing w:line="234" w:lineRule="exact"/>
              <w:ind w:left="12" w:right="3"/>
              <w:jc w:val="center"/>
              <w:rPr>
                <w:b/>
                <w:sz w:val="22"/>
              </w:rPr>
            </w:pPr>
            <w:r>
              <w:rPr>
                <w:b/>
                <w:sz w:val="22"/>
              </w:rPr>
              <w:t>Persentase</w:t>
            </w:r>
            <w:r>
              <w:rPr>
                <w:b/>
                <w:spacing w:val="-5"/>
                <w:sz w:val="22"/>
              </w:rPr>
              <w:t> (%)</w:t>
            </w:r>
          </w:p>
        </w:tc>
      </w:tr>
      <w:tr>
        <w:trPr>
          <w:trHeight w:val="251" w:hRule="atLeast"/>
        </w:trPr>
        <w:tc>
          <w:tcPr>
            <w:tcW w:w="703" w:type="dxa"/>
          </w:tcPr>
          <w:p>
            <w:pPr>
              <w:pStyle w:val="TableParagraph"/>
              <w:spacing w:line="232" w:lineRule="exact"/>
              <w:ind w:left="9"/>
              <w:jc w:val="center"/>
              <w:rPr>
                <w:sz w:val="22"/>
              </w:rPr>
            </w:pPr>
            <w:r>
              <w:rPr>
                <w:spacing w:val="-5"/>
                <w:sz w:val="22"/>
              </w:rPr>
              <w:t>1.</w:t>
            </w:r>
          </w:p>
        </w:tc>
        <w:tc>
          <w:tcPr>
            <w:tcW w:w="2412" w:type="dxa"/>
          </w:tcPr>
          <w:p>
            <w:pPr>
              <w:pStyle w:val="TableParagraph"/>
              <w:spacing w:line="232" w:lineRule="exact"/>
              <w:ind w:left="10" w:right="2"/>
              <w:jc w:val="center"/>
              <w:rPr>
                <w:sz w:val="22"/>
              </w:rPr>
            </w:pPr>
            <w:r>
              <w:rPr>
                <w:sz w:val="22"/>
              </w:rPr>
              <w:t>20-25</w:t>
            </w:r>
            <w:r>
              <w:rPr>
                <w:spacing w:val="51"/>
                <w:sz w:val="22"/>
              </w:rPr>
              <w:t> </w:t>
            </w:r>
            <w:r>
              <w:rPr>
                <w:spacing w:val="-2"/>
                <w:sz w:val="22"/>
              </w:rPr>
              <w:t>tahun</w:t>
            </w:r>
          </w:p>
        </w:tc>
        <w:tc>
          <w:tcPr>
            <w:tcW w:w="1841" w:type="dxa"/>
          </w:tcPr>
          <w:p>
            <w:pPr>
              <w:pStyle w:val="TableParagraph"/>
              <w:spacing w:line="232" w:lineRule="exact"/>
              <w:ind w:left="11" w:right="2"/>
              <w:jc w:val="center"/>
              <w:rPr>
                <w:sz w:val="22"/>
              </w:rPr>
            </w:pPr>
            <w:r>
              <w:rPr>
                <w:spacing w:val="-5"/>
                <w:sz w:val="22"/>
              </w:rPr>
              <w:t>258</w:t>
            </w:r>
          </w:p>
        </w:tc>
        <w:tc>
          <w:tcPr>
            <w:tcW w:w="1844" w:type="dxa"/>
          </w:tcPr>
          <w:p>
            <w:pPr>
              <w:pStyle w:val="TableParagraph"/>
              <w:spacing w:line="232" w:lineRule="exact"/>
              <w:ind w:left="12" w:right="3"/>
              <w:jc w:val="center"/>
              <w:rPr>
                <w:sz w:val="22"/>
              </w:rPr>
            </w:pPr>
            <w:r>
              <w:rPr>
                <w:spacing w:val="-2"/>
                <w:sz w:val="22"/>
              </w:rPr>
              <w:t>25,8%</w:t>
            </w:r>
          </w:p>
        </w:tc>
      </w:tr>
      <w:tr>
        <w:trPr>
          <w:trHeight w:val="253" w:hRule="atLeast"/>
        </w:trPr>
        <w:tc>
          <w:tcPr>
            <w:tcW w:w="703" w:type="dxa"/>
          </w:tcPr>
          <w:p>
            <w:pPr>
              <w:pStyle w:val="TableParagraph"/>
              <w:spacing w:line="234" w:lineRule="exact"/>
              <w:ind w:left="9"/>
              <w:jc w:val="center"/>
              <w:rPr>
                <w:sz w:val="22"/>
              </w:rPr>
            </w:pPr>
            <w:r>
              <w:rPr>
                <w:spacing w:val="-5"/>
                <w:sz w:val="22"/>
              </w:rPr>
              <w:t>2.</w:t>
            </w:r>
          </w:p>
        </w:tc>
        <w:tc>
          <w:tcPr>
            <w:tcW w:w="2412" w:type="dxa"/>
          </w:tcPr>
          <w:p>
            <w:pPr>
              <w:pStyle w:val="TableParagraph"/>
              <w:spacing w:line="234" w:lineRule="exact"/>
              <w:ind w:left="10"/>
              <w:jc w:val="center"/>
              <w:rPr>
                <w:sz w:val="22"/>
              </w:rPr>
            </w:pPr>
            <w:r>
              <w:rPr>
                <w:sz w:val="22"/>
              </w:rPr>
              <w:t>26-30</w:t>
            </w:r>
            <w:r>
              <w:rPr>
                <w:spacing w:val="-2"/>
                <w:sz w:val="22"/>
              </w:rPr>
              <w:t> tahun</w:t>
            </w:r>
          </w:p>
        </w:tc>
        <w:tc>
          <w:tcPr>
            <w:tcW w:w="1841" w:type="dxa"/>
          </w:tcPr>
          <w:p>
            <w:pPr>
              <w:pStyle w:val="TableParagraph"/>
              <w:spacing w:line="234" w:lineRule="exact"/>
              <w:ind w:left="11" w:right="2"/>
              <w:jc w:val="center"/>
              <w:rPr>
                <w:sz w:val="22"/>
              </w:rPr>
            </w:pPr>
            <w:r>
              <w:rPr>
                <w:spacing w:val="-5"/>
                <w:sz w:val="22"/>
              </w:rPr>
              <w:t>426</w:t>
            </w:r>
          </w:p>
        </w:tc>
        <w:tc>
          <w:tcPr>
            <w:tcW w:w="1844" w:type="dxa"/>
          </w:tcPr>
          <w:p>
            <w:pPr>
              <w:pStyle w:val="TableParagraph"/>
              <w:spacing w:line="234" w:lineRule="exact"/>
              <w:ind w:left="12" w:right="3"/>
              <w:jc w:val="center"/>
              <w:rPr>
                <w:sz w:val="22"/>
              </w:rPr>
            </w:pPr>
            <w:r>
              <w:rPr>
                <w:spacing w:val="-2"/>
                <w:sz w:val="22"/>
              </w:rPr>
              <w:t>42,6%</w:t>
            </w:r>
          </w:p>
        </w:tc>
      </w:tr>
      <w:tr>
        <w:trPr>
          <w:trHeight w:val="251" w:hRule="atLeast"/>
        </w:trPr>
        <w:tc>
          <w:tcPr>
            <w:tcW w:w="703" w:type="dxa"/>
          </w:tcPr>
          <w:p>
            <w:pPr>
              <w:pStyle w:val="TableParagraph"/>
              <w:spacing w:line="232" w:lineRule="exact"/>
              <w:ind w:left="9"/>
              <w:jc w:val="center"/>
              <w:rPr>
                <w:sz w:val="22"/>
              </w:rPr>
            </w:pPr>
            <w:r>
              <w:rPr>
                <w:spacing w:val="-5"/>
                <w:sz w:val="22"/>
              </w:rPr>
              <w:t>3.</w:t>
            </w:r>
          </w:p>
        </w:tc>
        <w:tc>
          <w:tcPr>
            <w:tcW w:w="2412" w:type="dxa"/>
          </w:tcPr>
          <w:p>
            <w:pPr>
              <w:pStyle w:val="TableParagraph"/>
              <w:spacing w:line="232" w:lineRule="exact"/>
              <w:ind w:left="10"/>
              <w:jc w:val="center"/>
              <w:rPr>
                <w:sz w:val="22"/>
              </w:rPr>
            </w:pPr>
            <w:r>
              <w:rPr>
                <w:sz w:val="22"/>
              </w:rPr>
              <w:t>31-35</w:t>
            </w:r>
            <w:r>
              <w:rPr>
                <w:spacing w:val="-2"/>
                <w:sz w:val="22"/>
              </w:rPr>
              <w:t> tahun</w:t>
            </w:r>
          </w:p>
        </w:tc>
        <w:tc>
          <w:tcPr>
            <w:tcW w:w="1841" w:type="dxa"/>
          </w:tcPr>
          <w:p>
            <w:pPr>
              <w:pStyle w:val="TableParagraph"/>
              <w:spacing w:line="232" w:lineRule="exact"/>
              <w:ind w:left="11" w:right="2"/>
              <w:jc w:val="center"/>
              <w:rPr>
                <w:sz w:val="22"/>
              </w:rPr>
            </w:pPr>
            <w:r>
              <w:rPr>
                <w:spacing w:val="-5"/>
                <w:sz w:val="22"/>
              </w:rPr>
              <w:t>312</w:t>
            </w:r>
          </w:p>
        </w:tc>
        <w:tc>
          <w:tcPr>
            <w:tcW w:w="1844" w:type="dxa"/>
          </w:tcPr>
          <w:p>
            <w:pPr>
              <w:pStyle w:val="TableParagraph"/>
              <w:spacing w:line="232" w:lineRule="exact"/>
              <w:ind w:left="12" w:right="3"/>
              <w:jc w:val="center"/>
              <w:rPr>
                <w:sz w:val="22"/>
              </w:rPr>
            </w:pPr>
            <w:r>
              <w:rPr>
                <w:spacing w:val="-2"/>
                <w:sz w:val="22"/>
              </w:rPr>
              <w:t>31,2%</w:t>
            </w:r>
          </w:p>
        </w:tc>
      </w:tr>
      <w:tr>
        <w:trPr>
          <w:trHeight w:val="253" w:hRule="atLeast"/>
        </w:trPr>
        <w:tc>
          <w:tcPr>
            <w:tcW w:w="703" w:type="dxa"/>
          </w:tcPr>
          <w:p>
            <w:pPr>
              <w:pStyle w:val="TableParagraph"/>
              <w:spacing w:line="234" w:lineRule="exact"/>
              <w:ind w:left="9"/>
              <w:jc w:val="center"/>
              <w:rPr>
                <w:sz w:val="22"/>
              </w:rPr>
            </w:pPr>
            <w:r>
              <w:rPr>
                <w:spacing w:val="-5"/>
                <w:sz w:val="22"/>
              </w:rPr>
              <w:t>4.</w:t>
            </w:r>
          </w:p>
        </w:tc>
        <w:tc>
          <w:tcPr>
            <w:tcW w:w="2412" w:type="dxa"/>
          </w:tcPr>
          <w:p>
            <w:pPr>
              <w:pStyle w:val="TableParagraph"/>
              <w:spacing w:line="234" w:lineRule="exact"/>
              <w:ind w:left="10"/>
              <w:jc w:val="center"/>
              <w:rPr>
                <w:sz w:val="22"/>
              </w:rPr>
            </w:pPr>
            <w:r>
              <w:rPr>
                <w:sz w:val="22"/>
              </w:rPr>
              <w:t>36-40</w:t>
            </w:r>
            <w:r>
              <w:rPr>
                <w:spacing w:val="-2"/>
                <w:sz w:val="22"/>
              </w:rPr>
              <w:t> tahun</w:t>
            </w:r>
          </w:p>
        </w:tc>
        <w:tc>
          <w:tcPr>
            <w:tcW w:w="1841" w:type="dxa"/>
          </w:tcPr>
          <w:p>
            <w:pPr>
              <w:pStyle w:val="TableParagraph"/>
              <w:spacing w:line="234" w:lineRule="exact"/>
              <w:ind w:left="11" w:right="3"/>
              <w:jc w:val="center"/>
              <w:rPr>
                <w:sz w:val="22"/>
              </w:rPr>
            </w:pPr>
            <w:r>
              <w:rPr>
                <w:spacing w:val="-5"/>
                <w:sz w:val="22"/>
              </w:rPr>
              <w:t>14</w:t>
            </w:r>
          </w:p>
        </w:tc>
        <w:tc>
          <w:tcPr>
            <w:tcW w:w="1844" w:type="dxa"/>
          </w:tcPr>
          <w:p>
            <w:pPr>
              <w:pStyle w:val="TableParagraph"/>
              <w:spacing w:line="234" w:lineRule="exact"/>
              <w:ind w:left="12"/>
              <w:jc w:val="center"/>
              <w:rPr>
                <w:sz w:val="22"/>
              </w:rPr>
            </w:pPr>
            <w:r>
              <w:rPr>
                <w:spacing w:val="-5"/>
                <w:sz w:val="22"/>
              </w:rPr>
              <w:t>14%</w:t>
            </w:r>
          </w:p>
        </w:tc>
      </w:tr>
      <w:tr>
        <w:trPr>
          <w:trHeight w:val="252" w:hRule="atLeast"/>
        </w:trPr>
        <w:tc>
          <w:tcPr>
            <w:tcW w:w="703" w:type="dxa"/>
          </w:tcPr>
          <w:p>
            <w:pPr>
              <w:pStyle w:val="TableParagraph"/>
              <w:spacing w:line="232" w:lineRule="exact"/>
              <w:ind w:left="9"/>
              <w:jc w:val="center"/>
              <w:rPr>
                <w:sz w:val="22"/>
              </w:rPr>
            </w:pPr>
            <w:r>
              <w:rPr>
                <w:spacing w:val="-5"/>
                <w:sz w:val="22"/>
              </w:rPr>
              <w:t>5.</w:t>
            </w:r>
          </w:p>
        </w:tc>
        <w:tc>
          <w:tcPr>
            <w:tcW w:w="2412" w:type="dxa"/>
          </w:tcPr>
          <w:p>
            <w:pPr>
              <w:pStyle w:val="TableParagraph"/>
              <w:spacing w:line="232" w:lineRule="exact"/>
              <w:ind w:left="10"/>
              <w:jc w:val="center"/>
              <w:rPr>
                <w:sz w:val="22"/>
              </w:rPr>
            </w:pPr>
            <w:r>
              <w:rPr>
                <w:sz w:val="22"/>
              </w:rPr>
              <w:t>&gt;40 </w:t>
            </w:r>
            <w:r>
              <w:rPr>
                <w:spacing w:val="-2"/>
                <w:sz w:val="22"/>
              </w:rPr>
              <w:t>tahun</w:t>
            </w:r>
          </w:p>
        </w:tc>
        <w:tc>
          <w:tcPr>
            <w:tcW w:w="1841" w:type="dxa"/>
          </w:tcPr>
          <w:p>
            <w:pPr>
              <w:pStyle w:val="TableParagraph"/>
              <w:spacing w:line="232" w:lineRule="exact"/>
              <w:ind w:left="11" w:right="2"/>
              <w:jc w:val="center"/>
              <w:rPr>
                <w:sz w:val="22"/>
              </w:rPr>
            </w:pPr>
            <w:r>
              <w:rPr>
                <w:spacing w:val="-10"/>
                <w:sz w:val="22"/>
              </w:rPr>
              <w:t>3</w:t>
            </w:r>
          </w:p>
        </w:tc>
        <w:tc>
          <w:tcPr>
            <w:tcW w:w="1844" w:type="dxa"/>
          </w:tcPr>
          <w:p>
            <w:pPr>
              <w:pStyle w:val="TableParagraph"/>
              <w:spacing w:line="232" w:lineRule="exact"/>
              <w:ind w:left="12"/>
              <w:jc w:val="center"/>
              <w:rPr>
                <w:sz w:val="22"/>
              </w:rPr>
            </w:pPr>
            <w:r>
              <w:rPr>
                <w:spacing w:val="-5"/>
                <w:sz w:val="22"/>
              </w:rPr>
              <w:t>3%</w:t>
            </w:r>
          </w:p>
        </w:tc>
      </w:tr>
      <w:tr>
        <w:trPr>
          <w:trHeight w:val="254" w:hRule="atLeast"/>
        </w:trPr>
        <w:tc>
          <w:tcPr>
            <w:tcW w:w="3115" w:type="dxa"/>
            <w:gridSpan w:val="2"/>
          </w:tcPr>
          <w:p>
            <w:pPr>
              <w:pStyle w:val="TableParagraph"/>
              <w:spacing w:line="233" w:lineRule="exact" w:before="1"/>
              <w:ind w:left="9"/>
              <w:jc w:val="center"/>
              <w:rPr>
                <w:sz w:val="22"/>
              </w:rPr>
            </w:pPr>
            <w:r>
              <w:rPr>
                <w:spacing w:val="-2"/>
                <w:sz w:val="22"/>
              </w:rPr>
              <w:t>Jumlah</w:t>
            </w:r>
          </w:p>
        </w:tc>
        <w:tc>
          <w:tcPr>
            <w:tcW w:w="1841" w:type="dxa"/>
          </w:tcPr>
          <w:p>
            <w:pPr>
              <w:pStyle w:val="TableParagraph"/>
              <w:spacing w:line="233" w:lineRule="exact" w:before="1"/>
              <w:ind w:left="11"/>
              <w:jc w:val="center"/>
              <w:rPr>
                <w:sz w:val="22"/>
              </w:rPr>
            </w:pPr>
            <w:r>
              <w:rPr>
                <w:spacing w:val="-2"/>
                <w:sz w:val="22"/>
              </w:rPr>
              <w:t>1.013</w:t>
            </w:r>
          </w:p>
        </w:tc>
        <w:tc>
          <w:tcPr>
            <w:tcW w:w="1844" w:type="dxa"/>
          </w:tcPr>
          <w:p>
            <w:pPr>
              <w:pStyle w:val="TableParagraph"/>
              <w:spacing w:line="233" w:lineRule="exact" w:before="1"/>
              <w:ind w:left="12"/>
              <w:jc w:val="center"/>
              <w:rPr>
                <w:sz w:val="22"/>
              </w:rPr>
            </w:pPr>
            <w:r>
              <w:rPr>
                <w:spacing w:val="-4"/>
                <w:sz w:val="22"/>
              </w:rPr>
              <w:t>100%</w:t>
            </w:r>
          </w:p>
        </w:tc>
      </w:tr>
    </w:tbl>
    <w:p>
      <w:pPr>
        <w:spacing w:before="5"/>
        <w:ind w:left="537" w:right="0" w:firstLine="0"/>
        <w:jc w:val="left"/>
        <w:rPr>
          <w:i/>
          <w:sz w:val="22"/>
        </w:rPr>
      </w:pPr>
      <w:r>
        <w:rPr>
          <w:i/>
          <w:sz w:val="22"/>
        </w:rPr>
        <w:t>Sumber</w:t>
      </w:r>
      <w:r>
        <w:rPr>
          <w:i/>
          <w:spacing w:val="-7"/>
          <w:sz w:val="22"/>
        </w:rPr>
        <w:t> </w:t>
      </w:r>
      <w:r>
        <w:rPr>
          <w:i/>
          <w:sz w:val="22"/>
        </w:rPr>
        <w:t>:</w:t>
      </w:r>
      <w:r>
        <w:rPr>
          <w:i/>
          <w:spacing w:val="-2"/>
          <w:sz w:val="22"/>
        </w:rPr>
        <w:t> </w:t>
      </w:r>
      <w:r>
        <w:rPr>
          <w:i/>
          <w:sz w:val="22"/>
        </w:rPr>
        <w:t>Data</w:t>
      </w:r>
      <w:r>
        <w:rPr>
          <w:i/>
          <w:spacing w:val="-3"/>
          <w:sz w:val="22"/>
        </w:rPr>
        <w:t> </w:t>
      </w:r>
      <w:r>
        <w:rPr>
          <w:i/>
          <w:sz w:val="22"/>
        </w:rPr>
        <w:t>Diolah,</w:t>
      </w:r>
      <w:r>
        <w:rPr>
          <w:i/>
          <w:spacing w:val="-2"/>
          <w:sz w:val="22"/>
        </w:rPr>
        <w:t> </w:t>
      </w:r>
      <w:r>
        <w:rPr>
          <w:i/>
          <w:spacing w:val="-4"/>
          <w:sz w:val="22"/>
        </w:rPr>
        <w:t>2026</w:t>
      </w:r>
    </w:p>
    <w:p>
      <w:pPr>
        <w:pStyle w:val="Heading2"/>
        <w:numPr>
          <w:ilvl w:val="2"/>
          <w:numId w:val="27"/>
        </w:numPr>
        <w:tabs>
          <w:tab w:pos="1348" w:val="left" w:leader="none"/>
        </w:tabs>
        <w:spacing w:line="240" w:lineRule="auto" w:before="179" w:after="0"/>
        <w:ind w:left="1348" w:right="0" w:hanging="780"/>
        <w:jc w:val="left"/>
      </w:pPr>
      <w:bookmarkStart w:name="_bookmark47" w:id="50"/>
      <w:bookmarkEnd w:id="50"/>
      <w:r>
        <w:rPr/>
        <w:t>P</w:t>
      </w:r>
      <w:r>
        <w:rPr/>
        <w:t>endidikan</w:t>
      </w:r>
      <w:r>
        <w:rPr>
          <w:spacing w:val="-3"/>
        </w:rPr>
        <w:t> </w:t>
      </w:r>
      <w:r>
        <w:rPr/>
        <w:t>terakhir</w:t>
      </w:r>
      <w:r>
        <w:rPr>
          <w:spacing w:val="-3"/>
        </w:rPr>
        <w:t> </w:t>
      </w:r>
      <w:r>
        <w:rPr>
          <w:spacing w:val="-2"/>
        </w:rPr>
        <w:t>responden</w:t>
      </w:r>
    </w:p>
    <w:p>
      <w:pPr>
        <w:pStyle w:val="BodyText"/>
        <w:rPr>
          <w:b/>
        </w:rPr>
      </w:pPr>
    </w:p>
    <w:p>
      <w:pPr>
        <w:pStyle w:val="BodyText"/>
        <w:spacing w:line="480" w:lineRule="auto"/>
        <w:ind w:left="568" w:right="562" w:firstLine="852"/>
        <w:jc w:val="both"/>
      </w:pPr>
      <w:r>
        <w:rPr/>
        <w:t>Berdasarkan</w:t>
      </w:r>
      <w:r>
        <w:rPr>
          <w:spacing w:val="-3"/>
        </w:rPr>
        <w:t> </w:t>
      </w:r>
      <w:r>
        <w:rPr/>
        <w:t>1.031</w:t>
      </w:r>
      <w:r>
        <w:rPr>
          <w:spacing w:val="-3"/>
        </w:rPr>
        <w:t> </w:t>
      </w:r>
      <w:r>
        <w:rPr/>
        <w:t>responden,</w:t>
      </w:r>
      <w:r>
        <w:rPr>
          <w:spacing w:val="-3"/>
        </w:rPr>
        <w:t> </w:t>
      </w:r>
      <w:r>
        <w:rPr/>
        <w:t>diketahui</w:t>
      </w:r>
      <w:r>
        <w:rPr>
          <w:spacing w:val="-3"/>
        </w:rPr>
        <w:t> </w:t>
      </w:r>
      <w:r>
        <w:rPr/>
        <w:t>bahwa</w:t>
      </w:r>
      <w:r>
        <w:rPr>
          <w:spacing w:val="-2"/>
        </w:rPr>
        <w:t> </w:t>
      </w:r>
      <w:r>
        <w:rPr/>
        <w:t>responden</w:t>
      </w:r>
      <w:r>
        <w:rPr>
          <w:spacing w:val="-3"/>
        </w:rPr>
        <w:t> </w:t>
      </w:r>
      <w:r>
        <w:rPr/>
        <w:t>dengan</w:t>
      </w:r>
      <w:r>
        <w:rPr>
          <w:spacing w:val="-3"/>
        </w:rPr>
        <w:t> </w:t>
      </w:r>
      <w:r>
        <w:rPr/>
        <w:t>tingkat pendidikan terakhir SMA sejumlah 122 responden pada nilai persentase 12,2% selanjutnya</w:t>
      </w:r>
      <w:r>
        <w:rPr>
          <w:spacing w:val="20"/>
        </w:rPr>
        <w:t> </w:t>
      </w:r>
      <w:r>
        <w:rPr/>
        <w:t>responden</w:t>
      </w:r>
      <w:r>
        <w:rPr>
          <w:spacing w:val="24"/>
        </w:rPr>
        <w:t> </w:t>
      </w:r>
      <w:r>
        <w:rPr/>
        <w:t>dengan</w:t>
      </w:r>
      <w:r>
        <w:rPr>
          <w:spacing w:val="22"/>
        </w:rPr>
        <w:t> </w:t>
      </w:r>
      <w:r>
        <w:rPr/>
        <w:t>tingkat</w:t>
      </w:r>
      <w:r>
        <w:rPr>
          <w:spacing w:val="23"/>
        </w:rPr>
        <w:t> </w:t>
      </w:r>
      <w:r>
        <w:rPr/>
        <w:t>pendidikan</w:t>
      </w:r>
      <w:r>
        <w:rPr>
          <w:spacing w:val="22"/>
        </w:rPr>
        <w:t> </w:t>
      </w:r>
      <w:r>
        <w:rPr/>
        <w:t>terakhir</w:t>
      </w:r>
      <w:r>
        <w:rPr>
          <w:spacing w:val="22"/>
        </w:rPr>
        <w:t> </w:t>
      </w:r>
      <w:r>
        <w:rPr/>
        <w:t>diploma</w:t>
      </w:r>
      <w:r>
        <w:rPr>
          <w:spacing w:val="22"/>
        </w:rPr>
        <w:t> </w:t>
      </w:r>
      <w:r>
        <w:rPr/>
        <w:t>sejumlah</w:t>
      </w:r>
      <w:r>
        <w:rPr>
          <w:spacing w:val="29"/>
        </w:rPr>
        <w:t> </w:t>
      </w:r>
      <w:r>
        <w:rPr>
          <w:spacing w:val="-5"/>
        </w:rPr>
        <w:t>163</w:t>
      </w:r>
    </w:p>
    <w:p>
      <w:pPr>
        <w:pStyle w:val="BodyText"/>
        <w:spacing w:after="0" w:line="480" w:lineRule="auto"/>
        <w:jc w:val="both"/>
        <w:sectPr>
          <w:headerReference w:type="default" r:id="rId96"/>
          <w:footerReference w:type="default" r:id="rId97"/>
          <w:pgSz w:w="11910" w:h="16840"/>
          <w:pgMar w:header="751" w:footer="0" w:top="1920" w:bottom="280" w:left="1700" w:right="1133"/>
          <w:pgNumType w:start="45"/>
        </w:sectPr>
      </w:pPr>
    </w:p>
    <w:p>
      <w:pPr>
        <w:pStyle w:val="BodyText"/>
        <w:spacing w:before="53"/>
      </w:pPr>
    </w:p>
    <w:p>
      <w:pPr>
        <w:pStyle w:val="BodyText"/>
        <w:spacing w:line="480" w:lineRule="auto"/>
        <w:ind w:left="568"/>
      </w:pPr>
      <w:r>
        <w:rPr/>
        <w:t>responden pada nilai persentase 16,3% dan responden dengan tingkat pendidikan terakhir sarjana sejumlah 728</w:t>
      </w:r>
      <w:r>
        <w:rPr>
          <w:spacing w:val="40"/>
        </w:rPr>
        <w:t> </w:t>
      </w:r>
      <w:r>
        <w:rPr/>
        <w:t>responden pada nilai persentase 72,8%</w:t>
      </w:r>
    </w:p>
    <w:p>
      <w:pPr>
        <w:spacing w:before="163" w:after="17"/>
        <w:ind w:left="568" w:right="0" w:firstLine="0"/>
        <w:jc w:val="left"/>
        <w:rPr>
          <w:b/>
          <w:sz w:val="22"/>
        </w:rPr>
      </w:pPr>
      <w:r>
        <w:rPr>
          <w:b/>
          <w:sz w:val="22"/>
        </w:rPr>
        <w:t>Tabel</w:t>
      </w:r>
      <w:r>
        <w:rPr>
          <w:b/>
          <w:spacing w:val="-3"/>
          <w:sz w:val="22"/>
        </w:rPr>
        <w:t> </w:t>
      </w:r>
      <w:r>
        <w:rPr>
          <w:b/>
          <w:sz w:val="22"/>
        </w:rPr>
        <w:t>4.4</w:t>
      </w:r>
      <w:r>
        <w:rPr>
          <w:b/>
          <w:spacing w:val="-3"/>
          <w:sz w:val="22"/>
        </w:rPr>
        <w:t> </w:t>
      </w:r>
      <w:r>
        <w:rPr>
          <w:b/>
          <w:sz w:val="22"/>
        </w:rPr>
        <w:t>Pendidikan</w:t>
      </w:r>
      <w:r>
        <w:rPr>
          <w:b/>
          <w:spacing w:val="-4"/>
          <w:sz w:val="22"/>
        </w:rPr>
        <w:t> </w:t>
      </w:r>
      <w:r>
        <w:rPr>
          <w:b/>
          <w:sz w:val="22"/>
        </w:rPr>
        <w:t>Terakhir</w:t>
      </w:r>
      <w:r>
        <w:rPr>
          <w:b/>
          <w:spacing w:val="-3"/>
          <w:sz w:val="22"/>
        </w:rPr>
        <w:t> </w:t>
      </w:r>
      <w:r>
        <w:rPr>
          <w:b/>
          <w:spacing w:val="-2"/>
          <w:sz w:val="22"/>
        </w:rPr>
        <w:t>Responden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124"/>
        <w:gridCol w:w="1843"/>
        <w:gridCol w:w="1985"/>
      </w:tblGrid>
      <w:tr>
        <w:trPr>
          <w:trHeight w:val="230" w:hRule="atLeast"/>
        </w:trPr>
        <w:tc>
          <w:tcPr>
            <w:tcW w:w="847" w:type="dxa"/>
          </w:tcPr>
          <w:p>
            <w:pPr>
              <w:pStyle w:val="TableParagraph"/>
              <w:spacing w:line="210" w:lineRule="exact"/>
              <w:ind w:left="10" w:right="4"/>
              <w:jc w:val="center"/>
              <w:rPr>
                <w:b/>
                <w:sz w:val="20"/>
              </w:rPr>
            </w:pPr>
            <w:r>
              <w:rPr>
                <w:b/>
                <w:spacing w:val="-5"/>
                <w:sz w:val="20"/>
              </w:rPr>
              <w:t>No</w:t>
            </w:r>
          </w:p>
        </w:tc>
        <w:tc>
          <w:tcPr>
            <w:tcW w:w="2124" w:type="dxa"/>
          </w:tcPr>
          <w:p>
            <w:pPr>
              <w:pStyle w:val="TableParagraph"/>
              <w:spacing w:line="210" w:lineRule="exact"/>
              <w:ind w:left="7" w:right="3"/>
              <w:jc w:val="center"/>
              <w:rPr>
                <w:b/>
                <w:sz w:val="20"/>
              </w:rPr>
            </w:pPr>
            <w:r>
              <w:rPr>
                <w:b/>
                <w:spacing w:val="-2"/>
                <w:sz w:val="20"/>
              </w:rPr>
              <w:t>Pendidikan</w:t>
            </w:r>
          </w:p>
        </w:tc>
        <w:tc>
          <w:tcPr>
            <w:tcW w:w="1843" w:type="dxa"/>
          </w:tcPr>
          <w:p>
            <w:pPr>
              <w:pStyle w:val="TableParagraph"/>
              <w:spacing w:line="210" w:lineRule="exact"/>
              <w:ind w:left="13" w:right="5"/>
              <w:jc w:val="center"/>
              <w:rPr>
                <w:b/>
                <w:sz w:val="20"/>
              </w:rPr>
            </w:pPr>
            <w:r>
              <w:rPr>
                <w:b/>
                <w:spacing w:val="-2"/>
                <w:sz w:val="20"/>
              </w:rPr>
              <w:t>Jumlah</w:t>
            </w:r>
          </w:p>
        </w:tc>
        <w:tc>
          <w:tcPr>
            <w:tcW w:w="1985" w:type="dxa"/>
          </w:tcPr>
          <w:p>
            <w:pPr>
              <w:pStyle w:val="TableParagraph"/>
              <w:spacing w:line="210" w:lineRule="exact"/>
              <w:ind w:left="14" w:right="7"/>
              <w:jc w:val="center"/>
              <w:rPr>
                <w:b/>
                <w:sz w:val="20"/>
              </w:rPr>
            </w:pPr>
            <w:r>
              <w:rPr>
                <w:b/>
                <w:spacing w:val="-2"/>
                <w:sz w:val="20"/>
              </w:rPr>
              <w:t>Persentase(%)</w:t>
            </w:r>
          </w:p>
        </w:tc>
      </w:tr>
      <w:tr>
        <w:trPr>
          <w:trHeight w:val="230" w:hRule="atLeast"/>
        </w:trPr>
        <w:tc>
          <w:tcPr>
            <w:tcW w:w="847" w:type="dxa"/>
          </w:tcPr>
          <w:p>
            <w:pPr>
              <w:pStyle w:val="TableParagraph"/>
              <w:spacing w:line="210" w:lineRule="exact"/>
              <w:ind w:left="10"/>
              <w:jc w:val="center"/>
              <w:rPr>
                <w:sz w:val="20"/>
              </w:rPr>
            </w:pPr>
            <w:r>
              <w:rPr>
                <w:spacing w:val="-5"/>
                <w:sz w:val="20"/>
              </w:rPr>
              <w:t>1.</w:t>
            </w:r>
          </w:p>
        </w:tc>
        <w:tc>
          <w:tcPr>
            <w:tcW w:w="2124" w:type="dxa"/>
          </w:tcPr>
          <w:p>
            <w:pPr>
              <w:pStyle w:val="TableParagraph"/>
              <w:spacing w:line="210" w:lineRule="exact"/>
              <w:ind w:left="7" w:right="4"/>
              <w:jc w:val="center"/>
              <w:rPr>
                <w:sz w:val="20"/>
              </w:rPr>
            </w:pPr>
            <w:r>
              <w:rPr>
                <w:spacing w:val="-5"/>
                <w:sz w:val="20"/>
              </w:rPr>
              <w:t>SD</w:t>
            </w:r>
          </w:p>
        </w:tc>
        <w:tc>
          <w:tcPr>
            <w:tcW w:w="1843" w:type="dxa"/>
          </w:tcPr>
          <w:p>
            <w:pPr>
              <w:pStyle w:val="TableParagraph"/>
              <w:spacing w:line="210" w:lineRule="exact"/>
              <w:ind w:left="13" w:right="3"/>
              <w:jc w:val="center"/>
              <w:rPr>
                <w:sz w:val="20"/>
              </w:rPr>
            </w:pPr>
            <w:r>
              <w:rPr>
                <w:spacing w:val="-10"/>
                <w:sz w:val="20"/>
              </w:rPr>
              <w:t>0</w:t>
            </w:r>
          </w:p>
        </w:tc>
        <w:tc>
          <w:tcPr>
            <w:tcW w:w="1985" w:type="dxa"/>
          </w:tcPr>
          <w:p>
            <w:pPr>
              <w:pStyle w:val="TableParagraph"/>
              <w:spacing w:line="210" w:lineRule="exact"/>
              <w:ind w:left="14" w:right="6"/>
              <w:jc w:val="center"/>
              <w:rPr>
                <w:sz w:val="20"/>
              </w:rPr>
            </w:pPr>
            <w:r>
              <w:rPr>
                <w:spacing w:val="-10"/>
                <w:sz w:val="20"/>
              </w:rPr>
              <w:t>0</w:t>
            </w:r>
          </w:p>
        </w:tc>
      </w:tr>
      <w:tr>
        <w:trPr>
          <w:trHeight w:val="230" w:hRule="atLeast"/>
        </w:trPr>
        <w:tc>
          <w:tcPr>
            <w:tcW w:w="847" w:type="dxa"/>
          </w:tcPr>
          <w:p>
            <w:pPr>
              <w:pStyle w:val="TableParagraph"/>
              <w:spacing w:line="210" w:lineRule="exact"/>
              <w:ind w:left="10"/>
              <w:jc w:val="center"/>
              <w:rPr>
                <w:sz w:val="20"/>
              </w:rPr>
            </w:pPr>
            <w:r>
              <w:rPr>
                <w:spacing w:val="-5"/>
                <w:sz w:val="20"/>
              </w:rPr>
              <w:t>2.</w:t>
            </w:r>
          </w:p>
        </w:tc>
        <w:tc>
          <w:tcPr>
            <w:tcW w:w="2124" w:type="dxa"/>
          </w:tcPr>
          <w:p>
            <w:pPr>
              <w:pStyle w:val="TableParagraph"/>
              <w:spacing w:line="210" w:lineRule="exact"/>
              <w:ind w:left="7" w:right="3"/>
              <w:jc w:val="center"/>
              <w:rPr>
                <w:sz w:val="20"/>
              </w:rPr>
            </w:pPr>
            <w:r>
              <w:rPr>
                <w:spacing w:val="-5"/>
                <w:sz w:val="20"/>
              </w:rPr>
              <w:t>SMP</w:t>
            </w:r>
          </w:p>
        </w:tc>
        <w:tc>
          <w:tcPr>
            <w:tcW w:w="1843" w:type="dxa"/>
          </w:tcPr>
          <w:p>
            <w:pPr>
              <w:pStyle w:val="TableParagraph"/>
              <w:spacing w:line="210" w:lineRule="exact"/>
              <w:ind w:left="13" w:right="3"/>
              <w:jc w:val="center"/>
              <w:rPr>
                <w:sz w:val="20"/>
              </w:rPr>
            </w:pPr>
            <w:r>
              <w:rPr>
                <w:spacing w:val="-10"/>
                <w:sz w:val="20"/>
              </w:rPr>
              <w:t>0</w:t>
            </w:r>
          </w:p>
        </w:tc>
        <w:tc>
          <w:tcPr>
            <w:tcW w:w="1985" w:type="dxa"/>
          </w:tcPr>
          <w:p>
            <w:pPr>
              <w:pStyle w:val="TableParagraph"/>
              <w:spacing w:line="210" w:lineRule="exact"/>
              <w:ind w:left="14" w:right="6"/>
              <w:jc w:val="center"/>
              <w:rPr>
                <w:sz w:val="20"/>
              </w:rPr>
            </w:pPr>
            <w:r>
              <w:rPr>
                <w:spacing w:val="-10"/>
                <w:sz w:val="20"/>
              </w:rPr>
              <w:t>0</w:t>
            </w:r>
          </w:p>
        </w:tc>
      </w:tr>
      <w:tr>
        <w:trPr>
          <w:trHeight w:val="230" w:hRule="atLeast"/>
        </w:trPr>
        <w:tc>
          <w:tcPr>
            <w:tcW w:w="847" w:type="dxa"/>
          </w:tcPr>
          <w:p>
            <w:pPr>
              <w:pStyle w:val="TableParagraph"/>
              <w:spacing w:line="210" w:lineRule="exact"/>
              <w:ind w:left="10"/>
              <w:jc w:val="center"/>
              <w:rPr>
                <w:sz w:val="20"/>
              </w:rPr>
            </w:pPr>
            <w:r>
              <w:rPr>
                <w:spacing w:val="-5"/>
                <w:sz w:val="20"/>
              </w:rPr>
              <w:t>3.</w:t>
            </w:r>
          </w:p>
        </w:tc>
        <w:tc>
          <w:tcPr>
            <w:tcW w:w="2124" w:type="dxa"/>
          </w:tcPr>
          <w:p>
            <w:pPr>
              <w:pStyle w:val="TableParagraph"/>
              <w:spacing w:line="210" w:lineRule="exact"/>
              <w:ind w:left="7" w:right="4"/>
              <w:jc w:val="center"/>
              <w:rPr>
                <w:sz w:val="20"/>
              </w:rPr>
            </w:pPr>
            <w:r>
              <w:rPr>
                <w:spacing w:val="-5"/>
                <w:sz w:val="20"/>
              </w:rPr>
              <w:t>SMA</w:t>
            </w:r>
          </w:p>
        </w:tc>
        <w:tc>
          <w:tcPr>
            <w:tcW w:w="1843" w:type="dxa"/>
          </w:tcPr>
          <w:p>
            <w:pPr>
              <w:pStyle w:val="TableParagraph"/>
              <w:spacing w:line="210" w:lineRule="exact"/>
              <w:ind w:left="13" w:right="2"/>
              <w:jc w:val="center"/>
              <w:rPr>
                <w:sz w:val="20"/>
              </w:rPr>
            </w:pPr>
            <w:r>
              <w:rPr>
                <w:spacing w:val="-5"/>
                <w:sz w:val="20"/>
              </w:rPr>
              <w:t>122</w:t>
            </w:r>
          </w:p>
        </w:tc>
        <w:tc>
          <w:tcPr>
            <w:tcW w:w="1985" w:type="dxa"/>
          </w:tcPr>
          <w:p>
            <w:pPr>
              <w:pStyle w:val="TableParagraph"/>
              <w:spacing w:line="210" w:lineRule="exact"/>
              <w:ind w:left="14"/>
              <w:jc w:val="center"/>
              <w:rPr>
                <w:sz w:val="20"/>
              </w:rPr>
            </w:pPr>
            <w:r>
              <w:rPr>
                <w:spacing w:val="-2"/>
                <w:sz w:val="20"/>
              </w:rPr>
              <w:t>12,2%</w:t>
            </w:r>
          </w:p>
        </w:tc>
      </w:tr>
      <w:tr>
        <w:trPr>
          <w:trHeight w:val="230" w:hRule="atLeast"/>
        </w:trPr>
        <w:tc>
          <w:tcPr>
            <w:tcW w:w="847" w:type="dxa"/>
          </w:tcPr>
          <w:p>
            <w:pPr>
              <w:pStyle w:val="TableParagraph"/>
              <w:spacing w:line="210" w:lineRule="exact"/>
              <w:ind w:left="10"/>
              <w:jc w:val="center"/>
              <w:rPr>
                <w:sz w:val="20"/>
              </w:rPr>
            </w:pPr>
            <w:r>
              <w:rPr>
                <w:spacing w:val="-5"/>
                <w:sz w:val="20"/>
              </w:rPr>
              <w:t>4.</w:t>
            </w:r>
          </w:p>
        </w:tc>
        <w:tc>
          <w:tcPr>
            <w:tcW w:w="2124" w:type="dxa"/>
          </w:tcPr>
          <w:p>
            <w:pPr>
              <w:pStyle w:val="TableParagraph"/>
              <w:spacing w:line="210" w:lineRule="exact"/>
              <w:ind w:left="7"/>
              <w:jc w:val="center"/>
              <w:rPr>
                <w:sz w:val="20"/>
              </w:rPr>
            </w:pPr>
            <w:r>
              <w:rPr>
                <w:spacing w:val="-2"/>
                <w:sz w:val="20"/>
              </w:rPr>
              <w:t>Dipolma</w:t>
            </w:r>
          </w:p>
        </w:tc>
        <w:tc>
          <w:tcPr>
            <w:tcW w:w="1843" w:type="dxa"/>
          </w:tcPr>
          <w:p>
            <w:pPr>
              <w:pStyle w:val="TableParagraph"/>
              <w:spacing w:line="210" w:lineRule="exact"/>
              <w:ind w:left="13" w:right="2"/>
              <w:jc w:val="center"/>
              <w:rPr>
                <w:sz w:val="20"/>
              </w:rPr>
            </w:pPr>
            <w:r>
              <w:rPr>
                <w:spacing w:val="-5"/>
                <w:sz w:val="20"/>
              </w:rPr>
              <w:t>163</w:t>
            </w:r>
          </w:p>
        </w:tc>
        <w:tc>
          <w:tcPr>
            <w:tcW w:w="1985" w:type="dxa"/>
          </w:tcPr>
          <w:p>
            <w:pPr>
              <w:pStyle w:val="TableParagraph"/>
              <w:spacing w:line="210" w:lineRule="exact"/>
              <w:ind w:left="14"/>
              <w:jc w:val="center"/>
              <w:rPr>
                <w:sz w:val="20"/>
              </w:rPr>
            </w:pPr>
            <w:r>
              <w:rPr>
                <w:spacing w:val="-2"/>
                <w:sz w:val="20"/>
              </w:rPr>
              <w:t>16,3%</w:t>
            </w:r>
          </w:p>
        </w:tc>
      </w:tr>
      <w:tr>
        <w:trPr>
          <w:trHeight w:val="230" w:hRule="atLeast"/>
        </w:trPr>
        <w:tc>
          <w:tcPr>
            <w:tcW w:w="847" w:type="dxa"/>
          </w:tcPr>
          <w:p>
            <w:pPr>
              <w:pStyle w:val="TableParagraph"/>
              <w:spacing w:line="210" w:lineRule="exact"/>
              <w:ind w:left="10"/>
              <w:jc w:val="center"/>
              <w:rPr>
                <w:sz w:val="20"/>
              </w:rPr>
            </w:pPr>
            <w:r>
              <w:rPr>
                <w:spacing w:val="-5"/>
                <w:sz w:val="20"/>
              </w:rPr>
              <w:t>5.</w:t>
            </w:r>
          </w:p>
        </w:tc>
        <w:tc>
          <w:tcPr>
            <w:tcW w:w="2124" w:type="dxa"/>
          </w:tcPr>
          <w:p>
            <w:pPr>
              <w:pStyle w:val="TableParagraph"/>
              <w:spacing w:line="210" w:lineRule="exact"/>
              <w:ind w:left="7"/>
              <w:jc w:val="center"/>
              <w:rPr>
                <w:sz w:val="20"/>
              </w:rPr>
            </w:pPr>
            <w:r>
              <w:rPr>
                <w:spacing w:val="-2"/>
                <w:sz w:val="20"/>
              </w:rPr>
              <w:t>Sarjana</w:t>
            </w:r>
          </w:p>
        </w:tc>
        <w:tc>
          <w:tcPr>
            <w:tcW w:w="1843" w:type="dxa"/>
          </w:tcPr>
          <w:p>
            <w:pPr>
              <w:pStyle w:val="TableParagraph"/>
              <w:spacing w:line="210" w:lineRule="exact"/>
              <w:ind w:left="13" w:right="2"/>
              <w:jc w:val="center"/>
              <w:rPr>
                <w:sz w:val="20"/>
              </w:rPr>
            </w:pPr>
            <w:r>
              <w:rPr>
                <w:spacing w:val="-5"/>
                <w:sz w:val="20"/>
              </w:rPr>
              <w:t>728</w:t>
            </w:r>
          </w:p>
        </w:tc>
        <w:tc>
          <w:tcPr>
            <w:tcW w:w="1985" w:type="dxa"/>
          </w:tcPr>
          <w:p>
            <w:pPr>
              <w:pStyle w:val="TableParagraph"/>
              <w:spacing w:line="210" w:lineRule="exact"/>
              <w:ind w:left="14"/>
              <w:jc w:val="center"/>
              <w:rPr>
                <w:sz w:val="20"/>
              </w:rPr>
            </w:pPr>
            <w:r>
              <w:rPr>
                <w:spacing w:val="-2"/>
                <w:sz w:val="20"/>
              </w:rPr>
              <w:t>72,8%</w:t>
            </w:r>
          </w:p>
        </w:tc>
      </w:tr>
      <w:tr>
        <w:trPr>
          <w:trHeight w:val="230" w:hRule="atLeast"/>
        </w:trPr>
        <w:tc>
          <w:tcPr>
            <w:tcW w:w="2971" w:type="dxa"/>
            <w:gridSpan w:val="2"/>
          </w:tcPr>
          <w:p>
            <w:pPr>
              <w:pStyle w:val="TableParagraph"/>
              <w:spacing w:line="210" w:lineRule="exact"/>
              <w:ind w:left="5"/>
              <w:jc w:val="center"/>
              <w:rPr>
                <w:sz w:val="20"/>
              </w:rPr>
            </w:pPr>
            <w:r>
              <w:rPr>
                <w:spacing w:val="-2"/>
                <w:sz w:val="20"/>
              </w:rPr>
              <w:t>Jumlah</w:t>
            </w:r>
          </w:p>
        </w:tc>
        <w:tc>
          <w:tcPr>
            <w:tcW w:w="1843" w:type="dxa"/>
          </w:tcPr>
          <w:p>
            <w:pPr>
              <w:pStyle w:val="TableParagraph"/>
              <w:spacing w:line="210" w:lineRule="exact"/>
              <w:ind w:left="13"/>
              <w:jc w:val="center"/>
              <w:rPr>
                <w:sz w:val="20"/>
              </w:rPr>
            </w:pPr>
            <w:r>
              <w:rPr>
                <w:spacing w:val="-2"/>
                <w:sz w:val="20"/>
              </w:rPr>
              <w:t>1.013</w:t>
            </w:r>
          </w:p>
        </w:tc>
        <w:tc>
          <w:tcPr>
            <w:tcW w:w="1985" w:type="dxa"/>
          </w:tcPr>
          <w:p>
            <w:pPr>
              <w:pStyle w:val="TableParagraph"/>
              <w:spacing w:line="210" w:lineRule="exact"/>
              <w:ind w:left="14" w:right="1"/>
              <w:jc w:val="center"/>
              <w:rPr>
                <w:sz w:val="20"/>
              </w:rPr>
            </w:pPr>
            <w:r>
              <w:rPr>
                <w:spacing w:val="-4"/>
                <w:sz w:val="20"/>
              </w:rPr>
              <w:t>100%</w:t>
            </w:r>
          </w:p>
        </w:tc>
      </w:tr>
    </w:tbl>
    <w:p>
      <w:pPr>
        <w:spacing w:before="1"/>
        <w:ind w:left="537" w:right="0" w:firstLine="0"/>
        <w:jc w:val="left"/>
        <w:rPr>
          <w:i/>
          <w:sz w:val="22"/>
        </w:rPr>
      </w:pPr>
      <w:r>
        <w:rPr>
          <w:i/>
          <w:sz w:val="22"/>
        </w:rPr>
        <w:t>Sumber</w:t>
      </w:r>
      <w:r>
        <w:rPr>
          <w:i/>
          <w:spacing w:val="-7"/>
          <w:sz w:val="22"/>
        </w:rPr>
        <w:t> </w:t>
      </w:r>
      <w:r>
        <w:rPr>
          <w:i/>
          <w:sz w:val="22"/>
        </w:rPr>
        <w:t>:</w:t>
      </w:r>
      <w:r>
        <w:rPr>
          <w:i/>
          <w:spacing w:val="-2"/>
          <w:sz w:val="22"/>
        </w:rPr>
        <w:t> </w:t>
      </w:r>
      <w:r>
        <w:rPr>
          <w:i/>
          <w:sz w:val="22"/>
        </w:rPr>
        <w:t>Data</w:t>
      </w:r>
      <w:r>
        <w:rPr>
          <w:i/>
          <w:spacing w:val="-3"/>
          <w:sz w:val="22"/>
        </w:rPr>
        <w:t> </w:t>
      </w:r>
      <w:r>
        <w:rPr>
          <w:i/>
          <w:sz w:val="22"/>
        </w:rPr>
        <w:t>Diolah,</w:t>
      </w:r>
      <w:r>
        <w:rPr>
          <w:i/>
          <w:spacing w:val="-2"/>
          <w:sz w:val="22"/>
        </w:rPr>
        <w:t> </w:t>
      </w:r>
      <w:r>
        <w:rPr>
          <w:i/>
          <w:spacing w:val="-4"/>
          <w:sz w:val="22"/>
        </w:rPr>
        <w:t>2026</w:t>
      </w:r>
    </w:p>
    <w:p>
      <w:pPr>
        <w:pStyle w:val="Heading2"/>
        <w:numPr>
          <w:ilvl w:val="1"/>
          <w:numId w:val="27"/>
        </w:numPr>
        <w:tabs>
          <w:tab w:pos="1468" w:val="left" w:leader="none"/>
        </w:tabs>
        <w:spacing w:line="240" w:lineRule="auto" w:before="179" w:after="0"/>
        <w:ind w:left="1468" w:right="0" w:hanging="900"/>
        <w:jc w:val="left"/>
      </w:pPr>
      <w:bookmarkStart w:name="_bookmark48" w:id="51"/>
      <w:bookmarkEnd w:id="51"/>
      <w:r>
        <w:rPr/>
        <w:t>Hasil</w:t>
      </w:r>
      <w:r>
        <w:rPr>
          <w:spacing w:val="-4"/>
        </w:rPr>
        <w:t> </w:t>
      </w:r>
      <w:r>
        <w:rPr/>
        <w:t>Analisis</w:t>
      </w:r>
      <w:r>
        <w:rPr>
          <w:spacing w:val="-1"/>
        </w:rPr>
        <w:t> </w:t>
      </w:r>
      <w:r>
        <w:rPr>
          <w:spacing w:val="-4"/>
        </w:rPr>
        <w:t>Data</w:t>
      </w:r>
    </w:p>
    <w:p>
      <w:pPr>
        <w:pStyle w:val="BodyText"/>
        <w:rPr>
          <w:b/>
        </w:rPr>
      </w:pPr>
    </w:p>
    <w:p>
      <w:pPr>
        <w:pStyle w:val="BodyText"/>
        <w:spacing w:line="480" w:lineRule="auto" w:before="1"/>
        <w:ind w:left="568" w:right="566" w:firstLine="885"/>
        <w:jc w:val="both"/>
      </w:pPr>
      <w:r>
        <w:rPr/>
        <w:t>Proses analisis data dalam penelitian ini dilakukan dengan pendekatan SEM-PLS </w:t>
      </w:r>
      <w:r>
        <w:rPr>
          <w:i/>
        </w:rPr>
        <w:t>(Structural Equation Modeling–Partial Least Squares) </w:t>
      </w:r>
      <w:r>
        <w:rPr/>
        <w:t>menggunakan bantuan perangkat lunak SmartPLS versi 4.1.1.7 Uji validitas dan reliabilitas diterapkan untuk memastikan bahwa instrumen penelitian yang digunakan telah memenuhi kriteria kelayakan. Penelitian ini melibatkan 1000 responden yang merupakan wajib pajak orang pribadi</w:t>
      </w:r>
      <w:r>
        <w:rPr>
          <w:spacing w:val="40"/>
        </w:rPr>
        <w:t> </w:t>
      </w:r>
      <w:r>
        <w:rPr/>
        <w:t>di Kota Samarinda. Data yang telah terkumpul</w:t>
      </w:r>
      <w:r>
        <w:rPr>
          <w:spacing w:val="-15"/>
        </w:rPr>
        <w:t> </w:t>
      </w:r>
      <w:r>
        <w:rPr/>
        <w:t>selanjutnya</w:t>
      </w:r>
      <w:r>
        <w:rPr>
          <w:spacing w:val="-15"/>
        </w:rPr>
        <w:t> </w:t>
      </w:r>
      <w:r>
        <w:rPr/>
        <w:t>dianalisis</w:t>
      </w:r>
      <w:r>
        <w:rPr>
          <w:spacing w:val="-15"/>
        </w:rPr>
        <w:t> </w:t>
      </w:r>
      <w:r>
        <w:rPr/>
        <w:t>untuk</w:t>
      </w:r>
      <w:r>
        <w:rPr>
          <w:spacing w:val="-15"/>
        </w:rPr>
        <w:t> </w:t>
      </w:r>
      <w:r>
        <w:rPr/>
        <w:t>menguji</w:t>
      </w:r>
      <w:r>
        <w:rPr>
          <w:spacing w:val="-15"/>
        </w:rPr>
        <w:t> </w:t>
      </w:r>
      <w:r>
        <w:rPr/>
        <w:t>tingkat</w:t>
      </w:r>
      <w:r>
        <w:rPr>
          <w:spacing w:val="-15"/>
        </w:rPr>
        <w:t> </w:t>
      </w:r>
      <w:r>
        <w:rPr/>
        <w:t>validitas</w:t>
      </w:r>
      <w:r>
        <w:rPr>
          <w:spacing w:val="-15"/>
        </w:rPr>
        <w:t> </w:t>
      </w:r>
      <w:r>
        <w:rPr/>
        <w:t>dan</w:t>
      </w:r>
      <w:r>
        <w:rPr>
          <w:spacing w:val="-15"/>
        </w:rPr>
        <w:t> </w:t>
      </w:r>
      <w:r>
        <w:rPr/>
        <w:t>reliabilitasnya. Hasil</w:t>
      </w:r>
      <w:r>
        <w:rPr>
          <w:spacing w:val="-7"/>
        </w:rPr>
        <w:t> </w:t>
      </w:r>
      <w:r>
        <w:rPr/>
        <w:t>dari</w:t>
      </w:r>
      <w:r>
        <w:rPr>
          <w:spacing w:val="-8"/>
        </w:rPr>
        <w:t> </w:t>
      </w:r>
      <w:r>
        <w:rPr/>
        <w:t>pengujian</w:t>
      </w:r>
      <w:r>
        <w:rPr>
          <w:spacing w:val="-8"/>
        </w:rPr>
        <w:t> </w:t>
      </w:r>
      <w:r>
        <w:rPr/>
        <w:t>tersebut</w:t>
      </w:r>
      <w:r>
        <w:rPr>
          <w:spacing w:val="-7"/>
        </w:rPr>
        <w:t> </w:t>
      </w:r>
      <w:r>
        <w:rPr/>
        <w:t>kemudian</w:t>
      </w:r>
      <w:r>
        <w:rPr>
          <w:spacing w:val="-8"/>
        </w:rPr>
        <w:t> </w:t>
      </w:r>
      <w:r>
        <w:rPr/>
        <w:t>dijadikan</w:t>
      </w:r>
      <w:r>
        <w:rPr>
          <w:spacing w:val="-8"/>
        </w:rPr>
        <w:t> </w:t>
      </w:r>
      <w:r>
        <w:rPr/>
        <w:t>sebagai</w:t>
      </w:r>
      <w:r>
        <w:rPr>
          <w:spacing w:val="-7"/>
        </w:rPr>
        <w:t> </w:t>
      </w:r>
      <w:r>
        <w:rPr/>
        <w:t>dasar</w:t>
      </w:r>
      <w:r>
        <w:rPr>
          <w:spacing w:val="-8"/>
        </w:rPr>
        <w:t> </w:t>
      </w:r>
      <w:r>
        <w:rPr/>
        <w:t>dalam</w:t>
      </w:r>
      <w:r>
        <w:rPr>
          <w:spacing w:val="-8"/>
        </w:rPr>
        <w:t> </w:t>
      </w:r>
      <w:r>
        <w:rPr/>
        <w:t>melanjutkan ke tahap analisis berikutnya.</w:t>
      </w:r>
    </w:p>
    <w:p>
      <w:pPr>
        <w:pStyle w:val="BodyText"/>
        <w:spacing w:after="0" w:line="480" w:lineRule="auto"/>
        <w:jc w:val="both"/>
        <w:sectPr>
          <w:headerReference w:type="default" r:id="rId98"/>
          <w:footerReference w:type="default" r:id="rId99"/>
          <w:pgSz w:w="11910" w:h="16840"/>
          <w:pgMar w:header="751" w:footer="0" w:top="1920" w:bottom="280" w:left="1700" w:right="1133"/>
        </w:sectPr>
      </w:pPr>
    </w:p>
    <w:p>
      <w:pPr>
        <w:pStyle w:val="BodyText"/>
        <w:spacing w:before="53"/>
      </w:pPr>
    </w:p>
    <w:p>
      <w:pPr>
        <w:pStyle w:val="Heading2"/>
        <w:numPr>
          <w:ilvl w:val="2"/>
          <w:numId w:val="27"/>
        </w:numPr>
        <w:tabs>
          <w:tab w:pos="1288" w:val="left" w:leader="none"/>
        </w:tabs>
        <w:spacing w:line="240" w:lineRule="auto" w:before="0" w:after="0"/>
        <w:ind w:left="1288" w:right="0" w:hanging="720"/>
        <w:jc w:val="both"/>
      </w:pPr>
      <w:bookmarkStart w:name="_bookmark49" w:id="52"/>
      <w:bookmarkEnd w:id="52"/>
      <w:r>
        <w:rPr>
          <w:b w:val="0"/>
        </w:rPr>
      </w:r>
      <w:r>
        <w:rPr/>
        <w:t>Uji</w:t>
      </w:r>
      <w:r>
        <w:rPr>
          <w:spacing w:val="-2"/>
        </w:rPr>
        <w:t> Normalitas</w:t>
      </w:r>
    </w:p>
    <w:p>
      <w:pPr>
        <w:spacing w:before="275"/>
        <w:ind w:left="1288" w:right="0" w:firstLine="0"/>
        <w:jc w:val="left"/>
        <w:rPr>
          <w:b/>
          <w:sz w:val="22"/>
        </w:rPr>
      </w:pPr>
      <w:r>
        <w:rPr>
          <w:b/>
          <w:sz w:val="22"/>
        </w:rPr>
        <w:t>Tabel</w:t>
      </w:r>
      <w:r>
        <w:rPr>
          <w:b/>
          <w:spacing w:val="-6"/>
          <w:sz w:val="22"/>
        </w:rPr>
        <w:t> </w:t>
      </w:r>
      <w:r>
        <w:rPr>
          <w:b/>
          <w:sz w:val="22"/>
        </w:rPr>
        <w:t>4.5</w:t>
      </w:r>
      <w:r>
        <w:rPr>
          <w:b/>
          <w:spacing w:val="-8"/>
          <w:sz w:val="22"/>
        </w:rPr>
        <w:t> </w:t>
      </w:r>
      <w:r>
        <w:rPr>
          <w:b/>
          <w:sz w:val="22"/>
        </w:rPr>
        <w:t>Hasil</w:t>
      </w:r>
      <w:r>
        <w:rPr>
          <w:b/>
          <w:spacing w:val="-4"/>
          <w:sz w:val="22"/>
        </w:rPr>
        <w:t> </w:t>
      </w:r>
      <w:r>
        <w:rPr>
          <w:b/>
          <w:sz w:val="22"/>
        </w:rPr>
        <w:t>Uji</w:t>
      </w:r>
      <w:r>
        <w:rPr>
          <w:b/>
          <w:spacing w:val="-4"/>
          <w:sz w:val="22"/>
        </w:rPr>
        <w:t> </w:t>
      </w:r>
      <w:r>
        <w:rPr>
          <w:b/>
          <w:sz w:val="22"/>
        </w:rPr>
        <w:t>Normalitas</w:t>
      </w:r>
      <w:r>
        <w:rPr>
          <w:b/>
          <w:spacing w:val="-7"/>
          <w:sz w:val="22"/>
        </w:rPr>
        <w:t> </w:t>
      </w:r>
      <w:r>
        <w:rPr>
          <w:b/>
          <w:sz w:val="22"/>
        </w:rPr>
        <w:t>Kolmogorov-Smirnov</w:t>
      </w:r>
      <w:r>
        <w:rPr>
          <w:b/>
          <w:spacing w:val="-4"/>
          <w:sz w:val="22"/>
        </w:rPr>
        <w:t> Test</w:t>
      </w:r>
    </w:p>
    <w:tbl>
      <w:tblPr>
        <w:tblW w:w="0" w:type="auto"/>
        <w:jc w:val="left"/>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9"/>
        <w:gridCol w:w="1485"/>
        <w:gridCol w:w="1455"/>
        <w:gridCol w:w="2221"/>
      </w:tblGrid>
      <w:tr>
        <w:trPr>
          <w:trHeight w:val="460" w:hRule="atLeast"/>
        </w:trPr>
        <w:tc>
          <w:tcPr>
            <w:tcW w:w="4989" w:type="dxa"/>
            <w:gridSpan w:val="3"/>
          </w:tcPr>
          <w:p>
            <w:pPr>
              <w:pStyle w:val="TableParagraph"/>
              <w:rPr>
                <w:sz w:val="22"/>
              </w:rPr>
            </w:pPr>
          </w:p>
        </w:tc>
        <w:tc>
          <w:tcPr>
            <w:tcW w:w="2221" w:type="dxa"/>
          </w:tcPr>
          <w:p>
            <w:pPr>
              <w:pStyle w:val="TableParagraph"/>
              <w:spacing w:line="230" w:lineRule="atLeast"/>
              <w:ind w:left="735" w:right="417" w:hanging="310"/>
              <w:rPr>
                <w:b/>
                <w:sz w:val="20"/>
              </w:rPr>
            </w:pPr>
            <w:r>
              <w:rPr>
                <w:b/>
                <w:spacing w:val="-2"/>
                <w:sz w:val="20"/>
              </w:rPr>
              <w:t>Unstandardized Residual</w:t>
            </w:r>
          </w:p>
        </w:tc>
      </w:tr>
      <w:tr>
        <w:trPr>
          <w:trHeight w:val="234" w:hRule="atLeast"/>
        </w:trPr>
        <w:tc>
          <w:tcPr>
            <w:tcW w:w="2049" w:type="dxa"/>
            <w:tcBorders>
              <w:bottom w:val="nil"/>
            </w:tcBorders>
          </w:tcPr>
          <w:p>
            <w:pPr>
              <w:pStyle w:val="TableParagraph"/>
              <w:spacing w:line="215" w:lineRule="exact"/>
              <w:ind w:left="107"/>
              <w:rPr>
                <w:sz w:val="20"/>
              </w:rPr>
            </w:pPr>
            <w:r>
              <w:rPr>
                <w:spacing w:val="-10"/>
                <w:sz w:val="20"/>
              </w:rPr>
              <w:t>N</w:t>
            </w:r>
          </w:p>
        </w:tc>
        <w:tc>
          <w:tcPr>
            <w:tcW w:w="2940" w:type="dxa"/>
            <w:gridSpan w:val="2"/>
            <w:tcBorders>
              <w:bottom w:val="nil"/>
            </w:tcBorders>
          </w:tcPr>
          <w:p>
            <w:pPr>
              <w:pStyle w:val="TableParagraph"/>
              <w:spacing w:line="215" w:lineRule="exact"/>
              <w:ind w:left="128"/>
              <w:rPr>
                <w:sz w:val="20"/>
              </w:rPr>
            </w:pPr>
            <w:r>
              <w:rPr>
                <w:spacing w:val="-4"/>
                <w:sz w:val="20"/>
              </w:rPr>
              <w:t>Mean</w:t>
            </w:r>
          </w:p>
        </w:tc>
        <w:tc>
          <w:tcPr>
            <w:tcW w:w="2221" w:type="dxa"/>
            <w:tcBorders>
              <w:bottom w:val="nil"/>
            </w:tcBorders>
          </w:tcPr>
          <w:p>
            <w:pPr>
              <w:pStyle w:val="TableParagraph"/>
              <w:spacing w:line="215" w:lineRule="exact"/>
              <w:ind w:right="96"/>
              <w:jc w:val="right"/>
              <w:rPr>
                <w:sz w:val="20"/>
              </w:rPr>
            </w:pPr>
            <w:r>
              <w:rPr>
                <w:spacing w:val="-4"/>
                <w:sz w:val="20"/>
              </w:rPr>
              <w:t>1000</w:t>
            </w:r>
          </w:p>
        </w:tc>
      </w:tr>
      <w:tr>
        <w:trPr>
          <w:trHeight w:val="225" w:hRule="atLeast"/>
        </w:trPr>
        <w:tc>
          <w:tcPr>
            <w:tcW w:w="2049" w:type="dxa"/>
            <w:tcBorders>
              <w:top w:val="nil"/>
            </w:tcBorders>
          </w:tcPr>
          <w:p>
            <w:pPr>
              <w:pStyle w:val="TableParagraph"/>
              <w:rPr>
                <w:sz w:val="16"/>
              </w:rPr>
            </w:pPr>
          </w:p>
        </w:tc>
        <w:tc>
          <w:tcPr>
            <w:tcW w:w="2940" w:type="dxa"/>
            <w:gridSpan w:val="2"/>
            <w:tcBorders>
              <w:top w:val="nil"/>
            </w:tcBorders>
          </w:tcPr>
          <w:p>
            <w:pPr>
              <w:pStyle w:val="TableParagraph"/>
              <w:spacing w:line="205" w:lineRule="exact"/>
              <w:ind w:left="128"/>
              <w:rPr>
                <w:sz w:val="20"/>
              </w:rPr>
            </w:pPr>
            <w:r>
              <w:rPr>
                <w:spacing w:val="-2"/>
                <w:sz w:val="20"/>
              </w:rPr>
              <w:t>Std.Deviation</w:t>
            </w:r>
          </w:p>
        </w:tc>
        <w:tc>
          <w:tcPr>
            <w:tcW w:w="2221" w:type="dxa"/>
            <w:tcBorders>
              <w:top w:val="nil"/>
            </w:tcBorders>
          </w:tcPr>
          <w:p>
            <w:pPr>
              <w:pStyle w:val="TableParagraph"/>
              <w:spacing w:line="205" w:lineRule="exact"/>
              <w:ind w:right="97"/>
              <w:jc w:val="right"/>
              <w:rPr>
                <w:sz w:val="20"/>
              </w:rPr>
            </w:pPr>
            <w:r>
              <w:rPr>
                <w:spacing w:val="-2"/>
                <w:sz w:val="20"/>
              </w:rPr>
              <w:t>.0000000</w:t>
            </w:r>
          </w:p>
        </w:tc>
      </w:tr>
      <w:tr>
        <w:trPr>
          <w:trHeight w:val="234" w:hRule="atLeast"/>
        </w:trPr>
        <w:tc>
          <w:tcPr>
            <w:tcW w:w="2049" w:type="dxa"/>
            <w:tcBorders>
              <w:bottom w:val="nil"/>
            </w:tcBorders>
          </w:tcPr>
          <w:p>
            <w:pPr>
              <w:pStyle w:val="TableParagraph"/>
              <w:spacing w:line="215" w:lineRule="exact"/>
              <w:ind w:left="107"/>
              <w:rPr>
                <w:sz w:val="20"/>
              </w:rPr>
            </w:pPr>
            <w:r>
              <w:rPr>
                <w:sz w:val="20"/>
              </w:rPr>
              <w:t>Normal</w:t>
            </w:r>
            <w:r>
              <w:rPr>
                <w:spacing w:val="-6"/>
                <w:sz w:val="20"/>
              </w:rPr>
              <w:t> </w:t>
            </w:r>
            <w:r>
              <w:rPr>
                <w:sz w:val="20"/>
              </w:rPr>
              <w:t>Parameters</w:t>
            </w:r>
            <w:r>
              <w:rPr>
                <w:spacing w:val="-4"/>
                <w:sz w:val="20"/>
              </w:rPr>
              <w:t> </w:t>
            </w:r>
            <w:r>
              <w:rPr>
                <w:spacing w:val="-5"/>
                <w:sz w:val="20"/>
                <w:vertAlign w:val="superscript"/>
              </w:rPr>
              <w:t>a.b</w:t>
            </w:r>
          </w:p>
        </w:tc>
        <w:tc>
          <w:tcPr>
            <w:tcW w:w="2940" w:type="dxa"/>
            <w:gridSpan w:val="2"/>
            <w:tcBorders>
              <w:bottom w:val="nil"/>
            </w:tcBorders>
          </w:tcPr>
          <w:p>
            <w:pPr>
              <w:pStyle w:val="TableParagraph"/>
              <w:spacing w:line="215" w:lineRule="exact"/>
              <w:ind w:left="128"/>
              <w:rPr>
                <w:sz w:val="20"/>
              </w:rPr>
            </w:pPr>
            <w:r>
              <w:rPr>
                <w:spacing w:val="-2"/>
                <w:sz w:val="20"/>
              </w:rPr>
              <w:t>Absolute</w:t>
            </w:r>
          </w:p>
        </w:tc>
        <w:tc>
          <w:tcPr>
            <w:tcW w:w="2221" w:type="dxa"/>
            <w:tcBorders>
              <w:bottom w:val="nil"/>
            </w:tcBorders>
          </w:tcPr>
          <w:p>
            <w:pPr>
              <w:pStyle w:val="TableParagraph"/>
              <w:spacing w:line="215" w:lineRule="exact"/>
              <w:ind w:right="97"/>
              <w:jc w:val="right"/>
              <w:rPr>
                <w:sz w:val="20"/>
              </w:rPr>
            </w:pPr>
            <w:r>
              <w:rPr>
                <w:spacing w:val="-2"/>
                <w:sz w:val="20"/>
              </w:rPr>
              <w:t>5.74897832</w:t>
            </w:r>
          </w:p>
        </w:tc>
      </w:tr>
      <w:tr>
        <w:trPr>
          <w:trHeight w:val="230" w:hRule="atLeast"/>
        </w:trPr>
        <w:tc>
          <w:tcPr>
            <w:tcW w:w="2049" w:type="dxa"/>
            <w:tcBorders>
              <w:top w:val="nil"/>
              <w:bottom w:val="nil"/>
            </w:tcBorders>
          </w:tcPr>
          <w:p>
            <w:pPr>
              <w:pStyle w:val="TableParagraph"/>
              <w:rPr>
                <w:sz w:val="16"/>
              </w:rPr>
            </w:pPr>
          </w:p>
        </w:tc>
        <w:tc>
          <w:tcPr>
            <w:tcW w:w="2940" w:type="dxa"/>
            <w:gridSpan w:val="2"/>
            <w:tcBorders>
              <w:top w:val="nil"/>
              <w:bottom w:val="nil"/>
            </w:tcBorders>
          </w:tcPr>
          <w:p>
            <w:pPr>
              <w:pStyle w:val="TableParagraph"/>
              <w:spacing w:line="210" w:lineRule="exact"/>
              <w:ind w:left="128"/>
              <w:rPr>
                <w:sz w:val="20"/>
              </w:rPr>
            </w:pPr>
            <w:r>
              <w:rPr>
                <w:spacing w:val="-2"/>
                <w:sz w:val="20"/>
              </w:rPr>
              <w:t>Positive</w:t>
            </w:r>
          </w:p>
        </w:tc>
        <w:tc>
          <w:tcPr>
            <w:tcW w:w="2221" w:type="dxa"/>
            <w:tcBorders>
              <w:top w:val="nil"/>
              <w:bottom w:val="nil"/>
            </w:tcBorders>
          </w:tcPr>
          <w:p>
            <w:pPr>
              <w:pStyle w:val="TableParagraph"/>
              <w:spacing w:line="210" w:lineRule="exact"/>
              <w:ind w:right="96"/>
              <w:jc w:val="right"/>
              <w:rPr>
                <w:sz w:val="20"/>
              </w:rPr>
            </w:pPr>
            <w:r>
              <w:rPr>
                <w:spacing w:val="-4"/>
                <w:sz w:val="20"/>
              </w:rPr>
              <w:t>.015</w:t>
            </w:r>
          </w:p>
        </w:tc>
      </w:tr>
      <w:tr>
        <w:trPr>
          <w:trHeight w:val="225" w:hRule="atLeast"/>
        </w:trPr>
        <w:tc>
          <w:tcPr>
            <w:tcW w:w="2049" w:type="dxa"/>
            <w:tcBorders>
              <w:top w:val="nil"/>
            </w:tcBorders>
          </w:tcPr>
          <w:p>
            <w:pPr>
              <w:pStyle w:val="TableParagraph"/>
              <w:rPr>
                <w:sz w:val="16"/>
              </w:rPr>
            </w:pPr>
          </w:p>
        </w:tc>
        <w:tc>
          <w:tcPr>
            <w:tcW w:w="2940" w:type="dxa"/>
            <w:gridSpan w:val="2"/>
            <w:tcBorders>
              <w:top w:val="nil"/>
            </w:tcBorders>
          </w:tcPr>
          <w:p>
            <w:pPr>
              <w:pStyle w:val="TableParagraph"/>
              <w:spacing w:line="205" w:lineRule="exact"/>
              <w:ind w:left="128"/>
              <w:rPr>
                <w:sz w:val="20"/>
              </w:rPr>
            </w:pPr>
            <w:r>
              <w:rPr>
                <w:spacing w:val="-2"/>
                <w:sz w:val="20"/>
              </w:rPr>
              <w:t>Negative</w:t>
            </w:r>
          </w:p>
        </w:tc>
        <w:tc>
          <w:tcPr>
            <w:tcW w:w="2221" w:type="dxa"/>
            <w:tcBorders>
              <w:top w:val="nil"/>
            </w:tcBorders>
          </w:tcPr>
          <w:p>
            <w:pPr>
              <w:pStyle w:val="TableParagraph"/>
              <w:spacing w:line="205" w:lineRule="exact"/>
              <w:ind w:right="96"/>
              <w:jc w:val="right"/>
              <w:rPr>
                <w:sz w:val="20"/>
              </w:rPr>
            </w:pPr>
            <w:r>
              <w:rPr>
                <w:spacing w:val="-4"/>
                <w:sz w:val="20"/>
              </w:rPr>
              <w:t>.015</w:t>
            </w:r>
          </w:p>
        </w:tc>
      </w:tr>
      <w:tr>
        <w:trPr>
          <w:trHeight w:val="230" w:hRule="atLeast"/>
        </w:trPr>
        <w:tc>
          <w:tcPr>
            <w:tcW w:w="4989" w:type="dxa"/>
            <w:gridSpan w:val="3"/>
          </w:tcPr>
          <w:p>
            <w:pPr>
              <w:pStyle w:val="TableParagraph"/>
              <w:spacing w:line="210" w:lineRule="exact"/>
              <w:ind w:left="107"/>
              <w:rPr>
                <w:sz w:val="20"/>
              </w:rPr>
            </w:pPr>
            <w:r>
              <w:rPr>
                <w:sz w:val="20"/>
              </w:rPr>
              <w:t>Most</w:t>
            </w:r>
            <w:r>
              <w:rPr>
                <w:spacing w:val="-5"/>
                <w:sz w:val="20"/>
              </w:rPr>
              <w:t> </w:t>
            </w:r>
            <w:r>
              <w:rPr>
                <w:sz w:val="20"/>
              </w:rPr>
              <w:t>Extreme</w:t>
            </w:r>
            <w:r>
              <w:rPr>
                <w:spacing w:val="-4"/>
                <w:sz w:val="20"/>
              </w:rPr>
              <w:t> </w:t>
            </w:r>
            <w:r>
              <w:rPr>
                <w:spacing w:val="-2"/>
                <w:sz w:val="20"/>
              </w:rPr>
              <w:t>Differences</w:t>
            </w:r>
          </w:p>
        </w:tc>
        <w:tc>
          <w:tcPr>
            <w:tcW w:w="2221" w:type="dxa"/>
          </w:tcPr>
          <w:p>
            <w:pPr>
              <w:pStyle w:val="TableParagraph"/>
              <w:spacing w:line="210" w:lineRule="exact"/>
              <w:ind w:right="96"/>
              <w:jc w:val="right"/>
              <w:rPr>
                <w:sz w:val="20"/>
              </w:rPr>
            </w:pPr>
            <w:r>
              <w:rPr>
                <w:spacing w:val="-2"/>
                <w:sz w:val="20"/>
              </w:rPr>
              <w:t>-</w:t>
            </w:r>
            <w:r>
              <w:rPr>
                <w:spacing w:val="-4"/>
                <w:sz w:val="20"/>
              </w:rPr>
              <w:t>.015</w:t>
            </w:r>
          </w:p>
        </w:tc>
      </w:tr>
      <w:tr>
        <w:trPr>
          <w:trHeight w:val="230" w:hRule="atLeast"/>
        </w:trPr>
        <w:tc>
          <w:tcPr>
            <w:tcW w:w="4989" w:type="dxa"/>
            <w:gridSpan w:val="3"/>
          </w:tcPr>
          <w:p>
            <w:pPr>
              <w:pStyle w:val="TableParagraph"/>
              <w:spacing w:line="210" w:lineRule="exact"/>
              <w:ind w:left="107"/>
              <w:rPr>
                <w:sz w:val="20"/>
              </w:rPr>
            </w:pPr>
            <w:r>
              <w:rPr>
                <w:sz w:val="20"/>
              </w:rPr>
              <w:t>Test</w:t>
            </w:r>
            <w:r>
              <w:rPr>
                <w:spacing w:val="-5"/>
                <w:sz w:val="20"/>
              </w:rPr>
              <w:t> </w:t>
            </w:r>
            <w:r>
              <w:rPr>
                <w:spacing w:val="-2"/>
                <w:sz w:val="20"/>
              </w:rPr>
              <w:t>Stastistic</w:t>
            </w:r>
          </w:p>
        </w:tc>
        <w:tc>
          <w:tcPr>
            <w:tcW w:w="2221" w:type="dxa"/>
          </w:tcPr>
          <w:p>
            <w:pPr>
              <w:pStyle w:val="TableParagraph"/>
              <w:spacing w:line="210" w:lineRule="exact"/>
              <w:ind w:right="96"/>
              <w:jc w:val="right"/>
              <w:rPr>
                <w:sz w:val="20"/>
              </w:rPr>
            </w:pPr>
            <w:r>
              <w:rPr>
                <w:spacing w:val="-4"/>
                <w:sz w:val="20"/>
              </w:rPr>
              <w:t>.015</w:t>
            </w:r>
          </w:p>
        </w:tc>
      </w:tr>
      <w:tr>
        <w:trPr>
          <w:trHeight w:val="230" w:hRule="atLeast"/>
        </w:trPr>
        <w:tc>
          <w:tcPr>
            <w:tcW w:w="4989" w:type="dxa"/>
            <w:gridSpan w:val="3"/>
          </w:tcPr>
          <w:p>
            <w:pPr>
              <w:pStyle w:val="TableParagraph"/>
              <w:spacing w:line="210" w:lineRule="exact" w:before="1"/>
              <w:ind w:left="107"/>
              <w:rPr>
                <w:sz w:val="20"/>
              </w:rPr>
            </w:pPr>
            <w:r>
              <w:rPr>
                <w:sz w:val="20"/>
              </w:rPr>
              <w:t>Asymp.Sig.</w:t>
            </w:r>
            <w:r>
              <w:rPr>
                <w:spacing w:val="-8"/>
                <w:sz w:val="20"/>
              </w:rPr>
              <w:t> </w:t>
            </w:r>
            <w:r>
              <w:rPr>
                <w:sz w:val="20"/>
              </w:rPr>
              <w:t>(2-</w:t>
            </w:r>
            <w:r>
              <w:rPr>
                <w:spacing w:val="-2"/>
                <w:sz w:val="20"/>
              </w:rPr>
              <w:t>tailed)</w:t>
            </w:r>
            <w:r>
              <w:rPr>
                <w:spacing w:val="-2"/>
                <w:sz w:val="20"/>
                <w:vertAlign w:val="superscript"/>
              </w:rPr>
              <w:t>c</w:t>
            </w:r>
          </w:p>
        </w:tc>
        <w:tc>
          <w:tcPr>
            <w:tcW w:w="2221" w:type="dxa"/>
          </w:tcPr>
          <w:p>
            <w:pPr>
              <w:pStyle w:val="TableParagraph"/>
              <w:spacing w:line="210" w:lineRule="exact" w:before="1"/>
              <w:ind w:right="96"/>
              <w:jc w:val="right"/>
              <w:rPr>
                <w:sz w:val="20"/>
              </w:rPr>
            </w:pPr>
            <w:r>
              <w:rPr>
                <w:spacing w:val="-2"/>
                <w:sz w:val="20"/>
              </w:rPr>
              <w:t>.200</w:t>
            </w:r>
            <w:r>
              <w:rPr>
                <w:spacing w:val="-2"/>
                <w:sz w:val="20"/>
                <w:vertAlign w:val="superscript"/>
              </w:rPr>
              <w:t>d</w:t>
            </w:r>
          </w:p>
        </w:tc>
      </w:tr>
      <w:tr>
        <w:trPr>
          <w:trHeight w:val="233" w:hRule="atLeast"/>
        </w:trPr>
        <w:tc>
          <w:tcPr>
            <w:tcW w:w="2049" w:type="dxa"/>
            <w:tcBorders>
              <w:bottom w:val="nil"/>
            </w:tcBorders>
          </w:tcPr>
          <w:p>
            <w:pPr>
              <w:pStyle w:val="TableParagraph"/>
              <w:spacing w:line="214" w:lineRule="exact"/>
              <w:ind w:left="107"/>
              <w:rPr>
                <w:sz w:val="20"/>
              </w:rPr>
            </w:pPr>
            <w:r>
              <w:rPr>
                <w:sz w:val="20"/>
              </w:rPr>
              <w:t>Monte</w:t>
            </w:r>
            <w:r>
              <w:rPr>
                <w:spacing w:val="27"/>
                <w:sz w:val="20"/>
              </w:rPr>
              <w:t> </w:t>
            </w:r>
            <w:r>
              <w:rPr>
                <w:sz w:val="20"/>
              </w:rPr>
              <w:t>Carlo</w:t>
            </w:r>
            <w:r>
              <w:rPr>
                <w:spacing w:val="28"/>
                <w:sz w:val="20"/>
              </w:rPr>
              <w:t> </w:t>
            </w:r>
            <w:r>
              <w:rPr>
                <w:sz w:val="20"/>
              </w:rPr>
              <w:t>Sig.</w:t>
            </w:r>
            <w:r>
              <w:rPr>
                <w:spacing w:val="28"/>
                <w:sz w:val="20"/>
              </w:rPr>
              <w:t> </w:t>
            </w:r>
            <w:r>
              <w:rPr>
                <w:spacing w:val="-4"/>
                <w:sz w:val="20"/>
              </w:rPr>
              <w:t>(2.-</w:t>
            </w:r>
          </w:p>
        </w:tc>
        <w:tc>
          <w:tcPr>
            <w:tcW w:w="1485" w:type="dxa"/>
            <w:tcBorders>
              <w:bottom w:val="nil"/>
            </w:tcBorders>
          </w:tcPr>
          <w:p>
            <w:pPr>
              <w:pStyle w:val="TableParagraph"/>
              <w:spacing w:line="214" w:lineRule="exact"/>
              <w:ind w:left="87"/>
              <w:rPr>
                <w:sz w:val="20"/>
              </w:rPr>
            </w:pPr>
            <w:r>
              <w:rPr>
                <w:spacing w:val="-4"/>
                <w:sz w:val="20"/>
              </w:rPr>
              <w:t>Sig.</w:t>
            </w:r>
          </w:p>
        </w:tc>
        <w:tc>
          <w:tcPr>
            <w:tcW w:w="1455" w:type="dxa"/>
            <w:tcBorders>
              <w:bottom w:val="nil"/>
            </w:tcBorders>
          </w:tcPr>
          <w:p>
            <w:pPr>
              <w:pStyle w:val="TableParagraph"/>
              <w:rPr>
                <w:sz w:val="16"/>
              </w:rPr>
            </w:pPr>
          </w:p>
        </w:tc>
        <w:tc>
          <w:tcPr>
            <w:tcW w:w="2221" w:type="dxa"/>
            <w:tcBorders>
              <w:bottom w:val="nil"/>
            </w:tcBorders>
          </w:tcPr>
          <w:p>
            <w:pPr>
              <w:pStyle w:val="TableParagraph"/>
              <w:spacing w:line="214" w:lineRule="exact"/>
              <w:ind w:right="96"/>
              <w:jc w:val="right"/>
              <w:rPr>
                <w:sz w:val="20"/>
              </w:rPr>
            </w:pPr>
            <w:r>
              <w:rPr>
                <w:spacing w:val="-4"/>
                <w:sz w:val="20"/>
              </w:rPr>
              <w:t>.879</w:t>
            </w:r>
          </w:p>
        </w:tc>
      </w:tr>
      <w:tr>
        <w:trPr>
          <w:trHeight w:val="229" w:hRule="atLeast"/>
        </w:trPr>
        <w:tc>
          <w:tcPr>
            <w:tcW w:w="2049" w:type="dxa"/>
            <w:tcBorders>
              <w:top w:val="nil"/>
              <w:bottom w:val="nil"/>
            </w:tcBorders>
          </w:tcPr>
          <w:p>
            <w:pPr>
              <w:pStyle w:val="TableParagraph"/>
              <w:spacing w:line="209" w:lineRule="exact"/>
              <w:ind w:left="107"/>
              <w:rPr>
                <w:sz w:val="20"/>
              </w:rPr>
            </w:pPr>
            <w:r>
              <w:rPr>
                <w:spacing w:val="-2"/>
                <w:sz w:val="20"/>
              </w:rPr>
              <w:t>tailed)</w:t>
            </w:r>
            <w:r>
              <w:rPr>
                <w:spacing w:val="-2"/>
                <w:sz w:val="20"/>
                <w:vertAlign w:val="superscript"/>
              </w:rPr>
              <w:t>e</w:t>
            </w:r>
          </w:p>
        </w:tc>
        <w:tc>
          <w:tcPr>
            <w:tcW w:w="1485" w:type="dxa"/>
            <w:tcBorders>
              <w:top w:val="nil"/>
              <w:bottom w:val="nil"/>
            </w:tcBorders>
          </w:tcPr>
          <w:p>
            <w:pPr>
              <w:pStyle w:val="TableParagraph"/>
              <w:spacing w:line="209" w:lineRule="exact"/>
              <w:ind w:left="87"/>
              <w:rPr>
                <w:sz w:val="20"/>
              </w:rPr>
            </w:pPr>
            <w:r>
              <w:rPr>
                <w:spacing w:val="-2"/>
                <w:sz w:val="20"/>
              </w:rPr>
              <w:t>99%Confidence</w:t>
            </w:r>
          </w:p>
        </w:tc>
        <w:tc>
          <w:tcPr>
            <w:tcW w:w="1455" w:type="dxa"/>
            <w:tcBorders>
              <w:top w:val="nil"/>
              <w:bottom w:val="nil"/>
            </w:tcBorders>
          </w:tcPr>
          <w:p>
            <w:pPr>
              <w:pStyle w:val="TableParagraph"/>
              <w:spacing w:line="209" w:lineRule="exact"/>
              <w:ind w:left="107"/>
              <w:rPr>
                <w:sz w:val="20"/>
              </w:rPr>
            </w:pPr>
            <w:r>
              <w:rPr>
                <w:sz w:val="20"/>
              </w:rPr>
              <w:t>Lower</w:t>
            </w:r>
            <w:r>
              <w:rPr>
                <w:spacing w:val="47"/>
                <w:sz w:val="20"/>
              </w:rPr>
              <w:t> </w:t>
            </w:r>
            <w:r>
              <w:rPr>
                <w:spacing w:val="-2"/>
                <w:sz w:val="20"/>
              </w:rPr>
              <w:t>Bound</w:t>
            </w:r>
          </w:p>
        </w:tc>
        <w:tc>
          <w:tcPr>
            <w:tcW w:w="2221" w:type="dxa"/>
            <w:tcBorders>
              <w:top w:val="nil"/>
              <w:bottom w:val="nil"/>
            </w:tcBorders>
          </w:tcPr>
          <w:p>
            <w:pPr>
              <w:pStyle w:val="TableParagraph"/>
              <w:spacing w:line="209" w:lineRule="exact"/>
              <w:ind w:right="96"/>
              <w:jc w:val="right"/>
              <w:rPr>
                <w:sz w:val="20"/>
              </w:rPr>
            </w:pPr>
            <w:r>
              <w:rPr>
                <w:spacing w:val="-4"/>
                <w:sz w:val="20"/>
              </w:rPr>
              <w:t>.870</w:t>
            </w:r>
          </w:p>
        </w:tc>
      </w:tr>
      <w:tr>
        <w:trPr>
          <w:trHeight w:val="225" w:hRule="atLeast"/>
        </w:trPr>
        <w:tc>
          <w:tcPr>
            <w:tcW w:w="2049" w:type="dxa"/>
            <w:tcBorders>
              <w:top w:val="nil"/>
            </w:tcBorders>
          </w:tcPr>
          <w:p>
            <w:pPr>
              <w:pStyle w:val="TableParagraph"/>
              <w:rPr>
                <w:sz w:val="16"/>
              </w:rPr>
            </w:pPr>
          </w:p>
        </w:tc>
        <w:tc>
          <w:tcPr>
            <w:tcW w:w="1485" w:type="dxa"/>
            <w:tcBorders>
              <w:top w:val="nil"/>
            </w:tcBorders>
          </w:tcPr>
          <w:p>
            <w:pPr>
              <w:pStyle w:val="TableParagraph"/>
              <w:spacing w:line="205" w:lineRule="exact"/>
              <w:ind w:left="87"/>
              <w:rPr>
                <w:sz w:val="20"/>
              </w:rPr>
            </w:pPr>
            <w:r>
              <w:rPr>
                <w:spacing w:val="-2"/>
                <w:sz w:val="20"/>
              </w:rPr>
              <w:t>Interval</w:t>
            </w:r>
          </w:p>
        </w:tc>
        <w:tc>
          <w:tcPr>
            <w:tcW w:w="1455" w:type="dxa"/>
            <w:tcBorders>
              <w:top w:val="nil"/>
            </w:tcBorders>
          </w:tcPr>
          <w:p>
            <w:pPr>
              <w:pStyle w:val="TableParagraph"/>
              <w:spacing w:line="205" w:lineRule="exact"/>
              <w:ind w:left="107"/>
              <w:rPr>
                <w:sz w:val="20"/>
              </w:rPr>
            </w:pPr>
            <w:r>
              <w:rPr>
                <w:sz w:val="20"/>
              </w:rPr>
              <w:t>Upper</w:t>
            </w:r>
            <w:r>
              <w:rPr>
                <w:spacing w:val="-2"/>
                <w:sz w:val="20"/>
              </w:rPr>
              <w:t> Bound</w:t>
            </w:r>
          </w:p>
        </w:tc>
        <w:tc>
          <w:tcPr>
            <w:tcW w:w="2221" w:type="dxa"/>
            <w:tcBorders>
              <w:top w:val="nil"/>
            </w:tcBorders>
          </w:tcPr>
          <w:p>
            <w:pPr>
              <w:pStyle w:val="TableParagraph"/>
              <w:spacing w:line="205" w:lineRule="exact"/>
              <w:ind w:right="96"/>
              <w:jc w:val="right"/>
              <w:rPr>
                <w:sz w:val="20"/>
              </w:rPr>
            </w:pPr>
            <w:r>
              <w:rPr>
                <w:spacing w:val="-4"/>
                <w:sz w:val="20"/>
              </w:rPr>
              <w:t>.887</w:t>
            </w:r>
          </w:p>
        </w:tc>
      </w:tr>
    </w:tbl>
    <w:p>
      <w:pPr>
        <w:spacing w:before="6"/>
        <w:ind w:left="1288" w:right="0" w:firstLine="0"/>
        <w:jc w:val="left"/>
        <w:rPr>
          <w:i/>
          <w:sz w:val="22"/>
        </w:rPr>
      </w:pPr>
      <w:r>
        <w:rPr>
          <w:i/>
          <w:sz w:val="22"/>
        </w:rPr>
        <w:t>Sumber:</w:t>
      </w:r>
      <w:r>
        <w:rPr>
          <w:i/>
          <w:spacing w:val="-5"/>
          <w:sz w:val="22"/>
        </w:rPr>
        <w:t> </w:t>
      </w:r>
      <w:r>
        <w:rPr>
          <w:i/>
          <w:sz w:val="22"/>
        </w:rPr>
        <w:t>Data</w:t>
      </w:r>
      <w:r>
        <w:rPr>
          <w:i/>
          <w:spacing w:val="-4"/>
          <w:sz w:val="22"/>
        </w:rPr>
        <w:t> </w:t>
      </w:r>
      <w:r>
        <w:rPr>
          <w:i/>
          <w:sz w:val="22"/>
        </w:rPr>
        <w:t>Hasil</w:t>
      </w:r>
      <w:r>
        <w:rPr>
          <w:i/>
          <w:spacing w:val="-3"/>
          <w:sz w:val="22"/>
        </w:rPr>
        <w:t> </w:t>
      </w:r>
      <w:r>
        <w:rPr>
          <w:i/>
          <w:sz w:val="22"/>
        </w:rPr>
        <w:t>Penelitian</w:t>
      </w:r>
      <w:r>
        <w:rPr>
          <w:i/>
          <w:spacing w:val="-4"/>
          <w:sz w:val="22"/>
        </w:rPr>
        <w:t> </w:t>
      </w:r>
      <w:r>
        <w:rPr>
          <w:i/>
          <w:sz w:val="22"/>
        </w:rPr>
        <w:t>SPSS</w:t>
      </w:r>
      <w:r>
        <w:rPr>
          <w:i/>
          <w:spacing w:val="-6"/>
          <w:sz w:val="22"/>
        </w:rPr>
        <w:t> </w:t>
      </w:r>
      <w:r>
        <w:rPr>
          <w:i/>
          <w:spacing w:val="-5"/>
          <w:sz w:val="22"/>
        </w:rPr>
        <w:t>29</w:t>
      </w:r>
    </w:p>
    <w:p>
      <w:pPr>
        <w:pStyle w:val="BodyText"/>
        <w:spacing w:line="480" w:lineRule="auto" w:before="251"/>
        <w:ind w:left="1288" w:right="563" w:firstLine="720"/>
        <w:jc w:val="both"/>
      </w:pPr>
      <w:r>
        <w:rPr/>
        <w:t>Berdasarkan hasil uji normalitas pada table 4.5 Uji normalitas dilakukan</w:t>
      </w:r>
      <w:r>
        <w:rPr>
          <w:spacing w:val="-9"/>
        </w:rPr>
        <w:t> </w:t>
      </w:r>
      <w:r>
        <w:rPr/>
        <w:t>untuk</w:t>
      </w:r>
      <w:r>
        <w:rPr>
          <w:spacing w:val="-8"/>
        </w:rPr>
        <w:t> </w:t>
      </w:r>
      <w:r>
        <w:rPr/>
        <w:t>Kolmogorov-Smirnov</w:t>
      </w:r>
      <w:r>
        <w:rPr>
          <w:spacing w:val="-10"/>
        </w:rPr>
        <w:t> </w:t>
      </w:r>
      <w:r>
        <w:rPr/>
        <w:t>diketahui</w:t>
      </w:r>
      <w:r>
        <w:rPr>
          <w:spacing w:val="-6"/>
        </w:rPr>
        <w:t> </w:t>
      </w:r>
      <w:r>
        <w:rPr/>
        <w:t>bahwa</w:t>
      </w:r>
      <w:r>
        <w:rPr>
          <w:spacing w:val="-11"/>
        </w:rPr>
        <w:t> </w:t>
      </w:r>
      <w:r>
        <w:rPr/>
        <w:t>jumlah</w:t>
      </w:r>
      <w:r>
        <w:rPr>
          <w:spacing w:val="-10"/>
        </w:rPr>
        <w:t> </w:t>
      </w:r>
      <w:r>
        <w:rPr/>
        <w:t>sampel</w:t>
      </w:r>
      <w:r>
        <w:rPr>
          <w:spacing w:val="-9"/>
        </w:rPr>
        <w:t> </w:t>
      </w:r>
      <w:r>
        <w:rPr/>
        <w:t>(N) sebanyak</w:t>
      </w:r>
      <w:r>
        <w:rPr>
          <w:spacing w:val="-13"/>
        </w:rPr>
        <w:t> </w:t>
      </w:r>
      <w:r>
        <w:rPr/>
        <w:t>1000</w:t>
      </w:r>
      <w:r>
        <w:rPr>
          <w:spacing w:val="-11"/>
        </w:rPr>
        <w:t> </w:t>
      </w:r>
      <w:r>
        <w:rPr/>
        <w:t>data</w:t>
      </w:r>
      <w:r>
        <w:rPr>
          <w:spacing w:val="-11"/>
        </w:rPr>
        <w:t> </w:t>
      </w:r>
      <w:r>
        <w:rPr/>
        <w:t>dengan</w:t>
      </w:r>
      <w:r>
        <w:rPr>
          <w:spacing w:val="-13"/>
        </w:rPr>
        <w:t> </w:t>
      </w:r>
      <w:r>
        <w:rPr/>
        <w:t>nilai</w:t>
      </w:r>
      <w:r>
        <w:rPr>
          <w:spacing w:val="-13"/>
        </w:rPr>
        <w:t> </w:t>
      </w:r>
      <w:r>
        <w:rPr/>
        <w:t>Asymp.</w:t>
      </w:r>
      <w:r>
        <w:rPr>
          <w:spacing w:val="-13"/>
        </w:rPr>
        <w:t> </w:t>
      </w:r>
      <w:r>
        <w:rPr/>
        <w:t>Sig.</w:t>
      </w:r>
      <w:r>
        <w:rPr>
          <w:spacing w:val="-13"/>
        </w:rPr>
        <w:t> </w:t>
      </w:r>
      <w:r>
        <w:rPr/>
        <w:t>(2-tailed)</w:t>
      </w:r>
      <w:r>
        <w:rPr>
          <w:spacing w:val="-14"/>
        </w:rPr>
        <w:t> </w:t>
      </w:r>
      <w:r>
        <w:rPr/>
        <w:t>sebesar</w:t>
      </w:r>
      <w:r>
        <w:rPr>
          <w:spacing w:val="-14"/>
        </w:rPr>
        <w:t> </w:t>
      </w:r>
      <w:r>
        <w:rPr/>
        <w:t>0,200.</w:t>
      </w:r>
      <w:r>
        <w:rPr>
          <w:spacing w:val="-11"/>
        </w:rPr>
        <w:t> </w:t>
      </w:r>
      <w:r>
        <w:rPr/>
        <w:t>Nilai tersebut lebih tersebut lebih besar dari 0,05 (0,200 &gt; 0,05). Selain itu, nilai Monte</w:t>
      </w:r>
      <w:r>
        <w:rPr>
          <w:spacing w:val="-8"/>
        </w:rPr>
        <w:t> </w:t>
      </w:r>
      <w:r>
        <w:rPr/>
        <w:t>Carlo</w:t>
      </w:r>
      <w:r>
        <w:rPr>
          <w:spacing w:val="-7"/>
        </w:rPr>
        <w:t> </w:t>
      </w:r>
      <w:r>
        <w:rPr/>
        <w:t>Sig.</w:t>
      </w:r>
      <w:r>
        <w:rPr>
          <w:spacing w:val="-9"/>
        </w:rPr>
        <w:t> </w:t>
      </w:r>
      <w:r>
        <w:rPr/>
        <w:t>(2-tailed)</w:t>
      </w:r>
      <w:r>
        <w:rPr>
          <w:spacing w:val="-8"/>
        </w:rPr>
        <w:t> </w:t>
      </w:r>
      <w:r>
        <w:rPr/>
        <w:t>sebesar</w:t>
      </w:r>
      <w:r>
        <w:rPr>
          <w:spacing w:val="-8"/>
        </w:rPr>
        <w:t> </w:t>
      </w:r>
      <w:r>
        <w:rPr/>
        <w:t>0,879</w:t>
      </w:r>
      <w:r>
        <w:rPr>
          <w:spacing w:val="-7"/>
        </w:rPr>
        <w:t> </w:t>
      </w:r>
      <w:r>
        <w:rPr/>
        <w:t>juga</w:t>
      </w:r>
      <w:r>
        <w:rPr>
          <w:spacing w:val="-7"/>
        </w:rPr>
        <w:t> </w:t>
      </w:r>
      <w:r>
        <w:rPr/>
        <w:t>menunjukan</w:t>
      </w:r>
      <w:r>
        <w:rPr>
          <w:spacing w:val="-7"/>
        </w:rPr>
        <w:t> </w:t>
      </w:r>
      <w:r>
        <w:rPr/>
        <w:t>nilai</w:t>
      </w:r>
      <w:r>
        <w:rPr>
          <w:spacing w:val="-6"/>
        </w:rPr>
        <w:t> </w:t>
      </w:r>
      <w:r>
        <w:rPr/>
        <w:t>yang</w:t>
      </w:r>
      <w:r>
        <w:rPr>
          <w:spacing w:val="-7"/>
        </w:rPr>
        <w:t> </w:t>
      </w:r>
      <w:r>
        <w:rPr/>
        <w:t>lebih besar dari 0,05. Dapat disimpulkan bahwa data penelitian ini berdistribusi normal, sehingga normalitas dalam model penelitian terpenuhi, sehingga data tersebut layak untuk dianalisis lebih lanjut.</w:t>
      </w:r>
    </w:p>
    <w:p>
      <w:pPr>
        <w:pStyle w:val="Heading2"/>
        <w:numPr>
          <w:ilvl w:val="2"/>
          <w:numId w:val="27"/>
        </w:numPr>
        <w:tabs>
          <w:tab w:pos="1288" w:val="left" w:leader="none"/>
        </w:tabs>
        <w:spacing w:line="240" w:lineRule="auto" w:before="162" w:after="0"/>
        <w:ind w:left="1288" w:right="0" w:hanging="720"/>
        <w:jc w:val="both"/>
      </w:pPr>
      <w:bookmarkStart w:name="_bookmark50" w:id="53"/>
      <w:bookmarkEnd w:id="53"/>
      <w:r>
        <w:rPr>
          <w:b w:val="0"/>
        </w:rPr>
      </w:r>
      <w:r>
        <w:rPr/>
        <w:t>Penilaian</w:t>
      </w:r>
      <w:r>
        <w:rPr>
          <w:spacing w:val="-2"/>
        </w:rPr>
        <w:t> </w:t>
      </w:r>
      <w:r>
        <w:rPr/>
        <w:t>Model</w:t>
      </w:r>
      <w:r>
        <w:rPr>
          <w:spacing w:val="-3"/>
        </w:rPr>
        <w:t> </w:t>
      </w:r>
      <w:r>
        <w:rPr/>
        <w:t>Pengukuran</w:t>
      </w:r>
      <w:r>
        <w:rPr>
          <w:spacing w:val="-2"/>
        </w:rPr>
        <w:t> </w:t>
      </w:r>
      <w:r>
        <w:rPr/>
        <w:t>(Outer</w:t>
      </w:r>
      <w:r>
        <w:rPr>
          <w:spacing w:val="-3"/>
        </w:rPr>
        <w:t> </w:t>
      </w:r>
      <w:r>
        <w:rPr>
          <w:spacing w:val="-2"/>
        </w:rPr>
        <w:t>Model)</w:t>
      </w:r>
    </w:p>
    <w:p>
      <w:pPr>
        <w:pStyle w:val="BodyText"/>
        <w:rPr>
          <w:b/>
        </w:rPr>
      </w:pPr>
    </w:p>
    <w:p>
      <w:pPr>
        <w:spacing w:line="480" w:lineRule="auto" w:before="0"/>
        <w:ind w:left="568" w:right="562" w:firstLine="748"/>
        <w:jc w:val="both"/>
        <w:rPr>
          <w:i/>
          <w:sz w:val="24"/>
        </w:rPr>
      </w:pPr>
      <w:r>
        <w:rPr>
          <w:i/>
          <w:sz w:val="24"/>
        </w:rPr>
        <w:t>Outer Model </w:t>
      </w:r>
      <w:r>
        <w:rPr>
          <w:sz w:val="24"/>
        </w:rPr>
        <w:t>dilakukan guna melihat validitas dan juga reliabilitas model. Untuk</w:t>
      </w:r>
      <w:r>
        <w:rPr>
          <w:spacing w:val="-5"/>
          <w:sz w:val="24"/>
        </w:rPr>
        <w:t> </w:t>
      </w:r>
      <w:r>
        <w:rPr>
          <w:sz w:val="24"/>
        </w:rPr>
        <w:t>mengevaluasi</w:t>
      </w:r>
      <w:r>
        <w:rPr>
          <w:spacing w:val="-5"/>
          <w:sz w:val="24"/>
        </w:rPr>
        <w:t> </w:t>
      </w:r>
      <w:r>
        <w:rPr>
          <w:sz w:val="24"/>
        </w:rPr>
        <w:t>outer</w:t>
      </w:r>
      <w:r>
        <w:rPr>
          <w:spacing w:val="-5"/>
          <w:sz w:val="24"/>
        </w:rPr>
        <w:t> </w:t>
      </w:r>
      <w:r>
        <w:rPr>
          <w:sz w:val="24"/>
        </w:rPr>
        <w:t>model</w:t>
      </w:r>
      <w:r>
        <w:rPr>
          <w:spacing w:val="-5"/>
          <w:sz w:val="24"/>
        </w:rPr>
        <w:t> </w:t>
      </w:r>
      <w:r>
        <w:rPr>
          <w:sz w:val="24"/>
        </w:rPr>
        <w:t>dilakukan</w:t>
      </w:r>
      <w:r>
        <w:rPr>
          <w:spacing w:val="-5"/>
          <w:sz w:val="24"/>
        </w:rPr>
        <w:t> </w:t>
      </w:r>
      <w:r>
        <w:rPr>
          <w:sz w:val="24"/>
        </w:rPr>
        <w:t>melalui</w:t>
      </w:r>
      <w:r>
        <w:rPr>
          <w:spacing w:val="-2"/>
          <w:sz w:val="24"/>
        </w:rPr>
        <w:t> </w:t>
      </w:r>
      <w:r>
        <w:rPr>
          <w:i/>
          <w:sz w:val="24"/>
        </w:rPr>
        <w:t>validitas</w:t>
      </w:r>
      <w:r>
        <w:rPr>
          <w:i/>
          <w:spacing w:val="-5"/>
          <w:sz w:val="24"/>
        </w:rPr>
        <w:t> </w:t>
      </w:r>
      <w:r>
        <w:rPr>
          <w:i/>
          <w:sz w:val="24"/>
        </w:rPr>
        <w:t>convergent</w:t>
      </w:r>
      <w:r>
        <w:rPr>
          <w:sz w:val="24"/>
        </w:rPr>
        <w:t>,</w:t>
      </w:r>
      <w:r>
        <w:rPr>
          <w:spacing w:val="-5"/>
          <w:sz w:val="24"/>
        </w:rPr>
        <w:t> </w:t>
      </w:r>
      <w:r>
        <w:rPr>
          <w:i/>
          <w:sz w:val="24"/>
        </w:rPr>
        <w:t>validitas discriminant dan cronbach’s alpha, composite reliability</w:t>
      </w:r>
    </w:p>
    <w:p>
      <w:pPr>
        <w:pStyle w:val="Heading2"/>
        <w:numPr>
          <w:ilvl w:val="3"/>
          <w:numId w:val="27"/>
        </w:numPr>
        <w:tabs>
          <w:tab w:pos="1347" w:val="left" w:leader="none"/>
        </w:tabs>
        <w:spacing w:line="240" w:lineRule="auto" w:before="159" w:after="0"/>
        <w:ind w:left="1347" w:right="0" w:hanging="921"/>
        <w:jc w:val="both"/>
      </w:pPr>
      <w:r>
        <w:rPr/>
        <w:t>Uji</w:t>
      </w:r>
      <w:r>
        <w:rPr>
          <w:spacing w:val="-2"/>
        </w:rPr>
        <w:t> Validitas</w:t>
      </w:r>
    </w:p>
    <w:p>
      <w:pPr>
        <w:pStyle w:val="BodyText"/>
        <w:rPr>
          <w:b/>
        </w:rPr>
      </w:pPr>
    </w:p>
    <w:p>
      <w:pPr>
        <w:pStyle w:val="ListParagraph"/>
        <w:numPr>
          <w:ilvl w:val="4"/>
          <w:numId w:val="27"/>
        </w:numPr>
        <w:tabs>
          <w:tab w:pos="1374" w:val="left" w:leader="none"/>
        </w:tabs>
        <w:spacing w:line="240" w:lineRule="auto" w:before="0" w:after="0"/>
        <w:ind w:left="1374" w:right="0" w:hanging="664"/>
        <w:jc w:val="left"/>
        <w:rPr>
          <w:i/>
          <w:sz w:val="24"/>
        </w:rPr>
      </w:pPr>
      <w:r>
        <w:rPr>
          <w:i/>
          <w:sz w:val="24"/>
        </w:rPr>
        <w:t>Convergent</w:t>
      </w:r>
      <w:r>
        <w:rPr>
          <w:i/>
          <w:spacing w:val="-5"/>
          <w:sz w:val="24"/>
        </w:rPr>
        <w:t> </w:t>
      </w:r>
      <w:r>
        <w:rPr>
          <w:i/>
          <w:spacing w:val="-2"/>
          <w:sz w:val="24"/>
        </w:rPr>
        <w:t>Validity</w:t>
      </w:r>
    </w:p>
    <w:p>
      <w:pPr>
        <w:pStyle w:val="ListParagraph"/>
        <w:spacing w:after="0" w:line="240" w:lineRule="auto"/>
        <w:jc w:val="left"/>
        <w:rPr>
          <w:i/>
          <w:sz w:val="24"/>
        </w:rPr>
        <w:sectPr>
          <w:headerReference w:type="default" r:id="rId100"/>
          <w:footerReference w:type="default" r:id="rId101"/>
          <w:pgSz w:w="11910" w:h="16840"/>
          <w:pgMar w:header="751" w:footer="0" w:top="1920" w:bottom="280" w:left="1700" w:right="1133"/>
        </w:sectPr>
      </w:pPr>
    </w:p>
    <w:p>
      <w:pPr>
        <w:pStyle w:val="BodyText"/>
        <w:spacing w:before="53"/>
        <w:rPr>
          <w:i/>
        </w:rPr>
      </w:pPr>
    </w:p>
    <w:p>
      <w:pPr>
        <w:pStyle w:val="BodyText"/>
        <w:spacing w:line="480" w:lineRule="auto"/>
        <w:ind w:left="710" w:right="563" w:firstLine="720"/>
        <w:jc w:val="both"/>
      </w:pPr>
      <w:r>
        <w:rPr/>
        <w:drawing>
          <wp:anchor distT="0" distB="0" distL="0" distR="0" allowOverlap="1" layoutInCell="1" locked="0" behindDoc="1" simplePos="0" relativeHeight="487591936">
            <wp:simplePos x="0" y="0"/>
            <wp:positionH relativeFrom="page">
              <wp:posOffset>2375247</wp:posOffset>
            </wp:positionH>
            <wp:positionV relativeFrom="paragraph">
              <wp:posOffset>1775037</wp:posOffset>
            </wp:positionV>
            <wp:extent cx="3593654" cy="4239196"/>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104" cstate="print"/>
                    <a:stretch>
                      <a:fillRect/>
                    </a:stretch>
                  </pic:blipFill>
                  <pic:spPr>
                    <a:xfrm>
                      <a:off x="0" y="0"/>
                      <a:ext cx="3593654" cy="4239196"/>
                    </a:xfrm>
                    <a:prstGeom prst="rect">
                      <a:avLst/>
                    </a:prstGeom>
                  </pic:spPr>
                </pic:pic>
              </a:graphicData>
            </a:graphic>
          </wp:anchor>
        </w:drawing>
      </w:r>
      <w:r>
        <w:rPr/>
        <w:t>Nilai </w:t>
      </w:r>
      <w:r>
        <w:rPr>
          <w:i/>
        </w:rPr>
        <w:t>convergent validity </w:t>
      </w:r>
      <w:r>
        <w:rPr/>
        <w:t>dapat dilihat melalui hasil pengujian pada </w:t>
      </w:r>
      <w:r>
        <w:rPr>
          <w:i/>
        </w:rPr>
        <w:t>outer loading</w:t>
      </w:r>
      <w:r>
        <w:rPr>
          <w:i/>
          <w:spacing w:val="-10"/>
        </w:rPr>
        <w:t> </w:t>
      </w:r>
      <w:r>
        <w:rPr/>
        <w:t>atau</w:t>
      </w:r>
      <w:r>
        <w:rPr>
          <w:spacing w:val="-10"/>
        </w:rPr>
        <w:t> </w:t>
      </w:r>
      <w:r>
        <w:rPr>
          <w:i/>
        </w:rPr>
        <w:t>loading</w:t>
      </w:r>
      <w:r>
        <w:rPr>
          <w:i/>
          <w:spacing w:val="-10"/>
        </w:rPr>
        <w:t> </w:t>
      </w:r>
      <w:r>
        <w:rPr>
          <w:i/>
        </w:rPr>
        <w:t>factor</w:t>
      </w:r>
      <w:r>
        <w:rPr/>
        <w:t>.</w:t>
      </w:r>
      <w:r>
        <w:rPr>
          <w:spacing w:val="-10"/>
        </w:rPr>
        <w:t> </w:t>
      </w:r>
      <w:r>
        <w:rPr/>
        <w:t>Suatu</w:t>
      </w:r>
      <w:r>
        <w:rPr>
          <w:spacing w:val="-10"/>
        </w:rPr>
        <w:t> </w:t>
      </w:r>
      <w:r>
        <w:rPr/>
        <w:t>indikator</w:t>
      </w:r>
      <w:r>
        <w:rPr>
          <w:spacing w:val="-10"/>
        </w:rPr>
        <w:t> </w:t>
      </w:r>
      <w:r>
        <w:rPr/>
        <w:t>dianggap</w:t>
      </w:r>
      <w:r>
        <w:rPr>
          <w:spacing w:val="-10"/>
        </w:rPr>
        <w:t> </w:t>
      </w:r>
      <w:r>
        <w:rPr/>
        <w:t>memenuhi</w:t>
      </w:r>
      <w:r>
        <w:rPr>
          <w:spacing w:val="-10"/>
        </w:rPr>
        <w:t> </w:t>
      </w:r>
      <w:r>
        <w:rPr/>
        <w:t>kriteria</w:t>
      </w:r>
      <w:r>
        <w:rPr>
          <w:spacing w:val="-11"/>
        </w:rPr>
        <w:t> </w:t>
      </w:r>
      <w:r>
        <w:rPr/>
        <w:t>validitas apabila nilai korelasi yang dihasilkan lebih besar dari 0,70. Adapun berikut ini diperoleh nilai outer loading untuk masing-masing indikator pada tiap variabel dalam penelitian ini.</w:t>
      </w:r>
    </w:p>
    <w:p>
      <w:pPr>
        <w:pStyle w:val="BodyText"/>
        <w:spacing w:before="250"/>
      </w:pPr>
    </w:p>
    <w:p>
      <w:pPr>
        <w:pStyle w:val="Heading2"/>
        <w:ind w:left="580" w:right="582" w:firstLine="0"/>
        <w:jc w:val="center"/>
      </w:pPr>
      <w:r>
        <w:rPr/>
        <w:t>Gambar</w:t>
      </w:r>
      <w:r>
        <w:rPr>
          <w:spacing w:val="-3"/>
        </w:rPr>
        <w:t> </w:t>
      </w:r>
      <w:r>
        <w:rPr/>
        <w:t>4.1</w:t>
      </w:r>
      <w:r>
        <w:rPr>
          <w:spacing w:val="-1"/>
        </w:rPr>
        <w:t> </w:t>
      </w:r>
      <w:r>
        <w:rPr/>
        <w:t>Tampilan</w:t>
      </w:r>
      <w:r>
        <w:rPr>
          <w:spacing w:val="-3"/>
        </w:rPr>
        <w:t> </w:t>
      </w:r>
      <w:r>
        <w:rPr/>
        <w:t>Model</w:t>
      </w:r>
      <w:r>
        <w:rPr>
          <w:spacing w:val="-1"/>
        </w:rPr>
        <w:t> </w:t>
      </w:r>
      <w:r>
        <w:rPr/>
        <w:t>Partial</w:t>
      </w:r>
      <w:r>
        <w:rPr>
          <w:spacing w:val="-1"/>
        </w:rPr>
        <w:t> </w:t>
      </w:r>
      <w:r>
        <w:rPr/>
        <w:t>Least</w:t>
      </w:r>
      <w:r>
        <w:rPr>
          <w:spacing w:val="-1"/>
        </w:rPr>
        <w:t> </w:t>
      </w:r>
      <w:r>
        <w:rPr>
          <w:spacing w:val="-2"/>
        </w:rPr>
        <w:t>Square(PLS)</w:t>
      </w:r>
    </w:p>
    <w:p>
      <w:pPr>
        <w:pStyle w:val="BodyText"/>
        <w:spacing w:before="22"/>
        <w:ind w:left="580" w:right="580"/>
        <w:jc w:val="center"/>
      </w:pPr>
      <w:r>
        <w:rPr/>
        <w:t>Sumber:</w:t>
      </w:r>
      <w:r>
        <w:rPr>
          <w:spacing w:val="-4"/>
        </w:rPr>
        <w:t> </w:t>
      </w:r>
      <w:r>
        <w:rPr/>
        <w:t>Output</w:t>
      </w:r>
      <w:r>
        <w:rPr>
          <w:spacing w:val="-1"/>
        </w:rPr>
        <w:t> </w:t>
      </w:r>
      <w:r>
        <w:rPr/>
        <w:t>SmartPLS</w:t>
      </w:r>
      <w:r>
        <w:rPr>
          <w:spacing w:val="-2"/>
        </w:rPr>
        <w:t> </w:t>
      </w:r>
      <w:r>
        <w:rPr/>
        <w:t>4.1.1.7,</w:t>
      </w:r>
      <w:r>
        <w:rPr>
          <w:spacing w:val="-1"/>
        </w:rPr>
        <w:t> </w:t>
      </w:r>
      <w:r>
        <w:rPr>
          <w:spacing w:val="-4"/>
        </w:rPr>
        <w:t>2026</w:t>
      </w:r>
    </w:p>
    <w:p>
      <w:pPr>
        <w:pStyle w:val="BodyText"/>
        <w:spacing w:before="19"/>
      </w:pPr>
    </w:p>
    <w:p>
      <w:pPr>
        <w:pStyle w:val="BodyText"/>
        <w:spacing w:line="480" w:lineRule="auto"/>
        <w:ind w:left="568" w:right="565" w:firstLine="708"/>
        <w:jc w:val="both"/>
      </w:pPr>
      <w:r>
        <w:rPr/>
        <w:t>Berdasarkan gambar 4.1 </w:t>
      </w:r>
      <w:r>
        <w:rPr>
          <w:i/>
        </w:rPr>
        <w:t>outer loding </w:t>
      </w:r>
      <w:r>
        <w:rPr/>
        <w:t>menunjukan semua indikator mempunyai nilai loading faktor &gt; 0,7 sehingga semua indikator dapat dikatakan valid atau layak untuk digunakan penelitian dan dapat dilakukan analisis lebih lanjut.</w:t>
      </w:r>
      <w:r>
        <w:rPr>
          <w:spacing w:val="34"/>
        </w:rPr>
        <w:t> </w:t>
      </w:r>
      <w:r>
        <w:rPr/>
        <w:t>Uji</w:t>
      </w:r>
      <w:r>
        <w:rPr>
          <w:spacing w:val="37"/>
        </w:rPr>
        <w:t> </w:t>
      </w:r>
      <w:r>
        <w:rPr>
          <w:i/>
        </w:rPr>
        <w:t>validitas</w:t>
      </w:r>
      <w:r>
        <w:rPr>
          <w:i/>
          <w:spacing w:val="37"/>
        </w:rPr>
        <w:t> </w:t>
      </w:r>
      <w:r>
        <w:rPr>
          <w:i/>
        </w:rPr>
        <w:t>convergent</w:t>
      </w:r>
      <w:r>
        <w:rPr>
          <w:i/>
          <w:spacing w:val="38"/>
        </w:rPr>
        <w:t> </w:t>
      </w:r>
      <w:r>
        <w:rPr/>
        <w:t>indikator</w:t>
      </w:r>
      <w:r>
        <w:rPr>
          <w:spacing w:val="35"/>
        </w:rPr>
        <w:t> </w:t>
      </w:r>
      <w:r>
        <w:rPr/>
        <w:t>reflektif</w:t>
      </w:r>
      <w:r>
        <w:rPr>
          <w:spacing w:val="36"/>
        </w:rPr>
        <w:t> </w:t>
      </w:r>
      <w:r>
        <w:rPr/>
        <w:t>bisa</w:t>
      </w:r>
      <w:r>
        <w:rPr>
          <w:spacing w:val="35"/>
        </w:rPr>
        <w:t> </w:t>
      </w:r>
      <w:r>
        <w:rPr/>
        <w:t>dilihat</w:t>
      </w:r>
      <w:r>
        <w:rPr>
          <w:spacing w:val="34"/>
        </w:rPr>
        <w:t> </w:t>
      </w:r>
      <w:r>
        <w:rPr/>
        <w:t>melalui</w:t>
      </w:r>
      <w:r>
        <w:rPr>
          <w:spacing w:val="36"/>
        </w:rPr>
        <w:t> </w:t>
      </w:r>
      <w:r>
        <w:rPr/>
        <w:t>nilai</w:t>
      </w:r>
      <w:r>
        <w:rPr>
          <w:spacing w:val="37"/>
        </w:rPr>
        <w:t> </w:t>
      </w:r>
      <w:r>
        <w:rPr>
          <w:spacing w:val="-4"/>
        </w:rPr>
        <w:t>dari</w:t>
      </w:r>
    </w:p>
    <w:p>
      <w:pPr>
        <w:pStyle w:val="BodyText"/>
        <w:spacing w:after="0" w:line="480" w:lineRule="auto"/>
        <w:jc w:val="both"/>
        <w:sectPr>
          <w:headerReference w:type="default" r:id="rId102"/>
          <w:footerReference w:type="default" r:id="rId103"/>
          <w:pgSz w:w="11910" w:h="16840"/>
          <w:pgMar w:header="751" w:footer="0" w:top="1920" w:bottom="280" w:left="1700" w:right="1133"/>
        </w:sectPr>
      </w:pPr>
    </w:p>
    <w:p>
      <w:pPr>
        <w:pStyle w:val="BodyText"/>
        <w:spacing w:before="53"/>
      </w:pPr>
    </w:p>
    <w:p>
      <w:pPr>
        <w:pStyle w:val="BodyText"/>
        <w:spacing w:line="480" w:lineRule="auto"/>
        <w:ind w:left="568" w:right="564"/>
        <w:jc w:val="both"/>
      </w:pPr>
      <w:r>
        <w:rPr>
          <w:i/>
        </w:rPr>
        <w:t>loading</w:t>
      </w:r>
      <w:r>
        <w:rPr>
          <w:i/>
          <w:spacing w:val="-12"/>
        </w:rPr>
        <w:t> </w:t>
      </w:r>
      <w:r>
        <w:rPr>
          <w:i/>
        </w:rPr>
        <w:t>factor</w:t>
      </w:r>
      <w:r>
        <w:rPr/>
        <w:t>.</w:t>
      </w:r>
      <w:r>
        <w:rPr>
          <w:spacing w:val="-14"/>
        </w:rPr>
        <w:t> </w:t>
      </w:r>
      <w:r>
        <w:rPr/>
        <w:t>Berikut</w:t>
      </w:r>
      <w:r>
        <w:rPr>
          <w:spacing w:val="-11"/>
        </w:rPr>
        <w:t> </w:t>
      </w:r>
      <w:r>
        <w:rPr/>
        <w:t>tabel</w:t>
      </w:r>
      <w:r>
        <w:rPr>
          <w:spacing w:val="-11"/>
        </w:rPr>
        <w:t> </w:t>
      </w:r>
      <w:r>
        <w:rPr/>
        <w:t>yang</w:t>
      </w:r>
      <w:r>
        <w:rPr>
          <w:spacing w:val="-12"/>
        </w:rPr>
        <w:t> </w:t>
      </w:r>
      <w:r>
        <w:rPr/>
        <w:t>memberitahukan</w:t>
      </w:r>
      <w:r>
        <w:rPr>
          <w:spacing w:val="-12"/>
        </w:rPr>
        <w:t> </w:t>
      </w:r>
      <w:r>
        <w:rPr/>
        <w:t>nilai</w:t>
      </w:r>
      <w:r>
        <w:rPr>
          <w:spacing w:val="-11"/>
        </w:rPr>
        <w:t> </w:t>
      </w:r>
      <w:r>
        <w:rPr/>
        <w:t>loading</w:t>
      </w:r>
      <w:r>
        <w:rPr>
          <w:spacing w:val="-12"/>
        </w:rPr>
        <w:t> </w:t>
      </w:r>
      <w:r>
        <w:rPr/>
        <w:t>faktor</w:t>
      </w:r>
      <w:r>
        <w:rPr>
          <w:spacing w:val="-12"/>
        </w:rPr>
        <w:t> </w:t>
      </w:r>
      <w:r>
        <w:rPr/>
        <w:t>yang</w:t>
      </w:r>
      <w:r>
        <w:rPr>
          <w:spacing w:val="-12"/>
        </w:rPr>
        <w:t> </w:t>
      </w:r>
      <w:r>
        <w:rPr/>
        <w:t>diolah </w:t>
      </w:r>
      <w:r>
        <w:rPr>
          <w:spacing w:val="-2"/>
        </w:rPr>
        <w:t>smartPLS.</w:t>
      </w:r>
    </w:p>
    <w:p>
      <w:pPr>
        <w:spacing w:before="163" w:after="17"/>
        <w:ind w:left="568" w:right="0" w:firstLine="0"/>
        <w:jc w:val="both"/>
        <w:rPr>
          <w:b/>
          <w:i/>
          <w:sz w:val="22"/>
        </w:rPr>
      </w:pPr>
      <w:r>
        <w:rPr>
          <w:b/>
          <w:sz w:val="22"/>
        </w:rPr>
        <w:t>Tabel</w:t>
      </w:r>
      <w:r>
        <w:rPr>
          <w:b/>
          <w:spacing w:val="-2"/>
          <w:sz w:val="22"/>
        </w:rPr>
        <w:t> </w:t>
      </w:r>
      <w:r>
        <w:rPr>
          <w:b/>
          <w:sz w:val="22"/>
        </w:rPr>
        <w:t>4.6</w:t>
      </w:r>
      <w:r>
        <w:rPr>
          <w:b/>
          <w:spacing w:val="-2"/>
          <w:sz w:val="22"/>
        </w:rPr>
        <w:t> </w:t>
      </w:r>
      <w:r>
        <w:rPr>
          <w:b/>
          <w:i/>
          <w:sz w:val="22"/>
        </w:rPr>
        <w:t>Outer</w:t>
      </w:r>
      <w:r>
        <w:rPr>
          <w:b/>
          <w:i/>
          <w:spacing w:val="-3"/>
          <w:sz w:val="22"/>
        </w:rPr>
        <w:t> </w:t>
      </w:r>
      <w:r>
        <w:rPr>
          <w:b/>
          <w:i/>
          <w:spacing w:val="-2"/>
          <w:sz w:val="22"/>
        </w:rPr>
        <w:t>loding</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1560"/>
        <w:gridCol w:w="1558"/>
        <w:gridCol w:w="1560"/>
        <w:gridCol w:w="1431"/>
      </w:tblGrid>
      <w:tr>
        <w:trPr>
          <w:trHeight w:val="230" w:hRule="atLeast"/>
        </w:trPr>
        <w:tc>
          <w:tcPr>
            <w:tcW w:w="1556" w:type="dxa"/>
          </w:tcPr>
          <w:p>
            <w:pPr>
              <w:pStyle w:val="TableParagraph"/>
              <w:spacing w:line="210" w:lineRule="exact"/>
              <w:ind w:left="7" w:right="2"/>
              <w:jc w:val="center"/>
              <w:rPr>
                <w:b/>
                <w:sz w:val="20"/>
              </w:rPr>
            </w:pPr>
            <w:r>
              <w:rPr>
                <w:b/>
                <w:spacing w:val="-2"/>
                <w:sz w:val="20"/>
              </w:rPr>
              <w:t>Indikator</w:t>
            </w:r>
          </w:p>
        </w:tc>
        <w:tc>
          <w:tcPr>
            <w:tcW w:w="1560" w:type="dxa"/>
          </w:tcPr>
          <w:p>
            <w:pPr>
              <w:pStyle w:val="TableParagraph"/>
              <w:spacing w:line="210" w:lineRule="exact"/>
              <w:ind w:left="11" w:right="8"/>
              <w:jc w:val="center"/>
              <w:rPr>
                <w:b/>
                <w:sz w:val="20"/>
              </w:rPr>
            </w:pPr>
            <w:r>
              <w:rPr>
                <w:b/>
                <w:spacing w:val="-5"/>
                <w:sz w:val="20"/>
              </w:rPr>
              <w:t>X1</w:t>
            </w:r>
          </w:p>
        </w:tc>
        <w:tc>
          <w:tcPr>
            <w:tcW w:w="1558" w:type="dxa"/>
          </w:tcPr>
          <w:p>
            <w:pPr>
              <w:pStyle w:val="TableParagraph"/>
              <w:spacing w:line="210" w:lineRule="exact"/>
              <w:ind w:left="8" w:right="3"/>
              <w:jc w:val="center"/>
              <w:rPr>
                <w:b/>
                <w:sz w:val="20"/>
              </w:rPr>
            </w:pPr>
            <w:r>
              <w:rPr>
                <w:b/>
                <w:spacing w:val="-5"/>
                <w:sz w:val="20"/>
              </w:rPr>
              <w:t>X2</w:t>
            </w:r>
          </w:p>
        </w:tc>
        <w:tc>
          <w:tcPr>
            <w:tcW w:w="1560" w:type="dxa"/>
          </w:tcPr>
          <w:p>
            <w:pPr>
              <w:pStyle w:val="TableParagraph"/>
              <w:spacing w:line="210" w:lineRule="exact"/>
              <w:ind w:left="11" w:right="3"/>
              <w:jc w:val="center"/>
              <w:rPr>
                <w:b/>
                <w:sz w:val="20"/>
              </w:rPr>
            </w:pPr>
            <w:r>
              <w:rPr>
                <w:b/>
                <w:spacing w:val="-5"/>
                <w:sz w:val="20"/>
              </w:rPr>
              <w:t>X3</w:t>
            </w:r>
          </w:p>
        </w:tc>
        <w:tc>
          <w:tcPr>
            <w:tcW w:w="1431" w:type="dxa"/>
          </w:tcPr>
          <w:p>
            <w:pPr>
              <w:pStyle w:val="TableParagraph"/>
              <w:spacing w:line="210" w:lineRule="exact"/>
              <w:ind w:left="12" w:right="3"/>
              <w:jc w:val="center"/>
              <w:rPr>
                <w:b/>
                <w:sz w:val="20"/>
              </w:rPr>
            </w:pPr>
            <w:r>
              <w:rPr>
                <w:b/>
                <w:spacing w:val="-10"/>
                <w:sz w:val="20"/>
              </w:rPr>
              <w:t>Y</w:t>
            </w:r>
          </w:p>
        </w:tc>
      </w:tr>
      <w:tr>
        <w:trPr>
          <w:trHeight w:val="230" w:hRule="atLeast"/>
        </w:trPr>
        <w:tc>
          <w:tcPr>
            <w:tcW w:w="1556" w:type="dxa"/>
          </w:tcPr>
          <w:p>
            <w:pPr>
              <w:pStyle w:val="TableParagraph"/>
              <w:spacing w:line="210" w:lineRule="exact"/>
              <w:ind w:left="7"/>
              <w:jc w:val="center"/>
              <w:rPr>
                <w:sz w:val="20"/>
              </w:rPr>
            </w:pPr>
            <w:r>
              <w:rPr>
                <w:spacing w:val="-2"/>
                <w:sz w:val="20"/>
              </w:rPr>
              <w:t>X1.1a</w:t>
            </w:r>
          </w:p>
        </w:tc>
        <w:tc>
          <w:tcPr>
            <w:tcW w:w="1560" w:type="dxa"/>
          </w:tcPr>
          <w:p>
            <w:pPr>
              <w:pStyle w:val="TableParagraph"/>
              <w:spacing w:line="210" w:lineRule="exact"/>
              <w:ind w:left="11" w:right="5"/>
              <w:jc w:val="center"/>
              <w:rPr>
                <w:sz w:val="20"/>
              </w:rPr>
            </w:pPr>
            <w:r>
              <w:rPr>
                <w:spacing w:val="-2"/>
                <w:sz w:val="20"/>
              </w:rPr>
              <w:t>0.873</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X1.1b</w:t>
            </w:r>
          </w:p>
        </w:tc>
        <w:tc>
          <w:tcPr>
            <w:tcW w:w="1560" w:type="dxa"/>
          </w:tcPr>
          <w:p>
            <w:pPr>
              <w:pStyle w:val="TableParagraph"/>
              <w:spacing w:line="210" w:lineRule="exact"/>
              <w:ind w:left="11" w:right="5"/>
              <w:jc w:val="center"/>
              <w:rPr>
                <w:sz w:val="20"/>
              </w:rPr>
            </w:pPr>
            <w:r>
              <w:rPr>
                <w:spacing w:val="-2"/>
                <w:sz w:val="20"/>
              </w:rPr>
              <w:t>0.870</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X1.2a</w:t>
            </w:r>
          </w:p>
        </w:tc>
        <w:tc>
          <w:tcPr>
            <w:tcW w:w="1560" w:type="dxa"/>
          </w:tcPr>
          <w:p>
            <w:pPr>
              <w:pStyle w:val="TableParagraph"/>
              <w:spacing w:line="210" w:lineRule="exact"/>
              <w:ind w:left="11" w:right="5"/>
              <w:jc w:val="center"/>
              <w:rPr>
                <w:sz w:val="20"/>
              </w:rPr>
            </w:pPr>
            <w:r>
              <w:rPr>
                <w:spacing w:val="-2"/>
                <w:sz w:val="20"/>
              </w:rPr>
              <w:t>0.873</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X1.2b</w:t>
            </w:r>
          </w:p>
        </w:tc>
        <w:tc>
          <w:tcPr>
            <w:tcW w:w="1560" w:type="dxa"/>
          </w:tcPr>
          <w:p>
            <w:pPr>
              <w:pStyle w:val="TableParagraph"/>
              <w:spacing w:line="210" w:lineRule="exact"/>
              <w:ind w:left="11" w:right="5"/>
              <w:jc w:val="center"/>
              <w:rPr>
                <w:sz w:val="20"/>
              </w:rPr>
            </w:pPr>
            <w:r>
              <w:rPr>
                <w:spacing w:val="-2"/>
                <w:sz w:val="20"/>
              </w:rPr>
              <w:t>0.879</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X1.3a</w:t>
            </w:r>
          </w:p>
        </w:tc>
        <w:tc>
          <w:tcPr>
            <w:tcW w:w="1560" w:type="dxa"/>
          </w:tcPr>
          <w:p>
            <w:pPr>
              <w:pStyle w:val="TableParagraph"/>
              <w:spacing w:line="210" w:lineRule="exact"/>
              <w:ind w:left="11" w:right="5"/>
              <w:jc w:val="center"/>
              <w:rPr>
                <w:sz w:val="20"/>
              </w:rPr>
            </w:pPr>
            <w:r>
              <w:rPr>
                <w:spacing w:val="-2"/>
                <w:sz w:val="20"/>
              </w:rPr>
              <w:t>0.875</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X1.3b</w:t>
            </w:r>
          </w:p>
        </w:tc>
        <w:tc>
          <w:tcPr>
            <w:tcW w:w="1560" w:type="dxa"/>
          </w:tcPr>
          <w:p>
            <w:pPr>
              <w:pStyle w:val="TableParagraph"/>
              <w:spacing w:line="210" w:lineRule="exact"/>
              <w:ind w:left="11" w:right="5"/>
              <w:jc w:val="center"/>
              <w:rPr>
                <w:sz w:val="20"/>
              </w:rPr>
            </w:pPr>
            <w:r>
              <w:rPr>
                <w:spacing w:val="-2"/>
                <w:sz w:val="20"/>
              </w:rPr>
              <w:t>0.880</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X1.4a</w:t>
            </w:r>
          </w:p>
        </w:tc>
        <w:tc>
          <w:tcPr>
            <w:tcW w:w="1560" w:type="dxa"/>
          </w:tcPr>
          <w:p>
            <w:pPr>
              <w:pStyle w:val="TableParagraph"/>
              <w:spacing w:line="210" w:lineRule="exact"/>
              <w:ind w:left="11" w:right="5"/>
              <w:jc w:val="center"/>
              <w:rPr>
                <w:sz w:val="20"/>
              </w:rPr>
            </w:pPr>
            <w:r>
              <w:rPr>
                <w:spacing w:val="-2"/>
                <w:sz w:val="20"/>
              </w:rPr>
              <w:t>0.876</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X1.4b</w:t>
            </w:r>
          </w:p>
        </w:tc>
        <w:tc>
          <w:tcPr>
            <w:tcW w:w="1560" w:type="dxa"/>
          </w:tcPr>
          <w:p>
            <w:pPr>
              <w:pStyle w:val="TableParagraph"/>
              <w:spacing w:line="210" w:lineRule="exact"/>
              <w:ind w:left="11" w:right="5"/>
              <w:jc w:val="center"/>
              <w:rPr>
                <w:sz w:val="20"/>
              </w:rPr>
            </w:pPr>
            <w:r>
              <w:rPr>
                <w:spacing w:val="-2"/>
                <w:sz w:val="20"/>
              </w:rPr>
              <w:t>0.866</w:t>
            </w: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X2.1a</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0.865</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X2.1b</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0.854</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X2.2a</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0.873</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X2.2b</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0.856</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X2.3a</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0.875</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X2.3b</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0.868</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X2.4a</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0.858</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X2.4b</w:t>
            </w:r>
          </w:p>
        </w:tc>
        <w:tc>
          <w:tcPr>
            <w:tcW w:w="1560" w:type="dxa"/>
          </w:tcPr>
          <w:p>
            <w:pPr>
              <w:pStyle w:val="TableParagraph"/>
              <w:rPr>
                <w:sz w:val="16"/>
              </w:rPr>
            </w:pPr>
          </w:p>
        </w:tc>
        <w:tc>
          <w:tcPr>
            <w:tcW w:w="1558" w:type="dxa"/>
          </w:tcPr>
          <w:p>
            <w:pPr>
              <w:pStyle w:val="TableParagraph"/>
              <w:spacing w:line="210" w:lineRule="exact"/>
              <w:ind w:left="8"/>
              <w:jc w:val="center"/>
              <w:rPr>
                <w:sz w:val="20"/>
              </w:rPr>
            </w:pPr>
            <w:r>
              <w:rPr>
                <w:spacing w:val="-2"/>
                <w:sz w:val="20"/>
              </w:rPr>
              <w:t>0.860</w:t>
            </w:r>
          </w:p>
        </w:tc>
        <w:tc>
          <w:tcPr>
            <w:tcW w:w="1560" w:type="dxa"/>
          </w:tcPr>
          <w:p>
            <w:pPr>
              <w:pStyle w:val="TableParagraph"/>
              <w:rPr>
                <w:sz w:val="16"/>
              </w:rPr>
            </w:pP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X3.1a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0.864</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X3.1b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right="2"/>
              <w:jc w:val="center"/>
              <w:rPr>
                <w:sz w:val="20"/>
              </w:rPr>
            </w:pPr>
            <w:r>
              <w:rPr>
                <w:spacing w:val="-2"/>
                <w:sz w:val="20"/>
              </w:rPr>
              <w:t>0.869</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X3.2a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0.870</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X3.2b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0.857</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X3.3a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0.871</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X3.3b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0.870</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jc w:val="center"/>
              <w:rPr>
                <w:sz w:val="20"/>
              </w:rPr>
            </w:pPr>
            <w:r>
              <w:rPr>
                <w:spacing w:val="-2"/>
                <w:sz w:val="20"/>
              </w:rPr>
              <w:t>X3.4a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0.873</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3"/>
              <w:jc w:val="center"/>
              <w:rPr>
                <w:sz w:val="20"/>
              </w:rPr>
            </w:pPr>
            <w:r>
              <w:rPr>
                <w:spacing w:val="-2"/>
                <w:sz w:val="20"/>
              </w:rPr>
              <w:t>X3.4b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spacing w:line="210" w:lineRule="exact"/>
              <w:ind w:left="11"/>
              <w:jc w:val="center"/>
              <w:rPr>
                <w:sz w:val="20"/>
              </w:rPr>
            </w:pPr>
            <w:r>
              <w:rPr>
                <w:spacing w:val="-2"/>
                <w:sz w:val="20"/>
              </w:rPr>
              <w:t>0.849</w:t>
            </w:r>
          </w:p>
        </w:tc>
        <w:tc>
          <w:tcPr>
            <w:tcW w:w="1431" w:type="dxa"/>
          </w:tcPr>
          <w:p>
            <w:pPr>
              <w:pStyle w:val="TableParagraph"/>
              <w:rPr>
                <w:sz w:val="16"/>
              </w:rPr>
            </w:pPr>
          </w:p>
        </w:tc>
      </w:tr>
      <w:tr>
        <w:trPr>
          <w:trHeight w:val="230" w:hRule="atLeast"/>
        </w:trPr>
        <w:tc>
          <w:tcPr>
            <w:tcW w:w="1556" w:type="dxa"/>
          </w:tcPr>
          <w:p>
            <w:pPr>
              <w:pStyle w:val="TableParagraph"/>
              <w:spacing w:line="210" w:lineRule="exact"/>
              <w:ind w:left="7" w:right="4"/>
              <w:jc w:val="center"/>
              <w:rPr>
                <w:sz w:val="20"/>
              </w:rPr>
            </w:pPr>
            <w:r>
              <w:rPr>
                <w:spacing w:val="-4"/>
                <w:sz w:val="20"/>
              </w:rPr>
              <w:t>Y.1a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0.873</w:t>
            </w:r>
          </w:p>
        </w:tc>
      </w:tr>
      <w:tr>
        <w:trPr>
          <w:trHeight w:val="230" w:hRule="atLeast"/>
        </w:trPr>
        <w:tc>
          <w:tcPr>
            <w:tcW w:w="1556" w:type="dxa"/>
          </w:tcPr>
          <w:p>
            <w:pPr>
              <w:pStyle w:val="TableParagraph"/>
              <w:spacing w:line="210" w:lineRule="exact"/>
              <w:ind w:left="7" w:right="3"/>
              <w:jc w:val="center"/>
              <w:rPr>
                <w:sz w:val="20"/>
              </w:rPr>
            </w:pPr>
            <w:r>
              <w:rPr>
                <w:spacing w:val="-4"/>
                <w:sz w:val="20"/>
              </w:rPr>
              <w:t>Y.1b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0.871</w:t>
            </w:r>
          </w:p>
        </w:tc>
      </w:tr>
      <w:tr>
        <w:trPr>
          <w:trHeight w:val="230" w:hRule="atLeast"/>
        </w:trPr>
        <w:tc>
          <w:tcPr>
            <w:tcW w:w="1556" w:type="dxa"/>
          </w:tcPr>
          <w:p>
            <w:pPr>
              <w:pStyle w:val="TableParagraph"/>
              <w:spacing w:line="210" w:lineRule="exact"/>
              <w:ind w:left="7" w:right="4"/>
              <w:jc w:val="center"/>
              <w:rPr>
                <w:sz w:val="20"/>
              </w:rPr>
            </w:pPr>
            <w:r>
              <w:rPr>
                <w:spacing w:val="-4"/>
                <w:sz w:val="20"/>
              </w:rPr>
              <w:t>Y.2a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0.884</w:t>
            </w:r>
          </w:p>
        </w:tc>
      </w:tr>
      <w:tr>
        <w:trPr>
          <w:trHeight w:val="230" w:hRule="atLeast"/>
        </w:trPr>
        <w:tc>
          <w:tcPr>
            <w:tcW w:w="1556" w:type="dxa"/>
          </w:tcPr>
          <w:p>
            <w:pPr>
              <w:pStyle w:val="TableParagraph"/>
              <w:spacing w:line="210" w:lineRule="exact"/>
              <w:ind w:left="7" w:right="3"/>
              <w:jc w:val="center"/>
              <w:rPr>
                <w:sz w:val="20"/>
              </w:rPr>
            </w:pPr>
            <w:r>
              <w:rPr>
                <w:spacing w:val="-4"/>
                <w:sz w:val="20"/>
              </w:rPr>
              <w:t>Y.2b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0.861</w:t>
            </w:r>
          </w:p>
        </w:tc>
      </w:tr>
      <w:tr>
        <w:trPr>
          <w:trHeight w:val="230" w:hRule="atLeast"/>
        </w:trPr>
        <w:tc>
          <w:tcPr>
            <w:tcW w:w="1556" w:type="dxa"/>
          </w:tcPr>
          <w:p>
            <w:pPr>
              <w:pStyle w:val="TableParagraph"/>
              <w:spacing w:line="210" w:lineRule="exact"/>
              <w:ind w:left="7" w:right="4"/>
              <w:jc w:val="center"/>
              <w:rPr>
                <w:sz w:val="20"/>
              </w:rPr>
            </w:pPr>
            <w:r>
              <w:rPr>
                <w:spacing w:val="-4"/>
                <w:sz w:val="20"/>
              </w:rPr>
              <w:t>Y.3a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0.879</w:t>
            </w:r>
          </w:p>
        </w:tc>
      </w:tr>
      <w:tr>
        <w:trPr>
          <w:trHeight w:val="230" w:hRule="atLeast"/>
        </w:trPr>
        <w:tc>
          <w:tcPr>
            <w:tcW w:w="1556" w:type="dxa"/>
          </w:tcPr>
          <w:p>
            <w:pPr>
              <w:pStyle w:val="TableParagraph"/>
              <w:spacing w:line="210" w:lineRule="exact"/>
              <w:ind w:left="7" w:right="3"/>
              <w:jc w:val="center"/>
              <w:rPr>
                <w:sz w:val="20"/>
              </w:rPr>
            </w:pPr>
            <w:r>
              <w:rPr>
                <w:spacing w:val="-4"/>
                <w:sz w:val="20"/>
              </w:rPr>
              <w:t>Y.3b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0.874</w:t>
            </w:r>
          </w:p>
        </w:tc>
      </w:tr>
      <w:tr>
        <w:trPr>
          <w:trHeight w:val="230" w:hRule="atLeast"/>
        </w:trPr>
        <w:tc>
          <w:tcPr>
            <w:tcW w:w="1556" w:type="dxa"/>
          </w:tcPr>
          <w:p>
            <w:pPr>
              <w:pStyle w:val="TableParagraph"/>
              <w:spacing w:line="210" w:lineRule="exact"/>
              <w:ind w:left="7" w:right="4"/>
              <w:jc w:val="center"/>
              <w:rPr>
                <w:sz w:val="20"/>
              </w:rPr>
            </w:pPr>
            <w:r>
              <w:rPr>
                <w:spacing w:val="-4"/>
                <w:sz w:val="20"/>
              </w:rPr>
              <w:t>Y.4a</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0.865</w:t>
            </w:r>
          </w:p>
        </w:tc>
      </w:tr>
      <w:tr>
        <w:trPr>
          <w:trHeight w:val="230" w:hRule="atLeast"/>
        </w:trPr>
        <w:tc>
          <w:tcPr>
            <w:tcW w:w="1556" w:type="dxa"/>
          </w:tcPr>
          <w:p>
            <w:pPr>
              <w:pStyle w:val="TableParagraph"/>
              <w:spacing w:line="210" w:lineRule="exact"/>
              <w:ind w:left="7" w:right="3"/>
              <w:jc w:val="center"/>
              <w:rPr>
                <w:sz w:val="20"/>
              </w:rPr>
            </w:pPr>
            <w:r>
              <w:rPr>
                <w:spacing w:val="-4"/>
                <w:sz w:val="20"/>
              </w:rPr>
              <w:t>Y.4b</w:t>
            </w:r>
          </w:p>
        </w:tc>
        <w:tc>
          <w:tcPr>
            <w:tcW w:w="1560" w:type="dxa"/>
          </w:tcPr>
          <w:p>
            <w:pPr>
              <w:pStyle w:val="TableParagraph"/>
              <w:rPr>
                <w:sz w:val="16"/>
              </w:rPr>
            </w:pPr>
          </w:p>
        </w:tc>
        <w:tc>
          <w:tcPr>
            <w:tcW w:w="1558" w:type="dxa"/>
          </w:tcPr>
          <w:p>
            <w:pPr>
              <w:pStyle w:val="TableParagraph"/>
              <w:rPr>
                <w:sz w:val="16"/>
              </w:rPr>
            </w:pPr>
          </w:p>
        </w:tc>
        <w:tc>
          <w:tcPr>
            <w:tcW w:w="1560" w:type="dxa"/>
          </w:tcPr>
          <w:p>
            <w:pPr>
              <w:pStyle w:val="TableParagraph"/>
              <w:rPr>
                <w:sz w:val="16"/>
              </w:rPr>
            </w:pPr>
          </w:p>
        </w:tc>
        <w:tc>
          <w:tcPr>
            <w:tcW w:w="1431" w:type="dxa"/>
          </w:tcPr>
          <w:p>
            <w:pPr>
              <w:pStyle w:val="TableParagraph"/>
              <w:spacing w:line="210" w:lineRule="exact"/>
              <w:ind w:left="12"/>
              <w:jc w:val="center"/>
              <w:rPr>
                <w:sz w:val="20"/>
              </w:rPr>
            </w:pPr>
            <w:r>
              <w:rPr>
                <w:spacing w:val="-2"/>
                <w:sz w:val="20"/>
              </w:rPr>
              <w:t>0.874</w:t>
            </w:r>
          </w:p>
        </w:tc>
      </w:tr>
    </w:tbl>
    <w:p>
      <w:pPr>
        <w:spacing w:before="0"/>
        <w:ind w:left="568" w:right="0" w:firstLine="0"/>
        <w:jc w:val="both"/>
        <w:rPr>
          <w:i/>
          <w:sz w:val="24"/>
        </w:rPr>
      </w:pPr>
      <w:r>
        <w:rPr>
          <w:i/>
          <w:sz w:val="24"/>
        </w:rPr>
        <w:t>Sumber:</w:t>
      </w:r>
      <w:r>
        <w:rPr>
          <w:i/>
          <w:spacing w:val="-1"/>
          <w:sz w:val="24"/>
        </w:rPr>
        <w:t> </w:t>
      </w:r>
      <w:r>
        <w:rPr>
          <w:i/>
          <w:sz w:val="24"/>
        </w:rPr>
        <w:t>Output</w:t>
      </w:r>
      <w:r>
        <w:rPr>
          <w:i/>
          <w:spacing w:val="-1"/>
          <w:sz w:val="24"/>
        </w:rPr>
        <w:t> </w:t>
      </w:r>
      <w:r>
        <w:rPr>
          <w:i/>
          <w:sz w:val="24"/>
        </w:rPr>
        <w:t>SmartPLS</w:t>
      </w:r>
      <w:r>
        <w:rPr>
          <w:i/>
          <w:spacing w:val="-1"/>
          <w:sz w:val="24"/>
        </w:rPr>
        <w:t> </w:t>
      </w:r>
      <w:r>
        <w:rPr>
          <w:i/>
          <w:sz w:val="24"/>
        </w:rPr>
        <w:t>4.1.1.7, </w:t>
      </w:r>
      <w:r>
        <w:rPr>
          <w:i/>
          <w:spacing w:val="-4"/>
          <w:sz w:val="24"/>
        </w:rPr>
        <w:t>2026</w:t>
      </w:r>
    </w:p>
    <w:p>
      <w:pPr>
        <w:pStyle w:val="BodyText"/>
        <w:spacing w:line="480" w:lineRule="auto" w:before="182"/>
        <w:ind w:left="568" w:right="563" w:firstLine="720"/>
        <w:jc w:val="both"/>
      </w:pPr>
      <w:r>
        <w:rPr/>
        <w:t>Berdasarkan table 4.6 diatas dilihat bahwa nilai dari </w:t>
      </w:r>
      <w:r>
        <w:rPr>
          <w:i/>
        </w:rPr>
        <w:t>loading factor </w:t>
      </w:r>
      <w:r>
        <w:rPr/>
        <w:t>semua indikator &gt; 0,7 yang berarti bahwa seluruh indikator mempunyai tingkat validitas yang baik.</w:t>
      </w:r>
    </w:p>
    <w:p>
      <w:pPr>
        <w:pStyle w:val="BodyText"/>
        <w:spacing w:after="0" w:line="480" w:lineRule="auto"/>
        <w:jc w:val="both"/>
        <w:sectPr>
          <w:headerReference w:type="default" r:id="rId105"/>
          <w:footerReference w:type="default" r:id="rId106"/>
          <w:pgSz w:w="11910" w:h="16840"/>
          <w:pgMar w:header="751" w:footer="0" w:top="1920" w:bottom="280" w:left="1700" w:right="1133"/>
        </w:sectPr>
      </w:pPr>
    </w:p>
    <w:p>
      <w:pPr>
        <w:pStyle w:val="BodyText"/>
        <w:spacing w:before="53"/>
      </w:pPr>
    </w:p>
    <w:p>
      <w:pPr>
        <w:spacing w:line="480" w:lineRule="auto" w:before="0"/>
        <w:ind w:left="568" w:right="567" w:firstLine="720"/>
        <w:jc w:val="both"/>
        <w:rPr>
          <w:sz w:val="24"/>
        </w:rPr>
      </w:pPr>
      <w:r>
        <w:rPr>
          <w:sz w:val="24"/>
        </w:rPr>
        <w:t>Selanjutnya</w:t>
      </w:r>
      <w:r>
        <w:rPr>
          <w:spacing w:val="-13"/>
          <w:sz w:val="24"/>
        </w:rPr>
        <w:t> </w:t>
      </w:r>
      <w:r>
        <w:rPr>
          <w:sz w:val="24"/>
        </w:rPr>
        <w:t>untuk</w:t>
      </w:r>
      <w:r>
        <w:rPr>
          <w:spacing w:val="-12"/>
          <w:sz w:val="24"/>
        </w:rPr>
        <w:t> </w:t>
      </w:r>
      <w:r>
        <w:rPr>
          <w:sz w:val="24"/>
        </w:rPr>
        <w:t>mengevaluasi</w:t>
      </w:r>
      <w:r>
        <w:rPr>
          <w:spacing w:val="38"/>
          <w:sz w:val="24"/>
        </w:rPr>
        <w:t> </w:t>
      </w:r>
      <w:r>
        <w:rPr>
          <w:i/>
          <w:sz w:val="24"/>
        </w:rPr>
        <w:t>validitas</w:t>
      </w:r>
      <w:r>
        <w:rPr>
          <w:i/>
          <w:spacing w:val="-12"/>
          <w:sz w:val="24"/>
        </w:rPr>
        <w:t> </w:t>
      </w:r>
      <w:r>
        <w:rPr>
          <w:i/>
          <w:sz w:val="24"/>
        </w:rPr>
        <w:t>konvergen</w:t>
      </w:r>
      <w:r>
        <w:rPr>
          <w:i/>
          <w:spacing w:val="-12"/>
          <w:sz w:val="24"/>
        </w:rPr>
        <w:t> </w:t>
      </w:r>
      <w:r>
        <w:rPr>
          <w:sz w:val="24"/>
        </w:rPr>
        <w:t>juga</w:t>
      </w:r>
      <w:r>
        <w:rPr>
          <w:spacing w:val="-13"/>
          <w:sz w:val="24"/>
        </w:rPr>
        <w:t> </w:t>
      </w:r>
      <w:r>
        <w:rPr>
          <w:sz w:val="24"/>
        </w:rPr>
        <w:t>dapat</w:t>
      </w:r>
      <w:r>
        <w:rPr>
          <w:spacing w:val="-12"/>
          <w:sz w:val="24"/>
        </w:rPr>
        <w:t> </w:t>
      </w:r>
      <w:r>
        <w:rPr>
          <w:sz w:val="24"/>
        </w:rPr>
        <w:t>dilihat</w:t>
      </w:r>
      <w:r>
        <w:rPr>
          <w:spacing w:val="-13"/>
          <w:sz w:val="24"/>
        </w:rPr>
        <w:t> </w:t>
      </w:r>
      <w:r>
        <w:rPr>
          <w:sz w:val="24"/>
        </w:rPr>
        <w:t>dari nilai </w:t>
      </w:r>
      <w:r>
        <w:rPr>
          <w:i/>
          <w:sz w:val="24"/>
        </w:rPr>
        <w:t>Average Variance Extracted </w:t>
      </w:r>
      <w:r>
        <w:rPr>
          <w:sz w:val="24"/>
        </w:rPr>
        <w:t>(AVE) yang dikatakan valid apabila nilainya &gt; 0,5. Berikut tabel yang memperlihatkan nilai AVE.</w:t>
      </w:r>
    </w:p>
    <w:p>
      <w:pPr>
        <w:spacing w:before="2" w:after="20"/>
        <w:ind w:left="568" w:right="0" w:firstLine="0"/>
        <w:jc w:val="left"/>
        <w:rPr>
          <w:b/>
          <w:i/>
          <w:sz w:val="22"/>
        </w:rPr>
      </w:pPr>
      <w:r>
        <w:rPr>
          <w:b/>
          <w:sz w:val="22"/>
        </w:rPr>
        <w:t>Tabel</w:t>
      </w:r>
      <w:r>
        <w:rPr>
          <w:b/>
          <w:spacing w:val="-3"/>
          <w:sz w:val="22"/>
        </w:rPr>
        <w:t> </w:t>
      </w:r>
      <w:r>
        <w:rPr>
          <w:b/>
          <w:sz w:val="22"/>
        </w:rPr>
        <w:t>4.7</w:t>
      </w:r>
      <w:r>
        <w:rPr>
          <w:b/>
          <w:spacing w:val="-4"/>
          <w:sz w:val="22"/>
        </w:rPr>
        <w:t> </w:t>
      </w:r>
      <w:r>
        <w:rPr>
          <w:b/>
          <w:i/>
          <w:sz w:val="22"/>
        </w:rPr>
        <w:t>Average</w:t>
      </w:r>
      <w:r>
        <w:rPr>
          <w:b/>
          <w:i/>
          <w:spacing w:val="-3"/>
          <w:sz w:val="22"/>
        </w:rPr>
        <w:t> </w:t>
      </w:r>
      <w:r>
        <w:rPr>
          <w:b/>
          <w:i/>
          <w:sz w:val="22"/>
        </w:rPr>
        <w:t>Variance</w:t>
      </w:r>
      <w:r>
        <w:rPr>
          <w:b/>
          <w:i/>
          <w:spacing w:val="-4"/>
          <w:sz w:val="22"/>
        </w:rPr>
        <w:t> </w:t>
      </w:r>
      <w:r>
        <w:rPr>
          <w:b/>
          <w:i/>
          <w:sz w:val="22"/>
        </w:rPr>
        <w:t>Extracted</w:t>
      </w:r>
      <w:r>
        <w:rPr>
          <w:b/>
          <w:i/>
          <w:spacing w:val="-5"/>
          <w:sz w:val="22"/>
        </w:rPr>
        <w:t> </w:t>
      </w:r>
      <w:r>
        <w:rPr>
          <w:b/>
          <w:i/>
          <w:spacing w:val="-4"/>
          <w:sz w:val="22"/>
        </w:rPr>
        <w:t>(AVE)</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7"/>
        <w:gridCol w:w="1418"/>
        <w:gridCol w:w="1416"/>
      </w:tblGrid>
      <w:tr>
        <w:trPr>
          <w:trHeight w:val="230" w:hRule="atLeast"/>
        </w:trPr>
        <w:tc>
          <w:tcPr>
            <w:tcW w:w="4957" w:type="dxa"/>
          </w:tcPr>
          <w:p>
            <w:pPr>
              <w:pStyle w:val="TableParagraph"/>
              <w:spacing w:line="210" w:lineRule="exact"/>
              <w:ind w:left="7"/>
              <w:jc w:val="center"/>
              <w:rPr>
                <w:b/>
                <w:sz w:val="20"/>
              </w:rPr>
            </w:pPr>
            <w:r>
              <w:rPr>
                <w:b/>
                <w:spacing w:val="-2"/>
                <w:sz w:val="20"/>
              </w:rPr>
              <w:t>Variabel</w:t>
            </w:r>
          </w:p>
        </w:tc>
        <w:tc>
          <w:tcPr>
            <w:tcW w:w="1418" w:type="dxa"/>
          </w:tcPr>
          <w:p>
            <w:pPr>
              <w:pStyle w:val="TableParagraph"/>
              <w:spacing w:line="210" w:lineRule="exact"/>
              <w:ind w:left="10" w:right="5"/>
              <w:jc w:val="center"/>
              <w:rPr>
                <w:b/>
                <w:sz w:val="20"/>
              </w:rPr>
            </w:pPr>
            <w:r>
              <w:rPr>
                <w:b/>
                <w:sz w:val="20"/>
              </w:rPr>
              <w:t>Nilai</w:t>
            </w:r>
            <w:r>
              <w:rPr>
                <w:b/>
                <w:spacing w:val="-6"/>
                <w:sz w:val="20"/>
              </w:rPr>
              <w:t> </w:t>
            </w:r>
            <w:r>
              <w:rPr>
                <w:b/>
                <w:spacing w:val="-5"/>
                <w:sz w:val="20"/>
              </w:rPr>
              <w:t>AVE</w:t>
            </w:r>
          </w:p>
        </w:tc>
        <w:tc>
          <w:tcPr>
            <w:tcW w:w="1416" w:type="dxa"/>
          </w:tcPr>
          <w:p>
            <w:pPr>
              <w:pStyle w:val="TableParagraph"/>
              <w:spacing w:line="210" w:lineRule="exact"/>
              <w:ind w:left="10"/>
              <w:jc w:val="center"/>
              <w:rPr>
                <w:b/>
                <w:sz w:val="20"/>
              </w:rPr>
            </w:pPr>
            <w:r>
              <w:rPr>
                <w:b/>
                <w:spacing w:val="-2"/>
                <w:sz w:val="20"/>
              </w:rPr>
              <w:t>Keterangan</w:t>
            </w:r>
          </w:p>
        </w:tc>
      </w:tr>
      <w:tr>
        <w:trPr>
          <w:trHeight w:val="230" w:hRule="atLeast"/>
        </w:trPr>
        <w:tc>
          <w:tcPr>
            <w:tcW w:w="4957" w:type="dxa"/>
          </w:tcPr>
          <w:p>
            <w:pPr>
              <w:pStyle w:val="TableParagraph"/>
              <w:spacing w:line="210" w:lineRule="exact"/>
              <w:ind w:left="107"/>
              <w:rPr>
                <w:i/>
                <w:sz w:val="20"/>
              </w:rPr>
            </w:pPr>
            <w:r>
              <w:rPr>
                <w:sz w:val="20"/>
              </w:rPr>
              <w:t>Modernisasi</w:t>
            </w:r>
            <w:r>
              <w:rPr>
                <w:spacing w:val="-8"/>
                <w:sz w:val="20"/>
              </w:rPr>
              <w:t> </w:t>
            </w:r>
            <w:r>
              <w:rPr>
                <w:sz w:val="20"/>
              </w:rPr>
              <w:t>sistem</w:t>
            </w:r>
            <w:r>
              <w:rPr>
                <w:spacing w:val="-6"/>
                <w:sz w:val="20"/>
              </w:rPr>
              <w:t> </w:t>
            </w:r>
            <w:r>
              <w:rPr>
                <w:sz w:val="20"/>
              </w:rPr>
              <w:t>perpajakan</w:t>
            </w:r>
            <w:r>
              <w:rPr>
                <w:spacing w:val="-3"/>
                <w:sz w:val="20"/>
              </w:rPr>
              <w:t> </w:t>
            </w:r>
            <w:r>
              <w:rPr>
                <w:i/>
                <w:sz w:val="20"/>
              </w:rPr>
              <w:t>e-</w:t>
            </w:r>
            <w:r>
              <w:rPr>
                <w:i/>
                <w:spacing w:val="-2"/>
                <w:sz w:val="20"/>
              </w:rPr>
              <w:t>filing</w:t>
            </w:r>
          </w:p>
        </w:tc>
        <w:tc>
          <w:tcPr>
            <w:tcW w:w="1418" w:type="dxa"/>
          </w:tcPr>
          <w:p>
            <w:pPr>
              <w:pStyle w:val="TableParagraph"/>
              <w:spacing w:line="210" w:lineRule="exact"/>
              <w:ind w:left="10"/>
              <w:jc w:val="center"/>
              <w:rPr>
                <w:sz w:val="20"/>
              </w:rPr>
            </w:pPr>
            <w:r>
              <w:rPr>
                <w:spacing w:val="-2"/>
                <w:sz w:val="20"/>
              </w:rPr>
              <w:t>0.764</w:t>
            </w:r>
          </w:p>
        </w:tc>
        <w:tc>
          <w:tcPr>
            <w:tcW w:w="1416" w:type="dxa"/>
          </w:tcPr>
          <w:p>
            <w:pPr>
              <w:pStyle w:val="TableParagraph"/>
              <w:spacing w:line="210" w:lineRule="exact"/>
              <w:ind w:left="10" w:right="3"/>
              <w:jc w:val="center"/>
              <w:rPr>
                <w:i/>
                <w:sz w:val="20"/>
              </w:rPr>
            </w:pPr>
            <w:r>
              <w:rPr>
                <w:i/>
                <w:spacing w:val="-2"/>
                <w:sz w:val="20"/>
              </w:rPr>
              <w:t>Valid</w:t>
            </w:r>
          </w:p>
        </w:tc>
      </w:tr>
      <w:tr>
        <w:trPr>
          <w:trHeight w:val="230" w:hRule="atLeast"/>
        </w:trPr>
        <w:tc>
          <w:tcPr>
            <w:tcW w:w="4957" w:type="dxa"/>
          </w:tcPr>
          <w:p>
            <w:pPr>
              <w:pStyle w:val="TableParagraph"/>
              <w:spacing w:line="210" w:lineRule="exact"/>
              <w:ind w:left="107"/>
              <w:rPr>
                <w:sz w:val="20"/>
              </w:rPr>
            </w:pPr>
            <w:r>
              <w:rPr>
                <w:sz w:val="20"/>
              </w:rPr>
              <w:t>Sanksi</w:t>
            </w:r>
            <w:r>
              <w:rPr>
                <w:spacing w:val="-6"/>
                <w:sz w:val="20"/>
              </w:rPr>
              <w:t> </w:t>
            </w:r>
            <w:r>
              <w:rPr>
                <w:spacing w:val="-2"/>
                <w:sz w:val="20"/>
              </w:rPr>
              <w:t>Pajak</w:t>
            </w:r>
          </w:p>
        </w:tc>
        <w:tc>
          <w:tcPr>
            <w:tcW w:w="1418" w:type="dxa"/>
          </w:tcPr>
          <w:p>
            <w:pPr>
              <w:pStyle w:val="TableParagraph"/>
              <w:spacing w:line="210" w:lineRule="exact"/>
              <w:ind w:left="10"/>
              <w:jc w:val="center"/>
              <w:rPr>
                <w:sz w:val="20"/>
              </w:rPr>
            </w:pPr>
            <w:r>
              <w:rPr>
                <w:spacing w:val="-2"/>
                <w:sz w:val="20"/>
              </w:rPr>
              <w:t>0.764</w:t>
            </w:r>
          </w:p>
        </w:tc>
        <w:tc>
          <w:tcPr>
            <w:tcW w:w="1416" w:type="dxa"/>
          </w:tcPr>
          <w:p>
            <w:pPr>
              <w:pStyle w:val="TableParagraph"/>
              <w:spacing w:line="210" w:lineRule="exact"/>
              <w:ind w:left="10" w:right="3"/>
              <w:jc w:val="center"/>
              <w:rPr>
                <w:i/>
                <w:sz w:val="20"/>
              </w:rPr>
            </w:pPr>
            <w:r>
              <w:rPr>
                <w:i/>
                <w:spacing w:val="-2"/>
                <w:sz w:val="20"/>
              </w:rPr>
              <w:t>Valid</w:t>
            </w:r>
          </w:p>
        </w:tc>
      </w:tr>
      <w:tr>
        <w:trPr>
          <w:trHeight w:val="229" w:hRule="atLeast"/>
        </w:trPr>
        <w:tc>
          <w:tcPr>
            <w:tcW w:w="4957" w:type="dxa"/>
          </w:tcPr>
          <w:p>
            <w:pPr>
              <w:pStyle w:val="TableParagraph"/>
              <w:spacing w:line="210" w:lineRule="exact"/>
              <w:ind w:left="107"/>
              <w:rPr>
                <w:sz w:val="20"/>
              </w:rPr>
            </w:pPr>
            <w:r>
              <w:rPr>
                <w:sz w:val="20"/>
              </w:rPr>
              <w:t>Tingkat</w:t>
            </w:r>
            <w:r>
              <w:rPr>
                <w:spacing w:val="-7"/>
                <w:sz w:val="20"/>
              </w:rPr>
              <w:t> </w:t>
            </w:r>
            <w:r>
              <w:rPr>
                <w:sz w:val="20"/>
              </w:rPr>
              <w:t>pengetahuan</w:t>
            </w:r>
            <w:r>
              <w:rPr>
                <w:spacing w:val="-6"/>
                <w:sz w:val="20"/>
              </w:rPr>
              <w:t> </w:t>
            </w:r>
            <w:r>
              <w:rPr>
                <w:sz w:val="20"/>
              </w:rPr>
              <w:t>dalam</w:t>
            </w:r>
            <w:r>
              <w:rPr>
                <w:spacing w:val="-7"/>
                <w:sz w:val="20"/>
              </w:rPr>
              <w:t> </w:t>
            </w:r>
            <w:r>
              <w:rPr>
                <w:sz w:val="20"/>
              </w:rPr>
              <w:t>penggunan</w:t>
            </w:r>
            <w:r>
              <w:rPr>
                <w:spacing w:val="-5"/>
                <w:sz w:val="20"/>
              </w:rPr>
              <w:t> </w:t>
            </w:r>
            <w:r>
              <w:rPr>
                <w:spacing w:val="-2"/>
                <w:sz w:val="20"/>
              </w:rPr>
              <w:t>internet</w:t>
            </w:r>
          </w:p>
        </w:tc>
        <w:tc>
          <w:tcPr>
            <w:tcW w:w="1418" w:type="dxa"/>
          </w:tcPr>
          <w:p>
            <w:pPr>
              <w:pStyle w:val="TableParagraph"/>
              <w:spacing w:line="210" w:lineRule="exact"/>
              <w:ind w:left="10"/>
              <w:jc w:val="center"/>
              <w:rPr>
                <w:sz w:val="20"/>
              </w:rPr>
            </w:pPr>
            <w:r>
              <w:rPr>
                <w:spacing w:val="-2"/>
                <w:sz w:val="20"/>
              </w:rPr>
              <w:t>0.749</w:t>
            </w:r>
          </w:p>
        </w:tc>
        <w:tc>
          <w:tcPr>
            <w:tcW w:w="1416" w:type="dxa"/>
          </w:tcPr>
          <w:p>
            <w:pPr>
              <w:pStyle w:val="TableParagraph"/>
              <w:spacing w:line="210" w:lineRule="exact"/>
              <w:ind w:left="10" w:right="3"/>
              <w:jc w:val="center"/>
              <w:rPr>
                <w:i/>
                <w:sz w:val="20"/>
              </w:rPr>
            </w:pPr>
            <w:r>
              <w:rPr>
                <w:i/>
                <w:spacing w:val="-2"/>
                <w:sz w:val="20"/>
              </w:rPr>
              <w:t>Valid</w:t>
            </w:r>
          </w:p>
        </w:tc>
      </w:tr>
      <w:tr>
        <w:trPr>
          <w:trHeight w:val="230" w:hRule="atLeast"/>
        </w:trPr>
        <w:tc>
          <w:tcPr>
            <w:tcW w:w="4957" w:type="dxa"/>
          </w:tcPr>
          <w:p>
            <w:pPr>
              <w:pStyle w:val="TableParagraph"/>
              <w:spacing w:line="210" w:lineRule="exact" w:before="1"/>
              <w:ind w:left="107"/>
              <w:rPr>
                <w:sz w:val="20"/>
              </w:rPr>
            </w:pPr>
            <w:r>
              <w:rPr>
                <w:sz w:val="20"/>
              </w:rPr>
              <w:t>Kepatuhan</w:t>
            </w:r>
            <w:r>
              <w:rPr>
                <w:spacing w:val="-4"/>
                <w:sz w:val="20"/>
              </w:rPr>
              <w:t> </w:t>
            </w:r>
            <w:r>
              <w:rPr>
                <w:sz w:val="20"/>
              </w:rPr>
              <w:t>wajib</w:t>
            </w:r>
            <w:r>
              <w:rPr>
                <w:spacing w:val="-5"/>
                <w:sz w:val="20"/>
              </w:rPr>
              <w:t> </w:t>
            </w:r>
            <w:r>
              <w:rPr>
                <w:sz w:val="20"/>
              </w:rPr>
              <w:t>pajak</w:t>
            </w:r>
            <w:r>
              <w:rPr>
                <w:spacing w:val="-4"/>
                <w:sz w:val="20"/>
              </w:rPr>
              <w:t> </w:t>
            </w:r>
            <w:r>
              <w:rPr>
                <w:sz w:val="20"/>
              </w:rPr>
              <w:t>orang</w:t>
            </w:r>
            <w:r>
              <w:rPr>
                <w:spacing w:val="-5"/>
                <w:sz w:val="20"/>
              </w:rPr>
              <w:t> </w:t>
            </w:r>
            <w:r>
              <w:rPr>
                <w:spacing w:val="-2"/>
                <w:sz w:val="20"/>
              </w:rPr>
              <w:t>pribadi</w:t>
            </w:r>
          </w:p>
        </w:tc>
        <w:tc>
          <w:tcPr>
            <w:tcW w:w="1418" w:type="dxa"/>
          </w:tcPr>
          <w:p>
            <w:pPr>
              <w:pStyle w:val="TableParagraph"/>
              <w:spacing w:line="210" w:lineRule="exact" w:before="1"/>
              <w:ind w:left="10"/>
              <w:jc w:val="center"/>
              <w:rPr>
                <w:sz w:val="20"/>
              </w:rPr>
            </w:pPr>
            <w:r>
              <w:rPr>
                <w:spacing w:val="-2"/>
                <w:sz w:val="20"/>
              </w:rPr>
              <w:t>0.762</w:t>
            </w:r>
          </w:p>
        </w:tc>
        <w:tc>
          <w:tcPr>
            <w:tcW w:w="1416" w:type="dxa"/>
          </w:tcPr>
          <w:p>
            <w:pPr>
              <w:pStyle w:val="TableParagraph"/>
              <w:spacing w:line="210" w:lineRule="exact" w:before="1"/>
              <w:ind w:left="10" w:right="3"/>
              <w:jc w:val="center"/>
              <w:rPr>
                <w:i/>
                <w:sz w:val="20"/>
              </w:rPr>
            </w:pPr>
            <w:r>
              <w:rPr>
                <w:i/>
                <w:spacing w:val="-2"/>
                <w:sz w:val="20"/>
              </w:rPr>
              <w:t>Valid</w:t>
            </w:r>
          </w:p>
        </w:tc>
      </w:tr>
    </w:tbl>
    <w:p>
      <w:pPr>
        <w:spacing w:before="2"/>
        <w:ind w:left="568" w:right="0" w:firstLine="0"/>
        <w:jc w:val="left"/>
        <w:rPr>
          <w:i/>
          <w:sz w:val="22"/>
        </w:rPr>
      </w:pPr>
      <w:r>
        <w:rPr>
          <w:i/>
          <w:sz w:val="22"/>
        </w:rPr>
        <w:t>Sumber:</w:t>
      </w:r>
      <w:r>
        <w:rPr>
          <w:i/>
          <w:spacing w:val="-4"/>
          <w:sz w:val="22"/>
        </w:rPr>
        <w:t> </w:t>
      </w:r>
      <w:r>
        <w:rPr>
          <w:i/>
          <w:sz w:val="22"/>
        </w:rPr>
        <w:t>Output</w:t>
      </w:r>
      <w:r>
        <w:rPr>
          <w:i/>
          <w:spacing w:val="-3"/>
          <w:sz w:val="22"/>
        </w:rPr>
        <w:t> </w:t>
      </w:r>
      <w:r>
        <w:rPr>
          <w:i/>
          <w:sz w:val="22"/>
        </w:rPr>
        <w:t>SmartPLS</w:t>
      </w:r>
      <w:r>
        <w:rPr>
          <w:i/>
          <w:spacing w:val="-7"/>
          <w:sz w:val="22"/>
        </w:rPr>
        <w:t> </w:t>
      </w:r>
      <w:r>
        <w:rPr>
          <w:i/>
          <w:sz w:val="22"/>
        </w:rPr>
        <w:t>4.1.1.7,</w:t>
      </w:r>
      <w:r>
        <w:rPr>
          <w:i/>
          <w:spacing w:val="-3"/>
          <w:sz w:val="22"/>
        </w:rPr>
        <w:t> </w:t>
      </w:r>
      <w:r>
        <w:rPr>
          <w:i/>
          <w:spacing w:val="-4"/>
          <w:sz w:val="22"/>
        </w:rPr>
        <w:t>2026</w:t>
      </w:r>
    </w:p>
    <w:p>
      <w:pPr>
        <w:pStyle w:val="BodyText"/>
        <w:spacing w:line="480" w:lineRule="auto" w:before="177"/>
        <w:ind w:left="568" w:right="562" w:firstLine="758"/>
        <w:jc w:val="both"/>
      </w:pPr>
      <w:r>
        <w:rPr/>
        <w:t>Berdasarkan tabel 4.7 </w:t>
      </w:r>
      <w:r>
        <w:rPr>
          <w:i/>
        </w:rPr>
        <w:t>average variance extracted </w:t>
      </w:r>
      <w:r>
        <w:rPr/>
        <w:t>menunjukkan hasil dari masing-masing</w:t>
      </w:r>
      <w:r>
        <w:rPr>
          <w:spacing w:val="-5"/>
        </w:rPr>
        <w:t> </w:t>
      </w:r>
      <w:r>
        <w:rPr/>
        <w:t>variabel</w:t>
      </w:r>
      <w:r>
        <w:rPr>
          <w:spacing w:val="-3"/>
        </w:rPr>
        <w:t> </w:t>
      </w:r>
      <w:r>
        <w:rPr/>
        <w:t>adalah</w:t>
      </w:r>
      <w:r>
        <w:rPr>
          <w:spacing w:val="-5"/>
        </w:rPr>
        <w:t> </w:t>
      </w:r>
      <w:r>
        <w:rPr/>
        <w:t>Kepatuhan</w:t>
      </w:r>
      <w:r>
        <w:rPr>
          <w:spacing w:val="-5"/>
        </w:rPr>
        <w:t> </w:t>
      </w:r>
      <w:r>
        <w:rPr/>
        <w:t>Wajib</w:t>
      </w:r>
      <w:r>
        <w:rPr>
          <w:spacing w:val="-5"/>
        </w:rPr>
        <w:t> </w:t>
      </w:r>
      <w:r>
        <w:rPr/>
        <w:t>Pajak</w:t>
      </w:r>
      <w:r>
        <w:rPr>
          <w:spacing w:val="-5"/>
        </w:rPr>
        <w:t> </w:t>
      </w:r>
      <w:r>
        <w:rPr/>
        <w:t>sebesar</w:t>
      </w:r>
      <w:r>
        <w:rPr>
          <w:spacing w:val="-5"/>
        </w:rPr>
        <w:t> </w:t>
      </w:r>
      <w:r>
        <w:rPr/>
        <w:t>0,762</w:t>
      </w:r>
      <w:r>
        <w:rPr>
          <w:spacing w:val="-5"/>
        </w:rPr>
        <w:t> </w:t>
      </w:r>
      <w:r>
        <w:rPr/>
        <w:t>Modernisasi sistem perpajakan </w:t>
      </w:r>
      <w:r>
        <w:rPr>
          <w:i/>
        </w:rPr>
        <w:t>e-filing </w:t>
      </w:r>
      <w:r>
        <w:rPr/>
        <w:t>sebesar 0,764</w:t>
      </w:r>
      <w:r>
        <w:rPr>
          <w:spacing w:val="40"/>
        </w:rPr>
        <w:t> </w:t>
      </w:r>
      <w:r>
        <w:rPr/>
        <w:t>sanksi pajak sebesar 0,749 dan tingkat pengetahuan dalam penggunan internet sebesar 0,762</w:t>
      </w:r>
      <w:r>
        <w:rPr>
          <w:spacing w:val="40"/>
        </w:rPr>
        <w:t> </w:t>
      </w:r>
      <w:r>
        <w:rPr/>
        <w:t>Keempat variabel tersebut memiliki nilai lebih besar dari 0,5 artinya keempat variabel tersebut dikategorikan sebagai valid.</w:t>
      </w:r>
    </w:p>
    <w:p>
      <w:pPr>
        <w:pStyle w:val="ListParagraph"/>
        <w:numPr>
          <w:ilvl w:val="4"/>
          <w:numId w:val="27"/>
        </w:numPr>
        <w:tabs>
          <w:tab w:pos="1134" w:val="left" w:leader="none"/>
        </w:tabs>
        <w:spacing w:line="240" w:lineRule="auto" w:before="162" w:after="0"/>
        <w:ind w:left="1134" w:right="0" w:hanging="566"/>
        <w:jc w:val="both"/>
        <w:rPr>
          <w:i/>
          <w:sz w:val="24"/>
        </w:rPr>
      </w:pPr>
      <w:r>
        <w:rPr>
          <w:i/>
          <w:sz w:val="24"/>
        </w:rPr>
        <w:t>Discriminant</w:t>
      </w:r>
      <w:r>
        <w:rPr>
          <w:i/>
          <w:spacing w:val="-3"/>
          <w:sz w:val="24"/>
        </w:rPr>
        <w:t> </w:t>
      </w:r>
      <w:r>
        <w:rPr>
          <w:i/>
          <w:spacing w:val="-2"/>
          <w:sz w:val="24"/>
        </w:rPr>
        <w:t>Validity</w:t>
      </w:r>
    </w:p>
    <w:p>
      <w:pPr>
        <w:pStyle w:val="BodyText"/>
        <w:spacing w:line="480" w:lineRule="auto" w:before="276"/>
        <w:ind w:left="568" w:right="564" w:firstLine="561"/>
        <w:jc w:val="both"/>
      </w:pPr>
      <w:r>
        <w:rPr/>
        <w:t>Uji</w:t>
      </w:r>
      <w:r>
        <w:rPr>
          <w:spacing w:val="-11"/>
        </w:rPr>
        <w:t> </w:t>
      </w:r>
      <w:r>
        <w:rPr/>
        <w:t>validitas</w:t>
      </w:r>
      <w:r>
        <w:rPr>
          <w:spacing w:val="-10"/>
        </w:rPr>
        <w:t> </w:t>
      </w:r>
      <w:r>
        <w:rPr/>
        <w:t>diskriminan</w:t>
      </w:r>
      <w:r>
        <w:rPr>
          <w:spacing w:val="-12"/>
        </w:rPr>
        <w:t> </w:t>
      </w:r>
      <w:r>
        <w:rPr/>
        <w:t>dilakukan</w:t>
      </w:r>
      <w:r>
        <w:rPr>
          <w:spacing w:val="-10"/>
        </w:rPr>
        <w:t> </w:t>
      </w:r>
      <w:r>
        <w:rPr/>
        <w:t>untuk</w:t>
      </w:r>
      <w:r>
        <w:rPr>
          <w:spacing w:val="-11"/>
        </w:rPr>
        <w:t> </w:t>
      </w:r>
      <w:r>
        <w:rPr/>
        <w:t>memastikan</w:t>
      </w:r>
      <w:r>
        <w:rPr>
          <w:spacing w:val="-12"/>
        </w:rPr>
        <w:t> </w:t>
      </w:r>
      <w:r>
        <w:rPr/>
        <w:t>bahwa</w:t>
      </w:r>
      <w:r>
        <w:rPr>
          <w:spacing w:val="-11"/>
        </w:rPr>
        <w:t> </w:t>
      </w:r>
      <w:r>
        <w:rPr/>
        <w:t>setiap</w:t>
      </w:r>
      <w:r>
        <w:rPr>
          <w:spacing w:val="-12"/>
        </w:rPr>
        <w:t> </w:t>
      </w:r>
      <w:r>
        <w:rPr/>
        <w:t>konstruk atau variabel laten dalam penelitian benar-benar memiliki perbedaan yang jelas dengan konstruk lainnya. Melalui pengujian ini, dapat dipastikan bahwa indikator yang</w:t>
      </w:r>
      <w:r>
        <w:rPr>
          <w:spacing w:val="-1"/>
        </w:rPr>
        <w:t> </w:t>
      </w:r>
      <w:r>
        <w:rPr/>
        <w:t>digunakan</w:t>
      </w:r>
      <w:r>
        <w:rPr>
          <w:spacing w:val="-1"/>
        </w:rPr>
        <w:t> </w:t>
      </w:r>
      <w:r>
        <w:rPr/>
        <w:t>untuk</w:t>
      </w:r>
      <w:r>
        <w:rPr>
          <w:spacing w:val="-1"/>
        </w:rPr>
        <w:t> </w:t>
      </w:r>
      <w:r>
        <w:rPr/>
        <w:t>mengukur</w:t>
      </w:r>
      <w:r>
        <w:rPr>
          <w:spacing w:val="-2"/>
        </w:rPr>
        <w:t> </w:t>
      </w:r>
      <w:r>
        <w:rPr/>
        <w:t>suatu</w:t>
      </w:r>
      <w:r>
        <w:rPr>
          <w:spacing w:val="-1"/>
        </w:rPr>
        <w:t> </w:t>
      </w:r>
      <w:r>
        <w:rPr/>
        <w:t>variabel</w:t>
      </w:r>
      <w:r>
        <w:rPr>
          <w:spacing w:val="-1"/>
        </w:rPr>
        <w:t> </w:t>
      </w:r>
      <w:r>
        <w:rPr/>
        <w:t>tidak</w:t>
      </w:r>
      <w:r>
        <w:rPr>
          <w:spacing w:val="-1"/>
        </w:rPr>
        <w:t> </w:t>
      </w:r>
      <w:r>
        <w:rPr/>
        <w:t>lebih</w:t>
      </w:r>
      <w:r>
        <w:rPr>
          <w:spacing w:val="-1"/>
        </w:rPr>
        <w:t> </w:t>
      </w:r>
      <w:r>
        <w:rPr/>
        <w:t>mewakili</w:t>
      </w:r>
      <w:r>
        <w:rPr>
          <w:spacing w:val="-1"/>
        </w:rPr>
        <w:t> </w:t>
      </w:r>
      <w:r>
        <w:rPr/>
        <w:t>variabel</w:t>
      </w:r>
      <w:r>
        <w:rPr>
          <w:spacing w:val="-1"/>
        </w:rPr>
        <w:t> </w:t>
      </w:r>
      <w:r>
        <w:rPr/>
        <w:t>lain, sehingga masing-masing konstruk hanya mengukur konsep yang memang dimaksud.</w:t>
      </w:r>
      <w:r>
        <w:rPr>
          <w:spacing w:val="-9"/>
        </w:rPr>
        <w:t> </w:t>
      </w:r>
      <w:r>
        <w:rPr/>
        <w:t>Indikator</w:t>
      </w:r>
      <w:r>
        <w:rPr>
          <w:spacing w:val="-10"/>
        </w:rPr>
        <w:t> </w:t>
      </w:r>
      <w:r>
        <w:rPr/>
        <w:t>dapat</w:t>
      </w:r>
      <w:r>
        <w:rPr>
          <w:spacing w:val="-9"/>
        </w:rPr>
        <w:t> </w:t>
      </w:r>
      <w:r>
        <w:rPr/>
        <w:t>dikatakan</w:t>
      </w:r>
      <w:r>
        <w:rPr>
          <w:spacing w:val="-9"/>
        </w:rPr>
        <w:t> </w:t>
      </w:r>
      <w:r>
        <w:rPr/>
        <w:t>valid</w:t>
      </w:r>
      <w:r>
        <w:rPr>
          <w:spacing w:val="-9"/>
        </w:rPr>
        <w:t> </w:t>
      </w:r>
      <w:r>
        <w:rPr/>
        <w:t>jika</w:t>
      </w:r>
      <w:r>
        <w:rPr>
          <w:spacing w:val="-10"/>
        </w:rPr>
        <w:t> </w:t>
      </w:r>
      <w:r>
        <w:rPr/>
        <w:t>hubungan</w:t>
      </w:r>
      <w:r>
        <w:rPr>
          <w:spacing w:val="-9"/>
        </w:rPr>
        <w:t> </w:t>
      </w:r>
      <w:r>
        <w:rPr/>
        <w:t>indikator</w:t>
      </w:r>
      <w:r>
        <w:rPr>
          <w:spacing w:val="-10"/>
        </w:rPr>
        <w:t> </w:t>
      </w:r>
      <w:r>
        <w:rPr/>
        <w:t>dengan</w:t>
      </w:r>
      <w:r>
        <w:rPr>
          <w:spacing w:val="-9"/>
        </w:rPr>
        <w:t> </w:t>
      </w:r>
      <w:r>
        <w:rPr/>
        <w:t>variabel (nilai </w:t>
      </w:r>
      <w:r>
        <w:rPr>
          <w:i/>
        </w:rPr>
        <w:t>cross loading</w:t>
      </w:r>
      <w:r>
        <w:rPr/>
        <w:t>) lebih tinggi dibandingkan dengan hubungannya dengan variabel yang lain. Berikut hasil pengolahan data</w:t>
      </w:r>
      <w:r>
        <w:rPr>
          <w:spacing w:val="-3"/>
        </w:rPr>
        <w:t> </w:t>
      </w:r>
      <w:r>
        <w:rPr/>
        <w:t>dengan menggunakan SmartPLS dengan hasil </w:t>
      </w:r>
      <w:r>
        <w:rPr>
          <w:i/>
        </w:rPr>
        <w:t>cross loading </w:t>
      </w:r>
      <w:r>
        <w:rPr/>
        <w:t>sebagaimana tabel di bawah ini:</w:t>
      </w:r>
    </w:p>
    <w:p>
      <w:pPr>
        <w:pStyle w:val="BodyText"/>
        <w:spacing w:after="0" w:line="480" w:lineRule="auto"/>
        <w:jc w:val="both"/>
        <w:sectPr>
          <w:headerReference w:type="default" r:id="rId107"/>
          <w:footerReference w:type="default" r:id="rId108"/>
          <w:pgSz w:w="11910" w:h="16840"/>
          <w:pgMar w:header="751" w:footer="0" w:top="1920" w:bottom="280" w:left="1700" w:right="1133"/>
        </w:sectPr>
      </w:pPr>
    </w:p>
    <w:p>
      <w:pPr>
        <w:pStyle w:val="BodyText"/>
        <w:spacing w:before="78"/>
        <w:rPr>
          <w:sz w:val="22"/>
        </w:rPr>
      </w:pPr>
    </w:p>
    <w:p>
      <w:pPr>
        <w:spacing w:before="0" w:after="20"/>
        <w:ind w:left="678" w:right="0" w:firstLine="0"/>
        <w:jc w:val="left"/>
        <w:rPr>
          <w:b/>
          <w:i/>
          <w:sz w:val="22"/>
        </w:rPr>
      </w:pPr>
      <w:r>
        <w:rPr>
          <w:b/>
          <w:sz w:val="22"/>
        </w:rPr>
        <w:t>Tabel</w:t>
      </w:r>
      <w:r>
        <w:rPr>
          <w:b/>
          <w:spacing w:val="-2"/>
          <w:sz w:val="22"/>
        </w:rPr>
        <w:t> </w:t>
      </w:r>
      <w:r>
        <w:rPr>
          <w:b/>
          <w:sz w:val="22"/>
        </w:rPr>
        <w:t>4.8</w:t>
      </w:r>
      <w:r>
        <w:rPr>
          <w:b/>
          <w:spacing w:val="-2"/>
          <w:sz w:val="22"/>
        </w:rPr>
        <w:t> </w:t>
      </w:r>
      <w:r>
        <w:rPr>
          <w:b/>
          <w:i/>
          <w:sz w:val="22"/>
        </w:rPr>
        <w:t>Cross</w:t>
      </w:r>
      <w:r>
        <w:rPr>
          <w:b/>
          <w:i/>
          <w:spacing w:val="-2"/>
          <w:sz w:val="22"/>
        </w:rPr>
        <w:t> Loading</w:t>
      </w: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4"/>
        <w:gridCol w:w="1335"/>
        <w:gridCol w:w="1333"/>
        <w:gridCol w:w="1333"/>
        <w:gridCol w:w="1240"/>
        <w:gridCol w:w="1127"/>
      </w:tblGrid>
      <w:tr>
        <w:trPr>
          <w:trHeight w:val="1149" w:hRule="atLeast"/>
        </w:trPr>
        <w:tc>
          <w:tcPr>
            <w:tcW w:w="1424" w:type="dxa"/>
          </w:tcPr>
          <w:p>
            <w:pPr>
              <w:pStyle w:val="TableParagraph"/>
              <w:ind w:left="10" w:right="3"/>
              <w:jc w:val="center"/>
              <w:rPr>
                <w:b/>
                <w:sz w:val="20"/>
              </w:rPr>
            </w:pPr>
            <w:r>
              <w:rPr>
                <w:b/>
                <w:spacing w:val="-2"/>
                <w:sz w:val="20"/>
              </w:rPr>
              <w:t>Indikator</w:t>
            </w:r>
          </w:p>
        </w:tc>
        <w:tc>
          <w:tcPr>
            <w:tcW w:w="1335" w:type="dxa"/>
          </w:tcPr>
          <w:p>
            <w:pPr>
              <w:pStyle w:val="TableParagraph"/>
              <w:ind w:left="138" w:right="130"/>
              <w:jc w:val="center"/>
              <w:rPr>
                <w:b/>
                <w:sz w:val="20"/>
              </w:rPr>
            </w:pPr>
            <w:r>
              <w:rPr>
                <w:b/>
                <w:spacing w:val="-2"/>
                <w:sz w:val="20"/>
              </w:rPr>
              <w:t>Modernisasi sistem perpajakan </w:t>
            </w:r>
            <w:r>
              <w:rPr>
                <w:b/>
                <w:i/>
                <w:sz w:val="20"/>
              </w:rPr>
              <w:t>e-filing</w:t>
            </w:r>
            <w:r>
              <w:rPr>
                <w:b/>
                <w:i/>
                <w:spacing w:val="-6"/>
                <w:sz w:val="20"/>
              </w:rPr>
              <w:t> </w:t>
            </w:r>
            <w:r>
              <w:rPr>
                <w:b/>
                <w:spacing w:val="-4"/>
                <w:sz w:val="20"/>
              </w:rPr>
              <w:t>(X1)</w:t>
            </w:r>
          </w:p>
        </w:tc>
        <w:tc>
          <w:tcPr>
            <w:tcW w:w="1333" w:type="dxa"/>
          </w:tcPr>
          <w:p>
            <w:pPr>
              <w:pStyle w:val="TableParagraph"/>
              <w:rPr>
                <w:b/>
                <w:i/>
                <w:sz w:val="20"/>
              </w:rPr>
            </w:pPr>
          </w:p>
          <w:p>
            <w:pPr>
              <w:pStyle w:val="TableParagraph"/>
              <w:ind w:left="414" w:right="374" w:hanging="34"/>
              <w:jc w:val="both"/>
              <w:rPr>
                <w:b/>
                <w:sz w:val="20"/>
              </w:rPr>
            </w:pPr>
            <w:r>
              <w:rPr>
                <w:b/>
                <w:spacing w:val="-2"/>
                <w:sz w:val="20"/>
              </w:rPr>
              <w:t>Sanksi </w:t>
            </w:r>
            <w:r>
              <w:rPr>
                <w:b/>
                <w:spacing w:val="-4"/>
                <w:sz w:val="20"/>
              </w:rPr>
              <w:t>Pajak (X2)</w:t>
            </w:r>
          </w:p>
        </w:tc>
        <w:tc>
          <w:tcPr>
            <w:tcW w:w="1333" w:type="dxa"/>
          </w:tcPr>
          <w:p>
            <w:pPr>
              <w:pStyle w:val="TableParagraph"/>
              <w:ind w:left="113" w:right="108" w:firstLine="1"/>
              <w:jc w:val="center"/>
              <w:rPr>
                <w:b/>
                <w:sz w:val="20"/>
              </w:rPr>
            </w:pPr>
            <w:r>
              <w:rPr>
                <w:b/>
                <w:spacing w:val="-2"/>
                <w:sz w:val="20"/>
              </w:rPr>
              <w:t>Tingkat pengetahuan dalam penggunan</w:t>
            </w:r>
          </w:p>
          <w:p>
            <w:pPr>
              <w:pStyle w:val="TableParagraph"/>
              <w:spacing w:line="209" w:lineRule="exact"/>
              <w:ind w:left="7" w:right="4"/>
              <w:jc w:val="center"/>
              <w:rPr>
                <w:b/>
                <w:sz w:val="20"/>
              </w:rPr>
            </w:pPr>
            <w:r>
              <w:rPr>
                <w:b/>
                <w:sz w:val="20"/>
              </w:rPr>
              <w:t>internet</w:t>
            </w:r>
            <w:r>
              <w:rPr>
                <w:b/>
                <w:spacing w:val="-6"/>
                <w:sz w:val="20"/>
              </w:rPr>
              <w:t> </w:t>
            </w:r>
            <w:r>
              <w:rPr>
                <w:b/>
                <w:spacing w:val="-4"/>
                <w:sz w:val="20"/>
              </w:rPr>
              <w:t>(X3)</w:t>
            </w:r>
          </w:p>
        </w:tc>
        <w:tc>
          <w:tcPr>
            <w:tcW w:w="1240" w:type="dxa"/>
          </w:tcPr>
          <w:p>
            <w:pPr>
              <w:pStyle w:val="TableParagraph"/>
              <w:ind w:left="105" w:right="105" w:firstLine="4"/>
              <w:jc w:val="center"/>
              <w:rPr>
                <w:b/>
                <w:sz w:val="20"/>
              </w:rPr>
            </w:pPr>
            <w:r>
              <w:rPr>
                <w:b/>
                <w:spacing w:val="-2"/>
                <w:sz w:val="20"/>
              </w:rPr>
              <w:t>Kepatuhan </w:t>
            </w:r>
            <w:r>
              <w:rPr>
                <w:b/>
                <w:sz w:val="20"/>
              </w:rPr>
              <w:t>wajib</w:t>
            </w:r>
            <w:r>
              <w:rPr>
                <w:b/>
                <w:spacing w:val="-13"/>
                <w:sz w:val="20"/>
              </w:rPr>
              <w:t> </w:t>
            </w:r>
            <w:r>
              <w:rPr>
                <w:b/>
                <w:sz w:val="20"/>
              </w:rPr>
              <w:t>pajak </w:t>
            </w:r>
            <w:r>
              <w:rPr>
                <w:b/>
                <w:spacing w:val="-2"/>
                <w:sz w:val="20"/>
              </w:rPr>
              <w:t>orang </w:t>
            </w:r>
            <w:r>
              <w:rPr>
                <w:b/>
                <w:sz w:val="20"/>
              </w:rPr>
              <w:t>pribadi (Y)</w:t>
            </w:r>
          </w:p>
        </w:tc>
        <w:tc>
          <w:tcPr>
            <w:tcW w:w="1127" w:type="dxa"/>
          </w:tcPr>
          <w:p>
            <w:pPr>
              <w:pStyle w:val="TableParagraph"/>
              <w:rPr>
                <w:b/>
                <w:i/>
                <w:sz w:val="20"/>
              </w:rPr>
            </w:pPr>
          </w:p>
          <w:p>
            <w:pPr>
              <w:pStyle w:val="TableParagraph"/>
              <w:jc w:val="center"/>
              <w:rPr>
                <w:b/>
                <w:sz w:val="20"/>
              </w:rPr>
            </w:pPr>
            <w:r>
              <w:rPr>
                <w:b/>
                <w:spacing w:val="-5"/>
                <w:sz w:val="20"/>
              </w:rPr>
              <w:t>Ket</w:t>
            </w:r>
          </w:p>
        </w:tc>
      </w:tr>
      <w:tr>
        <w:trPr>
          <w:trHeight w:val="244" w:hRule="atLeast"/>
        </w:trPr>
        <w:tc>
          <w:tcPr>
            <w:tcW w:w="1424" w:type="dxa"/>
          </w:tcPr>
          <w:p>
            <w:pPr>
              <w:pStyle w:val="TableParagraph"/>
              <w:spacing w:line="224" w:lineRule="exact"/>
              <w:ind w:left="10"/>
              <w:jc w:val="center"/>
              <w:rPr>
                <w:sz w:val="20"/>
              </w:rPr>
            </w:pPr>
            <w:r>
              <w:rPr>
                <w:spacing w:val="-2"/>
                <w:sz w:val="20"/>
              </w:rPr>
              <w:t>X1.1a</w:t>
            </w:r>
          </w:p>
        </w:tc>
        <w:tc>
          <w:tcPr>
            <w:tcW w:w="1335" w:type="dxa"/>
          </w:tcPr>
          <w:p>
            <w:pPr>
              <w:pStyle w:val="TableParagraph"/>
              <w:spacing w:line="224" w:lineRule="exact"/>
              <w:ind w:left="6"/>
              <w:jc w:val="center"/>
              <w:rPr>
                <w:b/>
                <w:sz w:val="20"/>
              </w:rPr>
            </w:pPr>
            <w:r>
              <w:rPr>
                <w:b/>
                <w:spacing w:val="-2"/>
                <w:sz w:val="20"/>
              </w:rPr>
              <w:t>0.873</w:t>
            </w:r>
          </w:p>
        </w:tc>
        <w:tc>
          <w:tcPr>
            <w:tcW w:w="1333" w:type="dxa"/>
          </w:tcPr>
          <w:p>
            <w:pPr>
              <w:pStyle w:val="TableParagraph"/>
              <w:spacing w:line="224" w:lineRule="exact"/>
              <w:ind w:left="7"/>
              <w:jc w:val="center"/>
              <w:rPr>
                <w:sz w:val="20"/>
              </w:rPr>
            </w:pPr>
            <w:r>
              <w:rPr>
                <w:spacing w:val="-2"/>
                <w:sz w:val="20"/>
              </w:rPr>
              <w:t>0.033</w:t>
            </w:r>
          </w:p>
        </w:tc>
        <w:tc>
          <w:tcPr>
            <w:tcW w:w="1333" w:type="dxa"/>
          </w:tcPr>
          <w:p>
            <w:pPr>
              <w:pStyle w:val="TableParagraph"/>
              <w:spacing w:line="224" w:lineRule="exact"/>
              <w:ind w:left="7" w:right="2"/>
              <w:jc w:val="center"/>
              <w:rPr>
                <w:sz w:val="20"/>
              </w:rPr>
            </w:pPr>
            <w:r>
              <w:rPr>
                <w:spacing w:val="-2"/>
                <w:sz w:val="20"/>
              </w:rPr>
              <w:t>0.070</w:t>
            </w:r>
          </w:p>
        </w:tc>
        <w:tc>
          <w:tcPr>
            <w:tcW w:w="1240" w:type="dxa"/>
          </w:tcPr>
          <w:p>
            <w:pPr>
              <w:pStyle w:val="TableParagraph"/>
              <w:spacing w:line="224" w:lineRule="exact"/>
              <w:ind w:left="5" w:right="1"/>
              <w:jc w:val="center"/>
              <w:rPr>
                <w:sz w:val="20"/>
              </w:rPr>
            </w:pPr>
            <w:r>
              <w:rPr>
                <w:spacing w:val="-2"/>
                <w:sz w:val="20"/>
              </w:rPr>
              <w:t>0.372</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X1.1b</w:t>
            </w:r>
          </w:p>
        </w:tc>
        <w:tc>
          <w:tcPr>
            <w:tcW w:w="1335" w:type="dxa"/>
          </w:tcPr>
          <w:p>
            <w:pPr>
              <w:pStyle w:val="TableParagraph"/>
              <w:spacing w:line="224" w:lineRule="exact"/>
              <w:ind w:left="6"/>
              <w:jc w:val="center"/>
              <w:rPr>
                <w:b/>
                <w:sz w:val="20"/>
              </w:rPr>
            </w:pPr>
            <w:r>
              <w:rPr>
                <w:b/>
                <w:spacing w:val="-2"/>
                <w:sz w:val="20"/>
              </w:rPr>
              <w:t>0.870</w:t>
            </w:r>
          </w:p>
        </w:tc>
        <w:tc>
          <w:tcPr>
            <w:tcW w:w="1333" w:type="dxa"/>
          </w:tcPr>
          <w:p>
            <w:pPr>
              <w:pStyle w:val="TableParagraph"/>
              <w:spacing w:line="224" w:lineRule="exact"/>
              <w:ind w:left="7"/>
              <w:jc w:val="center"/>
              <w:rPr>
                <w:sz w:val="20"/>
              </w:rPr>
            </w:pPr>
            <w:r>
              <w:rPr>
                <w:spacing w:val="-2"/>
                <w:sz w:val="20"/>
              </w:rPr>
              <w:t>0.033</w:t>
            </w:r>
          </w:p>
        </w:tc>
        <w:tc>
          <w:tcPr>
            <w:tcW w:w="1333" w:type="dxa"/>
          </w:tcPr>
          <w:p>
            <w:pPr>
              <w:pStyle w:val="TableParagraph"/>
              <w:spacing w:line="224" w:lineRule="exact"/>
              <w:ind w:left="7" w:right="2"/>
              <w:jc w:val="center"/>
              <w:rPr>
                <w:sz w:val="20"/>
              </w:rPr>
            </w:pPr>
            <w:r>
              <w:rPr>
                <w:spacing w:val="-2"/>
                <w:sz w:val="20"/>
              </w:rPr>
              <w:t>0.057</w:t>
            </w:r>
          </w:p>
        </w:tc>
        <w:tc>
          <w:tcPr>
            <w:tcW w:w="1240" w:type="dxa"/>
          </w:tcPr>
          <w:p>
            <w:pPr>
              <w:pStyle w:val="TableParagraph"/>
              <w:spacing w:line="224" w:lineRule="exact"/>
              <w:ind w:left="5"/>
              <w:jc w:val="center"/>
              <w:rPr>
                <w:sz w:val="20"/>
              </w:rPr>
            </w:pPr>
            <w:r>
              <w:rPr>
                <w:spacing w:val="-2"/>
                <w:sz w:val="20"/>
              </w:rPr>
              <w:t>0.333</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X1.2a</w:t>
            </w:r>
          </w:p>
        </w:tc>
        <w:tc>
          <w:tcPr>
            <w:tcW w:w="1335" w:type="dxa"/>
          </w:tcPr>
          <w:p>
            <w:pPr>
              <w:pStyle w:val="TableParagraph"/>
              <w:spacing w:line="224" w:lineRule="exact"/>
              <w:ind w:left="6"/>
              <w:jc w:val="center"/>
              <w:rPr>
                <w:b/>
                <w:sz w:val="20"/>
              </w:rPr>
            </w:pPr>
            <w:r>
              <w:rPr>
                <w:b/>
                <w:spacing w:val="-2"/>
                <w:sz w:val="20"/>
              </w:rPr>
              <w:t>0.873</w:t>
            </w:r>
          </w:p>
        </w:tc>
        <w:tc>
          <w:tcPr>
            <w:tcW w:w="1333" w:type="dxa"/>
          </w:tcPr>
          <w:p>
            <w:pPr>
              <w:pStyle w:val="TableParagraph"/>
              <w:spacing w:line="224" w:lineRule="exact"/>
              <w:ind w:left="7"/>
              <w:jc w:val="center"/>
              <w:rPr>
                <w:sz w:val="20"/>
              </w:rPr>
            </w:pPr>
            <w:r>
              <w:rPr>
                <w:spacing w:val="-2"/>
                <w:sz w:val="20"/>
              </w:rPr>
              <w:t>0.039</w:t>
            </w:r>
          </w:p>
        </w:tc>
        <w:tc>
          <w:tcPr>
            <w:tcW w:w="1333" w:type="dxa"/>
          </w:tcPr>
          <w:p>
            <w:pPr>
              <w:pStyle w:val="TableParagraph"/>
              <w:spacing w:line="224" w:lineRule="exact"/>
              <w:ind w:left="7" w:right="2"/>
              <w:jc w:val="center"/>
              <w:rPr>
                <w:sz w:val="20"/>
              </w:rPr>
            </w:pPr>
            <w:r>
              <w:rPr>
                <w:spacing w:val="-2"/>
                <w:sz w:val="20"/>
              </w:rPr>
              <w:t>0.059</w:t>
            </w:r>
          </w:p>
        </w:tc>
        <w:tc>
          <w:tcPr>
            <w:tcW w:w="1240" w:type="dxa"/>
          </w:tcPr>
          <w:p>
            <w:pPr>
              <w:pStyle w:val="TableParagraph"/>
              <w:spacing w:line="224" w:lineRule="exact"/>
              <w:ind w:left="5"/>
              <w:jc w:val="center"/>
              <w:rPr>
                <w:sz w:val="20"/>
              </w:rPr>
            </w:pPr>
            <w:r>
              <w:rPr>
                <w:spacing w:val="-2"/>
                <w:sz w:val="20"/>
              </w:rPr>
              <w:t>0.395</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X1.2b</w:t>
            </w:r>
          </w:p>
        </w:tc>
        <w:tc>
          <w:tcPr>
            <w:tcW w:w="1335" w:type="dxa"/>
          </w:tcPr>
          <w:p>
            <w:pPr>
              <w:pStyle w:val="TableParagraph"/>
              <w:spacing w:line="224" w:lineRule="exact"/>
              <w:ind w:left="6"/>
              <w:jc w:val="center"/>
              <w:rPr>
                <w:b/>
                <w:sz w:val="20"/>
              </w:rPr>
            </w:pPr>
            <w:r>
              <w:rPr>
                <w:b/>
                <w:spacing w:val="-2"/>
                <w:sz w:val="20"/>
              </w:rPr>
              <w:t>0.879</w:t>
            </w:r>
          </w:p>
        </w:tc>
        <w:tc>
          <w:tcPr>
            <w:tcW w:w="1333" w:type="dxa"/>
          </w:tcPr>
          <w:p>
            <w:pPr>
              <w:pStyle w:val="TableParagraph"/>
              <w:spacing w:line="224" w:lineRule="exact"/>
              <w:ind w:left="7"/>
              <w:jc w:val="center"/>
              <w:rPr>
                <w:sz w:val="20"/>
              </w:rPr>
            </w:pPr>
            <w:r>
              <w:rPr>
                <w:spacing w:val="-2"/>
                <w:sz w:val="20"/>
              </w:rPr>
              <w:t>0.028</w:t>
            </w:r>
          </w:p>
        </w:tc>
        <w:tc>
          <w:tcPr>
            <w:tcW w:w="1333" w:type="dxa"/>
          </w:tcPr>
          <w:p>
            <w:pPr>
              <w:pStyle w:val="TableParagraph"/>
              <w:spacing w:line="224" w:lineRule="exact"/>
              <w:ind w:left="7" w:right="2"/>
              <w:jc w:val="center"/>
              <w:rPr>
                <w:sz w:val="20"/>
              </w:rPr>
            </w:pPr>
            <w:r>
              <w:rPr>
                <w:spacing w:val="-2"/>
                <w:sz w:val="20"/>
              </w:rPr>
              <w:t>0.045</w:t>
            </w:r>
          </w:p>
        </w:tc>
        <w:tc>
          <w:tcPr>
            <w:tcW w:w="1240" w:type="dxa"/>
          </w:tcPr>
          <w:p>
            <w:pPr>
              <w:pStyle w:val="TableParagraph"/>
              <w:spacing w:line="224" w:lineRule="exact"/>
              <w:ind w:left="5"/>
              <w:jc w:val="center"/>
              <w:rPr>
                <w:sz w:val="20"/>
              </w:rPr>
            </w:pPr>
            <w:r>
              <w:rPr>
                <w:spacing w:val="-2"/>
                <w:sz w:val="20"/>
              </w:rPr>
              <w:t>0.331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X1.3a</w:t>
            </w:r>
          </w:p>
        </w:tc>
        <w:tc>
          <w:tcPr>
            <w:tcW w:w="1335" w:type="dxa"/>
          </w:tcPr>
          <w:p>
            <w:pPr>
              <w:pStyle w:val="TableParagraph"/>
              <w:spacing w:line="224" w:lineRule="exact"/>
              <w:ind w:left="6"/>
              <w:jc w:val="center"/>
              <w:rPr>
                <w:b/>
                <w:sz w:val="20"/>
              </w:rPr>
            </w:pPr>
            <w:r>
              <w:rPr>
                <w:b/>
                <w:spacing w:val="-2"/>
                <w:sz w:val="20"/>
              </w:rPr>
              <w:t>0.875</w:t>
            </w:r>
          </w:p>
        </w:tc>
        <w:tc>
          <w:tcPr>
            <w:tcW w:w="1333" w:type="dxa"/>
          </w:tcPr>
          <w:p>
            <w:pPr>
              <w:pStyle w:val="TableParagraph"/>
              <w:spacing w:line="224" w:lineRule="exact"/>
              <w:ind w:left="7"/>
              <w:jc w:val="center"/>
              <w:rPr>
                <w:sz w:val="20"/>
              </w:rPr>
            </w:pPr>
            <w:r>
              <w:rPr>
                <w:spacing w:val="-2"/>
                <w:sz w:val="20"/>
              </w:rPr>
              <w:t>0.038</w:t>
            </w:r>
          </w:p>
        </w:tc>
        <w:tc>
          <w:tcPr>
            <w:tcW w:w="1333" w:type="dxa"/>
          </w:tcPr>
          <w:p>
            <w:pPr>
              <w:pStyle w:val="TableParagraph"/>
              <w:spacing w:line="224" w:lineRule="exact"/>
              <w:ind w:left="7" w:right="2"/>
              <w:jc w:val="center"/>
              <w:rPr>
                <w:sz w:val="20"/>
              </w:rPr>
            </w:pPr>
            <w:r>
              <w:rPr>
                <w:spacing w:val="-2"/>
                <w:sz w:val="20"/>
              </w:rPr>
              <w:t>0.078</w:t>
            </w:r>
          </w:p>
        </w:tc>
        <w:tc>
          <w:tcPr>
            <w:tcW w:w="1240" w:type="dxa"/>
          </w:tcPr>
          <w:p>
            <w:pPr>
              <w:pStyle w:val="TableParagraph"/>
              <w:spacing w:line="224" w:lineRule="exact"/>
              <w:ind w:left="5"/>
              <w:jc w:val="center"/>
              <w:rPr>
                <w:sz w:val="20"/>
              </w:rPr>
            </w:pPr>
            <w:r>
              <w:rPr>
                <w:spacing w:val="-2"/>
                <w:sz w:val="20"/>
              </w:rPr>
              <w:t>0.386</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2" w:hRule="atLeast"/>
        </w:trPr>
        <w:tc>
          <w:tcPr>
            <w:tcW w:w="1424" w:type="dxa"/>
          </w:tcPr>
          <w:p>
            <w:pPr>
              <w:pStyle w:val="TableParagraph"/>
              <w:spacing w:line="222" w:lineRule="exact"/>
              <w:ind w:left="10" w:right="3"/>
              <w:jc w:val="center"/>
              <w:rPr>
                <w:sz w:val="20"/>
              </w:rPr>
            </w:pPr>
            <w:r>
              <w:rPr>
                <w:spacing w:val="-2"/>
                <w:sz w:val="20"/>
              </w:rPr>
              <w:t>X1.3b</w:t>
            </w:r>
          </w:p>
        </w:tc>
        <w:tc>
          <w:tcPr>
            <w:tcW w:w="1335" w:type="dxa"/>
          </w:tcPr>
          <w:p>
            <w:pPr>
              <w:pStyle w:val="TableParagraph"/>
              <w:spacing w:line="222" w:lineRule="exact"/>
              <w:ind w:left="6"/>
              <w:jc w:val="center"/>
              <w:rPr>
                <w:b/>
                <w:sz w:val="20"/>
              </w:rPr>
            </w:pPr>
            <w:r>
              <w:rPr>
                <w:b/>
                <w:spacing w:val="-2"/>
                <w:sz w:val="20"/>
              </w:rPr>
              <w:t>0.880</w:t>
            </w:r>
          </w:p>
        </w:tc>
        <w:tc>
          <w:tcPr>
            <w:tcW w:w="1333" w:type="dxa"/>
          </w:tcPr>
          <w:p>
            <w:pPr>
              <w:pStyle w:val="TableParagraph"/>
              <w:spacing w:line="222" w:lineRule="exact"/>
              <w:ind w:left="7"/>
              <w:jc w:val="center"/>
              <w:rPr>
                <w:sz w:val="20"/>
              </w:rPr>
            </w:pPr>
            <w:r>
              <w:rPr>
                <w:spacing w:val="-2"/>
                <w:sz w:val="20"/>
              </w:rPr>
              <w:t>0.032</w:t>
            </w:r>
          </w:p>
        </w:tc>
        <w:tc>
          <w:tcPr>
            <w:tcW w:w="1333" w:type="dxa"/>
          </w:tcPr>
          <w:p>
            <w:pPr>
              <w:pStyle w:val="TableParagraph"/>
              <w:spacing w:line="222" w:lineRule="exact"/>
              <w:ind w:left="7" w:right="2"/>
              <w:jc w:val="center"/>
              <w:rPr>
                <w:sz w:val="20"/>
              </w:rPr>
            </w:pPr>
            <w:r>
              <w:rPr>
                <w:spacing w:val="-2"/>
                <w:sz w:val="20"/>
              </w:rPr>
              <w:t>0.058</w:t>
            </w:r>
          </w:p>
        </w:tc>
        <w:tc>
          <w:tcPr>
            <w:tcW w:w="1240" w:type="dxa"/>
          </w:tcPr>
          <w:p>
            <w:pPr>
              <w:pStyle w:val="TableParagraph"/>
              <w:spacing w:line="222" w:lineRule="exact"/>
              <w:ind w:left="5"/>
              <w:jc w:val="center"/>
              <w:rPr>
                <w:sz w:val="20"/>
              </w:rPr>
            </w:pPr>
            <w:r>
              <w:rPr>
                <w:spacing w:val="-2"/>
                <w:sz w:val="20"/>
              </w:rPr>
              <w:t>0.353</w:t>
            </w:r>
          </w:p>
        </w:tc>
        <w:tc>
          <w:tcPr>
            <w:tcW w:w="1127" w:type="dxa"/>
          </w:tcPr>
          <w:p>
            <w:pPr>
              <w:pStyle w:val="TableParagraph"/>
              <w:spacing w:line="222" w:lineRule="exact"/>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X1.4a</w:t>
            </w:r>
          </w:p>
        </w:tc>
        <w:tc>
          <w:tcPr>
            <w:tcW w:w="1335" w:type="dxa"/>
          </w:tcPr>
          <w:p>
            <w:pPr>
              <w:pStyle w:val="TableParagraph"/>
              <w:spacing w:line="224" w:lineRule="exact"/>
              <w:ind w:left="6"/>
              <w:jc w:val="center"/>
              <w:rPr>
                <w:b/>
                <w:sz w:val="20"/>
              </w:rPr>
            </w:pPr>
            <w:r>
              <w:rPr>
                <w:b/>
                <w:spacing w:val="-2"/>
                <w:sz w:val="20"/>
              </w:rPr>
              <w:t>0.876</w:t>
            </w:r>
          </w:p>
        </w:tc>
        <w:tc>
          <w:tcPr>
            <w:tcW w:w="1333" w:type="dxa"/>
          </w:tcPr>
          <w:p>
            <w:pPr>
              <w:pStyle w:val="TableParagraph"/>
              <w:spacing w:line="224" w:lineRule="exact"/>
              <w:ind w:left="7"/>
              <w:jc w:val="center"/>
              <w:rPr>
                <w:sz w:val="20"/>
              </w:rPr>
            </w:pPr>
            <w:r>
              <w:rPr>
                <w:spacing w:val="-2"/>
                <w:sz w:val="20"/>
              </w:rPr>
              <w:t>0.053</w:t>
            </w:r>
          </w:p>
        </w:tc>
        <w:tc>
          <w:tcPr>
            <w:tcW w:w="1333" w:type="dxa"/>
          </w:tcPr>
          <w:p>
            <w:pPr>
              <w:pStyle w:val="TableParagraph"/>
              <w:spacing w:line="224" w:lineRule="exact"/>
              <w:ind w:left="7" w:right="2"/>
              <w:jc w:val="center"/>
              <w:rPr>
                <w:sz w:val="20"/>
              </w:rPr>
            </w:pPr>
            <w:r>
              <w:rPr>
                <w:spacing w:val="-2"/>
                <w:sz w:val="20"/>
              </w:rPr>
              <w:t>0.050</w:t>
            </w:r>
          </w:p>
        </w:tc>
        <w:tc>
          <w:tcPr>
            <w:tcW w:w="1240" w:type="dxa"/>
          </w:tcPr>
          <w:p>
            <w:pPr>
              <w:pStyle w:val="TableParagraph"/>
              <w:spacing w:line="224" w:lineRule="exact"/>
              <w:ind w:left="5" w:right="1"/>
              <w:jc w:val="center"/>
              <w:rPr>
                <w:sz w:val="20"/>
              </w:rPr>
            </w:pPr>
            <w:r>
              <w:rPr>
                <w:spacing w:val="-2"/>
                <w:sz w:val="20"/>
              </w:rPr>
              <w:t>0.374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X1.4b</w:t>
            </w:r>
          </w:p>
        </w:tc>
        <w:tc>
          <w:tcPr>
            <w:tcW w:w="1335" w:type="dxa"/>
          </w:tcPr>
          <w:p>
            <w:pPr>
              <w:pStyle w:val="TableParagraph"/>
              <w:spacing w:line="224" w:lineRule="exact"/>
              <w:ind w:left="6"/>
              <w:jc w:val="center"/>
              <w:rPr>
                <w:b/>
                <w:sz w:val="20"/>
              </w:rPr>
            </w:pPr>
            <w:r>
              <w:rPr>
                <w:b/>
                <w:spacing w:val="-2"/>
                <w:sz w:val="20"/>
              </w:rPr>
              <w:t>0.866</w:t>
            </w:r>
          </w:p>
        </w:tc>
        <w:tc>
          <w:tcPr>
            <w:tcW w:w="1333" w:type="dxa"/>
          </w:tcPr>
          <w:p>
            <w:pPr>
              <w:pStyle w:val="TableParagraph"/>
              <w:spacing w:line="224" w:lineRule="exact"/>
              <w:ind w:left="7"/>
              <w:jc w:val="center"/>
              <w:rPr>
                <w:sz w:val="20"/>
              </w:rPr>
            </w:pPr>
            <w:r>
              <w:rPr>
                <w:spacing w:val="-2"/>
                <w:sz w:val="20"/>
              </w:rPr>
              <w:t>0.007</w:t>
            </w:r>
          </w:p>
        </w:tc>
        <w:tc>
          <w:tcPr>
            <w:tcW w:w="1333" w:type="dxa"/>
          </w:tcPr>
          <w:p>
            <w:pPr>
              <w:pStyle w:val="TableParagraph"/>
              <w:spacing w:line="224" w:lineRule="exact"/>
              <w:ind w:left="7" w:right="2"/>
              <w:jc w:val="center"/>
              <w:rPr>
                <w:sz w:val="20"/>
              </w:rPr>
            </w:pPr>
            <w:r>
              <w:rPr>
                <w:spacing w:val="-2"/>
                <w:sz w:val="20"/>
              </w:rPr>
              <w:t>0.063</w:t>
            </w:r>
          </w:p>
        </w:tc>
        <w:tc>
          <w:tcPr>
            <w:tcW w:w="1240" w:type="dxa"/>
          </w:tcPr>
          <w:p>
            <w:pPr>
              <w:pStyle w:val="TableParagraph"/>
              <w:spacing w:line="224" w:lineRule="exact"/>
              <w:ind w:left="5"/>
              <w:jc w:val="center"/>
              <w:rPr>
                <w:sz w:val="20"/>
              </w:rPr>
            </w:pPr>
            <w:r>
              <w:rPr>
                <w:spacing w:val="-2"/>
                <w:sz w:val="20"/>
              </w:rPr>
              <w:t>0.341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X2.1a</w:t>
            </w:r>
          </w:p>
        </w:tc>
        <w:tc>
          <w:tcPr>
            <w:tcW w:w="1335" w:type="dxa"/>
          </w:tcPr>
          <w:p>
            <w:pPr>
              <w:pStyle w:val="TableParagraph"/>
              <w:spacing w:line="224" w:lineRule="exact"/>
              <w:ind w:left="6"/>
              <w:jc w:val="center"/>
              <w:rPr>
                <w:sz w:val="20"/>
              </w:rPr>
            </w:pPr>
            <w:r>
              <w:rPr>
                <w:spacing w:val="-2"/>
                <w:sz w:val="20"/>
              </w:rPr>
              <w:t>0.026</w:t>
            </w:r>
          </w:p>
        </w:tc>
        <w:tc>
          <w:tcPr>
            <w:tcW w:w="1333" w:type="dxa"/>
          </w:tcPr>
          <w:p>
            <w:pPr>
              <w:pStyle w:val="TableParagraph"/>
              <w:spacing w:line="224" w:lineRule="exact"/>
              <w:ind w:left="7"/>
              <w:jc w:val="center"/>
              <w:rPr>
                <w:b/>
                <w:sz w:val="20"/>
              </w:rPr>
            </w:pPr>
            <w:r>
              <w:rPr>
                <w:b/>
                <w:spacing w:val="-2"/>
                <w:sz w:val="20"/>
              </w:rPr>
              <w:t>0.865</w:t>
            </w:r>
          </w:p>
        </w:tc>
        <w:tc>
          <w:tcPr>
            <w:tcW w:w="1333" w:type="dxa"/>
          </w:tcPr>
          <w:p>
            <w:pPr>
              <w:pStyle w:val="TableParagraph"/>
              <w:spacing w:line="224" w:lineRule="exact"/>
              <w:ind w:left="7" w:right="2"/>
              <w:jc w:val="center"/>
              <w:rPr>
                <w:sz w:val="20"/>
              </w:rPr>
            </w:pPr>
            <w:r>
              <w:rPr>
                <w:spacing w:val="-2"/>
                <w:sz w:val="20"/>
              </w:rPr>
              <w:t>0.014</w:t>
            </w:r>
          </w:p>
        </w:tc>
        <w:tc>
          <w:tcPr>
            <w:tcW w:w="1240" w:type="dxa"/>
          </w:tcPr>
          <w:p>
            <w:pPr>
              <w:pStyle w:val="TableParagraph"/>
              <w:spacing w:line="224" w:lineRule="exact"/>
              <w:ind w:left="5"/>
              <w:jc w:val="center"/>
              <w:rPr>
                <w:sz w:val="20"/>
              </w:rPr>
            </w:pPr>
            <w:r>
              <w:rPr>
                <w:spacing w:val="-2"/>
                <w:sz w:val="20"/>
              </w:rPr>
              <w:t>0.281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X2.1b</w:t>
            </w:r>
          </w:p>
        </w:tc>
        <w:tc>
          <w:tcPr>
            <w:tcW w:w="1335" w:type="dxa"/>
          </w:tcPr>
          <w:p>
            <w:pPr>
              <w:pStyle w:val="TableParagraph"/>
              <w:spacing w:line="224" w:lineRule="exact"/>
              <w:ind w:left="6"/>
              <w:jc w:val="center"/>
              <w:rPr>
                <w:sz w:val="20"/>
              </w:rPr>
            </w:pPr>
            <w:r>
              <w:rPr>
                <w:spacing w:val="-2"/>
                <w:sz w:val="20"/>
              </w:rPr>
              <w:t>0.018</w:t>
            </w:r>
          </w:p>
        </w:tc>
        <w:tc>
          <w:tcPr>
            <w:tcW w:w="1333" w:type="dxa"/>
          </w:tcPr>
          <w:p>
            <w:pPr>
              <w:pStyle w:val="TableParagraph"/>
              <w:spacing w:line="224" w:lineRule="exact"/>
              <w:ind w:left="7"/>
              <w:jc w:val="center"/>
              <w:rPr>
                <w:b/>
                <w:sz w:val="20"/>
              </w:rPr>
            </w:pPr>
            <w:r>
              <w:rPr>
                <w:b/>
                <w:spacing w:val="-2"/>
                <w:sz w:val="20"/>
              </w:rPr>
              <w:t>0.854</w:t>
            </w:r>
          </w:p>
        </w:tc>
        <w:tc>
          <w:tcPr>
            <w:tcW w:w="1333" w:type="dxa"/>
          </w:tcPr>
          <w:p>
            <w:pPr>
              <w:pStyle w:val="TableParagraph"/>
              <w:spacing w:line="224" w:lineRule="exact"/>
              <w:ind w:left="7" w:right="2"/>
              <w:jc w:val="center"/>
              <w:rPr>
                <w:sz w:val="20"/>
              </w:rPr>
            </w:pPr>
            <w:r>
              <w:rPr>
                <w:spacing w:val="-2"/>
                <w:sz w:val="20"/>
              </w:rPr>
              <w:t>0.018</w:t>
            </w:r>
          </w:p>
        </w:tc>
        <w:tc>
          <w:tcPr>
            <w:tcW w:w="1240" w:type="dxa"/>
          </w:tcPr>
          <w:p>
            <w:pPr>
              <w:pStyle w:val="TableParagraph"/>
              <w:spacing w:line="224" w:lineRule="exact"/>
              <w:ind w:left="5"/>
              <w:jc w:val="center"/>
              <w:rPr>
                <w:sz w:val="20"/>
              </w:rPr>
            </w:pPr>
            <w:r>
              <w:rPr>
                <w:spacing w:val="-2"/>
                <w:sz w:val="20"/>
              </w:rPr>
              <w:t>0.274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X2.2a</w:t>
            </w:r>
          </w:p>
        </w:tc>
        <w:tc>
          <w:tcPr>
            <w:tcW w:w="1335" w:type="dxa"/>
          </w:tcPr>
          <w:p>
            <w:pPr>
              <w:pStyle w:val="TableParagraph"/>
              <w:spacing w:line="224" w:lineRule="exact"/>
              <w:ind w:left="6"/>
              <w:jc w:val="center"/>
              <w:rPr>
                <w:sz w:val="20"/>
              </w:rPr>
            </w:pPr>
            <w:r>
              <w:rPr>
                <w:spacing w:val="-2"/>
                <w:sz w:val="20"/>
              </w:rPr>
              <w:t>0.080</w:t>
            </w:r>
          </w:p>
        </w:tc>
        <w:tc>
          <w:tcPr>
            <w:tcW w:w="1333" w:type="dxa"/>
          </w:tcPr>
          <w:p>
            <w:pPr>
              <w:pStyle w:val="TableParagraph"/>
              <w:spacing w:line="224" w:lineRule="exact"/>
              <w:ind w:left="7"/>
              <w:jc w:val="center"/>
              <w:rPr>
                <w:b/>
                <w:sz w:val="20"/>
              </w:rPr>
            </w:pPr>
            <w:r>
              <w:rPr>
                <w:b/>
                <w:spacing w:val="-2"/>
                <w:sz w:val="20"/>
              </w:rPr>
              <w:t>0.873</w:t>
            </w:r>
          </w:p>
        </w:tc>
        <w:tc>
          <w:tcPr>
            <w:tcW w:w="1333" w:type="dxa"/>
          </w:tcPr>
          <w:p>
            <w:pPr>
              <w:pStyle w:val="TableParagraph"/>
              <w:spacing w:line="224" w:lineRule="exact"/>
              <w:ind w:left="7" w:right="2"/>
              <w:jc w:val="center"/>
              <w:rPr>
                <w:sz w:val="20"/>
              </w:rPr>
            </w:pPr>
            <w:r>
              <w:rPr>
                <w:spacing w:val="-2"/>
                <w:sz w:val="20"/>
              </w:rPr>
              <w:t>0.060</w:t>
            </w:r>
          </w:p>
        </w:tc>
        <w:tc>
          <w:tcPr>
            <w:tcW w:w="1240" w:type="dxa"/>
          </w:tcPr>
          <w:p>
            <w:pPr>
              <w:pStyle w:val="TableParagraph"/>
              <w:spacing w:line="224" w:lineRule="exact"/>
              <w:ind w:left="5"/>
              <w:jc w:val="center"/>
              <w:rPr>
                <w:sz w:val="20"/>
              </w:rPr>
            </w:pPr>
            <w:r>
              <w:rPr>
                <w:spacing w:val="-2"/>
                <w:sz w:val="20"/>
              </w:rPr>
              <w:t>0.321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X2.2b</w:t>
            </w:r>
          </w:p>
        </w:tc>
        <w:tc>
          <w:tcPr>
            <w:tcW w:w="1335" w:type="dxa"/>
          </w:tcPr>
          <w:p>
            <w:pPr>
              <w:pStyle w:val="TableParagraph"/>
              <w:spacing w:line="224" w:lineRule="exact"/>
              <w:ind w:left="6"/>
              <w:jc w:val="center"/>
              <w:rPr>
                <w:sz w:val="20"/>
              </w:rPr>
            </w:pPr>
            <w:r>
              <w:rPr>
                <w:spacing w:val="-2"/>
                <w:sz w:val="20"/>
              </w:rPr>
              <w:t>0.011</w:t>
            </w:r>
          </w:p>
        </w:tc>
        <w:tc>
          <w:tcPr>
            <w:tcW w:w="1333" w:type="dxa"/>
          </w:tcPr>
          <w:p>
            <w:pPr>
              <w:pStyle w:val="TableParagraph"/>
              <w:spacing w:line="224" w:lineRule="exact"/>
              <w:ind w:left="7"/>
              <w:jc w:val="center"/>
              <w:rPr>
                <w:b/>
                <w:sz w:val="20"/>
              </w:rPr>
            </w:pPr>
            <w:r>
              <w:rPr>
                <w:b/>
                <w:spacing w:val="-2"/>
                <w:sz w:val="20"/>
              </w:rPr>
              <w:t>0.856</w:t>
            </w:r>
          </w:p>
        </w:tc>
        <w:tc>
          <w:tcPr>
            <w:tcW w:w="1333" w:type="dxa"/>
          </w:tcPr>
          <w:p>
            <w:pPr>
              <w:pStyle w:val="TableParagraph"/>
              <w:spacing w:line="224" w:lineRule="exact"/>
              <w:ind w:left="7" w:right="2"/>
              <w:jc w:val="center"/>
              <w:rPr>
                <w:sz w:val="20"/>
              </w:rPr>
            </w:pPr>
            <w:r>
              <w:rPr>
                <w:spacing w:val="-2"/>
                <w:sz w:val="20"/>
              </w:rPr>
              <w:t>0.020</w:t>
            </w:r>
          </w:p>
        </w:tc>
        <w:tc>
          <w:tcPr>
            <w:tcW w:w="1240" w:type="dxa"/>
          </w:tcPr>
          <w:p>
            <w:pPr>
              <w:pStyle w:val="TableParagraph"/>
              <w:spacing w:line="224" w:lineRule="exact"/>
              <w:ind w:left="5" w:right="1"/>
              <w:jc w:val="center"/>
              <w:rPr>
                <w:sz w:val="20"/>
              </w:rPr>
            </w:pPr>
            <w:r>
              <w:rPr>
                <w:spacing w:val="-2"/>
                <w:sz w:val="20"/>
              </w:rPr>
              <w:t>0.296</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X2.3a</w:t>
            </w:r>
          </w:p>
        </w:tc>
        <w:tc>
          <w:tcPr>
            <w:tcW w:w="1335" w:type="dxa"/>
          </w:tcPr>
          <w:p>
            <w:pPr>
              <w:pStyle w:val="TableParagraph"/>
              <w:spacing w:line="224" w:lineRule="exact"/>
              <w:ind w:left="6"/>
              <w:jc w:val="center"/>
              <w:rPr>
                <w:sz w:val="20"/>
              </w:rPr>
            </w:pPr>
            <w:r>
              <w:rPr>
                <w:spacing w:val="-2"/>
                <w:sz w:val="20"/>
              </w:rPr>
              <w:t>0.039</w:t>
            </w:r>
          </w:p>
        </w:tc>
        <w:tc>
          <w:tcPr>
            <w:tcW w:w="1333" w:type="dxa"/>
          </w:tcPr>
          <w:p>
            <w:pPr>
              <w:pStyle w:val="TableParagraph"/>
              <w:spacing w:line="224" w:lineRule="exact"/>
              <w:ind w:left="7"/>
              <w:jc w:val="center"/>
              <w:rPr>
                <w:b/>
                <w:sz w:val="20"/>
              </w:rPr>
            </w:pPr>
            <w:r>
              <w:rPr>
                <w:b/>
                <w:spacing w:val="-2"/>
                <w:sz w:val="20"/>
              </w:rPr>
              <w:t>0.875</w:t>
            </w:r>
          </w:p>
        </w:tc>
        <w:tc>
          <w:tcPr>
            <w:tcW w:w="1333" w:type="dxa"/>
          </w:tcPr>
          <w:p>
            <w:pPr>
              <w:pStyle w:val="TableParagraph"/>
              <w:spacing w:line="224" w:lineRule="exact"/>
              <w:ind w:left="7" w:right="2"/>
              <w:jc w:val="center"/>
              <w:rPr>
                <w:sz w:val="20"/>
              </w:rPr>
            </w:pPr>
            <w:r>
              <w:rPr>
                <w:spacing w:val="-2"/>
                <w:sz w:val="20"/>
              </w:rPr>
              <w:t>0.016</w:t>
            </w:r>
          </w:p>
        </w:tc>
        <w:tc>
          <w:tcPr>
            <w:tcW w:w="1240" w:type="dxa"/>
          </w:tcPr>
          <w:p>
            <w:pPr>
              <w:pStyle w:val="TableParagraph"/>
              <w:spacing w:line="224" w:lineRule="exact"/>
              <w:ind w:left="5" w:right="1"/>
              <w:jc w:val="center"/>
              <w:rPr>
                <w:sz w:val="20"/>
              </w:rPr>
            </w:pPr>
            <w:r>
              <w:rPr>
                <w:spacing w:val="-2"/>
                <w:sz w:val="20"/>
              </w:rPr>
              <w:t>0.294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X2.3b</w:t>
            </w:r>
          </w:p>
        </w:tc>
        <w:tc>
          <w:tcPr>
            <w:tcW w:w="1335" w:type="dxa"/>
          </w:tcPr>
          <w:p>
            <w:pPr>
              <w:pStyle w:val="TableParagraph"/>
              <w:spacing w:line="224" w:lineRule="exact"/>
              <w:ind w:left="6"/>
              <w:jc w:val="center"/>
              <w:rPr>
                <w:sz w:val="20"/>
              </w:rPr>
            </w:pPr>
            <w:r>
              <w:rPr>
                <w:spacing w:val="-2"/>
                <w:sz w:val="20"/>
              </w:rPr>
              <w:t>0.022</w:t>
            </w:r>
          </w:p>
        </w:tc>
        <w:tc>
          <w:tcPr>
            <w:tcW w:w="1333" w:type="dxa"/>
          </w:tcPr>
          <w:p>
            <w:pPr>
              <w:pStyle w:val="TableParagraph"/>
              <w:spacing w:line="224" w:lineRule="exact"/>
              <w:ind w:left="7"/>
              <w:jc w:val="center"/>
              <w:rPr>
                <w:b/>
                <w:sz w:val="20"/>
              </w:rPr>
            </w:pPr>
            <w:r>
              <w:rPr>
                <w:b/>
                <w:spacing w:val="-2"/>
                <w:sz w:val="20"/>
              </w:rPr>
              <w:t>0.868</w:t>
            </w:r>
          </w:p>
        </w:tc>
        <w:tc>
          <w:tcPr>
            <w:tcW w:w="1333" w:type="dxa"/>
          </w:tcPr>
          <w:p>
            <w:pPr>
              <w:pStyle w:val="TableParagraph"/>
              <w:spacing w:line="224" w:lineRule="exact"/>
              <w:ind w:left="7" w:right="4"/>
              <w:jc w:val="center"/>
              <w:rPr>
                <w:sz w:val="20"/>
              </w:rPr>
            </w:pPr>
            <w:r>
              <w:rPr>
                <w:spacing w:val="-2"/>
                <w:sz w:val="20"/>
              </w:rPr>
              <w:t>0.002</w:t>
            </w:r>
          </w:p>
        </w:tc>
        <w:tc>
          <w:tcPr>
            <w:tcW w:w="1240" w:type="dxa"/>
          </w:tcPr>
          <w:p>
            <w:pPr>
              <w:pStyle w:val="TableParagraph"/>
              <w:spacing w:line="224" w:lineRule="exact"/>
              <w:ind w:left="5"/>
              <w:jc w:val="center"/>
              <w:rPr>
                <w:sz w:val="20"/>
              </w:rPr>
            </w:pPr>
            <w:r>
              <w:rPr>
                <w:spacing w:val="-2"/>
                <w:sz w:val="20"/>
              </w:rPr>
              <w:t>0.295</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2" w:hRule="atLeast"/>
        </w:trPr>
        <w:tc>
          <w:tcPr>
            <w:tcW w:w="1424" w:type="dxa"/>
          </w:tcPr>
          <w:p>
            <w:pPr>
              <w:pStyle w:val="TableParagraph"/>
              <w:spacing w:line="222" w:lineRule="exact"/>
              <w:ind w:left="10"/>
              <w:jc w:val="center"/>
              <w:rPr>
                <w:sz w:val="20"/>
              </w:rPr>
            </w:pPr>
            <w:r>
              <w:rPr>
                <w:spacing w:val="-2"/>
                <w:sz w:val="20"/>
              </w:rPr>
              <w:t>X2.4a</w:t>
            </w:r>
          </w:p>
        </w:tc>
        <w:tc>
          <w:tcPr>
            <w:tcW w:w="1335" w:type="dxa"/>
          </w:tcPr>
          <w:p>
            <w:pPr>
              <w:pStyle w:val="TableParagraph"/>
              <w:spacing w:line="222" w:lineRule="exact"/>
              <w:ind w:left="6"/>
              <w:jc w:val="center"/>
              <w:rPr>
                <w:sz w:val="20"/>
              </w:rPr>
            </w:pPr>
            <w:r>
              <w:rPr>
                <w:spacing w:val="-2"/>
                <w:sz w:val="20"/>
              </w:rPr>
              <w:t>0.046</w:t>
            </w:r>
          </w:p>
        </w:tc>
        <w:tc>
          <w:tcPr>
            <w:tcW w:w="1333" w:type="dxa"/>
          </w:tcPr>
          <w:p>
            <w:pPr>
              <w:pStyle w:val="TableParagraph"/>
              <w:spacing w:line="222" w:lineRule="exact"/>
              <w:ind w:left="7"/>
              <w:jc w:val="center"/>
              <w:rPr>
                <w:b/>
                <w:sz w:val="20"/>
              </w:rPr>
            </w:pPr>
            <w:r>
              <w:rPr>
                <w:b/>
                <w:spacing w:val="-2"/>
                <w:sz w:val="20"/>
              </w:rPr>
              <w:t>0.858</w:t>
            </w:r>
          </w:p>
        </w:tc>
        <w:tc>
          <w:tcPr>
            <w:tcW w:w="1333" w:type="dxa"/>
          </w:tcPr>
          <w:p>
            <w:pPr>
              <w:pStyle w:val="TableParagraph"/>
              <w:spacing w:line="222" w:lineRule="exact"/>
              <w:ind w:left="7" w:right="2"/>
              <w:jc w:val="center"/>
              <w:rPr>
                <w:sz w:val="20"/>
              </w:rPr>
            </w:pPr>
            <w:r>
              <w:rPr>
                <w:spacing w:val="-2"/>
                <w:sz w:val="20"/>
              </w:rPr>
              <w:t>0.007</w:t>
            </w:r>
          </w:p>
        </w:tc>
        <w:tc>
          <w:tcPr>
            <w:tcW w:w="1240" w:type="dxa"/>
          </w:tcPr>
          <w:p>
            <w:pPr>
              <w:pStyle w:val="TableParagraph"/>
              <w:spacing w:line="222" w:lineRule="exact"/>
              <w:ind w:left="5"/>
              <w:jc w:val="center"/>
              <w:rPr>
                <w:sz w:val="20"/>
              </w:rPr>
            </w:pPr>
            <w:r>
              <w:rPr>
                <w:spacing w:val="-2"/>
                <w:sz w:val="20"/>
              </w:rPr>
              <w:t>0.286</w:t>
            </w:r>
          </w:p>
        </w:tc>
        <w:tc>
          <w:tcPr>
            <w:tcW w:w="1127" w:type="dxa"/>
          </w:tcPr>
          <w:p>
            <w:pPr>
              <w:pStyle w:val="TableParagraph"/>
              <w:spacing w:line="222" w:lineRule="exact"/>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X2.4b</w:t>
            </w:r>
          </w:p>
        </w:tc>
        <w:tc>
          <w:tcPr>
            <w:tcW w:w="1335" w:type="dxa"/>
          </w:tcPr>
          <w:p>
            <w:pPr>
              <w:pStyle w:val="TableParagraph"/>
              <w:spacing w:line="224" w:lineRule="exact"/>
              <w:ind w:left="6"/>
              <w:jc w:val="center"/>
              <w:rPr>
                <w:sz w:val="20"/>
              </w:rPr>
            </w:pPr>
            <w:r>
              <w:rPr>
                <w:spacing w:val="-2"/>
                <w:sz w:val="20"/>
              </w:rPr>
              <w:t>0.014</w:t>
            </w:r>
          </w:p>
        </w:tc>
        <w:tc>
          <w:tcPr>
            <w:tcW w:w="1333" w:type="dxa"/>
          </w:tcPr>
          <w:p>
            <w:pPr>
              <w:pStyle w:val="TableParagraph"/>
              <w:spacing w:line="224" w:lineRule="exact"/>
              <w:ind w:left="7"/>
              <w:jc w:val="center"/>
              <w:rPr>
                <w:b/>
                <w:sz w:val="20"/>
              </w:rPr>
            </w:pPr>
            <w:r>
              <w:rPr>
                <w:b/>
                <w:spacing w:val="-2"/>
                <w:sz w:val="20"/>
              </w:rPr>
              <w:t>0.860</w:t>
            </w:r>
          </w:p>
        </w:tc>
        <w:tc>
          <w:tcPr>
            <w:tcW w:w="1333" w:type="dxa"/>
          </w:tcPr>
          <w:p>
            <w:pPr>
              <w:pStyle w:val="TableParagraph"/>
              <w:spacing w:line="224" w:lineRule="exact"/>
              <w:ind w:left="7" w:right="2"/>
              <w:jc w:val="center"/>
              <w:rPr>
                <w:sz w:val="20"/>
              </w:rPr>
            </w:pPr>
            <w:r>
              <w:rPr>
                <w:spacing w:val="-2"/>
                <w:sz w:val="20"/>
              </w:rPr>
              <w:t>0.015</w:t>
            </w:r>
          </w:p>
        </w:tc>
        <w:tc>
          <w:tcPr>
            <w:tcW w:w="1240" w:type="dxa"/>
          </w:tcPr>
          <w:p>
            <w:pPr>
              <w:pStyle w:val="TableParagraph"/>
              <w:spacing w:line="224" w:lineRule="exact"/>
              <w:ind w:left="5"/>
              <w:jc w:val="center"/>
              <w:rPr>
                <w:sz w:val="20"/>
              </w:rPr>
            </w:pPr>
            <w:r>
              <w:rPr>
                <w:spacing w:val="-2"/>
                <w:sz w:val="20"/>
              </w:rPr>
              <w:t>0.273</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X3.1a</w:t>
            </w:r>
          </w:p>
        </w:tc>
        <w:tc>
          <w:tcPr>
            <w:tcW w:w="1335" w:type="dxa"/>
          </w:tcPr>
          <w:p>
            <w:pPr>
              <w:pStyle w:val="TableParagraph"/>
              <w:spacing w:line="224" w:lineRule="exact"/>
              <w:ind w:left="6"/>
              <w:jc w:val="center"/>
              <w:rPr>
                <w:sz w:val="20"/>
              </w:rPr>
            </w:pPr>
            <w:r>
              <w:rPr>
                <w:spacing w:val="-2"/>
                <w:sz w:val="20"/>
              </w:rPr>
              <w:t>0.085</w:t>
            </w:r>
          </w:p>
        </w:tc>
        <w:tc>
          <w:tcPr>
            <w:tcW w:w="1333" w:type="dxa"/>
          </w:tcPr>
          <w:p>
            <w:pPr>
              <w:pStyle w:val="TableParagraph"/>
              <w:spacing w:line="224" w:lineRule="exact"/>
              <w:ind w:left="7"/>
              <w:jc w:val="center"/>
              <w:rPr>
                <w:sz w:val="20"/>
              </w:rPr>
            </w:pPr>
            <w:r>
              <w:rPr>
                <w:spacing w:val="-2"/>
                <w:sz w:val="20"/>
              </w:rPr>
              <w:t>0.001</w:t>
            </w:r>
          </w:p>
        </w:tc>
        <w:tc>
          <w:tcPr>
            <w:tcW w:w="1333" w:type="dxa"/>
          </w:tcPr>
          <w:p>
            <w:pPr>
              <w:pStyle w:val="TableParagraph"/>
              <w:spacing w:line="224" w:lineRule="exact"/>
              <w:ind w:left="7" w:right="2"/>
              <w:jc w:val="center"/>
              <w:rPr>
                <w:b/>
                <w:sz w:val="20"/>
              </w:rPr>
            </w:pPr>
            <w:r>
              <w:rPr>
                <w:b/>
                <w:spacing w:val="-2"/>
                <w:sz w:val="20"/>
              </w:rPr>
              <w:t>0.864</w:t>
            </w:r>
          </w:p>
        </w:tc>
        <w:tc>
          <w:tcPr>
            <w:tcW w:w="1240" w:type="dxa"/>
          </w:tcPr>
          <w:p>
            <w:pPr>
              <w:pStyle w:val="TableParagraph"/>
              <w:spacing w:line="224" w:lineRule="exact"/>
              <w:ind w:left="5" w:right="2"/>
              <w:jc w:val="center"/>
              <w:rPr>
                <w:sz w:val="20"/>
              </w:rPr>
            </w:pPr>
            <w:r>
              <w:rPr>
                <w:spacing w:val="-2"/>
                <w:sz w:val="20"/>
              </w:rPr>
              <w:t>0.314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X3.1b</w:t>
            </w:r>
          </w:p>
        </w:tc>
        <w:tc>
          <w:tcPr>
            <w:tcW w:w="1335" w:type="dxa"/>
          </w:tcPr>
          <w:p>
            <w:pPr>
              <w:pStyle w:val="TableParagraph"/>
              <w:spacing w:line="224" w:lineRule="exact"/>
              <w:ind w:left="6"/>
              <w:jc w:val="center"/>
              <w:rPr>
                <w:sz w:val="20"/>
              </w:rPr>
            </w:pPr>
            <w:r>
              <w:rPr>
                <w:spacing w:val="-2"/>
                <w:sz w:val="20"/>
              </w:rPr>
              <w:t>0.048</w:t>
            </w:r>
          </w:p>
        </w:tc>
        <w:tc>
          <w:tcPr>
            <w:tcW w:w="1333" w:type="dxa"/>
          </w:tcPr>
          <w:p>
            <w:pPr>
              <w:pStyle w:val="TableParagraph"/>
              <w:spacing w:line="224" w:lineRule="exact"/>
              <w:ind w:left="7"/>
              <w:jc w:val="center"/>
              <w:rPr>
                <w:sz w:val="20"/>
              </w:rPr>
            </w:pPr>
            <w:r>
              <w:rPr>
                <w:spacing w:val="-2"/>
                <w:sz w:val="20"/>
              </w:rPr>
              <w:t>0.007</w:t>
            </w:r>
          </w:p>
        </w:tc>
        <w:tc>
          <w:tcPr>
            <w:tcW w:w="1333" w:type="dxa"/>
          </w:tcPr>
          <w:p>
            <w:pPr>
              <w:pStyle w:val="TableParagraph"/>
              <w:spacing w:line="224" w:lineRule="exact"/>
              <w:ind w:left="7" w:right="2"/>
              <w:jc w:val="center"/>
              <w:rPr>
                <w:b/>
                <w:sz w:val="20"/>
              </w:rPr>
            </w:pPr>
            <w:r>
              <w:rPr>
                <w:b/>
                <w:spacing w:val="-2"/>
                <w:sz w:val="20"/>
              </w:rPr>
              <w:t>0.869</w:t>
            </w:r>
          </w:p>
        </w:tc>
        <w:tc>
          <w:tcPr>
            <w:tcW w:w="1240" w:type="dxa"/>
          </w:tcPr>
          <w:p>
            <w:pPr>
              <w:pStyle w:val="TableParagraph"/>
              <w:spacing w:line="224" w:lineRule="exact"/>
              <w:ind w:left="5"/>
              <w:jc w:val="center"/>
              <w:rPr>
                <w:sz w:val="20"/>
              </w:rPr>
            </w:pPr>
            <w:r>
              <w:rPr>
                <w:spacing w:val="-2"/>
                <w:sz w:val="20"/>
              </w:rPr>
              <w:t>0.275</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X3.2a</w:t>
            </w:r>
          </w:p>
        </w:tc>
        <w:tc>
          <w:tcPr>
            <w:tcW w:w="1335" w:type="dxa"/>
          </w:tcPr>
          <w:p>
            <w:pPr>
              <w:pStyle w:val="TableParagraph"/>
              <w:spacing w:line="224" w:lineRule="exact"/>
              <w:ind w:left="6"/>
              <w:jc w:val="center"/>
              <w:rPr>
                <w:sz w:val="20"/>
              </w:rPr>
            </w:pPr>
            <w:r>
              <w:rPr>
                <w:spacing w:val="-2"/>
                <w:sz w:val="20"/>
              </w:rPr>
              <w:t>0.351</w:t>
            </w:r>
          </w:p>
        </w:tc>
        <w:tc>
          <w:tcPr>
            <w:tcW w:w="1333" w:type="dxa"/>
          </w:tcPr>
          <w:p>
            <w:pPr>
              <w:pStyle w:val="TableParagraph"/>
              <w:spacing w:line="224" w:lineRule="exact"/>
              <w:ind w:left="7"/>
              <w:jc w:val="center"/>
              <w:rPr>
                <w:sz w:val="20"/>
              </w:rPr>
            </w:pPr>
            <w:r>
              <w:rPr>
                <w:spacing w:val="-2"/>
                <w:sz w:val="20"/>
              </w:rPr>
              <w:t>0.046</w:t>
            </w:r>
          </w:p>
        </w:tc>
        <w:tc>
          <w:tcPr>
            <w:tcW w:w="1333" w:type="dxa"/>
          </w:tcPr>
          <w:p>
            <w:pPr>
              <w:pStyle w:val="TableParagraph"/>
              <w:spacing w:line="224" w:lineRule="exact"/>
              <w:ind w:left="7" w:right="2"/>
              <w:jc w:val="center"/>
              <w:rPr>
                <w:b/>
                <w:sz w:val="20"/>
              </w:rPr>
            </w:pPr>
            <w:r>
              <w:rPr>
                <w:b/>
                <w:spacing w:val="-2"/>
                <w:sz w:val="20"/>
              </w:rPr>
              <w:t>0.870</w:t>
            </w:r>
          </w:p>
        </w:tc>
        <w:tc>
          <w:tcPr>
            <w:tcW w:w="1240" w:type="dxa"/>
          </w:tcPr>
          <w:p>
            <w:pPr>
              <w:pStyle w:val="TableParagraph"/>
              <w:spacing w:line="224" w:lineRule="exact"/>
              <w:ind w:left="5"/>
              <w:jc w:val="center"/>
              <w:rPr>
                <w:sz w:val="20"/>
              </w:rPr>
            </w:pPr>
            <w:r>
              <w:rPr>
                <w:spacing w:val="-2"/>
                <w:sz w:val="20"/>
              </w:rPr>
              <w:t>0.292</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X3.2b</w:t>
            </w:r>
          </w:p>
        </w:tc>
        <w:tc>
          <w:tcPr>
            <w:tcW w:w="1335" w:type="dxa"/>
          </w:tcPr>
          <w:p>
            <w:pPr>
              <w:pStyle w:val="TableParagraph"/>
              <w:spacing w:line="224" w:lineRule="exact"/>
              <w:ind w:left="6"/>
              <w:jc w:val="center"/>
              <w:rPr>
                <w:sz w:val="20"/>
              </w:rPr>
            </w:pPr>
            <w:r>
              <w:rPr>
                <w:spacing w:val="-2"/>
                <w:sz w:val="20"/>
              </w:rPr>
              <w:t>0.035</w:t>
            </w:r>
          </w:p>
        </w:tc>
        <w:tc>
          <w:tcPr>
            <w:tcW w:w="1333" w:type="dxa"/>
          </w:tcPr>
          <w:p>
            <w:pPr>
              <w:pStyle w:val="TableParagraph"/>
              <w:spacing w:line="224" w:lineRule="exact"/>
              <w:ind w:left="7" w:right="2"/>
              <w:jc w:val="center"/>
              <w:rPr>
                <w:sz w:val="20"/>
              </w:rPr>
            </w:pPr>
            <w:r>
              <w:rPr>
                <w:spacing w:val="-2"/>
                <w:sz w:val="20"/>
              </w:rPr>
              <w:t>0.018</w:t>
            </w:r>
          </w:p>
        </w:tc>
        <w:tc>
          <w:tcPr>
            <w:tcW w:w="1333" w:type="dxa"/>
          </w:tcPr>
          <w:p>
            <w:pPr>
              <w:pStyle w:val="TableParagraph"/>
              <w:spacing w:line="224" w:lineRule="exact"/>
              <w:ind w:left="7" w:right="2"/>
              <w:jc w:val="center"/>
              <w:rPr>
                <w:b/>
                <w:sz w:val="20"/>
              </w:rPr>
            </w:pPr>
            <w:r>
              <w:rPr>
                <w:b/>
                <w:spacing w:val="-2"/>
                <w:sz w:val="20"/>
              </w:rPr>
              <w:t>0.857</w:t>
            </w:r>
          </w:p>
        </w:tc>
        <w:tc>
          <w:tcPr>
            <w:tcW w:w="1240" w:type="dxa"/>
          </w:tcPr>
          <w:p>
            <w:pPr>
              <w:pStyle w:val="TableParagraph"/>
              <w:spacing w:line="224" w:lineRule="exact"/>
              <w:ind w:left="5"/>
              <w:jc w:val="center"/>
              <w:rPr>
                <w:sz w:val="20"/>
              </w:rPr>
            </w:pPr>
            <w:r>
              <w:rPr>
                <w:spacing w:val="-2"/>
                <w:sz w:val="20"/>
              </w:rPr>
              <w:t>0.285</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X3.3a</w:t>
            </w:r>
          </w:p>
        </w:tc>
        <w:tc>
          <w:tcPr>
            <w:tcW w:w="1335" w:type="dxa"/>
          </w:tcPr>
          <w:p>
            <w:pPr>
              <w:pStyle w:val="TableParagraph"/>
              <w:spacing w:line="224" w:lineRule="exact"/>
              <w:ind w:left="6"/>
              <w:jc w:val="center"/>
              <w:rPr>
                <w:sz w:val="20"/>
              </w:rPr>
            </w:pPr>
            <w:r>
              <w:rPr>
                <w:spacing w:val="-2"/>
                <w:sz w:val="20"/>
              </w:rPr>
              <w:t>0.046</w:t>
            </w:r>
          </w:p>
        </w:tc>
        <w:tc>
          <w:tcPr>
            <w:tcW w:w="1333" w:type="dxa"/>
          </w:tcPr>
          <w:p>
            <w:pPr>
              <w:pStyle w:val="TableParagraph"/>
              <w:spacing w:line="224" w:lineRule="exact"/>
              <w:ind w:left="7"/>
              <w:jc w:val="center"/>
              <w:rPr>
                <w:sz w:val="20"/>
              </w:rPr>
            </w:pPr>
            <w:r>
              <w:rPr>
                <w:spacing w:val="-2"/>
                <w:sz w:val="20"/>
              </w:rPr>
              <w:t>0.005</w:t>
            </w:r>
          </w:p>
        </w:tc>
        <w:tc>
          <w:tcPr>
            <w:tcW w:w="1333" w:type="dxa"/>
          </w:tcPr>
          <w:p>
            <w:pPr>
              <w:pStyle w:val="TableParagraph"/>
              <w:spacing w:line="224" w:lineRule="exact"/>
              <w:ind w:left="7" w:right="2"/>
              <w:jc w:val="center"/>
              <w:rPr>
                <w:b/>
                <w:sz w:val="20"/>
              </w:rPr>
            </w:pPr>
            <w:r>
              <w:rPr>
                <w:b/>
                <w:spacing w:val="-2"/>
                <w:sz w:val="20"/>
              </w:rPr>
              <w:t>0.871</w:t>
            </w:r>
          </w:p>
        </w:tc>
        <w:tc>
          <w:tcPr>
            <w:tcW w:w="1240" w:type="dxa"/>
          </w:tcPr>
          <w:p>
            <w:pPr>
              <w:pStyle w:val="TableParagraph"/>
              <w:spacing w:line="224" w:lineRule="exact"/>
              <w:ind w:left="5"/>
              <w:jc w:val="center"/>
              <w:rPr>
                <w:sz w:val="20"/>
              </w:rPr>
            </w:pPr>
            <w:r>
              <w:rPr>
                <w:spacing w:val="-2"/>
                <w:sz w:val="20"/>
              </w:rPr>
              <w:t>0.306</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2"/>
                <w:sz w:val="20"/>
              </w:rPr>
              <w:t>X3.3b</w:t>
            </w:r>
          </w:p>
        </w:tc>
        <w:tc>
          <w:tcPr>
            <w:tcW w:w="1335" w:type="dxa"/>
          </w:tcPr>
          <w:p>
            <w:pPr>
              <w:pStyle w:val="TableParagraph"/>
              <w:spacing w:line="224" w:lineRule="exact"/>
              <w:ind w:left="6"/>
              <w:jc w:val="center"/>
              <w:rPr>
                <w:sz w:val="20"/>
              </w:rPr>
            </w:pPr>
            <w:r>
              <w:rPr>
                <w:spacing w:val="-2"/>
                <w:sz w:val="20"/>
              </w:rPr>
              <w:t>0.075</w:t>
            </w:r>
          </w:p>
        </w:tc>
        <w:tc>
          <w:tcPr>
            <w:tcW w:w="1333" w:type="dxa"/>
          </w:tcPr>
          <w:p>
            <w:pPr>
              <w:pStyle w:val="TableParagraph"/>
              <w:spacing w:line="224" w:lineRule="exact"/>
              <w:ind w:left="7"/>
              <w:jc w:val="center"/>
              <w:rPr>
                <w:sz w:val="20"/>
              </w:rPr>
            </w:pPr>
            <w:r>
              <w:rPr>
                <w:spacing w:val="-2"/>
                <w:sz w:val="20"/>
              </w:rPr>
              <w:t>0.019</w:t>
            </w:r>
          </w:p>
        </w:tc>
        <w:tc>
          <w:tcPr>
            <w:tcW w:w="1333" w:type="dxa"/>
          </w:tcPr>
          <w:p>
            <w:pPr>
              <w:pStyle w:val="TableParagraph"/>
              <w:spacing w:line="224" w:lineRule="exact"/>
              <w:ind w:left="7" w:right="2"/>
              <w:jc w:val="center"/>
              <w:rPr>
                <w:b/>
                <w:sz w:val="20"/>
              </w:rPr>
            </w:pPr>
            <w:r>
              <w:rPr>
                <w:b/>
                <w:spacing w:val="-2"/>
                <w:sz w:val="20"/>
              </w:rPr>
              <w:t>0.870</w:t>
            </w:r>
          </w:p>
        </w:tc>
        <w:tc>
          <w:tcPr>
            <w:tcW w:w="1240" w:type="dxa"/>
          </w:tcPr>
          <w:p>
            <w:pPr>
              <w:pStyle w:val="TableParagraph"/>
              <w:spacing w:line="224" w:lineRule="exact"/>
              <w:ind w:left="5"/>
              <w:jc w:val="center"/>
              <w:rPr>
                <w:sz w:val="20"/>
              </w:rPr>
            </w:pPr>
            <w:r>
              <w:rPr>
                <w:spacing w:val="-2"/>
                <w:sz w:val="20"/>
              </w:rPr>
              <w:t>0.297</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jc w:val="center"/>
              <w:rPr>
                <w:sz w:val="20"/>
              </w:rPr>
            </w:pPr>
            <w:r>
              <w:rPr>
                <w:spacing w:val="-2"/>
                <w:sz w:val="20"/>
              </w:rPr>
              <w:t>X3.4a</w:t>
            </w:r>
          </w:p>
        </w:tc>
        <w:tc>
          <w:tcPr>
            <w:tcW w:w="1335" w:type="dxa"/>
          </w:tcPr>
          <w:p>
            <w:pPr>
              <w:pStyle w:val="TableParagraph"/>
              <w:spacing w:line="224" w:lineRule="exact"/>
              <w:ind w:left="6"/>
              <w:jc w:val="center"/>
              <w:rPr>
                <w:sz w:val="20"/>
              </w:rPr>
            </w:pPr>
            <w:r>
              <w:rPr>
                <w:spacing w:val="-2"/>
                <w:sz w:val="20"/>
              </w:rPr>
              <w:t>0.055</w:t>
            </w:r>
          </w:p>
        </w:tc>
        <w:tc>
          <w:tcPr>
            <w:tcW w:w="1333" w:type="dxa"/>
          </w:tcPr>
          <w:p>
            <w:pPr>
              <w:pStyle w:val="TableParagraph"/>
              <w:spacing w:line="224" w:lineRule="exact"/>
              <w:ind w:left="7"/>
              <w:jc w:val="center"/>
              <w:rPr>
                <w:sz w:val="20"/>
              </w:rPr>
            </w:pPr>
            <w:r>
              <w:rPr>
                <w:spacing w:val="-2"/>
                <w:sz w:val="20"/>
              </w:rPr>
              <w:t>0.009</w:t>
            </w:r>
          </w:p>
        </w:tc>
        <w:tc>
          <w:tcPr>
            <w:tcW w:w="1333" w:type="dxa"/>
          </w:tcPr>
          <w:p>
            <w:pPr>
              <w:pStyle w:val="TableParagraph"/>
              <w:spacing w:line="224" w:lineRule="exact"/>
              <w:ind w:left="7" w:right="2"/>
              <w:jc w:val="center"/>
              <w:rPr>
                <w:b/>
                <w:sz w:val="20"/>
              </w:rPr>
            </w:pPr>
            <w:r>
              <w:rPr>
                <w:b/>
                <w:spacing w:val="-2"/>
                <w:sz w:val="20"/>
              </w:rPr>
              <w:t>0.873</w:t>
            </w:r>
          </w:p>
        </w:tc>
        <w:tc>
          <w:tcPr>
            <w:tcW w:w="1240" w:type="dxa"/>
          </w:tcPr>
          <w:p>
            <w:pPr>
              <w:pStyle w:val="TableParagraph"/>
              <w:spacing w:line="224" w:lineRule="exact"/>
              <w:ind w:left="5"/>
              <w:jc w:val="center"/>
              <w:rPr>
                <w:sz w:val="20"/>
              </w:rPr>
            </w:pPr>
            <w:r>
              <w:rPr>
                <w:spacing w:val="-2"/>
                <w:sz w:val="20"/>
              </w:rPr>
              <w:t>0.298</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2" w:hRule="atLeast"/>
        </w:trPr>
        <w:tc>
          <w:tcPr>
            <w:tcW w:w="1424" w:type="dxa"/>
          </w:tcPr>
          <w:p>
            <w:pPr>
              <w:pStyle w:val="TableParagraph"/>
              <w:spacing w:line="222" w:lineRule="exact"/>
              <w:ind w:left="10" w:right="3"/>
              <w:jc w:val="center"/>
              <w:rPr>
                <w:sz w:val="20"/>
              </w:rPr>
            </w:pPr>
            <w:r>
              <w:rPr>
                <w:spacing w:val="-2"/>
                <w:sz w:val="20"/>
              </w:rPr>
              <w:t>X3.4b</w:t>
            </w:r>
          </w:p>
        </w:tc>
        <w:tc>
          <w:tcPr>
            <w:tcW w:w="1335" w:type="dxa"/>
          </w:tcPr>
          <w:p>
            <w:pPr>
              <w:pStyle w:val="TableParagraph"/>
              <w:spacing w:line="222" w:lineRule="exact"/>
              <w:ind w:left="6"/>
              <w:jc w:val="center"/>
              <w:rPr>
                <w:sz w:val="20"/>
              </w:rPr>
            </w:pPr>
            <w:r>
              <w:rPr>
                <w:spacing w:val="-2"/>
                <w:sz w:val="20"/>
              </w:rPr>
              <w:t>0.081</w:t>
            </w:r>
          </w:p>
        </w:tc>
        <w:tc>
          <w:tcPr>
            <w:tcW w:w="1333" w:type="dxa"/>
          </w:tcPr>
          <w:p>
            <w:pPr>
              <w:pStyle w:val="TableParagraph"/>
              <w:spacing w:line="222" w:lineRule="exact"/>
              <w:ind w:left="7"/>
              <w:jc w:val="center"/>
              <w:rPr>
                <w:sz w:val="20"/>
              </w:rPr>
            </w:pPr>
            <w:r>
              <w:rPr>
                <w:spacing w:val="-2"/>
                <w:sz w:val="20"/>
              </w:rPr>
              <w:t>0.001</w:t>
            </w:r>
          </w:p>
        </w:tc>
        <w:tc>
          <w:tcPr>
            <w:tcW w:w="1333" w:type="dxa"/>
          </w:tcPr>
          <w:p>
            <w:pPr>
              <w:pStyle w:val="TableParagraph"/>
              <w:spacing w:line="222" w:lineRule="exact"/>
              <w:ind w:left="7" w:right="2"/>
              <w:jc w:val="center"/>
              <w:rPr>
                <w:b/>
                <w:sz w:val="20"/>
              </w:rPr>
            </w:pPr>
            <w:r>
              <w:rPr>
                <w:b/>
                <w:spacing w:val="-2"/>
                <w:sz w:val="20"/>
              </w:rPr>
              <w:t>0.849</w:t>
            </w:r>
          </w:p>
        </w:tc>
        <w:tc>
          <w:tcPr>
            <w:tcW w:w="1240" w:type="dxa"/>
          </w:tcPr>
          <w:p>
            <w:pPr>
              <w:pStyle w:val="TableParagraph"/>
              <w:spacing w:line="222" w:lineRule="exact"/>
              <w:ind w:left="5"/>
              <w:jc w:val="center"/>
              <w:rPr>
                <w:sz w:val="20"/>
              </w:rPr>
            </w:pPr>
            <w:r>
              <w:rPr>
                <w:spacing w:val="-2"/>
                <w:sz w:val="20"/>
              </w:rPr>
              <w:t>0.289</w:t>
            </w:r>
          </w:p>
        </w:tc>
        <w:tc>
          <w:tcPr>
            <w:tcW w:w="1127" w:type="dxa"/>
          </w:tcPr>
          <w:p>
            <w:pPr>
              <w:pStyle w:val="TableParagraph"/>
              <w:spacing w:line="222" w:lineRule="exact"/>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5"/>
              <w:jc w:val="center"/>
              <w:rPr>
                <w:sz w:val="20"/>
              </w:rPr>
            </w:pPr>
            <w:r>
              <w:rPr>
                <w:spacing w:val="-4"/>
                <w:sz w:val="20"/>
              </w:rPr>
              <w:t>Y.1a</w:t>
            </w:r>
          </w:p>
        </w:tc>
        <w:tc>
          <w:tcPr>
            <w:tcW w:w="1335" w:type="dxa"/>
          </w:tcPr>
          <w:p>
            <w:pPr>
              <w:pStyle w:val="TableParagraph"/>
              <w:spacing w:line="224" w:lineRule="exact"/>
              <w:ind w:left="6"/>
              <w:jc w:val="center"/>
              <w:rPr>
                <w:sz w:val="20"/>
              </w:rPr>
            </w:pPr>
            <w:r>
              <w:rPr>
                <w:spacing w:val="-2"/>
                <w:sz w:val="20"/>
              </w:rPr>
              <w:t>0.035</w:t>
            </w:r>
          </w:p>
        </w:tc>
        <w:tc>
          <w:tcPr>
            <w:tcW w:w="1333" w:type="dxa"/>
          </w:tcPr>
          <w:p>
            <w:pPr>
              <w:pStyle w:val="TableParagraph"/>
              <w:spacing w:line="224" w:lineRule="exact"/>
              <w:ind w:left="7"/>
              <w:jc w:val="center"/>
              <w:rPr>
                <w:sz w:val="20"/>
              </w:rPr>
            </w:pPr>
            <w:r>
              <w:rPr>
                <w:spacing w:val="-2"/>
                <w:sz w:val="20"/>
              </w:rPr>
              <w:t>0.274</w:t>
            </w:r>
          </w:p>
        </w:tc>
        <w:tc>
          <w:tcPr>
            <w:tcW w:w="1333" w:type="dxa"/>
          </w:tcPr>
          <w:p>
            <w:pPr>
              <w:pStyle w:val="TableParagraph"/>
              <w:spacing w:line="224" w:lineRule="exact"/>
              <w:ind w:left="7" w:right="2"/>
              <w:jc w:val="center"/>
              <w:rPr>
                <w:sz w:val="20"/>
              </w:rPr>
            </w:pPr>
            <w:r>
              <w:rPr>
                <w:spacing w:val="-2"/>
                <w:sz w:val="20"/>
              </w:rPr>
              <w:t>0.296</w:t>
            </w:r>
          </w:p>
        </w:tc>
        <w:tc>
          <w:tcPr>
            <w:tcW w:w="1240" w:type="dxa"/>
          </w:tcPr>
          <w:p>
            <w:pPr>
              <w:pStyle w:val="TableParagraph"/>
              <w:spacing w:line="224" w:lineRule="exact"/>
              <w:ind w:left="5"/>
              <w:jc w:val="center"/>
              <w:rPr>
                <w:b/>
                <w:sz w:val="20"/>
              </w:rPr>
            </w:pPr>
            <w:r>
              <w:rPr>
                <w:b/>
                <w:spacing w:val="-2"/>
                <w:sz w:val="20"/>
              </w:rPr>
              <w:t>0.873</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4"/>
                <w:sz w:val="20"/>
              </w:rPr>
              <w:t>Y.1b</w:t>
            </w:r>
          </w:p>
        </w:tc>
        <w:tc>
          <w:tcPr>
            <w:tcW w:w="1335" w:type="dxa"/>
          </w:tcPr>
          <w:p>
            <w:pPr>
              <w:pStyle w:val="TableParagraph"/>
              <w:spacing w:line="224" w:lineRule="exact"/>
              <w:ind w:left="6"/>
              <w:jc w:val="center"/>
              <w:rPr>
                <w:sz w:val="20"/>
              </w:rPr>
            </w:pPr>
            <w:r>
              <w:rPr>
                <w:spacing w:val="-2"/>
                <w:sz w:val="20"/>
              </w:rPr>
              <w:t>0.393</w:t>
            </w:r>
          </w:p>
        </w:tc>
        <w:tc>
          <w:tcPr>
            <w:tcW w:w="1333" w:type="dxa"/>
          </w:tcPr>
          <w:p>
            <w:pPr>
              <w:pStyle w:val="TableParagraph"/>
              <w:spacing w:line="224" w:lineRule="exact"/>
              <w:ind w:left="7"/>
              <w:jc w:val="center"/>
              <w:rPr>
                <w:sz w:val="20"/>
              </w:rPr>
            </w:pPr>
            <w:r>
              <w:rPr>
                <w:spacing w:val="-2"/>
                <w:sz w:val="20"/>
              </w:rPr>
              <w:t>0.309</w:t>
            </w:r>
          </w:p>
        </w:tc>
        <w:tc>
          <w:tcPr>
            <w:tcW w:w="1333" w:type="dxa"/>
          </w:tcPr>
          <w:p>
            <w:pPr>
              <w:pStyle w:val="TableParagraph"/>
              <w:spacing w:line="224" w:lineRule="exact"/>
              <w:ind w:left="7" w:right="2"/>
              <w:jc w:val="center"/>
              <w:rPr>
                <w:sz w:val="20"/>
              </w:rPr>
            </w:pPr>
            <w:r>
              <w:rPr>
                <w:spacing w:val="-2"/>
                <w:sz w:val="20"/>
              </w:rPr>
              <w:t>0.286</w:t>
            </w:r>
          </w:p>
        </w:tc>
        <w:tc>
          <w:tcPr>
            <w:tcW w:w="1240" w:type="dxa"/>
          </w:tcPr>
          <w:p>
            <w:pPr>
              <w:pStyle w:val="TableParagraph"/>
              <w:spacing w:line="224" w:lineRule="exact"/>
              <w:ind w:left="5"/>
              <w:jc w:val="center"/>
              <w:rPr>
                <w:b/>
                <w:sz w:val="20"/>
              </w:rPr>
            </w:pPr>
            <w:r>
              <w:rPr>
                <w:b/>
                <w:spacing w:val="-2"/>
                <w:sz w:val="20"/>
              </w:rPr>
              <w:t>0.871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5"/>
              <w:jc w:val="center"/>
              <w:rPr>
                <w:sz w:val="20"/>
              </w:rPr>
            </w:pPr>
            <w:r>
              <w:rPr>
                <w:spacing w:val="-4"/>
                <w:sz w:val="20"/>
              </w:rPr>
              <w:t>Y.2a</w:t>
            </w:r>
          </w:p>
        </w:tc>
        <w:tc>
          <w:tcPr>
            <w:tcW w:w="1335" w:type="dxa"/>
          </w:tcPr>
          <w:p>
            <w:pPr>
              <w:pStyle w:val="TableParagraph"/>
              <w:spacing w:line="224" w:lineRule="exact"/>
              <w:ind w:left="5"/>
              <w:jc w:val="center"/>
              <w:rPr>
                <w:sz w:val="20"/>
              </w:rPr>
            </w:pPr>
            <w:r>
              <w:rPr>
                <w:spacing w:val="-2"/>
                <w:sz w:val="20"/>
              </w:rPr>
              <w:t>0.369</w:t>
            </w:r>
          </w:p>
        </w:tc>
        <w:tc>
          <w:tcPr>
            <w:tcW w:w="1333" w:type="dxa"/>
          </w:tcPr>
          <w:p>
            <w:pPr>
              <w:pStyle w:val="TableParagraph"/>
              <w:spacing w:line="224" w:lineRule="exact"/>
              <w:ind w:left="7"/>
              <w:jc w:val="center"/>
              <w:rPr>
                <w:sz w:val="20"/>
              </w:rPr>
            </w:pPr>
            <w:r>
              <w:rPr>
                <w:spacing w:val="-2"/>
                <w:sz w:val="20"/>
              </w:rPr>
              <w:t>0.281</w:t>
            </w:r>
          </w:p>
        </w:tc>
        <w:tc>
          <w:tcPr>
            <w:tcW w:w="1333" w:type="dxa"/>
          </w:tcPr>
          <w:p>
            <w:pPr>
              <w:pStyle w:val="TableParagraph"/>
              <w:spacing w:line="224" w:lineRule="exact"/>
              <w:ind w:left="7" w:right="2"/>
              <w:jc w:val="center"/>
              <w:rPr>
                <w:sz w:val="20"/>
              </w:rPr>
            </w:pPr>
            <w:r>
              <w:rPr>
                <w:spacing w:val="-2"/>
                <w:sz w:val="20"/>
              </w:rPr>
              <w:t>0.300</w:t>
            </w:r>
          </w:p>
        </w:tc>
        <w:tc>
          <w:tcPr>
            <w:tcW w:w="1240" w:type="dxa"/>
          </w:tcPr>
          <w:p>
            <w:pPr>
              <w:pStyle w:val="TableParagraph"/>
              <w:spacing w:line="224" w:lineRule="exact"/>
              <w:ind w:left="5"/>
              <w:jc w:val="center"/>
              <w:rPr>
                <w:b/>
                <w:sz w:val="20"/>
              </w:rPr>
            </w:pPr>
            <w:r>
              <w:rPr>
                <w:b/>
                <w:spacing w:val="-2"/>
                <w:sz w:val="20"/>
              </w:rPr>
              <w:t>0.884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4"/>
                <w:sz w:val="20"/>
              </w:rPr>
              <w:t>Y.2b</w:t>
            </w:r>
          </w:p>
        </w:tc>
        <w:tc>
          <w:tcPr>
            <w:tcW w:w="1335" w:type="dxa"/>
          </w:tcPr>
          <w:p>
            <w:pPr>
              <w:pStyle w:val="TableParagraph"/>
              <w:spacing w:line="224" w:lineRule="exact"/>
              <w:ind w:left="6"/>
              <w:jc w:val="center"/>
              <w:rPr>
                <w:sz w:val="20"/>
              </w:rPr>
            </w:pPr>
            <w:r>
              <w:rPr>
                <w:spacing w:val="-2"/>
                <w:sz w:val="20"/>
              </w:rPr>
              <w:t>0.354</w:t>
            </w:r>
          </w:p>
        </w:tc>
        <w:tc>
          <w:tcPr>
            <w:tcW w:w="1333" w:type="dxa"/>
          </w:tcPr>
          <w:p>
            <w:pPr>
              <w:pStyle w:val="TableParagraph"/>
              <w:spacing w:line="224" w:lineRule="exact"/>
              <w:ind w:left="7"/>
              <w:jc w:val="center"/>
              <w:rPr>
                <w:sz w:val="20"/>
              </w:rPr>
            </w:pPr>
            <w:r>
              <w:rPr>
                <w:spacing w:val="-2"/>
                <w:sz w:val="20"/>
              </w:rPr>
              <w:t>0.315</w:t>
            </w:r>
          </w:p>
        </w:tc>
        <w:tc>
          <w:tcPr>
            <w:tcW w:w="1333" w:type="dxa"/>
          </w:tcPr>
          <w:p>
            <w:pPr>
              <w:pStyle w:val="TableParagraph"/>
              <w:spacing w:line="224" w:lineRule="exact"/>
              <w:ind w:left="7" w:right="2"/>
              <w:jc w:val="center"/>
              <w:rPr>
                <w:sz w:val="20"/>
              </w:rPr>
            </w:pPr>
            <w:r>
              <w:rPr>
                <w:spacing w:val="-2"/>
                <w:sz w:val="20"/>
              </w:rPr>
              <w:t>0.276</w:t>
            </w:r>
          </w:p>
        </w:tc>
        <w:tc>
          <w:tcPr>
            <w:tcW w:w="1240" w:type="dxa"/>
          </w:tcPr>
          <w:p>
            <w:pPr>
              <w:pStyle w:val="TableParagraph"/>
              <w:spacing w:line="224" w:lineRule="exact"/>
              <w:ind w:left="5"/>
              <w:jc w:val="center"/>
              <w:rPr>
                <w:b/>
                <w:sz w:val="20"/>
              </w:rPr>
            </w:pPr>
            <w:r>
              <w:rPr>
                <w:b/>
                <w:spacing w:val="-2"/>
                <w:sz w:val="20"/>
              </w:rPr>
              <w:t>0.861</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5"/>
              <w:jc w:val="center"/>
              <w:rPr>
                <w:sz w:val="20"/>
              </w:rPr>
            </w:pPr>
            <w:r>
              <w:rPr>
                <w:spacing w:val="-4"/>
                <w:sz w:val="20"/>
              </w:rPr>
              <w:t>Y.3a</w:t>
            </w:r>
          </w:p>
        </w:tc>
        <w:tc>
          <w:tcPr>
            <w:tcW w:w="1335" w:type="dxa"/>
          </w:tcPr>
          <w:p>
            <w:pPr>
              <w:pStyle w:val="TableParagraph"/>
              <w:spacing w:line="224" w:lineRule="exact"/>
              <w:ind w:left="6"/>
              <w:jc w:val="center"/>
              <w:rPr>
                <w:sz w:val="20"/>
              </w:rPr>
            </w:pPr>
            <w:r>
              <w:rPr>
                <w:spacing w:val="-2"/>
                <w:sz w:val="20"/>
              </w:rPr>
              <w:t>0.341</w:t>
            </w:r>
          </w:p>
        </w:tc>
        <w:tc>
          <w:tcPr>
            <w:tcW w:w="1333" w:type="dxa"/>
          </w:tcPr>
          <w:p>
            <w:pPr>
              <w:pStyle w:val="TableParagraph"/>
              <w:spacing w:line="224" w:lineRule="exact"/>
              <w:ind w:left="7"/>
              <w:jc w:val="center"/>
              <w:rPr>
                <w:sz w:val="20"/>
              </w:rPr>
            </w:pPr>
            <w:r>
              <w:rPr>
                <w:spacing w:val="-2"/>
                <w:sz w:val="20"/>
              </w:rPr>
              <w:t>0.314</w:t>
            </w:r>
          </w:p>
        </w:tc>
        <w:tc>
          <w:tcPr>
            <w:tcW w:w="1333" w:type="dxa"/>
          </w:tcPr>
          <w:p>
            <w:pPr>
              <w:pStyle w:val="TableParagraph"/>
              <w:spacing w:line="224" w:lineRule="exact"/>
              <w:ind w:left="7" w:right="4"/>
              <w:jc w:val="center"/>
              <w:rPr>
                <w:sz w:val="20"/>
              </w:rPr>
            </w:pPr>
            <w:r>
              <w:rPr>
                <w:spacing w:val="-2"/>
                <w:sz w:val="20"/>
              </w:rPr>
              <w:t>0.314</w:t>
            </w:r>
          </w:p>
        </w:tc>
        <w:tc>
          <w:tcPr>
            <w:tcW w:w="1240" w:type="dxa"/>
          </w:tcPr>
          <w:p>
            <w:pPr>
              <w:pStyle w:val="TableParagraph"/>
              <w:spacing w:line="224" w:lineRule="exact"/>
              <w:ind w:left="5"/>
              <w:jc w:val="center"/>
              <w:rPr>
                <w:b/>
                <w:sz w:val="20"/>
              </w:rPr>
            </w:pPr>
            <w:r>
              <w:rPr>
                <w:b/>
                <w:spacing w:val="-2"/>
                <w:sz w:val="20"/>
              </w:rPr>
              <w:t>0.879</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4"/>
                <w:sz w:val="20"/>
              </w:rPr>
              <w:t>Y.3b</w:t>
            </w:r>
          </w:p>
        </w:tc>
        <w:tc>
          <w:tcPr>
            <w:tcW w:w="1335" w:type="dxa"/>
          </w:tcPr>
          <w:p>
            <w:pPr>
              <w:pStyle w:val="TableParagraph"/>
              <w:spacing w:line="224" w:lineRule="exact"/>
              <w:ind w:left="6"/>
              <w:jc w:val="center"/>
              <w:rPr>
                <w:sz w:val="20"/>
              </w:rPr>
            </w:pPr>
            <w:r>
              <w:rPr>
                <w:spacing w:val="-2"/>
                <w:sz w:val="20"/>
              </w:rPr>
              <w:t>0.344</w:t>
            </w:r>
          </w:p>
        </w:tc>
        <w:tc>
          <w:tcPr>
            <w:tcW w:w="1333" w:type="dxa"/>
          </w:tcPr>
          <w:p>
            <w:pPr>
              <w:pStyle w:val="TableParagraph"/>
              <w:spacing w:line="224" w:lineRule="exact"/>
              <w:ind w:left="7"/>
              <w:jc w:val="center"/>
              <w:rPr>
                <w:sz w:val="20"/>
              </w:rPr>
            </w:pPr>
            <w:r>
              <w:rPr>
                <w:spacing w:val="-2"/>
                <w:sz w:val="20"/>
              </w:rPr>
              <w:t>0.308</w:t>
            </w:r>
          </w:p>
        </w:tc>
        <w:tc>
          <w:tcPr>
            <w:tcW w:w="1333" w:type="dxa"/>
          </w:tcPr>
          <w:p>
            <w:pPr>
              <w:pStyle w:val="TableParagraph"/>
              <w:spacing w:line="224" w:lineRule="exact"/>
              <w:ind w:left="7" w:right="2"/>
              <w:jc w:val="center"/>
              <w:rPr>
                <w:sz w:val="20"/>
              </w:rPr>
            </w:pPr>
            <w:r>
              <w:rPr>
                <w:spacing w:val="-2"/>
                <w:sz w:val="20"/>
              </w:rPr>
              <w:t>0.318</w:t>
            </w:r>
          </w:p>
        </w:tc>
        <w:tc>
          <w:tcPr>
            <w:tcW w:w="1240" w:type="dxa"/>
          </w:tcPr>
          <w:p>
            <w:pPr>
              <w:pStyle w:val="TableParagraph"/>
              <w:spacing w:line="224" w:lineRule="exact"/>
              <w:ind w:left="5" w:right="2"/>
              <w:jc w:val="center"/>
              <w:rPr>
                <w:b/>
                <w:sz w:val="20"/>
              </w:rPr>
            </w:pPr>
            <w:r>
              <w:rPr>
                <w:b/>
                <w:spacing w:val="-2"/>
                <w:sz w:val="20"/>
              </w:rPr>
              <w:t>0.874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5"/>
              <w:jc w:val="center"/>
              <w:rPr>
                <w:sz w:val="20"/>
              </w:rPr>
            </w:pPr>
            <w:r>
              <w:rPr>
                <w:spacing w:val="-4"/>
                <w:sz w:val="20"/>
              </w:rPr>
              <w:t>Y.4a</w:t>
            </w:r>
          </w:p>
        </w:tc>
        <w:tc>
          <w:tcPr>
            <w:tcW w:w="1335" w:type="dxa"/>
          </w:tcPr>
          <w:p>
            <w:pPr>
              <w:pStyle w:val="TableParagraph"/>
              <w:spacing w:line="224" w:lineRule="exact"/>
              <w:ind w:left="6"/>
              <w:jc w:val="center"/>
              <w:rPr>
                <w:sz w:val="20"/>
              </w:rPr>
            </w:pPr>
            <w:r>
              <w:rPr>
                <w:spacing w:val="-2"/>
                <w:sz w:val="20"/>
              </w:rPr>
              <w:t>0.363</w:t>
            </w:r>
          </w:p>
        </w:tc>
        <w:tc>
          <w:tcPr>
            <w:tcW w:w="1333" w:type="dxa"/>
          </w:tcPr>
          <w:p>
            <w:pPr>
              <w:pStyle w:val="TableParagraph"/>
              <w:spacing w:line="224" w:lineRule="exact"/>
              <w:ind w:left="7"/>
              <w:jc w:val="center"/>
              <w:rPr>
                <w:sz w:val="20"/>
              </w:rPr>
            </w:pPr>
            <w:r>
              <w:rPr>
                <w:spacing w:val="-2"/>
                <w:sz w:val="20"/>
              </w:rPr>
              <w:t>0.281</w:t>
            </w:r>
          </w:p>
        </w:tc>
        <w:tc>
          <w:tcPr>
            <w:tcW w:w="1333" w:type="dxa"/>
          </w:tcPr>
          <w:p>
            <w:pPr>
              <w:pStyle w:val="TableParagraph"/>
              <w:spacing w:line="224" w:lineRule="exact"/>
              <w:ind w:left="7" w:right="2"/>
              <w:jc w:val="center"/>
              <w:rPr>
                <w:sz w:val="20"/>
              </w:rPr>
            </w:pPr>
            <w:r>
              <w:rPr>
                <w:spacing w:val="-2"/>
                <w:sz w:val="20"/>
              </w:rPr>
              <w:t>0.310</w:t>
            </w:r>
          </w:p>
        </w:tc>
        <w:tc>
          <w:tcPr>
            <w:tcW w:w="1240" w:type="dxa"/>
          </w:tcPr>
          <w:p>
            <w:pPr>
              <w:pStyle w:val="TableParagraph"/>
              <w:spacing w:line="224" w:lineRule="exact"/>
              <w:ind w:left="5"/>
              <w:jc w:val="center"/>
              <w:rPr>
                <w:b/>
                <w:sz w:val="20"/>
              </w:rPr>
            </w:pPr>
            <w:r>
              <w:rPr>
                <w:b/>
                <w:spacing w:val="-2"/>
                <w:sz w:val="20"/>
              </w:rPr>
              <w:t>0.865</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r>
        <w:trPr>
          <w:trHeight w:val="244" w:hRule="atLeast"/>
        </w:trPr>
        <w:tc>
          <w:tcPr>
            <w:tcW w:w="1424" w:type="dxa"/>
          </w:tcPr>
          <w:p>
            <w:pPr>
              <w:pStyle w:val="TableParagraph"/>
              <w:spacing w:line="224" w:lineRule="exact"/>
              <w:ind w:left="10" w:right="3"/>
              <w:jc w:val="center"/>
              <w:rPr>
                <w:sz w:val="20"/>
              </w:rPr>
            </w:pPr>
            <w:r>
              <w:rPr>
                <w:spacing w:val="-4"/>
                <w:sz w:val="20"/>
              </w:rPr>
              <w:t>Y.4b</w:t>
            </w:r>
          </w:p>
        </w:tc>
        <w:tc>
          <w:tcPr>
            <w:tcW w:w="1335" w:type="dxa"/>
          </w:tcPr>
          <w:p>
            <w:pPr>
              <w:pStyle w:val="TableParagraph"/>
              <w:spacing w:line="224" w:lineRule="exact"/>
              <w:ind w:left="6"/>
              <w:jc w:val="center"/>
              <w:rPr>
                <w:sz w:val="20"/>
              </w:rPr>
            </w:pPr>
            <w:r>
              <w:rPr>
                <w:spacing w:val="-2"/>
                <w:sz w:val="20"/>
              </w:rPr>
              <w:t>0.377</w:t>
            </w:r>
          </w:p>
        </w:tc>
        <w:tc>
          <w:tcPr>
            <w:tcW w:w="1333" w:type="dxa"/>
          </w:tcPr>
          <w:p>
            <w:pPr>
              <w:pStyle w:val="TableParagraph"/>
              <w:spacing w:line="224" w:lineRule="exact"/>
              <w:ind w:left="7"/>
              <w:jc w:val="center"/>
              <w:rPr>
                <w:sz w:val="20"/>
              </w:rPr>
            </w:pPr>
            <w:r>
              <w:rPr>
                <w:spacing w:val="-2"/>
                <w:sz w:val="20"/>
              </w:rPr>
              <w:t>0.264</w:t>
            </w:r>
          </w:p>
        </w:tc>
        <w:tc>
          <w:tcPr>
            <w:tcW w:w="1333" w:type="dxa"/>
          </w:tcPr>
          <w:p>
            <w:pPr>
              <w:pStyle w:val="TableParagraph"/>
              <w:spacing w:line="224" w:lineRule="exact"/>
              <w:ind w:left="7" w:right="2"/>
              <w:jc w:val="center"/>
              <w:rPr>
                <w:sz w:val="20"/>
              </w:rPr>
            </w:pPr>
            <w:r>
              <w:rPr>
                <w:spacing w:val="-2"/>
                <w:sz w:val="20"/>
              </w:rPr>
              <w:t>0.278</w:t>
            </w:r>
          </w:p>
        </w:tc>
        <w:tc>
          <w:tcPr>
            <w:tcW w:w="1240" w:type="dxa"/>
          </w:tcPr>
          <w:p>
            <w:pPr>
              <w:pStyle w:val="TableParagraph"/>
              <w:spacing w:line="224" w:lineRule="exact"/>
              <w:ind w:left="5"/>
              <w:jc w:val="center"/>
              <w:rPr>
                <w:b/>
                <w:sz w:val="20"/>
              </w:rPr>
            </w:pPr>
            <w:r>
              <w:rPr>
                <w:b/>
                <w:spacing w:val="-2"/>
                <w:sz w:val="20"/>
              </w:rPr>
              <w:t>0.874</w:t>
            </w:r>
          </w:p>
        </w:tc>
        <w:tc>
          <w:tcPr>
            <w:tcW w:w="1127" w:type="dxa"/>
          </w:tcPr>
          <w:p>
            <w:pPr>
              <w:pStyle w:val="TableParagraph"/>
              <w:spacing w:line="223" w:lineRule="exact" w:before="1"/>
              <w:jc w:val="center"/>
              <w:rPr>
                <w:rFonts w:ascii="Calibri"/>
                <w:i/>
                <w:sz w:val="20"/>
              </w:rPr>
            </w:pPr>
            <w:r>
              <w:rPr>
                <w:rFonts w:ascii="Calibri"/>
                <w:i/>
                <w:spacing w:val="-2"/>
                <w:sz w:val="20"/>
              </w:rPr>
              <w:t>Valid</w:t>
            </w:r>
          </w:p>
        </w:tc>
      </w:tr>
    </w:tbl>
    <w:p>
      <w:pPr>
        <w:spacing w:before="13"/>
        <w:ind w:left="678" w:right="0" w:firstLine="0"/>
        <w:jc w:val="left"/>
        <w:rPr>
          <w:i/>
          <w:sz w:val="22"/>
        </w:rPr>
      </w:pPr>
      <w:r>
        <w:rPr>
          <w:i/>
          <w:sz w:val="22"/>
        </w:rPr>
        <w:t>Sumber:</w:t>
      </w:r>
      <w:r>
        <w:rPr>
          <w:i/>
          <w:spacing w:val="-5"/>
          <w:sz w:val="22"/>
        </w:rPr>
        <w:t> </w:t>
      </w:r>
      <w:r>
        <w:rPr>
          <w:i/>
          <w:sz w:val="22"/>
        </w:rPr>
        <w:t>Output</w:t>
      </w:r>
      <w:r>
        <w:rPr>
          <w:i/>
          <w:spacing w:val="-3"/>
          <w:sz w:val="22"/>
        </w:rPr>
        <w:t> </w:t>
      </w:r>
      <w:r>
        <w:rPr>
          <w:i/>
          <w:sz w:val="22"/>
        </w:rPr>
        <w:t>SmartPLS</w:t>
      </w:r>
      <w:r>
        <w:rPr>
          <w:i/>
          <w:spacing w:val="-4"/>
          <w:sz w:val="22"/>
        </w:rPr>
        <w:t> </w:t>
      </w:r>
      <w:r>
        <w:rPr>
          <w:i/>
          <w:sz w:val="22"/>
        </w:rPr>
        <w:t>4.1.1.7,</w:t>
      </w:r>
      <w:r>
        <w:rPr>
          <w:i/>
          <w:spacing w:val="-4"/>
          <w:sz w:val="22"/>
        </w:rPr>
        <w:t> 2026</w:t>
      </w:r>
    </w:p>
    <w:p>
      <w:pPr>
        <w:pStyle w:val="BodyText"/>
        <w:spacing w:line="480" w:lineRule="auto" w:before="178"/>
        <w:ind w:left="568" w:right="564" w:firstLine="720"/>
        <w:jc w:val="both"/>
        <w:rPr>
          <w:i/>
        </w:rPr>
      </w:pPr>
      <w:r>
        <w:rPr/>
        <w:t>Berdasarkan</w:t>
      </w:r>
      <w:r>
        <w:rPr>
          <w:spacing w:val="-13"/>
        </w:rPr>
        <w:t> </w:t>
      </w:r>
      <w:r>
        <w:rPr/>
        <w:t>tabel</w:t>
      </w:r>
      <w:r>
        <w:rPr>
          <w:spacing w:val="-12"/>
        </w:rPr>
        <w:t> </w:t>
      </w:r>
      <w:r>
        <w:rPr/>
        <w:t>4.8</w:t>
      </w:r>
      <w:r>
        <w:rPr>
          <w:spacing w:val="-10"/>
        </w:rPr>
        <w:t> </w:t>
      </w:r>
      <w:r>
        <w:rPr>
          <w:i/>
        </w:rPr>
        <w:t>cross</w:t>
      </w:r>
      <w:r>
        <w:rPr>
          <w:i/>
          <w:spacing w:val="-12"/>
        </w:rPr>
        <w:t> </w:t>
      </w:r>
      <w:r>
        <w:rPr>
          <w:i/>
        </w:rPr>
        <w:t>loading</w:t>
      </w:r>
      <w:r>
        <w:rPr>
          <w:i/>
          <w:spacing w:val="-12"/>
        </w:rPr>
        <w:t> </w:t>
      </w:r>
      <w:r>
        <w:rPr/>
        <w:t>menunjukkan</w:t>
      </w:r>
      <w:r>
        <w:rPr>
          <w:spacing w:val="-13"/>
        </w:rPr>
        <w:t> </w:t>
      </w:r>
      <w:r>
        <w:rPr/>
        <w:t>masing-masing</w:t>
      </w:r>
      <w:r>
        <w:rPr>
          <w:spacing w:val="-12"/>
        </w:rPr>
        <w:t> </w:t>
      </w:r>
      <w:r>
        <w:rPr/>
        <w:t>indikator memiliki nilai </w:t>
      </w:r>
      <w:r>
        <w:rPr>
          <w:i/>
        </w:rPr>
        <w:t>cross loading </w:t>
      </w:r>
      <w:r>
        <w:rPr/>
        <w:t>untuk setiap</w:t>
      </w:r>
      <w:r>
        <w:rPr>
          <w:spacing w:val="40"/>
        </w:rPr>
        <w:t> </w:t>
      </w:r>
      <w:r>
        <w:rPr/>
        <w:t>variabel laten mampu memiliki hasil lebih besar dari 0,07 dari variabel laten lainnya.</w:t>
      </w:r>
      <w:r>
        <w:rPr>
          <w:spacing w:val="40"/>
        </w:rPr>
        <w:t> </w:t>
      </w:r>
      <w:r>
        <w:rPr/>
        <w:t>Maka dapat disimpulkan bahwa seluruh konstruk atau variabel laten dalam penelitian ini telah memenuhi kriteria </w:t>
      </w:r>
      <w:r>
        <w:rPr>
          <w:i/>
        </w:rPr>
        <w:t>discriminant validity,</w:t>
      </w:r>
    </w:p>
    <w:p>
      <w:pPr>
        <w:pStyle w:val="BodyText"/>
        <w:spacing w:after="0" w:line="480" w:lineRule="auto"/>
        <w:jc w:val="both"/>
        <w:rPr>
          <w:i/>
        </w:rPr>
        <w:sectPr>
          <w:headerReference w:type="default" r:id="rId109"/>
          <w:footerReference w:type="default" r:id="rId110"/>
          <w:pgSz w:w="11910" w:h="16840"/>
          <w:pgMar w:header="751" w:footer="0" w:top="1920" w:bottom="280" w:left="1700" w:right="1133"/>
        </w:sectPr>
      </w:pPr>
    </w:p>
    <w:p>
      <w:pPr>
        <w:pStyle w:val="BodyText"/>
        <w:spacing w:before="53"/>
        <w:rPr>
          <w:i/>
        </w:rPr>
      </w:pPr>
    </w:p>
    <w:p>
      <w:pPr>
        <w:pStyle w:val="Heading2"/>
        <w:ind w:left="568" w:firstLine="0"/>
      </w:pPr>
      <w:r>
        <w:rPr/>
        <w:t>4.3.1.2</w:t>
      </w:r>
      <w:r>
        <w:rPr>
          <w:spacing w:val="58"/>
        </w:rPr>
        <w:t> </w:t>
      </w:r>
      <w:r>
        <w:rPr/>
        <w:t>Uji </w:t>
      </w:r>
      <w:r>
        <w:rPr>
          <w:spacing w:val="-2"/>
        </w:rPr>
        <w:t>Reliabilitas</w:t>
      </w:r>
    </w:p>
    <w:p>
      <w:pPr>
        <w:pStyle w:val="BodyText"/>
        <w:rPr>
          <w:b/>
        </w:rPr>
      </w:pPr>
    </w:p>
    <w:p>
      <w:pPr>
        <w:spacing w:line="480" w:lineRule="auto" w:before="0"/>
        <w:ind w:left="568" w:right="563" w:firstLine="840"/>
        <w:jc w:val="both"/>
        <w:rPr>
          <w:sz w:val="24"/>
        </w:rPr>
      </w:pPr>
      <w:r>
        <w:rPr>
          <w:sz w:val="24"/>
        </w:rPr>
        <w:t>Uji reliabilitas yang digunakan dalam penelitian ini adalah </w:t>
      </w:r>
      <w:r>
        <w:rPr>
          <w:i/>
          <w:sz w:val="24"/>
        </w:rPr>
        <w:t>composite reliability </w:t>
      </w:r>
      <w:r>
        <w:rPr>
          <w:sz w:val="24"/>
        </w:rPr>
        <w:t>dan </w:t>
      </w:r>
      <w:r>
        <w:rPr>
          <w:i/>
          <w:sz w:val="24"/>
        </w:rPr>
        <w:t>cronbach’s alpha</w:t>
      </w:r>
      <w:r>
        <w:rPr>
          <w:sz w:val="24"/>
        </w:rPr>
        <w:t>. Jika nilai dari </w:t>
      </w:r>
      <w:r>
        <w:rPr>
          <w:i/>
          <w:sz w:val="24"/>
        </w:rPr>
        <w:t>composite reliability </w:t>
      </w:r>
      <w:r>
        <w:rPr>
          <w:sz w:val="24"/>
        </w:rPr>
        <w:t>&gt; 0,7 maka reliabilitasnya</w:t>
      </w:r>
      <w:r>
        <w:rPr>
          <w:spacing w:val="-11"/>
          <w:sz w:val="24"/>
        </w:rPr>
        <w:t> </w:t>
      </w:r>
      <w:r>
        <w:rPr>
          <w:sz w:val="24"/>
        </w:rPr>
        <w:t>tinggi</w:t>
      </w:r>
      <w:r>
        <w:rPr>
          <w:spacing w:val="-10"/>
          <w:sz w:val="24"/>
        </w:rPr>
        <w:t> </w:t>
      </w:r>
      <w:r>
        <w:rPr>
          <w:sz w:val="24"/>
        </w:rPr>
        <w:t>dan</w:t>
      </w:r>
      <w:r>
        <w:rPr>
          <w:spacing w:val="-8"/>
          <w:sz w:val="24"/>
        </w:rPr>
        <w:t> </w:t>
      </w:r>
      <w:r>
        <w:rPr>
          <w:sz w:val="24"/>
        </w:rPr>
        <w:t>jika</w:t>
      </w:r>
      <w:r>
        <w:rPr>
          <w:spacing w:val="-12"/>
          <w:sz w:val="24"/>
        </w:rPr>
        <w:t> </w:t>
      </w:r>
      <w:r>
        <w:rPr>
          <w:sz w:val="24"/>
        </w:rPr>
        <w:t>nilai</w:t>
      </w:r>
      <w:r>
        <w:rPr>
          <w:spacing w:val="-10"/>
          <w:sz w:val="24"/>
        </w:rPr>
        <w:t> </w:t>
      </w:r>
      <w:r>
        <w:rPr>
          <w:sz w:val="24"/>
        </w:rPr>
        <w:t>dari</w:t>
      </w:r>
      <w:r>
        <w:rPr>
          <w:spacing w:val="-8"/>
          <w:sz w:val="24"/>
        </w:rPr>
        <w:t> </w:t>
      </w:r>
      <w:r>
        <w:rPr>
          <w:i/>
          <w:sz w:val="24"/>
        </w:rPr>
        <w:t>composite</w:t>
      </w:r>
      <w:r>
        <w:rPr>
          <w:i/>
          <w:spacing w:val="-12"/>
          <w:sz w:val="24"/>
        </w:rPr>
        <w:t> </w:t>
      </w:r>
      <w:r>
        <w:rPr>
          <w:i/>
          <w:sz w:val="24"/>
        </w:rPr>
        <w:t>reliability</w:t>
      </w:r>
      <w:r>
        <w:rPr>
          <w:i/>
          <w:spacing w:val="-10"/>
          <w:sz w:val="24"/>
        </w:rPr>
        <w:t> </w:t>
      </w:r>
      <w:r>
        <w:rPr>
          <w:sz w:val="24"/>
        </w:rPr>
        <w:t>&gt;</w:t>
      </w:r>
      <w:r>
        <w:rPr>
          <w:spacing w:val="-12"/>
          <w:sz w:val="24"/>
        </w:rPr>
        <w:t> </w:t>
      </w:r>
      <w:r>
        <w:rPr>
          <w:sz w:val="24"/>
        </w:rPr>
        <w:t>0,6</w:t>
      </w:r>
      <w:r>
        <w:rPr>
          <w:spacing w:val="-11"/>
          <w:sz w:val="24"/>
        </w:rPr>
        <w:t> </w:t>
      </w:r>
      <w:r>
        <w:rPr>
          <w:sz w:val="24"/>
        </w:rPr>
        <w:t>maka</w:t>
      </w:r>
      <w:r>
        <w:rPr>
          <w:spacing w:val="-12"/>
          <w:sz w:val="24"/>
        </w:rPr>
        <w:t> </w:t>
      </w:r>
      <w:r>
        <w:rPr>
          <w:sz w:val="24"/>
        </w:rPr>
        <w:t>dinyatakan cukup realiabel. Selanjutnya jika nilai dari </w:t>
      </w:r>
      <w:r>
        <w:rPr>
          <w:i/>
          <w:sz w:val="24"/>
        </w:rPr>
        <w:t>cronbach’s alpha </w:t>
      </w:r>
      <w:r>
        <w:rPr>
          <w:sz w:val="24"/>
        </w:rPr>
        <w:t>&gt; 0,7 maka dianggap </w:t>
      </w:r>
      <w:r>
        <w:rPr>
          <w:spacing w:val="-2"/>
          <w:sz w:val="24"/>
        </w:rPr>
        <w:t>reliabel.</w:t>
      </w:r>
    </w:p>
    <w:p>
      <w:pPr>
        <w:spacing w:before="0"/>
        <w:ind w:left="628" w:right="0" w:firstLine="0"/>
        <w:jc w:val="left"/>
        <w:rPr>
          <w:b/>
          <w:i/>
          <w:sz w:val="22"/>
        </w:rPr>
      </w:pPr>
      <w:r>
        <w:rPr>
          <w:b/>
          <w:sz w:val="22"/>
        </w:rPr>
        <w:t>Tabel</w:t>
      </w:r>
      <w:r>
        <w:rPr>
          <w:b/>
          <w:spacing w:val="-2"/>
          <w:sz w:val="22"/>
        </w:rPr>
        <w:t> </w:t>
      </w:r>
      <w:r>
        <w:rPr>
          <w:b/>
          <w:sz w:val="22"/>
        </w:rPr>
        <w:t>4.9</w:t>
      </w:r>
      <w:r>
        <w:rPr>
          <w:b/>
          <w:spacing w:val="-5"/>
          <w:sz w:val="22"/>
        </w:rPr>
        <w:t> </w:t>
      </w:r>
      <w:r>
        <w:rPr>
          <w:b/>
          <w:i/>
          <w:sz w:val="22"/>
        </w:rPr>
        <w:t>composite</w:t>
      </w:r>
      <w:r>
        <w:rPr>
          <w:b/>
          <w:i/>
          <w:spacing w:val="-2"/>
          <w:sz w:val="22"/>
        </w:rPr>
        <w:t> reliability</w:t>
      </w:r>
    </w:p>
    <w:tbl>
      <w:tblPr>
        <w:tblW w:w="0" w:type="auto"/>
        <w:jc w:val="left"/>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1832"/>
        <w:gridCol w:w="1431"/>
      </w:tblGrid>
      <w:tr>
        <w:trPr>
          <w:trHeight w:val="690" w:hRule="atLeast"/>
        </w:trPr>
        <w:tc>
          <w:tcPr>
            <w:tcW w:w="4532" w:type="dxa"/>
          </w:tcPr>
          <w:p>
            <w:pPr>
              <w:pStyle w:val="TableParagraph"/>
              <w:ind w:left="9"/>
              <w:jc w:val="center"/>
              <w:rPr>
                <w:b/>
                <w:sz w:val="20"/>
              </w:rPr>
            </w:pPr>
            <w:r>
              <w:rPr>
                <w:b/>
                <w:spacing w:val="-2"/>
                <w:sz w:val="20"/>
              </w:rPr>
              <w:t>Variabel</w:t>
            </w:r>
          </w:p>
        </w:tc>
        <w:tc>
          <w:tcPr>
            <w:tcW w:w="1832" w:type="dxa"/>
          </w:tcPr>
          <w:p>
            <w:pPr>
              <w:pStyle w:val="TableParagraph"/>
              <w:ind w:left="189" w:right="176" w:firstLine="290"/>
              <w:rPr>
                <w:b/>
                <w:i/>
                <w:sz w:val="20"/>
              </w:rPr>
            </w:pPr>
            <w:r>
              <w:rPr>
                <w:b/>
                <w:i/>
                <w:spacing w:val="-2"/>
                <w:sz w:val="20"/>
              </w:rPr>
              <w:t>Composite </w:t>
            </w:r>
            <w:r>
              <w:rPr>
                <w:b/>
                <w:i/>
                <w:sz w:val="20"/>
              </w:rPr>
              <w:t>reliability</w:t>
            </w:r>
            <w:r>
              <w:rPr>
                <w:b/>
                <w:i/>
                <w:spacing w:val="-13"/>
                <w:sz w:val="20"/>
              </w:rPr>
              <w:t> </w:t>
            </w:r>
            <w:r>
              <w:rPr>
                <w:b/>
                <w:i/>
                <w:sz w:val="20"/>
              </w:rPr>
              <w:t>(rho_c)</w:t>
            </w:r>
          </w:p>
        </w:tc>
        <w:tc>
          <w:tcPr>
            <w:tcW w:w="1431" w:type="dxa"/>
          </w:tcPr>
          <w:p>
            <w:pPr>
              <w:pStyle w:val="TableParagraph"/>
              <w:ind w:left="12" w:right="4"/>
              <w:jc w:val="center"/>
              <w:rPr>
                <w:b/>
                <w:sz w:val="20"/>
              </w:rPr>
            </w:pPr>
            <w:r>
              <w:rPr>
                <w:b/>
                <w:spacing w:val="-2"/>
                <w:sz w:val="20"/>
              </w:rPr>
              <w:t>Keterangan</w:t>
            </w:r>
          </w:p>
        </w:tc>
      </w:tr>
      <w:tr>
        <w:trPr>
          <w:trHeight w:val="230" w:hRule="atLeast"/>
        </w:trPr>
        <w:tc>
          <w:tcPr>
            <w:tcW w:w="4532" w:type="dxa"/>
          </w:tcPr>
          <w:p>
            <w:pPr>
              <w:pStyle w:val="TableParagraph"/>
              <w:spacing w:line="210" w:lineRule="exact"/>
              <w:ind w:left="107"/>
              <w:rPr>
                <w:sz w:val="20"/>
              </w:rPr>
            </w:pPr>
            <w:r>
              <w:rPr>
                <w:sz w:val="20"/>
              </w:rPr>
              <w:t>Modernisasi</w:t>
            </w:r>
            <w:r>
              <w:rPr>
                <w:spacing w:val="-8"/>
                <w:sz w:val="20"/>
              </w:rPr>
              <w:t> </w:t>
            </w:r>
            <w:r>
              <w:rPr>
                <w:sz w:val="20"/>
              </w:rPr>
              <w:t>sistem</w:t>
            </w:r>
            <w:r>
              <w:rPr>
                <w:spacing w:val="-6"/>
                <w:sz w:val="20"/>
              </w:rPr>
              <w:t> </w:t>
            </w:r>
            <w:r>
              <w:rPr>
                <w:sz w:val="20"/>
              </w:rPr>
              <w:t>perpajakan</w:t>
            </w:r>
            <w:r>
              <w:rPr>
                <w:spacing w:val="-3"/>
                <w:sz w:val="20"/>
              </w:rPr>
              <w:t> </w:t>
            </w:r>
            <w:r>
              <w:rPr>
                <w:i/>
                <w:sz w:val="20"/>
              </w:rPr>
              <w:t>e-</w:t>
            </w:r>
            <w:r>
              <w:rPr>
                <w:i/>
                <w:spacing w:val="-2"/>
                <w:sz w:val="20"/>
              </w:rPr>
              <w:t>filing</w:t>
            </w:r>
            <w:r>
              <w:rPr>
                <w:spacing w:val="-2"/>
                <w:sz w:val="20"/>
              </w:rPr>
              <w:t>(X1)</w:t>
            </w:r>
          </w:p>
        </w:tc>
        <w:tc>
          <w:tcPr>
            <w:tcW w:w="1832" w:type="dxa"/>
          </w:tcPr>
          <w:p>
            <w:pPr>
              <w:pStyle w:val="TableParagraph"/>
              <w:spacing w:line="210" w:lineRule="exact"/>
              <w:ind w:left="9"/>
              <w:jc w:val="center"/>
              <w:rPr>
                <w:sz w:val="20"/>
              </w:rPr>
            </w:pPr>
            <w:r>
              <w:rPr>
                <w:spacing w:val="-2"/>
                <w:sz w:val="20"/>
              </w:rPr>
              <w:t>0.957</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Sanksi</w:t>
            </w:r>
            <w:r>
              <w:rPr>
                <w:spacing w:val="-6"/>
                <w:sz w:val="20"/>
              </w:rPr>
              <w:t> </w:t>
            </w:r>
            <w:r>
              <w:rPr>
                <w:sz w:val="20"/>
              </w:rPr>
              <w:t>Pajak</w:t>
            </w:r>
            <w:r>
              <w:rPr>
                <w:spacing w:val="-3"/>
                <w:sz w:val="20"/>
              </w:rPr>
              <w:t> </w:t>
            </w:r>
            <w:r>
              <w:rPr>
                <w:spacing w:val="-4"/>
                <w:sz w:val="20"/>
              </w:rPr>
              <w:t>(X2)</w:t>
            </w:r>
          </w:p>
        </w:tc>
        <w:tc>
          <w:tcPr>
            <w:tcW w:w="1832" w:type="dxa"/>
          </w:tcPr>
          <w:p>
            <w:pPr>
              <w:pStyle w:val="TableParagraph"/>
              <w:spacing w:line="210" w:lineRule="exact"/>
              <w:ind w:left="9"/>
              <w:jc w:val="center"/>
              <w:rPr>
                <w:sz w:val="20"/>
              </w:rPr>
            </w:pPr>
            <w:r>
              <w:rPr>
                <w:spacing w:val="-2"/>
                <w:sz w:val="20"/>
              </w:rPr>
              <w:t>0.952</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Tingkat</w:t>
            </w:r>
            <w:r>
              <w:rPr>
                <w:spacing w:val="-7"/>
                <w:sz w:val="20"/>
              </w:rPr>
              <w:t> </w:t>
            </w:r>
            <w:r>
              <w:rPr>
                <w:sz w:val="20"/>
              </w:rPr>
              <w:t>pengetahuan</w:t>
            </w:r>
            <w:r>
              <w:rPr>
                <w:spacing w:val="-6"/>
                <w:sz w:val="20"/>
              </w:rPr>
              <w:t> </w:t>
            </w:r>
            <w:r>
              <w:rPr>
                <w:sz w:val="20"/>
              </w:rPr>
              <w:t>dalam</w:t>
            </w:r>
            <w:r>
              <w:rPr>
                <w:spacing w:val="-7"/>
                <w:sz w:val="20"/>
              </w:rPr>
              <w:t> </w:t>
            </w:r>
            <w:r>
              <w:rPr>
                <w:sz w:val="20"/>
              </w:rPr>
              <w:t>penggunan</w:t>
            </w:r>
            <w:r>
              <w:rPr>
                <w:spacing w:val="-5"/>
                <w:sz w:val="20"/>
              </w:rPr>
              <w:t> </w:t>
            </w:r>
            <w:r>
              <w:rPr>
                <w:spacing w:val="-2"/>
                <w:sz w:val="20"/>
              </w:rPr>
              <w:t>internet(X3)</w:t>
            </w:r>
          </w:p>
        </w:tc>
        <w:tc>
          <w:tcPr>
            <w:tcW w:w="1832" w:type="dxa"/>
          </w:tcPr>
          <w:p>
            <w:pPr>
              <w:pStyle w:val="TableParagraph"/>
              <w:spacing w:line="210" w:lineRule="exact"/>
              <w:ind w:left="9"/>
              <w:jc w:val="center"/>
              <w:rPr>
                <w:sz w:val="20"/>
              </w:rPr>
            </w:pPr>
            <w:r>
              <w:rPr>
                <w:spacing w:val="-2"/>
                <w:sz w:val="20"/>
              </w:rPr>
              <w:t>0.953</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Kepatuhan</w:t>
            </w:r>
            <w:r>
              <w:rPr>
                <w:spacing w:val="-5"/>
                <w:sz w:val="20"/>
              </w:rPr>
              <w:t> </w:t>
            </w:r>
            <w:r>
              <w:rPr>
                <w:sz w:val="20"/>
              </w:rPr>
              <w:t>Wajib</w:t>
            </w:r>
            <w:r>
              <w:rPr>
                <w:spacing w:val="-4"/>
                <w:sz w:val="20"/>
              </w:rPr>
              <w:t> </w:t>
            </w:r>
            <w:r>
              <w:rPr>
                <w:sz w:val="20"/>
              </w:rPr>
              <w:t>Pajak</w:t>
            </w:r>
            <w:r>
              <w:rPr>
                <w:spacing w:val="-4"/>
                <w:sz w:val="20"/>
              </w:rPr>
              <w:t> </w:t>
            </w:r>
            <w:r>
              <w:rPr>
                <w:spacing w:val="-5"/>
                <w:sz w:val="20"/>
              </w:rPr>
              <w:t>(Y)</w:t>
            </w:r>
          </w:p>
        </w:tc>
        <w:tc>
          <w:tcPr>
            <w:tcW w:w="1832" w:type="dxa"/>
          </w:tcPr>
          <w:p>
            <w:pPr>
              <w:pStyle w:val="TableParagraph"/>
              <w:spacing w:line="210" w:lineRule="exact"/>
              <w:ind w:left="9"/>
              <w:jc w:val="center"/>
              <w:rPr>
                <w:sz w:val="20"/>
              </w:rPr>
            </w:pPr>
            <w:r>
              <w:rPr>
                <w:spacing w:val="-2"/>
                <w:sz w:val="20"/>
              </w:rPr>
              <w:t>0.955</w:t>
            </w:r>
          </w:p>
        </w:tc>
        <w:tc>
          <w:tcPr>
            <w:tcW w:w="1431" w:type="dxa"/>
          </w:tcPr>
          <w:p>
            <w:pPr>
              <w:pStyle w:val="TableParagraph"/>
              <w:spacing w:line="210" w:lineRule="exact"/>
              <w:ind w:left="12" w:right="5"/>
              <w:jc w:val="center"/>
              <w:rPr>
                <w:i/>
                <w:sz w:val="20"/>
              </w:rPr>
            </w:pPr>
            <w:r>
              <w:rPr>
                <w:i/>
                <w:spacing w:val="-2"/>
                <w:sz w:val="20"/>
              </w:rPr>
              <w:t>Reliabel</w:t>
            </w:r>
          </w:p>
        </w:tc>
      </w:tr>
    </w:tbl>
    <w:p>
      <w:pPr>
        <w:spacing w:before="1"/>
        <w:ind w:left="748" w:right="0" w:firstLine="0"/>
        <w:jc w:val="left"/>
        <w:rPr>
          <w:i/>
          <w:sz w:val="22"/>
        </w:rPr>
      </w:pPr>
      <w:r>
        <w:rPr>
          <w:i/>
          <w:sz w:val="22"/>
        </w:rPr>
        <w:t>Sumber:</w:t>
      </w:r>
      <w:r>
        <w:rPr>
          <w:i/>
          <w:spacing w:val="-5"/>
          <w:sz w:val="22"/>
        </w:rPr>
        <w:t> </w:t>
      </w:r>
      <w:r>
        <w:rPr>
          <w:i/>
          <w:sz w:val="22"/>
        </w:rPr>
        <w:t>Output</w:t>
      </w:r>
      <w:r>
        <w:rPr>
          <w:i/>
          <w:spacing w:val="-4"/>
          <w:sz w:val="22"/>
        </w:rPr>
        <w:t> </w:t>
      </w:r>
      <w:r>
        <w:rPr>
          <w:i/>
          <w:sz w:val="22"/>
        </w:rPr>
        <w:t>SmartPLS</w:t>
      </w:r>
      <w:r>
        <w:rPr>
          <w:i/>
          <w:spacing w:val="-4"/>
          <w:sz w:val="22"/>
        </w:rPr>
        <w:t> </w:t>
      </w:r>
      <w:r>
        <w:rPr>
          <w:i/>
          <w:sz w:val="22"/>
        </w:rPr>
        <w:t>4.1.1.7,</w:t>
      </w:r>
      <w:r>
        <w:rPr>
          <w:i/>
          <w:spacing w:val="-4"/>
          <w:sz w:val="22"/>
        </w:rPr>
        <w:t> 2026</w:t>
      </w:r>
    </w:p>
    <w:p>
      <w:pPr>
        <w:pStyle w:val="BodyText"/>
        <w:spacing w:before="159"/>
        <w:rPr>
          <w:i/>
          <w:sz w:val="22"/>
        </w:rPr>
      </w:pPr>
    </w:p>
    <w:p>
      <w:pPr>
        <w:pStyle w:val="BodyText"/>
        <w:spacing w:line="480" w:lineRule="auto"/>
        <w:ind w:left="710" w:right="563" w:firstLine="578"/>
        <w:jc w:val="both"/>
      </w:pPr>
      <w:r>
        <w:rPr/>
        <w:t>Berdasarkan tabel 4.9 menunjukkan bahwa nilai </w:t>
      </w:r>
      <w:r>
        <w:rPr>
          <w:i/>
        </w:rPr>
        <w:t>composite reliability </w:t>
      </w:r>
      <w:r>
        <w:rPr/>
        <w:t>tersebut &gt; 0,7 sehingga semua variabel tersebut dapat dikatakan memiliki reliabilitas yang baik.</w:t>
      </w:r>
    </w:p>
    <w:p>
      <w:pPr>
        <w:spacing w:before="161"/>
        <w:ind w:left="628" w:right="0" w:firstLine="0"/>
        <w:jc w:val="left"/>
        <w:rPr>
          <w:b/>
          <w:i/>
          <w:sz w:val="22"/>
        </w:rPr>
      </w:pPr>
      <w:r>
        <w:rPr>
          <w:b/>
          <w:sz w:val="22"/>
        </w:rPr>
        <w:t>Tabel</w:t>
      </w:r>
      <w:r>
        <w:rPr>
          <w:b/>
          <w:spacing w:val="-2"/>
          <w:sz w:val="22"/>
        </w:rPr>
        <w:t> </w:t>
      </w:r>
      <w:r>
        <w:rPr>
          <w:b/>
          <w:sz w:val="22"/>
        </w:rPr>
        <w:t>4.10</w:t>
      </w:r>
      <w:r>
        <w:rPr>
          <w:b/>
          <w:spacing w:val="-3"/>
          <w:sz w:val="22"/>
        </w:rPr>
        <w:t> </w:t>
      </w:r>
      <w:r>
        <w:rPr>
          <w:b/>
          <w:i/>
          <w:sz w:val="22"/>
        </w:rPr>
        <w:t>Cronbach’s</w:t>
      </w:r>
      <w:r>
        <w:rPr>
          <w:b/>
          <w:i/>
          <w:spacing w:val="-2"/>
          <w:sz w:val="22"/>
        </w:rPr>
        <w:t> Alpha</w:t>
      </w:r>
    </w:p>
    <w:tbl>
      <w:tblPr>
        <w:tblW w:w="0" w:type="auto"/>
        <w:jc w:val="left"/>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1832"/>
        <w:gridCol w:w="1431"/>
      </w:tblGrid>
      <w:tr>
        <w:trPr>
          <w:trHeight w:val="460" w:hRule="atLeast"/>
        </w:trPr>
        <w:tc>
          <w:tcPr>
            <w:tcW w:w="4532" w:type="dxa"/>
          </w:tcPr>
          <w:p>
            <w:pPr>
              <w:pStyle w:val="TableParagraph"/>
              <w:ind w:left="9"/>
              <w:jc w:val="center"/>
              <w:rPr>
                <w:b/>
                <w:sz w:val="20"/>
              </w:rPr>
            </w:pPr>
            <w:r>
              <w:rPr>
                <w:b/>
                <w:spacing w:val="-2"/>
                <w:sz w:val="20"/>
              </w:rPr>
              <w:t>Variabel</w:t>
            </w:r>
          </w:p>
        </w:tc>
        <w:tc>
          <w:tcPr>
            <w:tcW w:w="1832" w:type="dxa"/>
          </w:tcPr>
          <w:p>
            <w:pPr>
              <w:pStyle w:val="TableParagraph"/>
              <w:ind w:left="9" w:right="7"/>
              <w:jc w:val="center"/>
              <w:rPr>
                <w:b/>
                <w:i/>
                <w:sz w:val="20"/>
              </w:rPr>
            </w:pPr>
            <w:r>
              <w:rPr>
                <w:b/>
                <w:i/>
                <w:sz w:val="20"/>
              </w:rPr>
              <w:t>Cronbach's</w:t>
            </w:r>
            <w:r>
              <w:rPr>
                <w:b/>
                <w:i/>
                <w:spacing w:val="-11"/>
                <w:sz w:val="20"/>
              </w:rPr>
              <w:t> </w:t>
            </w:r>
            <w:r>
              <w:rPr>
                <w:b/>
                <w:i/>
                <w:spacing w:val="-2"/>
                <w:sz w:val="20"/>
              </w:rPr>
              <w:t>alpha</w:t>
            </w:r>
          </w:p>
        </w:tc>
        <w:tc>
          <w:tcPr>
            <w:tcW w:w="1431" w:type="dxa"/>
          </w:tcPr>
          <w:p>
            <w:pPr>
              <w:pStyle w:val="TableParagraph"/>
              <w:ind w:left="12" w:right="4"/>
              <w:jc w:val="center"/>
              <w:rPr>
                <w:b/>
                <w:sz w:val="20"/>
              </w:rPr>
            </w:pPr>
            <w:r>
              <w:rPr>
                <w:b/>
                <w:spacing w:val="-2"/>
                <w:sz w:val="20"/>
              </w:rPr>
              <w:t>Keterangan</w:t>
            </w:r>
          </w:p>
        </w:tc>
      </w:tr>
      <w:tr>
        <w:trPr>
          <w:trHeight w:val="230" w:hRule="atLeast"/>
        </w:trPr>
        <w:tc>
          <w:tcPr>
            <w:tcW w:w="4532" w:type="dxa"/>
          </w:tcPr>
          <w:p>
            <w:pPr>
              <w:pStyle w:val="TableParagraph"/>
              <w:spacing w:line="210" w:lineRule="exact"/>
              <w:ind w:left="107"/>
              <w:rPr>
                <w:sz w:val="20"/>
              </w:rPr>
            </w:pPr>
            <w:r>
              <w:rPr>
                <w:sz w:val="20"/>
              </w:rPr>
              <w:t>Modernisasi</w:t>
            </w:r>
            <w:r>
              <w:rPr>
                <w:spacing w:val="-7"/>
                <w:sz w:val="20"/>
              </w:rPr>
              <w:t> </w:t>
            </w:r>
            <w:r>
              <w:rPr>
                <w:sz w:val="20"/>
              </w:rPr>
              <w:t>sistem</w:t>
            </w:r>
            <w:r>
              <w:rPr>
                <w:spacing w:val="-5"/>
                <w:sz w:val="20"/>
              </w:rPr>
              <w:t> </w:t>
            </w:r>
            <w:r>
              <w:rPr>
                <w:sz w:val="20"/>
              </w:rPr>
              <w:t>perpajakan</w:t>
            </w:r>
            <w:r>
              <w:rPr>
                <w:spacing w:val="-3"/>
                <w:sz w:val="20"/>
              </w:rPr>
              <w:t> </w:t>
            </w:r>
            <w:r>
              <w:rPr>
                <w:i/>
                <w:sz w:val="20"/>
              </w:rPr>
              <w:t>e-filing</w:t>
            </w:r>
            <w:r>
              <w:rPr>
                <w:i/>
                <w:spacing w:val="-4"/>
                <w:sz w:val="20"/>
              </w:rPr>
              <w:t> </w:t>
            </w:r>
            <w:r>
              <w:rPr>
                <w:spacing w:val="-4"/>
                <w:sz w:val="20"/>
              </w:rPr>
              <w:t>(X1)</w:t>
            </w:r>
          </w:p>
        </w:tc>
        <w:tc>
          <w:tcPr>
            <w:tcW w:w="1832" w:type="dxa"/>
          </w:tcPr>
          <w:p>
            <w:pPr>
              <w:pStyle w:val="TableParagraph"/>
              <w:spacing w:line="210" w:lineRule="exact"/>
              <w:ind w:left="9"/>
              <w:jc w:val="center"/>
              <w:rPr>
                <w:sz w:val="20"/>
              </w:rPr>
            </w:pPr>
            <w:r>
              <w:rPr>
                <w:spacing w:val="-2"/>
                <w:sz w:val="20"/>
              </w:rPr>
              <w:t>0.956</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Sanksi</w:t>
            </w:r>
            <w:r>
              <w:rPr>
                <w:spacing w:val="-6"/>
                <w:sz w:val="20"/>
              </w:rPr>
              <w:t> </w:t>
            </w:r>
            <w:r>
              <w:rPr>
                <w:sz w:val="20"/>
              </w:rPr>
              <w:t>Pajak</w:t>
            </w:r>
            <w:r>
              <w:rPr>
                <w:spacing w:val="-3"/>
                <w:sz w:val="20"/>
              </w:rPr>
              <w:t> </w:t>
            </w:r>
            <w:r>
              <w:rPr>
                <w:spacing w:val="-4"/>
                <w:sz w:val="20"/>
              </w:rPr>
              <w:t>(X2)</w:t>
            </w:r>
          </w:p>
        </w:tc>
        <w:tc>
          <w:tcPr>
            <w:tcW w:w="1832" w:type="dxa"/>
          </w:tcPr>
          <w:p>
            <w:pPr>
              <w:pStyle w:val="TableParagraph"/>
              <w:spacing w:line="210" w:lineRule="exact"/>
              <w:ind w:left="9"/>
              <w:jc w:val="center"/>
              <w:rPr>
                <w:sz w:val="20"/>
              </w:rPr>
            </w:pPr>
            <w:r>
              <w:rPr>
                <w:spacing w:val="-2"/>
                <w:sz w:val="20"/>
              </w:rPr>
              <w:t>0.951</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Tingkat</w:t>
            </w:r>
            <w:r>
              <w:rPr>
                <w:spacing w:val="-7"/>
                <w:sz w:val="20"/>
              </w:rPr>
              <w:t> </w:t>
            </w:r>
            <w:r>
              <w:rPr>
                <w:sz w:val="20"/>
              </w:rPr>
              <w:t>pengetahuan</w:t>
            </w:r>
            <w:r>
              <w:rPr>
                <w:spacing w:val="-6"/>
                <w:sz w:val="20"/>
              </w:rPr>
              <w:t> </w:t>
            </w:r>
            <w:r>
              <w:rPr>
                <w:sz w:val="20"/>
              </w:rPr>
              <w:t>dalam</w:t>
            </w:r>
            <w:r>
              <w:rPr>
                <w:spacing w:val="-7"/>
                <w:sz w:val="20"/>
              </w:rPr>
              <w:t> </w:t>
            </w:r>
            <w:r>
              <w:rPr>
                <w:sz w:val="20"/>
              </w:rPr>
              <w:t>penggunan</w:t>
            </w:r>
            <w:r>
              <w:rPr>
                <w:spacing w:val="-5"/>
                <w:sz w:val="20"/>
              </w:rPr>
              <w:t> </w:t>
            </w:r>
            <w:r>
              <w:rPr>
                <w:spacing w:val="-2"/>
                <w:sz w:val="20"/>
              </w:rPr>
              <w:t>internet(X3)</w:t>
            </w:r>
          </w:p>
        </w:tc>
        <w:tc>
          <w:tcPr>
            <w:tcW w:w="1832" w:type="dxa"/>
          </w:tcPr>
          <w:p>
            <w:pPr>
              <w:pStyle w:val="TableParagraph"/>
              <w:spacing w:line="210" w:lineRule="exact"/>
              <w:ind w:left="9"/>
              <w:jc w:val="center"/>
              <w:rPr>
                <w:sz w:val="20"/>
              </w:rPr>
            </w:pPr>
            <w:r>
              <w:rPr>
                <w:spacing w:val="-2"/>
                <w:sz w:val="20"/>
              </w:rPr>
              <w:t>0.952</w:t>
            </w:r>
          </w:p>
        </w:tc>
        <w:tc>
          <w:tcPr>
            <w:tcW w:w="1431" w:type="dxa"/>
          </w:tcPr>
          <w:p>
            <w:pPr>
              <w:pStyle w:val="TableParagraph"/>
              <w:spacing w:line="210" w:lineRule="exact"/>
              <w:ind w:left="12" w:right="5"/>
              <w:jc w:val="center"/>
              <w:rPr>
                <w:i/>
                <w:sz w:val="20"/>
              </w:rPr>
            </w:pPr>
            <w:r>
              <w:rPr>
                <w:i/>
                <w:spacing w:val="-2"/>
                <w:sz w:val="20"/>
              </w:rPr>
              <w:t>Reliabel</w:t>
            </w:r>
          </w:p>
        </w:tc>
      </w:tr>
      <w:tr>
        <w:trPr>
          <w:trHeight w:val="230" w:hRule="atLeast"/>
        </w:trPr>
        <w:tc>
          <w:tcPr>
            <w:tcW w:w="4532" w:type="dxa"/>
          </w:tcPr>
          <w:p>
            <w:pPr>
              <w:pStyle w:val="TableParagraph"/>
              <w:spacing w:line="210" w:lineRule="exact"/>
              <w:ind w:left="107"/>
              <w:rPr>
                <w:sz w:val="20"/>
              </w:rPr>
            </w:pPr>
            <w:r>
              <w:rPr>
                <w:sz w:val="20"/>
              </w:rPr>
              <w:t>Kepatuhan</w:t>
            </w:r>
            <w:r>
              <w:rPr>
                <w:spacing w:val="-5"/>
                <w:sz w:val="20"/>
              </w:rPr>
              <w:t> </w:t>
            </w:r>
            <w:r>
              <w:rPr>
                <w:sz w:val="20"/>
              </w:rPr>
              <w:t>Wajib</w:t>
            </w:r>
            <w:r>
              <w:rPr>
                <w:spacing w:val="-4"/>
                <w:sz w:val="20"/>
              </w:rPr>
              <w:t> </w:t>
            </w:r>
            <w:r>
              <w:rPr>
                <w:sz w:val="20"/>
              </w:rPr>
              <w:t>Pajak</w:t>
            </w:r>
            <w:r>
              <w:rPr>
                <w:spacing w:val="-4"/>
                <w:sz w:val="20"/>
              </w:rPr>
              <w:t> </w:t>
            </w:r>
            <w:r>
              <w:rPr>
                <w:spacing w:val="-5"/>
                <w:sz w:val="20"/>
              </w:rPr>
              <w:t>(Y)</w:t>
            </w:r>
          </w:p>
        </w:tc>
        <w:tc>
          <w:tcPr>
            <w:tcW w:w="1832" w:type="dxa"/>
          </w:tcPr>
          <w:p>
            <w:pPr>
              <w:pStyle w:val="TableParagraph"/>
              <w:spacing w:line="210" w:lineRule="exact"/>
              <w:ind w:left="9"/>
              <w:jc w:val="center"/>
              <w:rPr>
                <w:sz w:val="20"/>
              </w:rPr>
            </w:pPr>
            <w:r>
              <w:rPr>
                <w:spacing w:val="-2"/>
                <w:sz w:val="20"/>
              </w:rPr>
              <w:t>0.955</w:t>
            </w:r>
          </w:p>
        </w:tc>
        <w:tc>
          <w:tcPr>
            <w:tcW w:w="1431" w:type="dxa"/>
          </w:tcPr>
          <w:p>
            <w:pPr>
              <w:pStyle w:val="TableParagraph"/>
              <w:spacing w:line="210" w:lineRule="exact"/>
              <w:ind w:left="12" w:right="5"/>
              <w:jc w:val="center"/>
              <w:rPr>
                <w:i/>
                <w:sz w:val="20"/>
              </w:rPr>
            </w:pPr>
            <w:r>
              <w:rPr>
                <w:i/>
                <w:spacing w:val="-2"/>
                <w:sz w:val="20"/>
              </w:rPr>
              <w:t>Reliabel</w:t>
            </w:r>
          </w:p>
        </w:tc>
      </w:tr>
    </w:tbl>
    <w:p>
      <w:pPr>
        <w:spacing w:before="1"/>
        <w:ind w:left="688" w:right="0" w:firstLine="0"/>
        <w:jc w:val="left"/>
        <w:rPr>
          <w:i/>
          <w:sz w:val="22"/>
        </w:rPr>
      </w:pPr>
      <w:r>
        <w:rPr>
          <w:i/>
          <w:sz w:val="22"/>
        </w:rPr>
        <w:t>Sumber:</w:t>
      </w:r>
      <w:r>
        <w:rPr>
          <w:i/>
          <w:spacing w:val="-5"/>
          <w:sz w:val="22"/>
        </w:rPr>
        <w:t> </w:t>
      </w:r>
      <w:r>
        <w:rPr>
          <w:i/>
          <w:sz w:val="22"/>
        </w:rPr>
        <w:t>Output</w:t>
      </w:r>
      <w:r>
        <w:rPr>
          <w:i/>
          <w:spacing w:val="-4"/>
          <w:sz w:val="22"/>
        </w:rPr>
        <w:t> </w:t>
      </w:r>
      <w:r>
        <w:rPr>
          <w:i/>
          <w:sz w:val="22"/>
        </w:rPr>
        <w:t>SmartPLS</w:t>
      </w:r>
      <w:r>
        <w:rPr>
          <w:i/>
          <w:spacing w:val="-4"/>
          <w:sz w:val="22"/>
        </w:rPr>
        <w:t> </w:t>
      </w:r>
      <w:r>
        <w:rPr>
          <w:i/>
          <w:sz w:val="22"/>
        </w:rPr>
        <w:t>4.1.1.7,</w:t>
      </w:r>
      <w:r>
        <w:rPr>
          <w:i/>
          <w:spacing w:val="-4"/>
          <w:sz w:val="22"/>
        </w:rPr>
        <w:t> 2026</w:t>
      </w:r>
    </w:p>
    <w:p>
      <w:pPr>
        <w:pStyle w:val="BodyText"/>
        <w:spacing w:before="157"/>
        <w:rPr>
          <w:i/>
          <w:sz w:val="22"/>
        </w:rPr>
      </w:pPr>
    </w:p>
    <w:p>
      <w:pPr>
        <w:spacing w:before="0"/>
        <w:ind w:left="1288" w:right="0" w:firstLine="0"/>
        <w:jc w:val="left"/>
        <w:rPr>
          <w:sz w:val="24"/>
        </w:rPr>
      </w:pPr>
      <w:r>
        <w:rPr>
          <w:sz w:val="24"/>
        </w:rPr>
        <w:t>Berdasarkan</w:t>
      </w:r>
      <w:r>
        <w:rPr>
          <w:spacing w:val="-15"/>
          <w:sz w:val="24"/>
        </w:rPr>
        <w:t> </w:t>
      </w:r>
      <w:r>
        <w:rPr>
          <w:sz w:val="24"/>
        </w:rPr>
        <w:t>tabel</w:t>
      </w:r>
      <w:r>
        <w:rPr>
          <w:spacing w:val="-13"/>
          <w:sz w:val="24"/>
        </w:rPr>
        <w:t> </w:t>
      </w:r>
      <w:r>
        <w:rPr>
          <w:sz w:val="24"/>
        </w:rPr>
        <w:t>4.10</w:t>
      </w:r>
      <w:r>
        <w:rPr>
          <w:spacing w:val="-13"/>
          <w:sz w:val="24"/>
        </w:rPr>
        <w:t> </w:t>
      </w:r>
      <w:r>
        <w:rPr>
          <w:sz w:val="24"/>
        </w:rPr>
        <w:t>menunjukkan</w:t>
      </w:r>
      <w:r>
        <w:rPr>
          <w:spacing w:val="-14"/>
          <w:sz w:val="24"/>
        </w:rPr>
        <w:t> </w:t>
      </w:r>
      <w:r>
        <w:rPr>
          <w:sz w:val="24"/>
        </w:rPr>
        <w:t>bahwa</w:t>
      </w:r>
      <w:r>
        <w:rPr>
          <w:spacing w:val="-14"/>
          <w:sz w:val="24"/>
        </w:rPr>
        <w:t> </w:t>
      </w:r>
      <w:r>
        <w:rPr>
          <w:sz w:val="24"/>
        </w:rPr>
        <w:t>nilai</w:t>
      </w:r>
      <w:r>
        <w:rPr>
          <w:spacing w:val="-12"/>
          <w:sz w:val="24"/>
        </w:rPr>
        <w:t> </w:t>
      </w:r>
      <w:r>
        <w:rPr>
          <w:i/>
          <w:sz w:val="24"/>
        </w:rPr>
        <w:t>cronbach’s</w:t>
      </w:r>
      <w:r>
        <w:rPr>
          <w:i/>
          <w:spacing w:val="-14"/>
          <w:sz w:val="24"/>
        </w:rPr>
        <w:t> </w:t>
      </w:r>
      <w:r>
        <w:rPr>
          <w:i/>
          <w:sz w:val="24"/>
        </w:rPr>
        <w:t>alpha</w:t>
      </w:r>
      <w:r>
        <w:rPr>
          <w:i/>
          <w:spacing w:val="-11"/>
          <w:sz w:val="24"/>
        </w:rPr>
        <w:t> </w:t>
      </w:r>
      <w:r>
        <w:rPr>
          <w:spacing w:val="-2"/>
          <w:sz w:val="24"/>
        </w:rPr>
        <w:t>tersebut</w:t>
      </w:r>
    </w:p>
    <w:p>
      <w:pPr>
        <w:pStyle w:val="BodyText"/>
      </w:pPr>
    </w:p>
    <w:p>
      <w:pPr>
        <w:pStyle w:val="BodyText"/>
        <w:spacing w:line="480" w:lineRule="auto"/>
        <w:ind w:left="568" w:right="560"/>
      </w:pPr>
      <w:r>
        <w:rPr/>
        <w:t>&gt; 0,7 sehingga semua variabel tersebut dapat dikatakan memiliki reliabilitas yang </w:t>
      </w:r>
      <w:r>
        <w:rPr>
          <w:spacing w:val="-4"/>
        </w:rPr>
        <w:t>baik</w:t>
      </w:r>
    </w:p>
    <w:p>
      <w:pPr>
        <w:pStyle w:val="BodyText"/>
        <w:spacing w:after="0" w:line="480" w:lineRule="auto"/>
        <w:sectPr>
          <w:headerReference w:type="default" r:id="rId111"/>
          <w:footerReference w:type="default" r:id="rId112"/>
          <w:pgSz w:w="11910" w:h="16840"/>
          <w:pgMar w:header="751" w:footer="0" w:top="1920" w:bottom="280" w:left="1700" w:right="1133"/>
        </w:sectPr>
      </w:pPr>
    </w:p>
    <w:p>
      <w:pPr>
        <w:pStyle w:val="BodyText"/>
        <w:spacing w:before="53"/>
      </w:pPr>
    </w:p>
    <w:p>
      <w:pPr>
        <w:pStyle w:val="Heading2"/>
        <w:numPr>
          <w:ilvl w:val="2"/>
          <w:numId w:val="27"/>
        </w:numPr>
        <w:tabs>
          <w:tab w:pos="1288" w:val="left" w:leader="none"/>
        </w:tabs>
        <w:spacing w:line="240" w:lineRule="auto" w:before="0" w:after="0"/>
        <w:ind w:left="1288" w:right="0" w:hanging="720"/>
        <w:jc w:val="left"/>
      </w:pPr>
      <w:bookmarkStart w:name="_bookmark51" w:id="54"/>
      <w:bookmarkEnd w:id="54"/>
      <w:r>
        <w:rPr>
          <w:b w:val="0"/>
        </w:rPr>
      </w:r>
      <w:r>
        <w:rPr/>
        <w:t>Pengukuran</w:t>
      </w:r>
      <w:r>
        <w:rPr>
          <w:spacing w:val="-5"/>
        </w:rPr>
        <w:t> </w:t>
      </w:r>
      <w:r>
        <w:rPr>
          <w:spacing w:val="-4"/>
        </w:rPr>
        <w:t>Model</w:t>
      </w:r>
    </w:p>
    <w:p>
      <w:pPr>
        <w:pStyle w:val="BodyText"/>
        <w:rPr>
          <w:b/>
        </w:rPr>
      </w:pPr>
    </w:p>
    <w:p>
      <w:pPr>
        <w:pStyle w:val="BodyText"/>
        <w:spacing w:line="480" w:lineRule="auto"/>
        <w:ind w:left="568" w:right="569" w:firstLine="720"/>
        <w:jc w:val="both"/>
      </w:pPr>
      <w:r>
        <w:rPr/>
        <w:t>Berdasarkan hasil pengujian program SmartPLS, model penelitian ini diukur</w:t>
      </w:r>
      <w:r>
        <w:rPr>
          <w:spacing w:val="40"/>
        </w:rPr>
        <w:t> </w:t>
      </w:r>
      <w:r>
        <w:rPr/>
        <w:t>dengan menggunakan analisis jalur model dengan cara digambarkan pada Gambar</w:t>
      </w:r>
      <w:r>
        <w:rPr>
          <w:spacing w:val="40"/>
        </w:rPr>
        <w:t> </w:t>
      </w:r>
      <w:r>
        <w:rPr/>
        <w:t>4.1 di atas.</w:t>
      </w:r>
    </w:p>
    <w:p>
      <w:pPr>
        <w:spacing w:before="0"/>
        <w:ind w:left="568" w:right="0" w:firstLine="0"/>
        <w:jc w:val="both"/>
        <w:rPr>
          <w:b/>
          <w:i/>
          <w:sz w:val="24"/>
        </w:rPr>
      </w:pPr>
      <w:r>
        <w:rPr>
          <w:b/>
          <w:sz w:val="24"/>
        </w:rPr>
        <w:t>Tabel 4.11 </w:t>
      </w:r>
      <w:r>
        <w:rPr>
          <w:b/>
          <w:i/>
          <w:sz w:val="24"/>
        </w:rPr>
        <w:t>Path </w:t>
      </w:r>
      <w:r>
        <w:rPr>
          <w:b/>
          <w:i/>
          <w:spacing w:val="-2"/>
          <w:sz w:val="24"/>
        </w:rPr>
        <w:t>Coefficients</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9"/>
        <w:gridCol w:w="1376"/>
        <w:gridCol w:w="1276"/>
        <w:gridCol w:w="1389"/>
        <w:gridCol w:w="1444"/>
      </w:tblGrid>
      <w:tr>
        <w:trPr>
          <w:trHeight w:val="1149" w:hRule="atLeast"/>
        </w:trPr>
        <w:tc>
          <w:tcPr>
            <w:tcW w:w="2449" w:type="dxa"/>
          </w:tcPr>
          <w:p>
            <w:pPr>
              <w:pStyle w:val="TableParagraph"/>
              <w:ind w:left="8"/>
              <w:jc w:val="center"/>
              <w:rPr>
                <w:b/>
                <w:sz w:val="20"/>
              </w:rPr>
            </w:pPr>
            <w:r>
              <w:rPr>
                <w:b/>
                <w:spacing w:val="-2"/>
                <w:sz w:val="20"/>
              </w:rPr>
              <w:t>Variabel</w:t>
            </w:r>
          </w:p>
        </w:tc>
        <w:tc>
          <w:tcPr>
            <w:tcW w:w="1376" w:type="dxa"/>
          </w:tcPr>
          <w:p>
            <w:pPr>
              <w:pStyle w:val="TableParagraph"/>
              <w:ind w:left="160" w:right="150"/>
              <w:jc w:val="center"/>
              <w:rPr>
                <w:b/>
                <w:sz w:val="20"/>
              </w:rPr>
            </w:pPr>
            <w:r>
              <w:rPr>
                <w:b/>
                <w:spacing w:val="-2"/>
                <w:sz w:val="20"/>
              </w:rPr>
              <w:t>Modernisasi sistem perpajakan e-filing(X1)</w:t>
            </w:r>
          </w:p>
        </w:tc>
        <w:tc>
          <w:tcPr>
            <w:tcW w:w="1276" w:type="dxa"/>
          </w:tcPr>
          <w:p>
            <w:pPr>
              <w:pStyle w:val="TableParagraph"/>
              <w:ind w:left="171" w:right="163" w:firstLine="180"/>
              <w:rPr>
                <w:b/>
                <w:sz w:val="20"/>
              </w:rPr>
            </w:pPr>
            <w:r>
              <w:rPr>
                <w:b/>
                <w:spacing w:val="-2"/>
                <w:sz w:val="20"/>
              </w:rPr>
              <w:t>Sanksi </w:t>
            </w:r>
            <w:r>
              <w:rPr>
                <w:b/>
                <w:sz w:val="20"/>
              </w:rPr>
              <w:t>Pajak</w:t>
            </w:r>
            <w:r>
              <w:rPr>
                <w:b/>
                <w:spacing w:val="-13"/>
                <w:sz w:val="20"/>
              </w:rPr>
              <w:t> </w:t>
            </w:r>
            <w:r>
              <w:rPr>
                <w:b/>
                <w:sz w:val="20"/>
              </w:rPr>
              <w:t>(X2)</w:t>
            </w:r>
          </w:p>
        </w:tc>
        <w:tc>
          <w:tcPr>
            <w:tcW w:w="1389" w:type="dxa"/>
          </w:tcPr>
          <w:p>
            <w:pPr>
              <w:pStyle w:val="TableParagraph"/>
              <w:ind w:left="141" w:right="136" w:hanging="4"/>
              <w:jc w:val="center"/>
              <w:rPr>
                <w:b/>
                <w:sz w:val="20"/>
              </w:rPr>
            </w:pPr>
            <w:r>
              <w:rPr>
                <w:b/>
                <w:spacing w:val="-2"/>
                <w:sz w:val="20"/>
              </w:rPr>
              <w:t>Tingkat pengetahuan dalam penggunan</w:t>
            </w:r>
          </w:p>
          <w:p>
            <w:pPr>
              <w:pStyle w:val="TableParagraph"/>
              <w:spacing w:line="210" w:lineRule="exact"/>
              <w:ind w:left="2" w:right="1"/>
              <w:jc w:val="center"/>
              <w:rPr>
                <w:b/>
                <w:sz w:val="20"/>
              </w:rPr>
            </w:pPr>
            <w:r>
              <w:rPr>
                <w:b/>
                <w:spacing w:val="-2"/>
                <w:sz w:val="20"/>
              </w:rPr>
              <w:t>internet(X3)</w:t>
            </w:r>
          </w:p>
        </w:tc>
        <w:tc>
          <w:tcPr>
            <w:tcW w:w="1444" w:type="dxa"/>
          </w:tcPr>
          <w:p>
            <w:pPr>
              <w:pStyle w:val="TableParagraph"/>
              <w:ind w:left="173" w:right="176" w:firstLine="2"/>
              <w:jc w:val="center"/>
              <w:rPr>
                <w:b/>
                <w:sz w:val="20"/>
              </w:rPr>
            </w:pPr>
            <w:r>
              <w:rPr>
                <w:b/>
                <w:spacing w:val="-2"/>
                <w:sz w:val="20"/>
              </w:rPr>
              <w:t>Kepatuhan </w:t>
            </w:r>
            <w:r>
              <w:rPr>
                <w:b/>
                <w:sz w:val="20"/>
              </w:rPr>
              <w:t>Wajib</w:t>
            </w:r>
            <w:r>
              <w:rPr>
                <w:b/>
                <w:spacing w:val="-13"/>
                <w:sz w:val="20"/>
              </w:rPr>
              <w:t> </w:t>
            </w:r>
            <w:r>
              <w:rPr>
                <w:b/>
                <w:sz w:val="20"/>
              </w:rPr>
              <w:t>Pajak </w:t>
            </w:r>
            <w:r>
              <w:rPr>
                <w:b/>
                <w:spacing w:val="-4"/>
                <w:sz w:val="20"/>
              </w:rPr>
              <w:t>(Y)</w:t>
            </w:r>
          </w:p>
        </w:tc>
      </w:tr>
      <w:tr>
        <w:trPr>
          <w:trHeight w:val="460" w:hRule="atLeast"/>
        </w:trPr>
        <w:tc>
          <w:tcPr>
            <w:tcW w:w="2449" w:type="dxa"/>
          </w:tcPr>
          <w:p>
            <w:pPr>
              <w:pStyle w:val="TableParagraph"/>
              <w:tabs>
                <w:tab w:pos="1827" w:val="left" w:leader="none"/>
              </w:tabs>
              <w:spacing w:line="230" w:lineRule="atLeast"/>
              <w:ind w:left="107" w:right="101"/>
              <w:rPr>
                <w:sz w:val="20"/>
              </w:rPr>
            </w:pPr>
            <w:r>
              <w:rPr>
                <w:spacing w:val="-2"/>
                <w:sz w:val="20"/>
              </w:rPr>
              <w:t>Modernisasi</w:t>
            </w:r>
            <w:r>
              <w:rPr>
                <w:sz w:val="20"/>
              </w:rPr>
              <w:tab/>
            </w:r>
            <w:r>
              <w:rPr>
                <w:spacing w:val="-2"/>
                <w:sz w:val="20"/>
              </w:rPr>
              <w:t>sistem </w:t>
            </w:r>
            <w:r>
              <w:rPr>
                <w:sz w:val="20"/>
              </w:rPr>
              <w:t>perpajakan </w:t>
            </w:r>
            <w:r>
              <w:rPr>
                <w:i/>
                <w:sz w:val="20"/>
              </w:rPr>
              <w:t>e-filing</w:t>
            </w:r>
            <w:r>
              <w:rPr>
                <w:sz w:val="20"/>
              </w:rPr>
              <w:t>(X1)</w:t>
            </w:r>
          </w:p>
        </w:tc>
        <w:tc>
          <w:tcPr>
            <w:tcW w:w="1376" w:type="dxa"/>
          </w:tcPr>
          <w:p>
            <w:pPr>
              <w:pStyle w:val="TableParagraph"/>
              <w:ind w:left="4"/>
              <w:jc w:val="center"/>
              <w:rPr>
                <w:sz w:val="20"/>
              </w:rPr>
            </w:pPr>
            <w:r>
              <w:rPr>
                <w:spacing w:val="-10"/>
                <w:sz w:val="20"/>
              </w:rPr>
              <w:t>-</w:t>
            </w:r>
          </w:p>
        </w:tc>
        <w:tc>
          <w:tcPr>
            <w:tcW w:w="1276" w:type="dxa"/>
          </w:tcPr>
          <w:p>
            <w:pPr>
              <w:pStyle w:val="TableParagraph"/>
              <w:ind w:left="3"/>
              <w:jc w:val="center"/>
              <w:rPr>
                <w:sz w:val="20"/>
              </w:rPr>
            </w:pPr>
            <w:r>
              <w:rPr>
                <w:spacing w:val="-10"/>
                <w:sz w:val="20"/>
              </w:rPr>
              <w:t>-</w:t>
            </w:r>
          </w:p>
        </w:tc>
        <w:tc>
          <w:tcPr>
            <w:tcW w:w="1389" w:type="dxa"/>
          </w:tcPr>
          <w:p>
            <w:pPr>
              <w:pStyle w:val="TableParagraph"/>
              <w:ind w:left="2"/>
              <w:jc w:val="center"/>
              <w:rPr>
                <w:sz w:val="20"/>
              </w:rPr>
            </w:pPr>
            <w:r>
              <w:rPr>
                <w:spacing w:val="-10"/>
                <w:sz w:val="20"/>
              </w:rPr>
              <w:t>-</w:t>
            </w:r>
          </w:p>
        </w:tc>
        <w:tc>
          <w:tcPr>
            <w:tcW w:w="1444" w:type="dxa"/>
          </w:tcPr>
          <w:p>
            <w:pPr>
              <w:pStyle w:val="TableParagraph"/>
              <w:jc w:val="center"/>
              <w:rPr>
                <w:sz w:val="20"/>
              </w:rPr>
            </w:pPr>
            <w:r>
              <w:rPr>
                <w:spacing w:val="-2"/>
                <w:sz w:val="20"/>
              </w:rPr>
              <w:t>0.381</w:t>
            </w:r>
          </w:p>
        </w:tc>
      </w:tr>
      <w:tr>
        <w:trPr>
          <w:trHeight w:val="229" w:hRule="atLeast"/>
        </w:trPr>
        <w:tc>
          <w:tcPr>
            <w:tcW w:w="2449" w:type="dxa"/>
          </w:tcPr>
          <w:p>
            <w:pPr>
              <w:pStyle w:val="TableParagraph"/>
              <w:spacing w:line="210" w:lineRule="exact"/>
              <w:ind w:left="107"/>
              <w:rPr>
                <w:sz w:val="20"/>
              </w:rPr>
            </w:pPr>
            <w:r>
              <w:rPr>
                <w:sz w:val="20"/>
              </w:rPr>
              <w:t>Sanksi</w:t>
            </w:r>
            <w:r>
              <w:rPr>
                <w:spacing w:val="-6"/>
                <w:sz w:val="20"/>
              </w:rPr>
              <w:t> </w:t>
            </w:r>
            <w:r>
              <w:rPr>
                <w:sz w:val="20"/>
              </w:rPr>
              <w:t>Pajak</w:t>
            </w:r>
            <w:r>
              <w:rPr>
                <w:spacing w:val="-3"/>
                <w:sz w:val="20"/>
              </w:rPr>
              <w:t> </w:t>
            </w:r>
            <w:r>
              <w:rPr>
                <w:spacing w:val="-4"/>
                <w:sz w:val="20"/>
              </w:rPr>
              <w:t>(X2)</w:t>
            </w:r>
          </w:p>
        </w:tc>
        <w:tc>
          <w:tcPr>
            <w:tcW w:w="1376" w:type="dxa"/>
          </w:tcPr>
          <w:p>
            <w:pPr>
              <w:pStyle w:val="TableParagraph"/>
              <w:spacing w:line="210" w:lineRule="exact"/>
              <w:ind w:left="4"/>
              <w:jc w:val="center"/>
              <w:rPr>
                <w:sz w:val="20"/>
              </w:rPr>
            </w:pPr>
            <w:r>
              <w:rPr>
                <w:spacing w:val="-10"/>
                <w:sz w:val="20"/>
              </w:rPr>
              <w:t>-</w:t>
            </w:r>
          </w:p>
        </w:tc>
        <w:tc>
          <w:tcPr>
            <w:tcW w:w="1276" w:type="dxa"/>
          </w:tcPr>
          <w:p>
            <w:pPr>
              <w:pStyle w:val="TableParagraph"/>
              <w:spacing w:line="210" w:lineRule="exact"/>
              <w:ind w:left="3"/>
              <w:jc w:val="center"/>
              <w:rPr>
                <w:sz w:val="20"/>
              </w:rPr>
            </w:pPr>
            <w:r>
              <w:rPr>
                <w:spacing w:val="-10"/>
                <w:sz w:val="20"/>
              </w:rPr>
              <w:t>-</w:t>
            </w:r>
          </w:p>
        </w:tc>
        <w:tc>
          <w:tcPr>
            <w:tcW w:w="1389" w:type="dxa"/>
          </w:tcPr>
          <w:p>
            <w:pPr>
              <w:pStyle w:val="TableParagraph"/>
              <w:spacing w:line="210" w:lineRule="exact"/>
              <w:ind w:left="2"/>
              <w:jc w:val="center"/>
              <w:rPr>
                <w:sz w:val="20"/>
              </w:rPr>
            </w:pPr>
            <w:r>
              <w:rPr>
                <w:spacing w:val="-10"/>
                <w:sz w:val="20"/>
              </w:rPr>
              <w:t>-</w:t>
            </w:r>
          </w:p>
        </w:tc>
        <w:tc>
          <w:tcPr>
            <w:tcW w:w="1444" w:type="dxa"/>
          </w:tcPr>
          <w:p>
            <w:pPr>
              <w:pStyle w:val="TableParagraph"/>
              <w:spacing w:line="210" w:lineRule="exact"/>
              <w:jc w:val="center"/>
              <w:rPr>
                <w:sz w:val="20"/>
              </w:rPr>
            </w:pPr>
            <w:r>
              <w:rPr>
                <w:spacing w:val="-2"/>
                <w:sz w:val="20"/>
              </w:rPr>
              <w:t>0.318</w:t>
            </w:r>
          </w:p>
        </w:tc>
      </w:tr>
      <w:tr>
        <w:trPr>
          <w:trHeight w:val="460" w:hRule="atLeast"/>
        </w:trPr>
        <w:tc>
          <w:tcPr>
            <w:tcW w:w="2449" w:type="dxa"/>
          </w:tcPr>
          <w:p>
            <w:pPr>
              <w:pStyle w:val="TableParagraph"/>
              <w:spacing w:line="230" w:lineRule="atLeast"/>
              <w:ind w:left="107"/>
              <w:rPr>
                <w:sz w:val="20"/>
              </w:rPr>
            </w:pPr>
            <w:r>
              <w:rPr>
                <w:sz w:val="20"/>
              </w:rPr>
              <w:t>Tingkat</w:t>
            </w:r>
            <w:r>
              <w:rPr>
                <w:spacing w:val="-13"/>
                <w:sz w:val="20"/>
              </w:rPr>
              <w:t> </w:t>
            </w:r>
            <w:r>
              <w:rPr>
                <w:sz w:val="20"/>
              </w:rPr>
              <w:t>pengetahuan</w:t>
            </w:r>
            <w:r>
              <w:rPr>
                <w:spacing w:val="-12"/>
                <w:sz w:val="20"/>
              </w:rPr>
              <w:t> </w:t>
            </w:r>
            <w:r>
              <w:rPr>
                <w:sz w:val="20"/>
              </w:rPr>
              <w:t>dalam penggunan internet (X3)</w:t>
            </w:r>
          </w:p>
        </w:tc>
        <w:tc>
          <w:tcPr>
            <w:tcW w:w="1376" w:type="dxa"/>
          </w:tcPr>
          <w:p>
            <w:pPr>
              <w:pStyle w:val="TableParagraph"/>
              <w:ind w:left="4"/>
              <w:jc w:val="center"/>
              <w:rPr>
                <w:sz w:val="20"/>
              </w:rPr>
            </w:pPr>
            <w:r>
              <w:rPr>
                <w:spacing w:val="-10"/>
                <w:sz w:val="20"/>
              </w:rPr>
              <w:t>-</w:t>
            </w:r>
          </w:p>
        </w:tc>
        <w:tc>
          <w:tcPr>
            <w:tcW w:w="1276" w:type="dxa"/>
          </w:tcPr>
          <w:p>
            <w:pPr>
              <w:pStyle w:val="TableParagraph"/>
              <w:ind w:left="3"/>
              <w:jc w:val="center"/>
              <w:rPr>
                <w:sz w:val="20"/>
              </w:rPr>
            </w:pPr>
            <w:r>
              <w:rPr>
                <w:spacing w:val="-10"/>
                <w:sz w:val="20"/>
              </w:rPr>
              <w:t>-</w:t>
            </w:r>
          </w:p>
        </w:tc>
        <w:tc>
          <w:tcPr>
            <w:tcW w:w="1389" w:type="dxa"/>
          </w:tcPr>
          <w:p>
            <w:pPr>
              <w:pStyle w:val="TableParagraph"/>
              <w:ind w:left="2"/>
              <w:jc w:val="center"/>
              <w:rPr>
                <w:sz w:val="20"/>
              </w:rPr>
            </w:pPr>
            <w:r>
              <w:rPr>
                <w:spacing w:val="-10"/>
                <w:sz w:val="20"/>
              </w:rPr>
              <w:t>-</w:t>
            </w:r>
          </w:p>
        </w:tc>
        <w:tc>
          <w:tcPr>
            <w:tcW w:w="1444" w:type="dxa"/>
          </w:tcPr>
          <w:p>
            <w:pPr>
              <w:pStyle w:val="TableParagraph"/>
              <w:jc w:val="center"/>
              <w:rPr>
                <w:sz w:val="20"/>
              </w:rPr>
            </w:pPr>
            <w:r>
              <w:rPr>
                <w:spacing w:val="-2"/>
                <w:sz w:val="20"/>
              </w:rPr>
              <w:t>0.310</w:t>
            </w:r>
          </w:p>
        </w:tc>
      </w:tr>
      <w:tr>
        <w:trPr>
          <w:trHeight w:val="230" w:hRule="atLeast"/>
        </w:trPr>
        <w:tc>
          <w:tcPr>
            <w:tcW w:w="2449" w:type="dxa"/>
          </w:tcPr>
          <w:p>
            <w:pPr>
              <w:pStyle w:val="TableParagraph"/>
              <w:spacing w:line="210" w:lineRule="exact"/>
              <w:ind w:left="107"/>
              <w:rPr>
                <w:sz w:val="20"/>
              </w:rPr>
            </w:pPr>
            <w:r>
              <w:rPr>
                <w:sz w:val="20"/>
              </w:rPr>
              <w:t>Kepatuhan</w:t>
            </w:r>
            <w:r>
              <w:rPr>
                <w:spacing w:val="-5"/>
                <w:sz w:val="20"/>
              </w:rPr>
              <w:t> </w:t>
            </w:r>
            <w:r>
              <w:rPr>
                <w:sz w:val="20"/>
              </w:rPr>
              <w:t>Wajib</w:t>
            </w:r>
            <w:r>
              <w:rPr>
                <w:spacing w:val="-4"/>
                <w:sz w:val="20"/>
              </w:rPr>
              <w:t> </w:t>
            </w:r>
            <w:r>
              <w:rPr>
                <w:sz w:val="20"/>
              </w:rPr>
              <w:t>Pajak</w:t>
            </w:r>
            <w:r>
              <w:rPr>
                <w:spacing w:val="-4"/>
                <w:sz w:val="20"/>
              </w:rPr>
              <w:t> </w:t>
            </w:r>
            <w:r>
              <w:rPr>
                <w:spacing w:val="-5"/>
                <w:sz w:val="20"/>
              </w:rPr>
              <w:t>(Y)</w:t>
            </w:r>
          </w:p>
        </w:tc>
        <w:tc>
          <w:tcPr>
            <w:tcW w:w="1376" w:type="dxa"/>
          </w:tcPr>
          <w:p>
            <w:pPr>
              <w:pStyle w:val="TableParagraph"/>
              <w:spacing w:line="210" w:lineRule="exact"/>
              <w:ind w:left="4"/>
              <w:jc w:val="center"/>
              <w:rPr>
                <w:sz w:val="20"/>
              </w:rPr>
            </w:pPr>
            <w:r>
              <w:rPr>
                <w:spacing w:val="-10"/>
                <w:sz w:val="20"/>
              </w:rPr>
              <w:t>-</w:t>
            </w:r>
          </w:p>
        </w:tc>
        <w:tc>
          <w:tcPr>
            <w:tcW w:w="1276" w:type="dxa"/>
          </w:tcPr>
          <w:p>
            <w:pPr>
              <w:pStyle w:val="TableParagraph"/>
              <w:spacing w:line="210" w:lineRule="exact"/>
              <w:ind w:left="3"/>
              <w:jc w:val="center"/>
              <w:rPr>
                <w:sz w:val="20"/>
              </w:rPr>
            </w:pPr>
            <w:r>
              <w:rPr>
                <w:spacing w:val="-10"/>
                <w:sz w:val="20"/>
              </w:rPr>
              <w:t>-</w:t>
            </w:r>
          </w:p>
        </w:tc>
        <w:tc>
          <w:tcPr>
            <w:tcW w:w="1389" w:type="dxa"/>
          </w:tcPr>
          <w:p>
            <w:pPr>
              <w:pStyle w:val="TableParagraph"/>
              <w:spacing w:line="210" w:lineRule="exact"/>
              <w:ind w:left="2"/>
              <w:jc w:val="center"/>
              <w:rPr>
                <w:sz w:val="20"/>
              </w:rPr>
            </w:pPr>
            <w:r>
              <w:rPr>
                <w:spacing w:val="-10"/>
                <w:sz w:val="20"/>
              </w:rPr>
              <w:t>-</w:t>
            </w:r>
          </w:p>
        </w:tc>
        <w:tc>
          <w:tcPr>
            <w:tcW w:w="1444" w:type="dxa"/>
          </w:tcPr>
          <w:p>
            <w:pPr>
              <w:pStyle w:val="TableParagraph"/>
              <w:spacing w:line="210" w:lineRule="exact"/>
              <w:jc w:val="center"/>
              <w:rPr>
                <w:sz w:val="20"/>
              </w:rPr>
            </w:pPr>
            <w:r>
              <w:rPr>
                <w:spacing w:val="-10"/>
                <w:sz w:val="20"/>
              </w:rPr>
              <w:t>-</w:t>
            </w:r>
          </w:p>
        </w:tc>
      </w:tr>
    </w:tbl>
    <w:p>
      <w:pPr>
        <w:spacing w:before="3"/>
        <w:ind w:left="568" w:right="0" w:firstLine="0"/>
        <w:jc w:val="both"/>
        <w:rPr>
          <w:i/>
          <w:sz w:val="22"/>
        </w:rPr>
      </w:pPr>
      <w:r>
        <w:rPr>
          <w:i/>
          <w:sz w:val="22"/>
        </w:rPr>
        <w:t>Sumber:</w:t>
      </w:r>
      <w:r>
        <w:rPr>
          <w:i/>
          <w:spacing w:val="-4"/>
          <w:sz w:val="22"/>
        </w:rPr>
        <w:t> </w:t>
      </w:r>
      <w:r>
        <w:rPr>
          <w:i/>
          <w:sz w:val="22"/>
        </w:rPr>
        <w:t>Output</w:t>
      </w:r>
      <w:r>
        <w:rPr>
          <w:i/>
          <w:spacing w:val="-3"/>
          <w:sz w:val="22"/>
        </w:rPr>
        <w:t> </w:t>
      </w:r>
      <w:r>
        <w:rPr>
          <w:i/>
          <w:sz w:val="22"/>
        </w:rPr>
        <w:t>SmartPLS</w:t>
      </w:r>
      <w:r>
        <w:rPr>
          <w:i/>
          <w:spacing w:val="-7"/>
          <w:sz w:val="22"/>
        </w:rPr>
        <w:t> </w:t>
      </w:r>
      <w:r>
        <w:rPr>
          <w:i/>
          <w:sz w:val="22"/>
        </w:rPr>
        <w:t>4.1.1.7,</w:t>
      </w:r>
      <w:r>
        <w:rPr>
          <w:i/>
          <w:spacing w:val="-3"/>
          <w:sz w:val="22"/>
        </w:rPr>
        <w:t> </w:t>
      </w:r>
      <w:r>
        <w:rPr>
          <w:i/>
          <w:spacing w:val="-4"/>
          <w:sz w:val="22"/>
        </w:rPr>
        <w:t>2026</w:t>
      </w:r>
    </w:p>
    <w:p>
      <w:pPr>
        <w:pStyle w:val="BodyText"/>
        <w:spacing w:before="157"/>
        <w:rPr>
          <w:i/>
          <w:sz w:val="22"/>
        </w:rPr>
      </w:pPr>
    </w:p>
    <w:p>
      <w:pPr>
        <w:pStyle w:val="Heading2"/>
        <w:numPr>
          <w:ilvl w:val="2"/>
          <w:numId w:val="27"/>
        </w:numPr>
        <w:tabs>
          <w:tab w:pos="1288" w:val="left" w:leader="none"/>
        </w:tabs>
        <w:spacing w:line="240" w:lineRule="auto" w:before="0" w:after="0"/>
        <w:ind w:left="1288" w:right="0" w:hanging="720"/>
        <w:jc w:val="left"/>
      </w:pPr>
      <w:bookmarkStart w:name="_bookmark52" w:id="55"/>
      <w:bookmarkEnd w:id="55"/>
      <w:r>
        <w:rPr>
          <w:b w:val="0"/>
        </w:rPr>
      </w:r>
      <w:r>
        <w:rPr/>
        <w:t>Pengujian</w:t>
      </w:r>
      <w:r>
        <w:rPr>
          <w:spacing w:val="-2"/>
        </w:rPr>
        <w:t> </w:t>
      </w:r>
      <w:r>
        <w:rPr/>
        <w:t>Model</w:t>
      </w:r>
      <w:r>
        <w:rPr>
          <w:spacing w:val="55"/>
        </w:rPr>
        <w:t> </w:t>
      </w:r>
      <w:r>
        <w:rPr/>
        <w:t>(Inner</w:t>
      </w:r>
      <w:r>
        <w:rPr>
          <w:spacing w:val="-2"/>
        </w:rPr>
        <w:t> Model)</w:t>
      </w:r>
    </w:p>
    <w:p>
      <w:pPr>
        <w:pStyle w:val="BodyText"/>
        <w:rPr>
          <w:b/>
        </w:rPr>
      </w:pPr>
    </w:p>
    <w:p>
      <w:pPr>
        <w:pStyle w:val="BodyText"/>
        <w:spacing w:line="480" w:lineRule="auto"/>
        <w:ind w:left="568" w:right="568" w:firstLine="720"/>
        <w:jc w:val="both"/>
      </w:pPr>
      <w:r>
        <w:rPr>
          <w:i/>
        </w:rPr>
        <w:t>Inner model </w:t>
      </w:r>
      <w:r>
        <w:rPr/>
        <w:t>merupakan model struktural yang digunakan untuk memprediksi hubungan antar variabel laten. Pengujian ini dilanjutkan dengan menilai kemampuan prediktif model melalui kriteria utama yaitu sebagai berikut</w:t>
      </w:r>
    </w:p>
    <w:p>
      <w:pPr>
        <w:pStyle w:val="BodyText"/>
        <w:spacing w:line="480" w:lineRule="auto" w:before="161"/>
        <w:ind w:left="568" w:right="563" w:firstLine="780"/>
        <w:jc w:val="both"/>
      </w:pPr>
      <w:r>
        <w:rPr>
          <w:i/>
        </w:rPr>
        <w:t>R-Square, Uji R-Square </w:t>
      </w:r>
      <w:r>
        <w:rPr/>
        <w:t>dilakukan untuk menunjukkan sejauh mana variabel independen mampu mempengaruhi terhadap variabel dependen. Nilai </w:t>
      </w:r>
      <w:r>
        <w:rPr>
          <w:i/>
        </w:rPr>
        <w:t>R-Square </w:t>
      </w:r>
      <w:r>
        <w:rPr/>
        <w:t>sebesar 0,75 menunjukkan hubungan yang kuat, nilai 0,50 menunjukkan hubungan</w:t>
      </w:r>
      <w:r>
        <w:rPr>
          <w:spacing w:val="-7"/>
        </w:rPr>
        <w:t> </w:t>
      </w:r>
      <w:r>
        <w:rPr/>
        <w:t>yang</w:t>
      </w:r>
      <w:r>
        <w:rPr>
          <w:spacing w:val="-7"/>
        </w:rPr>
        <w:t> </w:t>
      </w:r>
      <w:r>
        <w:rPr/>
        <w:t>moderat,</w:t>
      </w:r>
      <w:r>
        <w:rPr>
          <w:spacing w:val="-5"/>
        </w:rPr>
        <w:t> </w:t>
      </w:r>
      <w:r>
        <w:rPr/>
        <w:t>sedangkan</w:t>
      </w:r>
      <w:r>
        <w:rPr>
          <w:spacing w:val="-7"/>
        </w:rPr>
        <w:t> </w:t>
      </w:r>
      <w:r>
        <w:rPr/>
        <w:t>nilai</w:t>
      </w:r>
      <w:r>
        <w:rPr>
          <w:spacing w:val="-7"/>
        </w:rPr>
        <w:t> </w:t>
      </w:r>
      <w:r>
        <w:rPr/>
        <w:t>0,25</w:t>
      </w:r>
      <w:r>
        <w:rPr>
          <w:spacing w:val="-7"/>
        </w:rPr>
        <w:t> </w:t>
      </w:r>
      <w:r>
        <w:rPr/>
        <w:t>menunjukkan</w:t>
      </w:r>
      <w:r>
        <w:rPr>
          <w:spacing w:val="-7"/>
        </w:rPr>
        <w:t> </w:t>
      </w:r>
      <w:r>
        <w:rPr/>
        <w:t>hubungan</w:t>
      </w:r>
      <w:r>
        <w:rPr>
          <w:spacing w:val="-7"/>
        </w:rPr>
        <w:t> </w:t>
      </w:r>
      <w:r>
        <w:rPr/>
        <w:t>yang</w:t>
      </w:r>
      <w:r>
        <w:rPr>
          <w:spacing w:val="-7"/>
        </w:rPr>
        <w:t> </w:t>
      </w:r>
      <w:r>
        <w:rPr/>
        <w:t>lemah (Ghozali &amp; Latan, 2015:79).</w:t>
      </w:r>
    </w:p>
    <w:p>
      <w:pPr>
        <w:pStyle w:val="BodyText"/>
        <w:spacing w:before="128"/>
      </w:pPr>
    </w:p>
    <w:p>
      <w:pPr>
        <w:spacing w:before="0" w:after="39"/>
        <w:ind w:left="568" w:right="0" w:firstLine="0"/>
        <w:jc w:val="both"/>
        <w:rPr>
          <w:b/>
          <w:i/>
          <w:sz w:val="22"/>
        </w:rPr>
      </w:pPr>
      <w:r>
        <w:rPr>
          <w:b/>
          <w:sz w:val="22"/>
        </w:rPr>
        <w:t>Tabel</w:t>
      </w:r>
      <w:r>
        <w:rPr>
          <w:b/>
          <w:spacing w:val="-5"/>
          <w:sz w:val="22"/>
        </w:rPr>
        <w:t> </w:t>
      </w:r>
      <w:r>
        <w:rPr>
          <w:b/>
          <w:sz w:val="22"/>
        </w:rPr>
        <w:t>4.</w:t>
      </w:r>
      <w:r>
        <w:rPr>
          <w:b/>
          <w:spacing w:val="-3"/>
          <w:sz w:val="22"/>
        </w:rPr>
        <w:t> </w:t>
      </w:r>
      <w:r>
        <w:rPr>
          <w:b/>
          <w:sz w:val="22"/>
        </w:rPr>
        <w:t>12</w:t>
      </w:r>
      <w:r>
        <w:rPr>
          <w:b/>
          <w:spacing w:val="-4"/>
          <w:sz w:val="22"/>
        </w:rPr>
        <w:t> </w:t>
      </w:r>
      <w:r>
        <w:rPr>
          <w:b/>
          <w:sz w:val="22"/>
        </w:rPr>
        <w:t>Hasil</w:t>
      </w:r>
      <w:r>
        <w:rPr>
          <w:b/>
          <w:spacing w:val="-2"/>
          <w:sz w:val="22"/>
        </w:rPr>
        <w:t> </w:t>
      </w:r>
      <w:r>
        <w:rPr>
          <w:b/>
          <w:sz w:val="22"/>
        </w:rPr>
        <w:t>Nilai</w:t>
      </w:r>
      <w:r>
        <w:rPr>
          <w:b/>
          <w:spacing w:val="-1"/>
          <w:sz w:val="22"/>
        </w:rPr>
        <w:t> </w:t>
      </w:r>
      <w:r>
        <w:rPr>
          <w:b/>
          <w:i/>
          <w:sz w:val="22"/>
        </w:rPr>
        <w:t>R-</w:t>
      </w:r>
      <w:r>
        <w:rPr>
          <w:b/>
          <w:i/>
          <w:spacing w:val="-2"/>
          <w:sz w:val="22"/>
        </w:rPr>
        <w:t>Square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2437"/>
        <w:gridCol w:w="2459"/>
      </w:tblGrid>
      <w:tr>
        <w:trPr>
          <w:trHeight w:val="230" w:hRule="atLeast"/>
        </w:trPr>
        <w:tc>
          <w:tcPr>
            <w:tcW w:w="2756" w:type="dxa"/>
          </w:tcPr>
          <w:p>
            <w:pPr>
              <w:pStyle w:val="TableParagraph"/>
              <w:spacing w:line="210" w:lineRule="exact"/>
              <w:ind w:left="8"/>
              <w:jc w:val="center"/>
              <w:rPr>
                <w:b/>
                <w:sz w:val="20"/>
              </w:rPr>
            </w:pPr>
            <w:r>
              <w:rPr>
                <w:b/>
                <w:spacing w:val="-2"/>
                <w:sz w:val="20"/>
              </w:rPr>
              <w:t>Variabel</w:t>
            </w:r>
          </w:p>
        </w:tc>
        <w:tc>
          <w:tcPr>
            <w:tcW w:w="2437" w:type="dxa"/>
          </w:tcPr>
          <w:p>
            <w:pPr>
              <w:pStyle w:val="TableParagraph"/>
              <w:spacing w:line="210" w:lineRule="exact"/>
              <w:ind w:left="9" w:right="4"/>
              <w:jc w:val="center"/>
              <w:rPr>
                <w:b/>
                <w:i/>
                <w:sz w:val="20"/>
              </w:rPr>
            </w:pPr>
            <w:r>
              <w:rPr>
                <w:b/>
                <w:i/>
                <w:spacing w:val="-2"/>
                <w:sz w:val="20"/>
              </w:rPr>
              <w:t>R-Square</w:t>
            </w:r>
          </w:p>
        </w:tc>
        <w:tc>
          <w:tcPr>
            <w:tcW w:w="2459" w:type="dxa"/>
          </w:tcPr>
          <w:p>
            <w:pPr>
              <w:pStyle w:val="TableParagraph"/>
              <w:spacing w:line="210" w:lineRule="exact"/>
              <w:ind w:left="9" w:right="9"/>
              <w:jc w:val="center"/>
              <w:rPr>
                <w:b/>
                <w:i/>
                <w:sz w:val="20"/>
              </w:rPr>
            </w:pPr>
            <w:r>
              <w:rPr>
                <w:b/>
                <w:i/>
                <w:sz w:val="20"/>
              </w:rPr>
              <w:t>R-square</w:t>
            </w:r>
            <w:r>
              <w:rPr>
                <w:b/>
                <w:i/>
                <w:spacing w:val="-10"/>
                <w:sz w:val="20"/>
              </w:rPr>
              <w:t> </w:t>
            </w:r>
            <w:r>
              <w:rPr>
                <w:b/>
                <w:i/>
                <w:spacing w:val="-2"/>
                <w:sz w:val="20"/>
              </w:rPr>
              <w:t>Adjusted</w:t>
            </w:r>
          </w:p>
        </w:tc>
      </w:tr>
      <w:tr>
        <w:trPr>
          <w:trHeight w:val="654" w:hRule="atLeast"/>
        </w:trPr>
        <w:tc>
          <w:tcPr>
            <w:tcW w:w="2756" w:type="dxa"/>
          </w:tcPr>
          <w:p>
            <w:pPr>
              <w:pStyle w:val="TableParagraph"/>
              <w:ind w:left="923" w:hanging="773"/>
              <w:rPr>
                <w:sz w:val="20"/>
              </w:rPr>
            </w:pPr>
            <w:r>
              <w:rPr>
                <w:sz w:val="20"/>
              </w:rPr>
              <w:t>Kepatuhan</w:t>
            </w:r>
            <w:r>
              <w:rPr>
                <w:spacing w:val="-12"/>
                <w:sz w:val="20"/>
              </w:rPr>
              <w:t> </w:t>
            </w:r>
            <w:r>
              <w:rPr>
                <w:sz w:val="20"/>
              </w:rPr>
              <w:t>Wajib</w:t>
            </w:r>
            <w:r>
              <w:rPr>
                <w:spacing w:val="-13"/>
                <w:sz w:val="20"/>
              </w:rPr>
              <w:t> </w:t>
            </w:r>
            <w:r>
              <w:rPr>
                <w:sz w:val="20"/>
              </w:rPr>
              <w:t>Pajak</w:t>
            </w:r>
            <w:r>
              <w:rPr>
                <w:spacing w:val="-12"/>
                <w:sz w:val="20"/>
              </w:rPr>
              <w:t> </w:t>
            </w:r>
            <w:r>
              <w:rPr>
                <w:sz w:val="20"/>
              </w:rPr>
              <w:t>Orang Pribadi (Y)</w:t>
            </w:r>
          </w:p>
        </w:tc>
        <w:tc>
          <w:tcPr>
            <w:tcW w:w="2437" w:type="dxa"/>
          </w:tcPr>
          <w:p>
            <w:pPr>
              <w:pStyle w:val="TableParagraph"/>
              <w:ind w:left="9" w:right="1"/>
              <w:jc w:val="center"/>
              <w:rPr>
                <w:sz w:val="20"/>
              </w:rPr>
            </w:pPr>
            <w:r>
              <w:rPr>
                <w:spacing w:val="-2"/>
                <w:sz w:val="20"/>
              </w:rPr>
              <w:t>0.370</w:t>
            </w:r>
          </w:p>
        </w:tc>
        <w:tc>
          <w:tcPr>
            <w:tcW w:w="2459" w:type="dxa"/>
          </w:tcPr>
          <w:p>
            <w:pPr>
              <w:pStyle w:val="TableParagraph"/>
              <w:ind w:left="9"/>
              <w:jc w:val="center"/>
              <w:rPr>
                <w:sz w:val="20"/>
              </w:rPr>
            </w:pPr>
            <w:r>
              <w:rPr>
                <w:spacing w:val="-2"/>
                <w:sz w:val="20"/>
              </w:rPr>
              <w:t>0.369</w:t>
            </w:r>
          </w:p>
        </w:tc>
      </w:tr>
    </w:tbl>
    <w:p>
      <w:pPr>
        <w:spacing w:before="1"/>
        <w:ind w:left="568" w:right="0" w:firstLine="0"/>
        <w:jc w:val="both"/>
        <w:rPr>
          <w:i/>
          <w:sz w:val="22"/>
        </w:rPr>
      </w:pPr>
      <w:r>
        <w:rPr>
          <w:i/>
          <w:sz w:val="22"/>
        </w:rPr>
        <w:t>Sumber:</w:t>
      </w:r>
      <w:r>
        <w:rPr>
          <w:i/>
          <w:spacing w:val="-5"/>
          <w:sz w:val="22"/>
        </w:rPr>
        <w:t> </w:t>
      </w:r>
      <w:r>
        <w:rPr>
          <w:i/>
          <w:sz w:val="22"/>
        </w:rPr>
        <w:t>Output</w:t>
      </w:r>
      <w:r>
        <w:rPr>
          <w:i/>
          <w:spacing w:val="-3"/>
          <w:sz w:val="22"/>
        </w:rPr>
        <w:t> </w:t>
      </w:r>
      <w:r>
        <w:rPr>
          <w:i/>
          <w:sz w:val="22"/>
        </w:rPr>
        <w:t>Smartplas</w:t>
      </w:r>
      <w:r>
        <w:rPr>
          <w:i/>
          <w:spacing w:val="-6"/>
          <w:sz w:val="22"/>
        </w:rPr>
        <w:t> </w:t>
      </w:r>
      <w:r>
        <w:rPr>
          <w:i/>
          <w:sz w:val="22"/>
        </w:rPr>
        <w:t>4.1.1.7,</w:t>
      </w:r>
      <w:r>
        <w:rPr>
          <w:i/>
          <w:spacing w:val="-4"/>
          <w:sz w:val="22"/>
        </w:rPr>
        <w:t> 2026</w:t>
      </w:r>
    </w:p>
    <w:p>
      <w:pPr>
        <w:spacing w:after="0"/>
        <w:jc w:val="both"/>
        <w:rPr>
          <w:i/>
          <w:sz w:val="22"/>
        </w:rPr>
        <w:sectPr>
          <w:headerReference w:type="default" r:id="rId113"/>
          <w:footerReference w:type="default" r:id="rId114"/>
          <w:pgSz w:w="11910" w:h="16840"/>
          <w:pgMar w:header="751" w:footer="0" w:top="1920" w:bottom="280" w:left="1700" w:right="1133"/>
        </w:sectPr>
      </w:pPr>
    </w:p>
    <w:p>
      <w:pPr>
        <w:pStyle w:val="BodyText"/>
        <w:spacing w:before="53"/>
        <w:rPr>
          <w:i/>
        </w:rPr>
      </w:pPr>
    </w:p>
    <w:p>
      <w:pPr>
        <w:pStyle w:val="BodyText"/>
        <w:spacing w:line="480" w:lineRule="auto"/>
        <w:ind w:left="568" w:right="561" w:firstLine="720"/>
        <w:jc w:val="both"/>
      </w:pPr>
      <w:r>
        <w:rPr/>
        <w:t>Tabel 4.12 di atas diperoleh model struktural </w:t>
      </w:r>
      <w:r>
        <w:rPr>
          <w:i/>
        </w:rPr>
        <w:t>R-Square adjusted </w:t>
      </w:r>
      <w:r>
        <w:rPr/>
        <w:t>memiliki kriteria kuat dengan nilai 0. 369 yang menunjukkan bahwa konstruk Kepatuhan Wajib Pajak dapat dijelaskan 36,9 % melalui konstruk modernisasi sistem perpajakan </w:t>
      </w:r>
      <w:r>
        <w:rPr>
          <w:i/>
        </w:rPr>
        <w:t>e-filing</w:t>
      </w:r>
      <w:r>
        <w:rPr/>
        <w:t>, sanksi pajak , dan tingkat pengetahuan dalam penggunan internet sedangkan sisanya yaitu 63,1% dijelaskan melalui variabel lain di luar </w:t>
      </w:r>
      <w:r>
        <w:rPr>
          <w:spacing w:val="-2"/>
        </w:rPr>
        <w:t>model.</w:t>
      </w:r>
    </w:p>
    <w:p>
      <w:pPr>
        <w:pStyle w:val="BodyText"/>
        <w:spacing w:line="480" w:lineRule="auto" w:before="162"/>
        <w:ind w:left="568" w:right="565" w:firstLine="720"/>
        <w:jc w:val="both"/>
      </w:pPr>
      <w:r>
        <w:rPr>
          <w:i/>
        </w:rPr>
        <w:t>Uji F-Square,</w:t>
      </w:r>
      <w:r>
        <w:rPr>
          <w:i/>
          <w:spacing w:val="40"/>
        </w:rPr>
        <w:t> </w:t>
      </w:r>
      <w:r>
        <w:rPr>
          <w:i/>
        </w:rPr>
        <w:t>F-Square </w:t>
      </w:r>
      <w:r>
        <w:rPr/>
        <w:t>adalah ukuran efek </w:t>
      </w:r>
      <w:r>
        <w:rPr>
          <w:i/>
        </w:rPr>
        <w:t>(effect size) </w:t>
      </w:r>
      <w:r>
        <w:rPr/>
        <w:t>yang dilakukan untuk mengukur seberapa besar kontribusi masing-masing variabel independen terhadap variabel dependen. Jika nilai pada </w:t>
      </w:r>
      <w:r>
        <w:rPr>
          <w:i/>
        </w:rPr>
        <w:t>F-Square </w:t>
      </w:r>
      <w:r>
        <w:rPr/>
        <w:t>menunjukkan 0,02 dapat diartikan lemah, 0,15 dapat diartikan </w:t>
      </w:r>
      <w:r>
        <w:rPr>
          <w:i/>
        </w:rPr>
        <w:t>moderate</w:t>
      </w:r>
      <w:r>
        <w:rPr/>
        <w:t>, sedangkan untuk nilai 0,35 dapat diartikan kuat. Nilai dari </w:t>
      </w:r>
      <w:r>
        <w:rPr>
          <w:i/>
        </w:rPr>
        <w:t>F-square </w:t>
      </w:r>
      <w:r>
        <w:rPr/>
        <w:t>dapat dilihat pada tabel sebagai berikut.</w:t>
      </w:r>
    </w:p>
    <w:p>
      <w:pPr>
        <w:pStyle w:val="BodyText"/>
        <w:spacing w:before="124"/>
      </w:pPr>
    </w:p>
    <w:p>
      <w:pPr>
        <w:spacing w:before="0"/>
        <w:ind w:left="568" w:right="0" w:firstLine="0"/>
        <w:jc w:val="left"/>
        <w:rPr>
          <w:b/>
          <w:i/>
          <w:sz w:val="22"/>
        </w:rPr>
      </w:pPr>
      <w:r>
        <w:rPr>
          <w:b/>
          <w:sz w:val="22"/>
        </w:rPr>
        <w:t>Tabel</w:t>
      </w:r>
      <w:r>
        <w:rPr>
          <w:b/>
          <w:spacing w:val="-3"/>
          <w:sz w:val="22"/>
        </w:rPr>
        <w:t> </w:t>
      </w:r>
      <w:r>
        <w:rPr>
          <w:b/>
          <w:sz w:val="22"/>
        </w:rPr>
        <w:t>4.13</w:t>
      </w:r>
      <w:r>
        <w:rPr>
          <w:b/>
          <w:spacing w:val="-3"/>
          <w:sz w:val="22"/>
        </w:rPr>
        <w:t> </w:t>
      </w:r>
      <w:r>
        <w:rPr>
          <w:b/>
          <w:sz w:val="22"/>
        </w:rPr>
        <w:t>Hasil</w:t>
      </w:r>
      <w:r>
        <w:rPr>
          <w:b/>
          <w:spacing w:val="-2"/>
          <w:sz w:val="22"/>
        </w:rPr>
        <w:t> </w:t>
      </w:r>
      <w:r>
        <w:rPr>
          <w:b/>
          <w:sz w:val="22"/>
        </w:rPr>
        <w:t>Nilai</w:t>
      </w:r>
      <w:r>
        <w:rPr>
          <w:b/>
          <w:spacing w:val="-3"/>
          <w:sz w:val="22"/>
        </w:rPr>
        <w:t> </w:t>
      </w:r>
      <w:r>
        <w:rPr>
          <w:b/>
          <w:i/>
          <w:sz w:val="22"/>
        </w:rPr>
        <w:t>F-</w:t>
      </w:r>
      <w:r>
        <w:rPr>
          <w:b/>
          <w:i/>
          <w:spacing w:val="-2"/>
          <w:sz w:val="22"/>
        </w:rPr>
        <w:t>Square</w:t>
      </w:r>
    </w:p>
    <w:p>
      <w:pPr>
        <w:pStyle w:val="BodyText"/>
        <w:spacing w:before="6"/>
        <w:rPr>
          <w:b/>
          <w:i/>
          <w:sz w:val="1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7"/>
        <w:gridCol w:w="1978"/>
      </w:tblGrid>
      <w:tr>
        <w:trPr>
          <w:trHeight w:val="230" w:hRule="atLeast"/>
        </w:trPr>
        <w:tc>
          <w:tcPr>
            <w:tcW w:w="5667" w:type="dxa"/>
          </w:tcPr>
          <w:p>
            <w:pPr>
              <w:pStyle w:val="TableParagraph"/>
              <w:spacing w:line="210" w:lineRule="exact"/>
              <w:ind w:left="7"/>
              <w:jc w:val="center"/>
              <w:rPr>
                <w:b/>
                <w:sz w:val="20"/>
              </w:rPr>
            </w:pPr>
            <w:r>
              <w:rPr>
                <w:b/>
                <w:spacing w:val="-2"/>
                <w:sz w:val="20"/>
              </w:rPr>
              <w:t>Variabel</w:t>
            </w:r>
          </w:p>
        </w:tc>
        <w:tc>
          <w:tcPr>
            <w:tcW w:w="1978" w:type="dxa"/>
          </w:tcPr>
          <w:p>
            <w:pPr>
              <w:pStyle w:val="TableParagraph"/>
              <w:spacing w:line="210" w:lineRule="exact"/>
              <w:ind w:left="8" w:right="8"/>
              <w:jc w:val="center"/>
              <w:rPr>
                <w:b/>
                <w:i/>
                <w:sz w:val="20"/>
              </w:rPr>
            </w:pPr>
            <w:r>
              <w:rPr>
                <w:b/>
                <w:i/>
                <w:spacing w:val="-2"/>
                <w:sz w:val="20"/>
              </w:rPr>
              <w:t>F-Square</w:t>
            </w:r>
          </w:p>
        </w:tc>
      </w:tr>
      <w:tr>
        <w:trPr>
          <w:trHeight w:val="457" w:hRule="atLeast"/>
        </w:trPr>
        <w:tc>
          <w:tcPr>
            <w:tcW w:w="5667" w:type="dxa"/>
          </w:tcPr>
          <w:p>
            <w:pPr>
              <w:pStyle w:val="TableParagraph"/>
              <w:spacing w:line="228" w:lineRule="exact"/>
              <w:ind w:left="107" w:right="122"/>
              <w:rPr>
                <w:sz w:val="20"/>
              </w:rPr>
            </w:pPr>
            <w:r>
              <w:rPr>
                <w:sz w:val="20"/>
              </w:rPr>
              <w:t>Modernisasi</w:t>
            </w:r>
            <w:r>
              <w:rPr>
                <w:spacing w:val="-9"/>
                <w:sz w:val="20"/>
              </w:rPr>
              <w:t> </w:t>
            </w:r>
            <w:r>
              <w:rPr>
                <w:sz w:val="20"/>
              </w:rPr>
              <w:t>sistem</w:t>
            </w:r>
            <w:r>
              <w:rPr>
                <w:spacing w:val="-7"/>
                <w:sz w:val="20"/>
              </w:rPr>
              <w:t> </w:t>
            </w:r>
            <w:r>
              <w:rPr>
                <w:sz w:val="20"/>
              </w:rPr>
              <w:t>perpajakan</w:t>
            </w:r>
            <w:r>
              <w:rPr>
                <w:spacing w:val="-4"/>
                <w:sz w:val="20"/>
              </w:rPr>
              <w:t> </w:t>
            </w:r>
            <w:r>
              <w:rPr>
                <w:i/>
                <w:sz w:val="20"/>
              </w:rPr>
              <w:t>e-filing</w:t>
            </w:r>
            <w:r>
              <w:rPr>
                <w:i/>
                <w:spacing w:val="-6"/>
                <w:sz w:val="20"/>
              </w:rPr>
              <w:t> </w:t>
            </w:r>
            <w:r>
              <w:rPr>
                <w:sz w:val="20"/>
              </w:rPr>
              <w:t>(X1)&gt;</w:t>
            </w:r>
            <w:r>
              <w:rPr>
                <w:spacing w:val="-8"/>
                <w:sz w:val="20"/>
              </w:rPr>
              <w:t> </w:t>
            </w:r>
            <w:r>
              <w:rPr>
                <w:sz w:val="20"/>
              </w:rPr>
              <w:t>Kepatuhan</w:t>
            </w:r>
            <w:r>
              <w:rPr>
                <w:spacing w:val="-7"/>
                <w:sz w:val="20"/>
              </w:rPr>
              <w:t> </w:t>
            </w:r>
            <w:r>
              <w:rPr>
                <w:sz w:val="20"/>
              </w:rPr>
              <w:t>wajib pajak (Y)</w:t>
            </w:r>
          </w:p>
        </w:tc>
        <w:tc>
          <w:tcPr>
            <w:tcW w:w="1978" w:type="dxa"/>
          </w:tcPr>
          <w:p>
            <w:pPr>
              <w:pStyle w:val="TableParagraph"/>
              <w:ind w:left="8"/>
              <w:jc w:val="center"/>
              <w:rPr>
                <w:sz w:val="20"/>
              </w:rPr>
            </w:pPr>
            <w:r>
              <w:rPr>
                <w:spacing w:val="-2"/>
                <w:sz w:val="20"/>
              </w:rPr>
              <w:t>0.229</w:t>
            </w:r>
          </w:p>
        </w:tc>
      </w:tr>
      <w:tr>
        <w:trPr>
          <w:trHeight w:val="230" w:hRule="atLeast"/>
        </w:trPr>
        <w:tc>
          <w:tcPr>
            <w:tcW w:w="5667" w:type="dxa"/>
          </w:tcPr>
          <w:p>
            <w:pPr>
              <w:pStyle w:val="TableParagraph"/>
              <w:spacing w:line="210" w:lineRule="exact"/>
              <w:ind w:left="107"/>
              <w:rPr>
                <w:sz w:val="20"/>
              </w:rPr>
            </w:pPr>
            <w:r>
              <w:rPr>
                <w:sz w:val="20"/>
              </w:rPr>
              <w:t>Sanksi</w:t>
            </w:r>
            <w:r>
              <w:rPr>
                <w:spacing w:val="-8"/>
                <w:sz w:val="20"/>
              </w:rPr>
              <w:t> </w:t>
            </w:r>
            <w:r>
              <w:rPr>
                <w:sz w:val="20"/>
              </w:rPr>
              <w:t>pajak</w:t>
            </w:r>
            <w:r>
              <w:rPr>
                <w:spacing w:val="-4"/>
                <w:sz w:val="20"/>
              </w:rPr>
              <w:t> </w:t>
            </w:r>
            <w:r>
              <w:rPr>
                <w:sz w:val="20"/>
              </w:rPr>
              <w:t>(X2)&gt;</w:t>
            </w:r>
            <w:r>
              <w:rPr>
                <w:spacing w:val="-5"/>
                <w:sz w:val="20"/>
              </w:rPr>
              <w:t> </w:t>
            </w:r>
            <w:r>
              <w:rPr>
                <w:sz w:val="20"/>
              </w:rPr>
              <w:t>Kepatuhan</w:t>
            </w:r>
            <w:r>
              <w:rPr>
                <w:spacing w:val="-4"/>
                <w:sz w:val="20"/>
              </w:rPr>
              <w:t> </w:t>
            </w:r>
            <w:r>
              <w:rPr>
                <w:sz w:val="20"/>
              </w:rPr>
              <w:t>wajib</w:t>
            </w:r>
            <w:r>
              <w:rPr>
                <w:spacing w:val="-4"/>
                <w:sz w:val="20"/>
              </w:rPr>
              <w:t> </w:t>
            </w:r>
            <w:r>
              <w:rPr>
                <w:sz w:val="20"/>
              </w:rPr>
              <w:t>pajak</w:t>
            </w:r>
            <w:r>
              <w:rPr>
                <w:spacing w:val="-3"/>
                <w:sz w:val="20"/>
              </w:rPr>
              <w:t> </w:t>
            </w:r>
            <w:r>
              <w:rPr>
                <w:spacing w:val="-5"/>
                <w:sz w:val="20"/>
              </w:rPr>
              <w:t>(Y)</w:t>
            </w:r>
          </w:p>
        </w:tc>
        <w:tc>
          <w:tcPr>
            <w:tcW w:w="1978" w:type="dxa"/>
          </w:tcPr>
          <w:p>
            <w:pPr>
              <w:pStyle w:val="TableParagraph"/>
              <w:spacing w:line="210" w:lineRule="exact"/>
              <w:ind w:left="8"/>
              <w:jc w:val="center"/>
              <w:rPr>
                <w:sz w:val="20"/>
              </w:rPr>
            </w:pPr>
            <w:r>
              <w:rPr>
                <w:spacing w:val="-2"/>
                <w:sz w:val="20"/>
              </w:rPr>
              <w:t>0.160</w:t>
            </w:r>
          </w:p>
        </w:tc>
      </w:tr>
      <w:tr>
        <w:trPr>
          <w:trHeight w:val="460" w:hRule="atLeast"/>
        </w:trPr>
        <w:tc>
          <w:tcPr>
            <w:tcW w:w="5667" w:type="dxa"/>
          </w:tcPr>
          <w:p>
            <w:pPr>
              <w:pStyle w:val="TableParagraph"/>
              <w:spacing w:line="230" w:lineRule="atLeast"/>
              <w:ind w:left="107" w:right="122"/>
              <w:rPr>
                <w:sz w:val="20"/>
              </w:rPr>
            </w:pPr>
            <w:r>
              <w:rPr>
                <w:sz w:val="20"/>
              </w:rPr>
              <w:t>Pengetahuan</w:t>
            </w:r>
            <w:r>
              <w:rPr>
                <w:spacing w:val="-9"/>
                <w:sz w:val="20"/>
              </w:rPr>
              <w:t> </w:t>
            </w:r>
            <w:r>
              <w:rPr>
                <w:sz w:val="20"/>
              </w:rPr>
              <w:t>dalam</w:t>
            </w:r>
            <w:r>
              <w:rPr>
                <w:spacing w:val="-7"/>
                <w:sz w:val="20"/>
              </w:rPr>
              <w:t> </w:t>
            </w:r>
            <w:r>
              <w:rPr>
                <w:sz w:val="20"/>
              </w:rPr>
              <w:t>penggunan</w:t>
            </w:r>
            <w:r>
              <w:rPr>
                <w:spacing w:val="-7"/>
                <w:sz w:val="20"/>
              </w:rPr>
              <w:t> </w:t>
            </w:r>
            <w:r>
              <w:rPr>
                <w:sz w:val="20"/>
              </w:rPr>
              <w:t>internet</w:t>
            </w:r>
            <w:r>
              <w:rPr>
                <w:spacing w:val="-8"/>
                <w:sz w:val="20"/>
              </w:rPr>
              <w:t> </w:t>
            </w:r>
            <w:r>
              <w:rPr>
                <w:sz w:val="20"/>
              </w:rPr>
              <w:t>(X3)&gt;</w:t>
            </w:r>
            <w:r>
              <w:rPr>
                <w:spacing w:val="-8"/>
                <w:sz w:val="20"/>
              </w:rPr>
              <w:t> </w:t>
            </w:r>
            <w:r>
              <w:rPr>
                <w:sz w:val="20"/>
              </w:rPr>
              <w:t>Kepatuhan</w:t>
            </w:r>
            <w:r>
              <w:rPr>
                <w:spacing w:val="-7"/>
                <w:sz w:val="20"/>
              </w:rPr>
              <w:t> </w:t>
            </w:r>
            <w:r>
              <w:rPr>
                <w:sz w:val="20"/>
              </w:rPr>
              <w:t>wajib pajak orang pribadi (Y)</w:t>
            </w:r>
          </w:p>
        </w:tc>
        <w:tc>
          <w:tcPr>
            <w:tcW w:w="1978" w:type="dxa"/>
          </w:tcPr>
          <w:p>
            <w:pPr>
              <w:pStyle w:val="TableParagraph"/>
              <w:ind w:left="8"/>
              <w:jc w:val="center"/>
              <w:rPr>
                <w:sz w:val="20"/>
              </w:rPr>
            </w:pPr>
            <w:r>
              <w:rPr>
                <w:spacing w:val="-2"/>
                <w:sz w:val="20"/>
              </w:rPr>
              <w:t>0.152</w:t>
            </w:r>
          </w:p>
        </w:tc>
      </w:tr>
    </w:tbl>
    <w:p>
      <w:pPr>
        <w:spacing w:before="2"/>
        <w:ind w:left="568" w:right="0" w:firstLine="0"/>
        <w:jc w:val="left"/>
        <w:rPr>
          <w:i/>
          <w:sz w:val="22"/>
        </w:rPr>
      </w:pPr>
      <w:r>
        <w:rPr>
          <w:i/>
          <w:sz w:val="22"/>
        </w:rPr>
        <w:t>Sumber:</w:t>
      </w:r>
      <w:r>
        <w:rPr>
          <w:i/>
          <w:spacing w:val="-5"/>
          <w:sz w:val="22"/>
        </w:rPr>
        <w:t> </w:t>
      </w:r>
      <w:r>
        <w:rPr>
          <w:i/>
          <w:sz w:val="22"/>
        </w:rPr>
        <w:t>Output</w:t>
      </w:r>
      <w:r>
        <w:rPr>
          <w:i/>
          <w:spacing w:val="-3"/>
          <w:sz w:val="22"/>
        </w:rPr>
        <w:t> </w:t>
      </w:r>
      <w:r>
        <w:rPr>
          <w:i/>
          <w:sz w:val="22"/>
        </w:rPr>
        <w:t>Smartplas</w:t>
      </w:r>
      <w:r>
        <w:rPr>
          <w:i/>
          <w:spacing w:val="-6"/>
          <w:sz w:val="22"/>
        </w:rPr>
        <w:t> </w:t>
      </w:r>
      <w:r>
        <w:rPr>
          <w:i/>
          <w:sz w:val="22"/>
        </w:rPr>
        <w:t>4.1.1.7,</w:t>
      </w:r>
      <w:r>
        <w:rPr>
          <w:i/>
          <w:spacing w:val="-4"/>
          <w:sz w:val="22"/>
        </w:rPr>
        <w:t> 2026</w:t>
      </w:r>
    </w:p>
    <w:p>
      <w:pPr>
        <w:pStyle w:val="BodyText"/>
        <w:spacing w:before="159"/>
        <w:rPr>
          <w:i/>
          <w:sz w:val="22"/>
        </w:rPr>
      </w:pPr>
    </w:p>
    <w:p>
      <w:pPr>
        <w:pStyle w:val="BodyText"/>
        <w:ind w:left="568"/>
      </w:pPr>
      <w:r>
        <w:rPr/>
        <w:t>Berdasarkan</w:t>
      </w:r>
      <w:r>
        <w:rPr>
          <w:spacing w:val="-3"/>
        </w:rPr>
        <w:t> </w:t>
      </w:r>
      <w:r>
        <w:rPr/>
        <w:t>tabel</w:t>
      </w:r>
      <w:r>
        <w:rPr>
          <w:spacing w:val="-1"/>
        </w:rPr>
        <w:t> </w:t>
      </w:r>
      <w:r>
        <w:rPr/>
        <w:t>4.13</w:t>
      </w:r>
      <w:r>
        <w:rPr>
          <w:spacing w:val="58"/>
        </w:rPr>
        <w:t> </w:t>
      </w:r>
      <w:r>
        <w:rPr/>
        <w:t>diatas</w:t>
      </w:r>
      <w:r>
        <w:rPr>
          <w:spacing w:val="-1"/>
        </w:rPr>
        <w:t> </w:t>
      </w:r>
      <w:r>
        <w:rPr/>
        <w:t>dapat</w:t>
      </w:r>
      <w:r>
        <w:rPr>
          <w:spacing w:val="-1"/>
        </w:rPr>
        <w:t> </w:t>
      </w:r>
      <w:r>
        <w:rPr/>
        <w:t>diketahui</w:t>
      </w:r>
      <w:r>
        <w:rPr>
          <w:spacing w:val="-1"/>
        </w:rPr>
        <w:t> </w:t>
      </w:r>
      <w:r>
        <w:rPr/>
        <w:t>output</w:t>
      </w:r>
      <w:r>
        <w:rPr>
          <w:spacing w:val="-1"/>
        </w:rPr>
        <w:t> </w:t>
      </w:r>
      <w:r>
        <w:rPr/>
        <w:t>sebagai</w:t>
      </w:r>
      <w:r>
        <w:rPr>
          <w:spacing w:val="-1"/>
        </w:rPr>
        <w:t> </w:t>
      </w:r>
      <w:r>
        <w:rPr/>
        <w:t>berikut </w:t>
      </w:r>
      <w:r>
        <w:rPr>
          <w:spacing w:val="-10"/>
        </w:rPr>
        <w:t>:</w:t>
      </w:r>
    </w:p>
    <w:p>
      <w:pPr>
        <w:pStyle w:val="BodyText"/>
      </w:pPr>
    </w:p>
    <w:p>
      <w:pPr>
        <w:pStyle w:val="ListParagraph"/>
        <w:numPr>
          <w:ilvl w:val="0"/>
          <w:numId w:val="28"/>
        </w:numPr>
        <w:tabs>
          <w:tab w:pos="1288" w:val="left" w:leader="none"/>
        </w:tabs>
        <w:spacing w:line="480" w:lineRule="auto" w:before="0" w:after="0"/>
        <w:ind w:left="1288" w:right="564" w:hanging="360"/>
        <w:jc w:val="both"/>
        <w:rPr>
          <w:sz w:val="24"/>
        </w:rPr>
      </w:pPr>
      <w:r>
        <w:rPr>
          <w:sz w:val="24"/>
        </w:rPr>
        <w:t>Variabel X1 terhadap Y diperoleh nilai </w:t>
      </w:r>
      <w:r>
        <w:rPr>
          <w:i/>
          <w:sz w:val="24"/>
        </w:rPr>
        <w:t>f-square </w:t>
      </w:r>
      <w:r>
        <w:rPr>
          <w:sz w:val="24"/>
        </w:rPr>
        <w:t>sebesar 0.229 yang mengindikasikan</w:t>
      </w:r>
      <w:r>
        <w:rPr>
          <w:spacing w:val="-3"/>
          <w:sz w:val="24"/>
        </w:rPr>
        <w:t> </w:t>
      </w:r>
      <w:r>
        <w:rPr>
          <w:sz w:val="24"/>
        </w:rPr>
        <w:t>bahwa</w:t>
      </w:r>
      <w:r>
        <w:rPr>
          <w:spacing w:val="-2"/>
          <w:sz w:val="24"/>
        </w:rPr>
        <w:t> </w:t>
      </w:r>
      <w:r>
        <w:rPr>
          <w:sz w:val="24"/>
        </w:rPr>
        <w:t>kontribusi</w:t>
      </w:r>
      <w:r>
        <w:rPr>
          <w:spacing w:val="-3"/>
          <w:sz w:val="24"/>
        </w:rPr>
        <w:t> </w:t>
      </w:r>
      <w:r>
        <w:rPr>
          <w:sz w:val="24"/>
        </w:rPr>
        <w:t>variabel</w:t>
      </w:r>
      <w:r>
        <w:rPr>
          <w:spacing w:val="-3"/>
          <w:sz w:val="24"/>
        </w:rPr>
        <w:t> </w:t>
      </w:r>
      <w:r>
        <w:rPr>
          <w:sz w:val="24"/>
        </w:rPr>
        <w:t>modernisasi</w:t>
      </w:r>
      <w:r>
        <w:rPr>
          <w:spacing w:val="-3"/>
          <w:sz w:val="24"/>
        </w:rPr>
        <w:t> </w:t>
      </w:r>
      <w:r>
        <w:rPr>
          <w:sz w:val="24"/>
        </w:rPr>
        <w:t>sistem</w:t>
      </w:r>
      <w:r>
        <w:rPr>
          <w:spacing w:val="-3"/>
          <w:sz w:val="24"/>
        </w:rPr>
        <w:t> </w:t>
      </w:r>
      <w:r>
        <w:rPr>
          <w:sz w:val="24"/>
        </w:rPr>
        <w:t>perpajakan e-</w:t>
      </w:r>
      <w:r>
        <w:rPr>
          <w:i/>
          <w:sz w:val="24"/>
        </w:rPr>
        <w:t>filing</w:t>
      </w:r>
      <w:r>
        <w:rPr>
          <w:i/>
          <w:spacing w:val="-2"/>
          <w:sz w:val="24"/>
        </w:rPr>
        <w:t> </w:t>
      </w:r>
      <w:r>
        <w:rPr>
          <w:sz w:val="24"/>
        </w:rPr>
        <w:t>terhadap</w:t>
      </w:r>
      <w:r>
        <w:rPr>
          <w:spacing w:val="-3"/>
          <w:sz w:val="24"/>
        </w:rPr>
        <w:t> </w:t>
      </w:r>
      <w:r>
        <w:rPr>
          <w:sz w:val="24"/>
        </w:rPr>
        <w:t>kepatuhan</w:t>
      </w:r>
      <w:r>
        <w:rPr>
          <w:spacing w:val="-3"/>
          <w:sz w:val="24"/>
        </w:rPr>
        <w:t> </w:t>
      </w:r>
      <w:r>
        <w:rPr>
          <w:sz w:val="24"/>
        </w:rPr>
        <w:t>wajib</w:t>
      </w:r>
      <w:r>
        <w:rPr>
          <w:spacing w:val="-3"/>
          <w:sz w:val="24"/>
        </w:rPr>
        <w:t> </w:t>
      </w:r>
      <w:r>
        <w:rPr>
          <w:sz w:val="24"/>
        </w:rPr>
        <w:t>pajak</w:t>
      </w:r>
      <w:r>
        <w:rPr>
          <w:spacing w:val="-4"/>
          <w:sz w:val="24"/>
        </w:rPr>
        <w:t> </w:t>
      </w:r>
      <w:r>
        <w:rPr>
          <w:sz w:val="24"/>
        </w:rPr>
        <w:t>orang</w:t>
      </w:r>
      <w:r>
        <w:rPr>
          <w:spacing w:val="-3"/>
          <w:sz w:val="24"/>
        </w:rPr>
        <w:t> </w:t>
      </w:r>
      <w:r>
        <w:rPr>
          <w:sz w:val="24"/>
        </w:rPr>
        <w:t>pribadi</w:t>
      </w:r>
      <w:r>
        <w:rPr>
          <w:spacing w:val="-3"/>
          <w:sz w:val="24"/>
        </w:rPr>
        <w:t> </w:t>
      </w:r>
      <w:r>
        <w:rPr>
          <w:sz w:val="24"/>
        </w:rPr>
        <w:t>berada</w:t>
      </w:r>
      <w:r>
        <w:rPr>
          <w:spacing w:val="-4"/>
          <w:sz w:val="24"/>
        </w:rPr>
        <w:t> </w:t>
      </w:r>
      <w:r>
        <w:rPr>
          <w:sz w:val="24"/>
        </w:rPr>
        <w:t>pada kategori pengaruh yang sedang atau menengah.</w:t>
      </w:r>
    </w:p>
    <w:p>
      <w:pPr>
        <w:pStyle w:val="ListParagraph"/>
        <w:numPr>
          <w:ilvl w:val="0"/>
          <w:numId w:val="28"/>
        </w:numPr>
        <w:tabs>
          <w:tab w:pos="1288" w:val="left" w:leader="none"/>
        </w:tabs>
        <w:spacing w:line="480" w:lineRule="auto" w:before="1" w:after="0"/>
        <w:ind w:left="1288" w:right="562" w:hanging="360"/>
        <w:jc w:val="both"/>
        <w:rPr>
          <w:sz w:val="24"/>
        </w:rPr>
      </w:pPr>
      <w:r>
        <w:rPr>
          <w:sz w:val="24"/>
        </w:rPr>
        <w:t>Variabel X2 terhadap Y diperoleh nilai </w:t>
      </w:r>
      <w:r>
        <w:rPr>
          <w:i/>
          <w:sz w:val="24"/>
        </w:rPr>
        <w:t>F-square </w:t>
      </w:r>
      <w:r>
        <w:rPr>
          <w:sz w:val="24"/>
        </w:rPr>
        <w:t>sebesar 0.160 yang mengindikasikan</w:t>
      </w:r>
      <w:r>
        <w:rPr>
          <w:spacing w:val="80"/>
          <w:w w:val="150"/>
          <w:sz w:val="24"/>
        </w:rPr>
        <w:t> </w:t>
      </w:r>
      <w:r>
        <w:rPr>
          <w:sz w:val="24"/>
        </w:rPr>
        <w:t>bahwa</w:t>
      </w:r>
      <w:r>
        <w:rPr>
          <w:spacing w:val="80"/>
          <w:w w:val="150"/>
          <w:sz w:val="24"/>
        </w:rPr>
        <w:t> </w:t>
      </w:r>
      <w:r>
        <w:rPr>
          <w:sz w:val="24"/>
        </w:rPr>
        <w:t>kontribusi</w:t>
      </w:r>
      <w:r>
        <w:rPr>
          <w:spacing w:val="80"/>
          <w:w w:val="150"/>
          <w:sz w:val="24"/>
        </w:rPr>
        <w:t> </w:t>
      </w:r>
      <w:r>
        <w:rPr>
          <w:sz w:val="24"/>
        </w:rPr>
        <w:t>variabel</w:t>
      </w:r>
      <w:r>
        <w:rPr>
          <w:spacing w:val="80"/>
          <w:w w:val="150"/>
          <w:sz w:val="24"/>
        </w:rPr>
        <w:t> </w:t>
      </w:r>
      <w:r>
        <w:rPr>
          <w:sz w:val="24"/>
        </w:rPr>
        <w:t>penerapan</w:t>
      </w:r>
      <w:r>
        <w:rPr>
          <w:spacing w:val="80"/>
          <w:w w:val="150"/>
          <w:sz w:val="24"/>
        </w:rPr>
        <w:t> </w:t>
      </w:r>
      <w:r>
        <w:rPr>
          <w:sz w:val="24"/>
        </w:rPr>
        <w:t>sanksi</w:t>
      </w:r>
      <w:r>
        <w:rPr>
          <w:spacing w:val="80"/>
          <w:w w:val="150"/>
          <w:sz w:val="24"/>
        </w:rPr>
        <w:t> </w:t>
      </w:r>
      <w:r>
        <w:rPr>
          <w:sz w:val="24"/>
        </w:rPr>
        <w:t>pajak</w:t>
      </w:r>
    </w:p>
    <w:p>
      <w:pPr>
        <w:pStyle w:val="ListParagraph"/>
        <w:spacing w:after="0" w:line="480" w:lineRule="auto"/>
        <w:jc w:val="both"/>
        <w:rPr>
          <w:sz w:val="24"/>
        </w:rPr>
        <w:sectPr>
          <w:headerReference w:type="default" r:id="rId115"/>
          <w:footerReference w:type="default" r:id="rId116"/>
          <w:pgSz w:w="11910" w:h="16840"/>
          <w:pgMar w:header="751" w:footer="0" w:top="1920" w:bottom="280" w:left="1700" w:right="1133"/>
        </w:sectPr>
      </w:pPr>
    </w:p>
    <w:p>
      <w:pPr>
        <w:pStyle w:val="BodyText"/>
        <w:spacing w:before="53"/>
      </w:pPr>
    </w:p>
    <w:p>
      <w:pPr>
        <w:pStyle w:val="BodyText"/>
        <w:spacing w:line="480" w:lineRule="auto"/>
        <w:ind w:left="1288" w:right="570"/>
        <w:jc w:val="both"/>
      </w:pPr>
      <w:r>
        <w:rPr/>
        <w:t>terhadap kepatuhan wajib pajak orang pribadi berada pada kategori pengaruh yang sangat pengaruh yang sedang atau menengah.</w:t>
      </w:r>
    </w:p>
    <w:p>
      <w:pPr>
        <w:pStyle w:val="ListParagraph"/>
        <w:numPr>
          <w:ilvl w:val="0"/>
          <w:numId w:val="28"/>
        </w:numPr>
        <w:tabs>
          <w:tab w:pos="1288" w:val="left" w:leader="none"/>
        </w:tabs>
        <w:spacing w:line="480" w:lineRule="auto" w:before="0" w:after="0"/>
        <w:ind w:left="1288" w:right="562" w:hanging="360"/>
        <w:jc w:val="both"/>
        <w:rPr>
          <w:sz w:val="24"/>
        </w:rPr>
      </w:pPr>
      <w:r>
        <w:rPr>
          <w:sz w:val="24"/>
        </w:rPr>
        <w:t>Variabel X3 terhadap Y diperoleh nilai </w:t>
      </w:r>
      <w:r>
        <w:rPr>
          <w:i/>
          <w:sz w:val="24"/>
        </w:rPr>
        <w:t>F-square </w:t>
      </w:r>
      <w:r>
        <w:rPr>
          <w:sz w:val="24"/>
        </w:rPr>
        <w:t>sebesar 0.152 yang mengindikasikan bahwa kontribusi variabel tingkat pengetahuan dalam penggunan internet terhadap kepatuhan wajib pajak orang pribadi berada pada kategori pengaruh yang sedang atau menengah.</w:t>
      </w:r>
    </w:p>
    <w:p>
      <w:pPr>
        <w:pStyle w:val="Heading2"/>
        <w:numPr>
          <w:ilvl w:val="1"/>
          <w:numId w:val="27"/>
        </w:numPr>
        <w:tabs>
          <w:tab w:pos="1235" w:val="left" w:leader="none"/>
        </w:tabs>
        <w:spacing w:line="240" w:lineRule="auto" w:before="42" w:after="0"/>
        <w:ind w:left="1235" w:right="0" w:hanging="667"/>
        <w:jc w:val="both"/>
      </w:pPr>
      <w:bookmarkStart w:name="_bookmark53" w:id="56"/>
      <w:bookmarkEnd w:id="56"/>
      <w:r>
        <w:rPr/>
        <w:t>P</w:t>
      </w:r>
      <w:r>
        <w:rPr/>
        <w:t>engujian</w:t>
      </w:r>
      <w:r>
        <w:rPr>
          <w:spacing w:val="-2"/>
        </w:rPr>
        <w:t> Hipotesis</w:t>
      </w:r>
    </w:p>
    <w:p>
      <w:pPr>
        <w:pStyle w:val="BodyText"/>
        <w:spacing w:line="480" w:lineRule="auto" w:before="276"/>
        <w:ind w:left="568" w:right="566" w:firstLine="660"/>
        <w:jc w:val="both"/>
      </w:pPr>
      <w:r>
        <w:rPr/>
        <w:t>Metode</w:t>
      </w:r>
      <w:r>
        <w:rPr>
          <w:spacing w:val="-10"/>
        </w:rPr>
        <w:t> </w:t>
      </w:r>
      <w:r>
        <w:rPr>
          <w:i/>
        </w:rPr>
        <w:t>bootstrapping</w:t>
      </w:r>
      <w:r>
        <w:rPr>
          <w:i/>
          <w:spacing w:val="-9"/>
        </w:rPr>
        <w:t> </w:t>
      </w:r>
      <w:r>
        <w:rPr/>
        <w:t>digunakan</w:t>
      </w:r>
      <w:r>
        <w:rPr>
          <w:spacing w:val="-10"/>
        </w:rPr>
        <w:t> </w:t>
      </w:r>
      <w:r>
        <w:rPr/>
        <w:t>untuk</w:t>
      </w:r>
      <w:r>
        <w:rPr>
          <w:spacing w:val="-10"/>
        </w:rPr>
        <w:t> </w:t>
      </w:r>
      <w:r>
        <w:rPr/>
        <w:t>menguji</w:t>
      </w:r>
      <w:r>
        <w:rPr>
          <w:spacing w:val="-10"/>
        </w:rPr>
        <w:t> </w:t>
      </w:r>
      <w:r>
        <w:rPr/>
        <w:t>pengaruh</w:t>
      </w:r>
      <w:r>
        <w:rPr>
          <w:spacing w:val="-11"/>
        </w:rPr>
        <w:t> </w:t>
      </w:r>
      <w:r>
        <w:rPr/>
        <w:t>variabel</w:t>
      </w:r>
      <w:r>
        <w:rPr>
          <w:spacing w:val="-10"/>
        </w:rPr>
        <w:t> </w:t>
      </w:r>
      <w:r>
        <w:rPr/>
        <w:t>endogen terhadap variabel eksogen. Hasil dari proses kalkulasi dengan metode </w:t>
      </w:r>
      <w:r>
        <w:rPr>
          <w:i/>
        </w:rPr>
        <w:t>bootstrapping </w:t>
      </w:r>
      <w:r>
        <w:rPr/>
        <w:t>yaitu:</w:t>
      </w:r>
    </w:p>
    <w:p>
      <w:pPr>
        <w:pStyle w:val="BodyText"/>
        <w:spacing w:after="0" w:line="480" w:lineRule="auto"/>
        <w:jc w:val="both"/>
        <w:sectPr>
          <w:headerReference w:type="default" r:id="rId117"/>
          <w:footerReference w:type="default" r:id="rId118"/>
          <w:pgSz w:w="11910" w:h="16840"/>
          <w:pgMar w:header="751" w:footer="0" w:top="1920" w:bottom="280" w:left="1700" w:right="1133"/>
        </w:sectPr>
      </w:pPr>
    </w:p>
    <w:p>
      <w:pPr>
        <w:pStyle w:val="BodyText"/>
        <w:spacing w:before="126"/>
        <w:rPr>
          <w:sz w:val="20"/>
        </w:rPr>
      </w:pPr>
    </w:p>
    <w:p>
      <w:pPr>
        <w:spacing w:line="240" w:lineRule="auto"/>
        <w:ind w:left="1593" w:right="0" w:firstLine="0"/>
        <w:rPr>
          <w:sz w:val="20"/>
        </w:rPr>
      </w:pPr>
      <w:r>
        <w:rPr>
          <w:sz w:val="20"/>
        </w:rPr>
        <w:drawing>
          <wp:inline distT="0" distB="0" distL="0" distR="0">
            <wp:extent cx="4137115" cy="4916805"/>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21" cstate="print"/>
                    <a:stretch>
                      <a:fillRect/>
                    </a:stretch>
                  </pic:blipFill>
                  <pic:spPr>
                    <a:xfrm>
                      <a:off x="0" y="0"/>
                      <a:ext cx="4137115" cy="4916805"/>
                    </a:xfrm>
                    <a:prstGeom prst="rect">
                      <a:avLst/>
                    </a:prstGeom>
                  </pic:spPr>
                </pic:pic>
              </a:graphicData>
            </a:graphic>
          </wp:inline>
        </w:drawing>
      </w:r>
      <w:r>
        <w:rPr>
          <w:sz w:val="20"/>
        </w:rPr>
      </w:r>
    </w:p>
    <w:p>
      <w:pPr>
        <w:pStyle w:val="BodyText"/>
        <w:spacing w:before="100"/>
      </w:pPr>
    </w:p>
    <w:p>
      <w:pPr>
        <w:pStyle w:val="Heading2"/>
        <w:ind w:left="581" w:right="580" w:firstLine="0"/>
        <w:jc w:val="center"/>
      </w:pPr>
      <w:r>
        <w:rPr/>
        <w:t>Gambar</w:t>
      </w:r>
      <w:r>
        <w:rPr>
          <w:spacing w:val="-2"/>
        </w:rPr>
        <w:t> </w:t>
      </w:r>
      <w:r>
        <w:rPr/>
        <w:t>4.2</w:t>
      </w:r>
      <w:r>
        <w:rPr>
          <w:spacing w:val="-2"/>
        </w:rPr>
        <w:t> </w:t>
      </w:r>
      <w:r>
        <w:rPr/>
        <w:t>Kalkulasi</w:t>
      </w:r>
      <w:r>
        <w:rPr>
          <w:spacing w:val="-2"/>
        </w:rPr>
        <w:t> Bootstrapping</w:t>
      </w:r>
    </w:p>
    <w:p>
      <w:pPr>
        <w:spacing w:before="22"/>
        <w:ind w:left="580" w:right="580" w:firstLine="0"/>
        <w:jc w:val="center"/>
        <w:rPr>
          <w:i/>
          <w:sz w:val="24"/>
        </w:rPr>
      </w:pPr>
      <w:r>
        <w:rPr>
          <w:i/>
          <w:sz w:val="24"/>
        </w:rPr>
        <w:t>Sumber:</w:t>
      </w:r>
      <w:r>
        <w:rPr>
          <w:i/>
          <w:spacing w:val="-1"/>
          <w:sz w:val="24"/>
        </w:rPr>
        <w:t> </w:t>
      </w:r>
      <w:r>
        <w:rPr>
          <w:i/>
          <w:sz w:val="24"/>
        </w:rPr>
        <w:t>Output</w:t>
      </w:r>
      <w:r>
        <w:rPr>
          <w:i/>
          <w:spacing w:val="-1"/>
          <w:sz w:val="24"/>
        </w:rPr>
        <w:t> </w:t>
      </w:r>
      <w:r>
        <w:rPr>
          <w:i/>
          <w:sz w:val="24"/>
        </w:rPr>
        <w:t>Smartplas</w:t>
      </w:r>
      <w:r>
        <w:rPr>
          <w:i/>
          <w:spacing w:val="-1"/>
          <w:sz w:val="24"/>
        </w:rPr>
        <w:t> </w:t>
      </w:r>
      <w:r>
        <w:rPr>
          <w:i/>
          <w:sz w:val="24"/>
        </w:rPr>
        <w:t>4.1.1.7, </w:t>
      </w:r>
      <w:r>
        <w:rPr>
          <w:i/>
          <w:spacing w:val="-4"/>
          <w:sz w:val="24"/>
        </w:rPr>
        <w:t>2026</w:t>
      </w:r>
    </w:p>
    <w:p>
      <w:pPr>
        <w:pStyle w:val="BodyText"/>
        <w:spacing w:before="45"/>
        <w:rPr>
          <w:i/>
        </w:rPr>
      </w:pPr>
    </w:p>
    <w:p>
      <w:pPr>
        <w:spacing w:before="0" w:after="39"/>
        <w:ind w:left="789" w:right="0" w:firstLine="0"/>
        <w:jc w:val="left"/>
        <w:rPr>
          <w:b/>
          <w:i/>
          <w:sz w:val="22"/>
        </w:rPr>
      </w:pPr>
      <w:r>
        <w:rPr>
          <w:b/>
          <w:sz w:val="22"/>
        </w:rPr>
        <w:t>Tabel</w:t>
      </w:r>
      <w:r>
        <w:rPr>
          <w:b/>
          <w:spacing w:val="-3"/>
          <w:sz w:val="22"/>
        </w:rPr>
        <w:t> </w:t>
      </w:r>
      <w:r>
        <w:rPr>
          <w:b/>
          <w:sz w:val="22"/>
        </w:rPr>
        <w:t>4.14</w:t>
      </w:r>
      <w:r>
        <w:rPr>
          <w:b/>
          <w:spacing w:val="-6"/>
          <w:sz w:val="22"/>
        </w:rPr>
        <w:t> </w:t>
      </w:r>
      <w:r>
        <w:rPr>
          <w:b/>
          <w:sz w:val="22"/>
        </w:rPr>
        <w:t>Hasil</w:t>
      </w:r>
      <w:r>
        <w:rPr>
          <w:b/>
          <w:spacing w:val="-2"/>
          <w:sz w:val="22"/>
        </w:rPr>
        <w:t> </w:t>
      </w:r>
      <w:r>
        <w:rPr>
          <w:b/>
          <w:sz w:val="22"/>
        </w:rPr>
        <w:t>Nilai</w:t>
      </w:r>
      <w:r>
        <w:rPr>
          <w:b/>
          <w:spacing w:val="-1"/>
          <w:sz w:val="22"/>
        </w:rPr>
        <w:t> </w:t>
      </w:r>
      <w:r>
        <w:rPr>
          <w:b/>
          <w:i/>
          <w:sz w:val="22"/>
        </w:rPr>
        <w:t>Path</w:t>
      </w:r>
      <w:r>
        <w:rPr>
          <w:b/>
          <w:i/>
          <w:spacing w:val="-3"/>
          <w:sz w:val="22"/>
        </w:rPr>
        <w:t> </w:t>
      </w:r>
      <w:r>
        <w:rPr>
          <w:b/>
          <w:i/>
          <w:spacing w:val="-2"/>
          <w:sz w:val="22"/>
        </w:rPr>
        <w:t>Coefficient</w:t>
      </w:r>
    </w:p>
    <w:tbl>
      <w:tblPr>
        <w:tblW w:w="0" w:type="auto"/>
        <w:jc w:val="lef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2437"/>
        <w:gridCol w:w="2459"/>
      </w:tblGrid>
      <w:tr>
        <w:trPr>
          <w:trHeight w:val="230" w:hRule="atLeast"/>
        </w:trPr>
        <w:tc>
          <w:tcPr>
            <w:tcW w:w="2756" w:type="dxa"/>
          </w:tcPr>
          <w:p>
            <w:pPr>
              <w:pStyle w:val="TableParagraph"/>
              <w:spacing w:line="210" w:lineRule="exact"/>
              <w:ind w:left="8"/>
              <w:jc w:val="center"/>
              <w:rPr>
                <w:b/>
                <w:sz w:val="20"/>
              </w:rPr>
            </w:pPr>
            <w:r>
              <w:rPr>
                <w:b/>
                <w:spacing w:val="-2"/>
                <w:sz w:val="20"/>
              </w:rPr>
              <w:t>Variabel</w:t>
            </w:r>
          </w:p>
        </w:tc>
        <w:tc>
          <w:tcPr>
            <w:tcW w:w="2437" w:type="dxa"/>
          </w:tcPr>
          <w:p>
            <w:pPr>
              <w:pStyle w:val="TableParagraph"/>
              <w:spacing w:line="210" w:lineRule="exact"/>
              <w:ind w:left="9" w:right="2"/>
              <w:jc w:val="center"/>
              <w:rPr>
                <w:b/>
                <w:sz w:val="20"/>
              </w:rPr>
            </w:pPr>
            <w:r>
              <w:rPr>
                <w:b/>
                <w:sz w:val="20"/>
              </w:rPr>
              <w:t>Original</w:t>
            </w:r>
            <w:r>
              <w:rPr>
                <w:b/>
                <w:spacing w:val="-7"/>
                <w:sz w:val="20"/>
              </w:rPr>
              <w:t> </w:t>
            </w:r>
            <w:r>
              <w:rPr>
                <w:b/>
                <w:sz w:val="20"/>
              </w:rPr>
              <w:t>Sampel</w:t>
            </w:r>
            <w:r>
              <w:rPr>
                <w:b/>
                <w:spacing w:val="-6"/>
                <w:sz w:val="20"/>
              </w:rPr>
              <w:t> </w:t>
            </w:r>
            <w:r>
              <w:rPr>
                <w:b/>
                <w:spacing w:val="-10"/>
                <w:sz w:val="20"/>
              </w:rPr>
              <w:t>O</w:t>
            </w:r>
          </w:p>
        </w:tc>
        <w:tc>
          <w:tcPr>
            <w:tcW w:w="2459" w:type="dxa"/>
          </w:tcPr>
          <w:p>
            <w:pPr>
              <w:pStyle w:val="TableParagraph"/>
              <w:spacing w:line="210" w:lineRule="exact"/>
              <w:ind w:left="9" w:right="5"/>
              <w:jc w:val="center"/>
              <w:rPr>
                <w:b/>
                <w:sz w:val="20"/>
              </w:rPr>
            </w:pPr>
            <w:r>
              <w:rPr>
                <w:b/>
                <w:spacing w:val="-2"/>
                <w:sz w:val="20"/>
              </w:rPr>
              <w:t>P-Value</w:t>
            </w:r>
          </w:p>
        </w:tc>
      </w:tr>
      <w:tr>
        <w:trPr>
          <w:trHeight w:val="230" w:hRule="atLeast"/>
        </w:trPr>
        <w:tc>
          <w:tcPr>
            <w:tcW w:w="2756" w:type="dxa"/>
          </w:tcPr>
          <w:p>
            <w:pPr>
              <w:pStyle w:val="TableParagraph"/>
              <w:spacing w:line="210" w:lineRule="exact"/>
              <w:ind w:left="8" w:right="3"/>
              <w:jc w:val="center"/>
              <w:rPr>
                <w:sz w:val="20"/>
              </w:rPr>
            </w:pPr>
            <w:r>
              <w:rPr>
                <w:spacing w:val="-4"/>
                <w:sz w:val="20"/>
              </w:rPr>
              <w:t>X1&gt;Y</w:t>
            </w:r>
          </w:p>
        </w:tc>
        <w:tc>
          <w:tcPr>
            <w:tcW w:w="2437" w:type="dxa"/>
          </w:tcPr>
          <w:p>
            <w:pPr>
              <w:pStyle w:val="TableParagraph"/>
              <w:spacing w:line="210" w:lineRule="exact"/>
              <w:ind w:left="9"/>
              <w:jc w:val="center"/>
              <w:rPr>
                <w:sz w:val="20"/>
              </w:rPr>
            </w:pPr>
            <w:r>
              <w:rPr>
                <w:spacing w:val="-2"/>
                <w:sz w:val="20"/>
              </w:rPr>
              <w:t>0.381</w:t>
            </w:r>
          </w:p>
        </w:tc>
        <w:tc>
          <w:tcPr>
            <w:tcW w:w="2459" w:type="dxa"/>
          </w:tcPr>
          <w:p>
            <w:pPr>
              <w:pStyle w:val="TableParagraph"/>
              <w:spacing w:line="210" w:lineRule="exact"/>
              <w:ind w:left="9" w:right="1"/>
              <w:jc w:val="center"/>
              <w:rPr>
                <w:sz w:val="20"/>
              </w:rPr>
            </w:pPr>
            <w:r>
              <w:rPr>
                <w:spacing w:val="-2"/>
                <w:sz w:val="20"/>
              </w:rPr>
              <w:t>0.000</w:t>
            </w:r>
          </w:p>
        </w:tc>
      </w:tr>
      <w:tr>
        <w:trPr>
          <w:trHeight w:val="230" w:hRule="atLeast"/>
        </w:trPr>
        <w:tc>
          <w:tcPr>
            <w:tcW w:w="2756" w:type="dxa"/>
          </w:tcPr>
          <w:p>
            <w:pPr>
              <w:pStyle w:val="TableParagraph"/>
              <w:spacing w:line="210" w:lineRule="exact"/>
              <w:ind w:left="8" w:right="3"/>
              <w:jc w:val="center"/>
              <w:rPr>
                <w:sz w:val="20"/>
              </w:rPr>
            </w:pPr>
            <w:r>
              <w:rPr>
                <w:spacing w:val="-4"/>
                <w:sz w:val="20"/>
              </w:rPr>
              <w:t>X2&gt;Y</w:t>
            </w:r>
          </w:p>
        </w:tc>
        <w:tc>
          <w:tcPr>
            <w:tcW w:w="2437" w:type="dxa"/>
          </w:tcPr>
          <w:p>
            <w:pPr>
              <w:pStyle w:val="TableParagraph"/>
              <w:spacing w:line="210" w:lineRule="exact"/>
              <w:ind w:left="9"/>
              <w:jc w:val="center"/>
              <w:rPr>
                <w:sz w:val="20"/>
              </w:rPr>
            </w:pPr>
            <w:r>
              <w:rPr>
                <w:spacing w:val="-2"/>
                <w:sz w:val="20"/>
              </w:rPr>
              <w:t>0.318</w:t>
            </w:r>
          </w:p>
        </w:tc>
        <w:tc>
          <w:tcPr>
            <w:tcW w:w="2459" w:type="dxa"/>
          </w:tcPr>
          <w:p>
            <w:pPr>
              <w:pStyle w:val="TableParagraph"/>
              <w:spacing w:line="210" w:lineRule="exact"/>
              <w:ind w:left="9" w:right="1"/>
              <w:jc w:val="center"/>
              <w:rPr>
                <w:sz w:val="20"/>
              </w:rPr>
            </w:pPr>
            <w:r>
              <w:rPr>
                <w:spacing w:val="-2"/>
                <w:sz w:val="20"/>
              </w:rPr>
              <w:t>0.000</w:t>
            </w:r>
          </w:p>
        </w:tc>
      </w:tr>
      <w:tr>
        <w:trPr>
          <w:trHeight w:val="230" w:hRule="atLeast"/>
        </w:trPr>
        <w:tc>
          <w:tcPr>
            <w:tcW w:w="2756" w:type="dxa"/>
          </w:tcPr>
          <w:p>
            <w:pPr>
              <w:pStyle w:val="TableParagraph"/>
              <w:spacing w:line="210" w:lineRule="exact" w:before="1"/>
              <w:ind w:left="8" w:right="3"/>
              <w:jc w:val="center"/>
              <w:rPr>
                <w:sz w:val="20"/>
              </w:rPr>
            </w:pPr>
            <w:r>
              <w:rPr>
                <w:spacing w:val="-4"/>
                <w:sz w:val="20"/>
              </w:rPr>
              <w:t>X3&gt;Y</w:t>
            </w:r>
          </w:p>
        </w:tc>
        <w:tc>
          <w:tcPr>
            <w:tcW w:w="2437" w:type="dxa"/>
          </w:tcPr>
          <w:p>
            <w:pPr>
              <w:pStyle w:val="TableParagraph"/>
              <w:spacing w:line="210" w:lineRule="exact" w:before="1"/>
              <w:ind w:left="9"/>
              <w:jc w:val="center"/>
              <w:rPr>
                <w:sz w:val="20"/>
              </w:rPr>
            </w:pPr>
            <w:r>
              <w:rPr>
                <w:spacing w:val="-2"/>
                <w:sz w:val="20"/>
              </w:rPr>
              <w:t>0.310</w:t>
            </w:r>
          </w:p>
        </w:tc>
        <w:tc>
          <w:tcPr>
            <w:tcW w:w="2459" w:type="dxa"/>
          </w:tcPr>
          <w:p>
            <w:pPr>
              <w:pStyle w:val="TableParagraph"/>
              <w:spacing w:line="210" w:lineRule="exact" w:before="1"/>
              <w:ind w:left="9" w:right="1"/>
              <w:jc w:val="center"/>
              <w:rPr>
                <w:sz w:val="20"/>
              </w:rPr>
            </w:pPr>
            <w:r>
              <w:rPr>
                <w:spacing w:val="-2"/>
                <w:sz w:val="20"/>
              </w:rPr>
              <w:t>0.000</w:t>
            </w:r>
          </w:p>
        </w:tc>
      </w:tr>
    </w:tbl>
    <w:p>
      <w:pPr>
        <w:spacing w:before="1"/>
        <w:ind w:left="844" w:right="0" w:firstLine="0"/>
        <w:jc w:val="left"/>
        <w:rPr>
          <w:i/>
          <w:sz w:val="22"/>
        </w:rPr>
      </w:pPr>
      <w:r>
        <w:rPr>
          <w:i/>
          <w:sz w:val="22"/>
        </w:rPr>
        <w:t>Sumber:</w:t>
      </w:r>
      <w:r>
        <w:rPr>
          <w:i/>
          <w:spacing w:val="-7"/>
          <w:sz w:val="22"/>
        </w:rPr>
        <w:t> </w:t>
      </w:r>
      <w:r>
        <w:rPr>
          <w:i/>
          <w:sz w:val="22"/>
        </w:rPr>
        <w:t>Output</w:t>
      </w:r>
      <w:r>
        <w:rPr>
          <w:i/>
          <w:spacing w:val="-4"/>
          <w:sz w:val="22"/>
        </w:rPr>
        <w:t> </w:t>
      </w:r>
      <w:r>
        <w:rPr>
          <w:i/>
          <w:sz w:val="22"/>
        </w:rPr>
        <w:t>Smartplas</w:t>
      </w:r>
      <w:r>
        <w:rPr>
          <w:i/>
          <w:spacing w:val="-4"/>
          <w:sz w:val="22"/>
        </w:rPr>
        <w:t> </w:t>
      </w:r>
      <w:r>
        <w:rPr>
          <w:i/>
          <w:sz w:val="22"/>
        </w:rPr>
        <w:t>4.1.1.7,</w:t>
      </w:r>
      <w:r>
        <w:rPr>
          <w:i/>
          <w:spacing w:val="-4"/>
          <w:sz w:val="22"/>
        </w:rPr>
        <w:t> 2026</w:t>
      </w:r>
    </w:p>
    <w:p>
      <w:pPr>
        <w:pStyle w:val="BodyText"/>
        <w:spacing w:line="480" w:lineRule="auto" w:before="179"/>
        <w:ind w:left="851" w:firstLine="436"/>
      </w:pPr>
      <w:r>
        <w:rPr/>
        <w:t>Berdasarkan</w:t>
      </w:r>
      <w:r>
        <w:rPr>
          <w:spacing w:val="80"/>
        </w:rPr>
        <w:t> </w:t>
      </w:r>
      <w:r>
        <w:rPr/>
        <w:t>tabel</w:t>
      </w:r>
      <w:r>
        <w:rPr>
          <w:spacing w:val="80"/>
        </w:rPr>
        <w:t> </w:t>
      </w:r>
      <w:r>
        <w:rPr/>
        <w:t>4.14</w:t>
      </w:r>
      <w:r>
        <w:rPr>
          <w:spacing w:val="80"/>
        </w:rPr>
        <w:t> </w:t>
      </w:r>
      <w:r>
        <w:rPr/>
        <w:t>diatas,</w:t>
      </w:r>
      <w:r>
        <w:rPr>
          <w:spacing w:val="80"/>
        </w:rPr>
        <w:t> </w:t>
      </w:r>
      <w:r>
        <w:rPr/>
        <w:t>penjelasan</w:t>
      </w:r>
      <w:r>
        <w:rPr>
          <w:spacing w:val="80"/>
        </w:rPr>
        <w:t> </w:t>
      </w:r>
      <w:r>
        <w:rPr/>
        <w:t>mengenai</w:t>
      </w:r>
      <w:r>
        <w:rPr>
          <w:spacing w:val="80"/>
        </w:rPr>
        <w:t> </w:t>
      </w:r>
      <w:r>
        <w:rPr/>
        <w:t>hasil</w:t>
      </w:r>
      <w:r>
        <w:rPr>
          <w:spacing w:val="80"/>
        </w:rPr>
        <w:t> </w:t>
      </w:r>
      <w:r>
        <w:rPr/>
        <w:t>pengujian hipotesis dalam penelitian ini adalah sebagai berikut :</w:t>
      </w:r>
    </w:p>
    <w:p>
      <w:pPr>
        <w:pStyle w:val="ListParagraph"/>
        <w:numPr>
          <w:ilvl w:val="0"/>
          <w:numId w:val="29"/>
        </w:numPr>
        <w:tabs>
          <w:tab w:pos="1288" w:val="left" w:leader="none"/>
        </w:tabs>
        <w:spacing w:line="480" w:lineRule="auto" w:before="159" w:after="0"/>
        <w:ind w:left="1288" w:right="566" w:hanging="360"/>
        <w:jc w:val="left"/>
        <w:rPr>
          <w:sz w:val="24"/>
        </w:rPr>
      </w:pPr>
      <w:r>
        <w:rPr>
          <w:sz w:val="24"/>
        </w:rPr>
        <w:t>Hasil</w:t>
      </w:r>
      <w:r>
        <w:rPr>
          <w:spacing w:val="-12"/>
          <w:sz w:val="24"/>
        </w:rPr>
        <w:t> </w:t>
      </w:r>
      <w:r>
        <w:rPr>
          <w:sz w:val="24"/>
        </w:rPr>
        <w:t>uji</w:t>
      </w:r>
      <w:r>
        <w:rPr>
          <w:spacing w:val="-12"/>
          <w:sz w:val="24"/>
        </w:rPr>
        <w:t> </w:t>
      </w:r>
      <w:r>
        <w:rPr>
          <w:sz w:val="24"/>
        </w:rPr>
        <w:t>hipotesis</w:t>
      </w:r>
      <w:r>
        <w:rPr>
          <w:spacing w:val="-12"/>
          <w:sz w:val="24"/>
        </w:rPr>
        <w:t> </w:t>
      </w:r>
      <w:r>
        <w:rPr>
          <w:sz w:val="24"/>
        </w:rPr>
        <w:t>pertama</w:t>
      </w:r>
      <w:r>
        <w:rPr>
          <w:spacing w:val="-14"/>
          <w:sz w:val="24"/>
        </w:rPr>
        <w:t> </w:t>
      </w:r>
      <w:r>
        <w:rPr>
          <w:sz w:val="24"/>
        </w:rPr>
        <w:t>pada</w:t>
      </w:r>
      <w:r>
        <w:rPr>
          <w:spacing w:val="-14"/>
          <w:sz w:val="24"/>
        </w:rPr>
        <w:t> </w:t>
      </w:r>
      <w:r>
        <w:rPr>
          <w:sz w:val="24"/>
        </w:rPr>
        <w:t>tabel</w:t>
      </w:r>
      <w:r>
        <w:rPr>
          <w:spacing w:val="-13"/>
          <w:sz w:val="24"/>
        </w:rPr>
        <w:t> </w:t>
      </w:r>
      <w:r>
        <w:rPr>
          <w:sz w:val="24"/>
        </w:rPr>
        <w:t>4.14</w:t>
      </w:r>
      <w:r>
        <w:rPr>
          <w:spacing w:val="-13"/>
          <w:sz w:val="24"/>
        </w:rPr>
        <w:t> </w:t>
      </w:r>
      <w:r>
        <w:rPr>
          <w:sz w:val="24"/>
        </w:rPr>
        <w:t>diatas</w:t>
      </w:r>
      <w:r>
        <w:rPr>
          <w:spacing w:val="-13"/>
          <w:sz w:val="24"/>
        </w:rPr>
        <w:t> </w:t>
      </w:r>
      <w:r>
        <w:rPr>
          <w:sz w:val="24"/>
        </w:rPr>
        <w:t>pengujian</w:t>
      </w:r>
      <w:r>
        <w:rPr>
          <w:spacing w:val="-13"/>
          <w:sz w:val="24"/>
        </w:rPr>
        <w:t> </w:t>
      </w:r>
      <w:r>
        <w:rPr>
          <w:sz w:val="24"/>
        </w:rPr>
        <w:t>pengaruh</w:t>
      </w:r>
      <w:r>
        <w:rPr>
          <w:spacing w:val="-14"/>
          <w:sz w:val="24"/>
        </w:rPr>
        <w:t> </w:t>
      </w:r>
      <w:r>
        <w:rPr>
          <w:sz w:val="24"/>
        </w:rPr>
        <w:t>antara variabel modernisasi sistem perpajakan e-</w:t>
      </w:r>
      <w:r>
        <w:rPr>
          <w:i/>
          <w:sz w:val="24"/>
        </w:rPr>
        <w:t>filing </w:t>
      </w:r>
      <w:r>
        <w:rPr>
          <w:sz w:val="24"/>
        </w:rPr>
        <w:t>terhadap kepatuhan wajib</w:t>
      </w:r>
    </w:p>
    <w:p>
      <w:pPr>
        <w:pStyle w:val="ListParagraph"/>
        <w:spacing w:after="0" w:line="480" w:lineRule="auto"/>
        <w:jc w:val="left"/>
        <w:rPr>
          <w:sz w:val="24"/>
        </w:rPr>
        <w:sectPr>
          <w:headerReference w:type="default" r:id="rId119"/>
          <w:footerReference w:type="default" r:id="rId120"/>
          <w:pgSz w:w="11910" w:h="16840"/>
          <w:pgMar w:header="751" w:footer="0" w:top="1920" w:bottom="280" w:left="1700" w:right="1133"/>
        </w:sectPr>
      </w:pPr>
    </w:p>
    <w:p>
      <w:pPr>
        <w:pStyle w:val="BodyText"/>
        <w:spacing w:before="53"/>
      </w:pPr>
    </w:p>
    <w:p>
      <w:pPr>
        <w:pStyle w:val="BodyText"/>
        <w:spacing w:line="480" w:lineRule="auto"/>
        <w:ind w:left="1288" w:right="566"/>
        <w:jc w:val="both"/>
      </w:pPr>
      <w:r>
        <w:rPr/>
        <w:t>pajak orang pribadi menunjukkan adanya pengaruh positif dan signifikan dengan</w:t>
      </w:r>
      <w:r>
        <w:rPr>
          <w:spacing w:val="-12"/>
        </w:rPr>
        <w:t> </w:t>
      </w:r>
      <w:r>
        <w:rPr/>
        <w:t>nilai</w:t>
      </w:r>
      <w:r>
        <w:rPr>
          <w:spacing w:val="-11"/>
        </w:rPr>
        <w:t> </w:t>
      </w:r>
      <w:r>
        <w:rPr/>
        <w:t>original</w:t>
      </w:r>
      <w:r>
        <w:rPr>
          <w:spacing w:val="-11"/>
        </w:rPr>
        <w:t> </w:t>
      </w:r>
      <w:r>
        <w:rPr/>
        <w:t>sampel</w:t>
      </w:r>
      <w:r>
        <w:rPr>
          <w:spacing w:val="-11"/>
        </w:rPr>
        <w:t> </w:t>
      </w:r>
      <w:r>
        <w:rPr/>
        <w:t>sebesar</w:t>
      </w:r>
      <w:r>
        <w:rPr>
          <w:spacing w:val="-12"/>
        </w:rPr>
        <w:t> </w:t>
      </w:r>
      <w:r>
        <w:rPr/>
        <w:t>0.381</w:t>
      </w:r>
      <w:r>
        <w:rPr>
          <w:spacing w:val="-12"/>
        </w:rPr>
        <w:t> </w:t>
      </w:r>
      <w:r>
        <w:rPr/>
        <w:t>yang</w:t>
      </w:r>
      <w:r>
        <w:rPr>
          <w:spacing w:val="-10"/>
        </w:rPr>
        <w:t> </w:t>
      </w:r>
      <w:r>
        <w:rPr/>
        <w:t>mengindikasikan</w:t>
      </w:r>
      <w:r>
        <w:rPr>
          <w:spacing w:val="-12"/>
        </w:rPr>
        <w:t> </w:t>
      </w:r>
      <w:r>
        <w:rPr/>
        <w:t>pengaruh positif</w:t>
      </w:r>
      <w:r>
        <w:rPr>
          <w:spacing w:val="-3"/>
        </w:rPr>
        <w:t> </w:t>
      </w:r>
      <w:r>
        <w:rPr/>
        <w:t>karena</w:t>
      </w:r>
      <w:r>
        <w:rPr>
          <w:spacing w:val="-2"/>
        </w:rPr>
        <w:t> </w:t>
      </w:r>
      <w:r>
        <w:rPr/>
        <w:t>berada</w:t>
      </w:r>
      <w:r>
        <w:rPr>
          <w:spacing w:val="-2"/>
        </w:rPr>
        <w:t> </w:t>
      </w:r>
      <w:r>
        <w:rPr/>
        <w:t>dalam</w:t>
      </w:r>
      <w:r>
        <w:rPr>
          <w:spacing w:val="-1"/>
        </w:rPr>
        <w:t> </w:t>
      </w:r>
      <w:r>
        <w:rPr/>
        <w:t>rentang</w:t>
      </w:r>
      <w:r>
        <w:rPr>
          <w:spacing w:val="-1"/>
        </w:rPr>
        <w:t> </w:t>
      </w:r>
      <w:r>
        <w:rPr/>
        <w:t>0-1</w:t>
      </w:r>
      <w:r>
        <w:rPr>
          <w:spacing w:val="-1"/>
        </w:rPr>
        <w:t> </w:t>
      </w:r>
      <w:r>
        <w:rPr/>
        <w:t>dan</w:t>
      </w:r>
      <w:r>
        <w:rPr>
          <w:spacing w:val="-1"/>
        </w:rPr>
        <w:t> </w:t>
      </w:r>
      <w:r>
        <w:rPr/>
        <w:t>diperoleh</w:t>
      </w:r>
      <w:r>
        <w:rPr>
          <w:spacing w:val="-1"/>
        </w:rPr>
        <w:t> </w:t>
      </w:r>
      <w:r>
        <w:rPr/>
        <w:t>nilai</w:t>
      </w:r>
      <w:r>
        <w:rPr>
          <w:spacing w:val="-1"/>
        </w:rPr>
        <w:t> </w:t>
      </w:r>
      <w:r>
        <w:rPr>
          <w:i/>
        </w:rPr>
        <w:t>p-value</w:t>
      </w:r>
      <w:r>
        <w:rPr>
          <w:i/>
          <w:spacing w:val="-1"/>
        </w:rPr>
        <w:t> </w:t>
      </w:r>
      <w:r>
        <w:rPr>
          <w:spacing w:val="-2"/>
        </w:rPr>
        <w:t>sebesar</w:t>
      </w:r>
    </w:p>
    <w:p>
      <w:pPr>
        <w:pStyle w:val="BodyText"/>
        <w:spacing w:line="480" w:lineRule="auto"/>
        <w:ind w:left="1288" w:right="565"/>
        <w:jc w:val="both"/>
        <w:rPr>
          <w:b/>
        </w:rPr>
      </w:pPr>
      <w:r>
        <w:rPr/>
        <w:t>0.000 yakni</w:t>
      </w:r>
      <w:r>
        <w:rPr>
          <w:spacing w:val="40"/>
        </w:rPr>
        <w:t> </w:t>
      </w:r>
      <w:r>
        <w:rPr/>
        <w:t>lebih kecil dari 0.05. Hasil tersebut menunjukkan bahwa modernisasi sistem perpajakan e-</w:t>
      </w:r>
      <w:r>
        <w:rPr>
          <w:i/>
        </w:rPr>
        <w:t>filing </w:t>
      </w:r>
      <w:r>
        <w:rPr/>
        <w:t>memiliki pengaruh positif dan signifikan tehadap kepatuhan wajib pajak.orang pribadi, Maka dapat disimpulkan bahwa H1 dinyatakan </w:t>
      </w:r>
      <w:r>
        <w:rPr>
          <w:b/>
        </w:rPr>
        <w:t>diterima.</w:t>
      </w:r>
    </w:p>
    <w:p>
      <w:pPr>
        <w:pStyle w:val="ListParagraph"/>
        <w:numPr>
          <w:ilvl w:val="0"/>
          <w:numId w:val="29"/>
        </w:numPr>
        <w:tabs>
          <w:tab w:pos="1288" w:val="left" w:leader="none"/>
        </w:tabs>
        <w:spacing w:line="480" w:lineRule="auto" w:before="1" w:after="0"/>
        <w:ind w:left="1288" w:right="565" w:hanging="360"/>
        <w:jc w:val="both"/>
        <w:rPr>
          <w:b/>
          <w:sz w:val="24"/>
        </w:rPr>
      </w:pPr>
      <w:r>
        <w:rPr>
          <w:sz w:val="24"/>
        </w:rPr>
        <w:t>Hasil uji hipotesis kedua pada tabel 4.14 diatas pengujian pengaruh antara variabel sanksi pajak terhadap kepatuhan wajib pajak orang pribadi menunjukkan</w:t>
      </w:r>
      <w:r>
        <w:rPr>
          <w:spacing w:val="-5"/>
          <w:sz w:val="24"/>
        </w:rPr>
        <w:t> </w:t>
      </w:r>
      <w:r>
        <w:rPr>
          <w:sz w:val="24"/>
        </w:rPr>
        <w:t>adanya</w:t>
      </w:r>
      <w:r>
        <w:rPr>
          <w:spacing w:val="-6"/>
          <w:sz w:val="24"/>
        </w:rPr>
        <w:t> </w:t>
      </w:r>
      <w:r>
        <w:rPr>
          <w:sz w:val="24"/>
        </w:rPr>
        <w:t>pengaruh</w:t>
      </w:r>
      <w:r>
        <w:rPr>
          <w:spacing w:val="-5"/>
          <w:sz w:val="24"/>
        </w:rPr>
        <w:t> </w:t>
      </w:r>
      <w:r>
        <w:rPr>
          <w:sz w:val="24"/>
        </w:rPr>
        <w:t>positif</w:t>
      </w:r>
      <w:r>
        <w:rPr>
          <w:spacing w:val="-5"/>
          <w:sz w:val="24"/>
        </w:rPr>
        <w:t> </w:t>
      </w:r>
      <w:r>
        <w:rPr>
          <w:sz w:val="24"/>
        </w:rPr>
        <w:t>dengan</w:t>
      </w:r>
      <w:r>
        <w:rPr>
          <w:spacing w:val="-5"/>
          <w:sz w:val="24"/>
        </w:rPr>
        <w:t> </w:t>
      </w:r>
      <w:r>
        <w:rPr>
          <w:sz w:val="24"/>
        </w:rPr>
        <w:t>nilai</w:t>
      </w:r>
      <w:r>
        <w:rPr>
          <w:spacing w:val="-5"/>
          <w:sz w:val="24"/>
        </w:rPr>
        <w:t> </w:t>
      </w:r>
      <w:r>
        <w:rPr>
          <w:sz w:val="24"/>
        </w:rPr>
        <w:t>original</w:t>
      </w:r>
      <w:r>
        <w:rPr>
          <w:spacing w:val="-5"/>
          <w:sz w:val="24"/>
        </w:rPr>
        <w:t> </w:t>
      </w:r>
      <w:r>
        <w:rPr>
          <w:sz w:val="24"/>
        </w:rPr>
        <w:t>sampel</w:t>
      </w:r>
      <w:r>
        <w:rPr>
          <w:spacing w:val="-5"/>
          <w:sz w:val="24"/>
        </w:rPr>
        <w:t> </w:t>
      </w:r>
      <w:r>
        <w:rPr>
          <w:sz w:val="24"/>
        </w:rPr>
        <w:t>sebesar 0,318</w:t>
      </w:r>
      <w:r>
        <w:rPr>
          <w:spacing w:val="-15"/>
          <w:sz w:val="24"/>
        </w:rPr>
        <w:t> </w:t>
      </w:r>
      <w:r>
        <w:rPr>
          <w:sz w:val="24"/>
        </w:rPr>
        <w:t>Tetapi</w:t>
      </w:r>
      <w:r>
        <w:rPr>
          <w:spacing w:val="-15"/>
          <w:sz w:val="24"/>
        </w:rPr>
        <w:t> </w:t>
      </w:r>
      <w:r>
        <w:rPr>
          <w:sz w:val="24"/>
        </w:rPr>
        <w:t>nilai</w:t>
      </w:r>
      <w:r>
        <w:rPr>
          <w:spacing w:val="-15"/>
          <w:sz w:val="24"/>
        </w:rPr>
        <w:t> </w:t>
      </w:r>
      <w:r>
        <w:rPr>
          <w:i/>
          <w:sz w:val="24"/>
        </w:rPr>
        <w:t>p-values</w:t>
      </w:r>
      <w:r>
        <w:rPr>
          <w:i/>
          <w:spacing w:val="-15"/>
          <w:sz w:val="24"/>
        </w:rPr>
        <w:t> </w:t>
      </w:r>
      <w:r>
        <w:rPr>
          <w:sz w:val="24"/>
        </w:rPr>
        <w:t>menunjukkan</w:t>
      </w:r>
      <w:r>
        <w:rPr>
          <w:spacing w:val="-15"/>
          <w:sz w:val="24"/>
        </w:rPr>
        <w:t> </w:t>
      </w:r>
      <w:r>
        <w:rPr>
          <w:sz w:val="24"/>
        </w:rPr>
        <w:t>angka</w:t>
      </w:r>
      <w:r>
        <w:rPr>
          <w:spacing w:val="-15"/>
          <w:sz w:val="24"/>
        </w:rPr>
        <w:t> </w:t>
      </w:r>
      <w:r>
        <w:rPr>
          <w:sz w:val="24"/>
        </w:rPr>
        <w:t>sebesar</w:t>
      </w:r>
      <w:r>
        <w:rPr>
          <w:spacing w:val="-15"/>
          <w:sz w:val="24"/>
        </w:rPr>
        <w:t> </w:t>
      </w:r>
      <w:r>
        <w:rPr>
          <w:sz w:val="24"/>
        </w:rPr>
        <w:t>0-1yakni</w:t>
      </w:r>
      <w:r>
        <w:rPr>
          <w:spacing w:val="-15"/>
          <w:sz w:val="24"/>
        </w:rPr>
        <w:t> </w:t>
      </w:r>
      <w:r>
        <w:rPr>
          <w:sz w:val="24"/>
        </w:rPr>
        <w:t>lebih</w:t>
      </w:r>
      <w:r>
        <w:rPr>
          <w:spacing w:val="-14"/>
          <w:sz w:val="24"/>
        </w:rPr>
        <w:t> </w:t>
      </w:r>
      <w:r>
        <w:rPr>
          <w:sz w:val="24"/>
        </w:rPr>
        <w:t>kecil dari 0.05. Hasil tersebut menunjukkan bahwa variabel penerapan sanksi pajak</w:t>
      </w:r>
      <w:r>
        <w:rPr>
          <w:spacing w:val="-15"/>
          <w:sz w:val="24"/>
        </w:rPr>
        <w:t> </w:t>
      </w:r>
      <w:r>
        <w:rPr>
          <w:sz w:val="24"/>
        </w:rPr>
        <w:t>berpengaruh</w:t>
      </w:r>
      <w:r>
        <w:rPr>
          <w:spacing w:val="-15"/>
          <w:sz w:val="24"/>
        </w:rPr>
        <w:t> </w:t>
      </w:r>
      <w:r>
        <w:rPr>
          <w:sz w:val="24"/>
        </w:rPr>
        <w:t>signifikan</w:t>
      </w:r>
      <w:r>
        <w:rPr>
          <w:spacing w:val="-15"/>
          <w:sz w:val="24"/>
        </w:rPr>
        <w:t> </w:t>
      </w:r>
      <w:r>
        <w:rPr>
          <w:sz w:val="24"/>
        </w:rPr>
        <w:t>terhadap</w:t>
      </w:r>
      <w:r>
        <w:rPr>
          <w:spacing w:val="-15"/>
          <w:sz w:val="24"/>
        </w:rPr>
        <w:t> </w:t>
      </w:r>
      <w:r>
        <w:rPr>
          <w:sz w:val="24"/>
        </w:rPr>
        <w:t>kepatuhan</w:t>
      </w:r>
      <w:r>
        <w:rPr>
          <w:spacing w:val="-15"/>
          <w:sz w:val="24"/>
        </w:rPr>
        <w:t> </w:t>
      </w:r>
      <w:r>
        <w:rPr>
          <w:sz w:val="24"/>
        </w:rPr>
        <w:t>wajib</w:t>
      </w:r>
      <w:r>
        <w:rPr>
          <w:spacing w:val="-15"/>
          <w:sz w:val="24"/>
        </w:rPr>
        <w:t> </w:t>
      </w:r>
      <w:r>
        <w:rPr>
          <w:sz w:val="24"/>
        </w:rPr>
        <w:t>pajak</w:t>
      </w:r>
      <w:r>
        <w:rPr>
          <w:spacing w:val="-15"/>
          <w:sz w:val="24"/>
        </w:rPr>
        <w:t> </w:t>
      </w:r>
      <w:r>
        <w:rPr>
          <w:sz w:val="24"/>
        </w:rPr>
        <w:t>orang</w:t>
      </w:r>
      <w:r>
        <w:rPr>
          <w:spacing w:val="-15"/>
          <w:sz w:val="24"/>
        </w:rPr>
        <w:t> </w:t>
      </w:r>
      <w:r>
        <w:rPr>
          <w:sz w:val="24"/>
        </w:rPr>
        <w:t>pribadi, Maka dapat disimpulkan bahwa H2 dinyatakan </w:t>
      </w:r>
      <w:r>
        <w:rPr>
          <w:b/>
          <w:sz w:val="24"/>
        </w:rPr>
        <w:t>diterima.</w:t>
      </w:r>
    </w:p>
    <w:p>
      <w:pPr>
        <w:pStyle w:val="ListParagraph"/>
        <w:numPr>
          <w:ilvl w:val="0"/>
          <w:numId w:val="29"/>
        </w:numPr>
        <w:tabs>
          <w:tab w:pos="1288" w:val="left" w:leader="none"/>
        </w:tabs>
        <w:spacing w:line="480" w:lineRule="auto" w:before="1" w:after="0"/>
        <w:ind w:left="1288" w:right="563" w:hanging="360"/>
        <w:jc w:val="both"/>
        <w:rPr>
          <w:sz w:val="24"/>
        </w:rPr>
      </w:pPr>
      <w:r>
        <w:rPr>
          <w:sz w:val="24"/>
        </w:rPr>
        <w:t>Hasil uji hipotesis ketiga pada tabel 4.14 diatas pengujian pengaruh antara variabel</w:t>
      </w:r>
      <w:r>
        <w:rPr>
          <w:spacing w:val="18"/>
          <w:sz w:val="24"/>
        </w:rPr>
        <w:t> </w:t>
      </w:r>
      <w:r>
        <w:rPr>
          <w:sz w:val="24"/>
        </w:rPr>
        <w:t>tingkat</w:t>
      </w:r>
      <w:r>
        <w:rPr>
          <w:spacing w:val="-15"/>
          <w:sz w:val="24"/>
        </w:rPr>
        <w:t> </w:t>
      </w:r>
      <w:r>
        <w:rPr>
          <w:sz w:val="24"/>
        </w:rPr>
        <w:t>pengetahuan</w:t>
      </w:r>
      <w:r>
        <w:rPr>
          <w:spacing w:val="-15"/>
          <w:sz w:val="24"/>
        </w:rPr>
        <w:t> </w:t>
      </w:r>
      <w:r>
        <w:rPr>
          <w:sz w:val="24"/>
        </w:rPr>
        <w:t>dalam</w:t>
      </w:r>
      <w:r>
        <w:rPr>
          <w:spacing w:val="-15"/>
          <w:sz w:val="24"/>
        </w:rPr>
        <w:t> </w:t>
      </w:r>
      <w:r>
        <w:rPr>
          <w:sz w:val="24"/>
        </w:rPr>
        <w:t>penggunan</w:t>
      </w:r>
      <w:r>
        <w:rPr>
          <w:spacing w:val="-15"/>
          <w:sz w:val="24"/>
        </w:rPr>
        <w:t> </w:t>
      </w:r>
      <w:r>
        <w:rPr>
          <w:sz w:val="24"/>
        </w:rPr>
        <w:t>internet</w:t>
      </w:r>
      <w:r>
        <w:rPr>
          <w:spacing w:val="-15"/>
          <w:sz w:val="24"/>
        </w:rPr>
        <w:t> </w:t>
      </w:r>
      <w:r>
        <w:rPr>
          <w:sz w:val="24"/>
        </w:rPr>
        <w:t>terhadap</w:t>
      </w:r>
      <w:r>
        <w:rPr>
          <w:spacing w:val="-15"/>
          <w:sz w:val="24"/>
        </w:rPr>
        <w:t> </w:t>
      </w:r>
      <w:r>
        <w:rPr>
          <w:sz w:val="24"/>
        </w:rPr>
        <w:t>kepatuhan wajib pajak</w:t>
      </w:r>
      <w:r>
        <w:rPr>
          <w:spacing w:val="40"/>
          <w:sz w:val="24"/>
        </w:rPr>
        <w:t> </w:t>
      </w:r>
      <w:r>
        <w:rPr>
          <w:sz w:val="24"/>
        </w:rPr>
        <w:t>orang pribadi menunjukkan adanya pengaruh positif dan signifikan dengan nilai original sampel sebesar 0.310 yang mengindikasikan pengaruh positif karena berada dalam rentang nilai 0-1. Dan</w:t>
      </w:r>
      <w:r>
        <w:rPr>
          <w:spacing w:val="-15"/>
          <w:sz w:val="24"/>
        </w:rPr>
        <w:t> </w:t>
      </w:r>
      <w:r>
        <w:rPr>
          <w:sz w:val="24"/>
        </w:rPr>
        <w:t>diperoleh</w:t>
      </w:r>
      <w:r>
        <w:rPr>
          <w:spacing w:val="-15"/>
          <w:sz w:val="24"/>
        </w:rPr>
        <w:t> </w:t>
      </w:r>
      <w:r>
        <w:rPr>
          <w:sz w:val="24"/>
        </w:rPr>
        <w:t>nilai</w:t>
      </w:r>
      <w:r>
        <w:rPr>
          <w:spacing w:val="-14"/>
          <w:sz w:val="24"/>
        </w:rPr>
        <w:t> </w:t>
      </w:r>
      <w:r>
        <w:rPr>
          <w:i/>
          <w:sz w:val="24"/>
        </w:rPr>
        <w:t>p-values</w:t>
      </w:r>
      <w:r>
        <w:rPr>
          <w:i/>
          <w:spacing w:val="-15"/>
          <w:sz w:val="24"/>
        </w:rPr>
        <w:t> </w:t>
      </w:r>
      <w:r>
        <w:rPr>
          <w:sz w:val="24"/>
        </w:rPr>
        <w:t>sebesar</w:t>
      </w:r>
      <w:r>
        <w:rPr>
          <w:spacing w:val="-15"/>
          <w:sz w:val="24"/>
        </w:rPr>
        <w:t> </w:t>
      </w:r>
      <w:r>
        <w:rPr>
          <w:sz w:val="24"/>
        </w:rPr>
        <w:t>0.000</w:t>
      </w:r>
      <w:r>
        <w:rPr>
          <w:spacing w:val="-13"/>
          <w:sz w:val="24"/>
        </w:rPr>
        <w:t> </w:t>
      </w:r>
      <w:r>
        <w:rPr>
          <w:sz w:val="24"/>
        </w:rPr>
        <w:t>yakni</w:t>
      </w:r>
      <w:r>
        <w:rPr>
          <w:spacing w:val="-14"/>
          <w:sz w:val="24"/>
        </w:rPr>
        <w:t> </w:t>
      </w:r>
      <w:r>
        <w:rPr>
          <w:sz w:val="24"/>
        </w:rPr>
        <w:t>lebih</w:t>
      </w:r>
      <w:r>
        <w:rPr>
          <w:spacing w:val="-15"/>
          <w:sz w:val="24"/>
        </w:rPr>
        <w:t> </w:t>
      </w:r>
      <w:r>
        <w:rPr>
          <w:sz w:val="24"/>
        </w:rPr>
        <w:t>kecil</w:t>
      </w:r>
      <w:r>
        <w:rPr>
          <w:spacing w:val="-15"/>
          <w:sz w:val="24"/>
        </w:rPr>
        <w:t> </w:t>
      </w:r>
      <w:r>
        <w:rPr>
          <w:sz w:val="24"/>
        </w:rPr>
        <w:t>dari</w:t>
      </w:r>
      <w:r>
        <w:rPr>
          <w:spacing w:val="32"/>
          <w:sz w:val="24"/>
        </w:rPr>
        <w:t> </w:t>
      </w:r>
      <w:r>
        <w:rPr>
          <w:sz w:val="24"/>
        </w:rPr>
        <w:t>0.05.</w:t>
      </w:r>
      <w:r>
        <w:rPr>
          <w:spacing w:val="-13"/>
          <w:sz w:val="24"/>
        </w:rPr>
        <w:t> </w:t>
      </w:r>
      <w:r>
        <w:rPr>
          <w:sz w:val="24"/>
        </w:rPr>
        <w:t>Hasil tersebut menunjukkan bahwa variabel tingkat pengetahuan dalam penggunan</w:t>
      </w:r>
      <w:r>
        <w:rPr>
          <w:spacing w:val="67"/>
          <w:sz w:val="24"/>
        </w:rPr>
        <w:t> </w:t>
      </w:r>
      <w:r>
        <w:rPr>
          <w:sz w:val="24"/>
        </w:rPr>
        <w:t>internet</w:t>
      </w:r>
      <w:r>
        <w:rPr>
          <w:spacing w:val="70"/>
          <w:sz w:val="24"/>
        </w:rPr>
        <w:t> </w:t>
      </w:r>
      <w:r>
        <w:rPr>
          <w:sz w:val="24"/>
        </w:rPr>
        <w:t>memiliki</w:t>
      </w:r>
      <w:r>
        <w:rPr>
          <w:spacing w:val="68"/>
          <w:sz w:val="24"/>
        </w:rPr>
        <w:t> </w:t>
      </w:r>
      <w:r>
        <w:rPr>
          <w:sz w:val="24"/>
        </w:rPr>
        <w:t>pengaruh</w:t>
      </w:r>
      <w:r>
        <w:rPr>
          <w:spacing w:val="67"/>
          <w:sz w:val="24"/>
        </w:rPr>
        <w:t> </w:t>
      </w:r>
      <w:r>
        <w:rPr>
          <w:sz w:val="24"/>
        </w:rPr>
        <w:t>positif</w:t>
      </w:r>
      <w:r>
        <w:rPr>
          <w:spacing w:val="67"/>
          <w:sz w:val="24"/>
        </w:rPr>
        <w:t> </w:t>
      </w:r>
      <w:r>
        <w:rPr>
          <w:sz w:val="24"/>
        </w:rPr>
        <w:t>dan</w:t>
      </w:r>
      <w:r>
        <w:rPr>
          <w:spacing w:val="67"/>
          <w:sz w:val="24"/>
        </w:rPr>
        <w:t> </w:t>
      </w:r>
      <w:r>
        <w:rPr>
          <w:sz w:val="24"/>
        </w:rPr>
        <w:t>signifikan</w:t>
      </w:r>
      <w:r>
        <w:rPr>
          <w:spacing w:val="67"/>
          <w:sz w:val="24"/>
        </w:rPr>
        <w:t> </w:t>
      </w:r>
      <w:r>
        <w:rPr>
          <w:sz w:val="24"/>
        </w:rPr>
        <w:t>terhadap</w:t>
      </w:r>
    </w:p>
    <w:p>
      <w:pPr>
        <w:pStyle w:val="ListParagraph"/>
        <w:spacing w:after="0" w:line="480" w:lineRule="auto"/>
        <w:jc w:val="both"/>
        <w:rPr>
          <w:sz w:val="24"/>
        </w:rPr>
        <w:sectPr>
          <w:headerReference w:type="default" r:id="rId122"/>
          <w:footerReference w:type="default" r:id="rId123"/>
          <w:pgSz w:w="11910" w:h="16840"/>
          <w:pgMar w:header="751" w:footer="0" w:top="1920" w:bottom="280" w:left="1700" w:right="1133"/>
        </w:sectPr>
      </w:pPr>
    </w:p>
    <w:p>
      <w:pPr>
        <w:pStyle w:val="BodyText"/>
        <w:spacing w:before="53"/>
      </w:pPr>
    </w:p>
    <w:p>
      <w:pPr>
        <w:pStyle w:val="BodyText"/>
        <w:spacing w:line="480" w:lineRule="auto"/>
        <w:ind w:left="1288"/>
        <w:rPr>
          <w:b/>
        </w:rPr>
      </w:pPr>
      <w:r>
        <w:rPr/>
        <w:t>kepatuhan wajib pajak orang pribadi. Maka dapat disimpulkan bahwa H3 dinyatakan </w:t>
      </w:r>
      <w:r>
        <w:rPr>
          <w:b/>
        </w:rPr>
        <w:t>diterima.</w:t>
      </w:r>
    </w:p>
    <w:p>
      <w:pPr>
        <w:spacing w:before="160"/>
        <w:ind w:left="1341" w:right="0" w:firstLine="0"/>
        <w:jc w:val="left"/>
        <w:rPr>
          <w:b/>
          <w:sz w:val="22"/>
        </w:rPr>
      </w:pPr>
      <w:r>
        <w:rPr>
          <w:b/>
          <w:sz w:val="22"/>
        </w:rPr>
        <w:t>Tabel</w:t>
      </w:r>
      <w:r>
        <w:rPr>
          <w:b/>
          <w:spacing w:val="-7"/>
          <w:sz w:val="22"/>
        </w:rPr>
        <w:t> </w:t>
      </w:r>
      <w:r>
        <w:rPr>
          <w:b/>
          <w:sz w:val="22"/>
        </w:rPr>
        <w:t>4.15</w:t>
      </w:r>
      <w:r>
        <w:rPr>
          <w:b/>
          <w:spacing w:val="-5"/>
          <w:sz w:val="22"/>
        </w:rPr>
        <w:t> </w:t>
      </w:r>
      <w:r>
        <w:rPr>
          <w:b/>
          <w:sz w:val="22"/>
        </w:rPr>
        <w:t>Rekapitulasi</w:t>
      </w:r>
      <w:r>
        <w:rPr>
          <w:b/>
          <w:spacing w:val="-4"/>
          <w:sz w:val="22"/>
        </w:rPr>
        <w:t> </w:t>
      </w:r>
      <w:r>
        <w:rPr>
          <w:b/>
          <w:sz w:val="22"/>
        </w:rPr>
        <w:t>Hasil</w:t>
      </w:r>
      <w:r>
        <w:rPr>
          <w:b/>
          <w:spacing w:val="-4"/>
          <w:sz w:val="22"/>
        </w:rPr>
        <w:t> </w:t>
      </w:r>
      <w:r>
        <w:rPr>
          <w:b/>
          <w:sz w:val="22"/>
        </w:rPr>
        <w:t>Pengujian</w:t>
      </w:r>
      <w:r>
        <w:rPr>
          <w:b/>
          <w:spacing w:val="-5"/>
          <w:sz w:val="22"/>
        </w:rPr>
        <w:t> </w:t>
      </w:r>
      <w:r>
        <w:rPr>
          <w:b/>
          <w:spacing w:val="-2"/>
          <w:sz w:val="22"/>
        </w:rPr>
        <w:t>Hipotesis</w:t>
      </w:r>
    </w:p>
    <w:tbl>
      <w:tblPr>
        <w:tblW w:w="0" w:type="auto"/>
        <w:jc w:val="left"/>
        <w:tblInd w:w="1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
        <w:gridCol w:w="4724"/>
        <w:gridCol w:w="773"/>
        <w:gridCol w:w="1675"/>
      </w:tblGrid>
      <w:tr>
        <w:trPr>
          <w:trHeight w:val="230" w:hRule="atLeast"/>
        </w:trPr>
        <w:tc>
          <w:tcPr>
            <w:tcW w:w="5194" w:type="dxa"/>
            <w:gridSpan w:val="2"/>
          </w:tcPr>
          <w:p>
            <w:pPr>
              <w:pStyle w:val="TableParagraph"/>
              <w:spacing w:line="210" w:lineRule="exact"/>
              <w:ind w:left="6"/>
              <w:jc w:val="center"/>
              <w:rPr>
                <w:b/>
                <w:sz w:val="20"/>
              </w:rPr>
            </w:pPr>
            <w:r>
              <w:rPr>
                <w:b/>
                <w:spacing w:val="-2"/>
                <w:sz w:val="20"/>
              </w:rPr>
              <w:t>Hipotesis</w:t>
            </w:r>
          </w:p>
        </w:tc>
        <w:tc>
          <w:tcPr>
            <w:tcW w:w="773" w:type="dxa"/>
          </w:tcPr>
          <w:p>
            <w:pPr>
              <w:pStyle w:val="TableParagraph"/>
              <w:spacing w:line="210" w:lineRule="exact"/>
              <w:ind w:left="8"/>
              <w:jc w:val="center"/>
              <w:rPr>
                <w:b/>
                <w:sz w:val="20"/>
              </w:rPr>
            </w:pPr>
            <w:r>
              <w:rPr>
                <w:b/>
                <w:spacing w:val="-4"/>
                <w:sz w:val="20"/>
              </w:rPr>
              <w:t>Arah</w:t>
            </w:r>
          </w:p>
        </w:tc>
        <w:tc>
          <w:tcPr>
            <w:tcW w:w="1675" w:type="dxa"/>
          </w:tcPr>
          <w:p>
            <w:pPr>
              <w:pStyle w:val="TableParagraph"/>
              <w:spacing w:line="210" w:lineRule="exact"/>
              <w:ind w:left="10"/>
              <w:jc w:val="center"/>
              <w:rPr>
                <w:b/>
                <w:sz w:val="20"/>
              </w:rPr>
            </w:pPr>
            <w:r>
              <w:rPr>
                <w:b/>
                <w:spacing w:val="-2"/>
                <w:sz w:val="20"/>
              </w:rPr>
              <w:t>Keterangan</w:t>
            </w:r>
          </w:p>
        </w:tc>
      </w:tr>
      <w:tr>
        <w:trPr>
          <w:trHeight w:val="690" w:hRule="atLeast"/>
        </w:trPr>
        <w:tc>
          <w:tcPr>
            <w:tcW w:w="470" w:type="dxa"/>
          </w:tcPr>
          <w:p>
            <w:pPr>
              <w:pStyle w:val="TableParagraph"/>
              <w:jc w:val="center"/>
              <w:rPr>
                <w:sz w:val="20"/>
              </w:rPr>
            </w:pPr>
            <w:r>
              <w:rPr>
                <w:spacing w:val="-5"/>
                <w:sz w:val="20"/>
              </w:rPr>
              <w:t>H1</w:t>
            </w:r>
          </w:p>
        </w:tc>
        <w:tc>
          <w:tcPr>
            <w:tcW w:w="4724" w:type="dxa"/>
          </w:tcPr>
          <w:p>
            <w:pPr>
              <w:pStyle w:val="TableParagraph"/>
              <w:spacing w:line="230" w:lineRule="atLeast"/>
              <w:ind w:left="108"/>
              <w:rPr>
                <w:sz w:val="20"/>
              </w:rPr>
            </w:pPr>
            <w:r>
              <w:rPr>
                <w:sz w:val="20"/>
              </w:rPr>
              <w:t>Modernisasi sistem perpajakan e-filing berpengaruh signifikan</w:t>
            </w:r>
            <w:r>
              <w:rPr>
                <w:spacing w:val="-7"/>
                <w:sz w:val="20"/>
              </w:rPr>
              <w:t> </w:t>
            </w:r>
            <w:r>
              <w:rPr>
                <w:sz w:val="20"/>
              </w:rPr>
              <w:t>dan</w:t>
            </w:r>
            <w:r>
              <w:rPr>
                <w:spacing w:val="-7"/>
                <w:sz w:val="20"/>
              </w:rPr>
              <w:t> </w:t>
            </w:r>
            <w:r>
              <w:rPr>
                <w:sz w:val="20"/>
              </w:rPr>
              <w:t>positif</w:t>
            </w:r>
            <w:r>
              <w:rPr>
                <w:spacing w:val="-8"/>
                <w:sz w:val="20"/>
              </w:rPr>
              <w:t> </w:t>
            </w:r>
            <w:r>
              <w:rPr>
                <w:sz w:val="20"/>
              </w:rPr>
              <w:t>terhadap</w:t>
            </w:r>
            <w:r>
              <w:rPr>
                <w:spacing w:val="-9"/>
                <w:sz w:val="20"/>
              </w:rPr>
              <w:t> </w:t>
            </w:r>
            <w:r>
              <w:rPr>
                <w:sz w:val="20"/>
              </w:rPr>
              <w:t>kepatuhan</w:t>
            </w:r>
            <w:r>
              <w:rPr>
                <w:spacing w:val="-7"/>
                <w:sz w:val="20"/>
              </w:rPr>
              <w:t> </w:t>
            </w:r>
            <w:r>
              <w:rPr>
                <w:sz w:val="20"/>
              </w:rPr>
              <w:t>wajib</w:t>
            </w:r>
            <w:r>
              <w:rPr>
                <w:spacing w:val="-7"/>
                <w:sz w:val="20"/>
              </w:rPr>
              <w:t> </w:t>
            </w:r>
            <w:r>
              <w:rPr>
                <w:sz w:val="20"/>
              </w:rPr>
              <w:t>pajak orang pribadi</w:t>
            </w:r>
          </w:p>
        </w:tc>
        <w:tc>
          <w:tcPr>
            <w:tcW w:w="773" w:type="dxa"/>
          </w:tcPr>
          <w:p>
            <w:pPr>
              <w:pStyle w:val="TableParagraph"/>
              <w:ind w:left="8" w:right="1"/>
              <w:jc w:val="center"/>
              <w:rPr>
                <w:sz w:val="20"/>
              </w:rPr>
            </w:pPr>
            <w:r>
              <w:rPr>
                <w:spacing w:val="-2"/>
                <w:sz w:val="20"/>
              </w:rPr>
              <w:t>Positif</w:t>
            </w:r>
          </w:p>
        </w:tc>
        <w:tc>
          <w:tcPr>
            <w:tcW w:w="1675" w:type="dxa"/>
          </w:tcPr>
          <w:p>
            <w:pPr>
              <w:pStyle w:val="TableParagraph"/>
              <w:ind w:left="10"/>
              <w:jc w:val="center"/>
              <w:rPr>
                <w:sz w:val="20"/>
              </w:rPr>
            </w:pPr>
            <w:r>
              <w:rPr>
                <w:spacing w:val="-2"/>
                <w:sz w:val="20"/>
              </w:rPr>
              <w:t>Diterima</w:t>
            </w:r>
          </w:p>
        </w:tc>
      </w:tr>
      <w:tr>
        <w:trPr>
          <w:trHeight w:val="458" w:hRule="atLeast"/>
        </w:trPr>
        <w:tc>
          <w:tcPr>
            <w:tcW w:w="470" w:type="dxa"/>
          </w:tcPr>
          <w:p>
            <w:pPr>
              <w:pStyle w:val="TableParagraph"/>
              <w:jc w:val="center"/>
              <w:rPr>
                <w:sz w:val="20"/>
              </w:rPr>
            </w:pPr>
            <w:r>
              <w:rPr>
                <w:spacing w:val="-5"/>
                <w:sz w:val="20"/>
              </w:rPr>
              <w:t>H2</w:t>
            </w:r>
          </w:p>
        </w:tc>
        <w:tc>
          <w:tcPr>
            <w:tcW w:w="4724" w:type="dxa"/>
          </w:tcPr>
          <w:p>
            <w:pPr>
              <w:pStyle w:val="TableParagraph"/>
              <w:spacing w:line="228" w:lineRule="exact"/>
              <w:ind w:left="108"/>
              <w:rPr>
                <w:sz w:val="20"/>
              </w:rPr>
            </w:pPr>
            <w:r>
              <w:rPr>
                <w:sz w:val="20"/>
              </w:rPr>
              <w:t>Sanksi</w:t>
            </w:r>
            <w:r>
              <w:rPr>
                <w:spacing w:val="-10"/>
                <w:sz w:val="20"/>
              </w:rPr>
              <w:t> </w:t>
            </w:r>
            <w:r>
              <w:rPr>
                <w:sz w:val="20"/>
              </w:rPr>
              <w:t>pajak</w:t>
            </w:r>
            <w:r>
              <w:rPr>
                <w:spacing w:val="-8"/>
                <w:sz w:val="20"/>
              </w:rPr>
              <w:t> </w:t>
            </w:r>
            <w:r>
              <w:rPr>
                <w:sz w:val="20"/>
              </w:rPr>
              <w:t>berpengaruh</w:t>
            </w:r>
            <w:r>
              <w:rPr>
                <w:spacing w:val="-8"/>
                <w:sz w:val="20"/>
              </w:rPr>
              <w:t> </w:t>
            </w:r>
            <w:r>
              <w:rPr>
                <w:sz w:val="20"/>
              </w:rPr>
              <w:t>tidak</w:t>
            </w:r>
            <w:r>
              <w:rPr>
                <w:spacing w:val="-8"/>
                <w:sz w:val="20"/>
              </w:rPr>
              <w:t> </w:t>
            </w:r>
            <w:r>
              <w:rPr>
                <w:sz w:val="20"/>
              </w:rPr>
              <w:t>signifikan</w:t>
            </w:r>
            <w:r>
              <w:rPr>
                <w:spacing w:val="-8"/>
                <w:sz w:val="20"/>
              </w:rPr>
              <w:t> </w:t>
            </w:r>
            <w:r>
              <w:rPr>
                <w:sz w:val="20"/>
              </w:rPr>
              <w:t>terhadap kepatuhan wajib pajak orang pribadi</w:t>
            </w:r>
          </w:p>
        </w:tc>
        <w:tc>
          <w:tcPr>
            <w:tcW w:w="773" w:type="dxa"/>
          </w:tcPr>
          <w:p>
            <w:pPr>
              <w:pStyle w:val="TableParagraph"/>
              <w:ind w:left="8" w:right="1"/>
              <w:jc w:val="center"/>
              <w:rPr>
                <w:sz w:val="20"/>
              </w:rPr>
            </w:pPr>
            <w:r>
              <w:rPr>
                <w:spacing w:val="-2"/>
                <w:sz w:val="20"/>
              </w:rPr>
              <w:t>Positif</w:t>
            </w:r>
          </w:p>
        </w:tc>
        <w:tc>
          <w:tcPr>
            <w:tcW w:w="1675" w:type="dxa"/>
          </w:tcPr>
          <w:p>
            <w:pPr>
              <w:pStyle w:val="TableParagraph"/>
              <w:ind w:left="10"/>
              <w:jc w:val="center"/>
              <w:rPr>
                <w:sz w:val="20"/>
              </w:rPr>
            </w:pPr>
            <w:r>
              <w:rPr>
                <w:spacing w:val="-2"/>
                <w:sz w:val="20"/>
              </w:rPr>
              <w:t>Diterima</w:t>
            </w:r>
          </w:p>
        </w:tc>
      </w:tr>
      <w:tr>
        <w:trPr>
          <w:trHeight w:val="691" w:hRule="atLeast"/>
        </w:trPr>
        <w:tc>
          <w:tcPr>
            <w:tcW w:w="470" w:type="dxa"/>
          </w:tcPr>
          <w:p>
            <w:pPr>
              <w:pStyle w:val="TableParagraph"/>
              <w:spacing w:before="1"/>
              <w:jc w:val="center"/>
              <w:rPr>
                <w:sz w:val="20"/>
              </w:rPr>
            </w:pPr>
            <w:r>
              <w:rPr>
                <w:spacing w:val="-5"/>
                <w:sz w:val="20"/>
              </w:rPr>
              <w:t>H3</w:t>
            </w:r>
          </w:p>
        </w:tc>
        <w:tc>
          <w:tcPr>
            <w:tcW w:w="4724" w:type="dxa"/>
          </w:tcPr>
          <w:p>
            <w:pPr>
              <w:pStyle w:val="TableParagraph"/>
              <w:spacing w:line="230" w:lineRule="atLeast"/>
              <w:ind w:left="108"/>
              <w:rPr>
                <w:sz w:val="20"/>
              </w:rPr>
            </w:pPr>
            <w:r>
              <w:rPr>
                <w:sz w:val="20"/>
              </w:rPr>
              <w:t>Tingkat penegetahuan dalam penggunan internet berpengaruh</w:t>
            </w:r>
            <w:r>
              <w:rPr>
                <w:spacing w:val="-8"/>
                <w:sz w:val="20"/>
              </w:rPr>
              <w:t> </w:t>
            </w:r>
            <w:r>
              <w:rPr>
                <w:sz w:val="20"/>
              </w:rPr>
              <w:t>signifikan</w:t>
            </w:r>
            <w:r>
              <w:rPr>
                <w:spacing w:val="-10"/>
                <w:sz w:val="20"/>
              </w:rPr>
              <w:t> </w:t>
            </w:r>
            <w:r>
              <w:rPr>
                <w:sz w:val="20"/>
              </w:rPr>
              <w:t>dan</w:t>
            </w:r>
            <w:r>
              <w:rPr>
                <w:spacing w:val="-10"/>
                <w:sz w:val="20"/>
              </w:rPr>
              <w:t> </w:t>
            </w:r>
            <w:r>
              <w:rPr>
                <w:sz w:val="20"/>
              </w:rPr>
              <w:t>positif</w:t>
            </w:r>
            <w:r>
              <w:rPr>
                <w:spacing w:val="-9"/>
                <w:sz w:val="20"/>
              </w:rPr>
              <w:t> </w:t>
            </w:r>
            <w:r>
              <w:rPr>
                <w:sz w:val="20"/>
              </w:rPr>
              <w:t>terhadap</w:t>
            </w:r>
            <w:r>
              <w:rPr>
                <w:spacing w:val="-8"/>
                <w:sz w:val="20"/>
              </w:rPr>
              <w:t> </w:t>
            </w:r>
            <w:r>
              <w:rPr>
                <w:sz w:val="20"/>
              </w:rPr>
              <w:t>kepatuhan wajib pajak orang pribadi</w:t>
            </w:r>
          </w:p>
        </w:tc>
        <w:tc>
          <w:tcPr>
            <w:tcW w:w="773" w:type="dxa"/>
          </w:tcPr>
          <w:p>
            <w:pPr>
              <w:pStyle w:val="TableParagraph"/>
              <w:spacing w:before="1"/>
              <w:ind w:left="8" w:right="1"/>
              <w:jc w:val="center"/>
              <w:rPr>
                <w:sz w:val="20"/>
              </w:rPr>
            </w:pPr>
            <w:r>
              <w:rPr>
                <w:spacing w:val="-2"/>
                <w:sz w:val="20"/>
              </w:rPr>
              <w:t>Positif</w:t>
            </w:r>
          </w:p>
        </w:tc>
        <w:tc>
          <w:tcPr>
            <w:tcW w:w="1675" w:type="dxa"/>
          </w:tcPr>
          <w:p>
            <w:pPr>
              <w:pStyle w:val="TableParagraph"/>
              <w:spacing w:before="1"/>
              <w:ind w:left="10"/>
              <w:jc w:val="center"/>
              <w:rPr>
                <w:sz w:val="20"/>
              </w:rPr>
            </w:pPr>
            <w:r>
              <w:rPr>
                <w:spacing w:val="-2"/>
                <w:sz w:val="20"/>
              </w:rPr>
              <w:t>Diterima</w:t>
            </w:r>
          </w:p>
        </w:tc>
      </w:tr>
    </w:tbl>
    <w:p>
      <w:pPr>
        <w:spacing w:before="2"/>
        <w:ind w:left="1398" w:right="0" w:firstLine="0"/>
        <w:jc w:val="left"/>
        <w:rPr>
          <w:i/>
          <w:sz w:val="22"/>
        </w:rPr>
      </w:pPr>
      <w:r>
        <w:rPr>
          <w:i/>
          <w:sz w:val="22"/>
        </w:rPr>
        <w:t>Sumber:</w:t>
      </w:r>
      <w:r>
        <w:rPr>
          <w:i/>
          <w:spacing w:val="-7"/>
          <w:sz w:val="22"/>
        </w:rPr>
        <w:t> </w:t>
      </w:r>
      <w:r>
        <w:rPr>
          <w:i/>
          <w:sz w:val="22"/>
        </w:rPr>
        <w:t>Output</w:t>
      </w:r>
      <w:r>
        <w:rPr>
          <w:i/>
          <w:spacing w:val="-4"/>
          <w:sz w:val="22"/>
        </w:rPr>
        <w:t> </w:t>
      </w:r>
      <w:r>
        <w:rPr>
          <w:i/>
          <w:sz w:val="22"/>
        </w:rPr>
        <w:t>Smartplas</w:t>
      </w:r>
      <w:r>
        <w:rPr>
          <w:i/>
          <w:spacing w:val="-5"/>
          <w:sz w:val="22"/>
        </w:rPr>
        <w:t> </w:t>
      </w:r>
      <w:r>
        <w:rPr>
          <w:i/>
          <w:sz w:val="22"/>
        </w:rPr>
        <w:t>4.1.1.7,</w:t>
      </w:r>
      <w:r>
        <w:rPr>
          <w:i/>
          <w:spacing w:val="-6"/>
          <w:sz w:val="22"/>
        </w:rPr>
        <w:t> </w:t>
      </w:r>
      <w:r>
        <w:rPr>
          <w:i/>
          <w:spacing w:val="-4"/>
          <w:sz w:val="22"/>
        </w:rPr>
        <w:t>2026</w:t>
      </w:r>
    </w:p>
    <w:p>
      <w:pPr>
        <w:pStyle w:val="Heading2"/>
        <w:numPr>
          <w:ilvl w:val="1"/>
          <w:numId w:val="27"/>
        </w:numPr>
        <w:tabs>
          <w:tab w:pos="1288" w:val="left" w:leader="none"/>
        </w:tabs>
        <w:spacing w:line="240" w:lineRule="auto" w:before="179" w:after="0"/>
        <w:ind w:left="1288" w:right="0" w:hanging="720"/>
        <w:jc w:val="left"/>
      </w:pPr>
      <w:bookmarkStart w:name="_bookmark54" w:id="57"/>
      <w:bookmarkEnd w:id="57"/>
      <w:r>
        <w:rPr/>
        <w:t>P</w:t>
      </w:r>
      <w:r>
        <w:rPr/>
        <w:t>embahasan</w:t>
      </w:r>
      <w:r>
        <w:rPr>
          <w:spacing w:val="-3"/>
        </w:rPr>
        <w:t> </w:t>
      </w:r>
      <w:r>
        <w:rPr/>
        <w:t>Hasil</w:t>
      </w:r>
      <w:r>
        <w:rPr>
          <w:spacing w:val="-2"/>
        </w:rPr>
        <w:t> Penelitian</w:t>
      </w:r>
    </w:p>
    <w:p>
      <w:pPr>
        <w:pStyle w:val="BodyText"/>
        <w:rPr>
          <w:b/>
        </w:rPr>
      </w:pPr>
    </w:p>
    <w:p>
      <w:pPr>
        <w:pStyle w:val="BodyText"/>
        <w:spacing w:line="480" w:lineRule="auto"/>
        <w:ind w:left="568" w:right="571" w:firstLine="660"/>
        <w:jc w:val="both"/>
      </w:pPr>
      <w:r>
        <w:rPr/>
        <w:t>Adapun ringkasan dan pengujian hipotesis penelitian yang telah dilakukan sebagai berikut:</w:t>
      </w:r>
    </w:p>
    <w:p>
      <w:pPr>
        <w:pStyle w:val="BodyText"/>
        <w:spacing w:line="480" w:lineRule="auto"/>
        <w:ind w:left="568" w:right="566" w:firstLine="720"/>
        <w:jc w:val="both"/>
      </w:pPr>
      <w:r>
        <w:rPr/>
        <w:t>Ringkasan hasil pengujian hipotesis yang telah dilakukan menujukkan adanya</w:t>
      </w:r>
      <w:r>
        <w:rPr>
          <w:spacing w:val="40"/>
        </w:rPr>
        <w:t> </w:t>
      </w:r>
      <w:r>
        <w:rPr/>
        <w:t>pengaruh antar variabel eksogen dan endogen</w:t>
      </w:r>
      <w:r>
        <w:rPr>
          <w:spacing w:val="40"/>
        </w:rPr>
        <w:t> </w:t>
      </w:r>
      <w:r>
        <w:rPr/>
        <w:t>dalam penelitian ini. Variabel</w:t>
      </w:r>
      <w:r>
        <w:rPr>
          <w:spacing w:val="-7"/>
        </w:rPr>
        <w:t> </w:t>
      </w:r>
      <w:r>
        <w:rPr/>
        <w:t>eksogen</w:t>
      </w:r>
      <w:r>
        <w:rPr>
          <w:spacing w:val="-8"/>
        </w:rPr>
        <w:t> </w:t>
      </w:r>
      <w:r>
        <w:rPr/>
        <w:t>dalam</w:t>
      </w:r>
      <w:r>
        <w:rPr>
          <w:spacing w:val="-8"/>
        </w:rPr>
        <w:t> </w:t>
      </w:r>
      <w:r>
        <w:rPr/>
        <w:t>penelitian</w:t>
      </w:r>
      <w:r>
        <w:rPr>
          <w:spacing w:val="-8"/>
        </w:rPr>
        <w:t> </w:t>
      </w:r>
      <w:r>
        <w:rPr/>
        <w:t>ini</w:t>
      </w:r>
      <w:r>
        <w:rPr>
          <w:spacing w:val="-5"/>
        </w:rPr>
        <w:t> </w:t>
      </w:r>
      <w:r>
        <w:rPr/>
        <w:t>terdiri</w:t>
      </w:r>
      <w:r>
        <w:rPr>
          <w:spacing w:val="-8"/>
        </w:rPr>
        <w:t> </w:t>
      </w:r>
      <w:r>
        <w:rPr/>
        <w:t>dari</w:t>
      </w:r>
      <w:r>
        <w:rPr>
          <w:spacing w:val="-10"/>
        </w:rPr>
        <w:t> </w:t>
      </w:r>
      <w:r>
        <w:rPr/>
        <w:t>modernisasi</w:t>
      </w:r>
      <w:r>
        <w:rPr>
          <w:spacing w:val="-7"/>
        </w:rPr>
        <w:t> </w:t>
      </w:r>
      <w:r>
        <w:rPr/>
        <w:t>sistem</w:t>
      </w:r>
      <w:r>
        <w:rPr>
          <w:spacing w:val="-8"/>
        </w:rPr>
        <w:t> </w:t>
      </w:r>
      <w:r>
        <w:rPr/>
        <w:t>perpajakan</w:t>
      </w:r>
      <w:r>
        <w:rPr>
          <w:spacing w:val="-6"/>
        </w:rPr>
        <w:t> </w:t>
      </w:r>
      <w:r>
        <w:rPr>
          <w:i/>
        </w:rPr>
        <w:t>e-filing</w:t>
      </w:r>
      <w:r>
        <w:rPr/>
        <w:t>, sanksi pajak, dan tingkat pengethuan dalam penggunan internet. Sementara itu,</w:t>
      </w:r>
      <w:r>
        <w:rPr>
          <w:spacing w:val="-4"/>
        </w:rPr>
        <w:t> </w:t>
      </w:r>
      <w:r>
        <w:rPr/>
        <w:t>variabel</w:t>
      </w:r>
      <w:r>
        <w:rPr>
          <w:spacing w:val="40"/>
        </w:rPr>
        <w:t> </w:t>
      </w:r>
      <w:r>
        <w:rPr/>
        <w:t>endogen</w:t>
      </w:r>
      <w:r>
        <w:rPr>
          <w:spacing w:val="-4"/>
        </w:rPr>
        <w:t> </w:t>
      </w:r>
      <w:r>
        <w:rPr/>
        <w:t>yang</w:t>
      </w:r>
      <w:r>
        <w:rPr>
          <w:spacing w:val="-4"/>
        </w:rPr>
        <w:t> </w:t>
      </w:r>
      <w:r>
        <w:rPr/>
        <w:t>menjadi</w:t>
      </w:r>
      <w:r>
        <w:rPr>
          <w:spacing w:val="-4"/>
        </w:rPr>
        <w:t> </w:t>
      </w:r>
      <w:r>
        <w:rPr/>
        <w:t>fokus</w:t>
      </w:r>
      <w:r>
        <w:rPr>
          <w:spacing w:val="-4"/>
        </w:rPr>
        <w:t> </w:t>
      </w:r>
      <w:r>
        <w:rPr/>
        <w:t>penelitian</w:t>
      </w:r>
      <w:r>
        <w:rPr>
          <w:spacing w:val="-4"/>
        </w:rPr>
        <w:t> </w:t>
      </w:r>
      <w:r>
        <w:rPr/>
        <w:t>adalah</w:t>
      </w:r>
      <w:r>
        <w:rPr>
          <w:spacing w:val="-4"/>
        </w:rPr>
        <w:t> </w:t>
      </w:r>
      <w:r>
        <w:rPr/>
        <w:t>kepatuhan</w:t>
      </w:r>
      <w:r>
        <w:rPr>
          <w:spacing w:val="-4"/>
        </w:rPr>
        <w:t> </w:t>
      </w:r>
      <w:r>
        <w:rPr/>
        <w:t>wajib</w:t>
      </w:r>
      <w:r>
        <w:rPr>
          <w:spacing w:val="-4"/>
        </w:rPr>
        <w:t> </w:t>
      </w:r>
      <w:r>
        <w:rPr/>
        <w:t>pajak orang pribadi pada KPP Pratama Samarinda.</w:t>
      </w:r>
    </w:p>
    <w:p>
      <w:pPr>
        <w:pStyle w:val="BodyText"/>
        <w:spacing w:line="480" w:lineRule="auto" w:before="1"/>
        <w:ind w:left="568" w:right="563" w:firstLine="720"/>
        <w:jc w:val="both"/>
      </w:pPr>
      <w:r>
        <w:rPr/>
        <w:t>Pada bagian ini dijelaskan hasil analisis data yang telah diperoleh dari peroses data penelitian. Pembahasan dilakukan</w:t>
      </w:r>
      <w:r>
        <w:rPr>
          <w:spacing w:val="40"/>
        </w:rPr>
        <w:t> </w:t>
      </w:r>
      <w:r>
        <w:rPr/>
        <w:t>dengan menguraikan setiap variabel ekogen secara terpisah untuk melihat sejauh mana pengaruhnya terhadap tingkat kepatuhan wajib pajak orang pribadi.. Selanjutnya,hasil penelitian ini akan dianalisis dengan mengaitkan dengan teori-teori yang relevan serta membandingkanya dengan temuan penelitian terdahulu .Dengan demikian, pembahasan</w:t>
      </w:r>
      <w:r>
        <w:rPr>
          <w:spacing w:val="7"/>
        </w:rPr>
        <w:t> </w:t>
      </w:r>
      <w:r>
        <w:rPr/>
        <w:t>ini</w:t>
      </w:r>
      <w:r>
        <w:rPr>
          <w:spacing w:val="10"/>
        </w:rPr>
        <w:t> </w:t>
      </w:r>
      <w:r>
        <w:rPr/>
        <w:t>diharapkan</w:t>
      </w:r>
      <w:r>
        <w:rPr>
          <w:spacing w:val="9"/>
        </w:rPr>
        <w:t> </w:t>
      </w:r>
      <w:r>
        <w:rPr/>
        <w:t>memberikan</w:t>
      </w:r>
      <w:r>
        <w:rPr>
          <w:spacing w:val="10"/>
        </w:rPr>
        <w:t> </w:t>
      </w:r>
      <w:r>
        <w:rPr/>
        <w:t>pemahaman</w:t>
      </w:r>
      <w:r>
        <w:rPr>
          <w:spacing w:val="9"/>
        </w:rPr>
        <w:t> </w:t>
      </w:r>
      <w:r>
        <w:rPr/>
        <w:t>lebih</w:t>
      </w:r>
      <w:r>
        <w:rPr>
          <w:spacing w:val="9"/>
        </w:rPr>
        <w:t> </w:t>
      </w:r>
      <w:r>
        <w:rPr/>
        <w:t>jelas</w:t>
      </w:r>
      <w:r>
        <w:rPr>
          <w:spacing w:val="10"/>
        </w:rPr>
        <w:t> </w:t>
      </w:r>
      <w:r>
        <w:rPr/>
        <w:t>mengenai</w:t>
      </w:r>
      <w:r>
        <w:rPr>
          <w:spacing w:val="11"/>
        </w:rPr>
        <w:t> </w:t>
      </w:r>
      <w:r>
        <w:rPr>
          <w:spacing w:val="-2"/>
        </w:rPr>
        <w:t>faktor-</w:t>
      </w:r>
    </w:p>
    <w:p>
      <w:pPr>
        <w:pStyle w:val="BodyText"/>
        <w:spacing w:after="0" w:line="480" w:lineRule="auto"/>
        <w:jc w:val="both"/>
        <w:sectPr>
          <w:headerReference w:type="default" r:id="rId124"/>
          <w:footerReference w:type="default" r:id="rId125"/>
          <w:pgSz w:w="11910" w:h="16840"/>
          <w:pgMar w:header="751" w:footer="0" w:top="1920" w:bottom="280" w:left="1700" w:right="1133"/>
        </w:sectPr>
      </w:pPr>
    </w:p>
    <w:p>
      <w:pPr>
        <w:pStyle w:val="BodyText"/>
        <w:spacing w:before="53"/>
      </w:pPr>
    </w:p>
    <w:p>
      <w:pPr>
        <w:pStyle w:val="BodyText"/>
        <w:spacing w:line="480" w:lineRule="auto"/>
        <w:ind w:left="568" w:right="571"/>
        <w:jc w:val="both"/>
      </w:pPr>
      <w:r>
        <w:rPr/>
        <w:t>fakor yang mempengaruhi kepatuhan wajib pajak orang pribadi KPP Pratama </w:t>
      </w:r>
      <w:r>
        <w:rPr>
          <w:spacing w:val="-2"/>
        </w:rPr>
        <w:t>Samarinda.</w:t>
      </w:r>
    </w:p>
    <w:p>
      <w:pPr>
        <w:pStyle w:val="Heading2"/>
        <w:numPr>
          <w:ilvl w:val="2"/>
          <w:numId w:val="27"/>
        </w:numPr>
        <w:tabs>
          <w:tab w:pos="1288" w:val="left" w:leader="none"/>
        </w:tabs>
        <w:spacing w:line="480" w:lineRule="auto" w:before="41" w:after="0"/>
        <w:ind w:left="1288" w:right="563" w:hanging="720"/>
        <w:jc w:val="both"/>
      </w:pPr>
      <w:bookmarkStart w:name="_bookmark55" w:id="58"/>
      <w:bookmarkEnd w:id="58"/>
      <w:r>
        <w:rPr>
          <w:b w:val="0"/>
        </w:rPr>
      </w:r>
      <w:r>
        <w:rPr/>
        <w:t>Pengaruh Modernisasi Sistem Perpajakan </w:t>
      </w:r>
      <w:r>
        <w:rPr>
          <w:i/>
        </w:rPr>
        <w:t>E-filing </w:t>
      </w:r>
      <w:r>
        <w:rPr/>
        <w:t>Terhadap Kepatuhan Wajib Pajak Orang</w:t>
      </w:r>
      <w:r>
        <w:rPr>
          <w:spacing w:val="40"/>
        </w:rPr>
        <w:t> </w:t>
      </w:r>
      <w:r>
        <w:rPr/>
        <w:t>Pribadi</w:t>
      </w:r>
    </w:p>
    <w:p>
      <w:pPr>
        <w:pStyle w:val="BodyText"/>
        <w:spacing w:line="480" w:lineRule="auto"/>
        <w:ind w:left="568" w:right="563" w:firstLine="720"/>
        <w:jc w:val="both"/>
      </w:pPr>
      <w:r>
        <w:rPr/>
        <w:t>Hasil penelitian pada hipotesis pertama menunjukan bahwa modernisasi sistem perpajakan melalui penggunan </w:t>
      </w:r>
      <w:r>
        <w:rPr>
          <w:i/>
        </w:rPr>
        <w:t>e-filing </w:t>
      </w:r>
      <w:r>
        <w:rPr/>
        <w:t>memiliki pengaruh postif dan signifikan terhadap kepatuhan wajib pajak orang pribadi pada KPP Pratama Samarinda.</w:t>
      </w:r>
      <w:r>
        <w:rPr>
          <w:spacing w:val="-15"/>
        </w:rPr>
        <w:t> </w:t>
      </w:r>
      <w:r>
        <w:rPr/>
        <w:t>Hal</w:t>
      </w:r>
      <w:r>
        <w:rPr>
          <w:spacing w:val="-15"/>
        </w:rPr>
        <w:t> </w:t>
      </w:r>
      <w:r>
        <w:rPr/>
        <w:t>tersebut</w:t>
      </w:r>
      <w:r>
        <w:rPr>
          <w:spacing w:val="-15"/>
        </w:rPr>
        <w:t> </w:t>
      </w:r>
      <w:r>
        <w:rPr/>
        <w:t>dapat</w:t>
      </w:r>
      <w:r>
        <w:rPr>
          <w:spacing w:val="-15"/>
        </w:rPr>
        <w:t> </w:t>
      </w:r>
      <w:r>
        <w:rPr/>
        <w:t>dilihat</w:t>
      </w:r>
      <w:r>
        <w:rPr>
          <w:spacing w:val="-15"/>
        </w:rPr>
        <w:t> </w:t>
      </w:r>
      <w:r>
        <w:rPr/>
        <w:t>dari</w:t>
      </w:r>
      <w:r>
        <w:rPr>
          <w:spacing w:val="-15"/>
        </w:rPr>
        <w:t> </w:t>
      </w:r>
      <w:r>
        <w:rPr/>
        <w:t>nilai</w:t>
      </w:r>
      <w:r>
        <w:rPr>
          <w:spacing w:val="-15"/>
        </w:rPr>
        <w:t> </w:t>
      </w:r>
      <w:r>
        <w:rPr/>
        <w:t>orginal</w:t>
      </w:r>
      <w:r>
        <w:rPr>
          <w:spacing w:val="-15"/>
        </w:rPr>
        <w:t> </w:t>
      </w:r>
      <w:r>
        <w:rPr/>
        <w:t>sampel</w:t>
      </w:r>
      <w:r>
        <w:rPr>
          <w:spacing w:val="-15"/>
        </w:rPr>
        <w:t> </w:t>
      </w:r>
      <w:r>
        <w:rPr/>
        <w:t>sebesar</w:t>
      </w:r>
      <w:r>
        <w:rPr>
          <w:spacing w:val="-15"/>
        </w:rPr>
        <w:t> </w:t>
      </w:r>
      <w:r>
        <w:rPr/>
        <w:t>0,381</w:t>
      </w:r>
      <w:r>
        <w:rPr>
          <w:spacing w:val="-15"/>
        </w:rPr>
        <w:t> </w:t>
      </w:r>
      <w:r>
        <w:rPr/>
        <w:t>dengan nilai</w:t>
      </w:r>
      <w:r>
        <w:rPr>
          <w:spacing w:val="-9"/>
        </w:rPr>
        <w:t> </w:t>
      </w:r>
      <w:r>
        <w:rPr/>
        <w:t>p-value</w:t>
      </w:r>
      <w:r>
        <w:rPr>
          <w:spacing w:val="-10"/>
        </w:rPr>
        <w:t> </w:t>
      </w:r>
      <w:r>
        <w:rPr/>
        <w:t>sebesar</w:t>
      </w:r>
      <w:r>
        <w:rPr>
          <w:spacing w:val="-10"/>
        </w:rPr>
        <w:t> </w:t>
      </w:r>
      <w:r>
        <w:rPr/>
        <w:t>0,000</w:t>
      </w:r>
      <w:r>
        <w:rPr>
          <w:spacing w:val="-8"/>
        </w:rPr>
        <w:t> </w:t>
      </w:r>
      <w:r>
        <w:rPr/>
        <w:t>(&lt;)</w:t>
      </w:r>
      <w:r>
        <w:rPr>
          <w:spacing w:val="-10"/>
        </w:rPr>
        <w:t> </w:t>
      </w:r>
      <w:r>
        <w:rPr/>
        <w:t>0,05.</w:t>
      </w:r>
      <w:r>
        <w:rPr>
          <w:spacing w:val="-9"/>
        </w:rPr>
        <w:t> </w:t>
      </w:r>
      <w:r>
        <w:rPr/>
        <w:t>Hasil</w:t>
      </w:r>
      <w:r>
        <w:rPr>
          <w:spacing w:val="-8"/>
        </w:rPr>
        <w:t> </w:t>
      </w:r>
      <w:r>
        <w:rPr/>
        <w:t>tersebut</w:t>
      </w:r>
      <w:r>
        <w:rPr>
          <w:spacing w:val="-9"/>
        </w:rPr>
        <w:t> </w:t>
      </w:r>
      <w:r>
        <w:rPr/>
        <w:t>menujukan</w:t>
      </w:r>
      <w:r>
        <w:rPr>
          <w:spacing w:val="-9"/>
        </w:rPr>
        <w:t> </w:t>
      </w:r>
      <w:r>
        <w:rPr/>
        <w:t>bahwa</w:t>
      </w:r>
      <w:r>
        <w:rPr>
          <w:spacing w:val="-9"/>
        </w:rPr>
        <w:t> </w:t>
      </w:r>
      <w:r>
        <w:rPr/>
        <w:t>semakin</w:t>
      </w:r>
      <w:r>
        <w:rPr>
          <w:spacing w:val="-9"/>
        </w:rPr>
        <w:t> </w:t>
      </w:r>
      <w:r>
        <w:rPr/>
        <w:t>baik penerapan modernisasi sistem perpakan </w:t>
      </w:r>
      <w:r>
        <w:rPr>
          <w:i/>
        </w:rPr>
        <w:t>e-filing</w:t>
      </w:r>
      <w:r>
        <w:rPr/>
        <w:t>, maka semakin tinggi tingkat kepatuhan wajib pajak orang pribadi dalam melaksanakan kewajiban </w:t>
      </w:r>
      <w:r>
        <w:rPr>
          <w:spacing w:val="-2"/>
        </w:rPr>
        <w:t>perpajakannya.</w:t>
      </w:r>
    </w:p>
    <w:p>
      <w:pPr>
        <w:pStyle w:val="BodyText"/>
        <w:spacing w:line="480" w:lineRule="auto" w:before="160"/>
        <w:ind w:left="568" w:right="562" w:firstLine="720"/>
        <w:jc w:val="both"/>
      </w:pPr>
      <w:r>
        <w:rPr/>
        <w:t>Berdasarkan hasil penelitian tersebut terjadi karena sistem </w:t>
      </w:r>
      <w:r>
        <w:rPr>
          <w:i/>
        </w:rPr>
        <w:t>e-filing </w:t>
      </w:r>
      <w:r>
        <w:rPr/>
        <w:t>memberikan</w:t>
      </w:r>
      <w:r>
        <w:rPr>
          <w:spacing w:val="-5"/>
        </w:rPr>
        <w:t> </w:t>
      </w:r>
      <w:r>
        <w:rPr/>
        <w:t>kemudahan</w:t>
      </w:r>
      <w:r>
        <w:rPr>
          <w:spacing w:val="-3"/>
        </w:rPr>
        <w:t> </w:t>
      </w:r>
      <w:r>
        <w:rPr/>
        <w:t>efisiensi,</w:t>
      </w:r>
      <w:r>
        <w:rPr>
          <w:spacing w:val="-5"/>
        </w:rPr>
        <w:t> </w:t>
      </w:r>
      <w:r>
        <w:rPr/>
        <w:t>serta</w:t>
      </w:r>
      <w:r>
        <w:rPr>
          <w:spacing w:val="-5"/>
        </w:rPr>
        <w:t> </w:t>
      </w:r>
      <w:r>
        <w:rPr/>
        <w:t>fleksibilitas</w:t>
      </w:r>
      <w:r>
        <w:rPr>
          <w:spacing w:val="-5"/>
        </w:rPr>
        <w:t> </w:t>
      </w:r>
      <w:r>
        <w:rPr/>
        <w:t>dalam</w:t>
      </w:r>
      <w:r>
        <w:rPr>
          <w:spacing w:val="-5"/>
        </w:rPr>
        <w:t> </w:t>
      </w:r>
      <w:r>
        <w:rPr/>
        <w:t>proses</w:t>
      </w:r>
      <w:r>
        <w:rPr>
          <w:spacing w:val="-5"/>
        </w:rPr>
        <w:t> </w:t>
      </w:r>
      <w:r>
        <w:rPr/>
        <w:t>pelaporan</w:t>
      </w:r>
      <w:r>
        <w:rPr>
          <w:spacing w:val="-5"/>
        </w:rPr>
        <w:t> </w:t>
      </w:r>
      <w:r>
        <w:rPr/>
        <w:t>pajak. Wajib pajak tidak perlu datang langsung ke kantor pajak karena pelaporan dapat dilakukan secara daring kapan saja dan di mana saja. Selain itu, sistem ini juga membantu meminimalisir kesalahan dalam pengisian data serta mempercepat proses verifikasi, sehingga meningkatkan kenyamanan dan kepercayaan wajib pajak dalam menggunakan layanan perpajakan.</w:t>
      </w:r>
    </w:p>
    <w:p>
      <w:pPr>
        <w:pStyle w:val="BodyText"/>
        <w:spacing w:line="480" w:lineRule="auto" w:before="161"/>
        <w:ind w:left="568" w:right="568" w:firstLine="720"/>
        <w:jc w:val="both"/>
      </w:pPr>
      <w:r>
        <w:rPr/>
        <w:t>Dampak terhadap objek penelitian, yaitu kepatuhan wajib pajak orang pribadi, terlihat dari meningkatnya ketepatan waktu pelaporan serta kepatuhan dalam memenuhi kewajiban perpajakan. Sementara itu, dampak terhadap subjek penelitian,</w:t>
      </w:r>
      <w:r>
        <w:rPr>
          <w:spacing w:val="-15"/>
        </w:rPr>
        <w:t> </w:t>
      </w:r>
      <w:r>
        <w:rPr/>
        <w:t>yaitu</w:t>
      </w:r>
      <w:r>
        <w:rPr>
          <w:spacing w:val="-13"/>
        </w:rPr>
        <w:t> </w:t>
      </w:r>
      <w:r>
        <w:rPr/>
        <w:t>wajib</w:t>
      </w:r>
      <w:r>
        <w:rPr>
          <w:spacing w:val="-13"/>
        </w:rPr>
        <w:t> </w:t>
      </w:r>
      <w:r>
        <w:rPr/>
        <w:t>pajak</w:t>
      </w:r>
      <w:r>
        <w:rPr>
          <w:spacing w:val="-14"/>
        </w:rPr>
        <w:t> </w:t>
      </w:r>
      <w:r>
        <w:rPr/>
        <w:t>orang</w:t>
      </w:r>
      <w:r>
        <w:rPr>
          <w:spacing w:val="-13"/>
        </w:rPr>
        <w:t> </w:t>
      </w:r>
      <w:r>
        <w:rPr/>
        <w:t>pribadi</w:t>
      </w:r>
      <w:r>
        <w:rPr>
          <w:spacing w:val="-12"/>
        </w:rPr>
        <w:t> </w:t>
      </w:r>
      <w:r>
        <w:rPr/>
        <w:t>pada</w:t>
      </w:r>
      <w:r>
        <w:rPr>
          <w:spacing w:val="-14"/>
        </w:rPr>
        <w:t> </w:t>
      </w:r>
      <w:r>
        <w:rPr/>
        <w:t>KPP</w:t>
      </w:r>
      <w:r>
        <w:rPr>
          <w:spacing w:val="-13"/>
        </w:rPr>
        <w:t> </w:t>
      </w:r>
      <w:r>
        <w:rPr/>
        <w:t>Pratama</w:t>
      </w:r>
      <w:r>
        <w:rPr>
          <w:spacing w:val="-14"/>
        </w:rPr>
        <w:t> </w:t>
      </w:r>
      <w:r>
        <w:rPr/>
        <w:t>Samarinda,</w:t>
      </w:r>
      <w:r>
        <w:rPr>
          <w:spacing w:val="-13"/>
        </w:rPr>
        <w:t> </w:t>
      </w:r>
      <w:r>
        <w:rPr>
          <w:spacing w:val="-2"/>
        </w:rPr>
        <w:t>tercermin</w:t>
      </w:r>
    </w:p>
    <w:p>
      <w:pPr>
        <w:pStyle w:val="BodyText"/>
        <w:spacing w:after="0" w:line="480" w:lineRule="auto"/>
        <w:jc w:val="both"/>
        <w:sectPr>
          <w:headerReference w:type="default" r:id="rId126"/>
          <w:footerReference w:type="default" r:id="rId127"/>
          <w:pgSz w:w="11910" w:h="16840"/>
          <w:pgMar w:header="751" w:footer="0" w:top="1920" w:bottom="280" w:left="1700" w:right="1133"/>
        </w:sectPr>
      </w:pPr>
    </w:p>
    <w:p>
      <w:pPr>
        <w:pStyle w:val="BodyText"/>
        <w:spacing w:before="53"/>
      </w:pPr>
    </w:p>
    <w:p>
      <w:pPr>
        <w:pStyle w:val="BodyText"/>
        <w:spacing w:line="480" w:lineRule="auto"/>
        <w:ind w:left="568" w:right="570"/>
        <w:jc w:val="both"/>
      </w:pPr>
      <w:r>
        <w:rPr/>
        <w:t>dari</w:t>
      </w:r>
      <w:r>
        <w:rPr>
          <w:spacing w:val="-8"/>
        </w:rPr>
        <w:t> </w:t>
      </w:r>
      <w:r>
        <w:rPr/>
        <w:t>meningkatnya</w:t>
      </w:r>
      <w:r>
        <w:rPr>
          <w:spacing w:val="-8"/>
        </w:rPr>
        <w:t> </w:t>
      </w:r>
      <w:r>
        <w:rPr/>
        <w:t>kemudahan</w:t>
      </w:r>
      <w:r>
        <w:rPr>
          <w:spacing w:val="-8"/>
        </w:rPr>
        <w:t> </w:t>
      </w:r>
      <w:r>
        <w:rPr/>
        <w:t>akses</w:t>
      </w:r>
      <w:r>
        <w:rPr>
          <w:spacing w:val="-8"/>
        </w:rPr>
        <w:t> </w:t>
      </w:r>
      <w:r>
        <w:rPr/>
        <w:t>layanan,</w:t>
      </w:r>
      <w:r>
        <w:rPr>
          <w:spacing w:val="-5"/>
        </w:rPr>
        <w:t> </w:t>
      </w:r>
      <w:r>
        <w:rPr/>
        <w:t>efisiensi</w:t>
      </w:r>
      <w:r>
        <w:rPr>
          <w:spacing w:val="-8"/>
        </w:rPr>
        <w:t> </w:t>
      </w:r>
      <w:r>
        <w:rPr/>
        <w:t>waktu,</w:t>
      </w:r>
      <w:r>
        <w:rPr>
          <w:spacing w:val="-7"/>
        </w:rPr>
        <w:t> </w:t>
      </w:r>
      <w:r>
        <w:rPr/>
        <w:t>serta</w:t>
      </w:r>
      <w:r>
        <w:rPr>
          <w:spacing w:val="-9"/>
        </w:rPr>
        <w:t> </w:t>
      </w:r>
      <w:r>
        <w:rPr/>
        <w:t>kesederhanaan prosedur administrasi perpajakan dibandingkan sistem manual.</w:t>
      </w:r>
    </w:p>
    <w:p>
      <w:pPr>
        <w:pStyle w:val="BodyText"/>
        <w:spacing w:line="480" w:lineRule="auto" w:before="161"/>
        <w:ind w:left="568" w:right="564" w:firstLine="720"/>
        <w:jc w:val="both"/>
      </w:pPr>
      <w:r>
        <w:rPr/>
        <w:t>Meskipun demikian, masih terdapat kendala dalam implementasinya, seperti keterbatasan pemahaman teknologi dan kurangnya sosialisasi penggunaan </w:t>
      </w:r>
      <w:r>
        <w:rPr>
          <w:i/>
        </w:rPr>
        <w:t>e-filing</w:t>
      </w:r>
      <w:r>
        <w:rPr/>
        <w:t>. Oleh karena itu, diperlukan peningkatan edukasi dan sosialisasi secara berkelanjutan oleh otoritas pajak agar seluruh wajib pajak dapat memanfaatkan sistem ini secara optimal. Meskipun penerapan sistem </w:t>
      </w:r>
      <w:r>
        <w:rPr>
          <w:i/>
        </w:rPr>
        <w:t>e-filing </w:t>
      </w:r>
      <w:r>
        <w:rPr/>
        <w:t>memberikan berbagai kemudahan bagi wajib pajak,</w:t>
      </w:r>
    </w:p>
    <w:p>
      <w:pPr>
        <w:pStyle w:val="BodyText"/>
        <w:spacing w:line="480" w:lineRule="auto" w:before="159"/>
        <w:ind w:left="568" w:right="564" w:firstLine="720"/>
        <w:jc w:val="both"/>
      </w:pPr>
      <w:r>
        <w:rPr/>
        <w:t>Penelitian ini juga sesuai dengan komponen </w:t>
      </w:r>
      <w:r>
        <w:rPr>
          <w:i/>
        </w:rPr>
        <w:t>behavioral beliefs </w:t>
      </w:r>
      <w:r>
        <w:rPr/>
        <w:t>dalam </w:t>
      </w:r>
      <w:r>
        <w:rPr>
          <w:i/>
        </w:rPr>
        <w:t>Theory of Planned Behavior </w:t>
      </w:r>
      <w:r>
        <w:rPr/>
        <w:t>(TPB) yang dikemukakan oleh Ajzen (1991), yang menyatakan</w:t>
      </w:r>
      <w:r>
        <w:rPr>
          <w:spacing w:val="-4"/>
        </w:rPr>
        <w:t> </w:t>
      </w:r>
      <w:r>
        <w:rPr/>
        <w:t>bahwa</w:t>
      </w:r>
      <w:r>
        <w:rPr>
          <w:spacing w:val="-3"/>
        </w:rPr>
        <w:t> </w:t>
      </w:r>
      <w:r>
        <w:rPr/>
        <w:t>kemudahan</w:t>
      </w:r>
      <w:r>
        <w:rPr>
          <w:spacing w:val="-4"/>
        </w:rPr>
        <w:t> </w:t>
      </w:r>
      <w:r>
        <w:rPr/>
        <w:t>yang</w:t>
      </w:r>
      <w:r>
        <w:rPr>
          <w:spacing w:val="-4"/>
        </w:rPr>
        <w:t> </w:t>
      </w:r>
      <w:r>
        <w:rPr/>
        <w:t>diberikan</w:t>
      </w:r>
      <w:r>
        <w:rPr>
          <w:spacing w:val="-4"/>
        </w:rPr>
        <w:t> </w:t>
      </w:r>
      <w:r>
        <w:rPr/>
        <w:t>sistem</w:t>
      </w:r>
      <w:r>
        <w:rPr>
          <w:spacing w:val="-3"/>
        </w:rPr>
        <w:t> </w:t>
      </w:r>
      <w:r>
        <w:rPr>
          <w:i/>
        </w:rPr>
        <w:t>e-filing</w:t>
      </w:r>
      <w:r>
        <w:rPr>
          <w:i/>
          <w:spacing w:val="-4"/>
        </w:rPr>
        <w:t> </w:t>
      </w:r>
      <w:r>
        <w:rPr/>
        <w:t>dapat</w:t>
      </w:r>
      <w:r>
        <w:rPr>
          <w:spacing w:val="-3"/>
        </w:rPr>
        <w:t> </w:t>
      </w:r>
      <w:r>
        <w:rPr/>
        <w:t>meningkatkan keyakinan wajib pajak bahwa mereka mampu melaksanakan kewajiban perpajakannya dengan lebih efesien. Dengan meningkatnya persepsi kontrol prilaku tersebut, maka niat dan perilaku wajib pajak untuk</w:t>
      </w:r>
      <w:r>
        <w:rPr>
          <w:spacing w:val="40"/>
        </w:rPr>
        <w:t> </w:t>
      </w:r>
      <w:r>
        <w:rPr/>
        <w:t>patuh semakin meningkat. Hasil penelitian ini menunjukan bahwa </w:t>
      </w:r>
      <w:r>
        <w:rPr>
          <w:i/>
        </w:rPr>
        <w:t>Theory of Planned Behavior </w:t>
      </w:r>
      <w:r>
        <w:rPr>
          <w:spacing w:val="-2"/>
        </w:rPr>
        <w:t>(TPB)</w:t>
      </w:r>
      <w:r>
        <w:rPr>
          <w:spacing w:val="-4"/>
        </w:rPr>
        <w:t> </w:t>
      </w:r>
      <w:r>
        <w:rPr>
          <w:spacing w:val="-2"/>
        </w:rPr>
        <w:t>dapat</w:t>
      </w:r>
      <w:r>
        <w:rPr>
          <w:spacing w:val="-3"/>
        </w:rPr>
        <w:t> </w:t>
      </w:r>
      <w:r>
        <w:rPr>
          <w:spacing w:val="-2"/>
        </w:rPr>
        <w:t>menjelaskan perilaku</w:t>
      </w:r>
      <w:r>
        <w:rPr>
          <w:spacing w:val="-4"/>
        </w:rPr>
        <w:t> </w:t>
      </w:r>
      <w:r>
        <w:rPr>
          <w:spacing w:val="-2"/>
        </w:rPr>
        <w:t>kepatuhan</w:t>
      </w:r>
      <w:r>
        <w:rPr>
          <w:spacing w:val="-4"/>
        </w:rPr>
        <w:t> </w:t>
      </w:r>
      <w:r>
        <w:rPr>
          <w:spacing w:val="-2"/>
        </w:rPr>
        <w:t>wajib</w:t>
      </w:r>
      <w:r>
        <w:rPr>
          <w:spacing w:val="-4"/>
        </w:rPr>
        <w:t> </w:t>
      </w:r>
      <w:r>
        <w:rPr>
          <w:spacing w:val="-2"/>
        </w:rPr>
        <w:t>pajak</w:t>
      </w:r>
      <w:r>
        <w:rPr>
          <w:spacing w:val="-4"/>
        </w:rPr>
        <w:t> </w:t>
      </w:r>
      <w:r>
        <w:rPr>
          <w:spacing w:val="-2"/>
        </w:rPr>
        <w:t>dalam</w:t>
      </w:r>
      <w:r>
        <w:rPr>
          <w:spacing w:val="-4"/>
        </w:rPr>
        <w:t> </w:t>
      </w:r>
      <w:r>
        <w:rPr>
          <w:spacing w:val="-2"/>
        </w:rPr>
        <w:t>konteks</w:t>
      </w:r>
      <w:r>
        <w:rPr>
          <w:spacing w:val="-4"/>
        </w:rPr>
        <w:t> </w:t>
      </w:r>
      <w:r>
        <w:rPr>
          <w:spacing w:val="-2"/>
        </w:rPr>
        <w:t>penggunan </w:t>
      </w:r>
      <w:r>
        <w:rPr/>
        <w:t>sistem </w:t>
      </w:r>
      <w:r>
        <w:rPr>
          <w:i/>
        </w:rPr>
        <w:t>e-filing </w:t>
      </w:r>
      <w:r>
        <w:rPr/>
        <w:t>sehingga dapat dikatakan bahwa</w:t>
      </w:r>
      <w:r>
        <w:rPr>
          <w:spacing w:val="-1"/>
        </w:rPr>
        <w:t> </w:t>
      </w:r>
      <w:r>
        <w:rPr/>
        <w:t>hasil penelitian ini menerima teori </w:t>
      </w:r>
      <w:r>
        <w:rPr>
          <w:spacing w:val="-4"/>
        </w:rPr>
        <w:t>TPB.</w:t>
      </w:r>
    </w:p>
    <w:p>
      <w:pPr>
        <w:pStyle w:val="BodyText"/>
        <w:spacing w:line="480" w:lineRule="auto" w:before="162"/>
        <w:ind w:left="568" w:right="563" w:firstLine="720"/>
        <w:jc w:val="both"/>
      </w:pPr>
      <w:r>
        <w:rPr/>
        <w:t>Hasil penelitian ini juga dapat dibandingkan dengan beberapa penelitian terdahulu yang telah dilakukan sebelumnya. Hasil penelitian ini menguatkan penelitian</w:t>
      </w:r>
      <w:r>
        <w:rPr>
          <w:spacing w:val="-1"/>
        </w:rPr>
        <w:t> </w:t>
      </w:r>
      <w:r>
        <w:rPr/>
        <w:t>yang</w:t>
      </w:r>
      <w:r>
        <w:rPr>
          <w:spacing w:val="-1"/>
        </w:rPr>
        <w:t> </w:t>
      </w:r>
      <w:r>
        <w:rPr/>
        <w:t>dilakukan</w:t>
      </w:r>
      <w:r>
        <w:rPr>
          <w:spacing w:val="-1"/>
        </w:rPr>
        <w:t> </w:t>
      </w:r>
      <w:r>
        <w:rPr/>
        <w:t>oleh (Vemia</w:t>
      </w:r>
      <w:r>
        <w:rPr>
          <w:spacing w:val="-2"/>
        </w:rPr>
        <w:t> </w:t>
      </w:r>
      <w:r>
        <w:rPr/>
        <w:t>Apda</w:t>
      </w:r>
      <w:r>
        <w:rPr>
          <w:spacing w:val="-3"/>
        </w:rPr>
        <w:t> </w:t>
      </w:r>
      <w:r>
        <w:rPr/>
        <w:t>Wijaya</w:t>
      </w:r>
      <w:r>
        <w:rPr>
          <w:spacing w:val="-1"/>
        </w:rPr>
        <w:t> </w:t>
      </w:r>
      <w:r>
        <w:rPr/>
        <w:t>2020),</w:t>
      </w:r>
      <w:r>
        <w:rPr>
          <w:spacing w:val="-1"/>
        </w:rPr>
        <w:t> </w:t>
      </w:r>
      <w:r>
        <w:rPr/>
        <w:t>dan</w:t>
      </w:r>
      <w:r>
        <w:rPr>
          <w:spacing w:val="-1"/>
        </w:rPr>
        <w:t> </w:t>
      </w:r>
      <w:r>
        <w:rPr/>
        <w:t>(Adelia</w:t>
      </w:r>
      <w:r>
        <w:rPr>
          <w:spacing w:val="-2"/>
        </w:rPr>
        <w:t> </w:t>
      </w:r>
      <w:r>
        <w:rPr/>
        <w:t>&amp;</w:t>
      </w:r>
      <w:r>
        <w:rPr>
          <w:spacing w:val="-1"/>
        </w:rPr>
        <w:t> </w:t>
      </w:r>
      <w:r>
        <w:rPr/>
        <w:t>Sartika 2024)</w:t>
      </w:r>
      <w:r>
        <w:rPr>
          <w:spacing w:val="-8"/>
        </w:rPr>
        <w:t> </w:t>
      </w:r>
      <w:r>
        <w:rPr/>
        <w:t>yang</w:t>
      </w:r>
      <w:r>
        <w:rPr>
          <w:spacing w:val="-4"/>
        </w:rPr>
        <w:t> </w:t>
      </w:r>
      <w:r>
        <w:rPr/>
        <w:t>menyatakan</w:t>
      </w:r>
      <w:r>
        <w:rPr>
          <w:spacing w:val="-2"/>
        </w:rPr>
        <w:t> </w:t>
      </w:r>
      <w:r>
        <w:rPr/>
        <w:t>bahwa</w:t>
      </w:r>
      <w:r>
        <w:rPr>
          <w:spacing w:val="-5"/>
        </w:rPr>
        <w:t> </w:t>
      </w:r>
      <w:r>
        <w:rPr/>
        <w:t>sistem</w:t>
      </w:r>
      <w:r>
        <w:rPr>
          <w:spacing w:val="-5"/>
        </w:rPr>
        <w:t> </w:t>
      </w:r>
      <w:r>
        <w:rPr/>
        <w:t>perpajakan</w:t>
      </w:r>
      <w:r>
        <w:rPr>
          <w:spacing w:val="1"/>
        </w:rPr>
        <w:t> </w:t>
      </w:r>
      <w:r>
        <w:rPr>
          <w:i/>
        </w:rPr>
        <w:t>e-filing</w:t>
      </w:r>
      <w:r>
        <w:rPr>
          <w:i/>
          <w:spacing w:val="-4"/>
        </w:rPr>
        <w:t> </w:t>
      </w:r>
      <w:r>
        <w:rPr/>
        <w:t>berpengaruh</w:t>
      </w:r>
      <w:r>
        <w:rPr>
          <w:spacing w:val="-5"/>
        </w:rPr>
        <w:t> </w:t>
      </w:r>
      <w:r>
        <w:rPr/>
        <w:t>posistif</w:t>
      </w:r>
      <w:r>
        <w:rPr>
          <w:spacing w:val="-4"/>
        </w:rPr>
        <w:t> </w:t>
      </w:r>
      <w:r>
        <w:rPr>
          <w:spacing w:val="-5"/>
        </w:rPr>
        <w:t>dan</w:t>
      </w:r>
    </w:p>
    <w:p>
      <w:pPr>
        <w:pStyle w:val="BodyText"/>
        <w:spacing w:after="0" w:line="480" w:lineRule="auto"/>
        <w:jc w:val="both"/>
        <w:sectPr>
          <w:headerReference w:type="default" r:id="rId128"/>
          <w:footerReference w:type="default" r:id="rId129"/>
          <w:pgSz w:w="11910" w:h="16840"/>
          <w:pgMar w:header="751" w:footer="0" w:top="1920" w:bottom="280" w:left="1700" w:right="1133"/>
        </w:sectPr>
      </w:pPr>
    </w:p>
    <w:p>
      <w:pPr>
        <w:pStyle w:val="BodyText"/>
        <w:spacing w:before="53"/>
      </w:pPr>
    </w:p>
    <w:p>
      <w:pPr>
        <w:pStyle w:val="BodyText"/>
        <w:spacing w:line="480" w:lineRule="auto"/>
        <w:ind w:left="568" w:right="563"/>
        <w:jc w:val="both"/>
      </w:pPr>
      <w:r>
        <w:rPr/>
        <w:t>signifikan terhadap kepatuahn wajib pajak orang pribadi. Namun demikian, hasil penelitian</w:t>
      </w:r>
      <w:r>
        <w:rPr>
          <w:spacing w:val="-4"/>
        </w:rPr>
        <w:t> </w:t>
      </w:r>
      <w:r>
        <w:rPr/>
        <w:t>ini</w:t>
      </w:r>
      <w:r>
        <w:rPr>
          <w:spacing w:val="-4"/>
        </w:rPr>
        <w:t> </w:t>
      </w:r>
      <w:r>
        <w:rPr/>
        <w:t>berbeda</w:t>
      </w:r>
      <w:r>
        <w:rPr>
          <w:spacing w:val="-5"/>
        </w:rPr>
        <w:t> </w:t>
      </w:r>
      <w:r>
        <w:rPr/>
        <w:t>dengan</w:t>
      </w:r>
      <w:r>
        <w:rPr>
          <w:spacing w:val="-4"/>
        </w:rPr>
        <w:t> </w:t>
      </w:r>
      <w:r>
        <w:rPr/>
        <w:t>penelitian</w:t>
      </w:r>
      <w:r>
        <w:rPr>
          <w:spacing w:val="-4"/>
        </w:rPr>
        <w:t> </w:t>
      </w:r>
      <w:r>
        <w:rPr/>
        <w:t>yang</w:t>
      </w:r>
      <w:r>
        <w:rPr>
          <w:spacing w:val="-4"/>
        </w:rPr>
        <w:t> </w:t>
      </w:r>
      <w:r>
        <w:rPr/>
        <w:t>dilakukan</w:t>
      </w:r>
      <w:r>
        <w:rPr>
          <w:spacing w:val="-4"/>
        </w:rPr>
        <w:t> </w:t>
      </w:r>
      <w:r>
        <w:rPr/>
        <w:t>oleh</w:t>
      </w:r>
      <w:r>
        <w:rPr>
          <w:spacing w:val="-2"/>
        </w:rPr>
        <w:t> </w:t>
      </w:r>
      <w:r>
        <w:rPr/>
        <w:t>(Irwan</w:t>
      </w:r>
      <w:r>
        <w:rPr>
          <w:spacing w:val="-4"/>
        </w:rPr>
        <w:t> </w:t>
      </w:r>
      <w:r>
        <w:rPr/>
        <w:t>Moridu</w:t>
      </w:r>
      <w:r>
        <w:rPr>
          <w:spacing w:val="-5"/>
        </w:rPr>
        <w:t> </w:t>
      </w:r>
      <w:r>
        <w:rPr/>
        <w:t>2022) yang melemahkan penelitian ini dan menyatakan bahwa sistem </w:t>
      </w:r>
      <w:r>
        <w:rPr>
          <w:i/>
        </w:rPr>
        <w:t>e-filing </w:t>
      </w:r>
      <w:r>
        <w:rPr/>
        <w:t>tidak berpengaruh signifikan terhadap kepatuhan wajib pajak orang pribadi.</w:t>
      </w:r>
    </w:p>
    <w:p>
      <w:pPr>
        <w:pStyle w:val="Heading2"/>
        <w:numPr>
          <w:ilvl w:val="2"/>
          <w:numId w:val="27"/>
        </w:numPr>
        <w:tabs>
          <w:tab w:pos="1288" w:val="left" w:leader="none"/>
        </w:tabs>
        <w:spacing w:line="480" w:lineRule="auto" w:before="161" w:after="0"/>
        <w:ind w:left="1288" w:right="569" w:hanging="720"/>
        <w:jc w:val="both"/>
      </w:pPr>
      <w:bookmarkStart w:name="_bookmark56" w:id="59"/>
      <w:bookmarkEnd w:id="59"/>
      <w:r>
        <w:rPr>
          <w:b w:val="0"/>
        </w:rPr>
      </w:r>
      <w:r>
        <w:rPr/>
        <w:t>Pengaruh Sanski pajak Terhadap Kepatuhan Wajib Pajak Orang </w:t>
      </w:r>
      <w:r>
        <w:rPr>
          <w:spacing w:val="-2"/>
        </w:rPr>
        <w:t>Pribadi</w:t>
      </w:r>
    </w:p>
    <w:p>
      <w:pPr>
        <w:pStyle w:val="BodyText"/>
        <w:spacing w:line="480" w:lineRule="auto" w:before="1"/>
        <w:ind w:left="568" w:right="564" w:firstLine="720"/>
        <w:jc w:val="both"/>
      </w:pPr>
      <w:r>
        <w:rPr/>
        <w:t>Hasil penelitian pada hipotesis kedua sanksi pajak beepngaruh positif dan signifikan terhadap kepatuhan wajib pajak orang pribadi pada KPP Pratama Samarinda. Hal ini</w:t>
      </w:r>
      <w:r>
        <w:rPr>
          <w:spacing w:val="40"/>
        </w:rPr>
        <w:t> </w:t>
      </w:r>
      <w:r>
        <w:rPr/>
        <w:t>menunjukan bahwan nilai original sampel sebesar</w:t>
      </w:r>
      <w:r>
        <w:rPr>
          <w:spacing w:val="40"/>
        </w:rPr>
        <w:t> </w:t>
      </w:r>
      <w:r>
        <w:rPr/>
        <w:t>0,318 dengan p-value 0,000 (&lt;) 0,05. Hal ini berarti</w:t>
      </w:r>
      <w:r>
        <w:rPr>
          <w:spacing w:val="40"/>
        </w:rPr>
        <w:t> </w:t>
      </w:r>
      <w:r>
        <w:rPr/>
        <w:t>keberadaan sanksi, baik berupa administrasi maupun pidana, terbukti efektif</w:t>
      </w:r>
      <w:r>
        <w:rPr>
          <w:spacing w:val="40"/>
        </w:rPr>
        <w:t> </w:t>
      </w:r>
      <w:r>
        <w:rPr/>
        <w:t>mampu menimbukan efek jera sehingga mendorong wajib pajak untuk lebih patuh terhadap peraturan yang </w:t>
      </w:r>
      <w:r>
        <w:rPr>
          <w:spacing w:val="-2"/>
        </w:rPr>
        <w:t>berlaku.</w:t>
      </w:r>
    </w:p>
    <w:p>
      <w:pPr>
        <w:pStyle w:val="BodyText"/>
        <w:spacing w:line="480" w:lineRule="auto"/>
        <w:ind w:left="568" w:right="568" w:firstLine="720"/>
        <w:jc w:val="both"/>
      </w:pPr>
      <w:r>
        <w:rPr/>
        <w:t>Hasil penelitian tersebut terjadi karena adanya sanksi pajak, baik administrasi maupun pidana, mampu menimbulkan efek jera bagi wajib pajak. Risiko berupa denda, bunga, maupun konsekuensi hukum membuat wajib </w:t>
      </w:r>
      <w:r>
        <w:rPr/>
        <w:t>pajak cenderung</w:t>
      </w:r>
      <w:r>
        <w:rPr>
          <w:spacing w:val="-15"/>
        </w:rPr>
        <w:t> </w:t>
      </w:r>
      <w:r>
        <w:rPr/>
        <w:t>lebih</w:t>
      </w:r>
      <w:r>
        <w:rPr>
          <w:spacing w:val="-15"/>
        </w:rPr>
        <w:t> </w:t>
      </w:r>
      <w:r>
        <w:rPr/>
        <w:t>berhati-hati</w:t>
      </w:r>
      <w:r>
        <w:rPr>
          <w:spacing w:val="-15"/>
        </w:rPr>
        <w:t> </w:t>
      </w:r>
      <w:r>
        <w:rPr/>
        <w:t>dalam</w:t>
      </w:r>
      <w:r>
        <w:rPr>
          <w:spacing w:val="-15"/>
        </w:rPr>
        <w:t> </w:t>
      </w:r>
      <w:r>
        <w:rPr/>
        <w:t>memenuhi</w:t>
      </w:r>
      <w:r>
        <w:rPr>
          <w:spacing w:val="-15"/>
        </w:rPr>
        <w:t> </w:t>
      </w:r>
      <w:r>
        <w:rPr/>
        <w:t>kewajiban</w:t>
      </w:r>
      <w:r>
        <w:rPr>
          <w:spacing w:val="-15"/>
        </w:rPr>
        <w:t> </w:t>
      </w:r>
      <w:r>
        <w:rPr/>
        <w:t>perpajakannya.</w:t>
      </w:r>
      <w:r>
        <w:rPr>
          <w:spacing w:val="-15"/>
        </w:rPr>
        <w:t> </w:t>
      </w:r>
      <w:r>
        <w:rPr/>
        <w:t>Selain</w:t>
      </w:r>
      <w:r>
        <w:rPr>
          <w:spacing w:val="-15"/>
        </w:rPr>
        <w:t> </w:t>
      </w:r>
      <w:r>
        <w:rPr/>
        <w:t>itu, penerapan sanksi yang konsisten juga memberikan kepastian hukum sehingga meningkatkan kepercayaan terhadap sistem perpajakan.</w:t>
      </w:r>
    </w:p>
    <w:p>
      <w:pPr>
        <w:pStyle w:val="BodyText"/>
        <w:spacing w:line="480" w:lineRule="auto"/>
        <w:ind w:left="568" w:right="566" w:firstLine="720"/>
        <w:jc w:val="both"/>
      </w:pPr>
      <w:r>
        <w:rPr/>
        <w:t>Dampak terhadap objek penelitian, yaitu kepatuhan wajib pajak orang pribadi, tercermin pada meningkatnya kedisiplinan wajib pajak dalam melaksanakan kewajiban perpajakannya. Penerapan sanksi pajak yang tegas dan konsisten</w:t>
      </w:r>
      <w:r>
        <w:rPr>
          <w:spacing w:val="56"/>
        </w:rPr>
        <w:t> </w:t>
      </w:r>
      <w:r>
        <w:rPr/>
        <w:t>mendorong</w:t>
      </w:r>
      <w:r>
        <w:rPr>
          <w:spacing w:val="58"/>
        </w:rPr>
        <w:t> </w:t>
      </w:r>
      <w:r>
        <w:rPr/>
        <w:t>wajib</w:t>
      </w:r>
      <w:r>
        <w:rPr>
          <w:spacing w:val="58"/>
        </w:rPr>
        <w:t> </w:t>
      </w:r>
      <w:r>
        <w:rPr/>
        <w:t>pajak</w:t>
      </w:r>
      <w:r>
        <w:rPr>
          <w:spacing w:val="58"/>
        </w:rPr>
        <w:t> </w:t>
      </w:r>
      <w:r>
        <w:rPr/>
        <w:t>untuk</w:t>
      </w:r>
      <w:r>
        <w:rPr>
          <w:spacing w:val="59"/>
        </w:rPr>
        <w:t> </w:t>
      </w:r>
      <w:r>
        <w:rPr/>
        <w:t>lebih</w:t>
      </w:r>
      <w:r>
        <w:rPr>
          <w:spacing w:val="58"/>
        </w:rPr>
        <w:t> </w:t>
      </w:r>
      <w:r>
        <w:rPr/>
        <w:t>berhati-hati</w:t>
      </w:r>
      <w:r>
        <w:rPr>
          <w:spacing w:val="59"/>
        </w:rPr>
        <w:t> </w:t>
      </w:r>
      <w:r>
        <w:rPr/>
        <w:t>dalam</w:t>
      </w:r>
      <w:r>
        <w:rPr>
          <w:spacing w:val="59"/>
        </w:rPr>
        <w:t> </w:t>
      </w:r>
      <w:r>
        <w:rPr>
          <w:spacing w:val="-2"/>
        </w:rPr>
        <w:t>menghitung,</w:t>
      </w:r>
    </w:p>
    <w:p>
      <w:pPr>
        <w:pStyle w:val="BodyText"/>
        <w:spacing w:after="0" w:line="480" w:lineRule="auto"/>
        <w:jc w:val="both"/>
        <w:sectPr>
          <w:headerReference w:type="default" r:id="rId130"/>
          <w:footerReference w:type="default" r:id="rId131"/>
          <w:pgSz w:w="11910" w:h="16840"/>
          <w:pgMar w:header="751" w:footer="0" w:top="1920" w:bottom="280" w:left="1700" w:right="1133"/>
        </w:sectPr>
      </w:pPr>
    </w:p>
    <w:p>
      <w:pPr>
        <w:pStyle w:val="BodyText"/>
        <w:spacing w:before="53"/>
      </w:pPr>
    </w:p>
    <w:p>
      <w:pPr>
        <w:pStyle w:val="BodyText"/>
        <w:spacing w:line="480" w:lineRule="auto"/>
        <w:ind w:left="568" w:right="565"/>
        <w:jc w:val="both"/>
      </w:pPr>
      <w:r>
        <w:rPr/>
        <w:t>membayar, dan melaporkan pajak sesuai ketentuan yang berlaku. Sementara itu, dampak terhadap subjek penelitian, yaitu wajib pajak orang pribadi pada KPP Pratama Samarinda, terlihat dari meningkatnya kesadaran dan tanggung jawab wajib pajak dalam mematuhi peraturan perpajakan. Pemahaman mengenai konsekuensi</w:t>
      </w:r>
      <w:r>
        <w:rPr>
          <w:spacing w:val="-13"/>
        </w:rPr>
        <w:t> </w:t>
      </w:r>
      <w:r>
        <w:rPr/>
        <w:t>hukum</w:t>
      </w:r>
      <w:r>
        <w:rPr>
          <w:spacing w:val="-14"/>
        </w:rPr>
        <w:t> </w:t>
      </w:r>
      <w:r>
        <w:rPr/>
        <w:t>dan</w:t>
      </w:r>
      <w:r>
        <w:rPr>
          <w:spacing w:val="-12"/>
        </w:rPr>
        <w:t> </w:t>
      </w:r>
      <w:r>
        <w:rPr/>
        <w:t>finansial</w:t>
      </w:r>
      <w:r>
        <w:rPr>
          <w:spacing w:val="-14"/>
        </w:rPr>
        <w:t> </w:t>
      </w:r>
      <w:r>
        <w:rPr/>
        <w:t>akibat</w:t>
      </w:r>
      <w:r>
        <w:rPr>
          <w:spacing w:val="-14"/>
        </w:rPr>
        <w:t> </w:t>
      </w:r>
      <w:r>
        <w:rPr/>
        <w:t>pelanggaran</w:t>
      </w:r>
      <w:r>
        <w:rPr>
          <w:spacing w:val="-14"/>
        </w:rPr>
        <w:t> </w:t>
      </w:r>
      <w:r>
        <w:rPr/>
        <w:t>mendorong</w:t>
      </w:r>
      <w:r>
        <w:rPr>
          <w:spacing w:val="-12"/>
        </w:rPr>
        <w:t> </w:t>
      </w:r>
      <w:r>
        <w:rPr/>
        <w:t>wajib</w:t>
      </w:r>
      <w:r>
        <w:rPr>
          <w:spacing w:val="-14"/>
        </w:rPr>
        <w:t> </w:t>
      </w:r>
      <w:r>
        <w:rPr/>
        <w:t>pajak</w:t>
      </w:r>
      <w:r>
        <w:rPr>
          <w:spacing w:val="-14"/>
        </w:rPr>
        <w:t> </w:t>
      </w:r>
      <w:r>
        <w:rPr/>
        <w:t>untuk lebih disiplin dalam menjalankan kewajiban perpajakannya secara berkelanjutan.</w:t>
      </w:r>
    </w:p>
    <w:p>
      <w:pPr>
        <w:pStyle w:val="BodyText"/>
        <w:spacing w:line="480" w:lineRule="auto" w:before="1"/>
        <w:ind w:left="568" w:right="567" w:firstLine="720"/>
        <w:jc w:val="both"/>
      </w:pPr>
      <w:r>
        <w:rPr/>
        <w:t>Untuk menjaga efektivitasnya, penerapan sanksi pajak perlu diimbangi dengan edukasi dan sosialisasi agar wajib pajak memahami bahwa sanksi tidak hanya bersifat menghukum, tetapi juga sebagai upaya pembinaan untuk meningkatkan kepatuhan.</w:t>
      </w:r>
    </w:p>
    <w:p>
      <w:pPr>
        <w:pStyle w:val="BodyText"/>
        <w:spacing w:line="480" w:lineRule="auto"/>
        <w:ind w:left="568" w:right="564" w:firstLine="720"/>
        <w:jc w:val="both"/>
      </w:pPr>
      <w:r>
        <w:rPr/>
        <w:t>Hal ini juga selaras dengan komponen </w:t>
      </w:r>
      <w:r>
        <w:rPr>
          <w:i/>
        </w:rPr>
        <w:t>normative beliefs </w:t>
      </w:r>
      <w:r>
        <w:rPr/>
        <w:t>dalam </w:t>
      </w:r>
      <w:r>
        <w:rPr>
          <w:i/>
        </w:rPr>
        <w:t>Theory Of Planned</w:t>
      </w:r>
      <w:r>
        <w:rPr>
          <w:i/>
          <w:spacing w:val="-14"/>
        </w:rPr>
        <w:t> </w:t>
      </w:r>
      <w:r>
        <w:rPr>
          <w:i/>
        </w:rPr>
        <w:t>Behavior</w:t>
      </w:r>
      <w:r>
        <w:rPr>
          <w:i/>
          <w:spacing w:val="-13"/>
        </w:rPr>
        <w:t> </w:t>
      </w:r>
      <w:r>
        <w:rPr/>
        <w:t>yang</w:t>
      </w:r>
      <w:r>
        <w:rPr>
          <w:spacing w:val="-14"/>
        </w:rPr>
        <w:t> </w:t>
      </w:r>
      <w:r>
        <w:rPr/>
        <w:t>dikemukan</w:t>
      </w:r>
      <w:r>
        <w:rPr>
          <w:spacing w:val="-14"/>
        </w:rPr>
        <w:t> </w:t>
      </w:r>
      <w:r>
        <w:rPr/>
        <w:t>oleh</w:t>
      </w:r>
      <w:r>
        <w:rPr>
          <w:spacing w:val="-14"/>
        </w:rPr>
        <w:t> </w:t>
      </w:r>
      <w:r>
        <w:rPr/>
        <w:t>Ajzen</w:t>
      </w:r>
      <w:r>
        <w:rPr>
          <w:spacing w:val="-12"/>
        </w:rPr>
        <w:t> </w:t>
      </w:r>
      <w:r>
        <w:rPr/>
        <w:t>(1991).</w:t>
      </w:r>
      <w:r>
        <w:rPr>
          <w:spacing w:val="-14"/>
        </w:rPr>
        <w:t> </w:t>
      </w:r>
      <w:r>
        <w:rPr/>
        <w:t>Hal</w:t>
      </w:r>
      <w:r>
        <w:rPr>
          <w:spacing w:val="-14"/>
        </w:rPr>
        <w:t> </w:t>
      </w:r>
      <w:r>
        <w:rPr/>
        <w:t>ini</w:t>
      </w:r>
      <w:r>
        <w:rPr>
          <w:spacing w:val="-13"/>
        </w:rPr>
        <w:t> </w:t>
      </w:r>
      <w:r>
        <w:rPr/>
        <w:t>menunjukkan</w:t>
      </w:r>
      <w:r>
        <w:rPr>
          <w:spacing w:val="-12"/>
        </w:rPr>
        <w:t> </w:t>
      </w:r>
      <w:r>
        <w:rPr/>
        <w:t>bahwa wajib pajak yang menyadari adanya aturan dan tekanan dari otoritas perpajakan serta lingkungan sosial akan cenderung menyesuaikan perilakunya agar tetap mematuhi ketentuan perpajakan yang berlaku. Keberadaan sanksi pajak mencerminkan</w:t>
      </w:r>
      <w:r>
        <w:rPr>
          <w:spacing w:val="-15"/>
        </w:rPr>
        <w:t> </w:t>
      </w:r>
      <w:r>
        <w:rPr/>
        <w:t>norma</w:t>
      </w:r>
      <w:r>
        <w:rPr>
          <w:spacing w:val="-15"/>
        </w:rPr>
        <w:t> </w:t>
      </w:r>
      <w:r>
        <w:rPr/>
        <w:t>yang</w:t>
      </w:r>
      <w:r>
        <w:rPr>
          <w:spacing w:val="-15"/>
        </w:rPr>
        <w:t> </w:t>
      </w:r>
      <w:r>
        <w:rPr/>
        <w:t>harus</w:t>
      </w:r>
      <w:r>
        <w:rPr>
          <w:spacing w:val="-15"/>
        </w:rPr>
        <w:t> </w:t>
      </w:r>
      <w:r>
        <w:rPr/>
        <w:t>dipatuhi</w:t>
      </w:r>
      <w:r>
        <w:rPr>
          <w:spacing w:val="-15"/>
        </w:rPr>
        <w:t> </w:t>
      </w:r>
      <w:r>
        <w:rPr/>
        <w:t>oleh</w:t>
      </w:r>
      <w:r>
        <w:rPr>
          <w:spacing w:val="-15"/>
        </w:rPr>
        <w:t> </w:t>
      </w:r>
      <w:r>
        <w:rPr/>
        <w:t>wajib</w:t>
      </w:r>
      <w:r>
        <w:rPr>
          <w:spacing w:val="-15"/>
        </w:rPr>
        <w:t> </w:t>
      </w:r>
      <w:r>
        <w:rPr/>
        <w:t>pajak,</w:t>
      </w:r>
      <w:r>
        <w:rPr>
          <w:spacing w:val="-15"/>
        </w:rPr>
        <w:t> </w:t>
      </w:r>
      <w:r>
        <w:rPr/>
        <w:t>sehingga</w:t>
      </w:r>
      <w:r>
        <w:rPr>
          <w:spacing w:val="-15"/>
        </w:rPr>
        <w:t> </w:t>
      </w:r>
      <w:r>
        <w:rPr/>
        <w:t>menimbulkan keyakinan bahwa masyarakat dan pemerintah mengharapkan setiap wajib pajak untuk melaksanakan kewajiban perpajakannya dengan benar. Apabila sanksi diterapkan secara jelas, adil, dan konsisten, maka persepsi wajib pajak terhadap norma tersebut akan semakin kuat sehingga mendorong terbentuknya perilaku patuh. Sebaliknya, apabila penerapan sanksi dianggap tidak adil atau tidak konsisten, maka kepercayaan wajib pajak terhadap norma yang berlaku dapat melemah</w:t>
      </w:r>
      <w:r>
        <w:rPr>
          <w:spacing w:val="9"/>
        </w:rPr>
        <w:t> </w:t>
      </w:r>
      <w:r>
        <w:rPr/>
        <w:t>sehingga</w:t>
      </w:r>
      <w:r>
        <w:rPr>
          <w:spacing w:val="11"/>
        </w:rPr>
        <w:t> </w:t>
      </w:r>
      <w:r>
        <w:rPr/>
        <w:t>berpotensi</w:t>
      </w:r>
      <w:r>
        <w:rPr>
          <w:spacing w:val="13"/>
        </w:rPr>
        <w:t> </w:t>
      </w:r>
      <w:r>
        <w:rPr/>
        <w:t>menurunkan</w:t>
      </w:r>
      <w:r>
        <w:rPr>
          <w:spacing w:val="12"/>
        </w:rPr>
        <w:t> </w:t>
      </w:r>
      <w:r>
        <w:rPr/>
        <w:t>tingkat</w:t>
      </w:r>
      <w:r>
        <w:rPr>
          <w:spacing w:val="12"/>
        </w:rPr>
        <w:t> </w:t>
      </w:r>
      <w:r>
        <w:rPr/>
        <w:t>kepatuhan.</w:t>
      </w:r>
      <w:r>
        <w:rPr>
          <w:spacing w:val="16"/>
        </w:rPr>
        <w:t> </w:t>
      </w:r>
      <w:r>
        <w:rPr/>
        <w:t>Hasil</w:t>
      </w:r>
      <w:r>
        <w:rPr>
          <w:spacing w:val="13"/>
        </w:rPr>
        <w:t> </w:t>
      </w:r>
      <w:r>
        <w:rPr/>
        <w:t>penelitian</w:t>
      </w:r>
      <w:r>
        <w:rPr>
          <w:spacing w:val="13"/>
        </w:rPr>
        <w:t> </w:t>
      </w:r>
      <w:r>
        <w:rPr>
          <w:spacing w:val="-5"/>
        </w:rPr>
        <w:t>ini</w:t>
      </w:r>
    </w:p>
    <w:p>
      <w:pPr>
        <w:pStyle w:val="BodyText"/>
        <w:spacing w:after="0" w:line="480" w:lineRule="auto"/>
        <w:jc w:val="both"/>
        <w:sectPr>
          <w:headerReference w:type="default" r:id="rId132"/>
          <w:footerReference w:type="default" r:id="rId133"/>
          <w:pgSz w:w="11910" w:h="16840"/>
          <w:pgMar w:header="751" w:footer="0" w:top="1920" w:bottom="280" w:left="1700" w:right="1133"/>
        </w:sectPr>
      </w:pPr>
    </w:p>
    <w:p>
      <w:pPr>
        <w:pStyle w:val="BodyText"/>
        <w:spacing w:before="53"/>
      </w:pPr>
    </w:p>
    <w:p>
      <w:pPr>
        <w:pStyle w:val="BodyText"/>
        <w:spacing w:line="480" w:lineRule="auto"/>
        <w:ind w:left="568" w:right="569"/>
        <w:jc w:val="both"/>
      </w:pPr>
      <w:r>
        <w:rPr/>
        <w:t>menerima teori yang menyatakan bahwa penerapan sanksi pajak yang tegas dapat mendorong wajib pajak untuk lebih patuh dalam memenuhi </w:t>
      </w:r>
      <w:r>
        <w:rPr/>
        <w:t>kewajiban </w:t>
      </w:r>
      <w:r>
        <w:rPr>
          <w:spacing w:val="-2"/>
        </w:rPr>
        <w:t>perpajakannya.</w:t>
      </w:r>
    </w:p>
    <w:p>
      <w:pPr>
        <w:pStyle w:val="BodyText"/>
        <w:spacing w:line="480" w:lineRule="auto"/>
        <w:ind w:left="568" w:right="564" w:firstLine="720"/>
        <w:jc w:val="both"/>
      </w:pPr>
      <w:r>
        <w:rPr/>
        <w:t>Hasil penelitian ini juga dapat dibandingkan dengan beberapa penelitian terdahulu yang telah dilakukan sebelumnya. Hasil penelitian ini menguatkan penelitian</w:t>
      </w:r>
      <w:r>
        <w:rPr>
          <w:spacing w:val="-15"/>
        </w:rPr>
        <w:t> </w:t>
      </w:r>
      <w:r>
        <w:rPr/>
        <w:t>yang</w:t>
      </w:r>
      <w:r>
        <w:rPr>
          <w:spacing w:val="-15"/>
        </w:rPr>
        <w:t> </w:t>
      </w:r>
      <w:r>
        <w:rPr/>
        <w:t>dilakukan</w:t>
      </w:r>
      <w:r>
        <w:rPr>
          <w:spacing w:val="-15"/>
        </w:rPr>
        <w:t> </w:t>
      </w:r>
      <w:r>
        <w:rPr/>
        <w:t>oleh</w:t>
      </w:r>
      <w:r>
        <w:rPr>
          <w:spacing w:val="-15"/>
        </w:rPr>
        <w:t> </w:t>
      </w:r>
      <w:r>
        <w:rPr/>
        <w:t>(Berly</w:t>
      </w:r>
      <w:r>
        <w:rPr>
          <w:spacing w:val="-15"/>
        </w:rPr>
        <w:t> </w:t>
      </w:r>
      <w:r>
        <w:rPr/>
        <w:t>Tehuayo</w:t>
      </w:r>
      <w:r>
        <w:rPr>
          <w:spacing w:val="-15"/>
        </w:rPr>
        <w:t> </w:t>
      </w:r>
      <w:r>
        <w:rPr/>
        <w:t>et.al.,</w:t>
      </w:r>
      <w:r>
        <w:rPr>
          <w:spacing w:val="-15"/>
        </w:rPr>
        <w:t> </w:t>
      </w:r>
      <w:r>
        <w:rPr/>
        <w:t>2023)</w:t>
      </w:r>
      <w:r>
        <w:rPr>
          <w:spacing w:val="-15"/>
        </w:rPr>
        <w:t> </w:t>
      </w:r>
      <w:r>
        <w:rPr/>
        <w:t>dan</w:t>
      </w:r>
      <w:r>
        <w:rPr>
          <w:spacing w:val="-15"/>
        </w:rPr>
        <w:t> </w:t>
      </w:r>
      <w:r>
        <w:rPr/>
        <w:t>(Reza</w:t>
      </w:r>
      <w:r>
        <w:rPr>
          <w:spacing w:val="-15"/>
        </w:rPr>
        <w:t> </w:t>
      </w:r>
      <w:r>
        <w:rPr/>
        <w:t>Nabila</w:t>
      </w:r>
      <w:r>
        <w:rPr>
          <w:spacing w:val="-15"/>
        </w:rPr>
        <w:t> </w:t>
      </w:r>
      <w:r>
        <w:rPr/>
        <w:t>2022) yang</w:t>
      </w:r>
      <w:r>
        <w:rPr>
          <w:spacing w:val="-6"/>
        </w:rPr>
        <w:t> </w:t>
      </w:r>
      <w:r>
        <w:rPr/>
        <w:t>menyatakan</w:t>
      </w:r>
      <w:r>
        <w:rPr>
          <w:spacing w:val="-6"/>
        </w:rPr>
        <w:t> </w:t>
      </w:r>
      <w:r>
        <w:rPr/>
        <w:t>bahwa</w:t>
      </w:r>
      <w:r>
        <w:rPr>
          <w:spacing w:val="-2"/>
        </w:rPr>
        <w:t> </w:t>
      </w:r>
      <w:r>
        <w:rPr/>
        <w:t>sanksi</w:t>
      </w:r>
      <w:r>
        <w:rPr>
          <w:spacing w:val="-5"/>
        </w:rPr>
        <w:t> </w:t>
      </w:r>
      <w:r>
        <w:rPr/>
        <w:t>pajak</w:t>
      </w:r>
      <w:r>
        <w:rPr>
          <w:spacing w:val="-6"/>
        </w:rPr>
        <w:t> </w:t>
      </w:r>
      <w:r>
        <w:rPr/>
        <w:t>berpengaruh</w:t>
      </w:r>
      <w:r>
        <w:rPr>
          <w:spacing w:val="-4"/>
        </w:rPr>
        <w:t> </w:t>
      </w:r>
      <w:r>
        <w:rPr/>
        <w:t>posistif</w:t>
      </w:r>
      <w:r>
        <w:rPr>
          <w:spacing w:val="-7"/>
        </w:rPr>
        <w:t> </w:t>
      </w:r>
      <w:r>
        <w:rPr/>
        <w:t>dan</w:t>
      </w:r>
      <w:r>
        <w:rPr>
          <w:spacing w:val="-6"/>
        </w:rPr>
        <w:t> </w:t>
      </w:r>
      <w:r>
        <w:rPr/>
        <w:t>signifikan</w:t>
      </w:r>
      <w:r>
        <w:rPr>
          <w:spacing w:val="-6"/>
        </w:rPr>
        <w:t> </w:t>
      </w:r>
      <w:r>
        <w:rPr/>
        <w:t>terhadap kepatuahn</w:t>
      </w:r>
      <w:r>
        <w:rPr>
          <w:spacing w:val="-9"/>
        </w:rPr>
        <w:t> </w:t>
      </w:r>
      <w:r>
        <w:rPr/>
        <w:t>wajib</w:t>
      </w:r>
      <w:r>
        <w:rPr>
          <w:spacing w:val="-11"/>
        </w:rPr>
        <w:t> </w:t>
      </w:r>
      <w:r>
        <w:rPr/>
        <w:t>pajak</w:t>
      </w:r>
      <w:r>
        <w:rPr>
          <w:spacing w:val="-11"/>
        </w:rPr>
        <w:t> </w:t>
      </w:r>
      <w:r>
        <w:rPr/>
        <w:t>orang</w:t>
      </w:r>
      <w:r>
        <w:rPr>
          <w:spacing w:val="-11"/>
        </w:rPr>
        <w:t> </w:t>
      </w:r>
      <w:r>
        <w:rPr/>
        <w:t>pribadi.</w:t>
      </w:r>
      <w:r>
        <w:rPr>
          <w:spacing w:val="-6"/>
        </w:rPr>
        <w:t> </w:t>
      </w:r>
      <w:r>
        <w:rPr/>
        <w:t>Namun</w:t>
      </w:r>
      <w:r>
        <w:rPr>
          <w:spacing w:val="-9"/>
        </w:rPr>
        <w:t> </w:t>
      </w:r>
      <w:r>
        <w:rPr/>
        <w:t>demikian,</w:t>
      </w:r>
      <w:r>
        <w:rPr>
          <w:spacing w:val="-11"/>
        </w:rPr>
        <w:t> </w:t>
      </w:r>
      <w:r>
        <w:rPr/>
        <w:t>hasil</w:t>
      </w:r>
      <w:r>
        <w:rPr>
          <w:spacing w:val="-10"/>
        </w:rPr>
        <w:t> </w:t>
      </w:r>
      <w:r>
        <w:rPr/>
        <w:t>penelitian</w:t>
      </w:r>
      <w:r>
        <w:rPr>
          <w:spacing w:val="-11"/>
        </w:rPr>
        <w:t> </w:t>
      </w:r>
      <w:r>
        <w:rPr/>
        <w:t>ini</w:t>
      </w:r>
      <w:r>
        <w:rPr>
          <w:spacing w:val="-8"/>
        </w:rPr>
        <w:t> </w:t>
      </w:r>
      <w:r>
        <w:rPr/>
        <w:t>berbeda dengan penelitian yang dilakukan oleh (Siti Khodjiah &amp; Harry Barli 2021) yang melemahkan penelitian ini dan menyatakan bahwa sanksi pajak tidak berpengaruh signifikan terhadap kepatuhan wajib pajak orang pribadi.</w:t>
      </w:r>
    </w:p>
    <w:p>
      <w:pPr>
        <w:pStyle w:val="Heading2"/>
        <w:numPr>
          <w:ilvl w:val="2"/>
          <w:numId w:val="27"/>
        </w:numPr>
        <w:tabs>
          <w:tab w:pos="1288" w:val="left" w:leader="none"/>
        </w:tabs>
        <w:spacing w:line="480" w:lineRule="auto" w:before="159" w:after="0"/>
        <w:ind w:left="1288" w:right="570" w:hanging="720"/>
        <w:jc w:val="both"/>
      </w:pPr>
      <w:bookmarkStart w:name="_bookmark57" w:id="60"/>
      <w:bookmarkEnd w:id="60"/>
      <w:r>
        <w:rPr>
          <w:b w:val="0"/>
        </w:rPr>
      </w:r>
      <w:r>
        <w:rPr/>
        <w:t>Pengaruh</w:t>
      </w:r>
      <w:r>
        <w:rPr>
          <w:spacing w:val="-1"/>
        </w:rPr>
        <w:t> </w:t>
      </w:r>
      <w:r>
        <w:rPr/>
        <w:t>Tingkat</w:t>
      </w:r>
      <w:r>
        <w:rPr>
          <w:spacing w:val="-3"/>
        </w:rPr>
        <w:t> </w:t>
      </w:r>
      <w:r>
        <w:rPr/>
        <w:t>Pengetahuan</w:t>
      </w:r>
      <w:r>
        <w:rPr>
          <w:spacing w:val="-1"/>
        </w:rPr>
        <w:t> </w:t>
      </w:r>
      <w:r>
        <w:rPr/>
        <w:t>Dalam</w:t>
      </w:r>
      <w:r>
        <w:rPr>
          <w:spacing w:val="-1"/>
        </w:rPr>
        <w:t> </w:t>
      </w:r>
      <w:r>
        <w:rPr/>
        <w:t>Penggunan</w:t>
      </w:r>
      <w:r>
        <w:rPr>
          <w:spacing w:val="-1"/>
        </w:rPr>
        <w:t> </w:t>
      </w:r>
      <w:r>
        <w:rPr/>
        <w:t>Internet</w:t>
      </w:r>
      <w:r>
        <w:rPr>
          <w:spacing w:val="-3"/>
        </w:rPr>
        <w:t> </w:t>
      </w:r>
      <w:r>
        <w:rPr/>
        <w:t>Terhadap Kepatuhan Wajib Pajak Orang Pribadi</w:t>
      </w:r>
    </w:p>
    <w:p>
      <w:pPr>
        <w:pStyle w:val="BodyText"/>
        <w:spacing w:line="480" w:lineRule="auto" w:before="1"/>
        <w:ind w:left="568" w:right="564" w:firstLine="720"/>
        <w:jc w:val="both"/>
      </w:pPr>
      <w:r>
        <w:rPr/>
        <w:t>Hasil penelitian pada hipotesis ketiga menunjukan nilai orginal sampel sebesar 0.310 dengan nilai p-value 0,000 (&lt;) 0,05 yang berarti bahwa tingkat pengetahuan dalam penggunan internet berpengaruh positif signifikan terhadap kepatuhan wajib pajak orang pribadi pada KPP Pratama Samarinda. Hal ini menunjukkan bahwa bahwa kemampuan teknologi informasi menjadikan faktor penting dalam mendorong wajib pajak agar lebih patuh, semakin tinggi tingkat pengetahuan wajib pajak dalam menggunakan internet maka semakin tinggi pula tingkat kepatuhan wajib pajak dalam melaksanakan kewajiban perpajakannya. Pengetahuan penggunaan internet mempermudah wajib pajak dalam mengakses berbagai informasi perpajakan serta memanfaatkan layanan perpajakan.</w:t>
      </w:r>
    </w:p>
    <w:p>
      <w:pPr>
        <w:pStyle w:val="BodyText"/>
        <w:spacing w:after="0" w:line="480" w:lineRule="auto"/>
        <w:jc w:val="both"/>
        <w:sectPr>
          <w:headerReference w:type="default" r:id="rId134"/>
          <w:footerReference w:type="default" r:id="rId135"/>
          <w:pgSz w:w="11910" w:h="16840"/>
          <w:pgMar w:header="751" w:footer="0" w:top="1920" w:bottom="280" w:left="1700" w:right="1133"/>
        </w:sectPr>
      </w:pPr>
    </w:p>
    <w:p>
      <w:pPr>
        <w:pStyle w:val="BodyText"/>
        <w:spacing w:before="53"/>
      </w:pPr>
    </w:p>
    <w:p>
      <w:pPr>
        <w:pStyle w:val="BodyText"/>
        <w:spacing w:line="480" w:lineRule="auto"/>
        <w:ind w:left="568" w:right="565" w:firstLine="720"/>
        <w:jc w:val="both"/>
      </w:pPr>
      <w:r>
        <w:rPr/>
        <w:t>Hasil penelitian tersebut terjadi karena pengetahuan dalam penggunaan internet memudahkan wajib pajak dalam mengakses informasi perpajakan serta memanfaatkan layanan perpajakan berbasis digital, seperti </w:t>
      </w:r>
      <w:r>
        <w:rPr>
          <w:i/>
        </w:rPr>
        <w:t>e-filing</w:t>
      </w:r>
      <w:r>
        <w:rPr/>
        <w:t>. Kemudahan dalam memperoleh informasi dan menggunakan sistem online membuat wajib pajak lebih memahami kewajiban perpajakannya dan lebih mandiri dalam </w:t>
      </w:r>
      <w:r>
        <w:rPr>
          <w:spacing w:val="-2"/>
        </w:rPr>
        <w:t>melaksanakannya.</w:t>
      </w:r>
    </w:p>
    <w:p>
      <w:pPr>
        <w:pStyle w:val="BodyText"/>
        <w:spacing w:line="480" w:lineRule="auto" w:before="1"/>
        <w:ind w:left="568" w:right="565" w:firstLine="720"/>
        <w:jc w:val="both"/>
      </w:pPr>
      <w:r>
        <w:rPr/>
        <w:t>Tingkat pengetahuan dalam penggunaan internet memberikan dampak terhadap objek penelitian, yaitu kepatuhan wajib pajak orang pribadi, berupa meningkatnya pemanfaatan layanan perpajakan berbasis digital yang disediakan pemerintah dapat memadai memudahkan wajib pajak dalam mengakses informasi perpajakan, memahami prosedur pelaporan, serta menggunakan sistem elektronik lebih efektif. Kondisi ini dapat mendorong terbentuknya kepatuhan sukarela (</w:t>
      </w:r>
      <w:r>
        <w:rPr>
          <w:i/>
        </w:rPr>
        <w:t>voluntary compliance</w:t>
      </w:r>
      <w:r>
        <w:rPr/>
        <w:t>) karena wajib pajak memiliki pemahaman yang lebih baik serta kemudahan dalam melaksanakan kewajiban perpajakannya. Sementara itu, dampak terhadap subjek penelitian, yaitu wajib pajak orang pribadi pada KPP Pratama Samarinda, adalah meningkatnya literasi digital dan kemandirian dalam mengakses layanan perpajakan. Wajib pajak yang memiliki pengetahuan internet yang baik cenderung lebih mudah memperoleh informasi perpajakan serta lebih disiplin dalam melaporkan kewajiban pajaknya tepat waktu, sehingga dapat memperkuat perilaku kepatuhan secara berkelanjutan.</w:t>
      </w:r>
    </w:p>
    <w:p>
      <w:pPr>
        <w:pStyle w:val="BodyText"/>
        <w:spacing w:line="480" w:lineRule="auto" w:before="1"/>
        <w:ind w:left="568" w:right="565" w:firstLine="720"/>
        <w:jc w:val="both"/>
      </w:pPr>
      <w:r>
        <w:rPr/>
        <w:t>Namun demikian, masih terdapat wajib pajak yang memiliki keterbatasan dalam penggunaan teknologi. Oleh karena itu, diperlukan peningkatan literasi digital</w:t>
      </w:r>
      <w:r>
        <w:rPr>
          <w:spacing w:val="60"/>
        </w:rPr>
        <w:t> </w:t>
      </w:r>
      <w:r>
        <w:rPr/>
        <w:t>melalui</w:t>
      </w:r>
      <w:r>
        <w:rPr>
          <w:spacing w:val="62"/>
        </w:rPr>
        <w:t> </w:t>
      </w:r>
      <w:r>
        <w:rPr/>
        <w:t>sosialisasi,</w:t>
      </w:r>
      <w:r>
        <w:rPr>
          <w:spacing w:val="62"/>
        </w:rPr>
        <w:t> </w:t>
      </w:r>
      <w:r>
        <w:rPr/>
        <w:t>pelatihan,</w:t>
      </w:r>
      <w:r>
        <w:rPr>
          <w:spacing w:val="61"/>
        </w:rPr>
        <w:t> </w:t>
      </w:r>
      <w:r>
        <w:rPr/>
        <w:t>serta</w:t>
      </w:r>
      <w:r>
        <w:rPr>
          <w:spacing w:val="60"/>
        </w:rPr>
        <w:t> </w:t>
      </w:r>
      <w:r>
        <w:rPr/>
        <w:t>pendampingan</w:t>
      </w:r>
      <w:r>
        <w:rPr>
          <w:spacing w:val="62"/>
        </w:rPr>
        <w:t> </w:t>
      </w:r>
      <w:r>
        <w:rPr/>
        <w:t>penggunaan</w:t>
      </w:r>
      <w:r>
        <w:rPr>
          <w:spacing w:val="63"/>
        </w:rPr>
        <w:t> </w:t>
      </w:r>
      <w:r>
        <w:rPr>
          <w:spacing w:val="-2"/>
        </w:rPr>
        <w:t>layanan</w:t>
      </w:r>
    </w:p>
    <w:p>
      <w:pPr>
        <w:pStyle w:val="BodyText"/>
        <w:spacing w:after="0" w:line="480" w:lineRule="auto"/>
        <w:jc w:val="both"/>
        <w:sectPr>
          <w:headerReference w:type="default" r:id="rId136"/>
          <w:footerReference w:type="default" r:id="rId137"/>
          <w:pgSz w:w="11910" w:h="16840"/>
          <w:pgMar w:header="751" w:footer="0" w:top="1920" w:bottom="280" w:left="1700" w:right="1133"/>
        </w:sectPr>
      </w:pPr>
    </w:p>
    <w:p>
      <w:pPr>
        <w:pStyle w:val="BodyText"/>
        <w:spacing w:before="53"/>
      </w:pPr>
    </w:p>
    <w:p>
      <w:pPr>
        <w:pStyle w:val="BodyText"/>
        <w:spacing w:line="480" w:lineRule="auto"/>
        <w:ind w:left="568" w:right="571"/>
        <w:jc w:val="both"/>
      </w:pPr>
      <w:r>
        <w:rPr/>
        <w:t>perpajakan berbasis elektronik agar seluruh wajib pajak dapat mengakses sistem secara optimal.</w:t>
      </w:r>
    </w:p>
    <w:p>
      <w:pPr>
        <w:pStyle w:val="BodyText"/>
        <w:spacing w:line="480" w:lineRule="auto"/>
        <w:ind w:left="568" w:right="562" w:firstLine="720"/>
        <w:jc w:val="both"/>
      </w:pPr>
      <w:r>
        <w:rPr/>
        <w:t>Berdasarkan Hal ini juga sejalan dengan komponen </w:t>
      </w:r>
      <w:r>
        <w:rPr>
          <w:i/>
        </w:rPr>
        <w:t>control beliefs </w:t>
      </w:r>
      <w:r>
        <w:rPr/>
        <w:t>dalam </w:t>
      </w:r>
      <w:r>
        <w:rPr>
          <w:i/>
        </w:rPr>
        <w:t>Theory Of Planned Behavio </w:t>
      </w:r>
      <w:r>
        <w:rPr/>
        <w:t>(TPB) yang dikemukan oleh Ajzen (1991), yang menyatakan bahwa wajib pajak yang memiliki pengetahuan baik dalam menggunakan internet merasa lebih mampu mengakses sistem perpajakan online, seperti </w:t>
      </w:r>
      <w:r>
        <w:rPr>
          <w:i/>
        </w:rPr>
        <w:t>e-filing</w:t>
      </w:r>
      <w:r>
        <w:rPr/>
        <w:t>, serta melaksanakan kewajiban pelaporan dan pembayaran pajak dengan</w:t>
      </w:r>
      <w:r>
        <w:rPr>
          <w:spacing w:val="-2"/>
        </w:rPr>
        <w:t> </w:t>
      </w:r>
      <w:r>
        <w:rPr/>
        <w:t>benar</w:t>
      </w:r>
      <w:r>
        <w:rPr>
          <w:spacing w:val="-3"/>
        </w:rPr>
        <w:t> </w:t>
      </w:r>
      <w:r>
        <w:rPr/>
        <w:t>dan</w:t>
      </w:r>
      <w:r>
        <w:rPr>
          <w:spacing w:val="-2"/>
        </w:rPr>
        <w:t> </w:t>
      </w:r>
      <w:r>
        <w:rPr/>
        <w:t>tepat</w:t>
      </w:r>
      <w:r>
        <w:rPr>
          <w:spacing w:val="-2"/>
        </w:rPr>
        <w:t> </w:t>
      </w:r>
      <w:r>
        <w:rPr/>
        <w:t>waktu.</w:t>
      </w:r>
      <w:r>
        <w:rPr>
          <w:spacing w:val="-2"/>
        </w:rPr>
        <w:t> </w:t>
      </w:r>
      <w:r>
        <w:rPr/>
        <w:t>Keyakinan</w:t>
      </w:r>
      <w:r>
        <w:rPr>
          <w:spacing w:val="-3"/>
        </w:rPr>
        <w:t> </w:t>
      </w:r>
      <w:r>
        <w:rPr/>
        <w:t>atas</w:t>
      </w:r>
      <w:r>
        <w:rPr>
          <w:spacing w:val="-3"/>
        </w:rPr>
        <w:t> </w:t>
      </w:r>
      <w:r>
        <w:rPr/>
        <w:t>kemampuan</w:t>
      </w:r>
      <w:r>
        <w:rPr>
          <w:spacing w:val="-2"/>
        </w:rPr>
        <w:t> </w:t>
      </w:r>
      <w:r>
        <w:rPr/>
        <w:t>ini</w:t>
      </w:r>
      <w:r>
        <w:rPr>
          <w:spacing w:val="-2"/>
        </w:rPr>
        <w:t> </w:t>
      </w:r>
      <w:r>
        <w:rPr/>
        <w:t>mendorong</w:t>
      </w:r>
      <w:r>
        <w:rPr>
          <w:spacing w:val="-2"/>
        </w:rPr>
        <w:t> </w:t>
      </w:r>
      <w:r>
        <w:rPr/>
        <w:t>mereka untuk lebih patuh terhadap peraturan perpajakan. Sebaliknya, kurangnya pengetahuan</w:t>
      </w:r>
      <w:r>
        <w:rPr>
          <w:spacing w:val="-14"/>
        </w:rPr>
        <w:t> </w:t>
      </w:r>
      <w:r>
        <w:rPr/>
        <w:t>dalam</w:t>
      </w:r>
      <w:r>
        <w:rPr>
          <w:spacing w:val="-14"/>
        </w:rPr>
        <w:t> </w:t>
      </w:r>
      <w:r>
        <w:rPr/>
        <w:t>penggunaan</w:t>
      </w:r>
      <w:r>
        <w:rPr>
          <w:spacing w:val="-14"/>
        </w:rPr>
        <w:t> </w:t>
      </w:r>
      <w:r>
        <w:rPr/>
        <w:t>internet</w:t>
      </w:r>
      <w:r>
        <w:rPr>
          <w:spacing w:val="-14"/>
        </w:rPr>
        <w:t> </w:t>
      </w:r>
      <w:r>
        <w:rPr/>
        <w:t>dapat</w:t>
      </w:r>
      <w:r>
        <w:rPr>
          <w:spacing w:val="-14"/>
        </w:rPr>
        <w:t> </w:t>
      </w:r>
      <w:r>
        <w:rPr/>
        <w:t>mengurangi</w:t>
      </w:r>
      <w:r>
        <w:rPr>
          <w:spacing w:val="-14"/>
        </w:rPr>
        <w:t> </w:t>
      </w:r>
      <w:r>
        <w:rPr/>
        <w:t>rasa</w:t>
      </w:r>
      <w:r>
        <w:rPr>
          <w:spacing w:val="-15"/>
        </w:rPr>
        <w:t> </w:t>
      </w:r>
      <w:r>
        <w:rPr/>
        <w:t>kontrol</w:t>
      </w:r>
      <w:r>
        <w:rPr>
          <w:spacing w:val="-14"/>
        </w:rPr>
        <w:t> </w:t>
      </w:r>
      <w:r>
        <w:rPr/>
        <w:t>wajib</w:t>
      </w:r>
      <w:r>
        <w:rPr>
          <w:spacing w:val="-14"/>
        </w:rPr>
        <w:t> </w:t>
      </w:r>
      <w:r>
        <w:rPr/>
        <w:t>pajak sehingga tingkat kepatuhan mereka berpotensi menurun. Dengan demikian, hasil penelitian ini menerima teori yang menyatakan bahwa semakin tinggi tingkat pengetahuan</w:t>
      </w:r>
      <w:r>
        <w:rPr>
          <w:spacing w:val="-2"/>
        </w:rPr>
        <w:t> </w:t>
      </w:r>
      <w:r>
        <w:rPr/>
        <w:t>wajib</w:t>
      </w:r>
      <w:r>
        <w:rPr>
          <w:spacing w:val="-2"/>
        </w:rPr>
        <w:t> </w:t>
      </w:r>
      <w:r>
        <w:rPr/>
        <w:t>pajak dalam</w:t>
      </w:r>
      <w:r>
        <w:rPr>
          <w:spacing w:val="-2"/>
        </w:rPr>
        <w:t> </w:t>
      </w:r>
      <w:r>
        <w:rPr/>
        <w:t>menggunakan</w:t>
      </w:r>
      <w:r>
        <w:rPr>
          <w:spacing w:val="-2"/>
        </w:rPr>
        <w:t> </w:t>
      </w:r>
      <w:r>
        <w:rPr/>
        <w:t>internet,</w:t>
      </w:r>
      <w:r>
        <w:rPr>
          <w:spacing w:val="-2"/>
        </w:rPr>
        <w:t> </w:t>
      </w:r>
      <w:r>
        <w:rPr/>
        <w:t>maka</w:t>
      </w:r>
      <w:r>
        <w:rPr>
          <w:spacing w:val="-4"/>
        </w:rPr>
        <w:t> </w:t>
      </w:r>
      <w:r>
        <w:rPr/>
        <w:t>semakin</w:t>
      </w:r>
      <w:r>
        <w:rPr>
          <w:spacing w:val="-2"/>
        </w:rPr>
        <w:t> </w:t>
      </w:r>
      <w:r>
        <w:rPr/>
        <w:t>mudah</w:t>
      </w:r>
      <w:r>
        <w:rPr>
          <w:spacing w:val="-2"/>
        </w:rPr>
        <w:t> </w:t>
      </w:r>
      <w:r>
        <w:rPr/>
        <w:t>bagi wajib pajak untuk memanfaatkan layanan perpajakan berbasis digital.</w:t>
      </w:r>
    </w:p>
    <w:p>
      <w:pPr>
        <w:pStyle w:val="BodyText"/>
        <w:spacing w:line="480" w:lineRule="auto" w:before="2"/>
        <w:ind w:left="568" w:right="564" w:firstLine="720"/>
        <w:jc w:val="both"/>
      </w:pPr>
      <w:r>
        <w:rPr/>
        <w:t>Hasil penelitian ini juga dapat dibandingkan dengan beberapa penelitian terdahulu yang telah dilakukan sebelumnya. Hasil penelitian ini menguatkan penelitian</w:t>
      </w:r>
      <w:r>
        <w:rPr>
          <w:spacing w:val="-2"/>
        </w:rPr>
        <w:t> </w:t>
      </w:r>
      <w:r>
        <w:rPr/>
        <w:t>yang</w:t>
      </w:r>
      <w:r>
        <w:rPr>
          <w:spacing w:val="-2"/>
        </w:rPr>
        <w:t> </w:t>
      </w:r>
      <w:r>
        <w:rPr/>
        <w:t>dilakukan</w:t>
      </w:r>
      <w:r>
        <w:rPr>
          <w:spacing w:val="-2"/>
        </w:rPr>
        <w:t> </w:t>
      </w:r>
      <w:r>
        <w:rPr/>
        <w:t>oleh (Ismi</w:t>
      </w:r>
      <w:r>
        <w:rPr>
          <w:spacing w:val="-1"/>
        </w:rPr>
        <w:t> </w:t>
      </w:r>
      <w:r>
        <w:rPr/>
        <w:t>Suci</w:t>
      </w:r>
      <w:r>
        <w:rPr>
          <w:spacing w:val="-2"/>
        </w:rPr>
        <w:t> </w:t>
      </w:r>
      <w:r>
        <w:rPr/>
        <w:t>Cahyani</w:t>
      </w:r>
      <w:r>
        <w:rPr>
          <w:spacing w:val="-2"/>
        </w:rPr>
        <w:t> </w:t>
      </w:r>
      <w:r>
        <w:rPr/>
        <w:t>2022)</w:t>
      </w:r>
      <w:r>
        <w:rPr>
          <w:spacing w:val="-1"/>
        </w:rPr>
        <w:t> </w:t>
      </w:r>
      <w:r>
        <w:rPr/>
        <w:t>yang</w:t>
      </w:r>
      <w:r>
        <w:rPr>
          <w:spacing w:val="-2"/>
        </w:rPr>
        <w:t> </w:t>
      </w:r>
      <w:r>
        <w:rPr/>
        <w:t>menyatakan bahwa tingkat</w:t>
      </w:r>
      <w:r>
        <w:rPr>
          <w:spacing w:val="-2"/>
        </w:rPr>
        <w:t> </w:t>
      </w:r>
      <w:r>
        <w:rPr/>
        <w:t>pengetahuan</w:t>
      </w:r>
      <w:r>
        <w:rPr>
          <w:spacing w:val="-1"/>
        </w:rPr>
        <w:t> </w:t>
      </w:r>
      <w:r>
        <w:rPr/>
        <w:t>berpengaruh</w:t>
      </w:r>
      <w:r>
        <w:rPr>
          <w:spacing w:val="-3"/>
        </w:rPr>
        <w:t> </w:t>
      </w:r>
      <w:r>
        <w:rPr/>
        <w:t>posistif</w:t>
      </w:r>
      <w:r>
        <w:rPr>
          <w:spacing w:val="-3"/>
        </w:rPr>
        <w:t> </w:t>
      </w:r>
      <w:r>
        <w:rPr/>
        <w:t>dan</w:t>
      </w:r>
      <w:r>
        <w:rPr>
          <w:spacing w:val="-2"/>
        </w:rPr>
        <w:t> </w:t>
      </w:r>
      <w:r>
        <w:rPr/>
        <w:t>signifikan</w:t>
      </w:r>
      <w:r>
        <w:rPr>
          <w:spacing w:val="-2"/>
        </w:rPr>
        <w:t> </w:t>
      </w:r>
      <w:r>
        <w:rPr/>
        <w:t>terhadap</w:t>
      </w:r>
      <w:r>
        <w:rPr>
          <w:spacing w:val="-2"/>
        </w:rPr>
        <w:t> </w:t>
      </w:r>
      <w:r>
        <w:rPr/>
        <w:t>kepatuahn</w:t>
      </w:r>
      <w:r>
        <w:rPr>
          <w:spacing w:val="-2"/>
        </w:rPr>
        <w:t> </w:t>
      </w:r>
      <w:r>
        <w:rPr/>
        <w:t>wajib pajak orang pribadi. Namun demikian, hasil penelitian ini berbeda dengan penelitian yang dilakukan oleh (Sri Suriyaniningsum, 2023) yang melemahkan penelitian ini dan menyatakan bahwa tingkat pengetahuan tidak berpengaruh signifikan terhadap kepatuhan wajib pajak orang pribadi.</w:t>
      </w:r>
    </w:p>
    <w:p>
      <w:pPr>
        <w:pStyle w:val="BodyText"/>
        <w:spacing w:after="0" w:line="480" w:lineRule="auto"/>
        <w:jc w:val="both"/>
        <w:sectPr>
          <w:headerReference w:type="default" r:id="rId138"/>
          <w:footerReference w:type="default" r:id="rId139"/>
          <w:pgSz w:w="11910" w:h="16840"/>
          <w:pgMar w:header="751" w:footer="0" w:top="1920" w:bottom="280" w:left="1700" w:right="1133"/>
        </w:sectPr>
      </w:pPr>
    </w:p>
    <w:p>
      <w:pPr>
        <w:pStyle w:val="BodyText"/>
        <w:spacing w:before="53"/>
      </w:pPr>
    </w:p>
    <w:p>
      <w:pPr>
        <w:spacing w:before="0"/>
        <w:ind w:left="580" w:right="590" w:firstLine="0"/>
        <w:jc w:val="center"/>
        <w:rPr>
          <w:b/>
          <w:sz w:val="24"/>
        </w:rPr>
      </w:pPr>
      <w:bookmarkStart w:name="_bookmark58" w:id="61"/>
      <w:bookmarkEnd w:id="61"/>
      <w:r>
        <w:rPr/>
      </w:r>
      <w:r>
        <w:rPr>
          <w:b/>
          <w:sz w:val="24"/>
        </w:rPr>
        <w:t>BAB </w:t>
      </w:r>
      <w:r>
        <w:rPr>
          <w:b/>
          <w:spacing w:val="-10"/>
          <w:sz w:val="24"/>
        </w:rPr>
        <w:t>V</w:t>
      </w:r>
    </w:p>
    <w:p>
      <w:pPr>
        <w:pStyle w:val="BodyText"/>
        <w:rPr>
          <w:b/>
        </w:rPr>
      </w:pPr>
    </w:p>
    <w:p>
      <w:pPr>
        <w:spacing w:before="0"/>
        <w:ind w:left="580" w:right="588" w:firstLine="0"/>
        <w:jc w:val="center"/>
        <w:rPr>
          <w:b/>
          <w:sz w:val="24"/>
        </w:rPr>
      </w:pPr>
      <w:bookmarkStart w:name="_bookmark59" w:id="62"/>
      <w:bookmarkEnd w:id="62"/>
      <w:r>
        <w:rPr/>
      </w:r>
      <w:r>
        <w:rPr>
          <w:b/>
          <w:spacing w:val="-2"/>
          <w:sz w:val="24"/>
        </w:rPr>
        <w:t>PENUTUP</w:t>
      </w:r>
    </w:p>
    <w:p>
      <w:pPr>
        <w:pStyle w:val="BodyText"/>
        <w:spacing w:before="41"/>
        <w:rPr>
          <w:b/>
        </w:rPr>
      </w:pPr>
    </w:p>
    <w:p>
      <w:pPr>
        <w:pStyle w:val="Heading1"/>
        <w:numPr>
          <w:ilvl w:val="1"/>
          <w:numId w:val="30"/>
        </w:numPr>
        <w:tabs>
          <w:tab w:pos="1048" w:val="left" w:leader="none"/>
        </w:tabs>
        <w:spacing w:line="240" w:lineRule="auto" w:before="0" w:after="0"/>
        <w:ind w:left="1048" w:right="0" w:hanging="480"/>
        <w:jc w:val="left"/>
      </w:pPr>
      <w:bookmarkStart w:name="_bookmark60" w:id="63"/>
      <w:bookmarkEnd w:id="63"/>
      <w:r>
        <w:rPr>
          <w:spacing w:val="-2"/>
        </w:rPr>
        <w:t>KESI</w:t>
      </w:r>
      <w:r>
        <w:rPr>
          <w:spacing w:val="-2"/>
        </w:rPr>
        <w:t>MPULAN</w:t>
      </w:r>
    </w:p>
    <w:p>
      <w:pPr>
        <w:pStyle w:val="BodyText"/>
        <w:rPr>
          <w:b/>
        </w:rPr>
      </w:pPr>
    </w:p>
    <w:p>
      <w:pPr>
        <w:pStyle w:val="BodyText"/>
        <w:spacing w:line="480" w:lineRule="auto"/>
        <w:ind w:left="568" w:right="574" w:firstLine="540"/>
        <w:jc w:val="both"/>
      </w:pPr>
      <w:r>
        <w:rPr/>
        <w:t>Berdasarkan hasil penelitian dan pembahasan yang telah diuraikan pada bab sebelumnya, maka ditarik kesimpulan sebagai berikut:</w:t>
      </w:r>
    </w:p>
    <w:p>
      <w:pPr>
        <w:pStyle w:val="ListParagraph"/>
        <w:numPr>
          <w:ilvl w:val="2"/>
          <w:numId w:val="30"/>
        </w:numPr>
        <w:tabs>
          <w:tab w:pos="1288" w:val="left" w:leader="none"/>
        </w:tabs>
        <w:spacing w:line="480" w:lineRule="auto" w:before="159" w:after="0"/>
        <w:ind w:left="1288" w:right="562" w:hanging="360"/>
        <w:jc w:val="both"/>
        <w:rPr>
          <w:sz w:val="24"/>
        </w:rPr>
      </w:pPr>
      <w:r>
        <w:rPr>
          <w:sz w:val="24"/>
        </w:rPr>
        <w:t>Modernisasi</w:t>
      </w:r>
      <w:r>
        <w:rPr>
          <w:spacing w:val="-3"/>
          <w:sz w:val="24"/>
        </w:rPr>
        <w:t> </w:t>
      </w:r>
      <w:r>
        <w:rPr>
          <w:sz w:val="24"/>
        </w:rPr>
        <w:t>sistem</w:t>
      </w:r>
      <w:r>
        <w:rPr>
          <w:spacing w:val="-2"/>
          <w:sz w:val="24"/>
        </w:rPr>
        <w:t> </w:t>
      </w:r>
      <w:r>
        <w:rPr>
          <w:sz w:val="24"/>
        </w:rPr>
        <w:t>perpajakan</w:t>
      </w:r>
      <w:r>
        <w:rPr>
          <w:spacing w:val="40"/>
          <w:sz w:val="24"/>
        </w:rPr>
        <w:t> </w:t>
      </w:r>
      <w:r>
        <w:rPr>
          <w:i/>
          <w:sz w:val="24"/>
        </w:rPr>
        <w:t>e-filing</w:t>
      </w:r>
      <w:r>
        <w:rPr>
          <w:i/>
          <w:spacing w:val="40"/>
          <w:sz w:val="24"/>
        </w:rPr>
        <w:t> </w:t>
      </w:r>
      <w:r>
        <w:rPr>
          <w:sz w:val="24"/>
        </w:rPr>
        <w:t>berpengaruh</w:t>
      </w:r>
      <w:r>
        <w:rPr>
          <w:spacing w:val="-4"/>
          <w:sz w:val="24"/>
        </w:rPr>
        <w:t> </w:t>
      </w:r>
      <w:r>
        <w:rPr>
          <w:sz w:val="24"/>
        </w:rPr>
        <w:t>positif</w:t>
      </w:r>
      <w:r>
        <w:rPr>
          <w:spacing w:val="-3"/>
          <w:sz w:val="24"/>
        </w:rPr>
        <w:t> </w:t>
      </w:r>
      <w:r>
        <w:rPr>
          <w:sz w:val="24"/>
        </w:rPr>
        <w:t>signifikan</w:t>
      </w:r>
      <w:r>
        <w:rPr>
          <w:spacing w:val="-3"/>
          <w:sz w:val="24"/>
        </w:rPr>
        <w:t> </w:t>
      </w:r>
      <w:r>
        <w:rPr>
          <w:sz w:val="24"/>
        </w:rPr>
        <w:t>dan positif terhadap kepatuhan wajib pajak orang pribadi</w:t>
      </w:r>
      <w:r>
        <w:rPr>
          <w:spacing w:val="40"/>
          <w:sz w:val="24"/>
        </w:rPr>
        <w:t> </w:t>
      </w:r>
      <w:r>
        <w:rPr>
          <w:sz w:val="24"/>
        </w:rPr>
        <w:t>pada KPP Pratama Samarinda. Hal ini menunjukkan bahwa kemudahan, efisiensi, dan fleksibilitas yang diberikan oleh sistem </w:t>
      </w:r>
      <w:r>
        <w:rPr>
          <w:i/>
          <w:sz w:val="24"/>
        </w:rPr>
        <w:t>e-filing </w:t>
      </w:r>
      <w:r>
        <w:rPr>
          <w:sz w:val="24"/>
        </w:rPr>
        <w:t>mampu meningkatkan kepatuhan wajib pajak dalam melaksanakan kewajiban perpajakannya.</w:t>
      </w:r>
    </w:p>
    <w:p>
      <w:pPr>
        <w:pStyle w:val="ListParagraph"/>
        <w:numPr>
          <w:ilvl w:val="2"/>
          <w:numId w:val="30"/>
        </w:numPr>
        <w:tabs>
          <w:tab w:pos="1288" w:val="left" w:leader="none"/>
        </w:tabs>
        <w:spacing w:line="480" w:lineRule="auto" w:before="0" w:after="0"/>
        <w:ind w:left="1288" w:right="567" w:hanging="360"/>
        <w:jc w:val="both"/>
        <w:rPr>
          <w:sz w:val="24"/>
        </w:rPr>
      </w:pPr>
      <w:r>
        <w:rPr>
          <w:sz w:val="24"/>
        </w:rPr>
        <w:t>Sanksi Pajak berpengaruh positif</w:t>
      </w:r>
      <w:r>
        <w:rPr>
          <w:spacing w:val="40"/>
          <w:sz w:val="24"/>
        </w:rPr>
        <w:t> </w:t>
      </w:r>
      <w:r>
        <w:rPr>
          <w:sz w:val="24"/>
        </w:rPr>
        <w:t>signifikan terhadap</w:t>
      </w:r>
      <w:r>
        <w:rPr>
          <w:spacing w:val="40"/>
          <w:sz w:val="24"/>
        </w:rPr>
        <w:t> </w:t>
      </w:r>
      <w:r>
        <w:rPr>
          <w:sz w:val="24"/>
        </w:rPr>
        <w:t>kepatuhan wajib pajak</w:t>
      </w:r>
      <w:r>
        <w:rPr>
          <w:spacing w:val="-1"/>
          <w:sz w:val="24"/>
        </w:rPr>
        <w:t> </w:t>
      </w:r>
      <w:r>
        <w:rPr>
          <w:sz w:val="24"/>
        </w:rPr>
        <w:t>orang</w:t>
      </w:r>
      <w:r>
        <w:rPr>
          <w:spacing w:val="-1"/>
          <w:sz w:val="24"/>
        </w:rPr>
        <w:t> </w:t>
      </w:r>
      <w:r>
        <w:rPr>
          <w:sz w:val="24"/>
        </w:rPr>
        <w:t>pribadi</w:t>
      </w:r>
      <w:r>
        <w:rPr>
          <w:spacing w:val="40"/>
          <w:sz w:val="24"/>
        </w:rPr>
        <w:t> </w:t>
      </w:r>
      <w:r>
        <w:rPr>
          <w:sz w:val="24"/>
        </w:rPr>
        <w:t>pada KPP</w:t>
      </w:r>
      <w:r>
        <w:rPr>
          <w:spacing w:val="-2"/>
          <w:sz w:val="24"/>
        </w:rPr>
        <w:t> </w:t>
      </w:r>
      <w:r>
        <w:rPr>
          <w:sz w:val="24"/>
        </w:rPr>
        <w:t>Pratama Samarinda.</w:t>
      </w:r>
      <w:r>
        <w:rPr>
          <w:spacing w:val="-1"/>
          <w:sz w:val="24"/>
        </w:rPr>
        <w:t> </w:t>
      </w:r>
      <w:r>
        <w:rPr>
          <w:sz w:val="24"/>
        </w:rPr>
        <w:t>Penerapan</w:t>
      </w:r>
      <w:r>
        <w:rPr>
          <w:spacing w:val="-1"/>
          <w:sz w:val="24"/>
        </w:rPr>
        <w:t> </w:t>
      </w:r>
      <w:r>
        <w:rPr>
          <w:sz w:val="24"/>
        </w:rPr>
        <w:t>sanksi yang tegas, adil, dan konsisten memberikan efek jera dan menjadi instrument pengendali perilaku pajak agar tetap patuh terhadap ketentuan perpajakan. Sanksi tidak hanya berfungsi sebagai hukuman,</w:t>
      </w:r>
      <w:r>
        <w:rPr>
          <w:spacing w:val="40"/>
          <w:sz w:val="24"/>
        </w:rPr>
        <w:t> </w:t>
      </w:r>
      <w:r>
        <w:rPr>
          <w:sz w:val="24"/>
        </w:rPr>
        <w:t>tetapi juga sebagai pencegah pelanggaran dan penegak kepastian hukum.</w:t>
      </w:r>
    </w:p>
    <w:p>
      <w:pPr>
        <w:pStyle w:val="ListParagraph"/>
        <w:numPr>
          <w:ilvl w:val="2"/>
          <w:numId w:val="30"/>
        </w:numPr>
        <w:tabs>
          <w:tab w:pos="1288" w:val="left" w:leader="none"/>
        </w:tabs>
        <w:spacing w:line="480" w:lineRule="auto" w:before="1" w:after="0"/>
        <w:ind w:left="1288" w:right="562" w:hanging="360"/>
        <w:jc w:val="both"/>
        <w:rPr>
          <w:sz w:val="24"/>
        </w:rPr>
      </w:pPr>
      <w:r>
        <w:rPr>
          <w:sz w:val="24"/>
        </w:rPr>
        <w:t>Tingkat pengetahuan dalam penggunan internet berpengaruh</w:t>
      </w:r>
      <w:r>
        <w:rPr>
          <w:spacing w:val="40"/>
          <w:sz w:val="24"/>
        </w:rPr>
        <w:t> </w:t>
      </w:r>
      <w:r>
        <w:rPr>
          <w:sz w:val="24"/>
        </w:rPr>
        <w:t>positif signifikan</w:t>
      </w:r>
      <w:r>
        <w:rPr>
          <w:spacing w:val="-11"/>
          <w:sz w:val="24"/>
        </w:rPr>
        <w:t> </w:t>
      </w:r>
      <w:r>
        <w:rPr>
          <w:sz w:val="24"/>
        </w:rPr>
        <w:t>terhadap</w:t>
      </w:r>
      <w:r>
        <w:rPr>
          <w:spacing w:val="-11"/>
          <w:sz w:val="24"/>
        </w:rPr>
        <w:t> </w:t>
      </w:r>
      <w:r>
        <w:rPr>
          <w:sz w:val="24"/>
        </w:rPr>
        <w:t>kepatuhan</w:t>
      </w:r>
      <w:r>
        <w:rPr>
          <w:spacing w:val="-11"/>
          <w:sz w:val="24"/>
        </w:rPr>
        <w:t> </w:t>
      </w:r>
      <w:r>
        <w:rPr>
          <w:sz w:val="24"/>
        </w:rPr>
        <w:t>wajib</w:t>
      </w:r>
      <w:r>
        <w:rPr>
          <w:spacing w:val="-11"/>
          <w:sz w:val="24"/>
        </w:rPr>
        <w:t> </w:t>
      </w:r>
      <w:r>
        <w:rPr>
          <w:sz w:val="24"/>
        </w:rPr>
        <w:t>pajak</w:t>
      </w:r>
      <w:r>
        <w:rPr>
          <w:spacing w:val="-9"/>
          <w:sz w:val="24"/>
        </w:rPr>
        <w:t> </w:t>
      </w:r>
      <w:r>
        <w:rPr>
          <w:sz w:val="24"/>
        </w:rPr>
        <w:t>orang</w:t>
      </w:r>
      <w:r>
        <w:rPr>
          <w:spacing w:val="-9"/>
          <w:sz w:val="24"/>
        </w:rPr>
        <w:t> </w:t>
      </w:r>
      <w:r>
        <w:rPr>
          <w:sz w:val="24"/>
        </w:rPr>
        <w:t>pribadi</w:t>
      </w:r>
      <w:r>
        <w:rPr>
          <w:spacing w:val="-10"/>
          <w:sz w:val="24"/>
        </w:rPr>
        <w:t> </w:t>
      </w:r>
      <w:r>
        <w:rPr>
          <w:sz w:val="24"/>
        </w:rPr>
        <w:t>pada</w:t>
      </w:r>
      <w:r>
        <w:rPr>
          <w:spacing w:val="-11"/>
          <w:sz w:val="24"/>
        </w:rPr>
        <w:t> </w:t>
      </w:r>
      <w:r>
        <w:rPr>
          <w:sz w:val="24"/>
        </w:rPr>
        <w:t>KPP</w:t>
      </w:r>
      <w:r>
        <w:rPr>
          <w:spacing w:val="-9"/>
          <w:sz w:val="24"/>
        </w:rPr>
        <w:t> </w:t>
      </w:r>
      <w:r>
        <w:rPr>
          <w:sz w:val="24"/>
        </w:rPr>
        <w:t>Pratama Samarinda.</w:t>
      </w:r>
      <w:r>
        <w:rPr>
          <w:spacing w:val="40"/>
          <w:sz w:val="24"/>
        </w:rPr>
        <w:t> </w:t>
      </w:r>
      <w:r>
        <w:rPr>
          <w:sz w:val="24"/>
        </w:rPr>
        <w:t>Hal ini menunjukkan bahwa kemampuan wajib pajak dalam mengakses informasi dan memanfaatkan layanan perpajakan berbasis digital dapat meningkatkan kepatuhan dalam memenuhi kewajiban </w:t>
      </w:r>
      <w:r>
        <w:rPr>
          <w:spacing w:val="-2"/>
          <w:sz w:val="24"/>
        </w:rPr>
        <w:t>perpajakan.</w:t>
      </w:r>
    </w:p>
    <w:p>
      <w:pPr>
        <w:pStyle w:val="ListParagraph"/>
        <w:spacing w:after="0" w:line="480" w:lineRule="auto"/>
        <w:jc w:val="both"/>
        <w:rPr>
          <w:sz w:val="24"/>
        </w:rPr>
        <w:sectPr>
          <w:headerReference w:type="default" r:id="rId140"/>
          <w:footerReference w:type="default" r:id="rId141"/>
          <w:pgSz w:w="11910" w:h="16840"/>
          <w:pgMar w:header="751" w:footer="0" w:top="1920" w:bottom="280" w:left="1700" w:right="1133"/>
        </w:sectPr>
      </w:pPr>
    </w:p>
    <w:p>
      <w:pPr>
        <w:pStyle w:val="BodyText"/>
        <w:spacing w:before="53"/>
      </w:pPr>
    </w:p>
    <w:p>
      <w:pPr>
        <w:pStyle w:val="Heading1"/>
        <w:numPr>
          <w:ilvl w:val="1"/>
          <w:numId w:val="30"/>
        </w:numPr>
        <w:tabs>
          <w:tab w:pos="988" w:val="left" w:leader="none"/>
        </w:tabs>
        <w:spacing w:line="240" w:lineRule="auto" w:before="0" w:after="0"/>
        <w:ind w:left="988" w:right="0" w:hanging="420"/>
        <w:jc w:val="left"/>
      </w:pPr>
      <w:bookmarkStart w:name="_bookmark61" w:id="64"/>
      <w:bookmarkEnd w:id="64"/>
      <w:r>
        <w:rPr>
          <w:spacing w:val="-2"/>
        </w:rPr>
        <w:t>SA</w:t>
      </w:r>
      <w:r>
        <w:rPr>
          <w:spacing w:val="-2"/>
        </w:rPr>
        <w:t>RAN</w:t>
      </w:r>
    </w:p>
    <w:p>
      <w:pPr>
        <w:pStyle w:val="BodyText"/>
        <w:rPr>
          <w:b/>
        </w:rPr>
      </w:pPr>
    </w:p>
    <w:p>
      <w:pPr>
        <w:pStyle w:val="BodyText"/>
        <w:spacing w:line="480" w:lineRule="auto"/>
        <w:ind w:left="568" w:firstLine="480"/>
      </w:pPr>
      <w:r>
        <w:rPr/>
        <w:t>Berdasarkan</w:t>
      </w:r>
      <w:r>
        <w:rPr>
          <w:spacing w:val="-15"/>
        </w:rPr>
        <w:t> </w:t>
      </w:r>
      <w:r>
        <w:rPr/>
        <w:t>dari</w:t>
      </w:r>
      <w:r>
        <w:rPr>
          <w:spacing w:val="-15"/>
        </w:rPr>
        <w:t> </w:t>
      </w:r>
      <w:r>
        <w:rPr/>
        <w:t>hasil</w:t>
      </w:r>
      <w:r>
        <w:rPr>
          <w:spacing w:val="-15"/>
        </w:rPr>
        <w:t> </w:t>
      </w:r>
      <w:r>
        <w:rPr/>
        <w:t>penelitian</w:t>
      </w:r>
      <w:r>
        <w:rPr>
          <w:spacing w:val="-15"/>
        </w:rPr>
        <w:t> </w:t>
      </w:r>
      <w:r>
        <w:rPr/>
        <w:t>serta</w:t>
      </w:r>
      <w:r>
        <w:rPr>
          <w:spacing w:val="-15"/>
        </w:rPr>
        <w:t> </w:t>
      </w:r>
      <w:r>
        <w:rPr/>
        <w:t>kesimpulan</w:t>
      </w:r>
      <w:r>
        <w:rPr>
          <w:spacing w:val="-15"/>
        </w:rPr>
        <w:t> </w:t>
      </w:r>
      <w:r>
        <w:rPr/>
        <w:t>yang</w:t>
      </w:r>
      <w:r>
        <w:rPr>
          <w:spacing w:val="-15"/>
        </w:rPr>
        <w:t> </w:t>
      </w:r>
      <w:r>
        <w:rPr/>
        <w:t>telah</w:t>
      </w:r>
      <w:r>
        <w:rPr>
          <w:spacing w:val="-15"/>
        </w:rPr>
        <w:t> </w:t>
      </w:r>
      <w:r>
        <w:rPr/>
        <w:t>dijelaskan,</w:t>
      </w:r>
      <w:r>
        <w:rPr>
          <w:spacing w:val="-15"/>
        </w:rPr>
        <w:t> </w:t>
      </w:r>
      <w:r>
        <w:rPr/>
        <w:t>maka selanjutnya peneliti akan memberikan beberapa saran yakni sebagai berikut:</w:t>
      </w:r>
    </w:p>
    <w:p>
      <w:pPr>
        <w:pStyle w:val="BodyText"/>
        <w:spacing w:before="5"/>
      </w:pPr>
    </w:p>
    <w:p>
      <w:pPr>
        <w:pStyle w:val="ListParagraph"/>
        <w:numPr>
          <w:ilvl w:val="2"/>
          <w:numId w:val="30"/>
        </w:numPr>
        <w:tabs>
          <w:tab w:pos="1288" w:val="left" w:leader="none"/>
        </w:tabs>
        <w:spacing w:line="480" w:lineRule="auto" w:before="0" w:after="0"/>
        <w:ind w:left="1288" w:right="563" w:hanging="360"/>
        <w:jc w:val="both"/>
        <w:rPr>
          <w:sz w:val="24"/>
        </w:rPr>
      </w:pPr>
      <w:r>
        <w:rPr>
          <w:sz w:val="24"/>
        </w:rPr>
        <w:t>Bagi Direktorat Jenderal Pajak (DJP) dan KPP Pratama Samarinda Memperluas kegiatan sosialisasi dan edukasi mengenai mekanisme sistem perpajakan, baik melalui seminar, penyuluhan langsung, maupun pemanfaatan media digital, agar wajib pajak memiliki pemahaman yang lebih baik terkait kewajiban perpajakannya. Mengoptimalkan layanan berbasis teknologi seperti </w:t>
      </w:r>
      <w:r>
        <w:rPr>
          <w:i/>
          <w:sz w:val="24"/>
        </w:rPr>
        <w:t>e-filing, e-billing</w:t>
      </w:r>
      <w:r>
        <w:rPr>
          <w:sz w:val="24"/>
        </w:rPr>
        <w:t>, dan aplikasi perpajakan agar proses administrasi menjadi lebih cepat, efisien, dan transparan. Menerapkan sanksi pajak secara tegas, adil, dan konsisten, sehingga menumbuhkan kesadaran dan kepercayaan wajib pajak bahwa setiap pelanggaran akan mendapatkan konsekuensi yang sesuai.</w:t>
      </w:r>
    </w:p>
    <w:p>
      <w:pPr>
        <w:pStyle w:val="ListParagraph"/>
        <w:numPr>
          <w:ilvl w:val="2"/>
          <w:numId w:val="30"/>
        </w:numPr>
        <w:tabs>
          <w:tab w:pos="1288" w:val="left" w:leader="none"/>
        </w:tabs>
        <w:spacing w:line="480" w:lineRule="auto" w:before="0" w:after="0"/>
        <w:ind w:left="1288" w:right="563" w:hanging="360"/>
        <w:jc w:val="both"/>
        <w:rPr>
          <w:sz w:val="24"/>
        </w:rPr>
      </w:pPr>
      <w:r>
        <w:rPr>
          <w:sz w:val="24"/>
        </w:rPr>
        <w:t>Bagi wajib pajak orang pribadi disarankan untuk meningkatkan literasi perpajakan melalui pemanfaatan sumber informasi resmi dan memanfaatkan fasilitas digital yang tersedia dan menumbuhkan kesadaran bahwa kepatuhan pajak bukan hanya kewajiban hukum, tetapi juga bentuk kontribusi nyata dalam mendukung pembangunan negara.</w:t>
      </w:r>
    </w:p>
    <w:p>
      <w:pPr>
        <w:pStyle w:val="ListParagraph"/>
        <w:spacing w:after="0" w:line="480" w:lineRule="auto"/>
        <w:jc w:val="both"/>
        <w:rPr>
          <w:sz w:val="24"/>
        </w:rPr>
        <w:sectPr>
          <w:headerReference w:type="default" r:id="rId142"/>
          <w:footerReference w:type="default" r:id="rId143"/>
          <w:pgSz w:w="11910" w:h="16840"/>
          <w:pgMar w:header="751" w:footer="0" w:top="1920" w:bottom="280" w:left="1700" w:right="113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5"/>
      </w:pPr>
    </w:p>
    <w:p>
      <w:pPr>
        <w:pStyle w:val="Heading1"/>
        <w:ind w:left="580" w:right="590"/>
      </w:pPr>
      <w:bookmarkStart w:name="_bookmark62" w:id="65"/>
      <w:bookmarkEnd w:id="65"/>
      <w:r>
        <w:rPr>
          <w:b w:val="0"/>
        </w:rPr>
      </w:r>
      <w:r>
        <w:rPr>
          <w:spacing w:val="-2"/>
        </w:rPr>
        <w:t>LAMPIRAN</w:t>
      </w:r>
    </w:p>
    <w:p>
      <w:pPr>
        <w:pStyle w:val="Heading1"/>
        <w:spacing w:after="0"/>
        <w:sectPr>
          <w:headerReference w:type="default" r:id="rId144"/>
          <w:footerReference w:type="default" r:id="rId145"/>
          <w:pgSz w:w="11910" w:h="16840"/>
          <w:pgMar w:header="751" w:footer="0" w:top="1920" w:bottom="280" w:left="1700" w:right="1133"/>
        </w:sectPr>
      </w:pPr>
    </w:p>
    <w:p>
      <w:pPr>
        <w:pStyle w:val="BodyText"/>
        <w:spacing w:before="53"/>
        <w:rPr>
          <w:b/>
        </w:rPr>
      </w:pPr>
    </w:p>
    <w:p>
      <w:pPr>
        <w:pStyle w:val="Heading1"/>
        <w:ind w:left="0" w:right="423"/>
      </w:pPr>
      <w:bookmarkStart w:name="_bookmark63" w:id="66"/>
      <w:bookmarkEnd w:id="66"/>
      <w:r>
        <w:rPr>
          <w:b w:val="0"/>
        </w:rPr>
      </w:r>
      <w:r>
        <w:rPr/>
        <w:t>DAFTAR</w:t>
      </w:r>
      <w:r>
        <w:rPr>
          <w:spacing w:val="-1"/>
        </w:rPr>
        <w:t> </w:t>
      </w:r>
      <w:r>
        <w:rPr>
          <w:spacing w:val="-2"/>
        </w:rPr>
        <w:t>PUSTAKA</w:t>
      </w:r>
    </w:p>
    <w:p>
      <w:pPr>
        <w:pStyle w:val="BodyText"/>
        <w:rPr>
          <w:b/>
        </w:rPr>
      </w:pPr>
    </w:p>
    <w:p>
      <w:pPr>
        <w:pStyle w:val="BodyText"/>
        <w:ind w:left="1288" w:right="564" w:hanging="720"/>
        <w:jc w:val="both"/>
      </w:pPr>
      <w:r>
        <w:rPr/>
        <w:t>Ajzen,</w:t>
      </w:r>
      <w:r>
        <w:rPr>
          <w:spacing w:val="-15"/>
        </w:rPr>
        <w:t> </w:t>
      </w:r>
      <w:r>
        <w:rPr/>
        <w:t>I.</w:t>
      </w:r>
      <w:r>
        <w:rPr>
          <w:spacing w:val="-15"/>
        </w:rPr>
        <w:t> </w:t>
      </w:r>
      <w:r>
        <w:rPr/>
        <w:t>(2012).</w:t>
      </w:r>
      <w:r>
        <w:rPr>
          <w:spacing w:val="-14"/>
        </w:rPr>
        <w:t> </w:t>
      </w:r>
      <w:r>
        <w:rPr/>
        <w:t>The</w:t>
      </w:r>
      <w:r>
        <w:rPr>
          <w:spacing w:val="-15"/>
        </w:rPr>
        <w:t> </w:t>
      </w:r>
      <w:r>
        <w:rPr/>
        <w:t>Theory</w:t>
      </w:r>
      <w:r>
        <w:rPr>
          <w:spacing w:val="-15"/>
        </w:rPr>
        <w:t> </w:t>
      </w:r>
      <w:r>
        <w:rPr/>
        <w:t>of</w:t>
      </w:r>
      <w:r>
        <w:rPr>
          <w:spacing w:val="-15"/>
        </w:rPr>
        <w:t> </w:t>
      </w:r>
      <w:r>
        <w:rPr/>
        <w:t>Planned</w:t>
      </w:r>
      <w:r>
        <w:rPr>
          <w:spacing w:val="-14"/>
        </w:rPr>
        <w:t> </w:t>
      </w:r>
      <w:r>
        <w:rPr/>
        <w:t>Behavior.</w:t>
      </w:r>
      <w:r>
        <w:rPr>
          <w:spacing w:val="-12"/>
        </w:rPr>
        <w:t> </w:t>
      </w:r>
      <w:r>
        <w:rPr/>
        <w:t>In</w:t>
      </w:r>
      <w:r>
        <w:rPr>
          <w:spacing w:val="-14"/>
        </w:rPr>
        <w:t> </w:t>
      </w:r>
      <w:r>
        <w:rPr/>
        <w:t>Organizational</w:t>
      </w:r>
      <w:r>
        <w:rPr>
          <w:spacing w:val="-15"/>
        </w:rPr>
        <w:t> </w:t>
      </w:r>
      <w:r>
        <w:rPr/>
        <w:t>Behavior</w:t>
      </w:r>
      <w:r>
        <w:rPr>
          <w:spacing w:val="80"/>
        </w:rPr>
        <w:t> </w:t>
      </w:r>
      <w:r>
        <w:rPr/>
        <w:t>and Human Decision Processes (Vol. 50, Issue 1, p. 181). Academic Press.</w:t>
      </w:r>
    </w:p>
    <w:p>
      <w:pPr>
        <w:pStyle w:val="BodyText"/>
        <w:spacing w:before="161"/>
        <w:ind w:left="1288" w:right="568" w:hanging="720"/>
        <w:jc w:val="both"/>
      </w:pPr>
      <w:r>
        <w:rPr/>
        <w:t>Asnawi, H. S., &amp; Mukhlishin, A. (2017). Sanksi Perpajakan dan Pengadilan Pajak di Indonesia: Upaya Optimalkan Perolehan Pajak Kaitannya dengan Pembangunan</w:t>
      </w:r>
      <w:r>
        <w:rPr>
          <w:spacing w:val="29"/>
        </w:rPr>
        <w:t> </w:t>
      </w:r>
      <w:r>
        <w:rPr/>
        <w:t>Nasional.</w:t>
      </w:r>
      <w:r>
        <w:rPr>
          <w:spacing w:val="33"/>
        </w:rPr>
        <w:t> </w:t>
      </w:r>
      <w:r>
        <w:rPr/>
        <w:t>Jurnal</w:t>
      </w:r>
      <w:r>
        <w:rPr>
          <w:spacing w:val="31"/>
        </w:rPr>
        <w:t> </w:t>
      </w:r>
      <w:r>
        <w:rPr/>
        <w:t>Hukum</w:t>
      </w:r>
      <w:r>
        <w:rPr>
          <w:spacing w:val="31"/>
        </w:rPr>
        <w:t> </w:t>
      </w:r>
      <w:r>
        <w:rPr/>
        <w:t>Dan</w:t>
      </w:r>
      <w:r>
        <w:rPr>
          <w:spacing w:val="32"/>
        </w:rPr>
        <w:t> </w:t>
      </w:r>
      <w:r>
        <w:rPr/>
        <w:t>Ekonomi</w:t>
      </w:r>
      <w:r>
        <w:rPr>
          <w:spacing w:val="31"/>
        </w:rPr>
        <w:t> </w:t>
      </w:r>
      <w:r>
        <w:rPr/>
        <w:t>Syariah,</w:t>
      </w:r>
      <w:r>
        <w:rPr>
          <w:spacing w:val="31"/>
        </w:rPr>
        <w:t> </w:t>
      </w:r>
      <w:r>
        <w:rPr/>
        <w:t>5(2),</w:t>
      </w:r>
      <w:r>
        <w:rPr>
          <w:spacing w:val="32"/>
        </w:rPr>
        <w:t> </w:t>
      </w:r>
      <w:r>
        <w:rPr>
          <w:spacing w:val="-5"/>
        </w:rPr>
        <w:t>355</w:t>
      </w:r>
    </w:p>
    <w:p>
      <w:pPr>
        <w:pStyle w:val="BodyText"/>
        <w:tabs>
          <w:tab w:pos="7733" w:val="left" w:leader="none"/>
        </w:tabs>
        <w:ind w:left="1288"/>
        <w:jc w:val="both"/>
      </w:pPr>
      <w:r>
        <w:rPr>
          <w:spacing w:val="-4"/>
        </w:rPr>
        <w:t>376.</w:t>
      </w:r>
      <w:r>
        <w:rPr/>
        <w:tab/>
      </w:r>
      <w:hyperlink r:id="rId148">
        <w:r>
          <w:rPr>
            <w:spacing w:val="-2"/>
          </w:rPr>
          <w:t>https://e</w:t>
        </w:r>
      </w:hyperlink>
    </w:p>
    <w:p>
      <w:pPr>
        <w:pStyle w:val="BodyText"/>
        <w:ind w:left="1288" w:right="600"/>
        <w:jc w:val="both"/>
      </w:pPr>
      <w:r>
        <w:rPr>
          <w:spacing w:val="-2"/>
        </w:rPr>
        <w:t>journal.metrouniv.ac.id/index.php/adzkiya/article/view/1041%0A</w:t>
      </w:r>
      <w:hyperlink r:id="rId149">
        <w:r>
          <w:rPr>
            <w:spacing w:val="-2"/>
          </w:rPr>
          <w:t>http://ejo</w:t>
        </w:r>
      </w:hyperlink>
      <w:r>
        <w:rPr>
          <w:spacing w:val="-2"/>
        </w:rPr>
        <w:t> </w:t>
      </w:r>
      <w:r>
        <w:rPr/>
        <w:t>ur nal.mahkamahkonstitusi.go.id/index.php/jk/article/view/103.</w:t>
      </w:r>
    </w:p>
    <w:p>
      <w:pPr>
        <w:pStyle w:val="BodyText"/>
        <w:spacing w:before="159"/>
        <w:ind w:left="1288" w:right="566" w:hanging="720"/>
        <w:jc w:val="both"/>
      </w:pPr>
      <w:r>
        <w:rPr/>
        <w:t>Agun,</w:t>
      </w:r>
      <w:r>
        <w:rPr>
          <w:spacing w:val="-8"/>
        </w:rPr>
        <w:t> </w:t>
      </w:r>
      <w:r>
        <w:rPr/>
        <w:t>W.</w:t>
      </w:r>
      <w:r>
        <w:rPr>
          <w:spacing w:val="-7"/>
        </w:rPr>
        <w:t> </w:t>
      </w:r>
      <w:r>
        <w:rPr/>
        <w:t>A.</w:t>
      </w:r>
      <w:r>
        <w:rPr>
          <w:spacing w:val="-6"/>
        </w:rPr>
        <w:t> </w:t>
      </w:r>
      <w:r>
        <w:rPr/>
        <w:t>N.</w:t>
      </w:r>
      <w:r>
        <w:rPr>
          <w:spacing w:val="-8"/>
        </w:rPr>
        <w:t> </w:t>
      </w:r>
      <w:r>
        <w:rPr/>
        <w:t>U.,</w:t>
      </w:r>
      <w:r>
        <w:rPr>
          <w:spacing w:val="-6"/>
        </w:rPr>
        <w:t> </w:t>
      </w:r>
      <w:r>
        <w:rPr/>
        <w:t>Datrini,</w:t>
      </w:r>
      <w:r>
        <w:rPr>
          <w:spacing w:val="-7"/>
        </w:rPr>
        <w:t> </w:t>
      </w:r>
      <w:r>
        <w:rPr/>
        <w:t>L.</w:t>
      </w:r>
      <w:r>
        <w:rPr>
          <w:spacing w:val="-8"/>
        </w:rPr>
        <w:t> </w:t>
      </w:r>
      <w:r>
        <w:rPr/>
        <w:t>K.,</w:t>
      </w:r>
      <w:r>
        <w:rPr>
          <w:spacing w:val="-8"/>
        </w:rPr>
        <w:t> </w:t>
      </w:r>
      <w:r>
        <w:rPr/>
        <w:t>&amp;</w:t>
      </w:r>
      <w:r>
        <w:rPr>
          <w:spacing w:val="-7"/>
        </w:rPr>
        <w:t> </w:t>
      </w:r>
      <w:r>
        <w:rPr/>
        <w:t>Amlayasa,</w:t>
      </w:r>
      <w:r>
        <w:rPr>
          <w:spacing w:val="-7"/>
        </w:rPr>
        <w:t> </w:t>
      </w:r>
      <w:r>
        <w:rPr/>
        <w:t>A.</w:t>
      </w:r>
      <w:r>
        <w:rPr>
          <w:spacing w:val="-7"/>
        </w:rPr>
        <w:t> </w:t>
      </w:r>
      <w:r>
        <w:rPr/>
        <w:t>A.</w:t>
      </w:r>
      <w:r>
        <w:rPr>
          <w:spacing w:val="-8"/>
        </w:rPr>
        <w:t> </w:t>
      </w:r>
      <w:r>
        <w:rPr/>
        <w:t>B.</w:t>
      </w:r>
      <w:r>
        <w:rPr>
          <w:spacing w:val="-7"/>
        </w:rPr>
        <w:t> </w:t>
      </w:r>
      <w:r>
        <w:rPr/>
        <w:t>(2022).</w:t>
      </w:r>
      <w:r>
        <w:rPr>
          <w:spacing w:val="-6"/>
        </w:rPr>
        <w:t> </w:t>
      </w:r>
      <w:r>
        <w:rPr/>
        <w:t>Kepatuhan</w:t>
      </w:r>
      <w:r>
        <w:rPr>
          <w:spacing w:val="-7"/>
        </w:rPr>
        <w:t> </w:t>
      </w:r>
      <w:r>
        <w:rPr/>
        <w:t>Wajib Pajak Dalam Memenuhi Kewajiban Perpajakan Orang Pribadi. WICAKSANA: Jurnal Lingkungan Dan Pembangunan, </w:t>
      </w:r>
      <w:hyperlink r:id="rId150">
        <w:r>
          <w:rPr/>
          <w:t>https://doi.org/10.22225/wicaksana.6.1.2022.23-31Amrul</w:t>
        </w:r>
      </w:hyperlink>
      <w:r>
        <w:rPr/>
        <w:t>,</w:t>
      </w:r>
      <w:r>
        <w:rPr>
          <w:spacing w:val="40"/>
        </w:rPr>
        <w:t> </w:t>
      </w:r>
      <w:r>
        <w:rPr/>
        <w:t>R.</w:t>
      </w:r>
      <w:r>
        <w:rPr>
          <w:spacing w:val="39"/>
        </w:rPr>
        <w:t> </w:t>
      </w:r>
      <w:r>
        <w:rPr/>
        <w:t>(2025).</w:t>
      </w:r>
      <w:r>
        <w:rPr>
          <w:spacing w:val="38"/>
        </w:rPr>
        <w:t> </w:t>
      </w:r>
      <w:r>
        <w:rPr/>
        <w:t>1,</w:t>
      </w:r>
      <w:r>
        <w:rPr>
          <w:spacing w:val="39"/>
        </w:rPr>
        <w:t> </w:t>
      </w:r>
      <w:r>
        <w:rPr>
          <w:spacing w:val="-10"/>
        </w:rPr>
        <w:t>2</w:t>
      </w:r>
    </w:p>
    <w:p>
      <w:pPr>
        <w:pStyle w:val="BodyText"/>
        <w:ind w:left="1288"/>
        <w:jc w:val="both"/>
      </w:pPr>
      <w:r>
        <w:rPr/>
        <w:t>,3</w:t>
      </w:r>
      <w:r>
        <w:rPr>
          <w:spacing w:val="-1"/>
        </w:rPr>
        <w:t> </w:t>
      </w:r>
      <w:r>
        <w:rPr/>
        <w:t>1.</w:t>
      </w:r>
      <w:r>
        <w:rPr>
          <w:spacing w:val="-1"/>
        </w:rPr>
        <w:t> </w:t>
      </w:r>
      <w:r>
        <w:rPr/>
        <w:t>4(3), 1397–</w:t>
      </w:r>
      <w:r>
        <w:rPr>
          <w:spacing w:val="-2"/>
        </w:rPr>
        <w:t>1406.</w:t>
      </w:r>
    </w:p>
    <w:p>
      <w:pPr>
        <w:pStyle w:val="BodyText"/>
        <w:spacing w:before="161"/>
        <w:ind w:left="1288" w:right="563" w:hanging="720"/>
        <w:jc w:val="both"/>
      </w:pPr>
      <w:r>
        <w:rPr/>
        <w:t>Abdi Pradnyani, N. L. P. N. D., Sari, P. I., &amp; Suprapto, P. A. (2022). Pengaruh Insentif Pajak, Kesadaran Wajib Pajak, Sanksi Pajak Dan Penerapan E-Filling Terhadap Kepatuhan Wajib Pajak Umkm. E-Jurnal Ekonomi Dan Bisnis</w:t>
      </w:r>
      <w:r>
        <w:rPr>
          <w:spacing w:val="-13"/>
        </w:rPr>
        <w:t> </w:t>
      </w:r>
      <w:r>
        <w:rPr/>
        <w:t>Universitas</w:t>
      </w:r>
      <w:r>
        <w:rPr>
          <w:spacing w:val="-14"/>
        </w:rPr>
        <w:t> </w:t>
      </w:r>
      <w:r>
        <w:rPr/>
        <w:t>Udayana,</w:t>
      </w:r>
      <w:r>
        <w:rPr>
          <w:spacing w:val="-13"/>
        </w:rPr>
        <w:t> </w:t>
      </w:r>
      <w:hyperlink r:id="rId151">
        <w:r>
          <w:rPr>
            <w:spacing w:val="-2"/>
          </w:rPr>
          <w:t>https://doi.org/10.24843/eeb.2022.v11.i01.p09</w:t>
        </w:r>
      </w:hyperlink>
    </w:p>
    <w:p>
      <w:pPr>
        <w:pStyle w:val="BodyText"/>
        <w:spacing w:before="158"/>
        <w:ind w:left="1288" w:right="570" w:hanging="720"/>
        <w:jc w:val="both"/>
      </w:pPr>
      <w:r>
        <w:rPr/>
        <w:t>Amrullah, M. A., Syahdan, S. A., &amp; Ruwanti, G. (2021). Pengaruh Pemahaman Perpajakan,</w:t>
      </w:r>
      <w:r>
        <w:rPr>
          <w:spacing w:val="-1"/>
        </w:rPr>
        <w:t> </w:t>
      </w:r>
      <w:r>
        <w:rPr/>
        <w:t>Pemahaman Akuntansi,</w:t>
      </w:r>
      <w:r>
        <w:rPr>
          <w:spacing w:val="-2"/>
        </w:rPr>
        <w:t> </w:t>
      </w:r>
      <w:r>
        <w:rPr/>
        <w:t>dan</w:t>
      </w:r>
      <w:r>
        <w:rPr>
          <w:spacing w:val="-3"/>
        </w:rPr>
        <w:t> </w:t>
      </w:r>
      <w:r>
        <w:rPr/>
        <w:t>Pemanfaatan</w:t>
      </w:r>
      <w:r>
        <w:rPr>
          <w:spacing w:val="-3"/>
        </w:rPr>
        <w:t> </w:t>
      </w:r>
      <w:r>
        <w:rPr/>
        <w:t>Teknologi</w:t>
      </w:r>
      <w:r>
        <w:rPr>
          <w:spacing w:val="-2"/>
        </w:rPr>
        <w:t> </w:t>
      </w:r>
      <w:r>
        <w:rPr/>
        <w:t>Terhadap Kepatuhan</w:t>
      </w:r>
      <w:r>
        <w:rPr>
          <w:spacing w:val="-15"/>
        </w:rPr>
        <w:t> </w:t>
      </w:r>
      <w:r>
        <w:rPr/>
        <w:t>Wajib</w:t>
      </w:r>
      <w:r>
        <w:rPr>
          <w:spacing w:val="-15"/>
        </w:rPr>
        <w:t> </w:t>
      </w:r>
      <w:r>
        <w:rPr/>
        <w:t>Pajak</w:t>
      </w:r>
      <w:r>
        <w:rPr>
          <w:spacing w:val="-15"/>
        </w:rPr>
        <w:t> </w:t>
      </w:r>
      <w:r>
        <w:rPr/>
        <w:t>(Studi</w:t>
      </w:r>
      <w:r>
        <w:rPr>
          <w:spacing w:val="-15"/>
        </w:rPr>
        <w:t> </w:t>
      </w:r>
      <w:r>
        <w:rPr/>
        <w:t>Empiris</w:t>
      </w:r>
      <w:r>
        <w:rPr>
          <w:spacing w:val="-15"/>
        </w:rPr>
        <w:t> </w:t>
      </w:r>
      <w:r>
        <w:rPr/>
        <w:t>Pada</w:t>
      </w:r>
      <w:r>
        <w:rPr>
          <w:spacing w:val="-15"/>
        </w:rPr>
        <w:t> </w:t>
      </w:r>
      <w:r>
        <w:rPr/>
        <w:t>UMKM</w:t>
      </w:r>
      <w:r>
        <w:rPr>
          <w:spacing w:val="-15"/>
        </w:rPr>
        <w:t> </w:t>
      </w:r>
      <w:r>
        <w:rPr/>
        <w:t>Kabupaten</w:t>
      </w:r>
      <w:r>
        <w:rPr>
          <w:spacing w:val="-15"/>
        </w:rPr>
        <w:t> </w:t>
      </w:r>
      <w:r>
        <w:rPr/>
        <w:t>Kotabaru). STIE Indonesia Banjarmasi, 22(April 2019), 2.</w:t>
      </w:r>
    </w:p>
    <w:p>
      <w:pPr>
        <w:pStyle w:val="BodyText"/>
        <w:spacing w:before="162"/>
        <w:ind w:left="1288" w:right="568" w:hanging="720"/>
        <w:jc w:val="both"/>
      </w:pPr>
      <w:r>
        <w:rPr/>
        <w:t>Aditya,</w:t>
      </w:r>
      <w:r>
        <w:rPr>
          <w:spacing w:val="-15"/>
        </w:rPr>
        <w:t> </w:t>
      </w:r>
      <w:r>
        <w:rPr/>
        <w:t>M.</w:t>
      </w:r>
      <w:r>
        <w:rPr>
          <w:spacing w:val="-15"/>
        </w:rPr>
        <w:t> </w:t>
      </w:r>
      <w:r>
        <w:rPr/>
        <w:t>R.</w:t>
      </w:r>
      <w:r>
        <w:rPr>
          <w:spacing w:val="-15"/>
        </w:rPr>
        <w:t> </w:t>
      </w:r>
      <w:r>
        <w:rPr/>
        <w:t>(2022).</w:t>
      </w:r>
      <w:r>
        <w:rPr>
          <w:spacing w:val="-15"/>
        </w:rPr>
        <w:t> </w:t>
      </w:r>
      <w:r>
        <w:rPr/>
        <w:t>Pengaruh</w:t>
      </w:r>
      <w:r>
        <w:rPr>
          <w:spacing w:val="-15"/>
        </w:rPr>
        <w:t> </w:t>
      </w:r>
      <w:r>
        <w:rPr/>
        <w:t>Persepsi</w:t>
      </w:r>
      <w:r>
        <w:rPr>
          <w:spacing w:val="-15"/>
        </w:rPr>
        <w:t> </w:t>
      </w:r>
      <w:r>
        <w:rPr/>
        <w:t>Wajib</w:t>
      </w:r>
      <w:r>
        <w:rPr>
          <w:spacing w:val="-15"/>
        </w:rPr>
        <w:t> </w:t>
      </w:r>
      <w:r>
        <w:rPr/>
        <w:t>Pajak</w:t>
      </w:r>
      <w:r>
        <w:rPr>
          <w:spacing w:val="-15"/>
        </w:rPr>
        <w:t> </w:t>
      </w:r>
      <w:r>
        <w:rPr/>
        <w:t>Mengenai</w:t>
      </w:r>
      <w:r>
        <w:rPr>
          <w:spacing w:val="-15"/>
        </w:rPr>
        <w:t> </w:t>
      </w:r>
      <w:r>
        <w:rPr/>
        <w:t>Kualitas</w:t>
      </w:r>
      <w:r>
        <w:rPr>
          <w:spacing w:val="-15"/>
        </w:rPr>
        <w:t> </w:t>
      </w:r>
      <w:r>
        <w:rPr/>
        <w:t>Pelayanan Fiskus, Kesadaran Wajib Pajak, Sanksi Perpajakan Terhadap Kepatuhan Wajib Pajak Orang Pribadi Dengan Kepuasan Sebagai Variable Intervening. Konstelasi Ilmiah Mahasiswa</w:t>
      </w:r>
      <w:r>
        <w:rPr>
          <w:spacing w:val="-1"/>
        </w:rPr>
        <w:t> </w:t>
      </w:r>
      <w:r>
        <w:rPr/>
        <w:t>Unissula (Kimu) 7, 1, 365–378.</w:t>
      </w:r>
    </w:p>
    <w:p>
      <w:pPr>
        <w:pStyle w:val="BodyText"/>
        <w:spacing w:before="160"/>
        <w:ind w:left="1288" w:right="565" w:hanging="720"/>
        <w:jc w:val="both"/>
      </w:pPr>
      <w:r>
        <w:rPr/>
        <w:t>Asterina,</w:t>
      </w:r>
      <w:r>
        <w:rPr>
          <w:spacing w:val="-1"/>
        </w:rPr>
        <w:t> </w:t>
      </w:r>
      <w:r>
        <w:rPr/>
        <w:t>F., &amp;</w:t>
      </w:r>
      <w:r>
        <w:rPr>
          <w:spacing w:val="-1"/>
        </w:rPr>
        <w:t> </w:t>
      </w:r>
      <w:r>
        <w:rPr/>
        <w:t>Septiani,</w:t>
      </w:r>
      <w:r>
        <w:rPr>
          <w:spacing w:val="-1"/>
        </w:rPr>
        <w:t> </w:t>
      </w:r>
      <w:r>
        <w:rPr/>
        <w:t>C.</w:t>
      </w:r>
      <w:r>
        <w:rPr>
          <w:spacing w:val="-1"/>
        </w:rPr>
        <w:t> </w:t>
      </w:r>
      <w:r>
        <w:rPr/>
        <w:t>(2019).</w:t>
      </w:r>
      <w:r>
        <w:rPr>
          <w:spacing w:val="-2"/>
        </w:rPr>
        <w:t> </w:t>
      </w:r>
      <w:r>
        <w:rPr/>
        <w:t>Pengaruh</w:t>
      </w:r>
      <w:r>
        <w:rPr>
          <w:spacing w:val="-2"/>
        </w:rPr>
        <w:t> </w:t>
      </w:r>
      <w:r>
        <w:rPr/>
        <w:t>Pemahaman</w:t>
      </w:r>
      <w:r>
        <w:rPr>
          <w:spacing w:val="-2"/>
        </w:rPr>
        <w:t> </w:t>
      </w:r>
      <w:r>
        <w:rPr/>
        <w:t>Peraturan</w:t>
      </w:r>
      <w:r>
        <w:rPr>
          <w:spacing w:val="-1"/>
        </w:rPr>
        <w:t> </w:t>
      </w:r>
      <w:r>
        <w:rPr/>
        <w:t>Pajak, Sanksi Perpajakan, Pemeriksaan Pajak Terhadap Kepatuhan Wajib Pajak Orang Pribadi (Wpop). Balance</w:t>
      </w:r>
      <w:r>
        <w:rPr>
          <w:spacing w:val="-15"/>
        </w:rPr>
        <w:t> </w:t>
      </w:r>
      <w:r>
        <w:rPr/>
        <w:t>: Jurnal Akuntansi Dan Bisnis, 4(2), 595. </w:t>
      </w:r>
      <w:hyperlink r:id="rId152">
        <w:r>
          <w:rPr>
            <w:spacing w:val="-2"/>
          </w:rPr>
          <w:t>https://doi.org/10.32502/jab.v4i2.1986</w:t>
        </w:r>
      </w:hyperlink>
    </w:p>
    <w:p>
      <w:pPr>
        <w:spacing w:before="159"/>
        <w:ind w:left="1288" w:right="567" w:hanging="720"/>
        <w:jc w:val="both"/>
        <w:rPr>
          <w:sz w:val="24"/>
        </w:rPr>
      </w:pPr>
      <w:r>
        <w:rPr>
          <w:sz w:val="24"/>
        </w:rPr>
        <w:t>Adiyanto, H., Batubara, R. A., &amp; Nawireja, I. K. (2024). Hubungan karakteristik individu</w:t>
      </w:r>
      <w:r>
        <w:rPr>
          <w:spacing w:val="-6"/>
          <w:sz w:val="24"/>
        </w:rPr>
        <w:t> </w:t>
      </w:r>
      <w:r>
        <w:rPr>
          <w:sz w:val="24"/>
        </w:rPr>
        <w:t>dan</w:t>
      </w:r>
      <w:r>
        <w:rPr>
          <w:spacing w:val="-7"/>
          <w:sz w:val="24"/>
        </w:rPr>
        <w:t> </w:t>
      </w:r>
      <w:r>
        <w:rPr>
          <w:sz w:val="24"/>
        </w:rPr>
        <w:t>aksesibilitas</w:t>
      </w:r>
      <w:r>
        <w:rPr>
          <w:spacing w:val="-7"/>
          <w:sz w:val="24"/>
        </w:rPr>
        <w:t> </w:t>
      </w:r>
      <w:r>
        <w:rPr>
          <w:sz w:val="24"/>
        </w:rPr>
        <w:t>terhadap</w:t>
      </w:r>
      <w:r>
        <w:rPr>
          <w:spacing w:val="-7"/>
          <w:sz w:val="24"/>
        </w:rPr>
        <w:t> </w:t>
      </w:r>
      <w:r>
        <w:rPr>
          <w:sz w:val="24"/>
        </w:rPr>
        <w:t>internet</w:t>
      </w:r>
      <w:r>
        <w:rPr>
          <w:spacing w:val="-6"/>
          <w:sz w:val="24"/>
        </w:rPr>
        <w:t> </w:t>
      </w:r>
      <w:r>
        <w:rPr>
          <w:sz w:val="24"/>
        </w:rPr>
        <w:t>dengan</w:t>
      </w:r>
      <w:r>
        <w:rPr>
          <w:spacing w:val="-5"/>
          <w:sz w:val="24"/>
        </w:rPr>
        <w:t> </w:t>
      </w:r>
      <w:r>
        <w:rPr>
          <w:sz w:val="24"/>
        </w:rPr>
        <w:t>tingkat</w:t>
      </w:r>
      <w:r>
        <w:rPr>
          <w:spacing w:val="-6"/>
          <w:sz w:val="24"/>
        </w:rPr>
        <w:t> </w:t>
      </w:r>
      <w:r>
        <w:rPr>
          <w:sz w:val="24"/>
        </w:rPr>
        <w:t>literasi</w:t>
      </w:r>
      <w:r>
        <w:rPr>
          <w:spacing w:val="-6"/>
          <w:sz w:val="24"/>
        </w:rPr>
        <w:t> </w:t>
      </w:r>
      <w:r>
        <w:rPr>
          <w:sz w:val="24"/>
        </w:rPr>
        <w:t>digital</w:t>
      </w:r>
      <w:r>
        <w:rPr>
          <w:spacing w:val="-7"/>
          <w:sz w:val="24"/>
        </w:rPr>
        <w:t> </w:t>
      </w:r>
      <w:r>
        <w:rPr>
          <w:sz w:val="24"/>
        </w:rPr>
        <w:t>di kalangan pemuda. </w:t>
      </w:r>
      <w:r>
        <w:rPr>
          <w:i/>
          <w:sz w:val="24"/>
        </w:rPr>
        <w:t>Jurnal Sains Komunikasi dan </w:t>
      </w:r>
      <w:r>
        <w:rPr>
          <w:i/>
          <w:sz w:val="24"/>
        </w:rPr>
        <w:t>Pengembangan </w:t>
      </w:r>
      <w:r>
        <w:rPr>
          <w:i/>
          <w:spacing w:val="-2"/>
          <w:sz w:val="24"/>
        </w:rPr>
        <w:t>Masyarakat</w:t>
      </w:r>
      <w:r>
        <w:rPr>
          <w:spacing w:val="-2"/>
          <w:sz w:val="24"/>
        </w:rPr>
        <w:t>.</w:t>
      </w:r>
    </w:p>
    <w:p>
      <w:pPr>
        <w:pStyle w:val="BodyText"/>
        <w:spacing w:before="161"/>
        <w:ind w:left="1288" w:right="562" w:hanging="720"/>
        <w:jc w:val="both"/>
      </w:pPr>
      <w:r>
        <w:rPr/>
        <w:t>Bangun, S., Hasibuan, P. W., &amp; Suheri, S. (2022). Kepatuhan Wajib Pajak: Peran Sistem Administrasi Perpajakan Modern, Kesadaran Wajib Pajak dan Sanksi Manajemen Perpajakan Dalam Perspektif Technology Acceptance Model dan Theory of Planned Behavior. Tirtayasa Ekonomika, 17(1), 152. </w:t>
      </w:r>
      <w:hyperlink r:id="rId153">
        <w:r>
          <w:rPr>
            <w:spacing w:val="-2"/>
          </w:rPr>
          <w:t>https://doi.org/10.35448/jte.v17i1.1570</w:t>
        </w:r>
      </w:hyperlink>
    </w:p>
    <w:p>
      <w:pPr>
        <w:pStyle w:val="BodyText"/>
        <w:spacing w:after="0"/>
        <w:jc w:val="both"/>
        <w:sectPr>
          <w:headerReference w:type="default" r:id="rId146"/>
          <w:footerReference w:type="default" r:id="rId147"/>
          <w:pgSz w:w="11910" w:h="16840"/>
          <w:pgMar w:header="751" w:footer="0" w:top="1920" w:bottom="280" w:left="1700" w:right="1133"/>
        </w:sectPr>
      </w:pPr>
    </w:p>
    <w:p>
      <w:pPr>
        <w:pStyle w:val="BodyText"/>
        <w:spacing w:before="53"/>
      </w:pPr>
    </w:p>
    <w:p>
      <w:pPr>
        <w:pStyle w:val="BodyText"/>
        <w:ind w:left="1288" w:right="573" w:hanging="720"/>
        <w:jc w:val="both"/>
      </w:pPr>
      <w:r>
        <w:rPr/>
        <w:t>Dewi, S. W. N. (2020). Pengaruh Insentif Pajak, Tarif Pajak, Sanksi Pajak Dan Pelayanan Pajak Terhadap Kepatuhan Wajib Pajak Selama Masa Pandemi Covid-19. Jurnal Ekonomika Dan Manajemen, 9(2), 108–124.</w:t>
      </w:r>
    </w:p>
    <w:p>
      <w:pPr>
        <w:pStyle w:val="BodyText"/>
        <w:spacing w:before="161"/>
        <w:ind w:left="1288" w:right="570" w:hanging="720"/>
        <w:jc w:val="both"/>
      </w:pPr>
      <w:r>
        <w:rPr/>
        <w:t>E-registration, P. P., E-billing, E., Wajib, K., Pelayanan, K., Sungguminasa, K. P. K., &amp; Sungguminasa, K. (2019). E-Registration, E-Filing. 1–5.</w:t>
      </w:r>
    </w:p>
    <w:p>
      <w:pPr>
        <w:pStyle w:val="BodyText"/>
        <w:spacing w:before="158"/>
        <w:ind w:left="1288" w:right="569" w:hanging="720"/>
        <w:jc w:val="both"/>
      </w:pPr>
      <w:r>
        <w:rPr/>
        <w:t>Farida, W. V., &amp; Subaki, A. (2025). As-Syirkah</w:t>
      </w:r>
      <w:r>
        <w:rPr>
          <w:spacing w:val="-14"/>
        </w:rPr>
        <w:t> </w:t>
      </w:r>
      <w:r>
        <w:rPr/>
        <w:t>: Islamic Economics &amp; Financial Journal. 4, 819–837. </w:t>
      </w:r>
      <w:hyperlink r:id="rId156">
        <w:r>
          <w:rPr/>
          <w:t>https://doi.org/10.56672/assyirkah.v4i4.497</w:t>
        </w:r>
      </w:hyperlink>
    </w:p>
    <w:p>
      <w:pPr>
        <w:pStyle w:val="BodyText"/>
        <w:spacing w:before="161"/>
        <w:ind w:left="1288" w:right="569" w:hanging="720"/>
        <w:jc w:val="both"/>
      </w:pPr>
      <w:r>
        <w:rPr/>
        <w:t>Ghozali, Imam, Hengky Latan. (2015). Konsep, Teknik, Aplikasi Menggunakan. SmartPLS 3.0 Untuk Penelitian Empiris. Badan Penerbit Universitas Diponegoro. Semarang</w:t>
      </w:r>
    </w:p>
    <w:p>
      <w:pPr>
        <w:pStyle w:val="BodyText"/>
        <w:spacing w:before="161"/>
        <w:ind w:left="1288" w:right="568" w:hanging="720"/>
        <w:jc w:val="both"/>
      </w:pPr>
      <w:r>
        <w:rPr/>
        <w:t>Hama, A. (2023). Analisis Kesadaran Pajak dan Efektivitas E-Filing Terhadap Kepatuhan</w:t>
      </w:r>
      <w:r>
        <w:rPr>
          <w:spacing w:val="-14"/>
        </w:rPr>
        <w:t> </w:t>
      </w:r>
      <w:r>
        <w:rPr/>
        <w:t>Wajib</w:t>
      </w:r>
      <w:r>
        <w:rPr>
          <w:spacing w:val="-14"/>
        </w:rPr>
        <w:t> </w:t>
      </w:r>
      <w:r>
        <w:rPr/>
        <w:t>Pajak</w:t>
      </w:r>
      <w:r>
        <w:rPr>
          <w:spacing w:val="-14"/>
        </w:rPr>
        <w:t> </w:t>
      </w:r>
      <w:r>
        <w:rPr/>
        <w:t>dengan</w:t>
      </w:r>
      <w:r>
        <w:rPr>
          <w:spacing w:val="-14"/>
        </w:rPr>
        <w:t> </w:t>
      </w:r>
      <w:r>
        <w:rPr/>
        <w:t>Literasi</w:t>
      </w:r>
      <w:r>
        <w:rPr>
          <w:spacing w:val="-13"/>
        </w:rPr>
        <w:t> </w:t>
      </w:r>
      <w:r>
        <w:rPr/>
        <w:t>Digital</w:t>
      </w:r>
      <w:r>
        <w:rPr>
          <w:spacing w:val="-13"/>
        </w:rPr>
        <w:t> </w:t>
      </w:r>
      <w:r>
        <w:rPr/>
        <w:t>Sebagai</w:t>
      </w:r>
      <w:r>
        <w:rPr>
          <w:spacing w:val="-13"/>
        </w:rPr>
        <w:t> </w:t>
      </w:r>
      <w:r>
        <w:rPr/>
        <w:t>Variabel</w:t>
      </w:r>
      <w:r>
        <w:rPr>
          <w:spacing w:val="-13"/>
        </w:rPr>
        <w:t> </w:t>
      </w:r>
      <w:r>
        <w:rPr/>
        <w:t>Moderasi. COMSERVA</w:t>
      </w:r>
      <w:r>
        <w:rPr>
          <w:spacing w:val="-12"/>
        </w:rPr>
        <w:t> </w:t>
      </w:r>
      <w:r>
        <w:rPr/>
        <w:t>Indonesian</w:t>
      </w:r>
      <w:r>
        <w:rPr>
          <w:spacing w:val="-9"/>
        </w:rPr>
        <w:t> </w:t>
      </w:r>
      <w:r>
        <w:rPr/>
        <w:t>Jurnal</w:t>
      </w:r>
      <w:r>
        <w:rPr>
          <w:spacing w:val="-11"/>
        </w:rPr>
        <w:t> </w:t>
      </w:r>
      <w:r>
        <w:rPr/>
        <w:t>of</w:t>
      </w:r>
      <w:r>
        <w:rPr>
          <w:spacing w:val="-12"/>
        </w:rPr>
        <w:t> </w:t>
      </w:r>
      <w:r>
        <w:rPr/>
        <w:t>Community</w:t>
      </w:r>
      <w:r>
        <w:rPr>
          <w:spacing w:val="-11"/>
        </w:rPr>
        <w:t> </w:t>
      </w:r>
      <w:r>
        <w:rPr/>
        <w:t>Services</w:t>
      </w:r>
      <w:r>
        <w:rPr>
          <w:spacing w:val="-11"/>
        </w:rPr>
        <w:t> </w:t>
      </w:r>
      <w:r>
        <w:rPr/>
        <w:t>and</w:t>
      </w:r>
      <w:r>
        <w:rPr>
          <w:spacing w:val="-11"/>
        </w:rPr>
        <w:t> </w:t>
      </w:r>
      <w:r>
        <w:rPr/>
        <w:t>Development, 2(09), 1783–1794. </w:t>
      </w:r>
      <w:hyperlink r:id="rId157">
        <w:r>
          <w:rPr/>
          <w:t>https://doi.org/10.59141/comserva.v2i09.556</w:t>
        </w:r>
      </w:hyperlink>
    </w:p>
    <w:p>
      <w:pPr>
        <w:pStyle w:val="BodyText"/>
        <w:spacing w:before="159"/>
        <w:ind w:left="1288" w:right="567" w:hanging="720"/>
        <w:jc w:val="both"/>
      </w:pPr>
      <w:r>
        <w:rPr/>
        <w:t>Hasibuan, M. S., Hendrani, A., Unggul, U. E., Perpajakan, P., Administrasi, S., Modern, P., &amp; Perpajakan, S. (2022). Pengaruh Pengetahuan Perpajakan , Sistem Administrasi Perpajakan Modern Dan Sanksi Perpajakan Terhadap Kepatuhan Wajib Pajak Orang Pribadi. 5(2), 65–79.</w:t>
      </w:r>
    </w:p>
    <w:p>
      <w:pPr>
        <w:pStyle w:val="BodyText"/>
        <w:spacing w:before="161"/>
        <w:ind w:left="1288" w:right="567" w:hanging="720"/>
        <w:jc w:val="both"/>
      </w:pPr>
      <w:r>
        <w:rPr/>
        <w:t>Irwan Gani, Siti Amelia (2018). Alat Analisis Data Apalikasi Statistik Untuk Penerapaan Bidang Ekonomi Dan Sosial Edisi Revisi, Yokyakarta</w:t>
      </w:r>
    </w:p>
    <w:p>
      <w:pPr>
        <w:pStyle w:val="BodyText"/>
        <w:spacing w:before="159"/>
        <w:ind w:left="1288" w:right="567" w:hanging="720"/>
        <w:jc w:val="both"/>
      </w:pPr>
      <w:r>
        <w:rPr/>
        <w:t>Josephin,</w:t>
      </w:r>
      <w:r>
        <w:rPr>
          <w:spacing w:val="-9"/>
        </w:rPr>
        <w:t> </w:t>
      </w:r>
      <w:r>
        <w:rPr/>
        <w:t>T.,</w:t>
      </w:r>
      <w:r>
        <w:rPr>
          <w:spacing w:val="-10"/>
        </w:rPr>
        <w:t> </w:t>
      </w:r>
      <w:r>
        <w:rPr/>
        <w:t>Zakaria,</w:t>
      </w:r>
      <w:r>
        <w:rPr>
          <w:spacing w:val="-9"/>
        </w:rPr>
        <w:t> </w:t>
      </w:r>
      <w:r>
        <w:rPr/>
        <w:t>A.,</w:t>
      </w:r>
      <w:r>
        <w:rPr>
          <w:spacing w:val="-8"/>
        </w:rPr>
        <w:t> </w:t>
      </w:r>
      <w:r>
        <w:rPr/>
        <w:t>&amp;</w:t>
      </w:r>
      <w:r>
        <w:rPr>
          <w:spacing w:val="-9"/>
        </w:rPr>
        <w:t> </w:t>
      </w:r>
      <w:r>
        <w:rPr/>
        <w:t>Handarini,</w:t>
      </w:r>
      <w:r>
        <w:rPr>
          <w:spacing w:val="-9"/>
        </w:rPr>
        <w:t> </w:t>
      </w:r>
      <w:r>
        <w:rPr/>
        <w:t>D.</w:t>
      </w:r>
      <w:r>
        <w:rPr>
          <w:spacing w:val="-10"/>
        </w:rPr>
        <w:t> </w:t>
      </w:r>
      <w:r>
        <w:rPr/>
        <w:t>(2025).</w:t>
      </w:r>
      <w:r>
        <w:rPr>
          <w:spacing w:val="-10"/>
        </w:rPr>
        <w:t> </w:t>
      </w:r>
      <w:r>
        <w:rPr/>
        <w:t>Analisis</w:t>
      </w:r>
      <w:r>
        <w:rPr>
          <w:spacing w:val="-9"/>
        </w:rPr>
        <w:t> </w:t>
      </w:r>
      <w:r>
        <w:rPr/>
        <w:t>Efektivitas</w:t>
      </w:r>
      <w:r>
        <w:rPr>
          <w:spacing w:val="-9"/>
        </w:rPr>
        <w:t> </w:t>
      </w:r>
      <w:r>
        <w:rPr/>
        <w:t>Penggunaan E-Filing pada Wajib Pajak Orang Pribadi di Kantor Pelayanan Pajak Pratama Bekasi Barat. 2(2), 4731–4747.</w:t>
      </w:r>
    </w:p>
    <w:p>
      <w:pPr>
        <w:pStyle w:val="BodyText"/>
        <w:tabs>
          <w:tab w:pos="3780" w:val="left" w:leader="none"/>
          <w:tab w:pos="6000" w:val="left" w:leader="none"/>
          <w:tab w:pos="7605" w:val="left" w:leader="none"/>
        </w:tabs>
        <w:spacing w:before="161"/>
        <w:ind w:left="1288" w:right="562" w:hanging="720"/>
        <w:jc w:val="both"/>
      </w:pPr>
      <w:r>
        <w:rPr/>
        <w:t>Khodijah, S., Barli, H., &amp; Irawati, W. (2021). Pengaruh Pemahaman Peraturan Perpajakan, Kualitas Layanan Fiskus, Tarif Pajak dan Sanksi Perpajakan terhadap Kepatuhan Wajib Pajak Orang Pribadi. JABI (Jurnal Akuntansi </w:t>
      </w:r>
      <w:r>
        <w:rPr>
          <w:spacing w:val="-2"/>
        </w:rPr>
        <w:t>Berkelanjutan</w:t>
      </w:r>
      <w:r>
        <w:rPr/>
        <w:tab/>
      </w:r>
      <w:r>
        <w:rPr>
          <w:spacing w:val="-2"/>
        </w:rPr>
        <w:t>Indonesia),</w:t>
      </w:r>
      <w:r>
        <w:rPr/>
        <w:tab/>
      </w:r>
      <w:r>
        <w:rPr>
          <w:spacing w:val="-2"/>
        </w:rPr>
        <w:t>4(2),</w:t>
      </w:r>
      <w:r>
        <w:rPr/>
        <w:tab/>
      </w:r>
      <w:r>
        <w:rPr>
          <w:spacing w:val="-2"/>
        </w:rPr>
        <w:t>183–</w:t>
      </w:r>
      <w:r>
        <w:rPr>
          <w:spacing w:val="-2"/>
        </w:rPr>
        <w:t>195. </w:t>
      </w:r>
      <w:hyperlink r:id="rId158">
        <w:r>
          <w:rPr>
            <w:spacing w:val="-2"/>
          </w:rPr>
          <w:t>https://doi.org/10.32493/jabi.v4i2.y2021.p183-195</w:t>
        </w:r>
      </w:hyperlink>
    </w:p>
    <w:p>
      <w:pPr>
        <w:pStyle w:val="BodyText"/>
        <w:spacing w:before="161"/>
        <w:ind w:left="1288" w:right="567" w:hanging="720"/>
        <w:jc w:val="both"/>
      </w:pPr>
      <w:r>
        <w:rPr/>
        <w:t>Kristina Febiyanti Nona Cindri, Wilhelmina Mitan, &amp; Emilianus Eo Kutu Go’o. (2023). Pengaruh Penerapan Sistem E-Filing, Sosialisasi Dan Sanksi Perpajakan Terhadap Kepatuhan Wajib Pajak Orang Pribadi Pada KPP Pratama Maumere. GEMILANG: Jurnal Manajemen Dan Akuntansi, 3(4), 274–296. </w:t>
      </w:r>
      <w:hyperlink r:id="rId159">
        <w:r>
          <w:rPr/>
          <w:t>https://doi.org/10.56910/gemilang.v3i4.881</w:t>
        </w:r>
      </w:hyperlink>
    </w:p>
    <w:p>
      <w:pPr>
        <w:pStyle w:val="BodyText"/>
        <w:spacing w:before="159"/>
        <w:ind w:left="1288" w:right="568" w:hanging="720"/>
        <w:jc w:val="both"/>
      </w:pPr>
      <w:r>
        <w:rPr/>
        <w:t>Listiyowati, Indarti, I., Wijayanti, F., Aldo, F., Stie, S., &amp; Manggala, W. (2021). Jurnal Akuntansi Indonesia 41 Kepatuhan Wajib Pajak UMKM Di Masa Pandemi</w:t>
      </w:r>
      <w:r>
        <w:rPr>
          <w:spacing w:val="-5"/>
        </w:rPr>
        <w:t> </w:t>
      </w:r>
      <w:r>
        <w:rPr/>
        <w:t>Covid-19</w:t>
      </w:r>
      <w:r>
        <w:rPr>
          <w:spacing w:val="-5"/>
        </w:rPr>
        <w:t> </w:t>
      </w:r>
      <w:r>
        <w:rPr/>
        <w:t>Listiyowati</w:t>
      </w:r>
      <w:r>
        <w:rPr>
          <w:spacing w:val="-5"/>
        </w:rPr>
        <w:t> </w:t>
      </w:r>
      <w:r>
        <w:rPr/>
        <w:t>Iin</w:t>
      </w:r>
      <w:r>
        <w:rPr>
          <w:spacing w:val="-4"/>
        </w:rPr>
        <w:t> </w:t>
      </w:r>
      <w:r>
        <w:rPr/>
        <w:t>Indarti</w:t>
      </w:r>
      <w:r>
        <w:rPr>
          <w:spacing w:val="-5"/>
        </w:rPr>
        <w:t> </w:t>
      </w:r>
      <w:r>
        <w:rPr/>
        <w:t>Fitri</w:t>
      </w:r>
      <w:r>
        <w:rPr>
          <w:spacing w:val="-5"/>
        </w:rPr>
        <w:t> </w:t>
      </w:r>
      <w:r>
        <w:rPr/>
        <w:t>Wijayanti.</w:t>
      </w:r>
      <w:r>
        <w:rPr>
          <w:spacing w:val="-5"/>
        </w:rPr>
        <w:t> </w:t>
      </w:r>
      <w:r>
        <w:rPr/>
        <w:t>Jurnal</w:t>
      </w:r>
      <w:r>
        <w:rPr>
          <w:spacing w:val="-5"/>
        </w:rPr>
        <w:t> </w:t>
      </w:r>
      <w:r>
        <w:rPr/>
        <w:t>Akuntansi Indonesia, 10(1), 41–59. </w:t>
      </w:r>
      <w:hyperlink r:id="rId160">
        <w:r>
          <w:rPr/>
          <w:t>www.pajak.go.id</w:t>
        </w:r>
      </w:hyperlink>
    </w:p>
    <w:p>
      <w:pPr>
        <w:pStyle w:val="BodyText"/>
        <w:spacing w:before="161"/>
        <w:ind w:left="1288" w:right="566" w:hanging="720"/>
        <w:jc w:val="both"/>
      </w:pPr>
      <w:r>
        <w:rPr/>
        <w:t>Lestari,</w:t>
      </w:r>
      <w:r>
        <w:rPr>
          <w:spacing w:val="-10"/>
        </w:rPr>
        <w:t> </w:t>
      </w:r>
      <w:r>
        <w:rPr/>
        <w:t>T.</w:t>
      </w:r>
      <w:r>
        <w:rPr>
          <w:spacing w:val="-11"/>
        </w:rPr>
        <w:t> </w:t>
      </w:r>
      <w:r>
        <w:rPr/>
        <w:t>Y.,</w:t>
      </w:r>
      <w:r>
        <w:rPr>
          <w:spacing w:val="-9"/>
        </w:rPr>
        <w:t> </w:t>
      </w:r>
      <w:r>
        <w:rPr/>
        <w:t>Khasanah,</w:t>
      </w:r>
      <w:r>
        <w:rPr>
          <w:spacing w:val="-8"/>
        </w:rPr>
        <w:t> </w:t>
      </w:r>
      <w:r>
        <w:rPr/>
        <w:t>U.,</w:t>
      </w:r>
      <w:r>
        <w:rPr>
          <w:spacing w:val="-11"/>
        </w:rPr>
        <w:t> </w:t>
      </w:r>
      <w:r>
        <w:rPr/>
        <w:t>Kuntadi,</w:t>
      </w:r>
      <w:r>
        <w:rPr>
          <w:spacing w:val="-10"/>
        </w:rPr>
        <w:t> </w:t>
      </w:r>
      <w:r>
        <w:rPr/>
        <w:t>C.,</w:t>
      </w:r>
      <w:r>
        <w:rPr>
          <w:spacing w:val="-11"/>
        </w:rPr>
        <w:t> </w:t>
      </w:r>
      <w:r>
        <w:rPr/>
        <w:t>Bhayangkara,</w:t>
      </w:r>
      <w:r>
        <w:rPr>
          <w:spacing w:val="-8"/>
        </w:rPr>
        <w:t> </w:t>
      </w:r>
      <w:r>
        <w:rPr/>
        <w:t>U.,</w:t>
      </w:r>
      <w:r>
        <w:rPr>
          <w:spacing w:val="-11"/>
        </w:rPr>
        <w:t> </w:t>
      </w:r>
      <w:r>
        <w:rPr/>
        <w:t>Raya,</w:t>
      </w:r>
      <w:r>
        <w:rPr>
          <w:spacing w:val="-11"/>
        </w:rPr>
        <w:t> </w:t>
      </w:r>
      <w:r>
        <w:rPr/>
        <w:t>J.,</w:t>
      </w:r>
      <w:r>
        <w:rPr>
          <w:spacing w:val="-10"/>
        </w:rPr>
        <w:t> </w:t>
      </w:r>
      <w:r>
        <w:rPr/>
        <w:t>Bhayangkara, U.,</w:t>
      </w:r>
      <w:r>
        <w:rPr>
          <w:spacing w:val="-5"/>
        </w:rPr>
        <w:t> </w:t>
      </w:r>
      <w:r>
        <w:rPr/>
        <w:t>Raya,</w:t>
      </w:r>
      <w:r>
        <w:rPr>
          <w:spacing w:val="-5"/>
        </w:rPr>
        <w:t> </w:t>
      </w:r>
      <w:r>
        <w:rPr/>
        <w:t>J.,</w:t>
      </w:r>
      <w:r>
        <w:rPr>
          <w:spacing w:val="-5"/>
        </w:rPr>
        <w:t> </w:t>
      </w:r>
      <w:r>
        <w:rPr/>
        <w:t>Bhayangkara,</w:t>
      </w:r>
      <w:r>
        <w:rPr>
          <w:spacing w:val="-5"/>
        </w:rPr>
        <w:t> </w:t>
      </w:r>
      <w:r>
        <w:rPr/>
        <w:t>U.,</w:t>
      </w:r>
      <w:r>
        <w:rPr>
          <w:spacing w:val="-5"/>
        </w:rPr>
        <w:t> </w:t>
      </w:r>
      <w:r>
        <w:rPr/>
        <w:t>Raya,</w:t>
      </w:r>
      <w:r>
        <w:rPr>
          <w:spacing w:val="-5"/>
        </w:rPr>
        <w:t> </w:t>
      </w:r>
      <w:r>
        <w:rPr/>
        <w:t>J.,</w:t>
      </w:r>
      <w:r>
        <w:rPr>
          <w:spacing w:val="-5"/>
        </w:rPr>
        <w:t> </w:t>
      </w:r>
      <w:r>
        <w:rPr/>
        <w:t>Sistem,</w:t>
      </w:r>
      <w:r>
        <w:rPr>
          <w:spacing w:val="-4"/>
        </w:rPr>
        <w:t> </w:t>
      </w:r>
      <w:r>
        <w:rPr/>
        <w:t>M.,</w:t>
      </w:r>
      <w:r>
        <w:rPr>
          <w:spacing w:val="-5"/>
        </w:rPr>
        <w:t> </w:t>
      </w:r>
      <w:r>
        <w:rPr/>
        <w:t>Scholar,</w:t>
      </w:r>
      <w:r>
        <w:rPr>
          <w:spacing w:val="-5"/>
        </w:rPr>
        <w:t> </w:t>
      </w:r>
      <w:r>
        <w:rPr/>
        <w:t>G.,</w:t>
      </w:r>
      <w:r>
        <w:rPr>
          <w:spacing w:val="-5"/>
        </w:rPr>
        <w:t> </w:t>
      </w:r>
      <w:r>
        <w:rPr/>
        <w:t>Pajak,</w:t>
      </w:r>
      <w:r>
        <w:rPr>
          <w:spacing w:val="-5"/>
        </w:rPr>
        <w:t> </w:t>
      </w:r>
      <w:r>
        <w:rPr/>
        <w:t>W., Pribadi,</w:t>
      </w:r>
      <w:r>
        <w:rPr>
          <w:spacing w:val="30"/>
        </w:rPr>
        <w:t> </w:t>
      </w:r>
      <w:r>
        <w:rPr/>
        <w:t>O.,</w:t>
      </w:r>
      <w:r>
        <w:rPr>
          <w:spacing w:val="31"/>
        </w:rPr>
        <w:t> </w:t>
      </w:r>
      <w:r>
        <w:rPr/>
        <w:t>Perpajakan,</w:t>
      </w:r>
      <w:r>
        <w:rPr>
          <w:spacing w:val="32"/>
        </w:rPr>
        <w:t> </w:t>
      </w:r>
      <w:r>
        <w:rPr/>
        <w:t>P.,</w:t>
      </w:r>
      <w:r>
        <w:rPr>
          <w:spacing w:val="31"/>
        </w:rPr>
        <w:t> </w:t>
      </w:r>
      <w:r>
        <w:rPr/>
        <w:t>&amp;</w:t>
      </w:r>
      <w:r>
        <w:rPr>
          <w:spacing w:val="31"/>
        </w:rPr>
        <w:t> </w:t>
      </w:r>
      <w:r>
        <w:rPr/>
        <w:t>Masalah,</w:t>
      </w:r>
      <w:r>
        <w:rPr>
          <w:spacing w:val="31"/>
        </w:rPr>
        <w:t> </w:t>
      </w:r>
      <w:r>
        <w:rPr/>
        <w:t>L.</w:t>
      </w:r>
      <w:r>
        <w:rPr>
          <w:spacing w:val="32"/>
        </w:rPr>
        <w:t> </w:t>
      </w:r>
      <w:r>
        <w:rPr/>
        <w:t>B.</w:t>
      </w:r>
      <w:r>
        <w:rPr>
          <w:spacing w:val="32"/>
        </w:rPr>
        <w:t> </w:t>
      </w:r>
      <w:r>
        <w:rPr/>
        <w:t>(2022).</w:t>
      </w:r>
      <w:r>
        <w:rPr>
          <w:spacing w:val="31"/>
        </w:rPr>
        <w:t> </w:t>
      </w:r>
      <w:r>
        <w:rPr/>
        <w:t>Literature</w:t>
      </w:r>
      <w:r>
        <w:rPr>
          <w:spacing w:val="31"/>
        </w:rPr>
        <w:t> </w:t>
      </w:r>
      <w:r>
        <w:rPr>
          <w:spacing w:val="-2"/>
        </w:rPr>
        <w:t>Review</w:t>
      </w:r>
    </w:p>
    <w:p>
      <w:pPr>
        <w:pStyle w:val="BodyText"/>
        <w:spacing w:after="0"/>
        <w:jc w:val="both"/>
        <w:sectPr>
          <w:headerReference w:type="default" r:id="rId154"/>
          <w:footerReference w:type="default" r:id="rId155"/>
          <w:pgSz w:w="11910" w:h="16840"/>
          <w:pgMar w:header="751" w:footer="0" w:top="1920" w:bottom="280" w:left="1700" w:right="1133"/>
        </w:sectPr>
      </w:pPr>
    </w:p>
    <w:p>
      <w:pPr>
        <w:pStyle w:val="BodyText"/>
        <w:spacing w:before="53"/>
      </w:pPr>
    </w:p>
    <w:p>
      <w:pPr>
        <w:pStyle w:val="BodyText"/>
        <w:ind w:left="1288" w:right="560"/>
      </w:pPr>
      <w:r>
        <w:rPr/>
        <w:t>Pengaruh Pengetahuan , Modernisasi Sistem Administrasi Dan Sosialisasi. 3(2), 670–681.</w:t>
      </w:r>
    </w:p>
    <w:p>
      <w:pPr>
        <w:pStyle w:val="BodyText"/>
        <w:spacing w:before="161"/>
        <w:ind w:left="568"/>
      </w:pPr>
      <w:r>
        <w:rPr/>
        <w:t>Muhson,</w:t>
      </w:r>
      <w:r>
        <w:rPr>
          <w:spacing w:val="-2"/>
        </w:rPr>
        <w:t> </w:t>
      </w:r>
      <w:r>
        <w:rPr/>
        <w:t>A.</w:t>
      </w:r>
      <w:r>
        <w:rPr>
          <w:spacing w:val="-1"/>
        </w:rPr>
        <w:t> </w:t>
      </w:r>
      <w:r>
        <w:rPr/>
        <w:t>(2022).</w:t>
      </w:r>
      <w:r>
        <w:rPr>
          <w:spacing w:val="-1"/>
        </w:rPr>
        <w:t> </w:t>
      </w:r>
      <w:r>
        <w:rPr/>
        <w:t>Analisis</w:t>
      </w:r>
      <w:r>
        <w:rPr>
          <w:spacing w:val="-1"/>
        </w:rPr>
        <w:t> </w:t>
      </w:r>
      <w:r>
        <w:rPr/>
        <w:t>Statistik</w:t>
      </w:r>
      <w:r>
        <w:rPr>
          <w:spacing w:val="-1"/>
        </w:rPr>
        <w:t> </w:t>
      </w:r>
      <w:r>
        <w:rPr/>
        <w:t>Dengan</w:t>
      </w:r>
      <w:r>
        <w:rPr>
          <w:spacing w:val="-1"/>
        </w:rPr>
        <w:t> </w:t>
      </w:r>
      <w:r>
        <w:rPr/>
        <w:t>SmartPLS.</w:t>
      </w:r>
      <w:r>
        <w:rPr>
          <w:spacing w:val="-1"/>
        </w:rPr>
        <w:t> </w:t>
      </w:r>
      <w:r>
        <w:rPr>
          <w:spacing w:val="-10"/>
        </w:rPr>
        <w:t>1</w:t>
      </w:r>
    </w:p>
    <w:p>
      <w:pPr>
        <w:pStyle w:val="BodyText"/>
        <w:spacing w:before="158"/>
        <w:ind w:left="1288" w:hanging="720"/>
      </w:pPr>
      <w:r>
        <w:rPr/>
        <w:t>Nabilla</w:t>
      </w:r>
      <w:r>
        <w:rPr>
          <w:spacing w:val="79"/>
        </w:rPr>
        <w:t> </w:t>
      </w:r>
      <w:r>
        <w:rPr/>
        <w:t>Reza</w:t>
      </w:r>
      <w:r>
        <w:rPr>
          <w:spacing w:val="80"/>
        </w:rPr>
        <w:t> </w:t>
      </w:r>
      <w:r>
        <w:rPr/>
        <w:t>Fitria</w:t>
      </w:r>
      <w:r>
        <w:rPr>
          <w:spacing w:val="80"/>
        </w:rPr>
        <w:t> </w:t>
      </w:r>
      <w:r>
        <w:rPr/>
        <w:t>Farah,</w:t>
      </w:r>
      <w:r>
        <w:rPr>
          <w:spacing w:val="79"/>
        </w:rPr>
        <w:t> </w:t>
      </w:r>
      <w:r>
        <w:rPr/>
        <w:t>&amp;</w:t>
      </w:r>
      <w:r>
        <w:rPr>
          <w:spacing w:val="80"/>
        </w:rPr>
        <w:t> </w:t>
      </w:r>
      <w:r>
        <w:rPr/>
        <w:t>Sapari.</w:t>
      </w:r>
      <w:r>
        <w:rPr>
          <w:spacing w:val="80"/>
        </w:rPr>
        <w:t> </w:t>
      </w:r>
      <w:r>
        <w:rPr/>
        <w:t>(2020).</w:t>
      </w:r>
      <w:r>
        <w:rPr>
          <w:spacing w:val="80"/>
        </w:rPr>
        <w:t> </w:t>
      </w:r>
      <w:r>
        <w:rPr/>
        <w:t>Pengaruh</w:t>
      </w:r>
      <w:r>
        <w:rPr>
          <w:spacing w:val="79"/>
        </w:rPr>
        <w:t> </w:t>
      </w:r>
      <w:r>
        <w:rPr/>
        <w:t>Penerapan</w:t>
      </w:r>
      <w:r>
        <w:rPr>
          <w:spacing w:val="80"/>
        </w:rPr>
        <w:t> </w:t>
      </w:r>
      <w:r>
        <w:rPr/>
        <w:t>E-Filing, Sosialisasi</w:t>
      </w:r>
      <w:r>
        <w:rPr>
          <w:spacing w:val="-4"/>
        </w:rPr>
        <w:t> </w:t>
      </w:r>
      <w:r>
        <w:rPr/>
        <w:t>Perpajakan,</w:t>
      </w:r>
      <w:r>
        <w:rPr>
          <w:spacing w:val="-2"/>
        </w:rPr>
        <w:t> </w:t>
      </w:r>
      <w:r>
        <w:rPr/>
        <w:t>Dan</w:t>
      </w:r>
      <w:r>
        <w:rPr>
          <w:spacing w:val="-2"/>
        </w:rPr>
        <w:t> </w:t>
      </w:r>
      <w:r>
        <w:rPr/>
        <w:t>Sanksi</w:t>
      </w:r>
      <w:r>
        <w:rPr>
          <w:spacing w:val="-1"/>
        </w:rPr>
        <w:t> </w:t>
      </w:r>
      <w:r>
        <w:rPr/>
        <w:t>Perpajakan</w:t>
      </w:r>
      <w:r>
        <w:rPr>
          <w:spacing w:val="-2"/>
        </w:rPr>
        <w:t> </w:t>
      </w:r>
      <w:r>
        <w:rPr/>
        <w:t>Terhadap</w:t>
      </w:r>
      <w:r>
        <w:rPr>
          <w:spacing w:val="-2"/>
        </w:rPr>
        <w:t> </w:t>
      </w:r>
      <w:r>
        <w:rPr/>
        <w:t>Kepatuhan</w:t>
      </w:r>
      <w:r>
        <w:rPr>
          <w:spacing w:val="-1"/>
        </w:rPr>
        <w:t> </w:t>
      </w:r>
      <w:r>
        <w:rPr>
          <w:spacing w:val="-2"/>
        </w:rPr>
        <w:t>Wajib</w:t>
      </w:r>
    </w:p>
    <w:p>
      <w:pPr>
        <w:pStyle w:val="BodyText"/>
        <w:spacing w:line="430" w:lineRule="atLeast" w:before="7"/>
        <w:ind w:left="568" w:right="560"/>
      </w:pPr>
      <w:r>
        <w:rPr/>
        <w:t>Pajak Orang. Jurnal Ilmu Dan Riset Akuntansi , 1–21. </w:t>
      </w:r>
      <w:hyperlink r:id="rId160">
        <w:r>
          <w:rPr/>
          <w:t>http://www.pajak.go.id/</w:t>
        </w:r>
      </w:hyperlink>
      <w:r>
        <w:rPr/>
        <w:t> Nugraha,</w:t>
      </w:r>
      <w:r>
        <w:rPr>
          <w:spacing w:val="28"/>
        </w:rPr>
        <w:t> </w:t>
      </w:r>
      <w:r>
        <w:rPr/>
        <w:t>E.,</w:t>
      </w:r>
      <w:r>
        <w:rPr>
          <w:spacing w:val="29"/>
        </w:rPr>
        <w:t> </w:t>
      </w:r>
      <w:r>
        <w:rPr/>
        <w:t>Harahap,</w:t>
      </w:r>
      <w:r>
        <w:rPr>
          <w:spacing w:val="32"/>
        </w:rPr>
        <w:t> </w:t>
      </w:r>
      <w:r>
        <w:rPr/>
        <w:t>A.,</w:t>
      </w:r>
      <w:r>
        <w:rPr>
          <w:spacing w:val="28"/>
        </w:rPr>
        <w:t> </w:t>
      </w:r>
      <w:r>
        <w:rPr/>
        <w:t>&amp;</w:t>
      </w:r>
      <w:r>
        <w:rPr>
          <w:spacing w:val="30"/>
        </w:rPr>
        <w:t> </w:t>
      </w:r>
      <w:r>
        <w:rPr/>
        <w:t>Astuti,</w:t>
      </w:r>
      <w:r>
        <w:rPr>
          <w:spacing w:val="27"/>
        </w:rPr>
        <w:t> </w:t>
      </w:r>
      <w:r>
        <w:rPr/>
        <w:t>H.</w:t>
      </w:r>
      <w:r>
        <w:rPr>
          <w:spacing w:val="29"/>
        </w:rPr>
        <w:t> </w:t>
      </w:r>
      <w:r>
        <w:rPr/>
        <w:t>W.</w:t>
      </w:r>
      <w:r>
        <w:rPr>
          <w:spacing w:val="28"/>
        </w:rPr>
        <w:t> </w:t>
      </w:r>
      <w:r>
        <w:rPr/>
        <w:t>(2018).</w:t>
      </w:r>
      <w:r>
        <w:rPr>
          <w:spacing w:val="29"/>
        </w:rPr>
        <w:t> </w:t>
      </w:r>
      <w:r>
        <w:rPr/>
        <w:t>Implementasi</w:t>
      </w:r>
      <w:r>
        <w:rPr>
          <w:spacing w:val="30"/>
        </w:rPr>
        <w:t> </w:t>
      </w:r>
      <w:r>
        <w:rPr/>
        <w:t>E-Filling</w:t>
      </w:r>
      <w:r>
        <w:rPr>
          <w:spacing w:val="29"/>
        </w:rPr>
        <w:t> </w:t>
      </w:r>
      <w:r>
        <w:rPr>
          <w:spacing w:val="-5"/>
        </w:rPr>
        <w:t>Dan</w:t>
      </w:r>
    </w:p>
    <w:p>
      <w:pPr>
        <w:pStyle w:val="BodyText"/>
        <w:spacing w:before="7"/>
        <w:ind w:left="1288"/>
      </w:pPr>
      <w:r>
        <w:rPr/>
        <w:t>Sanksi Perpajakan Pada Kepatuhan Wajib Pajak Orang Pribadi Di Kantor Pelayanan Pajak (KPP) Bandar Lampung. FEB Universitas Lampung, 1–7</w:t>
      </w:r>
    </w:p>
    <w:p>
      <w:pPr>
        <w:pStyle w:val="BodyText"/>
        <w:tabs>
          <w:tab w:pos="2670" w:val="left" w:leader="none"/>
          <w:tab w:pos="4306" w:val="left" w:leader="none"/>
          <w:tab w:pos="6108" w:val="left" w:leader="none"/>
          <w:tab w:pos="7603" w:val="left" w:leader="none"/>
        </w:tabs>
        <w:spacing w:before="159"/>
        <w:ind w:left="1288" w:right="564" w:hanging="720"/>
        <w:jc w:val="both"/>
      </w:pPr>
      <w:r>
        <w:rPr/>
        <w:t>Pratama, M. D., Samsinar, &amp; Azis, M. (2023). Pengaruh Self-Assessment System dan Sanksi Perpajakan Terhadap Kepatuhan Wajib Pajak Pada Kantor Pelayanan</w:t>
      </w:r>
      <w:r>
        <w:rPr>
          <w:spacing w:val="-15"/>
        </w:rPr>
        <w:t> </w:t>
      </w:r>
      <w:r>
        <w:rPr/>
        <w:t>Pajak</w:t>
      </w:r>
      <w:r>
        <w:rPr>
          <w:spacing w:val="-15"/>
        </w:rPr>
        <w:t> </w:t>
      </w:r>
      <w:r>
        <w:rPr/>
        <w:t>Pratama</w:t>
      </w:r>
      <w:r>
        <w:rPr>
          <w:spacing w:val="-15"/>
        </w:rPr>
        <w:t> </w:t>
      </w:r>
      <w:r>
        <w:rPr/>
        <w:t>Makassar</w:t>
      </w:r>
      <w:r>
        <w:rPr>
          <w:spacing w:val="-15"/>
        </w:rPr>
        <w:t> </w:t>
      </w:r>
      <w:r>
        <w:rPr/>
        <w:t>Selatan.</w:t>
      </w:r>
      <w:r>
        <w:rPr>
          <w:spacing w:val="-15"/>
        </w:rPr>
        <w:t> </w:t>
      </w:r>
      <w:r>
        <w:rPr/>
        <w:t>Pinisi</w:t>
      </w:r>
      <w:r>
        <w:rPr>
          <w:spacing w:val="-15"/>
        </w:rPr>
        <w:t> </w:t>
      </w:r>
      <w:r>
        <w:rPr/>
        <w:t>Journal</w:t>
      </w:r>
      <w:r>
        <w:rPr>
          <w:spacing w:val="-15"/>
        </w:rPr>
        <w:t> </w:t>
      </w:r>
      <w:r>
        <w:rPr/>
        <w:t>of</w:t>
      </w:r>
      <w:r>
        <w:rPr>
          <w:spacing w:val="-15"/>
        </w:rPr>
        <w:t> </w:t>
      </w:r>
      <w:r>
        <w:rPr/>
        <w:t>Art,</w:t>
      </w:r>
      <w:r>
        <w:rPr>
          <w:spacing w:val="-15"/>
        </w:rPr>
        <w:t> </w:t>
      </w:r>
      <w:r>
        <w:rPr/>
        <w:t>Humanity </w:t>
      </w:r>
      <w:r>
        <w:rPr>
          <w:spacing w:val="-4"/>
        </w:rPr>
        <w:t>and</w:t>
      </w:r>
      <w:r>
        <w:rPr/>
        <w:tab/>
      </w:r>
      <w:r>
        <w:rPr>
          <w:spacing w:val="-2"/>
        </w:rPr>
        <w:t>Social</w:t>
      </w:r>
      <w:r>
        <w:rPr/>
        <w:tab/>
      </w:r>
      <w:r>
        <w:rPr>
          <w:spacing w:val="-2"/>
        </w:rPr>
        <w:t>Studies,</w:t>
      </w:r>
      <w:r>
        <w:rPr/>
        <w:tab/>
      </w:r>
      <w:r>
        <w:rPr>
          <w:spacing w:val="-2"/>
        </w:rPr>
        <w:t>3(3),</w:t>
      </w:r>
      <w:r>
        <w:rPr/>
        <w:tab/>
      </w:r>
      <w:r>
        <w:rPr>
          <w:spacing w:val="-2"/>
        </w:rPr>
        <w:t>152–</w:t>
      </w:r>
      <w:r>
        <w:rPr>
          <w:spacing w:val="-2"/>
        </w:rPr>
        <w:t>162. </w:t>
      </w:r>
      <w:hyperlink r:id="rId163">
        <w:r>
          <w:rPr>
            <w:spacing w:val="-2"/>
          </w:rPr>
          <w:t>https://ojs.unm.ac.id/PJAHSS/article/view/4571/0</w:t>
        </w:r>
      </w:hyperlink>
    </w:p>
    <w:p>
      <w:pPr>
        <w:pStyle w:val="BodyText"/>
        <w:spacing w:before="161"/>
        <w:ind w:left="1288" w:right="568" w:hanging="720"/>
        <w:jc w:val="both"/>
      </w:pPr>
      <w:r>
        <w:rPr/>
        <w:t>Purwono,</w:t>
      </w:r>
      <w:r>
        <w:rPr>
          <w:spacing w:val="-9"/>
        </w:rPr>
        <w:t> </w:t>
      </w:r>
      <w:r>
        <w:rPr/>
        <w:t>H.</w:t>
      </w:r>
      <w:r>
        <w:rPr>
          <w:spacing w:val="-10"/>
        </w:rPr>
        <w:t> </w:t>
      </w:r>
      <w:r>
        <w:rPr/>
        <w:t>(2010).</w:t>
      </w:r>
      <w:r>
        <w:rPr>
          <w:spacing w:val="-8"/>
        </w:rPr>
        <w:t> </w:t>
      </w:r>
      <w:r>
        <w:rPr/>
        <w:t>Dasar-Dasar</w:t>
      </w:r>
      <w:r>
        <w:rPr>
          <w:spacing w:val="-10"/>
        </w:rPr>
        <w:t> </w:t>
      </w:r>
      <w:r>
        <w:rPr/>
        <w:t>Perpajakan</w:t>
      </w:r>
      <w:r>
        <w:rPr>
          <w:spacing w:val="-9"/>
        </w:rPr>
        <w:t> </w:t>
      </w:r>
      <w:r>
        <w:rPr/>
        <w:t>&amp;</w:t>
      </w:r>
      <w:r>
        <w:rPr>
          <w:spacing w:val="-9"/>
        </w:rPr>
        <w:t> </w:t>
      </w:r>
      <w:r>
        <w:rPr/>
        <w:t>Akuntansi</w:t>
      </w:r>
      <w:r>
        <w:rPr>
          <w:spacing w:val="-9"/>
        </w:rPr>
        <w:t> </w:t>
      </w:r>
      <w:r>
        <w:rPr/>
        <w:t>Pajak.</w:t>
      </w:r>
      <w:r>
        <w:rPr>
          <w:spacing w:val="-10"/>
        </w:rPr>
        <w:t> </w:t>
      </w:r>
      <w:r>
        <w:rPr/>
        <w:t>Jakarta:</w:t>
      </w:r>
      <w:r>
        <w:rPr>
          <w:spacing w:val="-9"/>
        </w:rPr>
        <w:t> </w:t>
      </w:r>
      <w:r>
        <w:rPr/>
        <w:t>Penerbit </w:t>
      </w:r>
      <w:r>
        <w:rPr>
          <w:spacing w:val="-2"/>
        </w:rPr>
        <w:t>Erlangga.</w:t>
      </w:r>
    </w:p>
    <w:p>
      <w:pPr>
        <w:pStyle w:val="BodyText"/>
        <w:spacing w:before="158"/>
        <w:ind w:left="1288" w:right="564" w:hanging="720"/>
        <w:jc w:val="both"/>
      </w:pPr>
      <w:r>
        <w:rPr/>
        <w:t>Perdana, E.</w:t>
      </w:r>
      <w:r>
        <w:rPr>
          <w:spacing w:val="-1"/>
        </w:rPr>
        <w:t> </w:t>
      </w:r>
      <w:r>
        <w:rPr/>
        <w:t>S., &amp; Dwirandra, A.</w:t>
      </w:r>
      <w:r>
        <w:rPr>
          <w:spacing w:val="-1"/>
        </w:rPr>
        <w:t> </w:t>
      </w:r>
      <w:r>
        <w:rPr/>
        <w:t>A.</w:t>
      </w:r>
      <w:r>
        <w:rPr>
          <w:spacing w:val="-1"/>
        </w:rPr>
        <w:t> </w:t>
      </w:r>
      <w:r>
        <w:rPr/>
        <w:t>N. . (2020). Pengaruh</w:t>
      </w:r>
      <w:r>
        <w:rPr>
          <w:spacing w:val="-1"/>
        </w:rPr>
        <w:t> </w:t>
      </w:r>
      <w:r>
        <w:rPr/>
        <w:t>Kesadaran Wajib Pajak, Pengetahuan Perpajakan, dan Sanksi Perpajakan Pada Kepatuhan Wajib Pajak UMKM. E-Jurnal Akuntansi, 30(6), 1458–</w:t>
      </w:r>
      <w:r>
        <w:rPr/>
        <w:t>1469. </w:t>
      </w:r>
      <w:hyperlink r:id="rId164">
        <w:r>
          <w:rPr>
            <w:spacing w:val="-2"/>
          </w:rPr>
          <w:t>https://doi.org/10.24843/eja.2020.v30.i06.p09</w:t>
        </w:r>
      </w:hyperlink>
    </w:p>
    <w:p>
      <w:pPr>
        <w:pStyle w:val="BodyText"/>
        <w:spacing w:before="161"/>
        <w:ind w:left="1288" w:right="566" w:hanging="720"/>
        <w:jc w:val="both"/>
      </w:pPr>
      <w:r>
        <w:rPr/>
        <w:t>Pohan,</w:t>
      </w:r>
      <w:r>
        <w:rPr>
          <w:spacing w:val="-11"/>
        </w:rPr>
        <w:t> </w:t>
      </w:r>
      <w:r>
        <w:rPr/>
        <w:t>E.</w:t>
      </w:r>
      <w:r>
        <w:rPr>
          <w:spacing w:val="-11"/>
        </w:rPr>
        <w:t> </w:t>
      </w:r>
      <w:r>
        <w:rPr/>
        <w:t>S.,</w:t>
      </w:r>
      <w:r>
        <w:rPr>
          <w:spacing w:val="-11"/>
        </w:rPr>
        <w:t> </w:t>
      </w:r>
      <w:r>
        <w:rPr/>
        <w:t>Devi,</w:t>
      </w:r>
      <w:r>
        <w:rPr>
          <w:spacing w:val="-10"/>
        </w:rPr>
        <w:t> </w:t>
      </w:r>
      <w:r>
        <w:rPr/>
        <w:t>D.</w:t>
      </w:r>
      <w:r>
        <w:rPr>
          <w:spacing w:val="-11"/>
        </w:rPr>
        <w:t> </w:t>
      </w:r>
      <w:r>
        <w:rPr/>
        <w:t>F.,</w:t>
      </w:r>
      <w:r>
        <w:rPr>
          <w:spacing w:val="-8"/>
        </w:rPr>
        <w:t> </w:t>
      </w:r>
      <w:r>
        <w:rPr/>
        <w:t>&amp;</w:t>
      </w:r>
      <w:r>
        <w:rPr>
          <w:spacing w:val="-10"/>
        </w:rPr>
        <w:t> </w:t>
      </w:r>
      <w:r>
        <w:rPr/>
        <w:t>Rofiani,</w:t>
      </w:r>
      <w:r>
        <w:rPr>
          <w:spacing w:val="-10"/>
        </w:rPr>
        <w:t> </w:t>
      </w:r>
      <w:r>
        <w:rPr/>
        <w:t>G.</w:t>
      </w:r>
      <w:r>
        <w:rPr>
          <w:spacing w:val="-11"/>
        </w:rPr>
        <w:t> </w:t>
      </w:r>
      <w:r>
        <w:rPr/>
        <w:t>R.</w:t>
      </w:r>
      <w:r>
        <w:rPr>
          <w:spacing w:val="-11"/>
        </w:rPr>
        <w:t> </w:t>
      </w:r>
      <w:r>
        <w:rPr/>
        <w:t>(2019).</w:t>
      </w:r>
      <w:r>
        <w:rPr>
          <w:spacing w:val="-11"/>
        </w:rPr>
        <w:t> </w:t>
      </w:r>
      <w:r>
        <w:rPr/>
        <w:t>Analisis</w:t>
      </w:r>
      <w:r>
        <w:rPr>
          <w:spacing w:val="-10"/>
        </w:rPr>
        <w:t> </w:t>
      </w:r>
      <w:r>
        <w:rPr/>
        <w:t>Kepatuhan</w:t>
      </w:r>
      <w:r>
        <w:rPr>
          <w:spacing w:val="-11"/>
        </w:rPr>
        <w:t> </w:t>
      </w:r>
      <w:r>
        <w:rPr/>
        <w:t>Wajib</w:t>
      </w:r>
      <w:r>
        <w:rPr>
          <w:spacing w:val="-11"/>
        </w:rPr>
        <w:t> </w:t>
      </w:r>
      <w:r>
        <w:rPr/>
        <w:t>Pajak Badan Berdasarkan Realisasi Penerimaan Pajak Penghasilan Pada Kantor Pelayanan Pajak (Kpp) Pratama Cilegon. Jurnal Riset Akuntansi Terpadu, </w:t>
      </w:r>
      <w:r>
        <w:rPr>
          <w:spacing w:val="-2"/>
        </w:rPr>
        <w:t>12(1).</w:t>
      </w:r>
      <w:hyperlink r:id="rId165">
        <w:r>
          <w:rPr>
            <w:spacing w:val="-2"/>
          </w:rPr>
          <w:t>https://doi.org/10.35448/jrat.v12il.5346</w:t>
        </w:r>
      </w:hyperlink>
    </w:p>
    <w:p>
      <w:pPr>
        <w:pStyle w:val="BodyText"/>
        <w:tabs>
          <w:tab w:pos="3152" w:val="left" w:leader="none"/>
          <w:tab w:pos="5002" w:val="left" w:leader="none"/>
          <w:tab w:pos="6353" w:val="left" w:leader="none"/>
          <w:tab w:pos="7572" w:val="left" w:leader="none"/>
        </w:tabs>
        <w:spacing w:before="161"/>
        <w:ind w:left="1288" w:right="567" w:hanging="720"/>
        <w:jc w:val="both"/>
      </w:pPr>
      <w:r>
        <w:rPr/>
        <w:t>Pernamasari, R., &amp; Rahmawati, S. N. (2021). Analisis Penerapan Modernisasi Sistem</w:t>
      </w:r>
      <w:r>
        <w:rPr>
          <w:spacing w:val="-1"/>
        </w:rPr>
        <w:t> </w:t>
      </w:r>
      <w:r>
        <w:rPr/>
        <w:t>Administrasi</w:t>
      </w:r>
      <w:r>
        <w:rPr>
          <w:spacing w:val="-1"/>
        </w:rPr>
        <w:t> </w:t>
      </w:r>
      <w:r>
        <w:rPr/>
        <w:t>Perpajakan</w:t>
      </w:r>
      <w:r>
        <w:rPr>
          <w:spacing w:val="-2"/>
        </w:rPr>
        <w:t> </w:t>
      </w:r>
      <w:r>
        <w:rPr/>
        <w:t>Terhadap</w:t>
      </w:r>
      <w:r>
        <w:rPr>
          <w:spacing w:val="-2"/>
        </w:rPr>
        <w:t> </w:t>
      </w:r>
      <w:r>
        <w:rPr/>
        <w:t>Tingkat</w:t>
      </w:r>
      <w:r>
        <w:rPr>
          <w:spacing w:val="-1"/>
        </w:rPr>
        <w:t> </w:t>
      </w:r>
      <w:r>
        <w:rPr/>
        <w:t>Kepatuhan</w:t>
      </w:r>
      <w:r>
        <w:rPr>
          <w:spacing w:val="-2"/>
        </w:rPr>
        <w:t> </w:t>
      </w:r>
      <w:r>
        <w:rPr/>
        <w:t>Wajib</w:t>
      </w:r>
      <w:r>
        <w:rPr>
          <w:spacing w:val="-2"/>
        </w:rPr>
        <w:t> </w:t>
      </w:r>
      <w:r>
        <w:rPr/>
        <w:t>Pajak Pada Kantor Pelayanan Pajak Pratama Kembangan Jakarta. Jurnal </w:t>
      </w:r>
      <w:r>
        <w:rPr>
          <w:spacing w:val="-2"/>
        </w:rPr>
        <w:t>Akuntansi,</w:t>
      </w:r>
      <w:r>
        <w:rPr/>
        <w:tab/>
      </w:r>
      <w:r>
        <w:rPr>
          <w:spacing w:val="-2"/>
        </w:rPr>
        <w:t>Keuangan,</w:t>
      </w:r>
      <w:r>
        <w:rPr/>
        <w:tab/>
      </w:r>
      <w:r>
        <w:rPr>
          <w:spacing w:val="-2"/>
        </w:rPr>
        <w:t>Pajak</w:t>
      </w:r>
      <w:r>
        <w:rPr/>
        <w:tab/>
      </w:r>
      <w:r>
        <w:rPr>
          <w:spacing w:val="-4"/>
        </w:rPr>
        <w:t>Dan</w:t>
      </w:r>
      <w:r>
        <w:rPr/>
        <w:tab/>
      </w:r>
      <w:r>
        <w:rPr>
          <w:spacing w:val="-2"/>
        </w:rPr>
        <w:t>Informasi </w:t>
      </w:r>
      <w:hyperlink r:id="rId166">
        <w:r>
          <w:rPr>
            <w:spacing w:val="-2"/>
          </w:rPr>
          <w:t>http://journal.moestopo.ac.id/index.php/jakp</w:t>
        </w:r>
      </w:hyperlink>
    </w:p>
    <w:p>
      <w:pPr>
        <w:spacing w:before="159"/>
        <w:ind w:left="1288" w:right="573" w:hanging="720"/>
        <w:jc w:val="both"/>
        <w:rPr>
          <w:sz w:val="24"/>
        </w:rPr>
      </w:pPr>
      <w:r>
        <w:rPr>
          <w:sz w:val="24"/>
        </w:rPr>
        <w:t>Prihatini, M., &amp; Muhid, A. (2021). Literasi digital terhadap perilaku penggunaan internet</w:t>
      </w:r>
      <w:r>
        <w:rPr>
          <w:spacing w:val="-2"/>
          <w:sz w:val="24"/>
        </w:rPr>
        <w:t> </w:t>
      </w:r>
      <w:r>
        <w:rPr>
          <w:sz w:val="24"/>
        </w:rPr>
        <w:t>di</w:t>
      </w:r>
      <w:r>
        <w:rPr>
          <w:spacing w:val="-1"/>
          <w:sz w:val="24"/>
        </w:rPr>
        <w:t> </w:t>
      </w:r>
      <w:r>
        <w:rPr>
          <w:sz w:val="24"/>
        </w:rPr>
        <w:t>kalangan remaja.</w:t>
      </w:r>
      <w:r>
        <w:rPr>
          <w:spacing w:val="-1"/>
          <w:sz w:val="24"/>
        </w:rPr>
        <w:t> </w:t>
      </w:r>
      <w:r>
        <w:rPr>
          <w:i/>
          <w:sz w:val="24"/>
        </w:rPr>
        <w:t>Journal</w:t>
      </w:r>
      <w:r>
        <w:rPr>
          <w:i/>
          <w:spacing w:val="-1"/>
          <w:sz w:val="24"/>
        </w:rPr>
        <w:t> </w:t>
      </w:r>
      <w:r>
        <w:rPr>
          <w:i/>
          <w:sz w:val="24"/>
        </w:rPr>
        <w:t>An-Nafs:</w:t>
      </w:r>
      <w:r>
        <w:rPr>
          <w:i/>
          <w:spacing w:val="-2"/>
          <w:sz w:val="24"/>
        </w:rPr>
        <w:t> </w:t>
      </w:r>
      <w:r>
        <w:rPr>
          <w:i/>
          <w:sz w:val="24"/>
        </w:rPr>
        <w:t>Kajian</w:t>
      </w:r>
      <w:r>
        <w:rPr>
          <w:i/>
          <w:spacing w:val="-1"/>
          <w:sz w:val="24"/>
        </w:rPr>
        <w:t> </w:t>
      </w:r>
      <w:r>
        <w:rPr>
          <w:i/>
          <w:sz w:val="24"/>
        </w:rPr>
        <w:t>Penelitian</w:t>
      </w:r>
      <w:r>
        <w:rPr>
          <w:i/>
          <w:spacing w:val="-1"/>
          <w:sz w:val="24"/>
        </w:rPr>
        <w:t> </w:t>
      </w:r>
      <w:r>
        <w:rPr>
          <w:i/>
          <w:spacing w:val="-2"/>
          <w:sz w:val="24"/>
        </w:rPr>
        <w:t>Psikologi</w:t>
      </w:r>
      <w:r>
        <w:rPr>
          <w:spacing w:val="-2"/>
          <w:sz w:val="24"/>
        </w:rPr>
        <w:t>.</w:t>
      </w:r>
    </w:p>
    <w:p>
      <w:pPr>
        <w:pStyle w:val="BodyText"/>
        <w:spacing w:before="161"/>
        <w:ind w:left="1288" w:right="567" w:hanging="720"/>
        <w:jc w:val="both"/>
      </w:pPr>
      <w:r>
        <w:rPr/>
        <w:t>Rahayu, S., &amp; Agista, R. (2023). Pengaruh Penerapan Hukum Pajak, Sanksi Perpajakan, dan Kualitas Pelayanan Fiskus Terhadap Kepatuhan Wajib Pajak Orang Pribadi (Studi Empiris Pada KPP Pratama Karawang). Buana Ilmu, 8(1), 252–268.</w:t>
      </w:r>
    </w:p>
    <w:p>
      <w:pPr>
        <w:pStyle w:val="BodyText"/>
        <w:spacing w:before="161"/>
        <w:ind w:left="1288" w:right="569" w:hanging="720"/>
        <w:jc w:val="both"/>
      </w:pPr>
      <w:r>
        <w:rPr/>
        <w:t>Risa, N., &amp; Sari, M. R. P. (2021). Pengaruh Penerapan PP Nomor 23 Tahun 2018 dan</w:t>
      </w:r>
      <w:r>
        <w:rPr>
          <w:spacing w:val="-9"/>
        </w:rPr>
        <w:t> </w:t>
      </w:r>
      <w:r>
        <w:rPr/>
        <w:t>Modernisasi</w:t>
      </w:r>
      <w:r>
        <w:rPr>
          <w:spacing w:val="-9"/>
        </w:rPr>
        <w:t> </w:t>
      </w:r>
      <w:r>
        <w:rPr/>
        <w:t>Perpajakan</w:t>
      </w:r>
      <w:r>
        <w:rPr>
          <w:spacing w:val="-9"/>
        </w:rPr>
        <w:t> </w:t>
      </w:r>
      <w:r>
        <w:rPr/>
        <w:t>Serta</w:t>
      </w:r>
      <w:r>
        <w:rPr>
          <w:spacing w:val="-10"/>
        </w:rPr>
        <w:t> </w:t>
      </w:r>
      <w:r>
        <w:rPr/>
        <w:t>Tingkat</w:t>
      </w:r>
      <w:r>
        <w:rPr>
          <w:spacing w:val="-9"/>
        </w:rPr>
        <w:t> </w:t>
      </w:r>
      <w:r>
        <w:rPr/>
        <w:t>Kepatuhan</w:t>
      </w:r>
      <w:r>
        <w:rPr>
          <w:spacing w:val="-10"/>
        </w:rPr>
        <w:t> </w:t>
      </w:r>
      <w:r>
        <w:rPr/>
        <w:t>Wajib</w:t>
      </w:r>
      <w:r>
        <w:rPr>
          <w:spacing w:val="-9"/>
        </w:rPr>
        <w:t> </w:t>
      </w:r>
      <w:r>
        <w:rPr/>
        <w:t>Pajak</w:t>
      </w:r>
      <w:r>
        <w:rPr>
          <w:spacing w:val="-9"/>
        </w:rPr>
        <w:t> </w:t>
      </w:r>
      <w:r>
        <w:rPr/>
        <w:t>UMKM di Kota Bekasi. JRAK: Jurnal Riset Akuntansi Dan Komputerisasi Akuntansi, 12(1), 20–37. </w:t>
      </w:r>
      <w:hyperlink r:id="rId167">
        <w:r>
          <w:rPr/>
          <w:t>https://doi.org/10.33558/jrak.v12i1.2430</w:t>
        </w:r>
      </w:hyperlink>
    </w:p>
    <w:p>
      <w:pPr>
        <w:pStyle w:val="BodyText"/>
        <w:spacing w:after="0"/>
        <w:jc w:val="both"/>
        <w:sectPr>
          <w:headerReference w:type="default" r:id="rId161"/>
          <w:footerReference w:type="default" r:id="rId162"/>
          <w:pgSz w:w="11910" w:h="16840"/>
          <w:pgMar w:header="751" w:footer="0" w:top="1920" w:bottom="280" w:left="1700" w:right="1133"/>
        </w:sectPr>
      </w:pPr>
    </w:p>
    <w:p>
      <w:pPr>
        <w:pStyle w:val="BodyText"/>
        <w:spacing w:before="53"/>
      </w:pPr>
    </w:p>
    <w:p>
      <w:pPr>
        <w:pStyle w:val="BodyText"/>
        <w:ind w:left="1288" w:right="570" w:hanging="720"/>
        <w:jc w:val="both"/>
      </w:pPr>
      <w:r>
        <w:rPr/>
        <w:t>Septriliani, L., &amp; Ismatullah, I. (2021). Pengaruh Sistem Administrasi Perpajakan Modern Terhadap Kepatuhan Wajib Pajak Orang Pribadi. Jae (Jurnal Akuntansi Dan Ekonomi), </w:t>
      </w:r>
      <w:hyperlink r:id="rId170">
        <w:r>
          <w:rPr/>
          <w:t>https://doi.org/10.29407/jae.v6i1.14750</w:t>
        </w:r>
      </w:hyperlink>
    </w:p>
    <w:p>
      <w:pPr>
        <w:pStyle w:val="BodyText"/>
        <w:spacing w:before="161"/>
        <w:ind w:left="568"/>
      </w:pPr>
      <w:r>
        <w:rPr/>
        <w:t>Sugiyono.</w:t>
      </w:r>
      <w:r>
        <w:rPr>
          <w:spacing w:val="27"/>
        </w:rPr>
        <w:t> </w:t>
      </w:r>
      <w:r>
        <w:rPr/>
        <w:t>(2023).</w:t>
      </w:r>
      <w:r>
        <w:rPr>
          <w:spacing w:val="29"/>
        </w:rPr>
        <w:t> </w:t>
      </w:r>
      <w:r>
        <w:rPr/>
        <w:t>Metode</w:t>
      </w:r>
      <w:r>
        <w:rPr>
          <w:spacing w:val="29"/>
        </w:rPr>
        <w:t> </w:t>
      </w:r>
      <w:r>
        <w:rPr/>
        <w:t>Penelitian</w:t>
      </w:r>
      <w:r>
        <w:rPr>
          <w:spacing w:val="29"/>
        </w:rPr>
        <w:t> </w:t>
      </w:r>
      <w:r>
        <w:rPr/>
        <w:t>Kuantitatif,</w:t>
      </w:r>
      <w:r>
        <w:rPr>
          <w:spacing w:val="29"/>
        </w:rPr>
        <w:t> </w:t>
      </w:r>
      <w:r>
        <w:rPr/>
        <w:t>Kualitatif</w:t>
      </w:r>
      <w:r>
        <w:rPr>
          <w:spacing w:val="29"/>
        </w:rPr>
        <w:t> </w:t>
      </w:r>
      <w:r>
        <w:rPr/>
        <w:t>dan</w:t>
      </w:r>
      <w:r>
        <w:rPr>
          <w:spacing w:val="29"/>
        </w:rPr>
        <w:t> </w:t>
      </w:r>
      <w:r>
        <w:rPr/>
        <w:t>R&amp;D.</w:t>
      </w:r>
      <w:r>
        <w:rPr>
          <w:spacing w:val="29"/>
        </w:rPr>
        <w:t> </w:t>
      </w:r>
      <w:r>
        <w:rPr>
          <w:spacing w:val="-2"/>
        </w:rPr>
        <w:t>Alfabeta.</w:t>
      </w:r>
    </w:p>
    <w:p>
      <w:pPr>
        <w:pStyle w:val="BodyText"/>
        <w:ind w:left="1288"/>
      </w:pPr>
      <w:r>
        <w:rPr>
          <w:spacing w:val="-2"/>
        </w:rPr>
        <w:t>Bandung.</w:t>
      </w:r>
    </w:p>
    <w:p>
      <w:pPr>
        <w:pStyle w:val="BodyText"/>
        <w:spacing w:before="158"/>
        <w:ind w:left="1288" w:right="566" w:hanging="720"/>
        <w:jc w:val="both"/>
      </w:pPr>
      <w:r>
        <w:rPr/>
        <w:t>Sofyan, V. V., &amp; Sudirgo, T. (2023). Pengaruh Self Assesment System, Pengetahuan,</w:t>
      </w:r>
      <w:r>
        <w:rPr>
          <w:spacing w:val="-3"/>
        </w:rPr>
        <w:t> </w:t>
      </w:r>
      <w:r>
        <w:rPr/>
        <w:t>Sanksi,</w:t>
      </w:r>
      <w:r>
        <w:rPr>
          <w:spacing w:val="-3"/>
        </w:rPr>
        <w:t> </w:t>
      </w:r>
      <w:r>
        <w:rPr/>
        <w:t>dan</w:t>
      </w:r>
      <w:r>
        <w:rPr>
          <w:spacing w:val="-3"/>
        </w:rPr>
        <w:t> </w:t>
      </w:r>
      <w:r>
        <w:rPr/>
        <w:t>Sosialisasi</w:t>
      </w:r>
      <w:r>
        <w:rPr>
          <w:spacing w:val="-3"/>
        </w:rPr>
        <w:t> </w:t>
      </w:r>
      <w:r>
        <w:rPr/>
        <w:t>Perpajakan</w:t>
      </w:r>
      <w:r>
        <w:rPr>
          <w:spacing w:val="-1"/>
        </w:rPr>
        <w:t> </w:t>
      </w:r>
      <w:r>
        <w:rPr/>
        <w:t>Terhadap</w:t>
      </w:r>
      <w:r>
        <w:rPr>
          <w:spacing w:val="-3"/>
        </w:rPr>
        <w:t> </w:t>
      </w:r>
      <w:r>
        <w:rPr/>
        <w:t>Kepatuhan</w:t>
      </w:r>
      <w:r>
        <w:rPr>
          <w:spacing w:val="-4"/>
        </w:rPr>
        <w:t> </w:t>
      </w:r>
      <w:r>
        <w:rPr/>
        <w:t>WP. Jurnal Multiparadigma Akuntansi, V(3), 1097–1107.</w:t>
      </w:r>
    </w:p>
    <w:p>
      <w:pPr>
        <w:pStyle w:val="BodyText"/>
        <w:tabs>
          <w:tab w:pos="3522" w:val="left" w:leader="none"/>
          <w:tab w:pos="5557" w:val="left" w:leader="none"/>
          <w:tab w:pos="7432" w:val="left" w:leader="none"/>
        </w:tabs>
        <w:spacing w:before="161"/>
        <w:ind w:left="1288" w:right="565" w:hanging="720"/>
        <w:jc w:val="both"/>
      </w:pPr>
      <w:r>
        <w:rPr/>
        <w:t>Ua, F. C. (2021). Pengaruh Modernisasi Sistem Administrasi Perpajakan, Sanksi Pajak</w:t>
      </w:r>
      <w:r>
        <w:rPr>
          <w:spacing w:val="-11"/>
        </w:rPr>
        <w:t> </w:t>
      </w:r>
      <w:r>
        <w:rPr/>
        <w:t>Dan</w:t>
      </w:r>
      <w:r>
        <w:rPr>
          <w:spacing w:val="-10"/>
        </w:rPr>
        <w:t> </w:t>
      </w:r>
      <w:r>
        <w:rPr/>
        <w:t>Kesadaran</w:t>
      </w:r>
      <w:r>
        <w:rPr>
          <w:spacing w:val="-10"/>
        </w:rPr>
        <w:t> </w:t>
      </w:r>
      <w:r>
        <w:rPr/>
        <w:t>Wajib</w:t>
      </w:r>
      <w:r>
        <w:rPr>
          <w:spacing w:val="-10"/>
        </w:rPr>
        <w:t> </w:t>
      </w:r>
      <w:r>
        <w:rPr/>
        <w:t>Pajak</w:t>
      </w:r>
      <w:r>
        <w:rPr>
          <w:spacing w:val="-10"/>
        </w:rPr>
        <w:t> </w:t>
      </w:r>
      <w:r>
        <w:rPr/>
        <w:t>Terhadap</w:t>
      </w:r>
      <w:r>
        <w:rPr>
          <w:spacing w:val="-10"/>
        </w:rPr>
        <w:t> </w:t>
      </w:r>
      <w:r>
        <w:rPr/>
        <w:t>Kepatuhan</w:t>
      </w:r>
      <w:r>
        <w:rPr>
          <w:spacing w:val="-10"/>
        </w:rPr>
        <w:t> </w:t>
      </w:r>
      <w:r>
        <w:rPr/>
        <w:t>Wajib</w:t>
      </w:r>
      <w:r>
        <w:rPr>
          <w:spacing w:val="-10"/>
        </w:rPr>
        <w:t> </w:t>
      </w:r>
      <w:r>
        <w:rPr/>
        <w:t>Pajak</w:t>
      </w:r>
      <w:r>
        <w:rPr>
          <w:spacing w:val="-11"/>
        </w:rPr>
        <w:t> </w:t>
      </w:r>
      <w:r>
        <w:rPr/>
        <w:t>Orang </w:t>
      </w:r>
      <w:r>
        <w:rPr>
          <w:spacing w:val="-2"/>
        </w:rPr>
        <w:t>Pribadi.</w:t>
      </w:r>
      <w:r>
        <w:rPr/>
        <w:tab/>
      </w:r>
      <w:r>
        <w:rPr>
          <w:spacing w:val="-4"/>
        </w:rPr>
        <w:t>Pro@</w:t>
      </w:r>
      <w:r>
        <w:rPr/>
        <w:tab/>
      </w:r>
      <w:r>
        <w:rPr>
          <w:spacing w:val="-4"/>
        </w:rPr>
        <w:t>Ksi,</w:t>
      </w:r>
      <w:r>
        <w:rPr/>
        <w:tab/>
      </w:r>
      <w:r>
        <w:rPr>
          <w:spacing w:val="-2"/>
        </w:rPr>
        <w:t>November, </w:t>
      </w:r>
      <w:hyperlink r:id="rId171">
        <w:r>
          <w:rPr>
            <w:spacing w:val="-2"/>
          </w:rPr>
          <w:t>http://openjournal.unpam.ac.id/index.php/PKS/</w:t>
        </w:r>
      </w:hyperlink>
    </w:p>
    <w:p>
      <w:pPr>
        <w:pStyle w:val="BodyText"/>
        <w:spacing w:before="162"/>
        <w:ind w:left="1288" w:right="569" w:hanging="720"/>
        <w:jc w:val="both"/>
      </w:pPr>
      <w:r>
        <w:rPr/>
        <w:t>Yani, A., &amp; Nandanani, W. (2020). Ekualisasi Objek PPh Pasal 23 Guna Meningkatkan Kepatuhan Wajib Pajak pada BPR di Kabupaten Kediri. Ekuivalensi : Jurnal Ekonomi Bisnis, 7(1), 73–83.</w:t>
      </w:r>
    </w:p>
    <w:p>
      <w:pPr>
        <w:pStyle w:val="BodyText"/>
        <w:spacing w:before="158"/>
        <w:ind w:left="1288" w:right="562" w:hanging="720"/>
        <w:jc w:val="both"/>
      </w:pPr>
      <w:r>
        <w:rPr/>
        <w:t>Yuesti, A.,</w:t>
      </w:r>
      <w:r>
        <w:rPr>
          <w:spacing w:val="-1"/>
        </w:rPr>
        <w:t> </w:t>
      </w:r>
      <w:r>
        <w:rPr/>
        <w:t>Bhegawati, D. A.</w:t>
      </w:r>
      <w:r>
        <w:rPr>
          <w:spacing w:val="-1"/>
        </w:rPr>
        <w:t> </w:t>
      </w:r>
      <w:r>
        <w:rPr/>
        <w:t>S., &amp; Sari,</w:t>
      </w:r>
      <w:r>
        <w:rPr>
          <w:spacing w:val="-1"/>
        </w:rPr>
        <w:t> </w:t>
      </w:r>
      <w:r>
        <w:rPr/>
        <w:t>I. G.</w:t>
      </w:r>
      <w:r>
        <w:rPr>
          <w:spacing w:val="-1"/>
        </w:rPr>
        <w:t> </w:t>
      </w:r>
      <w:r>
        <w:rPr/>
        <w:t>A. A.</w:t>
      </w:r>
      <w:r>
        <w:rPr>
          <w:spacing w:val="-1"/>
        </w:rPr>
        <w:t> </w:t>
      </w:r>
      <w:r>
        <w:rPr/>
        <w:t>J. R. (2023).</w:t>
      </w:r>
      <w:r>
        <w:rPr>
          <w:spacing w:val="-1"/>
        </w:rPr>
        <w:t> </w:t>
      </w:r>
      <w:r>
        <w:rPr/>
        <w:t>Pengaruh Sanksi, Pelayanan Fiskus, Sosialisasi, Dan Kesadaran Pajak Terhadap Kepatuhan Wpop. KRISNA: Kumpulan Riset Akuntansi, 15(1), 116–</w:t>
      </w:r>
      <w:r>
        <w:rPr/>
        <w:t>126. </w:t>
      </w:r>
      <w:hyperlink r:id="rId172">
        <w:r>
          <w:rPr>
            <w:spacing w:val="-2"/>
          </w:rPr>
          <w:t>https://doi.org/10.22225/kr.15.1.2023.116-126</w:t>
        </w:r>
      </w:hyperlink>
    </w:p>
    <w:p>
      <w:pPr>
        <w:pStyle w:val="BodyText"/>
        <w:spacing w:after="0"/>
        <w:jc w:val="both"/>
        <w:sectPr>
          <w:headerReference w:type="default" r:id="rId168"/>
          <w:footerReference w:type="default" r:id="rId169"/>
          <w:pgSz w:w="11910" w:h="16840"/>
          <w:pgMar w:header="751" w:footer="0" w:top="1920" w:bottom="280" w:left="1700" w:right="1133"/>
        </w:sectPr>
      </w:pPr>
    </w:p>
    <w:p>
      <w:pPr>
        <w:pStyle w:val="BodyText"/>
        <w:spacing w:before="53"/>
      </w:pPr>
    </w:p>
    <w:p>
      <w:pPr>
        <w:spacing w:line="379" w:lineRule="auto" w:before="0"/>
        <w:ind w:left="568" w:right="2145" w:firstLine="0"/>
        <w:jc w:val="left"/>
        <w:rPr>
          <w:b/>
          <w:sz w:val="24"/>
        </w:rPr>
      </w:pPr>
      <w:r>
        <w:rPr>
          <w:b/>
          <w:sz w:val="24"/>
        </w:rPr>
        <w:t>Lampiran</w:t>
      </w:r>
      <w:r>
        <w:rPr>
          <w:b/>
          <w:spacing w:val="-9"/>
          <w:sz w:val="24"/>
        </w:rPr>
        <w:t> </w:t>
      </w:r>
      <w:r>
        <w:rPr>
          <w:b/>
          <w:sz w:val="24"/>
        </w:rPr>
        <w:t>1</w:t>
      </w:r>
      <w:r>
        <w:rPr>
          <w:b/>
          <w:spacing w:val="-9"/>
          <w:sz w:val="24"/>
        </w:rPr>
        <w:t> </w:t>
      </w:r>
      <w:r>
        <w:rPr>
          <w:b/>
          <w:sz w:val="24"/>
        </w:rPr>
        <w:t>:</w:t>
      </w:r>
      <w:r>
        <w:rPr>
          <w:b/>
          <w:spacing w:val="-10"/>
          <w:sz w:val="24"/>
        </w:rPr>
        <w:t> </w:t>
      </w:r>
      <w:r>
        <w:rPr>
          <w:b/>
          <w:sz w:val="24"/>
        </w:rPr>
        <w:t>Kuesioner</w:t>
      </w:r>
      <w:r>
        <w:rPr>
          <w:b/>
          <w:spacing w:val="-10"/>
          <w:sz w:val="24"/>
        </w:rPr>
        <w:t> </w:t>
      </w:r>
      <w:r>
        <w:rPr>
          <w:b/>
          <w:sz w:val="24"/>
        </w:rPr>
        <w:t>Penelitian </w:t>
      </w:r>
      <w:hyperlink r:id="rId175">
        <w:r>
          <w:rPr>
            <w:b/>
            <w:color w:val="0462C1"/>
            <w:spacing w:val="-2"/>
            <w:sz w:val="24"/>
            <w:u w:val="single" w:color="0462C1"/>
          </w:rPr>
          <w:t>https://bit.ly/4sCzg9Bkuesioner</w:t>
        </w:r>
      </w:hyperlink>
    </w:p>
    <w:p>
      <w:pPr>
        <w:pStyle w:val="Heading2"/>
        <w:spacing w:line="360" w:lineRule="auto"/>
        <w:ind w:left="580" w:right="580" w:firstLine="0"/>
        <w:jc w:val="center"/>
      </w:pPr>
      <w:r>
        <w:rPr>
          <w:spacing w:val="9"/>
        </w:rPr>
        <w:t>“Pengaruh </w:t>
      </w:r>
      <w:r>
        <w:rPr>
          <w:spacing w:val="10"/>
        </w:rPr>
        <w:t>Modernisasi </w:t>
      </w:r>
      <w:r>
        <w:rPr>
          <w:spacing w:val="9"/>
        </w:rPr>
        <w:t>Sistem Perpajakan</w:t>
      </w:r>
      <w:r>
        <w:rPr>
          <w:spacing w:val="9"/>
        </w:rPr>
        <w:t> </w:t>
      </w:r>
      <w:r>
        <w:rPr>
          <w:i/>
          <w:spacing w:val="11"/>
        </w:rPr>
        <w:t>(E-</w:t>
      </w:r>
      <w:r>
        <w:rPr>
          <w:i/>
          <w:spacing w:val="10"/>
        </w:rPr>
        <w:t>Filing), </w:t>
      </w:r>
      <w:r>
        <w:rPr/>
        <w:t>Sanksi Pajak, </w:t>
      </w:r>
      <w:r>
        <w:rPr>
          <w:spacing w:val="-2"/>
        </w:rPr>
        <w:t>Dan</w:t>
      </w:r>
      <w:r>
        <w:rPr>
          <w:spacing w:val="-15"/>
        </w:rPr>
        <w:t> </w:t>
      </w:r>
      <w:r>
        <w:rPr>
          <w:spacing w:val="-2"/>
        </w:rPr>
        <w:t>Tingkat</w:t>
      </w:r>
      <w:r>
        <w:rPr>
          <w:spacing w:val="-13"/>
        </w:rPr>
        <w:t> </w:t>
      </w:r>
      <w:r>
        <w:rPr>
          <w:spacing w:val="-2"/>
        </w:rPr>
        <w:t>Pengetahuan</w:t>
      </w:r>
      <w:r>
        <w:rPr>
          <w:spacing w:val="-14"/>
        </w:rPr>
        <w:t> </w:t>
      </w:r>
      <w:r>
        <w:rPr>
          <w:spacing w:val="-2"/>
        </w:rPr>
        <w:t>Dalam</w:t>
      </w:r>
      <w:r>
        <w:rPr>
          <w:spacing w:val="-13"/>
        </w:rPr>
        <w:t> </w:t>
      </w:r>
      <w:r>
        <w:rPr>
          <w:spacing w:val="-2"/>
        </w:rPr>
        <w:t>Penggunaan</w:t>
      </w:r>
      <w:r>
        <w:rPr>
          <w:spacing w:val="-16"/>
        </w:rPr>
        <w:t> </w:t>
      </w:r>
      <w:r>
        <w:rPr>
          <w:spacing w:val="-2"/>
        </w:rPr>
        <w:t>Internet</w:t>
      </w:r>
      <w:r>
        <w:rPr>
          <w:spacing w:val="-18"/>
        </w:rPr>
        <w:t> </w:t>
      </w:r>
      <w:r>
        <w:rPr>
          <w:spacing w:val="-2"/>
        </w:rPr>
        <w:t>Terhadap</w:t>
      </w:r>
      <w:r>
        <w:rPr>
          <w:spacing w:val="-13"/>
        </w:rPr>
        <w:t> </w:t>
      </w:r>
      <w:r>
        <w:rPr>
          <w:spacing w:val="-2"/>
        </w:rPr>
        <w:t>Kepatuhan </w:t>
      </w:r>
      <w:r>
        <w:rPr/>
        <w:t>Wajib</w:t>
      </w:r>
      <w:r>
        <w:rPr>
          <w:spacing w:val="-16"/>
        </w:rPr>
        <w:t> </w:t>
      </w:r>
      <w:r>
        <w:rPr/>
        <w:t>Pajak</w:t>
      </w:r>
      <w:r>
        <w:rPr>
          <w:spacing w:val="-16"/>
        </w:rPr>
        <w:t> </w:t>
      </w:r>
      <w:r>
        <w:rPr/>
        <w:t>Orang</w:t>
      </w:r>
      <w:r>
        <w:rPr>
          <w:spacing w:val="-17"/>
        </w:rPr>
        <w:t> </w:t>
      </w:r>
      <w:r>
        <w:rPr/>
        <w:t>Pribadi</w:t>
      </w:r>
      <w:r>
        <w:rPr>
          <w:spacing w:val="-15"/>
        </w:rPr>
        <w:t> </w:t>
      </w:r>
      <w:r>
        <w:rPr/>
        <w:t>Pada</w:t>
      </w:r>
      <w:r>
        <w:rPr>
          <w:spacing w:val="-15"/>
        </w:rPr>
        <w:t> </w:t>
      </w:r>
      <w:r>
        <w:rPr/>
        <w:t>KPP</w:t>
      </w:r>
      <w:r>
        <w:rPr>
          <w:spacing w:val="-15"/>
        </w:rPr>
        <w:t> </w:t>
      </w:r>
      <w:r>
        <w:rPr/>
        <w:t>Pratama</w:t>
      </w:r>
      <w:r>
        <w:rPr>
          <w:spacing w:val="16"/>
        </w:rPr>
        <w:t> </w:t>
      </w:r>
      <w:r>
        <w:rPr/>
        <w:t>Samarinda”</w:t>
      </w:r>
    </w:p>
    <w:p>
      <w:pPr>
        <w:pStyle w:val="BodyText"/>
        <w:spacing w:line="360" w:lineRule="auto"/>
        <w:ind w:left="568" w:right="3812"/>
        <w:jc w:val="both"/>
      </w:pPr>
      <w:r>
        <w:rPr/>
        <w:t>Assalamualaikum</w:t>
      </w:r>
      <w:r>
        <w:rPr>
          <w:spacing w:val="-15"/>
        </w:rPr>
        <w:t> </w:t>
      </w:r>
      <w:r>
        <w:rPr/>
        <w:t>Warohmatullahi</w:t>
      </w:r>
      <w:r>
        <w:rPr>
          <w:spacing w:val="-15"/>
        </w:rPr>
        <w:t> </w:t>
      </w:r>
      <w:r>
        <w:rPr/>
        <w:t>Wabarokatuh Yth. Bapak/Ibu/Saudara(i)</w:t>
      </w:r>
    </w:p>
    <w:p>
      <w:pPr>
        <w:pStyle w:val="BodyText"/>
        <w:spacing w:line="360" w:lineRule="auto" w:before="1"/>
        <w:ind w:left="568" w:right="565" w:firstLine="720"/>
        <w:jc w:val="both"/>
      </w:pPr>
      <w:r>
        <w:rPr/>
        <w:t>Penelitian</w:t>
      </w:r>
      <w:r>
        <w:rPr>
          <w:spacing w:val="-3"/>
        </w:rPr>
        <w:t> </w:t>
      </w:r>
      <w:r>
        <w:rPr/>
        <w:t>ini</w:t>
      </w:r>
      <w:r>
        <w:rPr>
          <w:spacing w:val="-3"/>
        </w:rPr>
        <w:t> </w:t>
      </w:r>
      <w:r>
        <w:rPr/>
        <w:t>mengangkat</w:t>
      </w:r>
      <w:r>
        <w:rPr>
          <w:spacing w:val="-3"/>
        </w:rPr>
        <w:t> </w:t>
      </w:r>
      <w:r>
        <w:rPr/>
        <w:t>topik</w:t>
      </w:r>
      <w:r>
        <w:rPr>
          <w:spacing w:val="-5"/>
        </w:rPr>
        <w:t> </w:t>
      </w:r>
      <w:r>
        <w:rPr/>
        <w:t>mengenai Kepatuhan</w:t>
      </w:r>
      <w:r>
        <w:rPr>
          <w:spacing w:val="-3"/>
        </w:rPr>
        <w:t> </w:t>
      </w:r>
      <w:r>
        <w:rPr/>
        <w:t>Wajib</w:t>
      </w:r>
      <w:r>
        <w:rPr>
          <w:spacing w:val="-3"/>
        </w:rPr>
        <w:t> </w:t>
      </w:r>
      <w:r>
        <w:rPr/>
        <w:t>Pajak,</w:t>
      </w:r>
      <w:r>
        <w:rPr>
          <w:spacing w:val="-4"/>
        </w:rPr>
        <w:t> </w:t>
      </w:r>
      <w:r>
        <w:rPr/>
        <w:t>dengan mengambil</w:t>
      </w:r>
      <w:r>
        <w:rPr>
          <w:spacing w:val="-5"/>
        </w:rPr>
        <w:t> </w:t>
      </w:r>
      <w:r>
        <w:rPr/>
        <w:t>responden</w:t>
      </w:r>
      <w:r>
        <w:rPr>
          <w:spacing w:val="-5"/>
        </w:rPr>
        <w:t> </w:t>
      </w:r>
      <w:r>
        <w:rPr/>
        <w:t>Wajib</w:t>
      </w:r>
      <w:r>
        <w:rPr>
          <w:spacing w:val="-5"/>
        </w:rPr>
        <w:t> </w:t>
      </w:r>
      <w:r>
        <w:rPr/>
        <w:t>Pajak</w:t>
      </w:r>
      <w:r>
        <w:rPr>
          <w:spacing w:val="-5"/>
        </w:rPr>
        <w:t> </w:t>
      </w:r>
      <w:r>
        <w:rPr/>
        <w:t>Orang</w:t>
      </w:r>
      <w:r>
        <w:rPr>
          <w:spacing w:val="-5"/>
        </w:rPr>
        <w:t> </w:t>
      </w:r>
      <w:r>
        <w:rPr/>
        <w:t>Pribadi.</w:t>
      </w:r>
      <w:r>
        <w:rPr>
          <w:spacing w:val="-5"/>
        </w:rPr>
        <w:t> </w:t>
      </w:r>
      <w:r>
        <w:rPr/>
        <w:t>Penelitian</w:t>
      </w:r>
      <w:r>
        <w:rPr>
          <w:spacing w:val="-5"/>
        </w:rPr>
        <w:t> </w:t>
      </w:r>
      <w:r>
        <w:rPr/>
        <w:t>ini</w:t>
      </w:r>
      <w:r>
        <w:rPr>
          <w:spacing w:val="-7"/>
        </w:rPr>
        <w:t> </w:t>
      </w:r>
      <w:r>
        <w:rPr/>
        <w:t>mencoba</w:t>
      </w:r>
      <w:r>
        <w:rPr>
          <w:spacing w:val="-6"/>
        </w:rPr>
        <w:t> </w:t>
      </w:r>
      <w:r>
        <w:rPr/>
        <w:t>meneliti Pengaruh Modernisasi Sistem Perpajakan </w:t>
      </w:r>
      <w:r>
        <w:rPr>
          <w:i/>
        </w:rPr>
        <w:t>E-filing</w:t>
      </w:r>
      <w:r>
        <w:rPr/>
        <w:t>, Sanksi Pajak, dan Tingkat pengetahuan dalam penggunan Internet Terhadap Kepatuhan Wajib Pajak Orang Pribadi Pada KPP Pratama Samarinda.</w:t>
      </w:r>
    </w:p>
    <w:p>
      <w:pPr>
        <w:pStyle w:val="BodyText"/>
        <w:spacing w:line="275" w:lineRule="exact"/>
        <w:ind w:left="568"/>
        <w:jc w:val="both"/>
      </w:pPr>
      <w:r>
        <w:rPr/>
        <w:t>Identitas</w:t>
      </w:r>
      <w:r>
        <w:rPr>
          <w:spacing w:val="-5"/>
        </w:rPr>
        <w:t> </w:t>
      </w:r>
      <w:r>
        <w:rPr>
          <w:spacing w:val="-2"/>
        </w:rPr>
        <w:t>Peneliti</w:t>
      </w:r>
    </w:p>
    <w:p>
      <w:pPr>
        <w:pStyle w:val="BodyText"/>
        <w:tabs>
          <w:tab w:pos="2728" w:val="left" w:leader="none"/>
        </w:tabs>
        <w:spacing w:before="139"/>
        <w:ind w:left="568"/>
      </w:pPr>
      <w:r>
        <w:rPr>
          <w:spacing w:val="-4"/>
        </w:rPr>
        <w:t>Nama</w:t>
      </w:r>
      <w:r>
        <w:rPr/>
        <w:tab/>
        <w:t>:</w:t>
      </w:r>
      <w:r>
        <w:rPr>
          <w:spacing w:val="-2"/>
        </w:rPr>
        <w:t> </w:t>
      </w:r>
      <w:r>
        <w:rPr>
          <w:spacing w:val="-4"/>
        </w:rPr>
        <w:t>Sona</w:t>
      </w:r>
    </w:p>
    <w:p>
      <w:pPr>
        <w:pStyle w:val="BodyText"/>
        <w:tabs>
          <w:tab w:pos="2855" w:val="left" w:leader="none"/>
        </w:tabs>
        <w:spacing w:before="137"/>
        <w:ind w:left="568"/>
      </w:pPr>
      <w:r>
        <w:rPr>
          <w:spacing w:val="-5"/>
        </w:rPr>
        <w:t>Nim</w:t>
      </w:r>
      <w:r>
        <w:rPr/>
        <w:tab/>
      </w:r>
      <w:r>
        <w:rPr>
          <w:spacing w:val="-2"/>
        </w:rPr>
        <w:t>2201036042</w:t>
      </w:r>
    </w:p>
    <w:p>
      <w:pPr>
        <w:pStyle w:val="BodyText"/>
        <w:tabs>
          <w:tab w:pos="2728" w:val="left" w:leader="none"/>
        </w:tabs>
        <w:spacing w:before="139"/>
        <w:ind w:left="568"/>
      </w:pPr>
      <w:r>
        <w:rPr/>
        <w:t>Program</w:t>
      </w:r>
      <w:r>
        <w:rPr>
          <w:spacing w:val="-3"/>
        </w:rPr>
        <w:t> </w:t>
      </w:r>
      <w:r>
        <w:rPr>
          <w:spacing w:val="-2"/>
        </w:rPr>
        <w:t>Studi</w:t>
      </w:r>
      <w:r>
        <w:rPr/>
        <w:tab/>
        <w:t>: S1-</w:t>
      </w:r>
      <w:r>
        <w:rPr>
          <w:spacing w:val="-2"/>
        </w:rPr>
        <w:t>Akuntansi</w:t>
      </w:r>
    </w:p>
    <w:p>
      <w:pPr>
        <w:pStyle w:val="BodyText"/>
        <w:tabs>
          <w:tab w:pos="2728" w:val="left" w:leader="none"/>
        </w:tabs>
        <w:spacing w:before="137"/>
        <w:ind w:left="568"/>
      </w:pPr>
      <w:r>
        <w:rPr>
          <w:spacing w:val="-2"/>
        </w:rPr>
        <w:t>Fakultas</w:t>
      </w:r>
      <w:r>
        <w:rPr/>
        <w:tab/>
        <w:t>: Ekonomi &amp; </w:t>
      </w:r>
      <w:r>
        <w:rPr>
          <w:spacing w:val="-2"/>
        </w:rPr>
        <w:t>Bisnis</w:t>
      </w:r>
    </w:p>
    <w:p>
      <w:pPr>
        <w:pStyle w:val="BodyText"/>
        <w:tabs>
          <w:tab w:pos="2728" w:val="left" w:leader="none"/>
        </w:tabs>
        <w:spacing w:before="140"/>
        <w:ind w:left="568"/>
        <w:jc w:val="both"/>
      </w:pPr>
      <w:r>
        <w:rPr>
          <w:spacing w:val="-2"/>
        </w:rPr>
        <w:t>Universitas</w:t>
      </w:r>
      <w:r>
        <w:rPr/>
        <w:tab/>
        <w:t>:</w:t>
      </w:r>
      <w:r>
        <w:rPr>
          <w:spacing w:val="-3"/>
        </w:rPr>
        <w:t> </w:t>
      </w:r>
      <w:r>
        <w:rPr/>
        <w:t>Universitas </w:t>
      </w:r>
      <w:r>
        <w:rPr>
          <w:spacing w:val="-2"/>
        </w:rPr>
        <w:t>Mulawarman</w:t>
      </w:r>
    </w:p>
    <w:p>
      <w:pPr>
        <w:pStyle w:val="BodyText"/>
        <w:spacing w:line="360" w:lineRule="auto" w:before="136"/>
        <w:ind w:left="568" w:right="564" w:firstLine="720"/>
        <w:jc w:val="both"/>
      </w:pPr>
      <w:r>
        <w:rPr/>
        <w:t>Penelitian</w:t>
      </w:r>
      <w:r>
        <w:rPr>
          <w:spacing w:val="-2"/>
        </w:rPr>
        <w:t> </w:t>
      </w:r>
      <w:r>
        <w:rPr/>
        <w:t>ini</w:t>
      </w:r>
      <w:r>
        <w:rPr>
          <w:spacing w:val="-2"/>
        </w:rPr>
        <w:t> </w:t>
      </w:r>
      <w:r>
        <w:rPr/>
        <w:t>sifatnya</w:t>
      </w:r>
      <w:r>
        <w:rPr>
          <w:spacing w:val="-3"/>
        </w:rPr>
        <w:t> </w:t>
      </w:r>
      <w:r>
        <w:rPr/>
        <w:t>untuk</w:t>
      </w:r>
      <w:r>
        <w:rPr>
          <w:spacing w:val="-2"/>
        </w:rPr>
        <w:t> </w:t>
      </w:r>
      <w:r>
        <w:rPr/>
        <w:t>keperluan</w:t>
      </w:r>
      <w:r>
        <w:rPr>
          <w:spacing w:val="-2"/>
        </w:rPr>
        <w:t> </w:t>
      </w:r>
      <w:r>
        <w:rPr/>
        <w:t>Pendidikan.</w:t>
      </w:r>
      <w:r>
        <w:rPr>
          <w:spacing w:val="-2"/>
        </w:rPr>
        <w:t> </w:t>
      </w:r>
      <w:r>
        <w:rPr/>
        <w:t>Dimana,</w:t>
      </w:r>
      <w:r>
        <w:rPr>
          <w:spacing w:val="-2"/>
        </w:rPr>
        <w:t> </w:t>
      </w:r>
      <w:r>
        <w:rPr/>
        <w:t>nama</w:t>
      </w:r>
      <w:r>
        <w:rPr>
          <w:spacing w:val="-3"/>
        </w:rPr>
        <w:t> </w:t>
      </w:r>
      <w:r>
        <w:rPr/>
        <w:t>maupun data-data serta jawaban yang telah Bapak/Ibu/Saudara/i berikan dikuesioner ini tidak</w:t>
      </w:r>
      <w:r>
        <w:rPr>
          <w:spacing w:val="-15"/>
        </w:rPr>
        <w:t> </w:t>
      </w:r>
      <w:r>
        <w:rPr/>
        <w:t>akan</w:t>
      </w:r>
      <w:r>
        <w:rPr>
          <w:spacing w:val="-15"/>
        </w:rPr>
        <w:t> </w:t>
      </w:r>
      <w:r>
        <w:rPr/>
        <w:t>dipublikasikan.</w:t>
      </w:r>
      <w:r>
        <w:rPr>
          <w:spacing w:val="-15"/>
        </w:rPr>
        <w:t> </w:t>
      </w:r>
      <w:r>
        <w:rPr/>
        <w:t>Kerahasiaan</w:t>
      </w:r>
      <w:r>
        <w:rPr>
          <w:spacing w:val="-15"/>
        </w:rPr>
        <w:t> </w:t>
      </w:r>
      <w:r>
        <w:rPr/>
        <w:t>data</w:t>
      </w:r>
      <w:r>
        <w:rPr>
          <w:spacing w:val="-15"/>
        </w:rPr>
        <w:t> </w:t>
      </w:r>
      <w:r>
        <w:rPr/>
        <w:t>Bapak/Ibu/Saudara/i</w:t>
      </w:r>
      <w:r>
        <w:rPr>
          <w:spacing w:val="-15"/>
        </w:rPr>
        <w:t> </w:t>
      </w:r>
      <w:r>
        <w:rPr/>
        <w:t>terjamin</w:t>
      </w:r>
      <w:r>
        <w:rPr>
          <w:spacing w:val="-15"/>
        </w:rPr>
        <w:t> </w:t>
      </w:r>
      <w:r>
        <w:rPr/>
        <w:t>sehingga tidak akan diketahui orang lain. Oleh karena itu, dimohon kejujuran dari Bapak/Ibu/Saudara/i</w:t>
      </w:r>
      <w:r>
        <w:rPr>
          <w:spacing w:val="-8"/>
        </w:rPr>
        <w:t> </w:t>
      </w:r>
      <w:r>
        <w:rPr/>
        <w:t>sekalian</w:t>
      </w:r>
      <w:r>
        <w:rPr>
          <w:spacing w:val="-10"/>
        </w:rPr>
        <w:t> </w:t>
      </w:r>
      <w:r>
        <w:rPr/>
        <w:t>dalam</w:t>
      </w:r>
      <w:r>
        <w:rPr>
          <w:spacing w:val="-10"/>
        </w:rPr>
        <w:t> </w:t>
      </w:r>
      <w:r>
        <w:rPr/>
        <w:t>menjawab</w:t>
      </w:r>
      <w:r>
        <w:rPr>
          <w:spacing w:val="-8"/>
        </w:rPr>
        <w:t> </w:t>
      </w:r>
      <w:r>
        <w:rPr/>
        <w:t>beberapa</w:t>
      </w:r>
      <w:r>
        <w:rPr>
          <w:spacing w:val="-9"/>
        </w:rPr>
        <w:t> </w:t>
      </w:r>
      <w:r>
        <w:rPr/>
        <w:t>pertanyaan</w:t>
      </w:r>
      <w:r>
        <w:rPr>
          <w:spacing w:val="-10"/>
        </w:rPr>
        <w:t> </w:t>
      </w:r>
      <w:r>
        <w:rPr/>
        <w:t>yang</w:t>
      </w:r>
      <w:r>
        <w:rPr>
          <w:spacing w:val="-8"/>
        </w:rPr>
        <w:t> </w:t>
      </w:r>
      <w:r>
        <w:rPr/>
        <w:t>diajukan dalam kuesioner ini. Peneliti mengucapkan terima kasih sebanyak-banyaknya atas kesediaan dan kerjasama untuk mengisi kuesioner ini.</w:t>
      </w:r>
    </w:p>
    <w:p>
      <w:pPr>
        <w:pStyle w:val="BodyText"/>
        <w:spacing w:line="360" w:lineRule="auto"/>
        <w:ind w:left="7232" w:right="560"/>
      </w:pPr>
      <w:r>
        <w:rPr/>
        <w:t>Hormat</w:t>
      </w:r>
      <w:r>
        <w:rPr>
          <w:spacing w:val="-15"/>
        </w:rPr>
        <w:t> </w:t>
      </w:r>
      <w:r>
        <w:rPr/>
        <w:t>saya, </w:t>
      </w:r>
      <w:r>
        <w:rPr>
          <w:spacing w:val="-2"/>
        </w:rPr>
        <w:t>Peneliti</w:t>
      </w:r>
    </w:p>
    <w:p>
      <w:pPr>
        <w:pStyle w:val="BodyText"/>
        <w:spacing w:before="139"/>
      </w:pPr>
    </w:p>
    <w:p>
      <w:pPr>
        <w:pStyle w:val="BodyText"/>
        <w:ind w:left="7232"/>
      </w:pPr>
      <w:r>
        <w:rPr>
          <w:spacing w:val="-4"/>
        </w:rPr>
        <w:t>Sona</w:t>
      </w:r>
    </w:p>
    <w:p>
      <w:pPr>
        <w:pStyle w:val="BodyText"/>
        <w:spacing w:after="0"/>
        <w:sectPr>
          <w:headerReference w:type="default" r:id="rId173"/>
          <w:footerReference w:type="default" r:id="rId174"/>
          <w:pgSz w:w="11910" w:h="16840"/>
          <w:pgMar w:header="751" w:footer="0" w:top="1920" w:bottom="280" w:left="1700" w:right="1133"/>
        </w:sectPr>
      </w:pPr>
    </w:p>
    <w:p>
      <w:pPr>
        <w:pStyle w:val="BodyText"/>
      </w:pPr>
    </w:p>
    <w:p>
      <w:pPr>
        <w:pStyle w:val="BodyText"/>
        <w:spacing w:before="189"/>
      </w:pPr>
    </w:p>
    <w:p>
      <w:pPr>
        <w:pStyle w:val="Heading2"/>
        <w:numPr>
          <w:ilvl w:val="0"/>
          <w:numId w:val="31"/>
        </w:numPr>
        <w:tabs>
          <w:tab w:pos="1287" w:val="left" w:leader="none"/>
        </w:tabs>
        <w:spacing w:line="240" w:lineRule="auto" w:before="1" w:after="0"/>
        <w:ind w:left="1287" w:right="0" w:hanging="359"/>
        <w:jc w:val="left"/>
      </w:pPr>
      <w:r>
        <w:rPr>
          <w:spacing w:val="-9"/>
        </w:rPr>
        <w:t>Indentitas</w:t>
      </w:r>
      <w:r>
        <w:rPr>
          <w:spacing w:val="1"/>
        </w:rPr>
        <w:t> </w:t>
      </w:r>
      <w:r>
        <w:rPr>
          <w:spacing w:val="-2"/>
        </w:rPr>
        <w:t>Responden</w:t>
      </w:r>
    </w:p>
    <w:p>
      <w:pPr>
        <w:pStyle w:val="ListParagraph"/>
        <w:numPr>
          <w:ilvl w:val="1"/>
          <w:numId w:val="31"/>
        </w:numPr>
        <w:tabs>
          <w:tab w:pos="1635" w:val="left" w:leader="none"/>
        </w:tabs>
        <w:spacing w:line="240" w:lineRule="auto" w:before="139" w:after="0"/>
        <w:ind w:left="1635" w:right="0" w:hanging="359"/>
        <w:jc w:val="left"/>
        <w:rPr>
          <w:sz w:val="24"/>
        </w:rPr>
      </w:pPr>
      <w:r>
        <w:rPr>
          <w:spacing w:val="-4"/>
          <w:sz w:val="24"/>
        </w:rPr>
        <w:t>Nama</w:t>
      </w:r>
    </w:p>
    <w:p>
      <w:pPr>
        <w:pStyle w:val="ListParagraph"/>
        <w:numPr>
          <w:ilvl w:val="1"/>
          <w:numId w:val="31"/>
        </w:numPr>
        <w:tabs>
          <w:tab w:pos="1635" w:val="left" w:leader="none"/>
        </w:tabs>
        <w:spacing w:line="240" w:lineRule="auto" w:before="137" w:after="0"/>
        <w:ind w:left="1635" w:right="0" w:hanging="359"/>
        <w:jc w:val="left"/>
        <w:rPr>
          <w:sz w:val="24"/>
        </w:rPr>
      </w:pPr>
      <w:r>
        <w:rPr>
          <w:spacing w:val="-8"/>
          <w:sz w:val="24"/>
        </w:rPr>
        <w:t>Jenis</w:t>
      </w:r>
      <w:r>
        <w:rPr>
          <w:spacing w:val="-9"/>
          <w:sz w:val="24"/>
        </w:rPr>
        <w:t> </w:t>
      </w:r>
      <w:r>
        <w:rPr>
          <w:spacing w:val="-2"/>
          <w:sz w:val="24"/>
        </w:rPr>
        <w:t>Kelamin</w:t>
      </w:r>
    </w:p>
    <w:p>
      <w:pPr>
        <w:pStyle w:val="ListParagraph"/>
        <w:numPr>
          <w:ilvl w:val="2"/>
          <w:numId w:val="31"/>
        </w:numPr>
        <w:tabs>
          <w:tab w:pos="1996" w:val="left" w:leader="none"/>
          <w:tab w:pos="4889" w:val="left" w:leader="none"/>
        </w:tabs>
        <w:spacing w:line="240" w:lineRule="auto" w:before="139" w:after="0"/>
        <w:ind w:left="1996" w:right="0" w:hanging="360"/>
        <w:jc w:val="left"/>
        <w:rPr>
          <w:sz w:val="24"/>
        </w:rPr>
      </w:pPr>
      <w:r>
        <w:rPr>
          <w:spacing w:val="-9"/>
          <w:sz w:val="24"/>
        </w:rPr>
        <w:t>Laki-</w:t>
      </w:r>
      <w:r>
        <w:rPr>
          <w:spacing w:val="-4"/>
          <w:sz w:val="24"/>
        </w:rPr>
        <w:t>Laki</w:t>
      </w:r>
      <w:r>
        <w:rPr>
          <w:sz w:val="24"/>
        </w:rPr>
        <w:tab/>
      </w:r>
      <w:r>
        <w:rPr>
          <w:spacing w:val="-4"/>
          <w:sz w:val="24"/>
        </w:rPr>
        <w:t>b.</w:t>
      </w:r>
      <w:r>
        <w:rPr>
          <w:spacing w:val="-17"/>
          <w:sz w:val="24"/>
        </w:rPr>
        <w:t> </w:t>
      </w:r>
      <w:r>
        <w:rPr>
          <w:spacing w:val="-2"/>
          <w:sz w:val="24"/>
        </w:rPr>
        <w:t>Perempuan</w:t>
      </w:r>
    </w:p>
    <w:p>
      <w:pPr>
        <w:pStyle w:val="ListParagraph"/>
        <w:numPr>
          <w:ilvl w:val="1"/>
          <w:numId w:val="31"/>
        </w:numPr>
        <w:tabs>
          <w:tab w:pos="1635" w:val="left" w:leader="none"/>
        </w:tabs>
        <w:spacing w:line="240" w:lineRule="auto" w:before="137" w:after="0"/>
        <w:ind w:left="1635" w:right="0" w:hanging="359"/>
        <w:jc w:val="left"/>
        <w:rPr>
          <w:sz w:val="24"/>
        </w:rPr>
      </w:pPr>
      <w:r>
        <w:rPr>
          <w:spacing w:val="-4"/>
          <w:sz w:val="24"/>
        </w:rPr>
        <w:t>Umur</w:t>
      </w:r>
    </w:p>
    <w:p>
      <w:pPr>
        <w:pStyle w:val="ListParagraph"/>
        <w:numPr>
          <w:ilvl w:val="2"/>
          <w:numId w:val="31"/>
        </w:numPr>
        <w:tabs>
          <w:tab w:pos="1996" w:val="left" w:leader="none"/>
          <w:tab w:pos="4889" w:val="left" w:leader="none"/>
        </w:tabs>
        <w:spacing w:line="240" w:lineRule="auto" w:before="139" w:after="0"/>
        <w:ind w:left="1996" w:right="0" w:hanging="360"/>
        <w:jc w:val="left"/>
        <w:rPr>
          <w:sz w:val="24"/>
        </w:rPr>
      </w:pPr>
      <w:r>
        <w:rPr>
          <w:spacing w:val="-8"/>
          <w:sz w:val="24"/>
        </w:rPr>
        <w:t>20-25 tahun</w:t>
      </w:r>
      <w:r>
        <w:rPr>
          <w:sz w:val="24"/>
        </w:rPr>
        <w:tab/>
      </w:r>
      <w:r>
        <w:rPr>
          <w:spacing w:val="-6"/>
          <w:sz w:val="24"/>
        </w:rPr>
        <w:t>d.</w:t>
      </w:r>
      <w:r>
        <w:rPr>
          <w:spacing w:val="-15"/>
          <w:sz w:val="24"/>
        </w:rPr>
        <w:t> </w:t>
      </w:r>
      <w:r>
        <w:rPr>
          <w:spacing w:val="-6"/>
          <w:sz w:val="24"/>
        </w:rPr>
        <w:t>36-40</w:t>
      </w:r>
      <w:r>
        <w:rPr>
          <w:spacing w:val="-17"/>
          <w:sz w:val="24"/>
        </w:rPr>
        <w:t> </w:t>
      </w:r>
      <w:r>
        <w:rPr>
          <w:spacing w:val="-6"/>
          <w:sz w:val="24"/>
        </w:rPr>
        <w:t>tahun</w:t>
      </w:r>
    </w:p>
    <w:p>
      <w:pPr>
        <w:pStyle w:val="ListParagraph"/>
        <w:numPr>
          <w:ilvl w:val="2"/>
          <w:numId w:val="31"/>
        </w:numPr>
        <w:tabs>
          <w:tab w:pos="1995" w:val="left" w:leader="none"/>
          <w:tab w:pos="4889" w:val="left" w:leader="none"/>
        </w:tabs>
        <w:spacing w:line="240" w:lineRule="auto" w:before="137" w:after="0"/>
        <w:ind w:left="1995" w:right="0" w:hanging="359"/>
        <w:jc w:val="left"/>
        <w:rPr>
          <w:sz w:val="24"/>
        </w:rPr>
      </w:pPr>
      <w:r>
        <w:rPr>
          <w:spacing w:val="-8"/>
          <w:sz w:val="24"/>
        </w:rPr>
        <w:t>26-3-</w:t>
      </w:r>
      <w:r>
        <w:rPr>
          <w:spacing w:val="-9"/>
          <w:sz w:val="24"/>
        </w:rPr>
        <w:t> </w:t>
      </w:r>
      <w:r>
        <w:rPr>
          <w:spacing w:val="-8"/>
          <w:sz w:val="24"/>
        </w:rPr>
        <w:t>tahun</w:t>
      </w:r>
      <w:r>
        <w:rPr>
          <w:sz w:val="24"/>
        </w:rPr>
        <w:tab/>
      </w:r>
      <w:r>
        <w:rPr>
          <w:spacing w:val="-6"/>
          <w:sz w:val="24"/>
        </w:rPr>
        <w:t>e.</w:t>
      </w:r>
      <w:r>
        <w:rPr>
          <w:spacing w:val="-15"/>
          <w:sz w:val="24"/>
        </w:rPr>
        <w:t> </w:t>
      </w:r>
      <w:r>
        <w:rPr>
          <w:spacing w:val="-6"/>
          <w:sz w:val="24"/>
        </w:rPr>
        <w:t>&gt;40</w:t>
      </w:r>
      <w:r>
        <w:rPr>
          <w:spacing w:val="-15"/>
          <w:sz w:val="24"/>
        </w:rPr>
        <w:t> </w:t>
      </w:r>
      <w:r>
        <w:rPr>
          <w:spacing w:val="-6"/>
          <w:sz w:val="24"/>
        </w:rPr>
        <w:t>tahun</w:t>
      </w:r>
    </w:p>
    <w:p>
      <w:pPr>
        <w:pStyle w:val="ListParagraph"/>
        <w:numPr>
          <w:ilvl w:val="2"/>
          <w:numId w:val="31"/>
        </w:numPr>
        <w:tabs>
          <w:tab w:pos="1996" w:val="left" w:leader="none"/>
        </w:tabs>
        <w:spacing w:line="240" w:lineRule="auto" w:before="140" w:after="0"/>
        <w:ind w:left="1996" w:right="0" w:hanging="360"/>
        <w:jc w:val="left"/>
        <w:rPr>
          <w:sz w:val="24"/>
        </w:rPr>
      </w:pPr>
      <w:r>
        <w:rPr>
          <w:spacing w:val="-8"/>
          <w:sz w:val="24"/>
        </w:rPr>
        <w:t>31-35 tahun</w:t>
      </w:r>
    </w:p>
    <w:p>
      <w:pPr>
        <w:pStyle w:val="ListParagraph"/>
        <w:numPr>
          <w:ilvl w:val="1"/>
          <w:numId w:val="31"/>
        </w:numPr>
        <w:tabs>
          <w:tab w:pos="1635" w:val="left" w:leader="none"/>
        </w:tabs>
        <w:spacing w:line="240" w:lineRule="auto" w:before="136" w:after="0"/>
        <w:ind w:left="1635" w:right="0" w:hanging="359"/>
        <w:jc w:val="left"/>
        <w:rPr>
          <w:sz w:val="24"/>
        </w:rPr>
      </w:pPr>
      <w:r>
        <w:rPr>
          <w:spacing w:val="-9"/>
          <w:sz w:val="24"/>
        </w:rPr>
        <w:t>Memiliki</w:t>
      </w:r>
      <w:r>
        <w:rPr>
          <w:spacing w:val="-3"/>
          <w:sz w:val="24"/>
        </w:rPr>
        <w:t> </w:t>
      </w:r>
      <w:r>
        <w:rPr>
          <w:spacing w:val="-4"/>
          <w:sz w:val="24"/>
        </w:rPr>
        <w:t>NPWP</w:t>
      </w:r>
    </w:p>
    <w:p>
      <w:pPr>
        <w:pStyle w:val="ListParagraph"/>
        <w:numPr>
          <w:ilvl w:val="2"/>
          <w:numId w:val="31"/>
        </w:numPr>
        <w:tabs>
          <w:tab w:pos="1996" w:val="left" w:leader="none"/>
          <w:tab w:pos="4889" w:val="left" w:leader="none"/>
        </w:tabs>
        <w:spacing w:line="240" w:lineRule="auto" w:before="140" w:after="0"/>
        <w:ind w:left="1996" w:right="0" w:hanging="360"/>
        <w:jc w:val="left"/>
        <w:rPr>
          <w:sz w:val="24"/>
        </w:rPr>
      </w:pPr>
      <w:r>
        <w:rPr>
          <w:spacing w:val="-5"/>
          <w:sz w:val="24"/>
        </w:rPr>
        <w:t>Ya</w:t>
      </w:r>
      <w:r>
        <w:rPr>
          <w:sz w:val="24"/>
        </w:rPr>
        <w:tab/>
      </w:r>
      <w:r>
        <w:rPr>
          <w:spacing w:val="-4"/>
          <w:sz w:val="24"/>
        </w:rPr>
        <w:t>b.</w:t>
      </w:r>
      <w:r>
        <w:rPr>
          <w:spacing w:val="-15"/>
          <w:sz w:val="24"/>
        </w:rPr>
        <w:t> </w:t>
      </w:r>
      <w:r>
        <w:rPr>
          <w:spacing w:val="-4"/>
          <w:sz w:val="24"/>
        </w:rPr>
        <w:t>Tidak</w:t>
      </w:r>
    </w:p>
    <w:p>
      <w:pPr>
        <w:pStyle w:val="ListParagraph"/>
        <w:numPr>
          <w:ilvl w:val="1"/>
          <w:numId w:val="31"/>
        </w:numPr>
        <w:tabs>
          <w:tab w:pos="1635" w:val="left" w:leader="none"/>
        </w:tabs>
        <w:spacing w:line="240" w:lineRule="auto" w:before="137" w:after="0"/>
        <w:ind w:left="1635" w:right="0" w:hanging="359"/>
        <w:jc w:val="left"/>
        <w:rPr>
          <w:sz w:val="24"/>
        </w:rPr>
      </w:pPr>
      <w:r>
        <w:rPr>
          <w:spacing w:val="-9"/>
          <w:sz w:val="24"/>
        </w:rPr>
        <w:t>Pendidikan</w:t>
      </w:r>
      <w:r>
        <w:rPr>
          <w:spacing w:val="-2"/>
          <w:sz w:val="24"/>
        </w:rPr>
        <w:t> Terakhir</w:t>
      </w:r>
    </w:p>
    <w:p>
      <w:pPr>
        <w:pStyle w:val="ListParagraph"/>
        <w:numPr>
          <w:ilvl w:val="2"/>
          <w:numId w:val="31"/>
        </w:numPr>
        <w:tabs>
          <w:tab w:pos="1996" w:val="left" w:leader="none"/>
          <w:tab w:pos="4889" w:val="left" w:leader="none"/>
        </w:tabs>
        <w:spacing w:line="240" w:lineRule="auto" w:before="139" w:after="0"/>
        <w:ind w:left="1996" w:right="0" w:hanging="360"/>
        <w:jc w:val="left"/>
        <w:rPr>
          <w:sz w:val="24"/>
        </w:rPr>
      </w:pPr>
      <w:r>
        <w:rPr>
          <w:spacing w:val="-5"/>
          <w:sz w:val="24"/>
        </w:rPr>
        <w:t>SMA</w:t>
      </w:r>
      <w:r>
        <w:rPr>
          <w:sz w:val="24"/>
        </w:rPr>
        <w:tab/>
      </w:r>
      <w:r>
        <w:rPr>
          <w:spacing w:val="-6"/>
          <w:sz w:val="24"/>
        </w:rPr>
        <w:t>c.</w:t>
      </w:r>
      <w:r>
        <w:rPr>
          <w:spacing w:val="-12"/>
          <w:sz w:val="24"/>
        </w:rPr>
        <w:t> </w:t>
      </w:r>
      <w:r>
        <w:rPr>
          <w:spacing w:val="-2"/>
          <w:sz w:val="24"/>
        </w:rPr>
        <w:t>Sarjana</w:t>
      </w:r>
    </w:p>
    <w:p>
      <w:pPr>
        <w:pStyle w:val="ListParagraph"/>
        <w:numPr>
          <w:ilvl w:val="2"/>
          <w:numId w:val="31"/>
        </w:numPr>
        <w:tabs>
          <w:tab w:pos="1995" w:val="left" w:leader="none"/>
          <w:tab w:pos="4889" w:val="left" w:leader="none"/>
        </w:tabs>
        <w:spacing w:line="240" w:lineRule="auto" w:before="137" w:after="0"/>
        <w:ind w:left="1995" w:right="0" w:hanging="359"/>
        <w:jc w:val="left"/>
        <w:rPr>
          <w:sz w:val="24"/>
        </w:rPr>
      </w:pPr>
      <w:r>
        <w:rPr>
          <w:spacing w:val="-2"/>
          <w:sz w:val="24"/>
        </w:rPr>
        <w:t>DIploma</w:t>
      </w:r>
      <w:r>
        <w:rPr>
          <w:sz w:val="24"/>
        </w:rPr>
        <w:tab/>
      </w:r>
      <w:r>
        <w:rPr>
          <w:spacing w:val="-4"/>
          <w:sz w:val="24"/>
        </w:rPr>
        <w:t>d.</w:t>
      </w:r>
      <w:r>
        <w:rPr>
          <w:spacing w:val="-17"/>
          <w:sz w:val="24"/>
        </w:rPr>
        <w:t> </w:t>
      </w:r>
      <w:r>
        <w:rPr>
          <w:spacing w:val="-2"/>
          <w:sz w:val="24"/>
        </w:rPr>
        <w:t>lainnya….</w:t>
      </w:r>
    </w:p>
    <w:p>
      <w:pPr>
        <w:pStyle w:val="ListParagraph"/>
        <w:numPr>
          <w:ilvl w:val="1"/>
          <w:numId w:val="31"/>
        </w:numPr>
        <w:tabs>
          <w:tab w:pos="1635" w:val="left" w:leader="none"/>
        </w:tabs>
        <w:spacing w:line="240" w:lineRule="auto" w:before="139" w:after="0"/>
        <w:ind w:left="1635" w:right="0" w:hanging="359"/>
        <w:jc w:val="left"/>
        <w:rPr>
          <w:sz w:val="24"/>
        </w:rPr>
      </w:pPr>
      <w:r>
        <w:rPr>
          <w:spacing w:val="-2"/>
          <w:sz w:val="24"/>
        </w:rPr>
        <w:t>Kecamatan</w:t>
      </w:r>
    </w:p>
    <w:p>
      <w:pPr>
        <w:pStyle w:val="ListParagraph"/>
        <w:numPr>
          <w:ilvl w:val="2"/>
          <w:numId w:val="31"/>
        </w:numPr>
        <w:tabs>
          <w:tab w:pos="1996" w:val="left" w:leader="none"/>
          <w:tab w:pos="4889" w:val="left" w:leader="none"/>
        </w:tabs>
        <w:spacing w:line="240" w:lineRule="auto" w:before="137" w:after="0"/>
        <w:ind w:left="1996" w:right="0" w:hanging="360"/>
        <w:jc w:val="left"/>
        <w:rPr>
          <w:sz w:val="24"/>
        </w:rPr>
      </w:pPr>
      <w:r>
        <w:rPr>
          <w:spacing w:val="-7"/>
          <w:sz w:val="24"/>
        </w:rPr>
        <w:t>Loa</w:t>
      </w:r>
      <w:r>
        <w:rPr>
          <w:spacing w:val="-13"/>
          <w:sz w:val="24"/>
        </w:rPr>
        <w:t> </w:t>
      </w:r>
      <w:r>
        <w:rPr>
          <w:spacing w:val="-2"/>
          <w:sz w:val="24"/>
        </w:rPr>
        <w:t>janan</w:t>
      </w:r>
      <w:r>
        <w:rPr>
          <w:sz w:val="24"/>
        </w:rPr>
        <w:tab/>
      </w:r>
      <w:r>
        <w:rPr>
          <w:spacing w:val="-8"/>
          <w:sz w:val="24"/>
        </w:rPr>
        <w:t>f.</w:t>
      </w:r>
      <w:r>
        <w:rPr>
          <w:spacing w:val="-11"/>
          <w:sz w:val="24"/>
        </w:rPr>
        <w:t> </w:t>
      </w:r>
      <w:r>
        <w:rPr>
          <w:spacing w:val="-8"/>
          <w:sz w:val="24"/>
        </w:rPr>
        <w:t>Samarinda</w:t>
      </w:r>
      <w:r>
        <w:rPr>
          <w:spacing w:val="-10"/>
          <w:sz w:val="24"/>
        </w:rPr>
        <w:t> </w:t>
      </w:r>
      <w:r>
        <w:rPr>
          <w:spacing w:val="-8"/>
          <w:sz w:val="24"/>
        </w:rPr>
        <w:t>Ilir</w:t>
      </w:r>
    </w:p>
    <w:p>
      <w:pPr>
        <w:pStyle w:val="ListParagraph"/>
        <w:numPr>
          <w:ilvl w:val="2"/>
          <w:numId w:val="31"/>
        </w:numPr>
        <w:tabs>
          <w:tab w:pos="1995" w:val="left" w:leader="none"/>
          <w:tab w:pos="4889" w:val="left" w:leader="none"/>
        </w:tabs>
        <w:spacing w:line="240" w:lineRule="auto" w:before="139" w:after="0"/>
        <w:ind w:left="1995" w:right="0" w:hanging="359"/>
        <w:jc w:val="left"/>
        <w:rPr>
          <w:sz w:val="24"/>
        </w:rPr>
      </w:pPr>
      <w:r>
        <w:rPr>
          <w:spacing w:val="-2"/>
          <w:sz w:val="24"/>
        </w:rPr>
        <w:t>Palaran</w:t>
      </w:r>
      <w:r>
        <w:rPr>
          <w:sz w:val="24"/>
        </w:rPr>
        <w:tab/>
      </w:r>
      <w:r>
        <w:rPr>
          <w:spacing w:val="-8"/>
          <w:sz w:val="24"/>
        </w:rPr>
        <w:t>g.</w:t>
      </w:r>
      <w:r>
        <w:rPr>
          <w:spacing w:val="-10"/>
          <w:sz w:val="24"/>
        </w:rPr>
        <w:t> </w:t>
      </w:r>
      <w:r>
        <w:rPr>
          <w:spacing w:val="-8"/>
          <w:sz w:val="24"/>
        </w:rPr>
        <w:t>Samarinda</w:t>
      </w:r>
      <w:r>
        <w:rPr>
          <w:spacing w:val="-11"/>
          <w:sz w:val="24"/>
        </w:rPr>
        <w:t> </w:t>
      </w:r>
      <w:r>
        <w:rPr>
          <w:spacing w:val="-8"/>
          <w:sz w:val="24"/>
        </w:rPr>
        <w:t>Kota</w:t>
      </w:r>
    </w:p>
    <w:p>
      <w:pPr>
        <w:pStyle w:val="ListParagraph"/>
        <w:numPr>
          <w:ilvl w:val="2"/>
          <w:numId w:val="31"/>
        </w:numPr>
        <w:tabs>
          <w:tab w:pos="1996" w:val="left" w:leader="none"/>
          <w:tab w:pos="4889" w:val="left" w:leader="none"/>
        </w:tabs>
        <w:spacing w:line="240" w:lineRule="auto" w:before="137" w:after="0"/>
        <w:ind w:left="1996" w:right="0" w:hanging="360"/>
        <w:jc w:val="left"/>
        <w:rPr>
          <w:sz w:val="24"/>
        </w:rPr>
      </w:pPr>
      <w:r>
        <w:rPr>
          <w:spacing w:val="-9"/>
          <w:sz w:val="24"/>
        </w:rPr>
        <w:t>Samarinda</w:t>
      </w:r>
      <w:r>
        <w:rPr>
          <w:spacing w:val="-3"/>
          <w:sz w:val="24"/>
        </w:rPr>
        <w:t> </w:t>
      </w:r>
      <w:r>
        <w:rPr>
          <w:spacing w:val="-2"/>
          <w:sz w:val="24"/>
        </w:rPr>
        <w:t>seberang</w:t>
      </w:r>
      <w:r>
        <w:rPr>
          <w:sz w:val="24"/>
        </w:rPr>
        <w:tab/>
      </w:r>
      <w:r>
        <w:rPr>
          <w:spacing w:val="-8"/>
          <w:sz w:val="24"/>
        </w:rPr>
        <w:t>h.</w:t>
      </w:r>
      <w:r>
        <w:rPr>
          <w:spacing w:val="-12"/>
          <w:sz w:val="24"/>
        </w:rPr>
        <w:t> </w:t>
      </w:r>
      <w:r>
        <w:rPr>
          <w:spacing w:val="-8"/>
          <w:sz w:val="24"/>
        </w:rPr>
        <w:t>Samarinda</w:t>
      </w:r>
      <w:r>
        <w:rPr>
          <w:spacing w:val="-11"/>
          <w:sz w:val="24"/>
        </w:rPr>
        <w:t> </w:t>
      </w:r>
      <w:r>
        <w:rPr>
          <w:spacing w:val="-8"/>
          <w:sz w:val="24"/>
        </w:rPr>
        <w:t>Utara</w:t>
      </w:r>
    </w:p>
    <w:p>
      <w:pPr>
        <w:pStyle w:val="ListParagraph"/>
        <w:numPr>
          <w:ilvl w:val="2"/>
          <w:numId w:val="31"/>
        </w:numPr>
        <w:tabs>
          <w:tab w:pos="1995" w:val="left" w:leader="none"/>
          <w:tab w:pos="4889" w:val="left" w:leader="none"/>
        </w:tabs>
        <w:spacing w:line="240" w:lineRule="auto" w:before="139" w:after="0"/>
        <w:ind w:left="1995" w:right="0" w:hanging="359"/>
        <w:jc w:val="left"/>
        <w:rPr>
          <w:sz w:val="24"/>
        </w:rPr>
      </w:pPr>
      <w:r>
        <w:rPr>
          <w:spacing w:val="-9"/>
          <w:sz w:val="24"/>
        </w:rPr>
        <w:t>Samarinda</w:t>
      </w:r>
      <w:r>
        <w:rPr>
          <w:spacing w:val="-3"/>
          <w:sz w:val="24"/>
        </w:rPr>
        <w:t> </w:t>
      </w:r>
      <w:r>
        <w:rPr>
          <w:spacing w:val="-5"/>
          <w:sz w:val="24"/>
        </w:rPr>
        <w:t>Ulu</w:t>
      </w:r>
      <w:r>
        <w:rPr>
          <w:sz w:val="24"/>
        </w:rPr>
        <w:tab/>
        <w:t>I.</w:t>
      </w:r>
      <w:r>
        <w:rPr>
          <w:spacing w:val="50"/>
          <w:w w:val="150"/>
          <w:sz w:val="24"/>
        </w:rPr>
        <w:t> </w:t>
      </w:r>
      <w:r>
        <w:rPr>
          <w:spacing w:val="-2"/>
          <w:sz w:val="24"/>
        </w:rPr>
        <w:t>Sambutan</w:t>
      </w:r>
    </w:p>
    <w:p>
      <w:pPr>
        <w:pStyle w:val="ListParagraph"/>
        <w:numPr>
          <w:ilvl w:val="2"/>
          <w:numId w:val="31"/>
        </w:numPr>
        <w:tabs>
          <w:tab w:pos="1996" w:val="left" w:leader="none"/>
          <w:tab w:pos="4889" w:val="left" w:leader="none"/>
        </w:tabs>
        <w:spacing w:line="240" w:lineRule="auto" w:before="137" w:after="0"/>
        <w:ind w:left="1996" w:right="0" w:hanging="360"/>
        <w:jc w:val="left"/>
        <w:rPr>
          <w:sz w:val="24"/>
        </w:rPr>
      </w:pPr>
      <w:r>
        <w:rPr>
          <w:spacing w:val="-7"/>
          <w:sz w:val="24"/>
        </w:rPr>
        <w:t>Sungai</w:t>
      </w:r>
      <w:r>
        <w:rPr>
          <w:spacing w:val="-17"/>
          <w:sz w:val="24"/>
        </w:rPr>
        <w:t> </w:t>
      </w:r>
      <w:r>
        <w:rPr>
          <w:spacing w:val="-2"/>
          <w:sz w:val="24"/>
        </w:rPr>
        <w:t>Kunjang</w:t>
      </w:r>
      <w:r>
        <w:rPr>
          <w:sz w:val="24"/>
        </w:rPr>
        <w:tab/>
      </w:r>
      <w:r>
        <w:rPr>
          <w:spacing w:val="-4"/>
          <w:sz w:val="24"/>
        </w:rPr>
        <w:t>j.</w:t>
      </w:r>
      <w:r>
        <w:rPr>
          <w:spacing w:val="17"/>
          <w:sz w:val="24"/>
        </w:rPr>
        <w:t> </w:t>
      </w:r>
      <w:r>
        <w:rPr>
          <w:spacing w:val="-4"/>
          <w:sz w:val="24"/>
        </w:rPr>
        <w:t>Sungai</w:t>
      </w:r>
      <w:r>
        <w:rPr>
          <w:spacing w:val="-14"/>
          <w:sz w:val="24"/>
        </w:rPr>
        <w:t> </w:t>
      </w:r>
      <w:r>
        <w:rPr>
          <w:spacing w:val="-4"/>
          <w:sz w:val="24"/>
        </w:rPr>
        <w:t>pinang</w:t>
      </w:r>
    </w:p>
    <w:p>
      <w:pPr>
        <w:pStyle w:val="ListParagraph"/>
        <w:spacing w:after="0" w:line="240" w:lineRule="auto"/>
        <w:jc w:val="left"/>
        <w:rPr>
          <w:sz w:val="24"/>
        </w:rPr>
        <w:sectPr>
          <w:headerReference w:type="default" r:id="rId176"/>
          <w:footerReference w:type="default" r:id="rId177"/>
          <w:pgSz w:w="11910" w:h="16840"/>
          <w:pgMar w:header="751" w:footer="0" w:top="1920" w:bottom="280" w:left="1700" w:right="1133"/>
        </w:sectPr>
      </w:pPr>
    </w:p>
    <w:p>
      <w:pPr>
        <w:pStyle w:val="BodyText"/>
      </w:pPr>
    </w:p>
    <w:p>
      <w:pPr>
        <w:pStyle w:val="BodyText"/>
        <w:spacing w:before="189"/>
      </w:pPr>
    </w:p>
    <w:p>
      <w:pPr>
        <w:pStyle w:val="Heading2"/>
        <w:numPr>
          <w:ilvl w:val="0"/>
          <w:numId w:val="31"/>
        </w:numPr>
        <w:tabs>
          <w:tab w:pos="1287" w:val="left" w:leader="none"/>
        </w:tabs>
        <w:spacing w:line="240" w:lineRule="auto" w:before="1" w:after="0"/>
        <w:ind w:left="1287" w:right="0" w:hanging="359"/>
        <w:jc w:val="both"/>
      </w:pPr>
      <w:r>
        <w:rPr/>
        <w:t>Petunjuk</w:t>
      </w:r>
      <w:r>
        <w:rPr>
          <w:spacing w:val="-2"/>
        </w:rPr>
        <w:t> Pengisian</w:t>
      </w:r>
    </w:p>
    <w:p>
      <w:pPr>
        <w:pStyle w:val="BodyText"/>
        <w:spacing w:line="360" w:lineRule="auto" w:before="139"/>
        <w:ind w:left="1288" w:right="569"/>
        <w:jc w:val="both"/>
      </w:pPr>
      <w:r>
        <w:rPr/>
        <w:t>Bapak/Ibu/Saudara/i dimohon untuk menjawab pernyataan dengan memberi jawaban yang sesuai dengan keadaan maupun </w:t>
      </w:r>
      <w:r>
        <w:rPr/>
        <w:t>pemahaman Bapak/Ibu/Saudara/i. Adapun kriteria penilaian sebagai berikut :</w:t>
      </w:r>
    </w:p>
    <w:p>
      <w:pPr>
        <w:pStyle w:val="BodyText"/>
      </w:pPr>
    </w:p>
    <w:p>
      <w:pPr>
        <w:pStyle w:val="BodyText"/>
      </w:pPr>
    </w:p>
    <w:p>
      <w:pPr>
        <w:pStyle w:val="BodyText"/>
      </w:pPr>
    </w:p>
    <w:p>
      <w:pPr>
        <w:pStyle w:val="BodyText"/>
        <w:spacing w:before="247"/>
      </w:pPr>
    </w:p>
    <w:p>
      <w:pPr>
        <w:pStyle w:val="ListParagraph"/>
        <w:numPr>
          <w:ilvl w:val="0"/>
          <w:numId w:val="31"/>
        </w:numPr>
        <w:tabs>
          <w:tab w:pos="1145" w:val="left" w:leader="none"/>
        </w:tabs>
        <w:spacing w:line="240" w:lineRule="auto" w:before="0" w:after="0"/>
        <w:ind w:left="1145" w:right="0" w:hanging="217"/>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1984501</wp:posOffset>
                </wp:positionH>
                <wp:positionV relativeFrom="paragraph">
                  <wp:posOffset>-830408</wp:posOffset>
                </wp:positionV>
                <wp:extent cx="3951604" cy="92075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3951604" cy="9207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1668"/>
                              <w:gridCol w:w="1419"/>
                            </w:tblGrid>
                            <w:tr>
                              <w:trPr>
                                <w:trHeight w:val="230" w:hRule="atLeast"/>
                              </w:trPr>
                              <w:tc>
                                <w:tcPr>
                                  <w:tcW w:w="3005" w:type="dxa"/>
                                </w:tcPr>
                                <w:p>
                                  <w:pPr>
                                    <w:pStyle w:val="TableParagraph"/>
                                    <w:spacing w:line="210" w:lineRule="exact"/>
                                    <w:ind w:left="734"/>
                                    <w:rPr>
                                      <w:b/>
                                      <w:sz w:val="20"/>
                                    </w:rPr>
                                  </w:pPr>
                                  <w:r>
                                    <w:rPr>
                                      <w:b/>
                                      <w:sz w:val="20"/>
                                    </w:rPr>
                                    <w:t>Kriteria</w:t>
                                  </w:r>
                                  <w:r>
                                    <w:rPr>
                                      <w:b/>
                                      <w:spacing w:val="-6"/>
                                      <w:sz w:val="20"/>
                                    </w:rPr>
                                    <w:t> </w:t>
                                  </w:r>
                                  <w:r>
                                    <w:rPr>
                                      <w:b/>
                                      <w:spacing w:val="-2"/>
                                      <w:sz w:val="20"/>
                                    </w:rPr>
                                    <w:t>penilaian</w:t>
                                  </w:r>
                                </w:p>
                              </w:tc>
                              <w:tc>
                                <w:tcPr>
                                  <w:tcW w:w="1668" w:type="dxa"/>
                                </w:tcPr>
                                <w:p>
                                  <w:pPr>
                                    <w:pStyle w:val="TableParagraph"/>
                                    <w:spacing w:line="210" w:lineRule="exact"/>
                                    <w:ind w:left="66"/>
                                    <w:jc w:val="center"/>
                                    <w:rPr>
                                      <w:b/>
                                      <w:sz w:val="20"/>
                                    </w:rPr>
                                  </w:pPr>
                                  <w:r>
                                    <w:rPr>
                                      <w:b/>
                                      <w:sz w:val="20"/>
                                    </w:rPr>
                                    <w:t>Positif</w:t>
                                  </w:r>
                                  <w:r>
                                    <w:rPr>
                                      <w:b/>
                                      <w:spacing w:val="-6"/>
                                      <w:sz w:val="20"/>
                                    </w:rPr>
                                    <w:t> </w:t>
                                  </w:r>
                                  <w:r>
                                    <w:rPr>
                                      <w:b/>
                                      <w:spacing w:val="-5"/>
                                      <w:sz w:val="20"/>
                                    </w:rPr>
                                    <w:t>(+)</w:t>
                                  </w:r>
                                </w:p>
                              </w:tc>
                              <w:tc>
                                <w:tcPr>
                                  <w:tcW w:w="1419" w:type="dxa"/>
                                </w:tcPr>
                                <w:p>
                                  <w:pPr>
                                    <w:pStyle w:val="TableParagraph"/>
                                    <w:spacing w:line="210" w:lineRule="exact"/>
                                    <w:ind w:left="65"/>
                                    <w:jc w:val="center"/>
                                    <w:rPr>
                                      <w:b/>
                                      <w:sz w:val="20"/>
                                    </w:rPr>
                                  </w:pPr>
                                  <w:r>
                                    <w:rPr>
                                      <w:b/>
                                      <w:sz w:val="20"/>
                                    </w:rPr>
                                    <w:t>Negatif</w:t>
                                  </w:r>
                                  <w:r>
                                    <w:rPr>
                                      <w:b/>
                                      <w:spacing w:val="-6"/>
                                      <w:sz w:val="20"/>
                                    </w:rPr>
                                    <w:t> </w:t>
                                  </w:r>
                                  <w:r>
                                    <w:rPr>
                                      <w:b/>
                                      <w:sz w:val="20"/>
                                    </w:rPr>
                                    <w:t>(-</w:t>
                                  </w:r>
                                  <w:r>
                                    <w:rPr>
                                      <w:b/>
                                      <w:spacing w:val="-10"/>
                                      <w:sz w:val="20"/>
                                    </w:rPr>
                                    <w:t>)</w:t>
                                  </w:r>
                                </w:p>
                              </w:tc>
                            </w:tr>
                            <w:tr>
                              <w:trPr>
                                <w:trHeight w:val="230" w:hRule="atLeast"/>
                              </w:trPr>
                              <w:tc>
                                <w:tcPr>
                                  <w:tcW w:w="3005" w:type="dxa"/>
                                </w:tcPr>
                                <w:p>
                                  <w:pPr>
                                    <w:pStyle w:val="TableParagraph"/>
                                    <w:spacing w:line="210" w:lineRule="exact"/>
                                    <w:ind w:left="110"/>
                                    <w:rPr>
                                      <w:sz w:val="20"/>
                                    </w:rPr>
                                  </w:pPr>
                                  <w:r>
                                    <w:rPr>
                                      <w:sz w:val="20"/>
                                    </w:rPr>
                                    <w:t>Sangat</w:t>
                                  </w:r>
                                  <w:r>
                                    <w:rPr>
                                      <w:spacing w:val="-9"/>
                                      <w:sz w:val="20"/>
                                    </w:rPr>
                                    <w:t> </w:t>
                                  </w:r>
                                  <w:r>
                                    <w:rPr>
                                      <w:sz w:val="20"/>
                                    </w:rPr>
                                    <w:t>Tidak</w:t>
                                  </w:r>
                                  <w:r>
                                    <w:rPr>
                                      <w:spacing w:val="41"/>
                                      <w:sz w:val="20"/>
                                    </w:rPr>
                                    <w:t> </w:t>
                                  </w:r>
                                  <w:r>
                                    <w:rPr>
                                      <w:sz w:val="20"/>
                                    </w:rPr>
                                    <w:t>Setuju</w:t>
                                  </w:r>
                                  <w:r>
                                    <w:rPr>
                                      <w:spacing w:val="-4"/>
                                      <w:sz w:val="20"/>
                                    </w:rPr>
                                    <w:t> </w:t>
                                  </w:r>
                                  <w:r>
                                    <w:rPr>
                                      <w:spacing w:val="-2"/>
                                      <w:sz w:val="20"/>
                                    </w:rPr>
                                    <w:t>(STS)</w:t>
                                  </w:r>
                                </w:p>
                              </w:tc>
                              <w:tc>
                                <w:tcPr>
                                  <w:tcW w:w="1668" w:type="dxa"/>
                                </w:tcPr>
                                <w:p>
                                  <w:pPr>
                                    <w:pStyle w:val="TableParagraph"/>
                                    <w:spacing w:line="210" w:lineRule="exact"/>
                                    <w:ind w:left="66" w:right="54"/>
                                    <w:jc w:val="center"/>
                                    <w:rPr>
                                      <w:sz w:val="20"/>
                                    </w:rPr>
                                  </w:pPr>
                                  <w:r>
                                    <w:rPr>
                                      <w:spacing w:val="-10"/>
                                      <w:sz w:val="20"/>
                                    </w:rPr>
                                    <w:t>1</w:t>
                                  </w:r>
                                </w:p>
                              </w:tc>
                              <w:tc>
                                <w:tcPr>
                                  <w:tcW w:w="1419" w:type="dxa"/>
                                </w:tcPr>
                                <w:p>
                                  <w:pPr>
                                    <w:pStyle w:val="TableParagraph"/>
                                    <w:spacing w:line="210" w:lineRule="exact"/>
                                    <w:ind w:left="65" w:right="54"/>
                                    <w:jc w:val="center"/>
                                    <w:rPr>
                                      <w:sz w:val="20"/>
                                    </w:rPr>
                                  </w:pPr>
                                  <w:r>
                                    <w:rPr>
                                      <w:spacing w:val="-10"/>
                                      <w:sz w:val="20"/>
                                    </w:rPr>
                                    <w:t>5</w:t>
                                  </w:r>
                                </w:p>
                              </w:tc>
                            </w:tr>
                            <w:tr>
                              <w:trPr>
                                <w:trHeight w:val="230" w:hRule="atLeast"/>
                              </w:trPr>
                              <w:tc>
                                <w:tcPr>
                                  <w:tcW w:w="3005" w:type="dxa"/>
                                </w:tcPr>
                                <w:p>
                                  <w:pPr>
                                    <w:pStyle w:val="TableParagraph"/>
                                    <w:spacing w:line="210" w:lineRule="exact"/>
                                    <w:ind w:left="110"/>
                                    <w:rPr>
                                      <w:sz w:val="20"/>
                                    </w:rPr>
                                  </w:pPr>
                                  <w:r>
                                    <w:rPr>
                                      <w:sz w:val="20"/>
                                    </w:rPr>
                                    <w:t>Tidak</w:t>
                                  </w:r>
                                  <w:r>
                                    <w:rPr>
                                      <w:spacing w:val="-7"/>
                                      <w:sz w:val="20"/>
                                    </w:rPr>
                                    <w:t> </w:t>
                                  </w:r>
                                  <w:r>
                                    <w:rPr>
                                      <w:sz w:val="20"/>
                                    </w:rPr>
                                    <w:t>Setuju</w:t>
                                  </w:r>
                                  <w:r>
                                    <w:rPr>
                                      <w:spacing w:val="-7"/>
                                      <w:sz w:val="20"/>
                                    </w:rPr>
                                    <w:t> </w:t>
                                  </w:r>
                                  <w:r>
                                    <w:rPr>
                                      <w:spacing w:val="-4"/>
                                      <w:sz w:val="20"/>
                                    </w:rPr>
                                    <w:t>(TS)</w:t>
                                  </w:r>
                                </w:p>
                              </w:tc>
                              <w:tc>
                                <w:tcPr>
                                  <w:tcW w:w="1668" w:type="dxa"/>
                                </w:tcPr>
                                <w:p>
                                  <w:pPr>
                                    <w:pStyle w:val="TableParagraph"/>
                                    <w:spacing w:line="210" w:lineRule="exact"/>
                                    <w:ind w:left="66" w:right="54"/>
                                    <w:jc w:val="center"/>
                                    <w:rPr>
                                      <w:sz w:val="20"/>
                                    </w:rPr>
                                  </w:pPr>
                                  <w:r>
                                    <w:rPr>
                                      <w:spacing w:val="-10"/>
                                      <w:sz w:val="20"/>
                                    </w:rPr>
                                    <w:t>2</w:t>
                                  </w:r>
                                </w:p>
                              </w:tc>
                              <w:tc>
                                <w:tcPr>
                                  <w:tcW w:w="1419" w:type="dxa"/>
                                </w:tcPr>
                                <w:p>
                                  <w:pPr>
                                    <w:pStyle w:val="TableParagraph"/>
                                    <w:spacing w:line="210" w:lineRule="exact"/>
                                    <w:ind w:left="65" w:right="54"/>
                                    <w:jc w:val="center"/>
                                    <w:rPr>
                                      <w:sz w:val="20"/>
                                    </w:rPr>
                                  </w:pPr>
                                  <w:r>
                                    <w:rPr>
                                      <w:spacing w:val="-10"/>
                                      <w:sz w:val="20"/>
                                    </w:rPr>
                                    <w:t>4</w:t>
                                  </w:r>
                                </w:p>
                              </w:tc>
                            </w:tr>
                            <w:tr>
                              <w:trPr>
                                <w:trHeight w:val="230" w:hRule="atLeast"/>
                              </w:trPr>
                              <w:tc>
                                <w:tcPr>
                                  <w:tcW w:w="3005" w:type="dxa"/>
                                </w:tcPr>
                                <w:p>
                                  <w:pPr>
                                    <w:pStyle w:val="TableParagraph"/>
                                    <w:spacing w:line="210" w:lineRule="exact" w:before="1"/>
                                    <w:ind w:left="110"/>
                                    <w:rPr>
                                      <w:sz w:val="20"/>
                                    </w:rPr>
                                  </w:pPr>
                                  <w:r>
                                    <w:rPr>
                                      <w:sz w:val="20"/>
                                    </w:rPr>
                                    <w:t>Netral</w:t>
                                  </w:r>
                                  <w:r>
                                    <w:rPr>
                                      <w:spacing w:val="47"/>
                                      <w:sz w:val="20"/>
                                    </w:rPr>
                                    <w:t> </w:t>
                                  </w:r>
                                  <w:r>
                                    <w:rPr>
                                      <w:spacing w:val="-5"/>
                                      <w:sz w:val="20"/>
                                    </w:rPr>
                                    <w:t>(N)</w:t>
                                  </w:r>
                                </w:p>
                              </w:tc>
                              <w:tc>
                                <w:tcPr>
                                  <w:tcW w:w="1668" w:type="dxa"/>
                                </w:tcPr>
                                <w:p>
                                  <w:pPr>
                                    <w:pStyle w:val="TableParagraph"/>
                                    <w:spacing w:line="210" w:lineRule="exact" w:before="1"/>
                                    <w:ind w:left="66" w:right="54"/>
                                    <w:jc w:val="center"/>
                                    <w:rPr>
                                      <w:sz w:val="20"/>
                                    </w:rPr>
                                  </w:pPr>
                                  <w:r>
                                    <w:rPr>
                                      <w:spacing w:val="-10"/>
                                      <w:sz w:val="20"/>
                                    </w:rPr>
                                    <w:t>3</w:t>
                                  </w:r>
                                </w:p>
                              </w:tc>
                              <w:tc>
                                <w:tcPr>
                                  <w:tcW w:w="1419" w:type="dxa"/>
                                </w:tcPr>
                                <w:p>
                                  <w:pPr>
                                    <w:pStyle w:val="TableParagraph"/>
                                    <w:spacing w:line="210" w:lineRule="exact" w:before="1"/>
                                    <w:ind w:left="65" w:right="54"/>
                                    <w:jc w:val="center"/>
                                    <w:rPr>
                                      <w:sz w:val="20"/>
                                    </w:rPr>
                                  </w:pPr>
                                  <w:r>
                                    <w:rPr>
                                      <w:spacing w:val="-10"/>
                                      <w:sz w:val="20"/>
                                    </w:rPr>
                                    <w:t>3</w:t>
                                  </w:r>
                                </w:p>
                              </w:tc>
                            </w:tr>
                            <w:tr>
                              <w:trPr>
                                <w:trHeight w:val="230" w:hRule="atLeast"/>
                              </w:trPr>
                              <w:tc>
                                <w:tcPr>
                                  <w:tcW w:w="3005" w:type="dxa"/>
                                </w:tcPr>
                                <w:p>
                                  <w:pPr>
                                    <w:pStyle w:val="TableParagraph"/>
                                    <w:spacing w:line="210" w:lineRule="exact"/>
                                    <w:ind w:left="110"/>
                                    <w:rPr>
                                      <w:sz w:val="20"/>
                                    </w:rPr>
                                  </w:pPr>
                                  <w:r>
                                    <w:rPr>
                                      <w:sz w:val="20"/>
                                    </w:rPr>
                                    <w:t>Setuju</w:t>
                                  </w:r>
                                  <w:r>
                                    <w:rPr>
                                      <w:spacing w:val="-4"/>
                                      <w:sz w:val="20"/>
                                    </w:rPr>
                                    <w:t> </w:t>
                                  </w:r>
                                  <w:r>
                                    <w:rPr>
                                      <w:spacing w:val="-5"/>
                                      <w:sz w:val="20"/>
                                    </w:rPr>
                                    <w:t>(S)</w:t>
                                  </w:r>
                                </w:p>
                              </w:tc>
                              <w:tc>
                                <w:tcPr>
                                  <w:tcW w:w="1668" w:type="dxa"/>
                                </w:tcPr>
                                <w:p>
                                  <w:pPr>
                                    <w:pStyle w:val="TableParagraph"/>
                                    <w:spacing w:line="210" w:lineRule="exact"/>
                                    <w:ind w:left="66" w:right="54"/>
                                    <w:jc w:val="center"/>
                                    <w:rPr>
                                      <w:sz w:val="20"/>
                                    </w:rPr>
                                  </w:pPr>
                                  <w:r>
                                    <w:rPr>
                                      <w:spacing w:val="-10"/>
                                      <w:sz w:val="20"/>
                                    </w:rPr>
                                    <w:t>4</w:t>
                                  </w:r>
                                </w:p>
                              </w:tc>
                              <w:tc>
                                <w:tcPr>
                                  <w:tcW w:w="1419" w:type="dxa"/>
                                </w:tcPr>
                                <w:p>
                                  <w:pPr>
                                    <w:pStyle w:val="TableParagraph"/>
                                    <w:spacing w:line="210" w:lineRule="exact"/>
                                    <w:ind w:left="65" w:right="54"/>
                                    <w:jc w:val="center"/>
                                    <w:rPr>
                                      <w:sz w:val="20"/>
                                    </w:rPr>
                                  </w:pPr>
                                  <w:r>
                                    <w:rPr>
                                      <w:spacing w:val="-10"/>
                                      <w:sz w:val="20"/>
                                    </w:rPr>
                                    <w:t>2</w:t>
                                  </w:r>
                                </w:p>
                              </w:tc>
                            </w:tr>
                            <w:tr>
                              <w:trPr>
                                <w:trHeight w:val="230" w:hRule="atLeast"/>
                              </w:trPr>
                              <w:tc>
                                <w:tcPr>
                                  <w:tcW w:w="3005" w:type="dxa"/>
                                </w:tcPr>
                                <w:p>
                                  <w:pPr>
                                    <w:pStyle w:val="TableParagraph"/>
                                    <w:spacing w:line="210" w:lineRule="exact"/>
                                    <w:ind w:left="110"/>
                                    <w:rPr>
                                      <w:sz w:val="20"/>
                                    </w:rPr>
                                  </w:pPr>
                                  <w:r>
                                    <w:rPr>
                                      <w:sz w:val="20"/>
                                    </w:rPr>
                                    <w:t>Sangat</w:t>
                                  </w:r>
                                  <w:r>
                                    <w:rPr>
                                      <w:spacing w:val="-4"/>
                                      <w:sz w:val="20"/>
                                    </w:rPr>
                                    <w:t> </w:t>
                                  </w:r>
                                  <w:r>
                                    <w:rPr>
                                      <w:sz w:val="20"/>
                                    </w:rPr>
                                    <w:t>setuju</w:t>
                                  </w:r>
                                  <w:r>
                                    <w:rPr>
                                      <w:spacing w:val="-3"/>
                                      <w:sz w:val="20"/>
                                    </w:rPr>
                                    <w:t> </w:t>
                                  </w:r>
                                  <w:r>
                                    <w:rPr>
                                      <w:spacing w:val="-4"/>
                                      <w:sz w:val="20"/>
                                    </w:rPr>
                                    <w:t>(SS)</w:t>
                                  </w:r>
                                </w:p>
                              </w:tc>
                              <w:tc>
                                <w:tcPr>
                                  <w:tcW w:w="1668" w:type="dxa"/>
                                </w:tcPr>
                                <w:p>
                                  <w:pPr>
                                    <w:pStyle w:val="TableParagraph"/>
                                    <w:spacing w:line="210" w:lineRule="exact"/>
                                    <w:ind w:left="66" w:right="54"/>
                                    <w:jc w:val="center"/>
                                    <w:rPr>
                                      <w:sz w:val="20"/>
                                    </w:rPr>
                                  </w:pPr>
                                  <w:r>
                                    <w:rPr>
                                      <w:spacing w:val="-10"/>
                                      <w:sz w:val="20"/>
                                    </w:rPr>
                                    <w:t>5</w:t>
                                  </w:r>
                                </w:p>
                              </w:tc>
                              <w:tc>
                                <w:tcPr>
                                  <w:tcW w:w="1419" w:type="dxa"/>
                                </w:tcPr>
                                <w:p>
                                  <w:pPr>
                                    <w:pStyle w:val="TableParagraph"/>
                                    <w:spacing w:line="210" w:lineRule="exact"/>
                                    <w:ind w:left="65" w:right="54"/>
                                    <w:jc w:val="center"/>
                                    <w:rPr>
                                      <w:sz w:val="20"/>
                                    </w:rPr>
                                  </w:pPr>
                                  <w:r>
                                    <w:rPr>
                                      <w:spacing w:val="-10"/>
                                      <w:sz w:val="20"/>
                                    </w:rPr>
                                    <w:t>1</w:t>
                                  </w:r>
                                </w:p>
                              </w:tc>
                            </w:tr>
                          </w:tbl>
                          <w:p>
                            <w:pPr>
                              <w:pStyle w:val="BodyText"/>
                            </w:pPr>
                          </w:p>
                        </w:txbxContent>
                      </wps:txbx>
                      <wps:bodyPr wrap="square" lIns="0" tIns="0" rIns="0" bIns="0" rtlCol="0">
                        <a:noAutofit/>
                      </wps:bodyPr>
                    </wps:wsp>
                  </a:graphicData>
                </a:graphic>
              </wp:anchor>
            </w:drawing>
          </mc:Choice>
          <mc:Fallback>
            <w:pict>
              <v:shape style="position:absolute;margin-left:156.259995pt;margin-top:-65.386528pt;width:311.150pt;height:72.5pt;mso-position-horizontal-relative:page;mso-position-vertical-relative:paragraph;z-index:15733248" type="#_x0000_t202" id="docshape12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1668"/>
                        <w:gridCol w:w="1419"/>
                      </w:tblGrid>
                      <w:tr>
                        <w:trPr>
                          <w:trHeight w:val="230" w:hRule="atLeast"/>
                        </w:trPr>
                        <w:tc>
                          <w:tcPr>
                            <w:tcW w:w="3005" w:type="dxa"/>
                          </w:tcPr>
                          <w:p>
                            <w:pPr>
                              <w:pStyle w:val="TableParagraph"/>
                              <w:spacing w:line="210" w:lineRule="exact"/>
                              <w:ind w:left="734"/>
                              <w:rPr>
                                <w:b/>
                                <w:sz w:val="20"/>
                              </w:rPr>
                            </w:pPr>
                            <w:r>
                              <w:rPr>
                                <w:b/>
                                <w:sz w:val="20"/>
                              </w:rPr>
                              <w:t>Kriteria</w:t>
                            </w:r>
                            <w:r>
                              <w:rPr>
                                <w:b/>
                                <w:spacing w:val="-6"/>
                                <w:sz w:val="20"/>
                              </w:rPr>
                              <w:t> </w:t>
                            </w:r>
                            <w:r>
                              <w:rPr>
                                <w:b/>
                                <w:spacing w:val="-2"/>
                                <w:sz w:val="20"/>
                              </w:rPr>
                              <w:t>penilaian</w:t>
                            </w:r>
                          </w:p>
                        </w:tc>
                        <w:tc>
                          <w:tcPr>
                            <w:tcW w:w="1668" w:type="dxa"/>
                          </w:tcPr>
                          <w:p>
                            <w:pPr>
                              <w:pStyle w:val="TableParagraph"/>
                              <w:spacing w:line="210" w:lineRule="exact"/>
                              <w:ind w:left="66"/>
                              <w:jc w:val="center"/>
                              <w:rPr>
                                <w:b/>
                                <w:sz w:val="20"/>
                              </w:rPr>
                            </w:pPr>
                            <w:r>
                              <w:rPr>
                                <w:b/>
                                <w:sz w:val="20"/>
                              </w:rPr>
                              <w:t>Positif</w:t>
                            </w:r>
                            <w:r>
                              <w:rPr>
                                <w:b/>
                                <w:spacing w:val="-6"/>
                                <w:sz w:val="20"/>
                              </w:rPr>
                              <w:t> </w:t>
                            </w:r>
                            <w:r>
                              <w:rPr>
                                <w:b/>
                                <w:spacing w:val="-5"/>
                                <w:sz w:val="20"/>
                              </w:rPr>
                              <w:t>(+)</w:t>
                            </w:r>
                          </w:p>
                        </w:tc>
                        <w:tc>
                          <w:tcPr>
                            <w:tcW w:w="1419" w:type="dxa"/>
                          </w:tcPr>
                          <w:p>
                            <w:pPr>
                              <w:pStyle w:val="TableParagraph"/>
                              <w:spacing w:line="210" w:lineRule="exact"/>
                              <w:ind w:left="65"/>
                              <w:jc w:val="center"/>
                              <w:rPr>
                                <w:b/>
                                <w:sz w:val="20"/>
                              </w:rPr>
                            </w:pPr>
                            <w:r>
                              <w:rPr>
                                <w:b/>
                                <w:sz w:val="20"/>
                              </w:rPr>
                              <w:t>Negatif</w:t>
                            </w:r>
                            <w:r>
                              <w:rPr>
                                <w:b/>
                                <w:spacing w:val="-6"/>
                                <w:sz w:val="20"/>
                              </w:rPr>
                              <w:t> </w:t>
                            </w:r>
                            <w:r>
                              <w:rPr>
                                <w:b/>
                                <w:sz w:val="20"/>
                              </w:rPr>
                              <w:t>(-</w:t>
                            </w:r>
                            <w:r>
                              <w:rPr>
                                <w:b/>
                                <w:spacing w:val="-10"/>
                                <w:sz w:val="20"/>
                              </w:rPr>
                              <w:t>)</w:t>
                            </w:r>
                          </w:p>
                        </w:tc>
                      </w:tr>
                      <w:tr>
                        <w:trPr>
                          <w:trHeight w:val="230" w:hRule="atLeast"/>
                        </w:trPr>
                        <w:tc>
                          <w:tcPr>
                            <w:tcW w:w="3005" w:type="dxa"/>
                          </w:tcPr>
                          <w:p>
                            <w:pPr>
                              <w:pStyle w:val="TableParagraph"/>
                              <w:spacing w:line="210" w:lineRule="exact"/>
                              <w:ind w:left="110"/>
                              <w:rPr>
                                <w:sz w:val="20"/>
                              </w:rPr>
                            </w:pPr>
                            <w:r>
                              <w:rPr>
                                <w:sz w:val="20"/>
                              </w:rPr>
                              <w:t>Sangat</w:t>
                            </w:r>
                            <w:r>
                              <w:rPr>
                                <w:spacing w:val="-9"/>
                                <w:sz w:val="20"/>
                              </w:rPr>
                              <w:t> </w:t>
                            </w:r>
                            <w:r>
                              <w:rPr>
                                <w:sz w:val="20"/>
                              </w:rPr>
                              <w:t>Tidak</w:t>
                            </w:r>
                            <w:r>
                              <w:rPr>
                                <w:spacing w:val="41"/>
                                <w:sz w:val="20"/>
                              </w:rPr>
                              <w:t> </w:t>
                            </w:r>
                            <w:r>
                              <w:rPr>
                                <w:sz w:val="20"/>
                              </w:rPr>
                              <w:t>Setuju</w:t>
                            </w:r>
                            <w:r>
                              <w:rPr>
                                <w:spacing w:val="-4"/>
                                <w:sz w:val="20"/>
                              </w:rPr>
                              <w:t> </w:t>
                            </w:r>
                            <w:r>
                              <w:rPr>
                                <w:spacing w:val="-2"/>
                                <w:sz w:val="20"/>
                              </w:rPr>
                              <w:t>(STS)</w:t>
                            </w:r>
                          </w:p>
                        </w:tc>
                        <w:tc>
                          <w:tcPr>
                            <w:tcW w:w="1668" w:type="dxa"/>
                          </w:tcPr>
                          <w:p>
                            <w:pPr>
                              <w:pStyle w:val="TableParagraph"/>
                              <w:spacing w:line="210" w:lineRule="exact"/>
                              <w:ind w:left="66" w:right="54"/>
                              <w:jc w:val="center"/>
                              <w:rPr>
                                <w:sz w:val="20"/>
                              </w:rPr>
                            </w:pPr>
                            <w:r>
                              <w:rPr>
                                <w:spacing w:val="-10"/>
                                <w:sz w:val="20"/>
                              </w:rPr>
                              <w:t>1</w:t>
                            </w:r>
                          </w:p>
                        </w:tc>
                        <w:tc>
                          <w:tcPr>
                            <w:tcW w:w="1419" w:type="dxa"/>
                          </w:tcPr>
                          <w:p>
                            <w:pPr>
                              <w:pStyle w:val="TableParagraph"/>
                              <w:spacing w:line="210" w:lineRule="exact"/>
                              <w:ind w:left="65" w:right="54"/>
                              <w:jc w:val="center"/>
                              <w:rPr>
                                <w:sz w:val="20"/>
                              </w:rPr>
                            </w:pPr>
                            <w:r>
                              <w:rPr>
                                <w:spacing w:val="-10"/>
                                <w:sz w:val="20"/>
                              </w:rPr>
                              <w:t>5</w:t>
                            </w:r>
                          </w:p>
                        </w:tc>
                      </w:tr>
                      <w:tr>
                        <w:trPr>
                          <w:trHeight w:val="230" w:hRule="atLeast"/>
                        </w:trPr>
                        <w:tc>
                          <w:tcPr>
                            <w:tcW w:w="3005" w:type="dxa"/>
                          </w:tcPr>
                          <w:p>
                            <w:pPr>
                              <w:pStyle w:val="TableParagraph"/>
                              <w:spacing w:line="210" w:lineRule="exact"/>
                              <w:ind w:left="110"/>
                              <w:rPr>
                                <w:sz w:val="20"/>
                              </w:rPr>
                            </w:pPr>
                            <w:r>
                              <w:rPr>
                                <w:sz w:val="20"/>
                              </w:rPr>
                              <w:t>Tidak</w:t>
                            </w:r>
                            <w:r>
                              <w:rPr>
                                <w:spacing w:val="-7"/>
                                <w:sz w:val="20"/>
                              </w:rPr>
                              <w:t> </w:t>
                            </w:r>
                            <w:r>
                              <w:rPr>
                                <w:sz w:val="20"/>
                              </w:rPr>
                              <w:t>Setuju</w:t>
                            </w:r>
                            <w:r>
                              <w:rPr>
                                <w:spacing w:val="-7"/>
                                <w:sz w:val="20"/>
                              </w:rPr>
                              <w:t> </w:t>
                            </w:r>
                            <w:r>
                              <w:rPr>
                                <w:spacing w:val="-4"/>
                                <w:sz w:val="20"/>
                              </w:rPr>
                              <w:t>(TS)</w:t>
                            </w:r>
                          </w:p>
                        </w:tc>
                        <w:tc>
                          <w:tcPr>
                            <w:tcW w:w="1668" w:type="dxa"/>
                          </w:tcPr>
                          <w:p>
                            <w:pPr>
                              <w:pStyle w:val="TableParagraph"/>
                              <w:spacing w:line="210" w:lineRule="exact"/>
                              <w:ind w:left="66" w:right="54"/>
                              <w:jc w:val="center"/>
                              <w:rPr>
                                <w:sz w:val="20"/>
                              </w:rPr>
                            </w:pPr>
                            <w:r>
                              <w:rPr>
                                <w:spacing w:val="-10"/>
                                <w:sz w:val="20"/>
                              </w:rPr>
                              <w:t>2</w:t>
                            </w:r>
                          </w:p>
                        </w:tc>
                        <w:tc>
                          <w:tcPr>
                            <w:tcW w:w="1419" w:type="dxa"/>
                          </w:tcPr>
                          <w:p>
                            <w:pPr>
                              <w:pStyle w:val="TableParagraph"/>
                              <w:spacing w:line="210" w:lineRule="exact"/>
                              <w:ind w:left="65" w:right="54"/>
                              <w:jc w:val="center"/>
                              <w:rPr>
                                <w:sz w:val="20"/>
                              </w:rPr>
                            </w:pPr>
                            <w:r>
                              <w:rPr>
                                <w:spacing w:val="-10"/>
                                <w:sz w:val="20"/>
                              </w:rPr>
                              <w:t>4</w:t>
                            </w:r>
                          </w:p>
                        </w:tc>
                      </w:tr>
                      <w:tr>
                        <w:trPr>
                          <w:trHeight w:val="230" w:hRule="atLeast"/>
                        </w:trPr>
                        <w:tc>
                          <w:tcPr>
                            <w:tcW w:w="3005" w:type="dxa"/>
                          </w:tcPr>
                          <w:p>
                            <w:pPr>
                              <w:pStyle w:val="TableParagraph"/>
                              <w:spacing w:line="210" w:lineRule="exact" w:before="1"/>
                              <w:ind w:left="110"/>
                              <w:rPr>
                                <w:sz w:val="20"/>
                              </w:rPr>
                            </w:pPr>
                            <w:r>
                              <w:rPr>
                                <w:sz w:val="20"/>
                              </w:rPr>
                              <w:t>Netral</w:t>
                            </w:r>
                            <w:r>
                              <w:rPr>
                                <w:spacing w:val="47"/>
                                <w:sz w:val="20"/>
                              </w:rPr>
                              <w:t> </w:t>
                            </w:r>
                            <w:r>
                              <w:rPr>
                                <w:spacing w:val="-5"/>
                                <w:sz w:val="20"/>
                              </w:rPr>
                              <w:t>(N)</w:t>
                            </w:r>
                          </w:p>
                        </w:tc>
                        <w:tc>
                          <w:tcPr>
                            <w:tcW w:w="1668" w:type="dxa"/>
                          </w:tcPr>
                          <w:p>
                            <w:pPr>
                              <w:pStyle w:val="TableParagraph"/>
                              <w:spacing w:line="210" w:lineRule="exact" w:before="1"/>
                              <w:ind w:left="66" w:right="54"/>
                              <w:jc w:val="center"/>
                              <w:rPr>
                                <w:sz w:val="20"/>
                              </w:rPr>
                            </w:pPr>
                            <w:r>
                              <w:rPr>
                                <w:spacing w:val="-10"/>
                                <w:sz w:val="20"/>
                              </w:rPr>
                              <w:t>3</w:t>
                            </w:r>
                          </w:p>
                        </w:tc>
                        <w:tc>
                          <w:tcPr>
                            <w:tcW w:w="1419" w:type="dxa"/>
                          </w:tcPr>
                          <w:p>
                            <w:pPr>
                              <w:pStyle w:val="TableParagraph"/>
                              <w:spacing w:line="210" w:lineRule="exact" w:before="1"/>
                              <w:ind w:left="65" w:right="54"/>
                              <w:jc w:val="center"/>
                              <w:rPr>
                                <w:sz w:val="20"/>
                              </w:rPr>
                            </w:pPr>
                            <w:r>
                              <w:rPr>
                                <w:spacing w:val="-10"/>
                                <w:sz w:val="20"/>
                              </w:rPr>
                              <w:t>3</w:t>
                            </w:r>
                          </w:p>
                        </w:tc>
                      </w:tr>
                      <w:tr>
                        <w:trPr>
                          <w:trHeight w:val="230" w:hRule="atLeast"/>
                        </w:trPr>
                        <w:tc>
                          <w:tcPr>
                            <w:tcW w:w="3005" w:type="dxa"/>
                          </w:tcPr>
                          <w:p>
                            <w:pPr>
                              <w:pStyle w:val="TableParagraph"/>
                              <w:spacing w:line="210" w:lineRule="exact"/>
                              <w:ind w:left="110"/>
                              <w:rPr>
                                <w:sz w:val="20"/>
                              </w:rPr>
                            </w:pPr>
                            <w:r>
                              <w:rPr>
                                <w:sz w:val="20"/>
                              </w:rPr>
                              <w:t>Setuju</w:t>
                            </w:r>
                            <w:r>
                              <w:rPr>
                                <w:spacing w:val="-4"/>
                                <w:sz w:val="20"/>
                              </w:rPr>
                              <w:t> </w:t>
                            </w:r>
                            <w:r>
                              <w:rPr>
                                <w:spacing w:val="-5"/>
                                <w:sz w:val="20"/>
                              </w:rPr>
                              <w:t>(S)</w:t>
                            </w:r>
                          </w:p>
                        </w:tc>
                        <w:tc>
                          <w:tcPr>
                            <w:tcW w:w="1668" w:type="dxa"/>
                          </w:tcPr>
                          <w:p>
                            <w:pPr>
                              <w:pStyle w:val="TableParagraph"/>
                              <w:spacing w:line="210" w:lineRule="exact"/>
                              <w:ind w:left="66" w:right="54"/>
                              <w:jc w:val="center"/>
                              <w:rPr>
                                <w:sz w:val="20"/>
                              </w:rPr>
                            </w:pPr>
                            <w:r>
                              <w:rPr>
                                <w:spacing w:val="-10"/>
                                <w:sz w:val="20"/>
                              </w:rPr>
                              <w:t>4</w:t>
                            </w:r>
                          </w:p>
                        </w:tc>
                        <w:tc>
                          <w:tcPr>
                            <w:tcW w:w="1419" w:type="dxa"/>
                          </w:tcPr>
                          <w:p>
                            <w:pPr>
                              <w:pStyle w:val="TableParagraph"/>
                              <w:spacing w:line="210" w:lineRule="exact"/>
                              <w:ind w:left="65" w:right="54"/>
                              <w:jc w:val="center"/>
                              <w:rPr>
                                <w:sz w:val="20"/>
                              </w:rPr>
                            </w:pPr>
                            <w:r>
                              <w:rPr>
                                <w:spacing w:val="-10"/>
                                <w:sz w:val="20"/>
                              </w:rPr>
                              <w:t>2</w:t>
                            </w:r>
                          </w:p>
                        </w:tc>
                      </w:tr>
                      <w:tr>
                        <w:trPr>
                          <w:trHeight w:val="230" w:hRule="atLeast"/>
                        </w:trPr>
                        <w:tc>
                          <w:tcPr>
                            <w:tcW w:w="3005" w:type="dxa"/>
                          </w:tcPr>
                          <w:p>
                            <w:pPr>
                              <w:pStyle w:val="TableParagraph"/>
                              <w:spacing w:line="210" w:lineRule="exact"/>
                              <w:ind w:left="110"/>
                              <w:rPr>
                                <w:sz w:val="20"/>
                              </w:rPr>
                            </w:pPr>
                            <w:r>
                              <w:rPr>
                                <w:sz w:val="20"/>
                              </w:rPr>
                              <w:t>Sangat</w:t>
                            </w:r>
                            <w:r>
                              <w:rPr>
                                <w:spacing w:val="-4"/>
                                <w:sz w:val="20"/>
                              </w:rPr>
                              <w:t> </w:t>
                            </w:r>
                            <w:r>
                              <w:rPr>
                                <w:sz w:val="20"/>
                              </w:rPr>
                              <w:t>setuju</w:t>
                            </w:r>
                            <w:r>
                              <w:rPr>
                                <w:spacing w:val="-3"/>
                                <w:sz w:val="20"/>
                              </w:rPr>
                              <w:t> </w:t>
                            </w:r>
                            <w:r>
                              <w:rPr>
                                <w:spacing w:val="-4"/>
                                <w:sz w:val="20"/>
                              </w:rPr>
                              <w:t>(SS)</w:t>
                            </w:r>
                          </w:p>
                        </w:tc>
                        <w:tc>
                          <w:tcPr>
                            <w:tcW w:w="1668" w:type="dxa"/>
                          </w:tcPr>
                          <w:p>
                            <w:pPr>
                              <w:pStyle w:val="TableParagraph"/>
                              <w:spacing w:line="210" w:lineRule="exact"/>
                              <w:ind w:left="66" w:right="54"/>
                              <w:jc w:val="center"/>
                              <w:rPr>
                                <w:sz w:val="20"/>
                              </w:rPr>
                            </w:pPr>
                            <w:r>
                              <w:rPr>
                                <w:spacing w:val="-10"/>
                                <w:sz w:val="20"/>
                              </w:rPr>
                              <w:t>5</w:t>
                            </w:r>
                          </w:p>
                        </w:tc>
                        <w:tc>
                          <w:tcPr>
                            <w:tcW w:w="1419" w:type="dxa"/>
                          </w:tcPr>
                          <w:p>
                            <w:pPr>
                              <w:pStyle w:val="TableParagraph"/>
                              <w:spacing w:line="210" w:lineRule="exact"/>
                              <w:ind w:left="65" w:right="54"/>
                              <w:jc w:val="center"/>
                              <w:rPr>
                                <w:sz w:val="20"/>
                              </w:rPr>
                            </w:pPr>
                            <w:r>
                              <w:rPr>
                                <w:spacing w:val="-10"/>
                                <w:sz w:val="20"/>
                              </w:rPr>
                              <w:t>1</w:t>
                            </w:r>
                          </w:p>
                        </w:tc>
                      </w:tr>
                    </w:tbl>
                    <w:p>
                      <w:pPr>
                        <w:pStyle w:val="BodyText"/>
                      </w:pPr>
                    </w:p>
                  </w:txbxContent>
                </v:textbox>
                <w10:wrap type="none"/>
              </v:shape>
            </w:pict>
          </mc:Fallback>
        </mc:AlternateContent>
      </w:r>
    </w:p>
    <w:p>
      <w:pPr>
        <w:spacing w:before="137"/>
        <w:ind w:left="1288" w:right="0" w:firstLine="0"/>
        <w:jc w:val="left"/>
        <w:rPr>
          <w:b/>
          <w:sz w:val="24"/>
        </w:rPr>
      </w:pPr>
      <w:r>
        <w:rPr>
          <w:b/>
          <w:spacing w:val="-2"/>
          <w:sz w:val="24"/>
        </w:rPr>
        <w:t>Pertanyaan</w:t>
      </w:r>
    </w:p>
    <w:p>
      <w:pPr>
        <w:pStyle w:val="ListParagraph"/>
        <w:numPr>
          <w:ilvl w:val="1"/>
          <w:numId w:val="31"/>
        </w:numPr>
        <w:tabs>
          <w:tab w:pos="1354" w:val="left" w:leader="none"/>
        </w:tabs>
        <w:spacing w:line="240" w:lineRule="auto" w:before="139" w:after="0"/>
        <w:ind w:left="1354" w:right="0" w:hanging="359"/>
        <w:jc w:val="left"/>
        <w:rPr>
          <w:b/>
          <w:sz w:val="24"/>
        </w:rPr>
      </w:pPr>
      <w:r>
        <w:rPr>
          <w:b/>
          <w:sz w:val="24"/>
        </w:rPr>
        <w:t>Kepatuhan Wajib</w:t>
      </w:r>
      <w:r>
        <w:rPr>
          <w:b/>
          <w:spacing w:val="-1"/>
          <w:sz w:val="24"/>
        </w:rPr>
        <w:t> </w:t>
      </w:r>
      <w:r>
        <w:rPr>
          <w:b/>
          <w:sz w:val="24"/>
        </w:rPr>
        <w:t>Pajak</w:t>
      </w:r>
      <w:r>
        <w:rPr>
          <w:b/>
          <w:spacing w:val="59"/>
          <w:sz w:val="24"/>
        </w:rPr>
        <w:t> </w:t>
      </w:r>
      <w:r>
        <w:rPr>
          <w:b/>
          <w:spacing w:val="-5"/>
          <w:sz w:val="24"/>
        </w:rPr>
        <w:t>(Y)</w:t>
      </w:r>
    </w:p>
    <w:p>
      <w:pPr>
        <w:pStyle w:val="ListParagraph"/>
        <w:numPr>
          <w:ilvl w:val="2"/>
          <w:numId w:val="31"/>
        </w:numPr>
        <w:tabs>
          <w:tab w:pos="1714" w:val="left" w:leader="none"/>
        </w:tabs>
        <w:spacing w:line="240" w:lineRule="auto" w:before="137" w:after="0"/>
        <w:ind w:left="1714" w:right="0" w:hanging="359"/>
        <w:jc w:val="left"/>
        <w:rPr>
          <w:b/>
          <w:sz w:val="24"/>
        </w:rPr>
      </w:pPr>
      <w:r>
        <w:rPr>
          <w:b/>
          <w:sz w:val="24"/>
        </w:rPr>
        <w:t>Penyataan</w:t>
      </w:r>
      <w:r>
        <w:rPr>
          <w:b/>
          <w:spacing w:val="-3"/>
          <w:sz w:val="24"/>
        </w:rPr>
        <w:t> </w:t>
      </w:r>
      <w:r>
        <w:rPr>
          <w:b/>
          <w:spacing w:val="-2"/>
          <w:sz w:val="24"/>
        </w:rPr>
        <w:t>Postif</w:t>
      </w:r>
    </w:p>
    <w:p>
      <w:pPr>
        <w:pStyle w:val="BodyText"/>
        <w:spacing w:before="1" w:after="1"/>
        <w:rPr>
          <w:b/>
          <w:sz w:val="12"/>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651"/>
        <w:gridCol w:w="607"/>
        <w:gridCol w:w="559"/>
        <w:gridCol w:w="564"/>
        <w:gridCol w:w="559"/>
        <w:gridCol w:w="585"/>
      </w:tblGrid>
      <w:tr>
        <w:trPr>
          <w:trHeight w:val="971" w:hRule="atLeast"/>
        </w:trPr>
        <w:tc>
          <w:tcPr>
            <w:tcW w:w="991" w:type="dxa"/>
          </w:tcPr>
          <w:p>
            <w:pPr>
              <w:pStyle w:val="TableParagraph"/>
              <w:spacing w:before="250"/>
              <w:ind w:left="105"/>
              <w:rPr>
                <w:b/>
                <w:sz w:val="22"/>
              </w:rPr>
            </w:pPr>
            <w:r>
              <w:rPr>
                <w:b/>
                <w:spacing w:val="-4"/>
                <w:sz w:val="22"/>
              </w:rPr>
              <w:t>Kode</w:t>
            </w:r>
          </w:p>
        </w:tc>
        <w:tc>
          <w:tcPr>
            <w:tcW w:w="3651" w:type="dxa"/>
          </w:tcPr>
          <w:p>
            <w:pPr>
              <w:pStyle w:val="TableParagraph"/>
              <w:spacing w:before="250"/>
              <w:ind w:left="17"/>
              <w:jc w:val="center"/>
              <w:rPr>
                <w:b/>
                <w:sz w:val="22"/>
              </w:rPr>
            </w:pPr>
            <w:r>
              <w:rPr>
                <w:b/>
                <w:spacing w:val="-2"/>
                <w:sz w:val="22"/>
              </w:rPr>
              <w:t>Pertanyaan</w:t>
            </w:r>
          </w:p>
        </w:tc>
        <w:tc>
          <w:tcPr>
            <w:tcW w:w="607" w:type="dxa"/>
          </w:tcPr>
          <w:p>
            <w:pPr>
              <w:pStyle w:val="TableParagraph"/>
              <w:spacing w:before="250"/>
              <w:ind w:left="108"/>
              <w:rPr>
                <w:b/>
                <w:sz w:val="22"/>
              </w:rPr>
            </w:pPr>
            <w:r>
              <w:rPr>
                <w:b/>
                <w:spacing w:val="-5"/>
                <w:sz w:val="22"/>
              </w:rPr>
              <w:t>STS</w:t>
            </w:r>
          </w:p>
        </w:tc>
        <w:tc>
          <w:tcPr>
            <w:tcW w:w="559" w:type="dxa"/>
          </w:tcPr>
          <w:p>
            <w:pPr>
              <w:pStyle w:val="TableParagraph"/>
              <w:spacing w:before="250"/>
              <w:ind w:left="108"/>
              <w:rPr>
                <w:b/>
                <w:sz w:val="22"/>
              </w:rPr>
            </w:pPr>
            <w:r>
              <w:rPr>
                <w:b/>
                <w:spacing w:val="-5"/>
                <w:sz w:val="22"/>
              </w:rPr>
              <w:t>TS</w:t>
            </w:r>
          </w:p>
        </w:tc>
        <w:tc>
          <w:tcPr>
            <w:tcW w:w="564" w:type="dxa"/>
          </w:tcPr>
          <w:p>
            <w:pPr>
              <w:pStyle w:val="TableParagraph"/>
              <w:spacing w:before="250"/>
              <w:ind w:left="156"/>
              <w:rPr>
                <w:b/>
                <w:sz w:val="22"/>
              </w:rPr>
            </w:pPr>
            <w:r>
              <w:rPr>
                <w:b/>
                <w:spacing w:val="-10"/>
                <w:sz w:val="22"/>
              </w:rPr>
              <w:t>N</w:t>
            </w:r>
          </w:p>
        </w:tc>
        <w:tc>
          <w:tcPr>
            <w:tcW w:w="559" w:type="dxa"/>
          </w:tcPr>
          <w:p>
            <w:pPr>
              <w:pStyle w:val="TableParagraph"/>
              <w:spacing w:before="250"/>
              <w:ind w:left="155"/>
              <w:rPr>
                <w:b/>
                <w:sz w:val="22"/>
              </w:rPr>
            </w:pPr>
            <w:r>
              <w:rPr>
                <w:b/>
                <w:spacing w:val="-10"/>
                <w:sz w:val="22"/>
              </w:rPr>
              <w:t>S</w:t>
            </w:r>
          </w:p>
        </w:tc>
        <w:tc>
          <w:tcPr>
            <w:tcW w:w="585" w:type="dxa"/>
          </w:tcPr>
          <w:p>
            <w:pPr>
              <w:pStyle w:val="TableParagraph"/>
              <w:spacing w:before="250"/>
              <w:ind w:left="109"/>
              <w:rPr>
                <w:b/>
                <w:sz w:val="22"/>
              </w:rPr>
            </w:pPr>
            <w:r>
              <w:rPr>
                <w:b/>
                <w:spacing w:val="-5"/>
                <w:sz w:val="22"/>
              </w:rPr>
              <w:t>SS</w:t>
            </w:r>
          </w:p>
        </w:tc>
      </w:tr>
      <w:tr>
        <w:trPr>
          <w:trHeight w:val="691" w:hRule="atLeast"/>
        </w:trPr>
        <w:tc>
          <w:tcPr>
            <w:tcW w:w="991" w:type="dxa"/>
          </w:tcPr>
          <w:p>
            <w:pPr>
              <w:pStyle w:val="TableParagraph"/>
              <w:ind w:left="105"/>
              <w:rPr>
                <w:sz w:val="20"/>
              </w:rPr>
            </w:pPr>
            <w:r>
              <w:rPr>
                <w:spacing w:val="-4"/>
                <w:sz w:val="20"/>
              </w:rPr>
              <w:t>Y.1a</w:t>
            </w:r>
          </w:p>
        </w:tc>
        <w:tc>
          <w:tcPr>
            <w:tcW w:w="3651" w:type="dxa"/>
          </w:tcPr>
          <w:p>
            <w:pPr>
              <w:pStyle w:val="TableParagraph"/>
              <w:ind w:left="108" w:right="17"/>
              <w:rPr>
                <w:sz w:val="20"/>
              </w:rPr>
            </w:pPr>
            <w:r>
              <w:rPr>
                <w:sz w:val="20"/>
              </w:rPr>
              <w:t>Saya</w:t>
            </w:r>
            <w:r>
              <w:rPr>
                <w:spacing w:val="-10"/>
                <w:sz w:val="20"/>
              </w:rPr>
              <w:t> </w:t>
            </w:r>
            <w:r>
              <w:rPr>
                <w:sz w:val="20"/>
              </w:rPr>
              <w:t>selalu</w:t>
            </w:r>
            <w:r>
              <w:rPr>
                <w:spacing w:val="-9"/>
                <w:sz w:val="20"/>
              </w:rPr>
              <w:t> </w:t>
            </w:r>
            <w:r>
              <w:rPr>
                <w:sz w:val="20"/>
              </w:rPr>
              <w:t>menghitung</w:t>
            </w:r>
            <w:r>
              <w:rPr>
                <w:spacing w:val="-9"/>
                <w:sz w:val="20"/>
              </w:rPr>
              <w:t> </w:t>
            </w:r>
            <w:r>
              <w:rPr>
                <w:sz w:val="20"/>
              </w:rPr>
              <w:t>pajak</w:t>
            </w:r>
            <w:r>
              <w:rPr>
                <w:spacing w:val="-13"/>
                <w:sz w:val="20"/>
              </w:rPr>
              <w:t> </w:t>
            </w:r>
            <w:r>
              <w:rPr>
                <w:sz w:val="20"/>
              </w:rPr>
              <w:t>dengan jumlah yang benar sesuai dengan</w:t>
            </w:r>
          </w:p>
          <w:p>
            <w:pPr>
              <w:pStyle w:val="TableParagraph"/>
              <w:spacing w:line="210" w:lineRule="exact" w:before="1"/>
              <w:ind w:left="108"/>
              <w:rPr>
                <w:sz w:val="20"/>
              </w:rPr>
            </w:pPr>
            <w:r>
              <w:rPr>
                <w:sz w:val="20"/>
              </w:rPr>
              <w:t>peraturan</w:t>
            </w:r>
            <w:r>
              <w:rPr>
                <w:spacing w:val="-6"/>
                <w:sz w:val="20"/>
              </w:rPr>
              <w:t> </w:t>
            </w:r>
            <w:r>
              <w:rPr>
                <w:sz w:val="20"/>
              </w:rPr>
              <w:t>yang</w:t>
            </w:r>
            <w:r>
              <w:rPr>
                <w:spacing w:val="-3"/>
                <w:sz w:val="20"/>
              </w:rPr>
              <w:t> </w:t>
            </w:r>
            <w:r>
              <w:rPr>
                <w:spacing w:val="-2"/>
                <w:sz w:val="20"/>
              </w:rPr>
              <w:t>berlaku</w:t>
            </w:r>
          </w:p>
        </w:tc>
        <w:tc>
          <w:tcPr>
            <w:tcW w:w="607"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91" w:type="dxa"/>
          </w:tcPr>
          <w:p>
            <w:pPr>
              <w:pStyle w:val="TableParagraph"/>
              <w:ind w:left="105"/>
              <w:rPr>
                <w:sz w:val="20"/>
              </w:rPr>
            </w:pPr>
            <w:r>
              <w:rPr>
                <w:spacing w:val="-4"/>
                <w:sz w:val="20"/>
              </w:rPr>
              <w:t>Y.2a</w:t>
            </w:r>
          </w:p>
        </w:tc>
        <w:tc>
          <w:tcPr>
            <w:tcW w:w="3651" w:type="dxa"/>
          </w:tcPr>
          <w:p>
            <w:pPr>
              <w:pStyle w:val="TableParagraph"/>
              <w:spacing w:line="230" w:lineRule="atLeast"/>
              <w:ind w:left="108" w:right="97"/>
              <w:jc w:val="both"/>
              <w:rPr>
                <w:sz w:val="20"/>
              </w:rPr>
            </w:pPr>
            <w:r>
              <w:rPr>
                <w:sz w:val="20"/>
              </w:rPr>
              <w:t>Saya selalu membayar pajak tepat </w:t>
            </w:r>
            <w:r>
              <w:rPr>
                <w:sz w:val="20"/>
              </w:rPr>
              <w:t>waktu agar terhindar dari sanksi dan denda </w:t>
            </w:r>
            <w:r>
              <w:rPr>
                <w:spacing w:val="-2"/>
                <w:sz w:val="20"/>
              </w:rPr>
              <w:t>keterlambatan.</w:t>
            </w:r>
          </w:p>
        </w:tc>
        <w:tc>
          <w:tcPr>
            <w:tcW w:w="607"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88" w:hRule="atLeast"/>
        </w:trPr>
        <w:tc>
          <w:tcPr>
            <w:tcW w:w="991" w:type="dxa"/>
          </w:tcPr>
          <w:p>
            <w:pPr>
              <w:pStyle w:val="TableParagraph"/>
              <w:spacing w:line="228" w:lineRule="exact"/>
              <w:ind w:left="105"/>
              <w:rPr>
                <w:sz w:val="20"/>
              </w:rPr>
            </w:pPr>
            <w:r>
              <w:rPr>
                <w:spacing w:val="-4"/>
                <w:sz w:val="20"/>
              </w:rPr>
              <w:t>Y.3a</w:t>
            </w:r>
          </w:p>
        </w:tc>
        <w:tc>
          <w:tcPr>
            <w:tcW w:w="3651" w:type="dxa"/>
          </w:tcPr>
          <w:p>
            <w:pPr>
              <w:pStyle w:val="TableParagraph"/>
              <w:spacing w:line="230" w:lineRule="exact"/>
              <w:ind w:left="108" w:right="98"/>
              <w:jc w:val="both"/>
              <w:rPr>
                <w:sz w:val="20"/>
              </w:rPr>
            </w:pPr>
            <w:r>
              <w:rPr>
                <w:sz w:val="20"/>
              </w:rPr>
              <w:t>Saya selalu mematuhi semua </w:t>
            </w:r>
            <w:r>
              <w:rPr>
                <w:sz w:val="20"/>
              </w:rPr>
              <w:t>peraturan perpajakan yang berlaku dan tidak pernah melakukan pelanggaran</w:t>
            </w:r>
          </w:p>
        </w:tc>
        <w:tc>
          <w:tcPr>
            <w:tcW w:w="607"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919" w:hRule="atLeast"/>
        </w:trPr>
        <w:tc>
          <w:tcPr>
            <w:tcW w:w="991" w:type="dxa"/>
          </w:tcPr>
          <w:p>
            <w:pPr>
              <w:pStyle w:val="TableParagraph"/>
              <w:spacing w:line="229" w:lineRule="exact"/>
              <w:ind w:left="105"/>
              <w:rPr>
                <w:sz w:val="20"/>
              </w:rPr>
            </w:pPr>
            <w:r>
              <w:rPr>
                <w:spacing w:val="-4"/>
                <w:sz w:val="20"/>
              </w:rPr>
              <w:t>Y.4a</w:t>
            </w:r>
          </w:p>
        </w:tc>
        <w:tc>
          <w:tcPr>
            <w:tcW w:w="3651" w:type="dxa"/>
          </w:tcPr>
          <w:p>
            <w:pPr>
              <w:pStyle w:val="TableParagraph"/>
              <w:spacing w:line="230" w:lineRule="exact"/>
              <w:ind w:left="108" w:right="97"/>
              <w:jc w:val="both"/>
              <w:rPr>
                <w:sz w:val="20"/>
              </w:rPr>
            </w:pPr>
            <w:r>
              <w:rPr>
                <w:sz w:val="20"/>
              </w:rPr>
              <w:t>Saya tidak pernah melakukan tindakan yang melanggar hukum di </w:t>
            </w:r>
            <w:r>
              <w:rPr>
                <w:sz w:val="20"/>
              </w:rPr>
              <w:t>bidang perpajakan sehingga tidak pernah dijatuhi hukuman pidana.</w:t>
            </w:r>
          </w:p>
        </w:tc>
        <w:tc>
          <w:tcPr>
            <w:tcW w:w="607"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TableParagraph"/>
        <w:spacing w:after="0"/>
        <w:rPr>
          <w:sz w:val="20"/>
        </w:rPr>
        <w:sectPr>
          <w:headerReference w:type="default" r:id="rId178"/>
          <w:footerReference w:type="default" r:id="rId179"/>
          <w:pgSz w:w="11910" w:h="16840"/>
          <w:pgMar w:header="751" w:footer="0" w:top="1920" w:bottom="280" w:left="1700" w:right="1133"/>
        </w:sectPr>
      </w:pPr>
    </w:p>
    <w:p>
      <w:pPr>
        <w:pStyle w:val="BodyText"/>
        <w:spacing w:before="53"/>
        <w:rPr>
          <w:b/>
        </w:rPr>
      </w:pPr>
    </w:p>
    <w:p>
      <w:pPr>
        <w:pStyle w:val="Heading2"/>
        <w:numPr>
          <w:ilvl w:val="2"/>
          <w:numId w:val="31"/>
        </w:numPr>
        <w:tabs>
          <w:tab w:pos="1713" w:val="left" w:leader="none"/>
        </w:tabs>
        <w:spacing w:line="240" w:lineRule="auto" w:before="0" w:after="0"/>
        <w:ind w:left="1713" w:right="0" w:hanging="358"/>
        <w:jc w:val="left"/>
      </w:pPr>
      <w:r>
        <w:rPr>
          <w:spacing w:val="-9"/>
        </w:rPr>
        <w:t>Pernyataan</w:t>
      </w:r>
      <w:r>
        <w:rPr>
          <w:spacing w:val="-1"/>
        </w:rPr>
        <w:t> </w:t>
      </w:r>
      <w:r>
        <w:rPr>
          <w:spacing w:val="-2"/>
        </w:rPr>
        <w:t>Negatif</w:t>
      </w:r>
    </w:p>
    <w:p>
      <w:pPr>
        <w:pStyle w:val="BodyText"/>
        <w:spacing w:before="11"/>
        <w:rPr>
          <w:b/>
          <w:sz w:val="11"/>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3642"/>
        <w:gridCol w:w="619"/>
        <w:gridCol w:w="561"/>
        <w:gridCol w:w="562"/>
        <w:gridCol w:w="559"/>
        <w:gridCol w:w="585"/>
      </w:tblGrid>
      <w:tr>
        <w:trPr>
          <w:trHeight w:val="760" w:hRule="atLeast"/>
        </w:trPr>
        <w:tc>
          <w:tcPr>
            <w:tcW w:w="989" w:type="dxa"/>
          </w:tcPr>
          <w:p>
            <w:pPr>
              <w:pStyle w:val="TableParagraph"/>
              <w:spacing w:before="253"/>
              <w:ind w:left="105"/>
              <w:rPr>
                <w:b/>
                <w:sz w:val="22"/>
              </w:rPr>
            </w:pPr>
            <w:r>
              <w:rPr>
                <w:b/>
                <w:spacing w:val="-4"/>
                <w:sz w:val="22"/>
              </w:rPr>
              <w:t>Kode</w:t>
            </w:r>
          </w:p>
        </w:tc>
        <w:tc>
          <w:tcPr>
            <w:tcW w:w="3642" w:type="dxa"/>
          </w:tcPr>
          <w:p>
            <w:pPr>
              <w:pStyle w:val="TableParagraph"/>
              <w:spacing w:before="253"/>
              <w:ind w:left="17" w:right="1"/>
              <w:jc w:val="center"/>
              <w:rPr>
                <w:b/>
                <w:sz w:val="22"/>
              </w:rPr>
            </w:pPr>
            <w:r>
              <w:rPr>
                <w:b/>
                <w:spacing w:val="-2"/>
                <w:sz w:val="22"/>
              </w:rPr>
              <w:t>Pertanyaan</w:t>
            </w:r>
          </w:p>
        </w:tc>
        <w:tc>
          <w:tcPr>
            <w:tcW w:w="619" w:type="dxa"/>
          </w:tcPr>
          <w:p>
            <w:pPr>
              <w:pStyle w:val="TableParagraph"/>
              <w:spacing w:before="253"/>
              <w:ind w:left="155"/>
              <w:rPr>
                <w:b/>
                <w:sz w:val="22"/>
              </w:rPr>
            </w:pPr>
            <w:r>
              <w:rPr>
                <w:b/>
                <w:spacing w:val="-5"/>
                <w:sz w:val="22"/>
              </w:rPr>
              <w:t>SS</w:t>
            </w:r>
          </w:p>
        </w:tc>
        <w:tc>
          <w:tcPr>
            <w:tcW w:w="561" w:type="dxa"/>
          </w:tcPr>
          <w:p>
            <w:pPr>
              <w:pStyle w:val="TableParagraph"/>
              <w:spacing w:before="253"/>
              <w:ind w:left="155"/>
              <w:rPr>
                <w:b/>
                <w:sz w:val="22"/>
              </w:rPr>
            </w:pPr>
            <w:r>
              <w:rPr>
                <w:b/>
                <w:spacing w:val="-10"/>
                <w:sz w:val="22"/>
              </w:rPr>
              <w:t>S</w:t>
            </w:r>
          </w:p>
        </w:tc>
        <w:tc>
          <w:tcPr>
            <w:tcW w:w="562" w:type="dxa"/>
          </w:tcPr>
          <w:p>
            <w:pPr>
              <w:pStyle w:val="TableParagraph"/>
              <w:spacing w:before="253"/>
              <w:ind w:left="156"/>
              <w:rPr>
                <w:b/>
                <w:sz w:val="22"/>
              </w:rPr>
            </w:pPr>
            <w:r>
              <w:rPr>
                <w:b/>
                <w:spacing w:val="-10"/>
                <w:sz w:val="22"/>
              </w:rPr>
              <w:t>N</w:t>
            </w:r>
          </w:p>
        </w:tc>
        <w:tc>
          <w:tcPr>
            <w:tcW w:w="559" w:type="dxa"/>
          </w:tcPr>
          <w:p>
            <w:pPr>
              <w:pStyle w:val="TableParagraph"/>
              <w:spacing w:before="253"/>
              <w:ind w:left="108"/>
              <w:rPr>
                <w:b/>
                <w:sz w:val="22"/>
              </w:rPr>
            </w:pPr>
            <w:r>
              <w:rPr>
                <w:b/>
                <w:spacing w:val="-5"/>
                <w:sz w:val="22"/>
              </w:rPr>
              <w:t>TS</w:t>
            </w:r>
          </w:p>
        </w:tc>
        <w:tc>
          <w:tcPr>
            <w:tcW w:w="585" w:type="dxa"/>
          </w:tcPr>
          <w:p>
            <w:pPr>
              <w:pStyle w:val="TableParagraph"/>
              <w:spacing w:before="253"/>
              <w:ind w:left="108"/>
              <w:rPr>
                <w:b/>
                <w:sz w:val="22"/>
              </w:rPr>
            </w:pPr>
            <w:r>
              <w:rPr>
                <w:b/>
                <w:spacing w:val="-5"/>
                <w:sz w:val="22"/>
              </w:rPr>
              <w:t>STS</w:t>
            </w:r>
          </w:p>
        </w:tc>
      </w:tr>
      <w:tr>
        <w:trPr>
          <w:trHeight w:val="918" w:hRule="atLeast"/>
        </w:trPr>
        <w:tc>
          <w:tcPr>
            <w:tcW w:w="989" w:type="dxa"/>
          </w:tcPr>
          <w:p>
            <w:pPr>
              <w:pStyle w:val="TableParagraph"/>
              <w:ind w:left="105"/>
              <w:rPr>
                <w:sz w:val="20"/>
              </w:rPr>
            </w:pPr>
            <w:r>
              <w:rPr>
                <w:spacing w:val="-4"/>
                <w:sz w:val="20"/>
              </w:rPr>
              <w:t>Y.1b</w:t>
            </w:r>
          </w:p>
        </w:tc>
        <w:tc>
          <w:tcPr>
            <w:tcW w:w="3642" w:type="dxa"/>
          </w:tcPr>
          <w:p>
            <w:pPr>
              <w:pStyle w:val="TableParagraph"/>
              <w:ind w:left="108" w:right="97"/>
              <w:rPr>
                <w:sz w:val="20"/>
              </w:rPr>
            </w:pPr>
            <w:r>
              <w:rPr>
                <w:sz w:val="20"/>
              </w:rPr>
              <w:t>Saya</w:t>
            </w:r>
            <w:r>
              <w:rPr>
                <w:spacing w:val="-11"/>
                <w:sz w:val="20"/>
              </w:rPr>
              <w:t> </w:t>
            </w:r>
            <w:r>
              <w:rPr>
                <w:sz w:val="20"/>
              </w:rPr>
              <w:t>sering</w:t>
            </w:r>
            <w:r>
              <w:rPr>
                <w:spacing w:val="-10"/>
                <w:sz w:val="20"/>
              </w:rPr>
              <w:t> </w:t>
            </w:r>
            <w:r>
              <w:rPr>
                <w:sz w:val="20"/>
              </w:rPr>
              <w:t>salah</w:t>
            </w:r>
            <w:r>
              <w:rPr>
                <w:spacing w:val="-10"/>
                <w:sz w:val="20"/>
              </w:rPr>
              <w:t> </w:t>
            </w:r>
            <w:r>
              <w:rPr>
                <w:sz w:val="20"/>
              </w:rPr>
              <w:t>dalam</w:t>
            </w:r>
            <w:r>
              <w:rPr>
                <w:spacing w:val="-10"/>
                <w:sz w:val="20"/>
              </w:rPr>
              <w:t> </w:t>
            </w:r>
            <w:r>
              <w:rPr>
                <w:sz w:val="20"/>
              </w:rPr>
              <w:t>menghitung jumlah</w:t>
            </w:r>
            <w:r>
              <w:rPr>
                <w:spacing w:val="-3"/>
                <w:sz w:val="20"/>
              </w:rPr>
              <w:t> </w:t>
            </w:r>
            <w:r>
              <w:rPr>
                <w:sz w:val="20"/>
              </w:rPr>
              <w:t>pajak</w:t>
            </w:r>
            <w:r>
              <w:rPr>
                <w:spacing w:val="-4"/>
                <w:sz w:val="20"/>
              </w:rPr>
              <w:t> </w:t>
            </w:r>
            <w:r>
              <w:rPr>
                <w:sz w:val="20"/>
              </w:rPr>
              <w:t>yang</w:t>
            </w:r>
            <w:r>
              <w:rPr>
                <w:spacing w:val="-4"/>
                <w:sz w:val="20"/>
              </w:rPr>
              <w:t> </w:t>
            </w:r>
            <w:r>
              <w:rPr>
                <w:sz w:val="20"/>
              </w:rPr>
              <w:t>harus</w:t>
            </w:r>
            <w:r>
              <w:rPr>
                <w:spacing w:val="-6"/>
                <w:sz w:val="20"/>
              </w:rPr>
              <w:t> </w:t>
            </w:r>
            <w:r>
              <w:rPr>
                <w:spacing w:val="-2"/>
                <w:sz w:val="20"/>
              </w:rPr>
              <w:t>dibayarkan</w:t>
            </w:r>
          </w:p>
          <w:p>
            <w:pPr>
              <w:pStyle w:val="TableParagraph"/>
              <w:spacing w:line="228" w:lineRule="exact"/>
              <w:ind w:left="108" w:right="97"/>
              <w:rPr>
                <w:sz w:val="20"/>
              </w:rPr>
            </w:pPr>
            <w:r>
              <w:rPr>
                <w:sz w:val="20"/>
              </w:rPr>
              <w:t>karena</w:t>
            </w:r>
            <w:r>
              <w:rPr>
                <w:spacing w:val="-13"/>
                <w:sz w:val="20"/>
              </w:rPr>
              <w:t> </w:t>
            </w:r>
            <w:r>
              <w:rPr>
                <w:sz w:val="20"/>
              </w:rPr>
              <w:t>kurang</w:t>
            </w:r>
            <w:r>
              <w:rPr>
                <w:spacing w:val="-12"/>
                <w:sz w:val="20"/>
              </w:rPr>
              <w:t> </w:t>
            </w:r>
            <w:r>
              <w:rPr>
                <w:sz w:val="20"/>
              </w:rPr>
              <w:t>memahami</w:t>
            </w:r>
            <w:r>
              <w:rPr>
                <w:spacing w:val="-13"/>
                <w:sz w:val="20"/>
              </w:rPr>
              <w:t> </w:t>
            </w:r>
            <w:r>
              <w:rPr>
                <w:sz w:val="20"/>
              </w:rPr>
              <w:t>peraturan </w:t>
            </w:r>
            <w:r>
              <w:rPr>
                <w:spacing w:val="-2"/>
                <w:sz w:val="20"/>
              </w:rPr>
              <w:t>perpajakan</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89" w:type="dxa"/>
          </w:tcPr>
          <w:p>
            <w:pPr>
              <w:pStyle w:val="TableParagraph"/>
              <w:ind w:left="105"/>
              <w:rPr>
                <w:sz w:val="20"/>
              </w:rPr>
            </w:pPr>
            <w:r>
              <w:rPr>
                <w:spacing w:val="-4"/>
                <w:sz w:val="20"/>
              </w:rPr>
              <w:t>Y.2b</w:t>
            </w:r>
          </w:p>
        </w:tc>
        <w:tc>
          <w:tcPr>
            <w:tcW w:w="3642" w:type="dxa"/>
          </w:tcPr>
          <w:p>
            <w:pPr>
              <w:pStyle w:val="TableParagraph"/>
              <w:spacing w:line="230" w:lineRule="atLeast"/>
              <w:ind w:left="108" w:right="99"/>
              <w:jc w:val="both"/>
              <w:rPr>
                <w:sz w:val="20"/>
              </w:rPr>
            </w:pPr>
            <w:r>
              <w:rPr>
                <w:sz w:val="20"/>
              </w:rPr>
              <w:t>Saya sering terlambat membayar </w:t>
            </w:r>
            <w:r>
              <w:rPr>
                <w:sz w:val="20"/>
              </w:rPr>
              <w:t>pajak karena</w:t>
            </w:r>
            <w:r>
              <w:rPr>
                <w:spacing w:val="-12"/>
                <w:sz w:val="20"/>
              </w:rPr>
              <w:t> </w:t>
            </w:r>
            <w:r>
              <w:rPr>
                <w:sz w:val="20"/>
              </w:rPr>
              <w:t>kurang</w:t>
            </w:r>
            <w:r>
              <w:rPr>
                <w:spacing w:val="-11"/>
                <w:sz w:val="20"/>
              </w:rPr>
              <w:t> </w:t>
            </w:r>
            <w:r>
              <w:rPr>
                <w:sz w:val="20"/>
              </w:rPr>
              <w:t>memperhatikan</w:t>
            </w:r>
            <w:r>
              <w:rPr>
                <w:spacing w:val="-13"/>
                <w:sz w:val="20"/>
              </w:rPr>
              <w:t> </w:t>
            </w:r>
            <w:r>
              <w:rPr>
                <w:sz w:val="20"/>
              </w:rPr>
              <w:t>batas</w:t>
            </w:r>
            <w:r>
              <w:rPr>
                <w:spacing w:val="-12"/>
                <w:sz w:val="20"/>
              </w:rPr>
              <w:t> </w:t>
            </w:r>
            <w:r>
              <w:rPr>
                <w:sz w:val="20"/>
              </w:rPr>
              <w:t>waktu </w:t>
            </w:r>
            <w:r>
              <w:rPr>
                <w:spacing w:val="-2"/>
                <w:sz w:val="20"/>
              </w:rPr>
              <w:t>pembayaran.</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1" w:hRule="atLeast"/>
        </w:trPr>
        <w:tc>
          <w:tcPr>
            <w:tcW w:w="989" w:type="dxa"/>
          </w:tcPr>
          <w:p>
            <w:pPr>
              <w:pStyle w:val="TableParagraph"/>
              <w:spacing w:before="1"/>
              <w:ind w:left="105"/>
              <w:rPr>
                <w:sz w:val="20"/>
              </w:rPr>
            </w:pPr>
            <w:r>
              <w:rPr>
                <w:spacing w:val="-4"/>
                <w:sz w:val="20"/>
              </w:rPr>
              <w:t>Y.3b</w:t>
            </w:r>
          </w:p>
        </w:tc>
        <w:tc>
          <w:tcPr>
            <w:tcW w:w="3642" w:type="dxa"/>
          </w:tcPr>
          <w:p>
            <w:pPr>
              <w:pStyle w:val="TableParagraph"/>
              <w:spacing w:line="230" w:lineRule="atLeast"/>
              <w:ind w:left="108" w:right="99"/>
              <w:jc w:val="both"/>
              <w:rPr>
                <w:sz w:val="20"/>
              </w:rPr>
            </w:pPr>
            <w:r>
              <w:rPr>
                <w:sz w:val="20"/>
              </w:rPr>
              <w:t>Saya pernah melanggar </w:t>
            </w:r>
            <w:r>
              <w:rPr>
                <w:sz w:val="20"/>
              </w:rPr>
              <w:t>peraturan perpajakan karena kurang memahami ketentuan yang berlaku</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88" w:hRule="atLeast"/>
        </w:trPr>
        <w:tc>
          <w:tcPr>
            <w:tcW w:w="989" w:type="dxa"/>
          </w:tcPr>
          <w:p>
            <w:pPr>
              <w:pStyle w:val="TableParagraph"/>
              <w:ind w:left="105"/>
              <w:rPr>
                <w:sz w:val="20"/>
              </w:rPr>
            </w:pPr>
            <w:r>
              <w:rPr>
                <w:spacing w:val="-4"/>
                <w:sz w:val="20"/>
              </w:rPr>
              <w:t>Y.4b</w:t>
            </w:r>
          </w:p>
        </w:tc>
        <w:tc>
          <w:tcPr>
            <w:tcW w:w="3642" w:type="dxa"/>
          </w:tcPr>
          <w:p>
            <w:pPr>
              <w:pStyle w:val="TableParagraph"/>
              <w:tabs>
                <w:tab w:pos="717" w:val="left" w:leader="none"/>
                <w:tab w:pos="1714" w:val="left" w:leader="none"/>
                <w:tab w:pos="3043" w:val="left" w:leader="none"/>
              </w:tabs>
              <w:ind w:left="108" w:right="97"/>
              <w:rPr>
                <w:sz w:val="20"/>
              </w:rPr>
            </w:pPr>
            <w:r>
              <w:rPr>
                <w:sz w:val="20"/>
              </w:rPr>
              <w:t>Saya</w:t>
            </w:r>
            <w:r>
              <w:rPr>
                <w:spacing w:val="16"/>
                <w:sz w:val="20"/>
              </w:rPr>
              <w:t> </w:t>
            </w:r>
            <w:r>
              <w:rPr>
                <w:sz w:val="20"/>
              </w:rPr>
              <w:t>pernah</w:t>
            </w:r>
            <w:r>
              <w:rPr>
                <w:spacing w:val="16"/>
                <w:sz w:val="20"/>
              </w:rPr>
              <w:t> </w:t>
            </w:r>
            <w:r>
              <w:rPr>
                <w:sz w:val="20"/>
              </w:rPr>
              <w:t>menghadapi masalah</w:t>
            </w:r>
            <w:r>
              <w:rPr>
                <w:spacing w:val="17"/>
                <w:sz w:val="20"/>
              </w:rPr>
              <w:t> </w:t>
            </w:r>
            <w:r>
              <w:rPr>
                <w:sz w:val="20"/>
              </w:rPr>
              <w:t>hukum </w:t>
            </w:r>
            <w:r>
              <w:rPr>
                <w:spacing w:val="-5"/>
                <w:sz w:val="20"/>
              </w:rPr>
              <w:t>di</w:t>
            </w:r>
            <w:r>
              <w:rPr>
                <w:sz w:val="20"/>
              </w:rPr>
              <w:tab/>
            </w:r>
            <w:r>
              <w:rPr>
                <w:spacing w:val="-2"/>
                <w:sz w:val="20"/>
              </w:rPr>
              <w:t>bidang</w:t>
            </w:r>
            <w:r>
              <w:rPr>
                <w:sz w:val="20"/>
              </w:rPr>
              <w:tab/>
            </w:r>
            <w:r>
              <w:rPr>
                <w:spacing w:val="-2"/>
                <w:sz w:val="20"/>
              </w:rPr>
              <w:t>perpajakan</w:t>
            </w:r>
            <w:r>
              <w:rPr>
                <w:sz w:val="20"/>
              </w:rPr>
              <w:tab/>
            </w:r>
            <w:r>
              <w:rPr>
                <w:spacing w:val="-2"/>
                <w:sz w:val="20"/>
              </w:rPr>
              <w:t>akibat</w:t>
            </w:r>
          </w:p>
          <w:p>
            <w:pPr>
              <w:pStyle w:val="TableParagraph"/>
              <w:spacing w:line="208" w:lineRule="exact"/>
              <w:ind w:left="108"/>
              <w:rPr>
                <w:sz w:val="20"/>
              </w:rPr>
            </w:pPr>
            <w:r>
              <w:rPr>
                <w:sz w:val="20"/>
              </w:rPr>
              <w:t>ketidaksesuaian</w:t>
            </w:r>
            <w:r>
              <w:rPr>
                <w:spacing w:val="-7"/>
                <w:sz w:val="20"/>
              </w:rPr>
              <w:t> </w:t>
            </w:r>
            <w:r>
              <w:rPr>
                <w:sz w:val="20"/>
              </w:rPr>
              <w:t>dalam</w:t>
            </w:r>
            <w:r>
              <w:rPr>
                <w:spacing w:val="-7"/>
                <w:sz w:val="20"/>
              </w:rPr>
              <w:t> </w:t>
            </w:r>
            <w:r>
              <w:rPr>
                <w:sz w:val="20"/>
              </w:rPr>
              <w:t>pelaporan</w:t>
            </w:r>
            <w:r>
              <w:rPr>
                <w:spacing w:val="-7"/>
                <w:sz w:val="20"/>
              </w:rPr>
              <w:t> </w:t>
            </w:r>
            <w:r>
              <w:rPr>
                <w:spacing w:val="-2"/>
                <w:sz w:val="20"/>
              </w:rPr>
              <w:t>pajak</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BodyText"/>
        <w:spacing w:before="140"/>
        <w:rPr>
          <w:b/>
        </w:rPr>
      </w:pPr>
    </w:p>
    <w:p>
      <w:pPr>
        <w:pStyle w:val="ListParagraph"/>
        <w:numPr>
          <w:ilvl w:val="1"/>
          <w:numId w:val="31"/>
        </w:numPr>
        <w:tabs>
          <w:tab w:pos="1354" w:val="left" w:leader="none"/>
        </w:tabs>
        <w:spacing w:line="240" w:lineRule="auto" w:before="0" w:after="0"/>
        <w:ind w:left="1354" w:right="0" w:hanging="359"/>
        <w:jc w:val="left"/>
        <w:rPr>
          <w:b/>
          <w:sz w:val="24"/>
        </w:rPr>
      </w:pPr>
      <w:r>
        <w:rPr>
          <w:b/>
          <w:sz w:val="24"/>
        </w:rPr>
        <w:t>Modernisasi</w:t>
      </w:r>
      <w:r>
        <w:rPr>
          <w:b/>
          <w:spacing w:val="-5"/>
          <w:sz w:val="24"/>
        </w:rPr>
        <w:t> </w:t>
      </w:r>
      <w:r>
        <w:rPr>
          <w:b/>
          <w:sz w:val="24"/>
        </w:rPr>
        <w:t>Sistem</w:t>
      </w:r>
      <w:r>
        <w:rPr>
          <w:b/>
          <w:spacing w:val="-1"/>
          <w:sz w:val="24"/>
        </w:rPr>
        <w:t> </w:t>
      </w:r>
      <w:r>
        <w:rPr>
          <w:b/>
          <w:sz w:val="24"/>
        </w:rPr>
        <w:t>Perpajakan</w:t>
      </w:r>
      <w:r>
        <w:rPr>
          <w:b/>
          <w:spacing w:val="1"/>
          <w:sz w:val="24"/>
        </w:rPr>
        <w:t> </w:t>
      </w:r>
      <w:r>
        <w:rPr>
          <w:b/>
          <w:i/>
          <w:sz w:val="24"/>
        </w:rPr>
        <w:t>E-filing</w:t>
      </w:r>
      <w:r>
        <w:rPr>
          <w:b/>
          <w:i/>
          <w:spacing w:val="-2"/>
          <w:sz w:val="24"/>
        </w:rPr>
        <w:t> </w:t>
      </w:r>
      <w:r>
        <w:rPr>
          <w:b/>
          <w:spacing w:val="-4"/>
          <w:sz w:val="24"/>
        </w:rPr>
        <w:t>(X1)</w:t>
      </w:r>
    </w:p>
    <w:p>
      <w:pPr>
        <w:pStyle w:val="Heading2"/>
        <w:numPr>
          <w:ilvl w:val="2"/>
          <w:numId w:val="31"/>
        </w:numPr>
        <w:tabs>
          <w:tab w:pos="1714" w:val="left" w:leader="none"/>
        </w:tabs>
        <w:spacing w:line="240" w:lineRule="auto" w:before="137" w:after="0"/>
        <w:ind w:left="1714" w:right="0" w:hanging="359"/>
        <w:jc w:val="left"/>
      </w:pPr>
      <w:r>
        <w:rPr/>
        <w:t>Pernyataan</w:t>
      </w:r>
      <w:r>
        <w:rPr>
          <w:spacing w:val="-4"/>
        </w:rPr>
        <w:t> </w:t>
      </w:r>
      <w:r>
        <w:rPr>
          <w:spacing w:val="-2"/>
        </w:rPr>
        <w:t>Positif</w:t>
      </w:r>
    </w:p>
    <w:p>
      <w:pPr>
        <w:pStyle w:val="BodyText"/>
        <w:spacing w:before="2"/>
        <w:rPr>
          <w:b/>
          <w:sz w:val="12"/>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3642"/>
        <w:gridCol w:w="619"/>
        <w:gridCol w:w="561"/>
        <w:gridCol w:w="562"/>
        <w:gridCol w:w="559"/>
        <w:gridCol w:w="585"/>
      </w:tblGrid>
      <w:tr>
        <w:trPr>
          <w:trHeight w:val="758" w:hRule="atLeast"/>
        </w:trPr>
        <w:tc>
          <w:tcPr>
            <w:tcW w:w="989" w:type="dxa"/>
          </w:tcPr>
          <w:p>
            <w:pPr>
              <w:pStyle w:val="TableParagraph"/>
              <w:spacing w:before="250"/>
              <w:ind w:left="105"/>
              <w:rPr>
                <w:b/>
                <w:sz w:val="22"/>
              </w:rPr>
            </w:pPr>
            <w:r>
              <w:rPr>
                <w:b/>
                <w:spacing w:val="-4"/>
                <w:sz w:val="22"/>
              </w:rPr>
              <w:t>Kode</w:t>
            </w:r>
          </w:p>
        </w:tc>
        <w:tc>
          <w:tcPr>
            <w:tcW w:w="3642" w:type="dxa"/>
          </w:tcPr>
          <w:p>
            <w:pPr>
              <w:pStyle w:val="TableParagraph"/>
              <w:spacing w:before="250"/>
              <w:ind w:left="17" w:right="1"/>
              <w:jc w:val="center"/>
              <w:rPr>
                <w:b/>
                <w:sz w:val="22"/>
              </w:rPr>
            </w:pPr>
            <w:r>
              <w:rPr>
                <w:b/>
                <w:spacing w:val="-2"/>
                <w:sz w:val="22"/>
              </w:rPr>
              <w:t>Pertanyaan</w:t>
            </w:r>
          </w:p>
        </w:tc>
        <w:tc>
          <w:tcPr>
            <w:tcW w:w="619" w:type="dxa"/>
          </w:tcPr>
          <w:p>
            <w:pPr>
              <w:pStyle w:val="TableParagraph"/>
              <w:spacing w:before="250"/>
              <w:ind w:left="107"/>
              <w:rPr>
                <w:b/>
                <w:sz w:val="22"/>
              </w:rPr>
            </w:pPr>
            <w:r>
              <w:rPr>
                <w:b/>
                <w:spacing w:val="-5"/>
                <w:sz w:val="22"/>
              </w:rPr>
              <w:t>STS</w:t>
            </w:r>
          </w:p>
        </w:tc>
        <w:tc>
          <w:tcPr>
            <w:tcW w:w="561" w:type="dxa"/>
          </w:tcPr>
          <w:p>
            <w:pPr>
              <w:pStyle w:val="TableParagraph"/>
              <w:spacing w:before="250"/>
              <w:ind w:left="107"/>
              <w:rPr>
                <w:b/>
                <w:sz w:val="22"/>
              </w:rPr>
            </w:pPr>
            <w:r>
              <w:rPr>
                <w:b/>
                <w:spacing w:val="-5"/>
                <w:sz w:val="22"/>
              </w:rPr>
              <w:t>TS</w:t>
            </w:r>
          </w:p>
        </w:tc>
        <w:tc>
          <w:tcPr>
            <w:tcW w:w="562" w:type="dxa"/>
          </w:tcPr>
          <w:p>
            <w:pPr>
              <w:pStyle w:val="TableParagraph"/>
              <w:spacing w:before="250"/>
              <w:ind w:left="156"/>
              <w:rPr>
                <w:b/>
                <w:sz w:val="22"/>
              </w:rPr>
            </w:pPr>
            <w:r>
              <w:rPr>
                <w:b/>
                <w:spacing w:val="-10"/>
                <w:sz w:val="22"/>
              </w:rPr>
              <w:t>N</w:t>
            </w:r>
          </w:p>
        </w:tc>
        <w:tc>
          <w:tcPr>
            <w:tcW w:w="559" w:type="dxa"/>
          </w:tcPr>
          <w:p>
            <w:pPr>
              <w:pStyle w:val="TableParagraph"/>
              <w:spacing w:before="250"/>
              <w:ind w:left="156"/>
              <w:rPr>
                <w:b/>
                <w:sz w:val="22"/>
              </w:rPr>
            </w:pPr>
            <w:r>
              <w:rPr>
                <w:b/>
                <w:spacing w:val="-10"/>
                <w:sz w:val="22"/>
              </w:rPr>
              <w:t>S</w:t>
            </w:r>
          </w:p>
        </w:tc>
        <w:tc>
          <w:tcPr>
            <w:tcW w:w="585" w:type="dxa"/>
          </w:tcPr>
          <w:p>
            <w:pPr>
              <w:pStyle w:val="TableParagraph"/>
              <w:spacing w:before="250"/>
              <w:ind w:left="108"/>
              <w:rPr>
                <w:b/>
                <w:sz w:val="22"/>
              </w:rPr>
            </w:pPr>
            <w:r>
              <w:rPr>
                <w:b/>
                <w:spacing w:val="-5"/>
                <w:sz w:val="22"/>
              </w:rPr>
              <w:t>SS</w:t>
            </w:r>
          </w:p>
        </w:tc>
      </w:tr>
      <w:tr>
        <w:trPr>
          <w:trHeight w:val="921" w:hRule="atLeast"/>
        </w:trPr>
        <w:tc>
          <w:tcPr>
            <w:tcW w:w="989" w:type="dxa"/>
          </w:tcPr>
          <w:p>
            <w:pPr>
              <w:pStyle w:val="TableParagraph"/>
              <w:ind w:left="105"/>
              <w:rPr>
                <w:sz w:val="20"/>
              </w:rPr>
            </w:pPr>
            <w:r>
              <w:rPr>
                <w:spacing w:val="-2"/>
                <w:sz w:val="20"/>
              </w:rPr>
              <w:t>X1.1a</w:t>
            </w:r>
          </w:p>
        </w:tc>
        <w:tc>
          <w:tcPr>
            <w:tcW w:w="3642" w:type="dxa"/>
          </w:tcPr>
          <w:p>
            <w:pPr>
              <w:pStyle w:val="TableParagraph"/>
              <w:ind w:left="108" w:right="97"/>
              <w:rPr>
                <w:sz w:val="20"/>
              </w:rPr>
            </w:pPr>
            <w:r>
              <w:rPr>
                <w:sz w:val="20"/>
              </w:rPr>
              <w:t>Adanya</w:t>
            </w:r>
            <w:r>
              <w:rPr>
                <w:spacing w:val="-11"/>
                <w:sz w:val="20"/>
              </w:rPr>
              <w:t> </w:t>
            </w:r>
            <w:r>
              <w:rPr>
                <w:sz w:val="20"/>
              </w:rPr>
              <w:t>modernisasi</w:t>
            </w:r>
            <w:r>
              <w:rPr>
                <w:spacing w:val="-11"/>
                <w:sz w:val="20"/>
              </w:rPr>
              <w:t> </w:t>
            </w:r>
            <w:r>
              <w:rPr>
                <w:sz w:val="20"/>
              </w:rPr>
              <w:t>sistem</w:t>
            </w:r>
            <w:r>
              <w:rPr>
                <w:spacing w:val="-8"/>
                <w:sz w:val="20"/>
              </w:rPr>
              <w:t> </w:t>
            </w:r>
            <w:r>
              <w:rPr>
                <w:sz w:val="20"/>
              </w:rPr>
              <w:t>perpajakan</w:t>
            </w:r>
            <w:r>
              <w:rPr>
                <w:spacing w:val="-8"/>
                <w:sz w:val="20"/>
              </w:rPr>
              <w:t> </w:t>
            </w:r>
            <w:r>
              <w:rPr>
                <w:i/>
                <w:sz w:val="20"/>
              </w:rPr>
              <w:t>e-filing </w:t>
            </w:r>
            <w:r>
              <w:rPr>
                <w:sz w:val="20"/>
              </w:rPr>
              <w:t>dapat menyedehanakan prosedur</w:t>
            </w:r>
          </w:p>
          <w:p>
            <w:pPr>
              <w:pStyle w:val="TableParagraph"/>
              <w:spacing w:line="230" w:lineRule="atLeast"/>
              <w:ind w:left="108" w:right="97"/>
              <w:rPr>
                <w:sz w:val="20"/>
              </w:rPr>
            </w:pPr>
            <w:r>
              <w:rPr>
                <w:sz w:val="20"/>
              </w:rPr>
              <w:t>untuk</w:t>
            </w:r>
            <w:r>
              <w:rPr>
                <w:spacing w:val="-12"/>
                <w:sz w:val="20"/>
              </w:rPr>
              <w:t> </w:t>
            </w:r>
            <w:r>
              <w:rPr>
                <w:sz w:val="20"/>
              </w:rPr>
              <w:t>melakukan</w:t>
            </w:r>
            <w:r>
              <w:rPr>
                <w:spacing w:val="-10"/>
                <w:sz w:val="20"/>
              </w:rPr>
              <w:t> </w:t>
            </w:r>
            <w:r>
              <w:rPr>
                <w:sz w:val="20"/>
              </w:rPr>
              <w:t>kegiatan</w:t>
            </w:r>
            <w:r>
              <w:rPr>
                <w:spacing w:val="-10"/>
                <w:sz w:val="20"/>
              </w:rPr>
              <w:t> </w:t>
            </w:r>
            <w:r>
              <w:rPr>
                <w:sz w:val="20"/>
              </w:rPr>
              <w:t>pelayanan</w:t>
            </w:r>
            <w:r>
              <w:rPr>
                <w:spacing w:val="-12"/>
                <w:sz w:val="20"/>
              </w:rPr>
              <w:t> </w:t>
            </w:r>
            <w:r>
              <w:rPr>
                <w:sz w:val="20"/>
              </w:rPr>
              <w:t>dan </w:t>
            </w:r>
            <w:r>
              <w:rPr>
                <w:spacing w:val="-2"/>
                <w:sz w:val="20"/>
              </w:rPr>
              <w:t>pemeriksaan</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88" w:hRule="atLeast"/>
        </w:trPr>
        <w:tc>
          <w:tcPr>
            <w:tcW w:w="989" w:type="dxa"/>
          </w:tcPr>
          <w:p>
            <w:pPr>
              <w:pStyle w:val="TableParagraph"/>
              <w:ind w:left="105"/>
              <w:rPr>
                <w:sz w:val="20"/>
              </w:rPr>
            </w:pPr>
            <w:r>
              <w:rPr>
                <w:spacing w:val="-2"/>
                <w:sz w:val="20"/>
              </w:rPr>
              <w:t>X1.2a</w:t>
            </w:r>
          </w:p>
        </w:tc>
        <w:tc>
          <w:tcPr>
            <w:tcW w:w="3642" w:type="dxa"/>
          </w:tcPr>
          <w:p>
            <w:pPr>
              <w:pStyle w:val="TableParagraph"/>
              <w:ind w:left="108"/>
              <w:rPr>
                <w:i/>
                <w:sz w:val="20"/>
              </w:rPr>
            </w:pPr>
            <w:r>
              <w:rPr>
                <w:sz w:val="20"/>
              </w:rPr>
              <w:t>Adanya</w:t>
            </w:r>
            <w:r>
              <w:rPr>
                <w:spacing w:val="16"/>
                <w:sz w:val="20"/>
              </w:rPr>
              <w:t> </w:t>
            </w:r>
            <w:r>
              <w:rPr>
                <w:sz w:val="20"/>
              </w:rPr>
              <w:t>modernisasi</w:t>
            </w:r>
            <w:r>
              <w:rPr>
                <w:spacing w:val="16"/>
                <w:sz w:val="20"/>
              </w:rPr>
              <w:t> </w:t>
            </w:r>
            <w:r>
              <w:rPr>
                <w:sz w:val="20"/>
              </w:rPr>
              <w:t>sistem</w:t>
            </w:r>
            <w:r>
              <w:rPr>
                <w:spacing w:val="19"/>
                <w:sz w:val="20"/>
              </w:rPr>
              <w:t> </w:t>
            </w:r>
            <w:r>
              <w:rPr>
                <w:sz w:val="20"/>
              </w:rPr>
              <w:t>perpajakan</w:t>
            </w:r>
            <w:r>
              <w:rPr>
                <w:spacing w:val="21"/>
                <w:sz w:val="20"/>
              </w:rPr>
              <w:t> </w:t>
            </w:r>
            <w:r>
              <w:rPr>
                <w:i/>
                <w:spacing w:val="-5"/>
                <w:sz w:val="20"/>
              </w:rPr>
              <w:t>e-</w:t>
            </w:r>
          </w:p>
          <w:p>
            <w:pPr>
              <w:pStyle w:val="TableParagraph"/>
              <w:spacing w:line="228" w:lineRule="exact"/>
              <w:ind w:left="108" w:right="97"/>
              <w:rPr>
                <w:sz w:val="20"/>
              </w:rPr>
            </w:pPr>
            <w:r>
              <w:rPr>
                <w:i/>
                <w:sz w:val="20"/>
              </w:rPr>
              <w:t>filing</w:t>
            </w:r>
            <w:r>
              <w:rPr>
                <w:i/>
                <w:spacing w:val="80"/>
                <w:sz w:val="20"/>
              </w:rPr>
              <w:t> </w:t>
            </w:r>
            <w:r>
              <w:rPr>
                <w:sz w:val="20"/>
              </w:rPr>
              <w:t>dapat</w:t>
            </w:r>
            <w:r>
              <w:rPr>
                <w:spacing w:val="80"/>
                <w:sz w:val="20"/>
              </w:rPr>
              <w:t> </w:t>
            </w:r>
            <w:r>
              <w:rPr>
                <w:sz w:val="20"/>
              </w:rPr>
              <w:t>menyedehanakan</w:t>
            </w:r>
            <w:r>
              <w:rPr>
                <w:spacing w:val="80"/>
                <w:sz w:val="20"/>
              </w:rPr>
              <w:t> </w:t>
            </w:r>
            <w:r>
              <w:rPr>
                <w:sz w:val="20"/>
              </w:rPr>
              <w:t>prosedur pengisian formulir SPT</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460" w:hRule="atLeast"/>
        </w:trPr>
        <w:tc>
          <w:tcPr>
            <w:tcW w:w="989" w:type="dxa"/>
          </w:tcPr>
          <w:p>
            <w:pPr>
              <w:pStyle w:val="TableParagraph"/>
              <w:ind w:left="105"/>
              <w:rPr>
                <w:sz w:val="20"/>
              </w:rPr>
            </w:pPr>
            <w:r>
              <w:rPr>
                <w:spacing w:val="-2"/>
                <w:sz w:val="20"/>
              </w:rPr>
              <w:t>X1.3a</w:t>
            </w:r>
          </w:p>
        </w:tc>
        <w:tc>
          <w:tcPr>
            <w:tcW w:w="3642" w:type="dxa"/>
          </w:tcPr>
          <w:p>
            <w:pPr>
              <w:pStyle w:val="TableParagraph"/>
              <w:spacing w:line="230" w:lineRule="atLeast"/>
              <w:ind w:left="108" w:right="97"/>
              <w:rPr>
                <w:sz w:val="20"/>
              </w:rPr>
            </w:pPr>
            <w:r>
              <w:rPr>
                <w:sz w:val="20"/>
              </w:rPr>
              <w:t>Adanya modernisasi sistem</w:t>
            </w:r>
            <w:r>
              <w:rPr>
                <w:spacing w:val="16"/>
                <w:sz w:val="20"/>
              </w:rPr>
              <w:t> </w:t>
            </w:r>
            <w:r>
              <w:rPr>
                <w:sz w:val="20"/>
              </w:rPr>
              <w:t>perpajakan </w:t>
            </w:r>
            <w:r>
              <w:rPr>
                <w:i/>
                <w:sz w:val="20"/>
              </w:rPr>
              <w:t>e-filing </w:t>
            </w:r>
            <w:r>
              <w:rPr>
                <w:sz w:val="20"/>
              </w:rPr>
              <w:t>peraturan dapat mudah diakses</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89" w:type="dxa"/>
          </w:tcPr>
          <w:p>
            <w:pPr>
              <w:pStyle w:val="TableParagraph"/>
              <w:ind w:left="105"/>
              <w:rPr>
                <w:sz w:val="20"/>
              </w:rPr>
            </w:pPr>
            <w:r>
              <w:rPr>
                <w:spacing w:val="-2"/>
                <w:sz w:val="20"/>
              </w:rPr>
              <w:t>X1.4a</w:t>
            </w:r>
          </w:p>
        </w:tc>
        <w:tc>
          <w:tcPr>
            <w:tcW w:w="3642" w:type="dxa"/>
          </w:tcPr>
          <w:p>
            <w:pPr>
              <w:pStyle w:val="TableParagraph"/>
              <w:spacing w:line="230" w:lineRule="atLeast"/>
              <w:ind w:left="108" w:right="95"/>
              <w:jc w:val="both"/>
              <w:rPr>
                <w:sz w:val="20"/>
              </w:rPr>
            </w:pPr>
            <w:r>
              <w:rPr>
                <w:color w:val="1F2023"/>
                <w:sz w:val="20"/>
              </w:rPr>
              <w:t>Modernisasi sistem perpajakan </w:t>
            </w:r>
            <w:r>
              <w:rPr>
                <w:i/>
                <w:color w:val="1F2023"/>
                <w:sz w:val="20"/>
              </w:rPr>
              <w:t>e-</w:t>
            </w:r>
            <w:r>
              <w:rPr>
                <w:i/>
                <w:color w:val="1F2023"/>
                <w:sz w:val="20"/>
              </w:rPr>
              <w:t>filing </w:t>
            </w:r>
            <w:r>
              <w:rPr>
                <w:color w:val="1F2023"/>
                <w:sz w:val="20"/>
              </w:rPr>
              <w:t>memudahkan wajib pajak dalam memenuhi kewajiban perpajakannya</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TableParagraph"/>
        <w:spacing w:after="0"/>
        <w:rPr>
          <w:sz w:val="20"/>
        </w:rPr>
        <w:sectPr>
          <w:headerReference w:type="default" r:id="rId180"/>
          <w:footerReference w:type="default" r:id="rId181"/>
          <w:pgSz w:w="11910" w:h="16840"/>
          <w:pgMar w:header="751" w:footer="0" w:top="1920" w:bottom="280" w:left="1700" w:right="1133"/>
        </w:sectPr>
      </w:pPr>
    </w:p>
    <w:p>
      <w:pPr>
        <w:pStyle w:val="BodyText"/>
        <w:spacing w:before="53"/>
        <w:rPr>
          <w:b/>
        </w:rPr>
      </w:pPr>
    </w:p>
    <w:p>
      <w:pPr>
        <w:pStyle w:val="Heading2"/>
        <w:numPr>
          <w:ilvl w:val="2"/>
          <w:numId w:val="31"/>
        </w:numPr>
        <w:tabs>
          <w:tab w:pos="1713" w:val="left" w:leader="none"/>
        </w:tabs>
        <w:spacing w:line="240" w:lineRule="auto" w:before="0" w:after="0"/>
        <w:ind w:left="1713" w:right="0" w:hanging="358"/>
        <w:jc w:val="left"/>
      </w:pPr>
      <w:r>
        <w:rPr>
          <w:spacing w:val="-9"/>
        </w:rPr>
        <w:t>Pernyataan</w:t>
      </w:r>
      <w:r>
        <w:rPr>
          <w:spacing w:val="-1"/>
        </w:rPr>
        <w:t> </w:t>
      </w:r>
      <w:r>
        <w:rPr>
          <w:spacing w:val="-2"/>
        </w:rPr>
        <w:t>Negatif</w:t>
      </w:r>
    </w:p>
    <w:p>
      <w:pPr>
        <w:pStyle w:val="BodyText"/>
        <w:spacing w:before="11"/>
        <w:rPr>
          <w:b/>
          <w:sz w:val="11"/>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3615"/>
        <w:gridCol w:w="619"/>
        <w:gridCol w:w="557"/>
        <w:gridCol w:w="562"/>
        <w:gridCol w:w="559"/>
        <w:gridCol w:w="619"/>
      </w:tblGrid>
      <w:tr>
        <w:trPr>
          <w:trHeight w:val="830" w:hRule="atLeast"/>
        </w:trPr>
        <w:tc>
          <w:tcPr>
            <w:tcW w:w="986" w:type="dxa"/>
          </w:tcPr>
          <w:p>
            <w:pPr>
              <w:pStyle w:val="TableParagraph"/>
              <w:spacing w:before="1"/>
              <w:rPr>
                <w:b/>
                <w:sz w:val="24"/>
              </w:rPr>
            </w:pPr>
          </w:p>
          <w:p>
            <w:pPr>
              <w:pStyle w:val="TableParagraph"/>
              <w:ind w:left="105"/>
              <w:rPr>
                <w:b/>
                <w:sz w:val="24"/>
              </w:rPr>
            </w:pPr>
            <w:r>
              <w:rPr>
                <w:b/>
                <w:spacing w:val="-4"/>
                <w:sz w:val="24"/>
              </w:rPr>
              <w:t>Kode</w:t>
            </w:r>
          </w:p>
        </w:tc>
        <w:tc>
          <w:tcPr>
            <w:tcW w:w="3615" w:type="dxa"/>
          </w:tcPr>
          <w:p>
            <w:pPr>
              <w:pStyle w:val="TableParagraph"/>
              <w:spacing w:before="1"/>
              <w:rPr>
                <w:b/>
                <w:sz w:val="24"/>
              </w:rPr>
            </w:pPr>
          </w:p>
          <w:p>
            <w:pPr>
              <w:pStyle w:val="TableParagraph"/>
              <w:ind w:left="22"/>
              <w:jc w:val="center"/>
              <w:rPr>
                <w:b/>
                <w:sz w:val="24"/>
              </w:rPr>
            </w:pPr>
            <w:r>
              <w:rPr>
                <w:b/>
                <w:spacing w:val="-2"/>
                <w:sz w:val="24"/>
              </w:rPr>
              <w:t>Pertanyaan</w:t>
            </w:r>
          </w:p>
        </w:tc>
        <w:tc>
          <w:tcPr>
            <w:tcW w:w="619" w:type="dxa"/>
          </w:tcPr>
          <w:p>
            <w:pPr>
              <w:pStyle w:val="TableParagraph"/>
              <w:spacing w:before="1"/>
              <w:rPr>
                <w:b/>
                <w:sz w:val="24"/>
              </w:rPr>
            </w:pPr>
          </w:p>
          <w:p>
            <w:pPr>
              <w:pStyle w:val="TableParagraph"/>
              <w:ind w:left="161"/>
              <w:rPr>
                <w:b/>
                <w:sz w:val="24"/>
              </w:rPr>
            </w:pPr>
            <w:r>
              <w:rPr>
                <w:b/>
                <w:spacing w:val="-5"/>
                <w:sz w:val="24"/>
              </w:rPr>
              <w:t>SS</w:t>
            </w:r>
          </w:p>
        </w:tc>
        <w:tc>
          <w:tcPr>
            <w:tcW w:w="557" w:type="dxa"/>
          </w:tcPr>
          <w:p>
            <w:pPr>
              <w:pStyle w:val="TableParagraph"/>
              <w:spacing w:before="1"/>
              <w:rPr>
                <w:b/>
                <w:sz w:val="24"/>
              </w:rPr>
            </w:pPr>
          </w:p>
          <w:p>
            <w:pPr>
              <w:pStyle w:val="TableParagraph"/>
              <w:ind w:left="161"/>
              <w:rPr>
                <w:b/>
                <w:sz w:val="24"/>
              </w:rPr>
            </w:pPr>
            <w:r>
              <w:rPr>
                <w:b/>
                <w:spacing w:val="-10"/>
                <w:sz w:val="24"/>
              </w:rPr>
              <w:t>S</w:t>
            </w:r>
          </w:p>
        </w:tc>
        <w:tc>
          <w:tcPr>
            <w:tcW w:w="562" w:type="dxa"/>
          </w:tcPr>
          <w:p>
            <w:pPr>
              <w:pStyle w:val="TableParagraph"/>
              <w:spacing w:before="1"/>
              <w:rPr>
                <w:b/>
                <w:sz w:val="24"/>
              </w:rPr>
            </w:pPr>
          </w:p>
          <w:p>
            <w:pPr>
              <w:pStyle w:val="TableParagraph"/>
              <w:ind w:left="214"/>
              <w:rPr>
                <w:b/>
                <w:sz w:val="24"/>
              </w:rPr>
            </w:pPr>
            <w:r>
              <w:rPr>
                <w:b/>
                <w:spacing w:val="-10"/>
                <w:sz w:val="24"/>
              </w:rPr>
              <w:t>N</w:t>
            </w:r>
          </w:p>
        </w:tc>
        <w:tc>
          <w:tcPr>
            <w:tcW w:w="559" w:type="dxa"/>
          </w:tcPr>
          <w:p>
            <w:pPr>
              <w:pStyle w:val="TableParagraph"/>
              <w:spacing w:before="1"/>
              <w:rPr>
                <w:b/>
                <w:sz w:val="24"/>
              </w:rPr>
            </w:pPr>
          </w:p>
          <w:p>
            <w:pPr>
              <w:pStyle w:val="TableParagraph"/>
              <w:ind w:left="108"/>
              <w:rPr>
                <w:b/>
                <w:sz w:val="24"/>
              </w:rPr>
            </w:pPr>
            <w:r>
              <w:rPr>
                <w:b/>
                <w:spacing w:val="-5"/>
                <w:sz w:val="24"/>
              </w:rPr>
              <w:t>TS</w:t>
            </w:r>
          </w:p>
        </w:tc>
        <w:tc>
          <w:tcPr>
            <w:tcW w:w="619" w:type="dxa"/>
          </w:tcPr>
          <w:p>
            <w:pPr>
              <w:pStyle w:val="TableParagraph"/>
              <w:spacing w:before="1"/>
              <w:rPr>
                <w:b/>
                <w:sz w:val="24"/>
              </w:rPr>
            </w:pPr>
          </w:p>
          <w:p>
            <w:pPr>
              <w:pStyle w:val="TableParagraph"/>
              <w:ind w:left="109"/>
              <w:rPr>
                <w:b/>
                <w:sz w:val="24"/>
              </w:rPr>
            </w:pPr>
            <w:r>
              <w:rPr>
                <w:b/>
                <w:spacing w:val="-5"/>
                <w:sz w:val="24"/>
              </w:rPr>
              <w:t>STS</w:t>
            </w:r>
          </w:p>
        </w:tc>
      </w:tr>
      <w:tr>
        <w:trPr>
          <w:trHeight w:val="1010" w:hRule="atLeast"/>
        </w:trPr>
        <w:tc>
          <w:tcPr>
            <w:tcW w:w="986" w:type="dxa"/>
          </w:tcPr>
          <w:p>
            <w:pPr>
              <w:pStyle w:val="TableParagraph"/>
              <w:ind w:left="105"/>
              <w:rPr>
                <w:sz w:val="20"/>
              </w:rPr>
            </w:pPr>
            <w:r>
              <w:rPr>
                <w:spacing w:val="-2"/>
                <w:sz w:val="20"/>
              </w:rPr>
              <w:t>X1.1b</w:t>
            </w:r>
          </w:p>
        </w:tc>
        <w:tc>
          <w:tcPr>
            <w:tcW w:w="3615" w:type="dxa"/>
          </w:tcPr>
          <w:p>
            <w:pPr>
              <w:pStyle w:val="TableParagraph"/>
              <w:ind w:left="108" w:right="132"/>
              <w:rPr>
                <w:sz w:val="22"/>
              </w:rPr>
            </w:pPr>
            <w:r>
              <w:rPr>
                <w:sz w:val="22"/>
              </w:rPr>
              <w:t>Modernisasi sistem perpajakan </w:t>
            </w:r>
            <w:r>
              <w:rPr>
                <w:i/>
                <w:sz w:val="22"/>
              </w:rPr>
              <w:t>e-filing </w:t>
            </w:r>
            <w:r>
              <w:rPr>
                <w:sz w:val="22"/>
              </w:rPr>
              <w:t>tidak menyederhanakan prosedur</w:t>
            </w:r>
            <w:r>
              <w:rPr>
                <w:spacing w:val="-10"/>
                <w:sz w:val="22"/>
              </w:rPr>
              <w:t> </w:t>
            </w:r>
            <w:r>
              <w:rPr>
                <w:sz w:val="22"/>
              </w:rPr>
              <w:t>untuk</w:t>
            </w:r>
            <w:r>
              <w:rPr>
                <w:spacing w:val="-13"/>
                <w:sz w:val="22"/>
              </w:rPr>
              <w:t> </w:t>
            </w:r>
            <w:r>
              <w:rPr>
                <w:sz w:val="22"/>
              </w:rPr>
              <w:t>melakukan</w:t>
            </w:r>
            <w:r>
              <w:rPr>
                <w:spacing w:val="-12"/>
                <w:sz w:val="22"/>
              </w:rPr>
              <w:t> </w:t>
            </w:r>
            <w:r>
              <w:rPr>
                <w:sz w:val="22"/>
              </w:rPr>
              <w:t>kegiatan</w:t>
            </w:r>
          </w:p>
          <w:p>
            <w:pPr>
              <w:pStyle w:val="TableParagraph"/>
              <w:spacing w:line="233" w:lineRule="exact"/>
              <w:ind w:left="108"/>
              <w:rPr>
                <w:sz w:val="22"/>
              </w:rPr>
            </w:pPr>
            <w:r>
              <w:rPr>
                <w:sz w:val="22"/>
              </w:rPr>
              <w:t>pelayanan</w:t>
            </w:r>
            <w:r>
              <w:rPr>
                <w:spacing w:val="-4"/>
                <w:sz w:val="22"/>
              </w:rPr>
              <w:t> </w:t>
            </w:r>
            <w:r>
              <w:rPr>
                <w:sz w:val="22"/>
              </w:rPr>
              <w:t>dan </w:t>
            </w:r>
            <w:r>
              <w:rPr>
                <w:spacing w:val="-2"/>
                <w:sz w:val="22"/>
              </w:rPr>
              <w:t>pemeriksaa</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691" w:hRule="atLeast"/>
        </w:trPr>
        <w:tc>
          <w:tcPr>
            <w:tcW w:w="986" w:type="dxa"/>
          </w:tcPr>
          <w:p>
            <w:pPr>
              <w:pStyle w:val="TableParagraph"/>
              <w:ind w:left="105"/>
              <w:rPr>
                <w:sz w:val="20"/>
              </w:rPr>
            </w:pPr>
            <w:r>
              <w:rPr>
                <w:spacing w:val="-2"/>
                <w:sz w:val="20"/>
              </w:rPr>
              <w:t>X1.2b</w:t>
            </w:r>
          </w:p>
        </w:tc>
        <w:tc>
          <w:tcPr>
            <w:tcW w:w="3615" w:type="dxa"/>
          </w:tcPr>
          <w:p>
            <w:pPr>
              <w:pStyle w:val="TableParagraph"/>
              <w:spacing w:line="230" w:lineRule="atLeast"/>
              <w:ind w:left="108" w:right="92"/>
              <w:jc w:val="both"/>
              <w:rPr>
                <w:sz w:val="20"/>
              </w:rPr>
            </w:pPr>
            <w:r>
              <w:rPr>
                <w:color w:val="1F2023"/>
                <w:sz w:val="20"/>
              </w:rPr>
              <w:t>Modernisasi sistem perpajakan </w:t>
            </w:r>
            <w:r>
              <w:rPr>
                <w:i/>
                <w:color w:val="1F2023"/>
                <w:sz w:val="20"/>
              </w:rPr>
              <w:t>e-</w:t>
            </w:r>
            <w:r>
              <w:rPr>
                <w:i/>
                <w:color w:val="1F2023"/>
                <w:sz w:val="20"/>
              </w:rPr>
              <w:t>filing </w:t>
            </w:r>
            <w:r>
              <w:rPr>
                <w:color w:val="1F2023"/>
                <w:sz w:val="20"/>
              </w:rPr>
              <w:t>tidak membuat prosedur pengisian formular SPT menjadi lebih sederhana</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460" w:hRule="atLeast"/>
        </w:trPr>
        <w:tc>
          <w:tcPr>
            <w:tcW w:w="986" w:type="dxa"/>
          </w:tcPr>
          <w:p>
            <w:pPr>
              <w:pStyle w:val="TableParagraph"/>
              <w:ind w:left="105"/>
              <w:rPr>
                <w:sz w:val="20"/>
              </w:rPr>
            </w:pPr>
            <w:r>
              <w:rPr>
                <w:spacing w:val="-2"/>
                <w:sz w:val="20"/>
              </w:rPr>
              <w:t>X1.3b</w:t>
            </w:r>
          </w:p>
        </w:tc>
        <w:tc>
          <w:tcPr>
            <w:tcW w:w="3615" w:type="dxa"/>
          </w:tcPr>
          <w:p>
            <w:pPr>
              <w:pStyle w:val="TableParagraph"/>
              <w:ind w:left="108"/>
              <w:rPr>
                <w:i/>
                <w:sz w:val="20"/>
              </w:rPr>
            </w:pPr>
            <w:r>
              <w:rPr>
                <w:color w:val="1F2023"/>
                <w:sz w:val="20"/>
              </w:rPr>
              <w:t>Modernisasi</w:t>
            </w:r>
            <w:r>
              <w:rPr>
                <w:color w:val="1F2023"/>
                <w:spacing w:val="66"/>
                <w:w w:val="150"/>
                <w:sz w:val="20"/>
              </w:rPr>
              <w:t> </w:t>
            </w:r>
            <w:r>
              <w:rPr>
                <w:color w:val="1F2023"/>
                <w:sz w:val="20"/>
              </w:rPr>
              <w:t>sistem</w:t>
            </w:r>
            <w:r>
              <w:rPr>
                <w:color w:val="1F2023"/>
                <w:spacing w:val="67"/>
                <w:w w:val="150"/>
                <w:sz w:val="20"/>
              </w:rPr>
              <w:t> </w:t>
            </w:r>
            <w:r>
              <w:rPr>
                <w:color w:val="1F2023"/>
                <w:sz w:val="20"/>
              </w:rPr>
              <w:t>perpajakan</w:t>
            </w:r>
            <w:r>
              <w:rPr>
                <w:color w:val="1F2023"/>
                <w:spacing w:val="71"/>
                <w:w w:val="150"/>
                <w:sz w:val="20"/>
              </w:rPr>
              <w:t> </w:t>
            </w:r>
            <w:r>
              <w:rPr>
                <w:i/>
                <w:color w:val="1F2023"/>
                <w:sz w:val="20"/>
              </w:rPr>
              <w:t>e-</w:t>
            </w:r>
            <w:r>
              <w:rPr>
                <w:i/>
                <w:color w:val="1F2023"/>
                <w:spacing w:val="-2"/>
                <w:sz w:val="20"/>
              </w:rPr>
              <w:t>filing</w:t>
            </w:r>
          </w:p>
          <w:p>
            <w:pPr>
              <w:pStyle w:val="TableParagraph"/>
              <w:spacing w:line="210" w:lineRule="exact"/>
              <w:ind w:left="108"/>
              <w:rPr>
                <w:sz w:val="20"/>
              </w:rPr>
            </w:pPr>
            <w:r>
              <w:rPr>
                <w:color w:val="1F2023"/>
                <w:sz w:val="20"/>
              </w:rPr>
              <w:t>sulit</w:t>
            </w:r>
            <w:r>
              <w:rPr>
                <w:color w:val="1F2023"/>
                <w:spacing w:val="-6"/>
                <w:sz w:val="20"/>
              </w:rPr>
              <w:t> </w:t>
            </w:r>
            <w:r>
              <w:rPr>
                <w:color w:val="1F2023"/>
                <w:sz w:val="20"/>
              </w:rPr>
              <w:t>diakses</w:t>
            </w:r>
            <w:r>
              <w:rPr>
                <w:color w:val="1F2023"/>
                <w:spacing w:val="-5"/>
                <w:sz w:val="20"/>
              </w:rPr>
              <w:t> </w:t>
            </w:r>
            <w:r>
              <w:rPr>
                <w:color w:val="1F2023"/>
                <w:spacing w:val="-2"/>
                <w:sz w:val="20"/>
              </w:rPr>
              <w:t>informasinya</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690" w:hRule="atLeast"/>
        </w:trPr>
        <w:tc>
          <w:tcPr>
            <w:tcW w:w="986" w:type="dxa"/>
          </w:tcPr>
          <w:p>
            <w:pPr>
              <w:pStyle w:val="TableParagraph"/>
              <w:ind w:left="105"/>
              <w:rPr>
                <w:sz w:val="20"/>
              </w:rPr>
            </w:pPr>
            <w:r>
              <w:rPr>
                <w:spacing w:val="-2"/>
                <w:sz w:val="20"/>
              </w:rPr>
              <w:t>X1.4b</w:t>
            </w:r>
          </w:p>
        </w:tc>
        <w:tc>
          <w:tcPr>
            <w:tcW w:w="3615" w:type="dxa"/>
          </w:tcPr>
          <w:p>
            <w:pPr>
              <w:pStyle w:val="TableParagraph"/>
              <w:spacing w:line="230" w:lineRule="atLeast"/>
              <w:ind w:left="108" w:right="92"/>
              <w:jc w:val="both"/>
              <w:rPr>
                <w:sz w:val="20"/>
              </w:rPr>
            </w:pPr>
            <w:r>
              <w:rPr>
                <w:color w:val="1F2023"/>
                <w:sz w:val="20"/>
              </w:rPr>
              <w:t>Modernisasi sistem perpajakan </w:t>
            </w:r>
            <w:r>
              <w:rPr>
                <w:i/>
                <w:color w:val="1F2023"/>
                <w:sz w:val="20"/>
              </w:rPr>
              <w:t>e-</w:t>
            </w:r>
            <w:r>
              <w:rPr>
                <w:i/>
                <w:color w:val="1F2023"/>
                <w:sz w:val="20"/>
              </w:rPr>
              <w:t>filing </w:t>
            </w:r>
            <w:r>
              <w:rPr>
                <w:color w:val="1F2023"/>
                <w:sz w:val="20"/>
              </w:rPr>
              <w:t>tidak memudahkan wajib pajak dalam memenuhi kewajiban perpajakannya</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bl>
    <w:p>
      <w:pPr>
        <w:pStyle w:val="BodyText"/>
        <w:spacing w:before="137"/>
        <w:rPr>
          <w:b/>
        </w:rPr>
      </w:pPr>
    </w:p>
    <w:p>
      <w:pPr>
        <w:pStyle w:val="Heading2"/>
        <w:numPr>
          <w:ilvl w:val="1"/>
          <w:numId w:val="31"/>
        </w:numPr>
        <w:tabs>
          <w:tab w:pos="1354" w:val="left" w:leader="none"/>
        </w:tabs>
        <w:spacing w:line="240" w:lineRule="auto" w:before="0" w:after="0"/>
        <w:ind w:left="1354" w:right="0" w:hanging="359"/>
        <w:jc w:val="left"/>
      </w:pPr>
      <w:r>
        <w:rPr>
          <w:spacing w:val="-8"/>
        </w:rPr>
        <w:t>Sanksi</w:t>
      </w:r>
      <w:r>
        <w:rPr>
          <w:spacing w:val="-13"/>
        </w:rPr>
        <w:t> </w:t>
      </w:r>
      <w:r>
        <w:rPr>
          <w:spacing w:val="-8"/>
        </w:rPr>
        <w:t>Pajak</w:t>
      </w:r>
      <w:r>
        <w:rPr>
          <w:spacing w:val="-9"/>
        </w:rPr>
        <w:t> </w:t>
      </w:r>
      <w:r>
        <w:rPr>
          <w:spacing w:val="-8"/>
        </w:rPr>
        <w:t>(X2)</w:t>
      </w:r>
    </w:p>
    <w:p>
      <w:pPr>
        <w:pStyle w:val="ListParagraph"/>
        <w:numPr>
          <w:ilvl w:val="2"/>
          <w:numId w:val="31"/>
        </w:numPr>
        <w:tabs>
          <w:tab w:pos="1714" w:val="left" w:leader="none"/>
        </w:tabs>
        <w:spacing w:line="240" w:lineRule="auto" w:before="139" w:after="0"/>
        <w:ind w:left="1714" w:right="0" w:hanging="359"/>
        <w:jc w:val="left"/>
        <w:rPr>
          <w:b/>
          <w:sz w:val="24"/>
        </w:rPr>
      </w:pPr>
      <w:r>
        <w:rPr>
          <w:b/>
          <w:spacing w:val="-9"/>
          <w:sz w:val="24"/>
        </w:rPr>
        <w:t>Pernyataan</w:t>
      </w:r>
      <w:r>
        <w:rPr>
          <w:b/>
          <w:spacing w:val="-1"/>
          <w:sz w:val="24"/>
        </w:rPr>
        <w:t> </w:t>
      </w:r>
      <w:r>
        <w:rPr>
          <w:b/>
          <w:spacing w:val="-2"/>
          <w:sz w:val="24"/>
        </w:rPr>
        <w:t>Positif</w:t>
      </w:r>
    </w:p>
    <w:p>
      <w:pPr>
        <w:pStyle w:val="BodyText"/>
        <w:rPr>
          <w:b/>
          <w:sz w:val="12"/>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3642"/>
        <w:gridCol w:w="619"/>
        <w:gridCol w:w="561"/>
        <w:gridCol w:w="562"/>
        <w:gridCol w:w="559"/>
        <w:gridCol w:w="585"/>
      </w:tblGrid>
      <w:tr>
        <w:trPr>
          <w:trHeight w:val="760" w:hRule="atLeast"/>
        </w:trPr>
        <w:tc>
          <w:tcPr>
            <w:tcW w:w="989" w:type="dxa"/>
          </w:tcPr>
          <w:p>
            <w:pPr>
              <w:pStyle w:val="TableParagraph"/>
              <w:spacing w:before="253"/>
              <w:ind w:left="105"/>
              <w:rPr>
                <w:b/>
                <w:sz w:val="22"/>
              </w:rPr>
            </w:pPr>
            <w:r>
              <w:rPr>
                <w:b/>
                <w:spacing w:val="-4"/>
                <w:sz w:val="22"/>
              </w:rPr>
              <w:t>Kode</w:t>
            </w:r>
          </w:p>
        </w:tc>
        <w:tc>
          <w:tcPr>
            <w:tcW w:w="3642" w:type="dxa"/>
          </w:tcPr>
          <w:p>
            <w:pPr>
              <w:pStyle w:val="TableParagraph"/>
              <w:spacing w:before="253"/>
              <w:ind w:left="17" w:right="1"/>
              <w:jc w:val="center"/>
              <w:rPr>
                <w:b/>
                <w:sz w:val="22"/>
              </w:rPr>
            </w:pPr>
            <w:r>
              <w:rPr>
                <w:b/>
                <w:spacing w:val="-2"/>
                <w:sz w:val="22"/>
              </w:rPr>
              <w:t>Pertanyaan</w:t>
            </w:r>
          </w:p>
        </w:tc>
        <w:tc>
          <w:tcPr>
            <w:tcW w:w="619" w:type="dxa"/>
          </w:tcPr>
          <w:p>
            <w:pPr>
              <w:pStyle w:val="TableParagraph"/>
              <w:spacing w:before="253"/>
              <w:ind w:left="107"/>
              <w:rPr>
                <w:b/>
                <w:sz w:val="22"/>
              </w:rPr>
            </w:pPr>
            <w:r>
              <w:rPr>
                <w:b/>
                <w:spacing w:val="-5"/>
                <w:sz w:val="22"/>
              </w:rPr>
              <w:t>STS</w:t>
            </w:r>
          </w:p>
        </w:tc>
        <w:tc>
          <w:tcPr>
            <w:tcW w:w="561" w:type="dxa"/>
          </w:tcPr>
          <w:p>
            <w:pPr>
              <w:pStyle w:val="TableParagraph"/>
              <w:spacing w:before="253"/>
              <w:ind w:left="107"/>
              <w:rPr>
                <w:b/>
                <w:sz w:val="22"/>
              </w:rPr>
            </w:pPr>
            <w:r>
              <w:rPr>
                <w:b/>
                <w:spacing w:val="-5"/>
                <w:sz w:val="22"/>
              </w:rPr>
              <w:t>TS</w:t>
            </w:r>
          </w:p>
        </w:tc>
        <w:tc>
          <w:tcPr>
            <w:tcW w:w="562" w:type="dxa"/>
          </w:tcPr>
          <w:p>
            <w:pPr>
              <w:pStyle w:val="TableParagraph"/>
              <w:spacing w:before="253"/>
              <w:ind w:left="156"/>
              <w:rPr>
                <w:b/>
                <w:sz w:val="22"/>
              </w:rPr>
            </w:pPr>
            <w:r>
              <w:rPr>
                <w:b/>
                <w:spacing w:val="-10"/>
                <w:sz w:val="22"/>
              </w:rPr>
              <w:t>N</w:t>
            </w:r>
          </w:p>
        </w:tc>
        <w:tc>
          <w:tcPr>
            <w:tcW w:w="559" w:type="dxa"/>
          </w:tcPr>
          <w:p>
            <w:pPr>
              <w:pStyle w:val="TableParagraph"/>
              <w:spacing w:before="253"/>
              <w:ind w:left="156"/>
              <w:rPr>
                <w:b/>
                <w:sz w:val="22"/>
              </w:rPr>
            </w:pPr>
            <w:r>
              <w:rPr>
                <w:b/>
                <w:spacing w:val="-10"/>
                <w:sz w:val="22"/>
              </w:rPr>
              <w:t>S</w:t>
            </w:r>
          </w:p>
        </w:tc>
        <w:tc>
          <w:tcPr>
            <w:tcW w:w="585" w:type="dxa"/>
          </w:tcPr>
          <w:p>
            <w:pPr>
              <w:pStyle w:val="TableParagraph"/>
              <w:spacing w:before="253"/>
              <w:ind w:left="108"/>
              <w:rPr>
                <w:b/>
                <w:sz w:val="22"/>
              </w:rPr>
            </w:pPr>
            <w:r>
              <w:rPr>
                <w:b/>
                <w:spacing w:val="-5"/>
                <w:sz w:val="22"/>
              </w:rPr>
              <w:t>SS</w:t>
            </w:r>
          </w:p>
        </w:tc>
      </w:tr>
      <w:tr>
        <w:trPr>
          <w:trHeight w:val="919" w:hRule="atLeast"/>
        </w:trPr>
        <w:tc>
          <w:tcPr>
            <w:tcW w:w="989" w:type="dxa"/>
          </w:tcPr>
          <w:p>
            <w:pPr>
              <w:pStyle w:val="TableParagraph"/>
              <w:spacing w:line="275" w:lineRule="exact"/>
              <w:ind w:left="105"/>
              <w:rPr>
                <w:sz w:val="24"/>
              </w:rPr>
            </w:pPr>
            <w:r>
              <w:rPr>
                <w:spacing w:val="-2"/>
                <w:sz w:val="24"/>
              </w:rPr>
              <w:t>X2.1a</w:t>
            </w:r>
          </w:p>
        </w:tc>
        <w:tc>
          <w:tcPr>
            <w:tcW w:w="3642" w:type="dxa"/>
          </w:tcPr>
          <w:p>
            <w:pPr>
              <w:pStyle w:val="TableParagraph"/>
              <w:ind w:left="108" w:right="162"/>
              <w:rPr>
                <w:sz w:val="20"/>
              </w:rPr>
            </w:pPr>
            <w:r>
              <w:rPr>
                <w:sz w:val="20"/>
              </w:rPr>
              <w:t>Saya</w:t>
            </w:r>
            <w:r>
              <w:rPr>
                <w:spacing w:val="-11"/>
                <w:sz w:val="20"/>
              </w:rPr>
              <w:t> </w:t>
            </w:r>
            <w:r>
              <w:rPr>
                <w:sz w:val="20"/>
              </w:rPr>
              <w:t>setuju</w:t>
            </w:r>
            <w:r>
              <w:rPr>
                <w:spacing w:val="-10"/>
                <w:sz w:val="20"/>
              </w:rPr>
              <w:t> </w:t>
            </w:r>
            <w:r>
              <w:rPr>
                <w:sz w:val="20"/>
              </w:rPr>
              <w:t>bahwa</w:t>
            </w:r>
            <w:r>
              <w:rPr>
                <w:spacing w:val="-11"/>
                <w:sz w:val="20"/>
              </w:rPr>
              <w:t> </w:t>
            </w:r>
            <w:r>
              <w:rPr>
                <w:sz w:val="20"/>
              </w:rPr>
              <w:t>keterlambatan</w:t>
            </w:r>
            <w:r>
              <w:rPr>
                <w:spacing w:val="-10"/>
                <w:sz w:val="20"/>
              </w:rPr>
              <w:t> </w:t>
            </w:r>
            <w:r>
              <w:rPr>
                <w:sz w:val="20"/>
              </w:rPr>
              <w:t>dalam melaporkan dan membayarkan pajak harus dikenai sanksi agar wajib pajak</w:t>
            </w:r>
          </w:p>
          <w:p>
            <w:pPr>
              <w:pStyle w:val="TableParagraph"/>
              <w:spacing w:line="209" w:lineRule="exact"/>
              <w:ind w:left="108"/>
              <w:rPr>
                <w:sz w:val="20"/>
              </w:rPr>
            </w:pPr>
            <w:r>
              <w:rPr>
                <w:sz w:val="20"/>
              </w:rPr>
              <w:t>lebih</w:t>
            </w:r>
            <w:r>
              <w:rPr>
                <w:spacing w:val="-2"/>
                <w:sz w:val="20"/>
              </w:rPr>
              <w:t> disiplin.</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89" w:type="dxa"/>
          </w:tcPr>
          <w:p>
            <w:pPr>
              <w:pStyle w:val="TableParagraph"/>
              <w:spacing w:line="275" w:lineRule="exact"/>
              <w:ind w:left="105"/>
              <w:rPr>
                <w:sz w:val="24"/>
              </w:rPr>
            </w:pPr>
            <w:r>
              <w:rPr>
                <w:spacing w:val="-2"/>
                <w:sz w:val="24"/>
              </w:rPr>
              <w:t>X2.2a</w:t>
            </w:r>
          </w:p>
        </w:tc>
        <w:tc>
          <w:tcPr>
            <w:tcW w:w="3642" w:type="dxa"/>
          </w:tcPr>
          <w:p>
            <w:pPr>
              <w:pStyle w:val="TableParagraph"/>
              <w:spacing w:line="230" w:lineRule="atLeast"/>
              <w:ind w:left="108" w:right="101"/>
              <w:jc w:val="both"/>
              <w:rPr>
                <w:sz w:val="20"/>
              </w:rPr>
            </w:pPr>
            <w:r>
              <w:rPr>
                <w:sz w:val="20"/>
              </w:rPr>
              <w:t>Saya melihat bahwa sanksi </w:t>
            </w:r>
            <w:r>
              <w:rPr>
                <w:sz w:val="20"/>
              </w:rPr>
              <w:t>pajak diterapkan dengan adil dan konsisten sesuai dengan peraturan yang berlaku.</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918" w:hRule="atLeast"/>
        </w:trPr>
        <w:tc>
          <w:tcPr>
            <w:tcW w:w="989" w:type="dxa"/>
          </w:tcPr>
          <w:p>
            <w:pPr>
              <w:pStyle w:val="TableParagraph"/>
              <w:spacing w:line="275" w:lineRule="exact"/>
              <w:ind w:left="105"/>
              <w:rPr>
                <w:sz w:val="24"/>
              </w:rPr>
            </w:pPr>
            <w:r>
              <w:rPr>
                <w:spacing w:val="-2"/>
                <w:sz w:val="24"/>
              </w:rPr>
              <w:t>X2.3a</w:t>
            </w:r>
          </w:p>
        </w:tc>
        <w:tc>
          <w:tcPr>
            <w:tcW w:w="3642" w:type="dxa"/>
          </w:tcPr>
          <w:p>
            <w:pPr>
              <w:pStyle w:val="TableParagraph"/>
              <w:ind w:left="108" w:right="99"/>
              <w:jc w:val="both"/>
              <w:rPr>
                <w:sz w:val="20"/>
              </w:rPr>
            </w:pPr>
            <w:r>
              <w:rPr>
                <w:sz w:val="20"/>
              </w:rPr>
              <w:t>Saya percaya bahwa penerapan </w:t>
            </w:r>
            <w:r>
              <w:rPr>
                <w:sz w:val="20"/>
              </w:rPr>
              <w:t>sanksi yang tegas</w:t>
            </w:r>
            <w:r>
              <w:rPr>
                <w:spacing w:val="-1"/>
                <w:sz w:val="20"/>
              </w:rPr>
              <w:t> </w:t>
            </w:r>
            <w:r>
              <w:rPr>
                <w:sz w:val="20"/>
              </w:rPr>
              <w:t>dapat</w:t>
            </w:r>
            <w:r>
              <w:rPr>
                <w:spacing w:val="-3"/>
                <w:sz w:val="20"/>
              </w:rPr>
              <w:t> </w:t>
            </w:r>
            <w:r>
              <w:rPr>
                <w:sz w:val="20"/>
              </w:rPr>
              <w:t>meningkatkan kepatuhan wajib</w:t>
            </w:r>
            <w:r>
              <w:rPr>
                <w:spacing w:val="42"/>
                <w:sz w:val="20"/>
              </w:rPr>
              <w:t> </w:t>
            </w:r>
            <w:r>
              <w:rPr>
                <w:sz w:val="20"/>
              </w:rPr>
              <w:t>pajak</w:t>
            </w:r>
            <w:r>
              <w:rPr>
                <w:spacing w:val="43"/>
                <w:sz w:val="20"/>
              </w:rPr>
              <w:t> </w:t>
            </w:r>
            <w:r>
              <w:rPr>
                <w:sz w:val="20"/>
              </w:rPr>
              <w:t>dalam</w:t>
            </w:r>
            <w:r>
              <w:rPr>
                <w:spacing w:val="43"/>
                <w:sz w:val="20"/>
              </w:rPr>
              <w:t> </w:t>
            </w:r>
            <w:r>
              <w:rPr>
                <w:sz w:val="20"/>
              </w:rPr>
              <w:t>memenuhi</w:t>
            </w:r>
            <w:r>
              <w:rPr>
                <w:spacing w:val="41"/>
                <w:sz w:val="20"/>
              </w:rPr>
              <w:t> </w:t>
            </w:r>
            <w:r>
              <w:rPr>
                <w:spacing w:val="-2"/>
                <w:sz w:val="20"/>
              </w:rPr>
              <w:t>kewajiban</w:t>
            </w:r>
          </w:p>
          <w:p>
            <w:pPr>
              <w:pStyle w:val="TableParagraph"/>
              <w:spacing w:line="209" w:lineRule="exact"/>
              <w:ind w:left="108"/>
              <w:jc w:val="both"/>
              <w:rPr>
                <w:sz w:val="20"/>
              </w:rPr>
            </w:pPr>
            <w:r>
              <w:rPr>
                <w:sz w:val="20"/>
              </w:rPr>
              <w:t>perpajakan</w:t>
            </w:r>
            <w:r>
              <w:rPr>
                <w:spacing w:val="-6"/>
                <w:sz w:val="20"/>
              </w:rPr>
              <w:t> </w:t>
            </w:r>
            <w:r>
              <w:rPr>
                <w:spacing w:val="-2"/>
                <w:sz w:val="20"/>
              </w:rPr>
              <w:t>mereka</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921" w:hRule="atLeast"/>
        </w:trPr>
        <w:tc>
          <w:tcPr>
            <w:tcW w:w="989" w:type="dxa"/>
          </w:tcPr>
          <w:p>
            <w:pPr>
              <w:pStyle w:val="TableParagraph"/>
              <w:spacing w:line="275" w:lineRule="exact"/>
              <w:ind w:left="105"/>
              <w:rPr>
                <w:sz w:val="24"/>
              </w:rPr>
            </w:pPr>
            <w:r>
              <w:rPr>
                <w:spacing w:val="-2"/>
                <w:sz w:val="24"/>
              </w:rPr>
              <w:t>X2.4a</w:t>
            </w:r>
          </w:p>
        </w:tc>
        <w:tc>
          <w:tcPr>
            <w:tcW w:w="3642" w:type="dxa"/>
          </w:tcPr>
          <w:p>
            <w:pPr>
              <w:pStyle w:val="TableParagraph"/>
              <w:spacing w:line="230" w:lineRule="atLeast"/>
              <w:ind w:left="108" w:right="98"/>
              <w:jc w:val="both"/>
              <w:rPr>
                <w:sz w:val="20"/>
              </w:rPr>
            </w:pPr>
            <w:r>
              <w:rPr>
                <w:sz w:val="20"/>
              </w:rPr>
              <w:t>Saya yakin bahwa penghapusan </w:t>
            </w:r>
            <w:r>
              <w:rPr>
                <w:sz w:val="20"/>
              </w:rPr>
              <w:t>sanksi tertentu, seperti penghapusan denda administrasi,</w:t>
            </w:r>
            <w:r>
              <w:rPr>
                <w:spacing w:val="-13"/>
                <w:sz w:val="20"/>
              </w:rPr>
              <w:t> </w:t>
            </w:r>
            <w:r>
              <w:rPr>
                <w:sz w:val="20"/>
              </w:rPr>
              <w:t>dapat</w:t>
            </w:r>
            <w:r>
              <w:rPr>
                <w:spacing w:val="-12"/>
                <w:sz w:val="20"/>
              </w:rPr>
              <w:t> </w:t>
            </w:r>
            <w:r>
              <w:rPr>
                <w:sz w:val="20"/>
              </w:rPr>
              <w:t>mendorong</w:t>
            </w:r>
            <w:r>
              <w:rPr>
                <w:spacing w:val="-13"/>
                <w:sz w:val="20"/>
              </w:rPr>
              <w:t> </w:t>
            </w:r>
            <w:r>
              <w:rPr>
                <w:sz w:val="20"/>
              </w:rPr>
              <w:t>wajib</w:t>
            </w:r>
            <w:r>
              <w:rPr>
                <w:spacing w:val="-12"/>
                <w:sz w:val="20"/>
              </w:rPr>
              <w:t> </w:t>
            </w:r>
            <w:r>
              <w:rPr>
                <w:sz w:val="20"/>
              </w:rPr>
              <w:t>pajak untuk lebih patuh.</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TableParagraph"/>
        <w:spacing w:after="0"/>
        <w:rPr>
          <w:sz w:val="20"/>
        </w:rPr>
        <w:sectPr>
          <w:headerReference w:type="default" r:id="rId182"/>
          <w:footerReference w:type="default" r:id="rId183"/>
          <w:pgSz w:w="11910" w:h="16840"/>
          <w:pgMar w:header="751" w:footer="0" w:top="1920" w:bottom="280" w:left="1700" w:right="1133"/>
        </w:sectPr>
      </w:pPr>
    </w:p>
    <w:p>
      <w:pPr>
        <w:pStyle w:val="BodyText"/>
        <w:spacing w:before="53"/>
        <w:rPr>
          <w:b/>
        </w:rPr>
      </w:pPr>
    </w:p>
    <w:p>
      <w:pPr>
        <w:pStyle w:val="Heading2"/>
        <w:numPr>
          <w:ilvl w:val="2"/>
          <w:numId w:val="31"/>
        </w:numPr>
        <w:tabs>
          <w:tab w:pos="1713" w:val="left" w:leader="none"/>
        </w:tabs>
        <w:spacing w:line="240" w:lineRule="auto" w:before="0" w:after="0"/>
        <w:ind w:left="1713" w:right="0" w:hanging="358"/>
        <w:jc w:val="left"/>
      </w:pPr>
      <w:r>
        <w:rPr>
          <w:spacing w:val="-9"/>
        </w:rPr>
        <w:t>Pernyataan</w:t>
      </w:r>
      <w:r>
        <w:rPr>
          <w:spacing w:val="-1"/>
        </w:rPr>
        <w:t> </w:t>
      </w:r>
      <w:r>
        <w:rPr>
          <w:spacing w:val="-2"/>
        </w:rPr>
        <w:t>Negatif</w:t>
      </w:r>
    </w:p>
    <w:p>
      <w:pPr>
        <w:pStyle w:val="BodyText"/>
        <w:spacing w:before="11"/>
        <w:rPr>
          <w:b/>
          <w:sz w:val="11"/>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3615"/>
        <w:gridCol w:w="619"/>
        <w:gridCol w:w="557"/>
        <w:gridCol w:w="562"/>
        <w:gridCol w:w="559"/>
        <w:gridCol w:w="619"/>
      </w:tblGrid>
      <w:tr>
        <w:trPr>
          <w:trHeight w:val="830" w:hRule="atLeast"/>
        </w:trPr>
        <w:tc>
          <w:tcPr>
            <w:tcW w:w="986" w:type="dxa"/>
          </w:tcPr>
          <w:p>
            <w:pPr>
              <w:pStyle w:val="TableParagraph"/>
              <w:spacing w:before="1"/>
              <w:rPr>
                <w:b/>
                <w:sz w:val="24"/>
              </w:rPr>
            </w:pPr>
          </w:p>
          <w:p>
            <w:pPr>
              <w:pStyle w:val="TableParagraph"/>
              <w:ind w:left="105"/>
              <w:rPr>
                <w:b/>
                <w:sz w:val="24"/>
              </w:rPr>
            </w:pPr>
            <w:r>
              <w:rPr>
                <w:b/>
                <w:spacing w:val="-4"/>
                <w:sz w:val="24"/>
              </w:rPr>
              <w:t>Kode</w:t>
            </w:r>
          </w:p>
        </w:tc>
        <w:tc>
          <w:tcPr>
            <w:tcW w:w="3615" w:type="dxa"/>
          </w:tcPr>
          <w:p>
            <w:pPr>
              <w:pStyle w:val="TableParagraph"/>
              <w:spacing w:before="1"/>
              <w:rPr>
                <w:b/>
                <w:sz w:val="24"/>
              </w:rPr>
            </w:pPr>
          </w:p>
          <w:p>
            <w:pPr>
              <w:pStyle w:val="TableParagraph"/>
              <w:ind w:left="22" w:right="5"/>
              <w:jc w:val="center"/>
              <w:rPr>
                <w:b/>
                <w:sz w:val="24"/>
              </w:rPr>
            </w:pPr>
            <w:r>
              <w:rPr>
                <w:b/>
                <w:spacing w:val="-2"/>
                <w:sz w:val="24"/>
              </w:rPr>
              <w:t>Pertanyaan</w:t>
            </w:r>
          </w:p>
        </w:tc>
        <w:tc>
          <w:tcPr>
            <w:tcW w:w="619" w:type="dxa"/>
          </w:tcPr>
          <w:p>
            <w:pPr>
              <w:pStyle w:val="TableParagraph"/>
              <w:spacing w:before="1"/>
              <w:rPr>
                <w:b/>
                <w:sz w:val="24"/>
              </w:rPr>
            </w:pPr>
          </w:p>
          <w:p>
            <w:pPr>
              <w:pStyle w:val="TableParagraph"/>
              <w:ind w:left="108"/>
              <w:rPr>
                <w:b/>
                <w:sz w:val="24"/>
              </w:rPr>
            </w:pPr>
            <w:r>
              <w:rPr>
                <w:b/>
                <w:spacing w:val="-5"/>
                <w:sz w:val="24"/>
              </w:rPr>
              <w:t>SS</w:t>
            </w:r>
          </w:p>
        </w:tc>
        <w:tc>
          <w:tcPr>
            <w:tcW w:w="557" w:type="dxa"/>
          </w:tcPr>
          <w:p>
            <w:pPr>
              <w:pStyle w:val="TableParagraph"/>
              <w:spacing w:before="1"/>
              <w:rPr>
                <w:b/>
                <w:sz w:val="24"/>
              </w:rPr>
            </w:pPr>
          </w:p>
          <w:p>
            <w:pPr>
              <w:pStyle w:val="TableParagraph"/>
              <w:ind w:left="159"/>
              <w:rPr>
                <w:b/>
                <w:sz w:val="24"/>
              </w:rPr>
            </w:pPr>
            <w:r>
              <w:rPr>
                <w:b/>
                <w:spacing w:val="-10"/>
                <w:sz w:val="24"/>
              </w:rPr>
              <w:t>S</w:t>
            </w:r>
          </w:p>
        </w:tc>
        <w:tc>
          <w:tcPr>
            <w:tcW w:w="562" w:type="dxa"/>
          </w:tcPr>
          <w:p>
            <w:pPr>
              <w:pStyle w:val="TableParagraph"/>
              <w:spacing w:before="1"/>
              <w:rPr>
                <w:b/>
                <w:sz w:val="24"/>
              </w:rPr>
            </w:pPr>
          </w:p>
          <w:p>
            <w:pPr>
              <w:pStyle w:val="TableParagraph"/>
              <w:ind w:left="161"/>
              <w:rPr>
                <w:b/>
                <w:sz w:val="24"/>
              </w:rPr>
            </w:pPr>
            <w:r>
              <w:rPr>
                <w:b/>
                <w:spacing w:val="-10"/>
                <w:sz w:val="24"/>
              </w:rPr>
              <w:t>N</w:t>
            </w:r>
          </w:p>
        </w:tc>
        <w:tc>
          <w:tcPr>
            <w:tcW w:w="559" w:type="dxa"/>
          </w:tcPr>
          <w:p>
            <w:pPr>
              <w:pStyle w:val="TableParagraph"/>
              <w:spacing w:before="1"/>
              <w:rPr>
                <w:b/>
                <w:sz w:val="24"/>
              </w:rPr>
            </w:pPr>
          </w:p>
          <w:p>
            <w:pPr>
              <w:pStyle w:val="TableParagraph"/>
              <w:ind w:left="108"/>
              <w:rPr>
                <w:b/>
                <w:sz w:val="24"/>
              </w:rPr>
            </w:pPr>
            <w:r>
              <w:rPr>
                <w:b/>
                <w:spacing w:val="-5"/>
                <w:sz w:val="24"/>
              </w:rPr>
              <w:t>TS</w:t>
            </w:r>
          </w:p>
        </w:tc>
        <w:tc>
          <w:tcPr>
            <w:tcW w:w="619" w:type="dxa"/>
          </w:tcPr>
          <w:p>
            <w:pPr>
              <w:pStyle w:val="TableParagraph"/>
              <w:spacing w:before="1"/>
              <w:rPr>
                <w:b/>
                <w:sz w:val="24"/>
              </w:rPr>
            </w:pPr>
          </w:p>
          <w:p>
            <w:pPr>
              <w:pStyle w:val="TableParagraph"/>
              <w:ind w:left="109"/>
              <w:rPr>
                <w:b/>
                <w:sz w:val="24"/>
              </w:rPr>
            </w:pPr>
            <w:r>
              <w:rPr>
                <w:b/>
                <w:spacing w:val="-5"/>
                <w:sz w:val="24"/>
              </w:rPr>
              <w:t>STS</w:t>
            </w:r>
          </w:p>
        </w:tc>
      </w:tr>
      <w:tr>
        <w:trPr>
          <w:trHeight w:val="918" w:hRule="atLeast"/>
        </w:trPr>
        <w:tc>
          <w:tcPr>
            <w:tcW w:w="986" w:type="dxa"/>
          </w:tcPr>
          <w:p>
            <w:pPr>
              <w:pStyle w:val="TableParagraph"/>
              <w:ind w:left="105"/>
              <w:rPr>
                <w:sz w:val="20"/>
              </w:rPr>
            </w:pPr>
            <w:r>
              <w:rPr>
                <w:spacing w:val="-2"/>
                <w:sz w:val="20"/>
              </w:rPr>
              <w:t>X2.1b</w:t>
            </w:r>
          </w:p>
        </w:tc>
        <w:tc>
          <w:tcPr>
            <w:tcW w:w="3615" w:type="dxa"/>
          </w:tcPr>
          <w:p>
            <w:pPr>
              <w:pStyle w:val="TableParagraph"/>
              <w:ind w:left="108" w:right="132"/>
              <w:rPr>
                <w:sz w:val="20"/>
              </w:rPr>
            </w:pPr>
            <w:r>
              <w:rPr>
                <w:sz w:val="20"/>
              </w:rPr>
              <w:t>Saya merasa keterlambatan dalam melaporkan</w:t>
            </w:r>
            <w:r>
              <w:rPr>
                <w:spacing w:val="-8"/>
                <w:sz w:val="20"/>
              </w:rPr>
              <w:t> </w:t>
            </w:r>
            <w:r>
              <w:rPr>
                <w:sz w:val="20"/>
              </w:rPr>
              <w:t>dan</w:t>
            </w:r>
            <w:r>
              <w:rPr>
                <w:spacing w:val="-10"/>
                <w:sz w:val="20"/>
              </w:rPr>
              <w:t> </w:t>
            </w:r>
            <w:r>
              <w:rPr>
                <w:sz w:val="20"/>
              </w:rPr>
              <w:t>membayar</w:t>
            </w:r>
            <w:r>
              <w:rPr>
                <w:spacing w:val="-8"/>
                <w:sz w:val="20"/>
              </w:rPr>
              <w:t> </w:t>
            </w:r>
            <w:r>
              <w:rPr>
                <w:sz w:val="20"/>
              </w:rPr>
              <w:t>pajak</w:t>
            </w:r>
            <w:r>
              <w:rPr>
                <w:spacing w:val="-8"/>
                <w:sz w:val="20"/>
              </w:rPr>
              <w:t> </w:t>
            </w:r>
            <w:r>
              <w:rPr>
                <w:sz w:val="20"/>
              </w:rPr>
              <w:t>tidak perlu</w:t>
            </w:r>
            <w:r>
              <w:rPr>
                <w:spacing w:val="-4"/>
                <w:sz w:val="20"/>
              </w:rPr>
              <w:t> </w:t>
            </w:r>
            <w:r>
              <w:rPr>
                <w:sz w:val="20"/>
              </w:rPr>
              <w:t>dikenai</w:t>
            </w:r>
            <w:r>
              <w:rPr>
                <w:spacing w:val="-5"/>
                <w:sz w:val="20"/>
              </w:rPr>
              <w:t> </w:t>
            </w:r>
            <w:r>
              <w:rPr>
                <w:sz w:val="20"/>
              </w:rPr>
              <w:t>sanksi</w:t>
            </w:r>
            <w:r>
              <w:rPr>
                <w:spacing w:val="-3"/>
                <w:sz w:val="20"/>
              </w:rPr>
              <w:t> </w:t>
            </w:r>
            <w:r>
              <w:rPr>
                <w:sz w:val="20"/>
              </w:rPr>
              <w:t>karena</w:t>
            </w:r>
            <w:r>
              <w:rPr>
                <w:spacing w:val="-4"/>
                <w:sz w:val="20"/>
              </w:rPr>
              <w:t> </w:t>
            </w:r>
            <w:r>
              <w:rPr>
                <w:sz w:val="20"/>
              </w:rPr>
              <w:t>bisa</w:t>
            </w:r>
            <w:r>
              <w:rPr>
                <w:spacing w:val="-5"/>
                <w:sz w:val="20"/>
              </w:rPr>
              <w:t> </w:t>
            </w:r>
            <w:r>
              <w:rPr>
                <w:spacing w:val="-2"/>
                <w:sz w:val="20"/>
              </w:rPr>
              <w:t>terjadi</w:t>
            </w:r>
          </w:p>
          <w:p>
            <w:pPr>
              <w:pStyle w:val="TableParagraph"/>
              <w:spacing w:line="209" w:lineRule="exact"/>
              <w:ind w:left="108"/>
              <w:rPr>
                <w:sz w:val="20"/>
              </w:rPr>
            </w:pPr>
            <w:r>
              <w:rPr>
                <w:sz w:val="20"/>
              </w:rPr>
              <w:t>karena</w:t>
            </w:r>
            <w:r>
              <w:rPr>
                <w:spacing w:val="-4"/>
                <w:sz w:val="20"/>
              </w:rPr>
              <w:t> </w:t>
            </w:r>
            <w:r>
              <w:rPr>
                <w:sz w:val="20"/>
              </w:rPr>
              <w:t>alasan</w:t>
            </w:r>
            <w:r>
              <w:rPr>
                <w:spacing w:val="-3"/>
                <w:sz w:val="20"/>
              </w:rPr>
              <w:t> </w:t>
            </w:r>
            <w:r>
              <w:rPr>
                <w:spacing w:val="-2"/>
                <w:sz w:val="20"/>
              </w:rPr>
              <w:t>tertentu</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921" w:hRule="atLeast"/>
        </w:trPr>
        <w:tc>
          <w:tcPr>
            <w:tcW w:w="986" w:type="dxa"/>
          </w:tcPr>
          <w:p>
            <w:pPr>
              <w:pStyle w:val="TableParagraph"/>
              <w:ind w:left="105"/>
              <w:rPr>
                <w:sz w:val="20"/>
              </w:rPr>
            </w:pPr>
            <w:r>
              <w:rPr>
                <w:spacing w:val="-2"/>
                <w:sz w:val="20"/>
              </w:rPr>
              <w:t>X2.2b</w:t>
            </w:r>
          </w:p>
        </w:tc>
        <w:tc>
          <w:tcPr>
            <w:tcW w:w="3615" w:type="dxa"/>
          </w:tcPr>
          <w:p>
            <w:pPr>
              <w:pStyle w:val="TableParagraph"/>
              <w:ind w:left="108" w:right="96"/>
              <w:jc w:val="both"/>
              <w:rPr>
                <w:sz w:val="20"/>
              </w:rPr>
            </w:pPr>
            <w:r>
              <w:rPr>
                <w:sz w:val="20"/>
              </w:rPr>
              <w:t>Saya merasa tingkat penerapan sanksi pajak masih belum konsisten, sehingga menimbulkan</w:t>
            </w:r>
            <w:r>
              <w:rPr>
                <w:spacing w:val="61"/>
                <w:sz w:val="20"/>
              </w:rPr>
              <w:t> </w:t>
            </w:r>
            <w:r>
              <w:rPr>
                <w:sz w:val="20"/>
              </w:rPr>
              <w:t>ketidakpastian</w:t>
            </w:r>
            <w:r>
              <w:rPr>
                <w:spacing w:val="61"/>
                <w:sz w:val="20"/>
              </w:rPr>
              <w:t> </w:t>
            </w:r>
            <w:r>
              <w:rPr>
                <w:sz w:val="20"/>
              </w:rPr>
              <w:t>bagi</w:t>
            </w:r>
            <w:r>
              <w:rPr>
                <w:spacing w:val="61"/>
                <w:sz w:val="20"/>
              </w:rPr>
              <w:t> </w:t>
            </w:r>
            <w:r>
              <w:rPr>
                <w:spacing w:val="-2"/>
                <w:sz w:val="20"/>
              </w:rPr>
              <w:t>wajib</w:t>
            </w:r>
          </w:p>
          <w:p>
            <w:pPr>
              <w:pStyle w:val="TableParagraph"/>
              <w:spacing w:line="210" w:lineRule="exact" w:before="2"/>
              <w:ind w:left="108"/>
              <w:rPr>
                <w:sz w:val="20"/>
              </w:rPr>
            </w:pPr>
            <w:r>
              <w:rPr>
                <w:spacing w:val="-2"/>
                <w:sz w:val="20"/>
              </w:rPr>
              <w:t>pajak</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918" w:hRule="atLeast"/>
        </w:trPr>
        <w:tc>
          <w:tcPr>
            <w:tcW w:w="986" w:type="dxa"/>
          </w:tcPr>
          <w:p>
            <w:pPr>
              <w:pStyle w:val="TableParagraph"/>
              <w:ind w:left="105"/>
              <w:rPr>
                <w:sz w:val="20"/>
              </w:rPr>
            </w:pPr>
            <w:r>
              <w:rPr>
                <w:spacing w:val="-2"/>
                <w:sz w:val="20"/>
              </w:rPr>
              <w:t>X2.3b</w:t>
            </w:r>
          </w:p>
        </w:tc>
        <w:tc>
          <w:tcPr>
            <w:tcW w:w="3615" w:type="dxa"/>
          </w:tcPr>
          <w:p>
            <w:pPr>
              <w:pStyle w:val="TableParagraph"/>
              <w:ind w:left="108" w:right="96"/>
              <w:jc w:val="both"/>
              <w:rPr>
                <w:sz w:val="20"/>
              </w:rPr>
            </w:pPr>
            <w:r>
              <w:rPr>
                <w:sz w:val="20"/>
              </w:rPr>
              <w:t>Saya merasa sanksi pajak tidak terlalu efektif dalam meningkatkan </w:t>
            </w:r>
            <w:r>
              <w:rPr>
                <w:sz w:val="20"/>
              </w:rPr>
              <w:t>kepatuhan karena</w:t>
            </w:r>
            <w:r>
              <w:rPr>
                <w:spacing w:val="46"/>
                <w:sz w:val="20"/>
              </w:rPr>
              <w:t> </w:t>
            </w:r>
            <w:r>
              <w:rPr>
                <w:sz w:val="20"/>
              </w:rPr>
              <w:t>sebagian</w:t>
            </w:r>
            <w:r>
              <w:rPr>
                <w:spacing w:val="45"/>
                <w:sz w:val="20"/>
              </w:rPr>
              <w:t> </w:t>
            </w:r>
            <w:r>
              <w:rPr>
                <w:sz w:val="20"/>
              </w:rPr>
              <w:t>wajib</w:t>
            </w:r>
            <w:r>
              <w:rPr>
                <w:spacing w:val="46"/>
                <w:sz w:val="20"/>
              </w:rPr>
              <w:t> </w:t>
            </w:r>
            <w:r>
              <w:rPr>
                <w:sz w:val="20"/>
              </w:rPr>
              <w:t>pajak</w:t>
            </w:r>
            <w:r>
              <w:rPr>
                <w:spacing w:val="45"/>
                <w:sz w:val="20"/>
              </w:rPr>
              <w:t> </w:t>
            </w:r>
            <w:r>
              <w:rPr>
                <w:sz w:val="20"/>
              </w:rPr>
              <w:t>tetap</w:t>
            </w:r>
            <w:r>
              <w:rPr>
                <w:spacing w:val="47"/>
                <w:sz w:val="20"/>
              </w:rPr>
              <w:t> </w:t>
            </w:r>
            <w:r>
              <w:rPr>
                <w:spacing w:val="-2"/>
                <w:sz w:val="20"/>
              </w:rPr>
              <w:t>tidak</w:t>
            </w:r>
          </w:p>
          <w:p>
            <w:pPr>
              <w:pStyle w:val="TableParagraph"/>
              <w:spacing w:line="209" w:lineRule="exact"/>
              <w:ind w:left="108"/>
              <w:jc w:val="both"/>
              <w:rPr>
                <w:sz w:val="20"/>
              </w:rPr>
            </w:pPr>
            <w:r>
              <w:rPr>
                <w:sz w:val="20"/>
              </w:rPr>
              <w:t>patuh</w:t>
            </w:r>
            <w:r>
              <w:rPr>
                <w:spacing w:val="-4"/>
                <w:sz w:val="20"/>
              </w:rPr>
              <w:t> </w:t>
            </w:r>
            <w:r>
              <w:rPr>
                <w:sz w:val="20"/>
              </w:rPr>
              <w:t>meskipun</w:t>
            </w:r>
            <w:r>
              <w:rPr>
                <w:spacing w:val="-3"/>
                <w:sz w:val="20"/>
              </w:rPr>
              <w:t> </w:t>
            </w:r>
            <w:r>
              <w:rPr>
                <w:sz w:val="20"/>
              </w:rPr>
              <w:t>ada</w:t>
            </w:r>
            <w:r>
              <w:rPr>
                <w:spacing w:val="-6"/>
                <w:sz w:val="20"/>
              </w:rPr>
              <w:t> </w:t>
            </w:r>
            <w:r>
              <w:rPr>
                <w:spacing w:val="-2"/>
                <w:sz w:val="20"/>
              </w:rPr>
              <w:t>sanksi</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r>
        <w:trPr>
          <w:trHeight w:val="1149" w:hRule="atLeast"/>
        </w:trPr>
        <w:tc>
          <w:tcPr>
            <w:tcW w:w="986" w:type="dxa"/>
          </w:tcPr>
          <w:p>
            <w:pPr>
              <w:pStyle w:val="TableParagraph"/>
              <w:ind w:left="105"/>
              <w:rPr>
                <w:sz w:val="20"/>
              </w:rPr>
            </w:pPr>
            <w:r>
              <w:rPr>
                <w:spacing w:val="-2"/>
                <w:sz w:val="20"/>
              </w:rPr>
              <w:t>X2.4b</w:t>
            </w:r>
          </w:p>
        </w:tc>
        <w:tc>
          <w:tcPr>
            <w:tcW w:w="3615" w:type="dxa"/>
          </w:tcPr>
          <w:p>
            <w:pPr>
              <w:pStyle w:val="TableParagraph"/>
              <w:ind w:left="108" w:right="95"/>
              <w:jc w:val="both"/>
              <w:rPr>
                <w:sz w:val="20"/>
              </w:rPr>
            </w:pPr>
            <w:r>
              <w:rPr>
                <w:sz w:val="20"/>
              </w:rPr>
              <w:t>Saya tidak setuju bahwa penghapusan sanksi dapat meningkatkan kepatuhan, karena tanpa sanksi, wajib pajak </w:t>
            </w:r>
            <w:r>
              <w:rPr>
                <w:sz w:val="20"/>
              </w:rPr>
              <w:t>bisa semakin</w:t>
            </w:r>
            <w:r>
              <w:rPr>
                <w:spacing w:val="66"/>
                <w:sz w:val="20"/>
              </w:rPr>
              <w:t>   </w:t>
            </w:r>
            <w:r>
              <w:rPr>
                <w:sz w:val="20"/>
              </w:rPr>
              <w:t>lalai</w:t>
            </w:r>
            <w:r>
              <w:rPr>
                <w:spacing w:val="66"/>
                <w:sz w:val="20"/>
              </w:rPr>
              <w:t>   </w:t>
            </w:r>
            <w:r>
              <w:rPr>
                <w:sz w:val="20"/>
              </w:rPr>
              <w:t>dalam</w:t>
            </w:r>
            <w:r>
              <w:rPr>
                <w:spacing w:val="65"/>
                <w:sz w:val="20"/>
              </w:rPr>
              <w:t>   </w:t>
            </w:r>
            <w:r>
              <w:rPr>
                <w:spacing w:val="-2"/>
                <w:sz w:val="20"/>
              </w:rPr>
              <w:t>memenuhi</w:t>
            </w:r>
          </w:p>
          <w:p>
            <w:pPr>
              <w:pStyle w:val="TableParagraph"/>
              <w:spacing w:line="209" w:lineRule="exact"/>
              <w:ind w:left="108"/>
              <w:rPr>
                <w:sz w:val="20"/>
              </w:rPr>
            </w:pPr>
            <w:r>
              <w:rPr>
                <w:spacing w:val="-2"/>
                <w:sz w:val="20"/>
              </w:rPr>
              <w:t>kewajibannya.</w:t>
            </w:r>
          </w:p>
        </w:tc>
        <w:tc>
          <w:tcPr>
            <w:tcW w:w="619" w:type="dxa"/>
          </w:tcPr>
          <w:p>
            <w:pPr>
              <w:pStyle w:val="TableParagraph"/>
              <w:rPr>
                <w:sz w:val="20"/>
              </w:rPr>
            </w:pPr>
          </w:p>
        </w:tc>
        <w:tc>
          <w:tcPr>
            <w:tcW w:w="557"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619" w:type="dxa"/>
          </w:tcPr>
          <w:p>
            <w:pPr>
              <w:pStyle w:val="TableParagraph"/>
              <w:rPr>
                <w:sz w:val="20"/>
              </w:rPr>
            </w:pPr>
          </w:p>
        </w:tc>
      </w:tr>
    </w:tbl>
    <w:p>
      <w:pPr>
        <w:pStyle w:val="BodyText"/>
        <w:spacing w:before="140"/>
        <w:rPr>
          <w:b/>
        </w:rPr>
      </w:pPr>
    </w:p>
    <w:p>
      <w:pPr>
        <w:pStyle w:val="Heading2"/>
        <w:numPr>
          <w:ilvl w:val="1"/>
          <w:numId w:val="31"/>
        </w:numPr>
        <w:tabs>
          <w:tab w:pos="1354" w:val="left" w:leader="none"/>
        </w:tabs>
        <w:spacing w:line="240" w:lineRule="auto" w:before="0" w:after="0"/>
        <w:ind w:left="1354" w:right="0" w:hanging="359"/>
        <w:jc w:val="left"/>
      </w:pPr>
      <w:r>
        <w:rPr/>
        <w:t>Tingat</w:t>
      </w:r>
      <w:r>
        <w:rPr>
          <w:spacing w:val="-3"/>
        </w:rPr>
        <w:t> </w:t>
      </w:r>
      <w:r>
        <w:rPr/>
        <w:t>Pengetahuan</w:t>
      </w:r>
      <w:r>
        <w:rPr>
          <w:spacing w:val="-3"/>
        </w:rPr>
        <w:t> </w:t>
      </w:r>
      <w:r>
        <w:rPr/>
        <w:t>Dalam</w:t>
      </w:r>
      <w:r>
        <w:rPr>
          <w:spacing w:val="-1"/>
        </w:rPr>
        <w:t> </w:t>
      </w:r>
      <w:r>
        <w:rPr/>
        <w:t>Penggunan</w:t>
      </w:r>
      <w:r>
        <w:rPr>
          <w:spacing w:val="-3"/>
        </w:rPr>
        <w:t> </w:t>
      </w:r>
      <w:r>
        <w:rPr/>
        <w:t>Internet</w:t>
      </w:r>
      <w:r>
        <w:rPr>
          <w:spacing w:val="-2"/>
        </w:rPr>
        <w:t> </w:t>
      </w:r>
      <w:r>
        <w:rPr>
          <w:spacing w:val="-4"/>
        </w:rPr>
        <w:t>(X3)</w:t>
      </w:r>
    </w:p>
    <w:p>
      <w:pPr>
        <w:pStyle w:val="ListParagraph"/>
        <w:numPr>
          <w:ilvl w:val="2"/>
          <w:numId w:val="31"/>
        </w:numPr>
        <w:tabs>
          <w:tab w:pos="1714" w:val="left" w:leader="none"/>
        </w:tabs>
        <w:spacing w:line="240" w:lineRule="auto" w:before="137" w:after="0"/>
        <w:ind w:left="1714" w:right="0" w:hanging="359"/>
        <w:jc w:val="left"/>
        <w:rPr>
          <w:b/>
          <w:sz w:val="24"/>
        </w:rPr>
      </w:pPr>
      <w:r>
        <w:rPr>
          <w:b/>
          <w:sz w:val="24"/>
        </w:rPr>
        <w:t>Pernyataan</w:t>
      </w:r>
      <w:r>
        <w:rPr>
          <w:b/>
          <w:spacing w:val="-4"/>
          <w:sz w:val="24"/>
        </w:rPr>
        <w:t> </w:t>
      </w:r>
      <w:r>
        <w:rPr>
          <w:b/>
          <w:spacing w:val="-2"/>
          <w:sz w:val="24"/>
        </w:rPr>
        <w:t>Positif</w:t>
      </w:r>
    </w:p>
    <w:p>
      <w:pPr>
        <w:pStyle w:val="BodyText"/>
        <w:spacing w:before="2"/>
        <w:rPr>
          <w:b/>
          <w:sz w:val="12"/>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3642"/>
        <w:gridCol w:w="619"/>
        <w:gridCol w:w="561"/>
        <w:gridCol w:w="562"/>
        <w:gridCol w:w="559"/>
        <w:gridCol w:w="585"/>
      </w:tblGrid>
      <w:tr>
        <w:trPr>
          <w:trHeight w:val="828" w:hRule="atLeast"/>
        </w:trPr>
        <w:tc>
          <w:tcPr>
            <w:tcW w:w="989" w:type="dxa"/>
          </w:tcPr>
          <w:p>
            <w:pPr>
              <w:pStyle w:val="TableParagraph"/>
              <w:spacing w:before="275"/>
              <w:ind w:left="105"/>
              <w:rPr>
                <w:b/>
                <w:sz w:val="24"/>
              </w:rPr>
            </w:pPr>
            <w:r>
              <w:rPr>
                <w:b/>
                <w:spacing w:val="-4"/>
                <w:sz w:val="24"/>
              </w:rPr>
              <w:t>Kode</w:t>
            </w:r>
          </w:p>
        </w:tc>
        <w:tc>
          <w:tcPr>
            <w:tcW w:w="3642" w:type="dxa"/>
          </w:tcPr>
          <w:p>
            <w:pPr>
              <w:pStyle w:val="TableParagraph"/>
              <w:spacing w:before="275"/>
              <w:ind w:left="17"/>
              <w:jc w:val="center"/>
              <w:rPr>
                <w:b/>
                <w:sz w:val="24"/>
              </w:rPr>
            </w:pPr>
            <w:r>
              <w:rPr>
                <w:b/>
                <w:spacing w:val="-2"/>
                <w:sz w:val="24"/>
              </w:rPr>
              <w:t>Pertanyaan</w:t>
            </w:r>
          </w:p>
        </w:tc>
        <w:tc>
          <w:tcPr>
            <w:tcW w:w="619" w:type="dxa"/>
          </w:tcPr>
          <w:p>
            <w:pPr>
              <w:pStyle w:val="TableParagraph"/>
              <w:spacing w:before="275"/>
              <w:ind w:left="107"/>
              <w:rPr>
                <w:b/>
                <w:sz w:val="24"/>
              </w:rPr>
            </w:pPr>
            <w:r>
              <w:rPr>
                <w:b/>
                <w:spacing w:val="-5"/>
                <w:sz w:val="24"/>
              </w:rPr>
              <w:t>STS</w:t>
            </w:r>
          </w:p>
        </w:tc>
        <w:tc>
          <w:tcPr>
            <w:tcW w:w="561" w:type="dxa"/>
          </w:tcPr>
          <w:p>
            <w:pPr>
              <w:pStyle w:val="TableParagraph"/>
              <w:spacing w:before="275"/>
              <w:ind w:left="107"/>
              <w:rPr>
                <w:b/>
                <w:sz w:val="24"/>
              </w:rPr>
            </w:pPr>
            <w:r>
              <w:rPr>
                <w:b/>
                <w:spacing w:val="-5"/>
                <w:sz w:val="24"/>
              </w:rPr>
              <w:t>TS</w:t>
            </w:r>
          </w:p>
        </w:tc>
        <w:tc>
          <w:tcPr>
            <w:tcW w:w="562" w:type="dxa"/>
          </w:tcPr>
          <w:p>
            <w:pPr>
              <w:pStyle w:val="TableParagraph"/>
              <w:spacing w:before="275"/>
              <w:ind w:left="161"/>
              <w:rPr>
                <w:b/>
                <w:sz w:val="24"/>
              </w:rPr>
            </w:pPr>
            <w:r>
              <w:rPr>
                <w:b/>
                <w:spacing w:val="-10"/>
                <w:sz w:val="24"/>
              </w:rPr>
              <w:t>N</w:t>
            </w:r>
          </w:p>
        </w:tc>
        <w:tc>
          <w:tcPr>
            <w:tcW w:w="559" w:type="dxa"/>
          </w:tcPr>
          <w:p>
            <w:pPr>
              <w:pStyle w:val="TableParagraph"/>
              <w:spacing w:before="275"/>
              <w:ind w:left="161"/>
              <w:rPr>
                <w:b/>
                <w:sz w:val="24"/>
              </w:rPr>
            </w:pPr>
            <w:r>
              <w:rPr>
                <w:b/>
                <w:spacing w:val="-10"/>
                <w:sz w:val="24"/>
              </w:rPr>
              <w:t>S</w:t>
            </w:r>
          </w:p>
        </w:tc>
        <w:tc>
          <w:tcPr>
            <w:tcW w:w="585" w:type="dxa"/>
          </w:tcPr>
          <w:p>
            <w:pPr>
              <w:pStyle w:val="TableParagraph"/>
              <w:spacing w:before="275"/>
              <w:ind w:left="108"/>
              <w:rPr>
                <w:b/>
                <w:sz w:val="24"/>
              </w:rPr>
            </w:pPr>
            <w:r>
              <w:rPr>
                <w:b/>
                <w:spacing w:val="-5"/>
                <w:sz w:val="24"/>
              </w:rPr>
              <w:t>SS</w:t>
            </w:r>
          </w:p>
        </w:tc>
      </w:tr>
      <w:tr>
        <w:trPr>
          <w:trHeight w:val="460" w:hRule="atLeast"/>
        </w:trPr>
        <w:tc>
          <w:tcPr>
            <w:tcW w:w="989" w:type="dxa"/>
          </w:tcPr>
          <w:p>
            <w:pPr>
              <w:pStyle w:val="TableParagraph"/>
              <w:ind w:left="105"/>
              <w:rPr>
                <w:sz w:val="20"/>
              </w:rPr>
            </w:pPr>
            <w:r>
              <w:rPr>
                <w:spacing w:val="-2"/>
                <w:sz w:val="20"/>
              </w:rPr>
              <w:t>x3.1a</w:t>
            </w:r>
          </w:p>
        </w:tc>
        <w:tc>
          <w:tcPr>
            <w:tcW w:w="3642" w:type="dxa"/>
          </w:tcPr>
          <w:p>
            <w:pPr>
              <w:pStyle w:val="TableParagraph"/>
              <w:spacing w:line="230" w:lineRule="atLeast"/>
              <w:ind w:left="108" w:right="97"/>
              <w:rPr>
                <w:i/>
                <w:sz w:val="20"/>
              </w:rPr>
            </w:pPr>
            <w:r>
              <w:rPr>
                <w:sz w:val="20"/>
              </w:rPr>
              <w:t>Memudahkan</w:t>
            </w:r>
            <w:r>
              <w:rPr>
                <w:spacing w:val="-13"/>
                <w:sz w:val="20"/>
              </w:rPr>
              <w:t> </w:t>
            </w:r>
            <w:r>
              <w:rPr>
                <w:sz w:val="20"/>
              </w:rPr>
              <w:t>saya</w:t>
            </w:r>
            <w:r>
              <w:rPr>
                <w:spacing w:val="-12"/>
                <w:sz w:val="20"/>
              </w:rPr>
              <w:t> </w:t>
            </w:r>
            <w:r>
              <w:rPr>
                <w:sz w:val="20"/>
              </w:rPr>
              <w:t>mendapatkan</w:t>
            </w:r>
            <w:r>
              <w:rPr>
                <w:spacing w:val="-13"/>
                <w:sz w:val="20"/>
              </w:rPr>
              <w:t> </w:t>
            </w:r>
            <w:r>
              <w:rPr>
                <w:sz w:val="20"/>
              </w:rPr>
              <w:t>informasi perkembangan </w:t>
            </w:r>
            <w:r>
              <w:rPr>
                <w:i/>
                <w:sz w:val="20"/>
              </w:rPr>
              <w:t>e-filing</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89" w:type="dxa"/>
          </w:tcPr>
          <w:p>
            <w:pPr>
              <w:pStyle w:val="TableParagraph"/>
              <w:ind w:left="105"/>
              <w:rPr>
                <w:sz w:val="20"/>
              </w:rPr>
            </w:pPr>
            <w:r>
              <w:rPr>
                <w:spacing w:val="-2"/>
                <w:sz w:val="20"/>
              </w:rPr>
              <w:t>x3.2a</w:t>
            </w:r>
          </w:p>
        </w:tc>
        <w:tc>
          <w:tcPr>
            <w:tcW w:w="3642" w:type="dxa"/>
          </w:tcPr>
          <w:p>
            <w:pPr>
              <w:pStyle w:val="TableParagraph"/>
              <w:spacing w:line="230" w:lineRule="atLeast"/>
              <w:ind w:left="108" w:right="95"/>
              <w:jc w:val="both"/>
              <w:rPr>
                <w:sz w:val="20"/>
              </w:rPr>
            </w:pPr>
            <w:r>
              <w:rPr>
                <w:sz w:val="20"/>
              </w:rPr>
              <w:t>Memudahkan saya untuk mendapatkan pengetahuan peraturan </w:t>
            </w:r>
            <w:r>
              <w:rPr>
                <w:sz w:val="20"/>
              </w:rPr>
              <w:t>perundang-undangan mengenai perpajakan</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458" w:hRule="atLeast"/>
        </w:trPr>
        <w:tc>
          <w:tcPr>
            <w:tcW w:w="989" w:type="dxa"/>
          </w:tcPr>
          <w:p>
            <w:pPr>
              <w:pStyle w:val="TableParagraph"/>
              <w:ind w:left="105"/>
              <w:rPr>
                <w:sz w:val="20"/>
              </w:rPr>
            </w:pPr>
            <w:r>
              <w:rPr>
                <w:spacing w:val="-2"/>
                <w:sz w:val="20"/>
              </w:rPr>
              <w:t>x3.3a</w:t>
            </w:r>
          </w:p>
        </w:tc>
        <w:tc>
          <w:tcPr>
            <w:tcW w:w="3642" w:type="dxa"/>
          </w:tcPr>
          <w:p>
            <w:pPr>
              <w:pStyle w:val="TableParagraph"/>
              <w:spacing w:line="228" w:lineRule="exact"/>
              <w:ind w:left="108" w:right="97"/>
              <w:rPr>
                <w:sz w:val="20"/>
              </w:rPr>
            </w:pPr>
            <w:r>
              <w:rPr>
                <w:sz w:val="20"/>
              </w:rPr>
              <w:t>saya</w:t>
            </w:r>
            <w:r>
              <w:rPr>
                <w:spacing w:val="33"/>
                <w:sz w:val="20"/>
              </w:rPr>
              <w:t> </w:t>
            </w:r>
            <w:r>
              <w:rPr>
                <w:sz w:val="20"/>
              </w:rPr>
              <w:t>mendapatkan</w:t>
            </w:r>
            <w:r>
              <w:rPr>
                <w:spacing w:val="32"/>
                <w:sz w:val="20"/>
              </w:rPr>
              <w:t> </w:t>
            </w:r>
            <w:r>
              <w:rPr>
                <w:sz w:val="20"/>
              </w:rPr>
              <w:t>pengetahuan</w:t>
            </w:r>
            <w:r>
              <w:rPr>
                <w:spacing w:val="34"/>
                <w:sz w:val="20"/>
              </w:rPr>
              <w:t> </w:t>
            </w:r>
            <w:r>
              <w:rPr>
                <w:sz w:val="20"/>
              </w:rPr>
              <w:t>tata</w:t>
            </w:r>
            <w:r>
              <w:rPr>
                <w:spacing w:val="34"/>
                <w:sz w:val="20"/>
              </w:rPr>
              <w:t> </w:t>
            </w:r>
            <w:r>
              <w:rPr>
                <w:sz w:val="20"/>
              </w:rPr>
              <w:t>cara perhitungan pajak</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89" w:type="dxa"/>
          </w:tcPr>
          <w:p>
            <w:pPr>
              <w:pStyle w:val="TableParagraph"/>
              <w:ind w:left="105"/>
              <w:rPr>
                <w:sz w:val="20"/>
              </w:rPr>
            </w:pPr>
            <w:r>
              <w:rPr>
                <w:spacing w:val="-2"/>
                <w:sz w:val="20"/>
              </w:rPr>
              <w:t>x4.4a</w:t>
            </w:r>
          </w:p>
        </w:tc>
        <w:tc>
          <w:tcPr>
            <w:tcW w:w="3642" w:type="dxa"/>
          </w:tcPr>
          <w:p>
            <w:pPr>
              <w:pStyle w:val="TableParagraph"/>
              <w:ind w:left="108" w:right="97"/>
              <w:rPr>
                <w:sz w:val="20"/>
              </w:rPr>
            </w:pPr>
            <w:r>
              <w:rPr>
                <w:sz w:val="20"/>
              </w:rPr>
              <w:t>Internet</w:t>
            </w:r>
            <w:r>
              <w:rPr>
                <w:spacing w:val="80"/>
                <w:sz w:val="20"/>
              </w:rPr>
              <w:t> </w:t>
            </w:r>
            <w:r>
              <w:rPr>
                <w:sz w:val="20"/>
              </w:rPr>
              <w:t>memberikan</w:t>
            </w:r>
            <w:r>
              <w:rPr>
                <w:spacing w:val="80"/>
                <w:sz w:val="20"/>
              </w:rPr>
              <w:t> </w:t>
            </w:r>
            <w:r>
              <w:rPr>
                <w:sz w:val="20"/>
              </w:rPr>
              <w:t>kecepatan</w:t>
            </w:r>
            <w:r>
              <w:rPr>
                <w:spacing w:val="80"/>
                <w:sz w:val="20"/>
              </w:rPr>
              <w:t> </w:t>
            </w:r>
            <w:r>
              <w:rPr>
                <w:sz w:val="20"/>
              </w:rPr>
              <w:t>dalam mengakses penyampaian SPT saya</w:t>
            </w:r>
          </w:p>
        </w:tc>
        <w:tc>
          <w:tcPr>
            <w:tcW w:w="619" w:type="dxa"/>
          </w:tcPr>
          <w:p>
            <w:pPr>
              <w:pStyle w:val="TableParagraph"/>
              <w:rPr>
                <w:sz w:val="20"/>
              </w:rPr>
            </w:pPr>
          </w:p>
        </w:tc>
        <w:tc>
          <w:tcPr>
            <w:tcW w:w="561" w:type="dxa"/>
          </w:tcPr>
          <w:p>
            <w:pPr>
              <w:pStyle w:val="TableParagraph"/>
              <w:rPr>
                <w:sz w:val="20"/>
              </w:rPr>
            </w:pPr>
          </w:p>
        </w:tc>
        <w:tc>
          <w:tcPr>
            <w:tcW w:w="562"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TableParagraph"/>
        <w:spacing w:after="0"/>
        <w:rPr>
          <w:sz w:val="20"/>
        </w:rPr>
        <w:sectPr>
          <w:headerReference w:type="default" r:id="rId184"/>
          <w:footerReference w:type="default" r:id="rId185"/>
          <w:pgSz w:w="11910" w:h="16840"/>
          <w:pgMar w:header="751" w:footer="0" w:top="1920" w:bottom="280" w:left="1700" w:right="1133"/>
        </w:sectPr>
      </w:pPr>
    </w:p>
    <w:p>
      <w:pPr>
        <w:pStyle w:val="BodyText"/>
        <w:spacing w:before="53"/>
        <w:rPr>
          <w:b/>
        </w:rPr>
      </w:pPr>
    </w:p>
    <w:p>
      <w:pPr>
        <w:pStyle w:val="Heading2"/>
        <w:numPr>
          <w:ilvl w:val="2"/>
          <w:numId w:val="31"/>
        </w:numPr>
        <w:tabs>
          <w:tab w:pos="1713" w:val="left" w:leader="none"/>
        </w:tabs>
        <w:spacing w:line="240" w:lineRule="auto" w:before="0" w:after="0"/>
        <w:ind w:left="1713" w:right="0" w:hanging="358"/>
        <w:jc w:val="left"/>
      </w:pPr>
      <w:r>
        <w:rPr>
          <w:spacing w:val="-9"/>
        </w:rPr>
        <w:t>Pernyataan</w:t>
      </w:r>
      <w:r>
        <w:rPr>
          <w:spacing w:val="-1"/>
        </w:rPr>
        <w:t> </w:t>
      </w:r>
      <w:r>
        <w:rPr>
          <w:spacing w:val="-2"/>
        </w:rPr>
        <w:t>Negatif</w:t>
      </w:r>
    </w:p>
    <w:p>
      <w:pPr>
        <w:pStyle w:val="BodyText"/>
        <w:rPr>
          <w:b/>
          <w:sz w:val="20"/>
        </w:rPr>
      </w:pPr>
    </w:p>
    <w:p>
      <w:pPr>
        <w:pStyle w:val="BodyText"/>
        <w:spacing w:before="148"/>
        <w:rPr>
          <w:b/>
          <w:sz w:val="20"/>
        </w:rPr>
      </w:pPr>
    </w:p>
    <w:tbl>
      <w:tblPr>
        <w:tblW w:w="0" w:type="auto"/>
        <w:jc w:val="left"/>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639"/>
        <w:gridCol w:w="621"/>
        <w:gridCol w:w="559"/>
        <w:gridCol w:w="564"/>
        <w:gridCol w:w="559"/>
        <w:gridCol w:w="585"/>
      </w:tblGrid>
      <w:tr>
        <w:trPr>
          <w:trHeight w:val="757" w:hRule="atLeast"/>
        </w:trPr>
        <w:tc>
          <w:tcPr>
            <w:tcW w:w="991" w:type="dxa"/>
          </w:tcPr>
          <w:p>
            <w:pPr>
              <w:pStyle w:val="TableParagraph"/>
              <w:spacing w:before="250"/>
              <w:ind w:left="110"/>
              <w:rPr>
                <w:b/>
                <w:sz w:val="22"/>
              </w:rPr>
            </w:pPr>
            <w:r>
              <w:rPr>
                <w:b/>
                <w:spacing w:val="-4"/>
                <w:sz w:val="22"/>
              </w:rPr>
              <w:t>Kode</w:t>
            </w:r>
          </w:p>
        </w:tc>
        <w:tc>
          <w:tcPr>
            <w:tcW w:w="3639" w:type="dxa"/>
          </w:tcPr>
          <w:p>
            <w:pPr>
              <w:pStyle w:val="TableParagraph"/>
              <w:spacing w:before="250"/>
              <w:ind w:left="20"/>
              <w:jc w:val="center"/>
              <w:rPr>
                <w:b/>
                <w:sz w:val="22"/>
              </w:rPr>
            </w:pPr>
            <w:r>
              <w:rPr>
                <w:b/>
                <w:spacing w:val="-2"/>
                <w:sz w:val="22"/>
              </w:rPr>
              <w:t>Pertanyaan</w:t>
            </w:r>
          </w:p>
        </w:tc>
        <w:tc>
          <w:tcPr>
            <w:tcW w:w="621" w:type="dxa"/>
          </w:tcPr>
          <w:p>
            <w:pPr>
              <w:pStyle w:val="TableParagraph"/>
              <w:spacing w:before="250"/>
              <w:ind w:left="158"/>
              <w:rPr>
                <w:b/>
                <w:sz w:val="22"/>
              </w:rPr>
            </w:pPr>
            <w:r>
              <w:rPr>
                <w:b/>
                <w:spacing w:val="-5"/>
                <w:sz w:val="22"/>
              </w:rPr>
              <w:t>SS</w:t>
            </w:r>
          </w:p>
        </w:tc>
        <w:tc>
          <w:tcPr>
            <w:tcW w:w="559" w:type="dxa"/>
          </w:tcPr>
          <w:p>
            <w:pPr>
              <w:pStyle w:val="TableParagraph"/>
              <w:spacing w:before="250"/>
              <w:ind w:left="157"/>
              <w:rPr>
                <w:b/>
                <w:sz w:val="22"/>
              </w:rPr>
            </w:pPr>
            <w:r>
              <w:rPr>
                <w:b/>
                <w:spacing w:val="-10"/>
                <w:sz w:val="22"/>
              </w:rPr>
              <w:t>S</w:t>
            </w:r>
          </w:p>
        </w:tc>
        <w:tc>
          <w:tcPr>
            <w:tcW w:w="564" w:type="dxa"/>
          </w:tcPr>
          <w:p>
            <w:pPr>
              <w:pStyle w:val="TableParagraph"/>
              <w:spacing w:before="250"/>
              <w:ind w:left="159"/>
              <w:rPr>
                <w:b/>
                <w:sz w:val="22"/>
              </w:rPr>
            </w:pPr>
            <w:r>
              <w:rPr>
                <w:b/>
                <w:spacing w:val="-10"/>
                <w:sz w:val="22"/>
              </w:rPr>
              <w:t>N</w:t>
            </w:r>
          </w:p>
        </w:tc>
        <w:tc>
          <w:tcPr>
            <w:tcW w:w="559" w:type="dxa"/>
          </w:tcPr>
          <w:p>
            <w:pPr>
              <w:pStyle w:val="TableParagraph"/>
              <w:spacing w:before="250"/>
              <w:ind w:left="109"/>
              <w:rPr>
                <w:b/>
                <w:sz w:val="22"/>
              </w:rPr>
            </w:pPr>
            <w:r>
              <w:rPr>
                <w:b/>
                <w:spacing w:val="-5"/>
                <w:sz w:val="22"/>
              </w:rPr>
              <w:t>TS</w:t>
            </w:r>
          </w:p>
        </w:tc>
        <w:tc>
          <w:tcPr>
            <w:tcW w:w="585" w:type="dxa"/>
          </w:tcPr>
          <w:p>
            <w:pPr>
              <w:pStyle w:val="TableParagraph"/>
              <w:spacing w:before="250"/>
              <w:ind w:left="110"/>
              <w:rPr>
                <w:b/>
                <w:sz w:val="22"/>
              </w:rPr>
            </w:pPr>
            <w:r>
              <w:rPr>
                <w:b/>
                <w:spacing w:val="-5"/>
                <w:sz w:val="22"/>
              </w:rPr>
              <w:t>STS</w:t>
            </w:r>
          </w:p>
        </w:tc>
      </w:tr>
      <w:tr>
        <w:trPr>
          <w:trHeight w:val="921" w:hRule="atLeast"/>
        </w:trPr>
        <w:tc>
          <w:tcPr>
            <w:tcW w:w="991" w:type="dxa"/>
          </w:tcPr>
          <w:p>
            <w:pPr>
              <w:pStyle w:val="TableParagraph"/>
              <w:ind w:left="110"/>
              <w:rPr>
                <w:sz w:val="20"/>
              </w:rPr>
            </w:pPr>
            <w:r>
              <w:rPr>
                <w:spacing w:val="-2"/>
                <w:sz w:val="20"/>
              </w:rPr>
              <w:t>X3.1b</w:t>
            </w:r>
          </w:p>
        </w:tc>
        <w:tc>
          <w:tcPr>
            <w:tcW w:w="3639" w:type="dxa"/>
          </w:tcPr>
          <w:p>
            <w:pPr>
              <w:pStyle w:val="TableParagraph"/>
              <w:spacing w:line="230" w:lineRule="atLeast"/>
              <w:ind w:left="108"/>
              <w:rPr>
                <w:i/>
                <w:sz w:val="20"/>
              </w:rPr>
            </w:pPr>
            <w:r>
              <w:rPr>
                <w:sz w:val="20"/>
              </w:rPr>
              <w:t>Saya tidak merasakan bahwa penggunan internet memudahkan saya untuk mendapatkan</w:t>
            </w:r>
            <w:r>
              <w:rPr>
                <w:spacing w:val="-13"/>
                <w:sz w:val="20"/>
              </w:rPr>
              <w:t> </w:t>
            </w:r>
            <w:r>
              <w:rPr>
                <w:sz w:val="20"/>
              </w:rPr>
              <w:t>informasi</w:t>
            </w:r>
            <w:r>
              <w:rPr>
                <w:spacing w:val="-12"/>
                <w:sz w:val="20"/>
              </w:rPr>
              <w:t> </w:t>
            </w:r>
            <w:r>
              <w:rPr>
                <w:sz w:val="20"/>
              </w:rPr>
              <w:t>perkembangan</w:t>
            </w:r>
            <w:r>
              <w:rPr>
                <w:spacing w:val="-12"/>
                <w:sz w:val="20"/>
              </w:rPr>
              <w:t> </w:t>
            </w:r>
            <w:r>
              <w:rPr>
                <w:i/>
                <w:sz w:val="20"/>
              </w:rPr>
              <w:t>e-</w:t>
            </w:r>
            <w:r>
              <w:rPr>
                <w:i/>
                <w:spacing w:val="-2"/>
                <w:sz w:val="20"/>
              </w:rPr>
              <w:t>filing</w:t>
            </w:r>
          </w:p>
        </w:tc>
        <w:tc>
          <w:tcPr>
            <w:tcW w:w="621"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88" w:hRule="atLeast"/>
        </w:trPr>
        <w:tc>
          <w:tcPr>
            <w:tcW w:w="991" w:type="dxa"/>
          </w:tcPr>
          <w:p>
            <w:pPr>
              <w:pStyle w:val="TableParagraph"/>
              <w:ind w:left="110"/>
              <w:rPr>
                <w:sz w:val="20"/>
              </w:rPr>
            </w:pPr>
            <w:r>
              <w:rPr>
                <w:spacing w:val="-2"/>
                <w:sz w:val="20"/>
              </w:rPr>
              <w:t>X3.2b</w:t>
            </w:r>
          </w:p>
        </w:tc>
        <w:tc>
          <w:tcPr>
            <w:tcW w:w="3639" w:type="dxa"/>
          </w:tcPr>
          <w:p>
            <w:pPr>
              <w:pStyle w:val="TableParagraph"/>
              <w:tabs>
                <w:tab w:pos="701" w:val="left" w:leader="none"/>
                <w:tab w:pos="1248" w:val="left" w:leader="none"/>
                <w:tab w:pos="2522" w:val="left" w:leader="none"/>
              </w:tabs>
              <w:ind w:left="139" w:hanging="32"/>
              <w:rPr>
                <w:sz w:val="20"/>
              </w:rPr>
            </w:pPr>
            <w:r>
              <w:rPr>
                <w:spacing w:val="-4"/>
                <w:sz w:val="20"/>
              </w:rPr>
              <w:t>Saya</w:t>
            </w:r>
            <w:r>
              <w:rPr>
                <w:sz w:val="20"/>
              </w:rPr>
              <w:tab/>
            </w:r>
            <w:r>
              <w:rPr>
                <w:spacing w:val="-2"/>
                <w:sz w:val="20"/>
              </w:rPr>
              <w:t>sulit</w:t>
            </w:r>
            <w:r>
              <w:rPr>
                <w:sz w:val="20"/>
              </w:rPr>
              <w:tab/>
            </w:r>
            <w:r>
              <w:rPr>
                <w:spacing w:val="-2"/>
                <w:sz w:val="20"/>
              </w:rPr>
              <w:t>mendapatkan</w:t>
            </w:r>
            <w:r>
              <w:rPr>
                <w:sz w:val="20"/>
              </w:rPr>
              <w:tab/>
            </w:r>
            <w:r>
              <w:rPr>
                <w:spacing w:val="-2"/>
                <w:sz w:val="20"/>
              </w:rPr>
              <w:t>pengetahuan</w:t>
            </w:r>
          </w:p>
          <w:p>
            <w:pPr>
              <w:pStyle w:val="TableParagraph"/>
              <w:spacing w:line="228" w:lineRule="exact"/>
              <w:ind w:left="139"/>
              <w:rPr>
                <w:sz w:val="20"/>
              </w:rPr>
            </w:pPr>
            <w:r>
              <w:rPr>
                <w:sz w:val="20"/>
              </w:rPr>
              <w:t>peraturan</w:t>
            </w:r>
            <w:r>
              <w:rPr>
                <w:spacing w:val="16"/>
                <w:sz w:val="20"/>
              </w:rPr>
              <w:t> </w:t>
            </w:r>
            <w:r>
              <w:rPr>
                <w:sz w:val="20"/>
              </w:rPr>
              <w:t>perundang-undangan</w:t>
            </w:r>
            <w:r>
              <w:rPr>
                <w:spacing w:val="17"/>
                <w:sz w:val="20"/>
              </w:rPr>
              <w:t> </w:t>
            </w:r>
            <w:r>
              <w:rPr>
                <w:sz w:val="20"/>
              </w:rPr>
              <w:t>mengenai perpajakan melalui internet</w:t>
            </w:r>
          </w:p>
        </w:tc>
        <w:tc>
          <w:tcPr>
            <w:tcW w:w="621"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460" w:hRule="atLeast"/>
        </w:trPr>
        <w:tc>
          <w:tcPr>
            <w:tcW w:w="991" w:type="dxa"/>
          </w:tcPr>
          <w:p>
            <w:pPr>
              <w:pStyle w:val="TableParagraph"/>
              <w:ind w:left="110"/>
              <w:rPr>
                <w:sz w:val="20"/>
              </w:rPr>
            </w:pPr>
            <w:r>
              <w:rPr>
                <w:spacing w:val="-2"/>
                <w:sz w:val="20"/>
              </w:rPr>
              <w:t>X3.3b</w:t>
            </w:r>
          </w:p>
        </w:tc>
        <w:tc>
          <w:tcPr>
            <w:tcW w:w="3639" w:type="dxa"/>
          </w:tcPr>
          <w:p>
            <w:pPr>
              <w:pStyle w:val="TableParagraph"/>
              <w:spacing w:line="230" w:lineRule="atLeast"/>
              <w:ind w:left="108"/>
              <w:rPr>
                <w:sz w:val="20"/>
              </w:rPr>
            </w:pPr>
            <w:r>
              <w:rPr>
                <w:sz w:val="20"/>
              </w:rPr>
              <w:t>saya</w:t>
            </w:r>
            <w:r>
              <w:rPr>
                <w:spacing w:val="17"/>
                <w:sz w:val="20"/>
              </w:rPr>
              <w:t> </w:t>
            </w:r>
            <w:r>
              <w:rPr>
                <w:sz w:val="20"/>
              </w:rPr>
              <w:t>tidak</w:t>
            </w:r>
            <w:r>
              <w:rPr>
                <w:spacing w:val="18"/>
                <w:sz w:val="20"/>
              </w:rPr>
              <w:t> </w:t>
            </w:r>
            <w:r>
              <w:rPr>
                <w:sz w:val="20"/>
              </w:rPr>
              <w:t>mendapatkan pengetahuan</w:t>
            </w:r>
            <w:r>
              <w:rPr>
                <w:spacing w:val="18"/>
                <w:sz w:val="20"/>
              </w:rPr>
              <w:t> </w:t>
            </w:r>
            <w:r>
              <w:rPr>
                <w:sz w:val="20"/>
              </w:rPr>
              <w:t>tata cara perhitungan pajak</w:t>
            </w:r>
          </w:p>
        </w:tc>
        <w:tc>
          <w:tcPr>
            <w:tcW w:w="621"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r>
        <w:trPr>
          <w:trHeight w:val="690" w:hRule="atLeast"/>
        </w:trPr>
        <w:tc>
          <w:tcPr>
            <w:tcW w:w="991" w:type="dxa"/>
          </w:tcPr>
          <w:p>
            <w:pPr>
              <w:pStyle w:val="TableParagraph"/>
              <w:ind w:left="110"/>
              <w:rPr>
                <w:sz w:val="20"/>
              </w:rPr>
            </w:pPr>
            <w:r>
              <w:rPr>
                <w:spacing w:val="-2"/>
                <w:sz w:val="20"/>
              </w:rPr>
              <w:t>X3.4b</w:t>
            </w:r>
          </w:p>
        </w:tc>
        <w:tc>
          <w:tcPr>
            <w:tcW w:w="3639" w:type="dxa"/>
          </w:tcPr>
          <w:p>
            <w:pPr>
              <w:pStyle w:val="TableParagraph"/>
              <w:tabs>
                <w:tab w:pos="934" w:val="left" w:leader="none"/>
                <w:tab w:pos="1534" w:val="left" w:leader="none"/>
                <w:tab w:pos="2732" w:val="left" w:leader="none"/>
              </w:tabs>
              <w:ind w:left="108" w:right="96"/>
              <w:rPr>
                <w:sz w:val="20"/>
              </w:rPr>
            </w:pPr>
            <w:r>
              <w:rPr>
                <w:spacing w:val="-2"/>
                <w:sz w:val="20"/>
              </w:rPr>
              <w:t>Internet</w:t>
            </w:r>
            <w:r>
              <w:rPr>
                <w:sz w:val="20"/>
              </w:rPr>
              <w:tab/>
            </w:r>
            <w:r>
              <w:rPr>
                <w:spacing w:val="-2"/>
                <w:sz w:val="20"/>
              </w:rPr>
              <w:t>tidak</w:t>
            </w:r>
            <w:r>
              <w:rPr>
                <w:sz w:val="20"/>
              </w:rPr>
              <w:tab/>
            </w:r>
            <w:r>
              <w:rPr>
                <w:spacing w:val="-2"/>
                <w:sz w:val="20"/>
              </w:rPr>
              <w:t>memberikan</w:t>
            </w:r>
            <w:r>
              <w:rPr>
                <w:sz w:val="20"/>
              </w:rPr>
              <w:tab/>
            </w:r>
            <w:r>
              <w:rPr>
                <w:spacing w:val="-2"/>
                <w:sz w:val="20"/>
              </w:rPr>
              <w:t>kecepatan </w:t>
            </w:r>
            <w:r>
              <w:rPr>
                <w:sz w:val="20"/>
              </w:rPr>
              <w:t>dalam mengakses penyampaian SPT saya</w:t>
            </w:r>
          </w:p>
        </w:tc>
        <w:tc>
          <w:tcPr>
            <w:tcW w:w="621" w:type="dxa"/>
          </w:tcPr>
          <w:p>
            <w:pPr>
              <w:pStyle w:val="TableParagraph"/>
              <w:rPr>
                <w:sz w:val="20"/>
              </w:rPr>
            </w:pPr>
          </w:p>
        </w:tc>
        <w:tc>
          <w:tcPr>
            <w:tcW w:w="559" w:type="dxa"/>
          </w:tcPr>
          <w:p>
            <w:pPr>
              <w:pStyle w:val="TableParagraph"/>
              <w:rPr>
                <w:sz w:val="20"/>
              </w:rPr>
            </w:pPr>
          </w:p>
        </w:tc>
        <w:tc>
          <w:tcPr>
            <w:tcW w:w="564" w:type="dxa"/>
          </w:tcPr>
          <w:p>
            <w:pPr>
              <w:pStyle w:val="TableParagraph"/>
              <w:rPr>
                <w:sz w:val="20"/>
              </w:rPr>
            </w:pPr>
          </w:p>
        </w:tc>
        <w:tc>
          <w:tcPr>
            <w:tcW w:w="559" w:type="dxa"/>
          </w:tcPr>
          <w:p>
            <w:pPr>
              <w:pStyle w:val="TableParagraph"/>
              <w:rPr>
                <w:sz w:val="20"/>
              </w:rPr>
            </w:pPr>
          </w:p>
        </w:tc>
        <w:tc>
          <w:tcPr>
            <w:tcW w:w="585" w:type="dxa"/>
          </w:tcPr>
          <w:p>
            <w:pPr>
              <w:pStyle w:val="TableParagraph"/>
              <w:rPr>
                <w:sz w:val="20"/>
              </w:rPr>
            </w:pPr>
          </w:p>
        </w:tc>
      </w:tr>
    </w:tbl>
    <w:p>
      <w:pPr>
        <w:pStyle w:val="TableParagraph"/>
        <w:spacing w:after="0"/>
        <w:rPr>
          <w:sz w:val="20"/>
        </w:rPr>
        <w:sectPr>
          <w:headerReference w:type="default" r:id="rId186"/>
          <w:footerReference w:type="default" r:id="rId187"/>
          <w:pgSz w:w="11910" w:h="16840"/>
          <w:pgMar w:header="751" w:footer="0" w:top="1920" w:bottom="280" w:left="1700" w:right="1133"/>
        </w:sectPr>
      </w:pPr>
    </w:p>
    <w:p>
      <w:pPr>
        <w:pStyle w:val="BodyText"/>
        <w:spacing w:before="53"/>
        <w:rPr>
          <w:b/>
        </w:rPr>
      </w:pPr>
    </w:p>
    <w:p>
      <w:pPr>
        <w:pStyle w:val="Heading2"/>
        <w:spacing w:line="360" w:lineRule="auto"/>
        <w:ind w:left="710" w:right="2924" w:firstLine="0"/>
      </w:pPr>
      <w:r>
        <w:rPr>
          <w:spacing w:val="-8"/>
        </w:rPr>
        <w:t>Lampiran</w:t>
      </w:r>
      <w:r>
        <w:rPr>
          <w:spacing w:val="-12"/>
        </w:rPr>
        <w:t> </w:t>
      </w:r>
      <w:r>
        <w:rPr>
          <w:spacing w:val="-8"/>
        </w:rPr>
        <w:t>2:</w:t>
      </w:r>
      <w:r>
        <w:rPr>
          <w:spacing w:val="-15"/>
        </w:rPr>
        <w:t> </w:t>
      </w:r>
      <w:r>
        <w:rPr>
          <w:spacing w:val="-8"/>
        </w:rPr>
        <w:t>Hasil</w:t>
      </w:r>
      <w:r>
        <w:rPr>
          <w:spacing w:val="-10"/>
        </w:rPr>
        <w:t> </w:t>
      </w:r>
      <w:r>
        <w:rPr>
          <w:spacing w:val="-8"/>
        </w:rPr>
        <w:t>Pengolahan</w:t>
      </w:r>
      <w:r>
        <w:rPr>
          <w:spacing w:val="-12"/>
        </w:rPr>
        <w:t> </w:t>
      </w:r>
      <w:r>
        <w:rPr>
          <w:spacing w:val="-8"/>
        </w:rPr>
        <w:t>Data</w:t>
      </w:r>
      <w:r>
        <w:rPr>
          <w:spacing w:val="-13"/>
        </w:rPr>
        <w:t> </w:t>
      </w:r>
      <w:r>
        <w:rPr>
          <w:spacing w:val="-8"/>
        </w:rPr>
        <w:t>SmartPLS</w:t>
      </w:r>
      <w:r>
        <w:rPr>
          <w:spacing w:val="-12"/>
        </w:rPr>
        <w:t> </w:t>
      </w:r>
      <w:r>
        <w:rPr>
          <w:spacing w:val="-8"/>
        </w:rPr>
        <w:t>4 </w:t>
      </w:r>
      <w:r>
        <w:rPr/>
        <w:t>Analisis</w:t>
      </w:r>
      <w:r>
        <w:rPr>
          <w:spacing w:val="-15"/>
        </w:rPr>
        <w:t> </w:t>
      </w:r>
      <w:r>
        <w:rPr/>
        <w:t>Statistik</w:t>
      </w:r>
    </w:p>
    <w:p>
      <w:pPr>
        <w:spacing w:line="240" w:lineRule="auto"/>
        <w:ind w:left="710" w:right="0" w:firstLine="0"/>
        <w:rPr>
          <w:sz w:val="20"/>
        </w:rPr>
      </w:pPr>
      <w:r>
        <w:rPr>
          <w:sz w:val="20"/>
        </w:rPr>
        <w:drawing>
          <wp:inline distT="0" distB="0" distL="0" distR="0">
            <wp:extent cx="5024979" cy="3081337"/>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90" cstate="print"/>
                    <a:stretch>
                      <a:fillRect/>
                    </a:stretch>
                  </pic:blipFill>
                  <pic:spPr>
                    <a:xfrm>
                      <a:off x="0" y="0"/>
                      <a:ext cx="5024979" cy="3081337"/>
                    </a:xfrm>
                    <a:prstGeom prst="rect">
                      <a:avLst/>
                    </a:prstGeom>
                  </pic:spPr>
                </pic:pic>
              </a:graphicData>
            </a:graphic>
          </wp:inline>
        </w:drawing>
      </w:r>
      <w:r>
        <w:rPr>
          <w:sz w:val="20"/>
        </w:rPr>
      </w:r>
    </w:p>
    <w:p>
      <w:pPr>
        <w:spacing w:after="0" w:line="240" w:lineRule="auto"/>
        <w:rPr>
          <w:sz w:val="20"/>
        </w:rPr>
        <w:sectPr>
          <w:headerReference w:type="default" r:id="rId188"/>
          <w:footerReference w:type="default" r:id="rId189"/>
          <w:pgSz w:w="11910" w:h="16840"/>
          <w:pgMar w:header="751" w:footer="0" w:top="1920" w:bottom="280" w:left="1700" w:right="1133"/>
        </w:sectPr>
      </w:pPr>
    </w:p>
    <w:p>
      <w:pPr>
        <w:pStyle w:val="BodyText"/>
        <w:spacing w:before="53"/>
        <w:rPr>
          <w:b/>
        </w:rPr>
      </w:pPr>
    </w:p>
    <w:p>
      <w:pPr>
        <w:spacing w:before="0"/>
        <w:ind w:left="710" w:right="0" w:firstLine="0"/>
        <w:jc w:val="left"/>
        <w:rPr>
          <w:b/>
          <w:i/>
          <w:sz w:val="24"/>
        </w:rPr>
      </w:pPr>
      <w:r>
        <w:rPr>
          <w:b/>
          <w:spacing w:val="-8"/>
          <w:sz w:val="24"/>
        </w:rPr>
        <w:t>PlS-SEM</w:t>
      </w:r>
      <w:r>
        <w:rPr>
          <w:b/>
          <w:spacing w:val="-13"/>
          <w:sz w:val="24"/>
        </w:rPr>
        <w:t> </w:t>
      </w:r>
      <w:r>
        <w:rPr>
          <w:b/>
          <w:i/>
          <w:spacing w:val="-8"/>
          <w:sz w:val="24"/>
        </w:rPr>
        <w:t>Algorithm</w:t>
      </w:r>
    </w:p>
    <w:p>
      <w:pPr>
        <w:pStyle w:val="BodyText"/>
        <w:spacing w:before="11"/>
        <w:rPr>
          <w:b/>
          <w:i/>
          <w:sz w:val="12"/>
        </w:rPr>
      </w:pPr>
      <w:r>
        <w:rPr>
          <w:b/>
          <w:i/>
          <w:sz w:val="12"/>
        </w:rPr>
        <w:drawing>
          <wp:anchor distT="0" distB="0" distL="0" distR="0" allowOverlap="1" layoutInCell="1" locked="0" behindDoc="1" simplePos="0" relativeHeight="487592960">
            <wp:simplePos x="0" y="0"/>
            <wp:positionH relativeFrom="page">
              <wp:posOffset>2375247</wp:posOffset>
            </wp:positionH>
            <wp:positionV relativeFrom="paragraph">
              <wp:posOffset>109847</wp:posOffset>
            </wp:positionV>
            <wp:extent cx="3593551" cy="4239196"/>
            <wp:effectExtent l="0" t="0" r="0" b="0"/>
            <wp:wrapTopAndBottom/>
            <wp:docPr id="134" name="Image 134"/>
            <wp:cNvGraphicFramePr>
              <a:graphicFrameLocks/>
            </wp:cNvGraphicFramePr>
            <a:graphic>
              <a:graphicData uri="http://schemas.openxmlformats.org/drawingml/2006/picture">
                <pic:pic>
                  <pic:nvPicPr>
                    <pic:cNvPr id="134" name="Image 134"/>
                    <pic:cNvPicPr/>
                  </pic:nvPicPr>
                  <pic:blipFill>
                    <a:blip r:embed="rId104" cstate="print"/>
                    <a:stretch>
                      <a:fillRect/>
                    </a:stretch>
                  </pic:blipFill>
                  <pic:spPr>
                    <a:xfrm>
                      <a:off x="0" y="0"/>
                      <a:ext cx="3593551" cy="4239196"/>
                    </a:xfrm>
                    <a:prstGeom prst="rect">
                      <a:avLst/>
                    </a:prstGeom>
                  </pic:spPr>
                </pic:pic>
              </a:graphicData>
            </a:graphic>
          </wp:anchor>
        </w:drawing>
      </w:r>
    </w:p>
    <w:p>
      <w:pPr>
        <w:pStyle w:val="BodyText"/>
        <w:spacing w:after="0"/>
        <w:rPr>
          <w:b/>
          <w:i/>
          <w:sz w:val="12"/>
        </w:rPr>
        <w:sectPr>
          <w:headerReference w:type="default" r:id="rId191"/>
          <w:footerReference w:type="default" r:id="rId192"/>
          <w:pgSz w:w="11910" w:h="16840"/>
          <w:pgMar w:header="751" w:footer="0" w:top="1920" w:bottom="280" w:left="1700" w:right="1133"/>
        </w:sectPr>
      </w:pPr>
    </w:p>
    <w:p>
      <w:pPr>
        <w:pStyle w:val="BodyText"/>
        <w:spacing w:before="53"/>
        <w:rPr>
          <w:b/>
          <w:i/>
        </w:rPr>
      </w:pPr>
    </w:p>
    <w:p>
      <w:pPr>
        <w:pStyle w:val="Heading3"/>
        <w:ind w:left="621"/>
      </w:pPr>
      <w:r>
        <w:rPr>
          <w:spacing w:val="-8"/>
        </w:rPr>
        <w:t>Outer</w:t>
      </w:r>
      <w:r>
        <w:rPr>
          <w:spacing w:val="-12"/>
        </w:rPr>
        <w:t> </w:t>
      </w:r>
      <w:r>
        <w:rPr>
          <w:spacing w:val="-2"/>
        </w:rPr>
        <w:t>Loding</w:t>
      </w:r>
    </w:p>
    <w:p>
      <w:pPr>
        <w:pStyle w:val="BodyText"/>
        <w:spacing w:before="11"/>
        <w:rPr>
          <w:b/>
          <w:i/>
          <w:sz w:val="9"/>
        </w:rPr>
      </w:pPr>
      <w:r>
        <w:rPr>
          <w:b/>
          <w:i/>
          <w:sz w:val="9"/>
        </w:rPr>
        <w:drawing>
          <wp:anchor distT="0" distB="0" distL="0" distR="0" allowOverlap="1" layoutInCell="1" locked="0" behindDoc="1" simplePos="0" relativeHeight="487593472">
            <wp:simplePos x="0" y="0"/>
            <wp:positionH relativeFrom="page">
              <wp:posOffset>1440180</wp:posOffset>
            </wp:positionH>
            <wp:positionV relativeFrom="paragraph">
              <wp:posOffset>88040</wp:posOffset>
            </wp:positionV>
            <wp:extent cx="3450167" cy="3316224"/>
            <wp:effectExtent l="0" t="0" r="0" b="0"/>
            <wp:wrapTopAndBottom/>
            <wp:docPr id="136" name="Image 136"/>
            <wp:cNvGraphicFramePr>
              <a:graphicFrameLocks/>
            </wp:cNvGraphicFramePr>
            <a:graphic>
              <a:graphicData uri="http://schemas.openxmlformats.org/drawingml/2006/picture">
                <pic:pic>
                  <pic:nvPicPr>
                    <pic:cNvPr id="136" name="Image 136"/>
                    <pic:cNvPicPr/>
                  </pic:nvPicPr>
                  <pic:blipFill>
                    <a:blip r:embed="rId195" cstate="print"/>
                    <a:stretch>
                      <a:fillRect/>
                    </a:stretch>
                  </pic:blipFill>
                  <pic:spPr>
                    <a:xfrm>
                      <a:off x="0" y="0"/>
                      <a:ext cx="3450167" cy="3316224"/>
                    </a:xfrm>
                    <a:prstGeom prst="rect">
                      <a:avLst/>
                    </a:prstGeom>
                  </pic:spPr>
                </pic:pic>
              </a:graphicData>
            </a:graphic>
          </wp:anchor>
        </w:drawing>
      </w:r>
    </w:p>
    <w:p>
      <w:pPr>
        <w:pStyle w:val="Heading3"/>
        <w:spacing w:before="140"/>
      </w:pPr>
      <w:r>
        <w:rPr>
          <w:spacing w:val="-10"/>
        </w:rPr>
        <w:t>DiscriminantValidity-</w:t>
      </w:r>
      <w:r>
        <w:rPr>
          <w:spacing w:val="-4"/>
        </w:rPr>
        <w:t>HTMT</w:t>
      </w:r>
    </w:p>
    <w:p>
      <w:pPr>
        <w:pStyle w:val="BodyText"/>
        <w:spacing w:before="10"/>
        <w:rPr>
          <w:b/>
          <w:i/>
          <w:sz w:val="9"/>
        </w:rPr>
      </w:pPr>
      <w:r>
        <w:rPr>
          <w:b/>
          <w:i/>
          <w:sz w:val="9"/>
        </w:rPr>
        <w:drawing>
          <wp:anchor distT="0" distB="0" distL="0" distR="0" allowOverlap="1" layoutInCell="1" locked="0" behindDoc="1" simplePos="0" relativeHeight="487593984">
            <wp:simplePos x="0" y="0"/>
            <wp:positionH relativeFrom="page">
              <wp:posOffset>1440180</wp:posOffset>
            </wp:positionH>
            <wp:positionV relativeFrom="paragraph">
              <wp:posOffset>87390</wp:posOffset>
            </wp:positionV>
            <wp:extent cx="5026348" cy="1052512"/>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196" cstate="print"/>
                    <a:stretch>
                      <a:fillRect/>
                    </a:stretch>
                  </pic:blipFill>
                  <pic:spPr>
                    <a:xfrm>
                      <a:off x="0" y="0"/>
                      <a:ext cx="5026348" cy="1052512"/>
                    </a:xfrm>
                    <a:prstGeom prst="rect">
                      <a:avLst/>
                    </a:prstGeom>
                  </pic:spPr>
                </pic:pic>
              </a:graphicData>
            </a:graphic>
          </wp:anchor>
        </w:drawing>
      </w:r>
    </w:p>
    <w:p>
      <w:pPr>
        <w:pStyle w:val="Heading3"/>
        <w:spacing w:before="142"/>
      </w:pPr>
      <w:r>
        <w:rPr>
          <w:spacing w:val="-8"/>
        </w:rPr>
        <w:t>Construct</w:t>
      </w:r>
      <w:r>
        <w:rPr>
          <w:spacing w:val="-14"/>
        </w:rPr>
        <w:t> </w:t>
      </w:r>
      <w:r>
        <w:rPr>
          <w:spacing w:val="-8"/>
        </w:rPr>
        <w:t>Reliability</w:t>
      </w:r>
      <w:r>
        <w:rPr>
          <w:spacing w:val="-14"/>
        </w:rPr>
        <w:t> </w:t>
      </w:r>
      <w:r>
        <w:rPr>
          <w:spacing w:val="-8"/>
        </w:rPr>
        <w:t>and</w:t>
      </w:r>
      <w:r>
        <w:rPr>
          <w:spacing w:val="-11"/>
        </w:rPr>
        <w:t> </w:t>
      </w:r>
      <w:r>
        <w:rPr>
          <w:spacing w:val="-8"/>
        </w:rPr>
        <w:t>Validity</w:t>
      </w:r>
    </w:p>
    <w:p>
      <w:pPr>
        <w:pStyle w:val="BodyText"/>
        <w:rPr>
          <w:b/>
          <w:i/>
          <w:sz w:val="10"/>
        </w:rPr>
      </w:pPr>
      <w:r>
        <w:rPr>
          <w:b/>
          <w:i/>
          <w:sz w:val="10"/>
        </w:rPr>
        <w:drawing>
          <wp:anchor distT="0" distB="0" distL="0" distR="0" allowOverlap="1" layoutInCell="1" locked="0" behindDoc="1" simplePos="0" relativeHeight="487594496">
            <wp:simplePos x="0" y="0"/>
            <wp:positionH relativeFrom="page">
              <wp:posOffset>1440180</wp:posOffset>
            </wp:positionH>
            <wp:positionV relativeFrom="paragraph">
              <wp:posOffset>88432</wp:posOffset>
            </wp:positionV>
            <wp:extent cx="5025505" cy="1114425"/>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197" cstate="print"/>
                    <a:stretch>
                      <a:fillRect/>
                    </a:stretch>
                  </pic:blipFill>
                  <pic:spPr>
                    <a:xfrm>
                      <a:off x="0" y="0"/>
                      <a:ext cx="5025505" cy="1114425"/>
                    </a:xfrm>
                    <a:prstGeom prst="rect">
                      <a:avLst/>
                    </a:prstGeom>
                  </pic:spPr>
                </pic:pic>
              </a:graphicData>
            </a:graphic>
          </wp:anchor>
        </w:drawing>
      </w:r>
    </w:p>
    <w:p>
      <w:pPr>
        <w:pStyle w:val="Heading3"/>
        <w:spacing w:before="154"/>
      </w:pPr>
      <w:r>
        <w:rPr>
          <w:spacing w:val="-9"/>
        </w:rPr>
        <w:t>R-</w:t>
      </w:r>
      <w:r>
        <w:rPr>
          <w:spacing w:val="-2"/>
        </w:rPr>
        <w:t>Square</w:t>
      </w:r>
    </w:p>
    <w:p>
      <w:pPr>
        <w:pStyle w:val="BodyText"/>
        <w:spacing w:before="8"/>
        <w:rPr>
          <w:b/>
          <w:i/>
          <w:sz w:val="9"/>
        </w:rPr>
      </w:pPr>
      <w:r>
        <w:rPr>
          <w:b/>
          <w:i/>
          <w:sz w:val="9"/>
        </w:rPr>
        <w:drawing>
          <wp:anchor distT="0" distB="0" distL="0" distR="0" allowOverlap="1" layoutInCell="1" locked="0" behindDoc="1" simplePos="0" relativeHeight="487595008">
            <wp:simplePos x="0" y="0"/>
            <wp:positionH relativeFrom="page">
              <wp:posOffset>1440180</wp:posOffset>
            </wp:positionH>
            <wp:positionV relativeFrom="paragraph">
              <wp:posOffset>86036</wp:posOffset>
            </wp:positionV>
            <wp:extent cx="5016769" cy="960119"/>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198" cstate="print"/>
                    <a:stretch>
                      <a:fillRect/>
                    </a:stretch>
                  </pic:blipFill>
                  <pic:spPr>
                    <a:xfrm>
                      <a:off x="0" y="0"/>
                      <a:ext cx="5016769" cy="960119"/>
                    </a:xfrm>
                    <a:prstGeom prst="rect">
                      <a:avLst/>
                    </a:prstGeom>
                  </pic:spPr>
                </pic:pic>
              </a:graphicData>
            </a:graphic>
          </wp:anchor>
        </w:drawing>
      </w:r>
    </w:p>
    <w:p>
      <w:pPr>
        <w:pStyle w:val="BodyText"/>
        <w:spacing w:after="0"/>
        <w:rPr>
          <w:b/>
          <w:i/>
          <w:sz w:val="9"/>
        </w:rPr>
        <w:sectPr>
          <w:headerReference w:type="default" r:id="rId193"/>
          <w:footerReference w:type="default" r:id="rId194"/>
          <w:pgSz w:w="11910" w:h="16840"/>
          <w:pgMar w:header="751" w:footer="0" w:top="1920" w:bottom="280" w:left="1700" w:right="1133"/>
        </w:sectPr>
      </w:pPr>
    </w:p>
    <w:p>
      <w:pPr>
        <w:pStyle w:val="BodyText"/>
        <w:spacing w:before="53"/>
        <w:rPr>
          <w:b/>
          <w:i/>
        </w:rPr>
      </w:pPr>
    </w:p>
    <w:p>
      <w:pPr>
        <w:pStyle w:val="Heading3"/>
      </w:pPr>
      <w:r>
        <w:rPr>
          <w:spacing w:val="-8"/>
        </w:rPr>
        <w:t>f-</w:t>
      </w:r>
      <w:r>
        <w:rPr>
          <w:spacing w:val="-2"/>
        </w:rPr>
        <w:t>Square</w:t>
      </w:r>
    </w:p>
    <w:p>
      <w:pPr>
        <w:pStyle w:val="BodyText"/>
        <w:spacing w:before="11"/>
        <w:rPr>
          <w:b/>
          <w:i/>
          <w:sz w:val="9"/>
        </w:rPr>
      </w:pPr>
      <w:r>
        <w:rPr>
          <w:b/>
          <w:i/>
          <w:sz w:val="9"/>
        </w:rPr>
        <w:drawing>
          <wp:anchor distT="0" distB="0" distL="0" distR="0" allowOverlap="1" layoutInCell="1" locked="0" behindDoc="1" simplePos="0" relativeHeight="487595520">
            <wp:simplePos x="0" y="0"/>
            <wp:positionH relativeFrom="page">
              <wp:posOffset>1440180</wp:posOffset>
            </wp:positionH>
            <wp:positionV relativeFrom="paragraph">
              <wp:posOffset>88040</wp:posOffset>
            </wp:positionV>
            <wp:extent cx="5062512" cy="1456181"/>
            <wp:effectExtent l="0" t="0" r="0" b="0"/>
            <wp:wrapTopAndBottom/>
            <wp:docPr id="141" name="Image 141"/>
            <wp:cNvGraphicFramePr>
              <a:graphicFrameLocks/>
            </wp:cNvGraphicFramePr>
            <a:graphic>
              <a:graphicData uri="http://schemas.openxmlformats.org/drawingml/2006/picture">
                <pic:pic>
                  <pic:nvPicPr>
                    <pic:cNvPr id="141" name="Image 141"/>
                    <pic:cNvPicPr/>
                  </pic:nvPicPr>
                  <pic:blipFill>
                    <a:blip r:embed="rId201" cstate="print"/>
                    <a:stretch>
                      <a:fillRect/>
                    </a:stretch>
                  </pic:blipFill>
                  <pic:spPr>
                    <a:xfrm>
                      <a:off x="0" y="0"/>
                      <a:ext cx="5062512" cy="1456181"/>
                    </a:xfrm>
                    <a:prstGeom prst="rect">
                      <a:avLst/>
                    </a:prstGeom>
                  </pic:spPr>
                </pic:pic>
              </a:graphicData>
            </a:graphic>
          </wp:anchor>
        </w:drawing>
      </w:r>
    </w:p>
    <w:p>
      <w:pPr>
        <w:pStyle w:val="Heading3"/>
        <w:spacing w:before="127"/>
      </w:pPr>
      <w:r>
        <w:rPr/>
        <w:t>Kalkulasi</w:t>
      </w:r>
      <w:r>
        <w:rPr>
          <w:spacing w:val="-1"/>
        </w:rPr>
        <w:t> </w:t>
      </w:r>
      <w:r>
        <w:rPr>
          <w:spacing w:val="-2"/>
        </w:rPr>
        <w:t>Bootstrapping</w:t>
      </w:r>
    </w:p>
    <w:p>
      <w:pPr>
        <w:pStyle w:val="BodyText"/>
        <w:spacing w:before="4"/>
        <w:rPr>
          <w:b/>
          <w:i/>
          <w:sz w:val="12"/>
        </w:rPr>
      </w:pPr>
      <w:r>
        <w:rPr>
          <w:b/>
          <w:i/>
          <w:sz w:val="12"/>
        </w:rPr>
        <w:drawing>
          <wp:anchor distT="0" distB="0" distL="0" distR="0" allowOverlap="1" layoutInCell="1" locked="0" behindDoc="1" simplePos="0" relativeHeight="487596032">
            <wp:simplePos x="0" y="0"/>
            <wp:positionH relativeFrom="page">
              <wp:posOffset>2091320</wp:posOffset>
            </wp:positionH>
            <wp:positionV relativeFrom="paragraph">
              <wp:posOffset>105444</wp:posOffset>
            </wp:positionV>
            <wp:extent cx="4090943" cy="4861560"/>
            <wp:effectExtent l="0" t="0" r="0" b="0"/>
            <wp:wrapTopAndBottom/>
            <wp:docPr id="142" name="Image 142"/>
            <wp:cNvGraphicFramePr>
              <a:graphicFrameLocks/>
            </wp:cNvGraphicFramePr>
            <a:graphic>
              <a:graphicData uri="http://schemas.openxmlformats.org/drawingml/2006/picture">
                <pic:pic>
                  <pic:nvPicPr>
                    <pic:cNvPr id="142" name="Image 142"/>
                    <pic:cNvPicPr/>
                  </pic:nvPicPr>
                  <pic:blipFill>
                    <a:blip r:embed="rId121" cstate="print"/>
                    <a:stretch>
                      <a:fillRect/>
                    </a:stretch>
                  </pic:blipFill>
                  <pic:spPr>
                    <a:xfrm>
                      <a:off x="0" y="0"/>
                      <a:ext cx="4090943" cy="4861560"/>
                    </a:xfrm>
                    <a:prstGeom prst="rect">
                      <a:avLst/>
                    </a:prstGeom>
                  </pic:spPr>
                </pic:pic>
              </a:graphicData>
            </a:graphic>
          </wp:anchor>
        </w:drawing>
      </w:r>
    </w:p>
    <w:p>
      <w:pPr>
        <w:pStyle w:val="BodyText"/>
        <w:spacing w:after="0"/>
        <w:rPr>
          <w:b/>
          <w:i/>
          <w:sz w:val="12"/>
        </w:rPr>
        <w:sectPr>
          <w:headerReference w:type="default" r:id="rId199"/>
          <w:footerReference w:type="default" r:id="rId200"/>
          <w:pgSz w:w="11910" w:h="16840"/>
          <w:pgMar w:header="751" w:footer="0" w:top="1920" w:bottom="280" w:left="1700" w:right="1133"/>
        </w:sectPr>
      </w:pPr>
    </w:p>
    <w:p>
      <w:pPr>
        <w:pStyle w:val="BodyText"/>
        <w:spacing w:before="53"/>
        <w:rPr>
          <w:b/>
          <w:i/>
        </w:rPr>
      </w:pPr>
    </w:p>
    <w:p>
      <w:pPr>
        <w:pStyle w:val="Heading3"/>
      </w:pPr>
      <w:r>
        <w:rPr>
          <w:spacing w:val="-6"/>
        </w:rPr>
        <w:t>Lampiran</w:t>
      </w:r>
      <w:r>
        <w:rPr>
          <w:spacing w:val="-16"/>
        </w:rPr>
        <w:t> </w:t>
      </w:r>
      <w:r>
        <w:rPr>
          <w:spacing w:val="-6"/>
        </w:rPr>
        <w:t>3</w:t>
      </w:r>
      <w:r>
        <w:rPr>
          <w:spacing w:val="-14"/>
        </w:rPr>
        <w:t> </w:t>
      </w:r>
      <w:r>
        <w:rPr>
          <w:spacing w:val="-6"/>
        </w:rPr>
        <w:t>:</w:t>
      </w:r>
      <w:r>
        <w:rPr>
          <w:spacing w:val="-18"/>
        </w:rPr>
        <w:t> </w:t>
      </w:r>
      <w:r>
        <w:rPr>
          <w:spacing w:val="-6"/>
        </w:rPr>
        <w:t>Uji</w:t>
      </w:r>
      <w:r>
        <w:rPr>
          <w:spacing w:val="-13"/>
        </w:rPr>
        <w:t> </w:t>
      </w:r>
      <w:r>
        <w:rPr>
          <w:spacing w:val="-6"/>
        </w:rPr>
        <w:t>Normalitas</w:t>
      </w:r>
    </w:p>
    <w:p>
      <w:pPr>
        <w:pStyle w:val="BodyText"/>
        <w:rPr>
          <w:b/>
          <w:i/>
          <w:sz w:val="20"/>
        </w:rPr>
      </w:pPr>
    </w:p>
    <w:p>
      <w:pPr>
        <w:pStyle w:val="BodyText"/>
        <w:rPr>
          <w:b/>
          <w:i/>
          <w:sz w:val="20"/>
        </w:rPr>
      </w:pPr>
    </w:p>
    <w:p>
      <w:pPr>
        <w:pStyle w:val="BodyText"/>
        <w:spacing w:before="121"/>
        <w:rPr>
          <w:b/>
          <w:i/>
          <w:sz w:val="20"/>
        </w:rPr>
      </w:pPr>
      <w:r>
        <w:rPr>
          <w:b/>
          <w:i/>
          <w:sz w:val="20"/>
        </w:rPr>
        <w:drawing>
          <wp:anchor distT="0" distB="0" distL="0" distR="0" allowOverlap="1" layoutInCell="1" locked="0" behindDoc="1" simplePos="0" relativeHeight="487596544">
            <wp:simplePos x="0" y="0"/>
            <wp:positionH relativeFrom="page">
              <wp:posOffset>1516428</wp:posOffset>
            </wp:positionH>
            <wp:positionV relativeFrom="paragraph">
              <wp:posOffset>238182</wp:posOffset>
            </wp:positionV>
            <wp:extent cx="4854175" cy="3810000"/>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204" cstate="print"/>
                    <a:stretch>
                      <a:fillRect/>
                    </a:stretch>
                  </pic:blipFill>
                  <pic:spPr>
                    <a:xfrm>
                      <a:off x="0" y="0"/>
                      <a:ext cx="4854175" cy="3810000"/>
                    </a:xfrm>
                    <a:prstGeom prst="rect">
                      <a:avLst/>
                    </a:prstGeom>
                  </pic:spPr>
                </pic:pic>
              </a:graphicData>
            </a:graphic>
          </wp:anchor>
        </w:drawing>
      </w:r>
    </w:p>
    <w:p>
      <w:pPr>
        <w:pStyle w:val="BodyText"/>
        <w:spacing w:after="0"/>
        <w:rPr>
          <w:b/>
          <w:i/>
          <w:sz w:val="20"/>
        </w:rPr>
        <w:sectPr>
          <w:headerReference w:type="default" r:id="rId202"/>
          <w:footerReference w:type="default" r:id="rId203"/>
          <w:pgSz w:w="11910" w:h="16840"/>
          <w:pgMar w:header="751" w:footer="0" w:top="1920" w:bottom="280" w:left="1700" w:right="1133"/>
        </w:sectPr>
      </w:pPr>
    </w:p>
    <w:p>
      <w:pPr>
        <w:pStyle w:val="BodyText"/>
        <w:spacing w:before="53"/>
        <w:rPr>
          <w:b/>
          <w:i/>
        </w:rPr>
      </w:pPr>
    </w:p>
    <w:p>
      <w:pPr>
        <w:pStyle w:val="Heading3"/>
      </w:pPr>
      <w:r>
        <w:rPr>
          <w:spacing w:val="-8"/>
        </w:rPr>
        <w:t>Lampiran</w:t>
      </w:r>
      <w:r>
        <w:rPr>
          <w:spacing w:val="-10"/>
        </w:rPr>
        <w:t> </w:t>
      </w:r>
      <w:r>
        <w:rPr>
          <w:spacing w:val="-8"/>
        </w:rPr>
        <w:t>4 :</w:t>
      </w:r>
      <w:r>
        <w:rPr>
          <w:spacing w:val="-14"/>
        </w:rPr>
        <w:t> </w:t>
      </w:r>
      <w:r>
        <w:rPr>
          <w:spacing w:val="-8"/>
        </w:rPr>
        <w:t>Surat Penelitian</w:t>
      </w:r>
      <w:r>
        <w:rPr>
          <w:spacing w:val="-9"/>
        </w:rPr>
        <w:t> </w:t>
      </w:r>
      <w:r>
        <w:rPr>
          <w:spacing w:val="-8"/>
        </w:rPr>
        <w:t>Ke</w:t>
      </w:r>
      <w:r>
        <w:rPr>
          <w:spacing w:val="-12"/>
        </w:rPr>
        <w:t> </w:t>
      </w:r>
      <w:r>
        <w:rPr>
          <w:spacing w:val="-8"/>
        </w:rPr>
        <w:t>Kantor</w:t>
      </w:r>
      <w:r>
        <w:rPr>
          <w:spacing w:val="-11"/>
        </w:rPr>
        <w:t> </w:t>
      </w:r>
      <w:r>
        <w:rPr>
          <w:spacing w:val="-8"/>
        </w:rPr>
        <w:t>KPP Pratama</w:t>
      </w:r>
      <w:r>
        <w:rPr>
          <w:spacing w:val="-10"/>
        </w:rPr>
        <w:t> </w:t>
      </w:r>
      <w:r>
        <w:rPr>
          <w:spacing w:val="-8"/>
        </w:rPr>
        <w:t>Samarinda</w:t>
      </w:r>
    </w:p>
    <w:p>
      <w:pPr>
        <w:pStyle w:val="BodyText"/>
        <w:spacing w:before="11"/>
        <w:rPr>
          <w:b/>
          <w:i/>
          <w:sz w:val="9"/>
        </w:rPr>
      </w:pPr>
      <w:r>
        <w:rPr>
          <w:b/>
          <w:i/>
          <w:sz w:val="9"/>
        </w:rPr>
        <w:drawing>
          <wp:anchor distT="0" distB="0" distL="0" distR="0" allowOverlap="1" layoutInCell="1" locked="0" behindDoc="1" simplePos="0" relativeHeight="487597056">
            <wp:simplePos x="0" y="0"/>
            <wp:positionH relativeFrom="page">
              <wp:posOffset>1682487</wp:posOffset>
            </wp:positionH>
            <wp:positionV relativeFrom="paragraph">
              <wp:posOffset>88040</wp:posOffset>
            </wp:positionV>
            <wp:extent cx="4496619" cy="6272784"/>
            <wp:effectExtent l="0" t="0" r="0" b="0"/>
            <wp:wrapTopAndBottom/>
            <wp:docPr id="146" name="Image 146"/>
            <wp:cNvGraphicFramePr>
              <a:graphicFrameLocks/>
            </wp:cNvGraphicFramePr>
            <a:graphic>
              <a:graphicData uri="http://schemas.openxmlformats.org/drawingml/2006/picture">
                <pic:pic>
                  <pic:nvPicPr>
                    <pic:cNvPr id="146" name="Image 146"/>
                    <pic:cNvPicPr/>
                  </pic:nvPicPr>
                  <pic:blipFill>
                    <a:blip r:embed="rId207" cstate="print"/>
                    <a:stretch>
                      <a:fillRect/>
                    </a:stretch>
                  </pic:blipFill>
                  <pic:spPr>
                    <a:xfrm>
                      <a:off x="0" y="0"/>
                      <a:ext cx="4496619" cy="6272784"/>
                    </a:xfrm>
                    <a:prstGeom prst="rect">
                      <a:avLst/>
                    </a:prstGeom>
                  </pic:spPr>
                </pic:pic>
              </a:graphicData>
            </a:graphic>
          </wp:anchor>
        </w:drawing>
      </w:r>
    </w:p>
    <w:sectPr>
      <w:headerReference w:type="default" r:id="rId205"/>
      <w:footerReference w:type="default" r:id="rId206"/>
      <w:pgSz w:w="11910" w:h="16840"/>
      <w:pgMar w:header="751" w:footer="0" w:top="192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4880">
              <wp:simplePos x="0" y="0"/>
              <wp:positionH relativeFrom="page">
                <wp:posOffset>3869816</wp:posOffset>
              </wp:positionH>
              <wp:positionV relativeFrom="page">
                <wp:posOffset>10082276</wp:posOffset>
              </wp:positionV>
              <wp:extent cx="18605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05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709991pt;margin-top:793.880005pt;width:14.65pt;height:13.05pt;mso-position-horizontal-relative:page;mso-position-vertical-relative:page;z-index:-18841600"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4487680">
              <wp:simplePos x="0" y="0"/>
              <wp:positionH relativeFrom="page">
                <wp:posOffset>1321053</wp:posOffset>
              </wp:positionH>
              <wp:positionV relativeFrom="page">
                <wp:posOffset>9405449</wp:posOffset>
              </wp:positionV>
              <wp:extent cx="2162175" cy="194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162175" cy="194310"/>
                      </a:xfrm>
                      <a:prstGeom prst="rect">
                        <a:avLst/>
                      </a:prstGeom>
                    </wps:spPr>
                    <wps:txbx>
                      <w:txbxContent>
                        <w:p>
                          <w:pPr>
                            <w:spacing w:before="10"/>
                            <w:ind w:left="20" w:right="0" w:firstLine="0"/>
                            <w:jc w:val="left"/>
                            <w:rPr>
                              <w:i/>
                              <w:sz w:val="24"/>
                            </w:rPr>
                          </w:pPr>
                          <w:r>
                            <w:rPr>
                              <w:i/>
                              <w:sz w:val="24"/>
                            </w:rPr>
                            <w:t>Disambung ke</w:t>
                          </w:r>
                          <w:r>
                            <w:rPr>
                              <w:i/>
                              <w:spacing w:val="-1"/>
                              <w:sz w:val="24"/>
                            </w:rPr>
                            <w:t> </w:t>
                          </w:r>
                          <w:r>
                            <w:rPr>
                              <w:i/>
                              <w:sz w:val="24"/>
                            </w:rPr>
                            <w:t>halaman </w:t>
                          </w:r>
                          <w:r>
                            <w:rPr>
                              <w:i/>
                              <w:spacing w:val="-2"/>
                              <w:sz w:val="24"/>
                            </w:rPr>
                            <w:t>berikutnya</w:t>
                          </w:r>
                        </w:p>
                      </w:txbxContent>
                    </wps:txbx>
                    <wps:bodyPr wrap="square" lIns="0" tIns="0" rIns="0" bIns="0" rtlCol="0">
                      <a:noAutofit/>
                    </wps:bodyPr>
                  </wps:wsp>
                </a:graphicData>
              </a:graphic>
            </wp:anchor>
          </w:drawing>
        </mc:Choice>
        <mc:Fallback>
          <w:pict>
            <v:shape style="position:absolute;margin-left:104.019997pt;margin-top:740.586609pt;width:170.25pt;height:15.3pt;mso-position-horizontal-relative:page;mso-position-vertical-relative:page;z-index:-18828800" type="#_x0000_t202" id="docshape26" filled="false" stroked="false">
              <v:textbox inset="0,0,0,0">
                <w:txbxContent>
                  <w:p>
                    <w:pPr>
                      <w:spacing w:before="10"/>
                      <w:ind w:left="20" w:right="0" w:firstLine="0"/>
                      <w:jc w:val="left"/>
                      <w:rPr>
                        <w:i/>
                        <w:sz w:val="24"/>
                      </w:rPr>
                    </w:pPr>
                    <w:r>
                      <w:rPr>
                        <w:i/>
                        <w:sz w:val="24"/>
                      </w:rPr>
                      <w:t>Disambung ke</w:t>
                    </w:r>
                    <w:r>
                      <w:rPr>
                        <w:i/>
                        <w:spacing w:val="-1"/>
                        <w:sz w:val="24"/>
                      </w:rPr>
                      <w:t> </w:t>
                    </w:r>
                    <w:r>
                      <w:rPr>
                        <w:i/>
                        <w:sz w:val="24"/>
                      </w:rPr>
                      <w:t>halaman </w:t>
                    </w:r>
                    <w:r>
                      <w:rPr>
                        <w:i/>
                        <w:spacing w:val="-2"/>
                        <w:sz w:val="24"/>
                      </w:rPr>
                      <w:t>berikutnya</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5392">
              <wp:simplePos x="0" y="0"/>
              <wp:positionH relativeFrom="page">
                <wp:posOffset>6329934</wp:posOffset>
              </wp:positionH>
              <wp:positionV relativeFrom="page">
                <wp:posOffset>471931</wp:posOffset>
              </wp:positionV>
              <wp:extent cx="2070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420013pt;margin-top:37.159977pt;width:16.3pt;height:13.05pt;mso-position-horizontal-relative:page;mso-position-vertical-relative:page;z-index:-1884108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0000">
              <wp:simplePos x="0" y="0"/>
              <wp:positionH relativeFrom="page">
                <wp:posOffset>6304534</wp:posOffset>
              </wp:positionH>
              <wp:positionV relativeFrom="page">
                <wp:posOffset>471931</wp:posOffset>
              </wp:positionV>
              <wp:extent cx="23241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6480" type="#_x0000_t202" id="docshape1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11</w:t>
                    </w:r>
                    <w:r>
                      <w:rPr>
                        <w:rFonts w:ascii="Calibri"/>
                        <w:spacing w:val="-5"/>
                        <w:sz w:val="22"/>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0512">
              <wp:simplePos x="0" y="0"/>
              <wp:positionH relativeFrom="page">
                <wp:posOffset>6304534</wp:posOffset>
              </wp:positionH>
              <wp:positionV relativeFrom="page">
                <wp:posOffset>471931</wp:posOffset>
              </wp:positionV>
              <wp:extent cx="2324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5968" type="#_x0000_t202" id="docshape1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1024">
              <wp:simplePos x="0" y="0"/>
              <wp:positionH relativeFrom="page">
                <wp:posOffset>6304534</wp:posOffset>
              </wp:positionH>
              <wp:positionV relativeFrom="page">
                <wp:posOffset>471931</wp:posOffset>
              </wp:positionV>
              <wp:extent cx="2324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5456" type="#_x0000_t202" id="docshape1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11</w:t>
                    </w:r>
                    <w:r>
                      <w:rPr>
                        <w:rFonts w:ascii="Calibri"/>
                        <w:spacing w:val="-5"/>
                        <w:sz w:val="22"/>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1536">
              <wp:simplePos x="0" y="0"/>
              <wp:positionH relativeFrom="page">
                <wp:posOffset>6304534</wp:posOffset>
              </wp:positionH>
              <wp:positionV relativeFrom="page">
                <wp:posOffset>471931</wp:posOffset>
              </wp:positionV>
              <wp:extent cx="2324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4944" type="#_x0000_t202" id="docshape1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2048">
              <wp:simplePos x="0" y="0"/>
              <wp:positionH relativeFrom="page">
                <wp:posOffset>6304534</wp:posOffset>
              </wp:positionH>
              <wp:positionV relativeFrom="page">
                <wp:posOffset>471931</wp:posOffset>
              </wp:positionV>
              <wp:extent cx="23241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4432" type="#_x0000_t202" id="docshape1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2560">
              <wp:simplePos x="0" y="0"/>
              <wp:positionH relativeFrom="page">
                <wp:posOffset>6304534</wp:posOffset>
              </wp:positionH>
              <wp:positionV relativeFrom="page">
                <wp:posOffset>471931</wp:posOffset>
              </wp:positionV>
              <wp:extent cx="23241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3920" type="#_x0000_t202" id="docshape1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3072">
              <wp:simplePos x="0" y="0"/>
              <wp:positionH relativeFrom="page">
                <wp:posOffset>6304534</wp:posOffset>
              </wp:positionH>
              <wp:positionV relativeFrom="page">
                <wp:posOffset>471931</wp:posOffset>
              </wp:positionV>
              <wp:extent cx="232410"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3408" type="#_x0000_t202" id="docshape1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15</w:t>
                    </w:r>
                    <w:r>
                      <w:rPr>
                        <w:rFonts w:ascii="Calibri"/>
                        <w:spacing w:val="-5"/>
                        <w:sz w:val="22"/>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3584">
              <wp:simplePos x="0" y="0"/>
              <wp:positionH relativeFrom="page">
                <wp:posOffset>6304534</wp:posOffset>
              </wp:positionH>
              <wp:positionV relativeFrom="page">
                <wp:posOffset>471931</wp:posOffset>
              </wp:positionV>
              <wp:extent cx="2324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2896" type="#_x0000_t202" id="docshape1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4096">
              <wp:simplePos x="0" y="0"/>
              <wp:positionH relativeFrom="page">
                <wp:posOffset>6304534</wp:posOffset>
              </wp:positionH>
              <wp:positionV relativeFrom="page">
                <wp:posOffset>471931</wp:posOffset>
              </wp:positionV>
              <wp:extent cx="232410"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2384" type="#_x0000_t202" id="docshape1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5904">
              <wp:simplePos x="0" y="0"/>
              <wp:positionH relativeFrom="page">
                <wp:posOffset>6376415</wp:posOffset>
              </wp:positionH>
              <wp:positionV relativeFrom="page">
                <wp:posOffset>471931</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40576" type="#_x0000_t202" id="docshape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4608">
              <wp:simplePos x="0" y="0"/>
              <wp:positionH relativeFrom="page">
                <wp:posOffset>6304534</wp:posOffset>
              </wp:positionH>
              <wp:positionV relativeFrom="page">
                <wp:posOffset>471931</wp:posOffset>
              </wp:positionV>
              <wp:extent cx="23241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1872" type="#_x0000_t202" id="docshape2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5120">
              <wp:simplePos x="0" y="0"/>
              <wp:positionH relativeFrom="page">
                <wp:posOffset>6304534</wp:posOffset>
              </wp:positionH>
              <wp:positionV relativeFrom="page">
                <wp:posOffset>471931</wp:posOffset>
              </wp:positionV>
              <wp:extent cx="2324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1360" type="#_x0000_t202" id="docshape2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5632">
              <wp:simplePos x="0" y="0"/>
              <wp:positionH relativeFrom="page">
                <wp:posOffset>6304534</wp:posOffset>
              </wp:positionH>
              <wp:positionV relativeFrom="page">
                <wp:posOffset>471931</wp:posOffset>
              </wp:positionV>
              <wp:extent cx="23241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0848" type="#_x0000_t202" id="docshape2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6144">
              <wp:simplePos x="0" y="0"/>
              <wp:positionH relativeFrom="page">
                <wp:posOffset>6304534</wp:posOffset>
              </wp:positionH>
              <wp:positionV relativeFrom="page">
                <wp:posOffset>471931</wp:posOffset>
              </wp:positionV>
              <wp:extent cx="23241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0336" type="#_x0000_t202" id="docshape2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6656">
              <wp:simplePos x="0" y="0"/>
              <wp:positionH relativeFrom="page">
                <wp:posOffset>6304534</wp:posOffset>
              </wp:positionH>
              <wp:positionV relativeFrom="page">
                <wp:posOffset>471931</wp:posOffset>
              </wp:positionV>
              <wp:extent cx="23241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9824" type="#_x0000_t202" id="docshape2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7168">
              <wp:simplePos x="0" y="0"/>
              <wp:positionH relativeFrom="page">
                <wp:posOffset>6304534</wp:posOffset>
              </wp:positionH>
              <wp:positionV relativeFrom="page">
                <wp:posOffset>471931</wp:posOffset>
              </wp:positionV>
              <wp:extent cx="23241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9312" type="#_x0000_t202" id="docshape2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8192">
              <wp:simplePos x="0" y="0"/>
              <wp:positionH relativeFrom="page">
                <wp:posOffset>6304534</wp:posOffset>
              </wp:positionH>
              <wp:positionV relativeFrom="page">
                <wp:posOffset>465835</wp:posOffset>
              </wp:positionV>
              <wp:extent cx="229235" cy="1720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29235" cy="172085"/>
                      </a:xfrm>
                      <a:prstGeom prst="rect">
                        <a:avLst/>
                      </a:prstGeom>
                    </wps:spPr>
                    <wps:txbx>
                      <w:txbxContent>
                        <w:p>
                          <w:pPr>
                            <w:spacing w:line="245" w:lineRule="exact" w:before="0"/>
                            <w:ind w:left="55"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6.679977pt;width:18.05pt;height:13.55pt;mso-position-horizontal-relative:page;mso-position-vertical-relative:page;z-index:-18828288" type="#_x0000_t202" id="docshape27" filled="false" stroked="false">
              <v:textbox inset="0,0,0,0">
                <w:txbxContent>
                  <w:p>
                    <w:pPr>
                      <w:spacing w:line="245" w:lineRule="exact" w:before="0"/>
                      <w:ind w:left="55"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8704">
              <wp:simplePos x="0" y="0"/>
              <wp:positionH relativeFrom="page">
                <wp:posOffset>6304534</wp:posOffset>
              </wp:positionH>
              <wp:positionV relativeFrom="page">
                <wp:posOffset>471931</wp:posOffset>
              </wp:positionV>
              <wp:extent cx="232410"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7776" type="#_x0000_t202" id="docshape2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9216">
              <wp:simplePos x="0" y="0"/>
              <wp:positionH relativeFrom="page">
                <wp:posOffset>6304534</wp:posOffset>
              </wp:positionH>
              <wp:positionV relativeFrom="page">
                <wp:posOffset>471931</wp:posOffset>
              </wp:positionV>
              <wp:extent cx="232410" cy="1657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7264" type="#_x0000_t202" id="docshape2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9728">
              <wp:simplePos x="0" y="0"/>
              <wp:positionH relativeFrom="page">
                <wp:posOffset>6304534</wp:posOffset>
              </wp:positionH>
              <wp:positionV relativeFrom="page">
                <wp:posOffset>471931</wp:posOffset>
              </wp:positionV>
              <wp:extent cx="232410" cy="16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6752" type="#_x0000_t202" id="docshape4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29</w:t>
                    </w:r>
                    <w:r>
                      <w:rPr>
                        <w:rFonts w:ascii="Calibri"/>
                        <w:spacing w:val="-5"/>
                        <w:sz w:val="22"/>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6416">
              <wp:simplePos x="0" y="0"/>
              <wp:positionH relativeFrom="page">
                <wp:posOffset>6376415</wp:posOffset>
              </wp:positionH>
              <wp:positionV relativeFrom="page">
                <wp:posOffset>471931</wp:posOffset>
              </wp:positionV>
              <wp:extent cx="1600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40064" type="#_x0000_t202" id="docshape4"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0240">
              <wp:simplePos x="0" y="0"/>
              <wp:positionH relativeFrom="page">
                <wp:posOffset>6304534</wp:posOffset>
              </wp:positionH>
              <wp:positionV relativeFrom="page">
                <wp:posOffset>471931</wp:posOffset>
              </wp:positionV>
              <wp:extent cx="232410" cy="165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6240" type="#_x0000_t202" id="docshape4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0752">
              <wp:simplePos x="0" y="0"/>
              <wp:positionH relativeFrom="page">
                <wp:posOffset>6304534</wp:posOffset>
              </wp:positionH>
              <wp:positionV relativeFrom="page">
                <wp:posOffset>471931</wp:posOffset>
              </wp:positionV>
              <wp:extent cx="232410" cy="1657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5728" type="#_x0000_t202" id="docshape4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31</w:t>
                    </w:r>
                    <w:r>
                      <w:rPr>
                        <w:rFonts w:ascii="Calibri"/>
                        <w:spacing w:val="-5"/>
                        <w:sz w:val="22"/>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1264">
              <wp:simplePos x="0" y="0"/>
              <wp:positionH relativeFrom="page">
                <wp:posOffset>6304534</wp:posOffset>
              </wp:positionH>
              <wp:positionV relativeFrom="page">
                <wp:posOffset>471931</wp:posOffset>
              </wp:positionV>
              <wp:extent cx="232410"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25216" type="#_x0000_t202" id="docshape4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32</w:t>
                    </w:r>
                    <w:r>
                      <w:rPr>
                        <w:rFonts w:ascii="Calibri"/>
                        <w:spacing w:val="-5"/>
                        <w:sz w:val="22"/>
                      </w:rPr>
                      <w:fldChar w:fldCharType="end"/>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1776">
              <wp:simplePos x="0" y="0"/>
              <wp:positionH relativeFrom="page">
                <wp:posOffset>6301485</wp:posOffset>
              </wp:positionH>
              <wp:positionV relativeFrom="page">
                <wp:posOffset>464311</wp:posOffset>
              </wp:positionV>
              <wp:extent cx="232410" cy="16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4704" type="#_x0000_t202" id="docshape7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2288">
              <wp:simplePos x="0" y="0"/>
              <wp:positionH relativeFrom="page">
                <wp:posOffset>6301485</wp:posOffset>
              </wp:positionH>
              <wp:positionV relativeFrom="page">
                <wp:posOffset>464311</wp:posOffset>
              </wp:positionV>
              <wp:extent cx="232410" cy="16573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4192" type="#_x0000_t202" id="docshape8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34</w:t>
                    </w:r>
                    <w:r>
                      <w:rPr>
                        <w:rFonts w:ascii="Calibri"/>
                        <w:spacing w:val="-5"/>
                        <w:sz w:val="22"/>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2800">
              <wp:simplePos x="0" y="0"/>
              <wp:positionH relativeFrom="page">
                <wp:posOffset>6301485</wp:posOffset>
              </wp:positionH>
              <wp:positionV relativeFrom="page">
                <wp:posOffset>464311</wp:posOffset>
              </wp:positionV>
              <wp:extent cx="232410" cy="16573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3680" type="#_x0000_t202" id="docshape8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35</w:t>
                    </w:r>
                    <w:r>
                      <w:rPr>
                        <w:rFonts w:ascii="Calibri"/>
                        <w:spacing w:val="-5"/>
                        <w:sz w:val="22"/>
                      </w:rPr>
                      <w:fldChar w:fldCharType="end"/>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3312">
              <wp:simplePos x="0" y="0"/>
              <wp:positionH relativeFrom="page">
                <wp:posOffset>6301485</wp:posOffset>
              </wp:positionH>
              <wp:positionV relativeFrom="page">
                <wp:posOffset>464311</wp:posOffset>
              </wp:positionV>
              <wp:extent cx="232410" cy="16573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3168" type="#_x0000_t202" id="docshape8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3824">
              <wp:simplePos x="0" y="0"/>
              <wp:positionH relativeFrom="page">
                <wp:posOffset>6301485</wp:posOffset>
              </wp:positionH>
              <wp:positionV relativeFrom="page">
                <wp:posOffset>464311</wp:posOffset>
              </wp:positionV>
              <wp:extent cx="232410" cy="1657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2656" type="#_x0000_t202" id="docshape8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4336">
              <wp:simplePos x="0" y="0"/>
              <wp:positionH relativeFrom="page">
                <wp:posOffset>6301485</wp:posOffset>
              </wp:positionH>
              <wp:positionV relativeFrom="page">
                <wp:posOffset>464311</wp:posOffset>
              </wp:positionV>
              <wp:extent cx="232410" cy="16573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2144" type="#_x0000_t202" id="docshape8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38</w:t>
                    </w:r>
                    <w:r>
                      <w:rPr>
                        <w:rFonts w:ascii="Calibri"/>
                        <w:spacing w:val="-5"/>
                        <w:sz w:val="22"/>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4848">
              <wp:simplePos x="0" y="0"/>
              <wp:positionH relativeFrom="page">
                <wp:posOffset>6301485</wp:posOffset>
              </wp:positionH>
              <wp:positionV relativeFrom="page">
                <wp:posOffset>464311</wp:posOffset>
              </wp:positionV>
              <wp:extent cx="232410" cy="16573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1632" type="#_x0000_t202" id="docshape8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39</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6928">
              <wp:simplePos x="0" y="0"/>
              <wp:positionH relativeFrom="page">
                <wp:posOffset>6376415</wp:posOffset>
              </wp:positionH>
              <wp:positionV relativeFrom="page">
                <wp:posOffset>471931</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5</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39552" type="#_x0000_t202" id="docshape5"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5</w:t>
                    </w:r>
                    <w:r>
                      <w:rPr>
                        <w:rFonts w:ascii="Calibri"/>
                        <w:spacing w:val="-10"/>
                        <w:sz w:val="22"/>
                      </w:rPr>
                      <w:fldChar w:fldCharType="end"/>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5360">
              <wp:simplePos x="0" y="0"/>
              <wp:positionH relativeFrom="page">
                <wp:posOffset>6301485</wp:posOffset>
              </wp:positionH>
              <wp:positionV relativeFrom="page">
                <wp:posOffset>464311</wp:posOffset>
              </wp:positionV>
              <wp:extent cx="232410" cy="165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1120" type="#_x0000_t202" id="docshape8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5872">
              <wp:simplePos x="0" y="0"/>
              <wp:positionH relativeFrom="page">
                <wp:posOffset>6301485</wp:posOffset>
              </wp:positionH>
              <wp:positionV relativeFrom="page">
                <wp:posOffset>464311</wp:posOffset>
              </wp:positionV>
              <wp:extent cx="232410" cy="16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0608" type="#_x0000_t202" id="docshape8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6384">
              <wp:simplePos x="0" y="0"/>
              <wp:positionH relativeFrom="page">
                <wp:posOffset>6301485</wp:posOffset>
              </wp:positionH>
              <wp:positionV relativeFrom="page">
                <wp:posOffset>464311</wp:posOffset>
              </wp:positionV>
              <wp:extent cx="232410" cy="1657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20096" type="#_x0000_t202" id="docshape8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w:t>
                    </w:r>
                    <w:r>
                      <w:rPr>
                        <w:rFonts w:ascii="Calibri"/>
                        <w:spacing w:val="-5"/>
                        <w:sz w:val="22"/>
                      </w:rPr>
                      <w:fldChar w:fldCharType="end"/>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6896">
              <wp:simplePos x="0" y="0"/>
              <wp:positionH relativeFrom="page">
                <wp:posOffset>6301485</wp:posOffset>
              </wp:positionH>
              <wp:positionV relativeFrom="page">
                <wp:posOffset>464311</wp:posOffset>
              </wp:positionV>
              <wp:extent cx="232410" cy="16573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9584" type="#_x0000_t202" id="docshape9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43</w:t>
                    </w:r>
                    <w:r>
                      <w:rPr>
                        <w:rFonts w:ascii="Calibri"/>
                        <w:spacing w:val="-5"/>
                        <w:sz w:val="22"/>
                      </w:rPr>
                      <w:fldChar w:fldCharType="end"/>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7408">
              <wp:simplePos x="0" y="0"/>
              <wp:positionH relativeFrom="page">
                <wp:posOffset>6301485</wp:posOffset>
              </wp:positionH>
              <wp:positionV relativeFrom="page">
                <wp:posOffset>464311</wp:posOffset>
              </wp:positionV>
              <wp:extent cx="232410" cy="1657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9072" type="#_x0000_t202" id="docshape9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45</w:t>
                    </w:r>
                    <w:r>
                      <w:rPr>
                        <w:rFonts w:ascii="Calibri"/>
                        <w:spacing w:val="-5"/>
                        <w:sz w:val="22"/>
                      </w:rPr>
                      <w:fldChar w:fldCharType="end"/>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7920">
              <wp:simplePos x="0" y="0"/>
              <wp:positionH relativeFrom="page">
                <wp:posOffset>6301485</wp:posOffset>
              </wp:positionH>
              <wp:positionV relativeFrom="page">
                <wp:posOffset>464311</wp:posOffset>
              </wp:positionV>
              <wp:extent cx="232410" cy="16573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8560" type="#_x0000_t202" id="docshape9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46</w:t>
                    </w:r>
                    <w:r>
                      <w:rPr>
                        <w:rFonts w:ascii="Calibri"/>
                        <w:spacing w:val="-5"/>
                        <w:sz w:val="22"/>
                      </w:rPr>
                      <w:fldChar w:fldCharType="end"/>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8432">
              <wp:simplePos x="0" y="0"/>
              <wp:positionH relativeFrom="page">
                <wp:posOffset>6301485</wp:posOffset>
              </wp:positionH>
              <wp:positionV relativeFrom="page">
                <wp:posOffset>464311</wp:posOffset>
              </wp:positionV>
              <wp:extent cx="232410" cy="1657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8048" type="#_x0000_t202" id="docshape9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8944">
              <wp:simplePos x="0" y="0"/>
              <wp:positionH relativeFrom="page">
                <wp:posOffset>6301485</wp:posOffset>
              </wp:positionH>
              <wp:positionV relativeFrom="page">
                <wp:posOffset>464311</wp:posOffset>
              </wp:positionV>
              <wp:extent cx="232410" cy="16573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7536" type="#_x0000_t202" id="docshape9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48</w:t>
                    </w:r>
                    <w:r>
                      <w:rPr>
                        <w:rFonts w:ascii="Calibri"/>
                        <w:spacing w:val="-5"/>
                        <w:sz w:val="22"/>
                      </w:rPr>
                      <w:fldChar w:fldCharType="end"/>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9456">
              <wp:simplePos x="0" y="0"/>
              <wp:positionH relativeFrom="page">
                <wp:posOffset>6301485</wp:posOffset>
              </wp:positionH>
              <wp:positionV relativeFrom="page">
                <wp:posOffset>464311</wp:posOffset>
              </wp:positionV>
              <wp:extent cx="232410" cy="165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7024" type="#_x0000_t202" id="docshape9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7440">
              <wp:simplePos x="0" y="0"/>
              <wp:positionH relativeFrom="page">
                <wp:posOffset>6376415</wp:posOffset>
              </wp:positionH>
              <wp:positionV relativeFrom="page">
                <wp:posOffset>471931</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6</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39040" type="#_x0000_t202" id="docshape6"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6</w:t>
                    </w:r>
                    <w:r>
                      <w:rPr>
                        <w:rFonts w:ascii="Calibri"/>
                        <w:spacing w:val="-10"/>
                        <w:sz w:val="22"/>
                      </w:rPr>
                      <w:fldChar w:fldCharType="end"/>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99968">
              <wp:simplePos x="0" y="0"/>
              <wp:positionH relativeFrom="page">
                <wp:posOffset>6301485</wp:posOffset>
              </wp:positionH>
              <wp:positionV relativeFrom="page">
                <wp:posOffset>464311</wp:posOffset>
              </wp:positionV>
              <wp:extent cx="232410" cy="16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6512" type="#_x0000_t202" id="docshape9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50</w:t>
                    </w:r>
                    <w:r>
                      <w:rPr>
                        <w:rFonts w:ascii="Calibri"/>
                        <w:spacing w:val="-5"/>
                        <w:sz w:val="22"/>
                      </w:rPr>
                      <w:fldChar w:fldCharType="end"/>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0480">
              <wp:simplePos x="0" y="0"/>
              <wp:positionH relativeFrom="page">
                <wp:posOffset>6301485</wp:posOffset>
              </wp:positionH>
              <wp:positionV relativeFrom="page">
                <wp:posOffset>464311</wp:posOffset>
              </wp:positionV>
              <wp:extent cx="232410" cy="16573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6000" type="#_x0000_t202" id="docshape9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0992">
              <wp:simplePos x="0" y="0"/>
              <wp:positionH relativeFrom="page">
                <wp:posOffset>6301485</wp:posOffset>
              </wp:positionH>
              <wp:positionV relativeFrom="page">
                <wp:posOffset>464311</wp:posOffset>
              </wp:positionV>
              <wp:extent cx="232410" cy="16573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5488" type="#_x0000_t202" id="docshape9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1504">
              <wp:simplePos x="0" y="0"/>
              <wp:positionH relativeFrom="page">
                <wp:posOffset>6301485</wp:posOffset>
              </wp:positionH>
              <wp:positionV relativeFrom="page">
                <wp:posOffset>464311</wp:posOffset>
              </wp:positionV>
              <wp:extent cx="232410" cy="16573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4976" type="#_x0000_t202" id="docshape9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2016">
              <wp:simplePos x="0" y="0"/>
              <wp:positionH relativeFrom="page">
                <wp:posOffset>6301485</wp:posOffset>
              </wp:positionH>
              <wp:positionV relativeFrom="page">
                <wp:posOffset>464311</wp:posOffset>
              </wp:positionV>
              <wp:extent cx="232410" cy="16573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4464" type="#_x0000_t202" id="docshape10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2528">
              <wp:simplePos x="0" y="0"/>
              <wp:positionH relativeFrom="page">
                <wp:posOffset>6301485</wp:posOffset>
              </wp:positionH>
              <wp:positionV relativeFrom="page">
                <wp:posOffset>464311</wp:posOffset>
              </wp:positionV>
              <wp:extent cx="232410" cy="16573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3952" type="#_x0000_t202" id="docshape10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3040">
              <wp:simplePos x="0" y="0"/>
              <wp:positionH relativeFrom="page">
                <wp:posOffset>6301485</wp:posOffset>
              </wp:positionH>
              <wp:positionV relativeFrom="page">
                <wp:posOffset>464311</wp:posOffset>
              </wp:positionV>
              <wp:extent cx="232410" cy="16573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3440" type="#_x0000_t202" id="docshape10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3552">
              <wp:simplePos x="0" y="0"/>
              <wp:positionH relativeFrom="page">
                <wp:posOffset>6301485</wp:posOffset>
              </wp:positionH>
              <wp:positionV relativeFrom="page">
                <wp:posOffset>464311</wp:posOffset>
              </wp:positionV>
              <wp:extent cx="232410" cy="1657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2928" type="#_x0000_t202" id="docshape10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4064">
              <wp:simplePos x="0" y="0"/>
              <wp:positionH relativeFrom="page">
                <wp:posOffset>6301485</wp:posOffset>
              </wp:positionH>
              <wp:positionV relativeFrom="page">
                <wp:posOffset>464311</wp:posOffset>
              </wp:positionV>
              <wp:extent cx="232410" cy="16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2416" type="#_x0000_t202" id="docshape10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4576">
              <wp:simplePos x="0" y="0"/>
              <wp:positionH relativeFrom="page">
                <wp:posOffset>6301485</wp:posOffset>
              </wp:positionH>
              <wp:positionV relativeFrom="page">
                <wp:posOffset>464311</wp:posOffset>
              </wp:positionV>
              <wp:extent cx="232410" cy="16573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1904" type="#_x0000_t202" id="docshape10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7952">
              <wp:simplePos x="0" y="0"/>
              <wp:positionH relativeFrom="page">
                <wp:posOffset>6376415</wp:posOffset>
              </wp:positionH>
              <wp:positionV relativeFrom="page">
                <wp:posOffset>471931</wp:posOffset>
              </wp:positionV>
              <wp:extent cx="16002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38528" type="#_x0000_t202" id="docshape7"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5088">
              <wp:simplePos x="0" y="0"/>
              <wp:positionH relativeFrom="page">
                <wp:posOffset>6301485</wp:posOffset>
              </wp:positionH>
              <wp:positionV relativeFrom="page">
                <wp:posOffset>464311</wp:posOffset>
              </wp:positionV>
              <wp:extent cx="232410" cy="16573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1392" type="#_x0000_t202" id="docshape10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5600">
              <wp:simplePos x="0" y="0"/>
              <wp:positionH relativeFrom="page">
                <wp:posOffset>6301485</wp:posOffset>
              </wp:positionH>
              <wp:positionV relativeFrom="page">
                <wp:posOffset>464311</wp:posOffset>
              </wp:positionV>
              <wp:extent cx="232410" cy="16573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0880" type="#_x0000_t202" id="docshape10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6112">
              <wp:simplePos x="0" y="0"/>
              <wp:positionH relativeFrom="page">
                <wp:posOffset>6301485</wp:posOffset>
              </wp:positionH>
              <wp:positionV relativeFrom="page">
                <wp:posOffset>464311</wp:posOffset>
              </wp:positionV>
              <wp:extent cx="232410" cy="16573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10368" type="#_x0000_t202" id="docshape10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6624">
              <wp:simplePos x="0" y="0"/>
              <wp:positionH relativeFrom="page">
                <wp:posOffset>6301485</wp:posOffset>
              </wp:positionH>
              <wp:positionV relativeFrom="page">
                <wp:posOffset>464311</wp:posOffset>
              </wp:positionV>
              <wp:extent cx="232410" cy="16573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9856" type="#_x0000_t202" id="docshape10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7136">
              <wp:simplePos x="0" y="0"/>
              <wp:positionH relativeFrom="page">
                <wp:posOffset>6301485</wp:posOffset>
              </wp:positionH>
              <wp:positionV relativeFrom="page">
                <wp:posOffset>464311</wp:posOffset>
              </wp:positionV>
              <wp:extent cx="232410" cy="16573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9344" type="#_x0000_t202" id="docshape11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64</w:t>
                    </w:r>
                    <w:r>
                      <w:rPr>
                        <w:rFonts w:ascii="Calibri"/>
                        <w:spacing w:val="-5"/>
                        <w:sz w:val="22"/>
                      </w:rPr>
                      <w:fldChar w:fldCharType="end"/>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7648">
              <wp:simplePos x="0" y="0"/>
              <wp:positionH relativeFrom="page">
                <wp:posOffset>6301485</wp:posOffset>
              </wp:positionH>
              <wp:positionV relativeFrom="page">
                <wp:posOffset>464311</wp:posOffset>
              </wp:positionV>
              <wp:extent cx="232410" cy="16573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8832" type="#_x0000_t202" id="docshape11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65</w:t>
                    </w:r>
                    <w:r>
                      <w:rPr>
                        <w:rFonts w:ascii="Calibri"/>
                        <w:spacing w:val="-5"/>
                        <w:sz w:val="22"/>
                      </w:rPr>
                      <w:fldChar w:fldCharType="end"/>
                    </w:r>
                  </w:p>
                </w:txbxContent>
              </v:textbox>
              <w10:wrap type="none"/>
            </v:shape>
          </w:pict>
        </mc:Fallback>
      </mc:AlternateContent>
    </w: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8160">
              <wp:simplePos x="0" y="0"/>
              <wp:positionH relativeFrom="page">
                <wp:posOffset>6301485</wp:posOffset>
              </wp:positionH>
              <wp:positionV relativeFrom="page">
                <wp:posOffset>464311</wp:posOffset>
              </wp:positionV>
              <wp:extent cx="232410" cy="165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8320" type="#_x0000_t202" id="docshape11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66</w:t>
                    </w:r>
                    <w:r>
                      <w:rPr>
                        <w:rFonts w:ascii="Calibri"/>
                        <w:spacing w:val="-5"/>
                        <w:sz w:val="22"/>
                      </w:rPr>
                      <w:fldChar w:fldCharType="end"/>
                    </w:r>
                  </w:p>
                </w:txbxContent>
              </v:textbox>
              <w10:wrap type="none"/>
            </v:shape>
          </w:pict>
        </mc:Fallback>
      </mc:AlternateContent>
    </w: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8672">
              <wp:simplePos x="0" y="0"/>
              <wp:positionH relativeFrom="page">
                <wp:posOffset>6301485</wp:posOffset>
              </wp:positionH>
              <wp:positionV relativeFrom="page">
                <wp:posOffset>464311</wp:posOffset>
              </wp:positionV>
              <wp:extent cx="232410" cy="16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7808" type="#_x0000_t202" id="docshape11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v:textbox>
              <w10:wrap type="none"/>
            </v:shape>
          </w:pict>
        </mc:Fallback>
      </mc:AlternateContent>
    </w: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9184">
              <wp:simplePos x="0" y="0"/>
              <wp:positionH relativeFrom="page">
                <wp:posOffset>6301485</wp:posOffset>
              </wp:positionH>
              <wp:positionV relativeFrom="page">
                <wp:posOffset>464311</wp:posOffset>
              </wp:positionV>
              <wp:extent cx="232410" cy="1657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7296" type="#_x0000_t202" id="docshape11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v:textbox>
              <w10:wrap type="none"/>
            </v:shape>
          </w:pict>
        </mc:Fallback>
      </mc:AlternateContent>
    </w: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09696">
              <wp:simplePos x="0" y="0"/>
              <wp:positionH relativeFrom="page">
                <wp:posOffset>6301485</wp:posOffset>
              </wp:positionH>
              <wp:positionV relativeFrom="page">
                <wp:posOffset>464311</wp:posOffset>
              </wp:positionV>
              <wp:extent cx="232410" cy="16573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6784" type="#_x0000_t202" id="docshape11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8464">
              <wp:simplePos x="0" y="0"/>
              <wp:positionH relativeFrom="page">
                <wp:posOffset>6376415</wp:posOffset>
              </wp:positionH>
              <wp:positionV relativeFrom="page">
                <wp:posOffset>471931</wp:posOffset>
              </wp:positionV>
              <wp:extent cx="16002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38016" type="#_x0000_t202" id="docshape8"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0208">
              <wp:simplePos x="0" y="0"/>
              <wp:positionH relativeFrom="page">
                <wp:posOffset>6301485</wp:posOffset>
              </wp:positionH>
              <wp:positionV relativeFrom="page">
                <wp:posOffset>464311</wp:posOffset>
              </wp:positionV>
              <wp:extent cx="232410" cy="16573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6272" type="#_x0000_t202" id="docshape11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v:textbox>
              <w10:wrap type="none"/>
            </v:shape>
          </w:pict>
        </mc:Fallback>
      </mc:AlternateContent>
    </w: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0720">
              <wp:simplePos x="0" y="0"/>
              <wp:positionH relativeFrom="page">
                <wp:posOffset>6301485</wp:posOffset>
              </wp:positionH>
              <wp:positionV relativeFrom="page">
                <wp:posOffset>464311</wp:posOffset>
              </wp:positionV>
              <wp:extent cx="232410" cy="16573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5760" type="#_x0000_t202" id="docshape11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71</w:t>
                    </w:r>
                    <w:r>
                      <w:rPr>
                        <w:rFonts w:ascii="Calibri"/>
                        <w:spacing w:val="-5"/>
                        <w:sz w:val="22"/>
                      </w:rPr>
                      <w:fldChar w:fldCharType="end"/>
                    </w:r>
                  </w:p>
                </w:txbxContent>
              </v:textbox>
              <w10:wrap type="none"/>
            </v:shape>
          </w:pict>
        </mc:Fallback>
      </mc:AlternateContent>
    </w: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1232">
              <wp:simplePos x="0" y="0"/>
              <wp:positionH relativeFrom="page">
                <wp:posOffset>6301485</wp:posOffset>
              </wp:positionH>
              <wp:positionV relativeFrom="page">
                <wp:posOffset>464311</wp:posOffset>
              </wp:positionV>
              <wp:extent cx="232410" cy="1657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5248" type="#_x0000_t202" id="docshape11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72</w:t>
                    </w:r>
                    <w:r>
                      <w:rPr>
                        <w:rFonts w:ascii="Calibri"/>
                        <w:spacing w:val="-5"/>
                        <w:sz w:val="22"/>
                      </w:rPr>
                      <w:fldChar w:fldCharType="end"/>
                    </w:r>
                  </w:p>
                </w:txbxContent>
              </v:textbox>
              <w10:wrap type="none"/>
            </v:shape>
          </w:pict>
        </mc:Fallback>
      </mc:AlternateContent>
    </w:r>
  </w:p>
</w:hdr>
</file>

<file path=word/header7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1744">
              <wp:simplePos x="0" y="0"/>
              <wp:positionH relativeFrom="page">
                <wp:posOffset>6301485</wp:posOffset>
              </wp:positionH>
              <wp:positionV relativeFrom="page">
                <wp:posOffset>464311</wp:posOffset>
              </wp:positionV>
              <wp:extent cx="232410" cy="16573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4736" type="#_x0000_t202" id="docshape11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v:textbox>
              <w10:wrap type="none"/>
            </v:shape>
          </w:pict>
        </mc:Fallback>
      </mc:AlternateContent>
    </w:r>
  </w:p>
</w:hdr>
</file>

<file path=word/header7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2256">
              <wp:simplePos x="0" y="0"/>
              <wp:positionH relativeFrom="page">
                <wp:posOffset>6301485</wp:posOffset>
              </wp:positionH>
              <wp:positionV relativeFrom="page">
                <wp:posOffset>464311</wp:posOffset>
              </wp:positionV>
              <wp:extent cx="232410" cy="16573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4224" type="#_x0000_t202" id="docshape12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v:textbox>
              <w10:wrap type="none"/>
            </v:shape>
          </w:pict>
        </mc:Fallback>
      </mc:AlternateContent>
    </w:r>
  </w:p>
</w:hdr>
</file>

<file path=word/header7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2768">
              <wp:simplePos x="0" y="0"/>
              <wp:positionH relativeFrom="page">
                <wp:posOffset>6301485</wp:posOffset>
              </wp:positionH>
              <wp:positionV relativeFrom="page">
                <wp:posOffset>464311</wp:posOffset>
              </wp:positionV>
              <wp:extent cx="232410" cy="165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3712" type="#_x0000_t202" id="docshape12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75</w:t>
                    </w:r>
                    <w:r>
                      <w:rPr>
                        <w:rFonts w:ascii="Calibri"/>
                        <w:spacing w:val="-5"/>
                        <w:sz w:val="22"/>
                      </w:rPr>
                      <w:fldChar w:fldCharType="end"/>
                    </w:r>
                  </w:p>
                </w:txbxContent>
              </v:textbox>
              <w10:wrap type="none"/>
            </v:shape>
          </w:pict>
        </mc:Fallback>
      </mc:AlternateContent>
    </w:r>
  </w:p>
</w:hdr>
</file>

<file path=word/header7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3280">
              <wp:simplePos x="0" y="0"/>
              <wp:positionH relativeFrom="page">
                <wp:posOffset>6301485</wp:posOffset>
              </wp:positionH>
              <wp:positionV relativeFrom="page">
                <wp:posOffset>464311</wp:posOffset>
              </wp:positionV>
              <wp:extent cx="232410" cy="16573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3200" type="#_x0000_t202" id="docshape12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v:textbox>
              <w10:wrap type="none"/>
            </v:shape>
          </w:pict>
        </mc:Fallback>
      </mc:AlternateContent>
    </w:r>
  </w:p>
</w:hdr>
</file>

<file path=word/header7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3792">
              <wp:simplePos x="0" y="0"/>
              <wp:positionH relativeFrom="page">
                <wp:posOffset>6301485</wp:posOffset>
              </wp:positionH>
              <wp:positionV relativeFrom="page">
                <wp:posOffset>464311</wp:posOffset>
              </wp:positionV>
              <wp:extent cx="232410" cy="16573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2688" type="#_x0000_t202" id="docshape12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v:textbox>
              <w10:wrap type="none"/>
            </v:shape>
          </w:pict>
        </mc:Fallback>
      </mc:AlternateContent>
    </w:r>
  </w:p>
</w:hdr>
</file>

<file path=word/header7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4304">
              <wp:simplePos x="0" y="0"/>
              <wp:positionH relativeFrom="page">
                <wp:posOffset>6301485</wp:posOffset>
              </wp:positionH>
              <wp:positionV relativeFrom="page">
                <wp:posOffset>464311</wp:posOffset>
              </wp:positionV>
              <wp:extent cx="232410" cy="16573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2176" type="#_x0000_t202" id="docshape12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78</w:t>
                    </w:r>
                    <w:r>
                      <w:rPr>
                        <w:rFonts w:ascii="Calibri"/>
                        <w:spacing w:val="-5"/>
                        <w:sz w:val="22"/>
                      </w:rPr>
                      <w:fldChar w:fldCharType="end"/>
                    </w:r>
                  </w:p>
                </w:txbxContent>
              </v:textbox>
              <w10:wrap type="none"/>
            </v:shape>
          </w:pict>
        </mc:Fallback>
      </mc:AlternateContent>
    </w:r>
  </w:p>
</w:hdr>
</file>

<file path=word/header7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4816">
              <wp:simplePos x="0" y="0"/>
              <wp:positionH relativeFrom="page">
                <wp:posOffset>6301485</wp:posOffset>
              </wp:positionH>
              <wp:positionV relativeFrom="page">
                <wp:posOffset>464311</wp:posOffset>
              </wp:positionV>
              <wp:extent cx="232410" cy="16573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1664" type="#_x0000_t202" id="docshape12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8976">
              <wp:simplePos x="0" y="0"/>
              <wp:positionH relativeFrom="page">
                <wp:posOffset>6376415</wp:posOffset>
              </wp:positionH>
              <wp:positionV relativeFrom="page">
                <wp:posOffset>471931</wp:posOffset>
              </wp:positionV>
              <wp:extent cx="16002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9</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2.079987pt;margin-top:37.159977pt;width:12.6pt;height:13.05pt;mso-position-horizontal-relative:page;mso-position-vertical-relative:page;z-index:-18837504" type="#_x0000_t202" id="docshape9"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9</w:t>
                    </w:r>
                    <w:r>
                      <w:rPr>
                        <w:rFonts w:ascii="Calibri"/>
                        <w:spacing w:val="-10"/>
                        <w:sz w:val="22"/>
                      </w:rPr>
                      <w:fldChar w:fldCharType="end"/>
                    </w:r>
                  </w:p>
                </w:txbxContent>
              </v:textbox>
              <w10:wrap type="none"/>
            </v:shape>
          </w:pict>
        </mc:Fallback>
      </mc:AlternateContent>
    </w:r>
  </w:p>
</w:hdr>
</file>

<file path=word/header8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5328">
              <wp:simplePos x="0" y="0"/>
              <wp:positionH relativeFrom="page">
                <wp:posOffset>6301485</wp:posOffset>
              </wp:positionH>
              <wp:positionV relativeFrom="page">
                <wp:posOffset>464311</wp:posOffset>
              </wp:positionV>
              <wp:extent cx="232410" cy="16573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1152" type="#_x0000_t202" id="docshape12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v:textbox>
              <w10:wrap type="none"/>
            </v:shape>
          </w:pict>
        </mc:Fallback>
      </mc:AlternateContent>
    </w:r>
  </w:p>
</w:hdr>
</file>

<file path=word/header8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5840">
              <wp:simplePos x="0" y="0"/>
              <wp:positionH relativeFrom="page">
                <wp:posOffset>6301485</wp:posOffset>
              </wp:positionH>
              <wp:positionV relativeFrom="page">
                <wp:posOffset>464311</wp:posOffset>
              </wp:positionV>
              <wp:extent cx="232410" cy="1657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0640" type="#_x0000_t202" id="docshape12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v:textbox>
              <w10:wrap type="none"/>
            </v:shape>
          </w:pict>
        </mc:Fallback>
      </mc:AlternateContent>
    </w:r>
  </w:p>
</w:hdr>
</file>

<file path=word/header8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6352">
              <wp:simplePos x="0" y="0"/>
              <wp:positionH relativeFrom="page">
                <wp:posOffset>6301485</wp:posOffset>
              </wp:positionH>
              <wp:positionV relativeFrom="page">
                <wp:posOffset>464311</wp:posOffset>
              </wp:positionV>
              <wp:extent cx="232410" cy="16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800128" type="#_x0000_t202" id="docshape12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v:textbox>
              <w10:wrap type="none"/>
            </v:shape>
          </w:pict>
        </mc:Fallback>
      </mc:AlternateContent>
    </w:r>
  </w:p>
</w:hdr>
</file>

<file path=word/header8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6864">
              <wp:simplePos x="0" y="0"/>
              <wp:positionH relativeFrom="page">
                <wp:posOffset>6301485</wp:posOffset>
              </wp:positionH>
              <wp:positionV relativeFrom="page">
                <wp:posOffset>464311</wp:posOffset>
              </wp:positionV>
              <wp:extent cx="232410" cy="16573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799616" type="#_x0000_t202" id="docshape13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v:textbox>
              <w10:wrap type="none"/>
            </v:shape>
          </w:pict>
        </mc:Fallback>
      </mc:AlternateContent>
    </w:r>
  </w:p>
</w:hdr>
</file>

<file path=word/header8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7376">
              <wp:simplePos x="0" y="0"/>
              <wp:positionH relativeFrom="page">
                <wp:posOffset>6301485</wp:posOffset>
              </wp:positionH>
              <wp:positionV relativeFrom="page">
                <wp:posOffset>464311</wp:posOffset>
              </wp:positionV>
              <wp:extent cx="232410" cy="1657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799104" type="#_x0000_t202" id="docshape13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v:textbox>
              <w10:wrap type="none"/>
            </v:shape>
          </w:pict>
        </mc:Fallback>
      </mc:AlternateContent>
    </w:r>
  </w:p>
</w:hdr>
</file>

<file path=word/header8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17888">
              <wp:simplePos x="0" y="0"/>
              <wp:positionH relativeFrom="page">
                <wp:posOffset>6301485</wp:posOffset>
              </wp:positionH>
              <wp:positionV relativeFrom="page">
                <wp:posOffset>464311</wp:posOffset>
              </wp:positionV>
              <wp:extent cx="232410" cy="16573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8798592" type="#_x0000_t202" id="docshape13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9488">
              <wp:simplePos x="0" y="0"/>
              <wp:positionH relativeFrom="page">
                <wp:posOffset>6304534</wp:posOffset>
              </wp:positionH>
              <wp:positionV relativeFrom="page">
                <wp:posOffset>471931</wp:posOffset>
              </wp:positionV>
              <wp:extent cx="2324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420013pt;margin-top:37.159977pt;width:18.3pt;height:13.05pt;mso-position-horizontal-relative:page;mso-position-vertical-relative:page;z-index:-18836992" type="#_x0000_t202" id="docshape1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upperLetter"/>
      <w:lvlText w:val="%1."/>
      <w:lvlJc w:val="left"/>
      <w:pPr>
        <w:ind w:left="1288" w:hanging="360"/>
        <w:jc w:val="left"/>
      </w:pPr>
      <w:rPr>
        <w:rFonts w:hint="default" w:ascii="Times New Roman" w:hAnsi="Times New Roman" w:eastAsia="Times New Roman" w:cs="Times New Roman"/>
        <w:b/>
        <w:bCs/>
        <w:i w:val="0"/>
        <w:iCs w:val="0"/>
        <w:spacing w:val="-8"/>
        <w:w w:val="99"/>
        <w:sz w:val="24"/>
        <w:szCs w:val="24"/>
        <w:lang w:val="id" w:eastAsia="en-US" w:bidi="ar-SA"/>
      </w:rPr>
    </w:lvl>
    <w:lvl w:ilvl="1">
      <w:start w:val="1"/>
      <w:numFmt w:val="decimal"/>
      <w:lvlText w:val="%2."/>
      <w:lvlJc w:val="left"/>
      <w:pPr>
        <w:ind w:left="1355" w:hanging="360"/>
        <w:jc w:val="left"/>
      </w:pPr>
      <w:rPr>
        <w:rFonts w:hint="default"/>
        <w:spacing w:val="-8"/>
        <w:w w:val="100"/>
        <w:lang w:val="id" w:eastAsia="en-US" w:bidi="ar-SA"/>
      </w:rPr>
    </w:lvl>
    <w:lvl w:ilvl="2">
      <w:start w:val="1"/>
      <w:numFmt w:val="lowerLetter"/>
      <w:lvlText w:val="%3."/>
      <w:lvlJc w:val="left"/>
      <w:pPr>
        <w:ind w:left="1996" w:hanging="360"/>
        <w:jc w:val="left"/>
      </w:pPr>
      <w:rPr>
        <w:rFonts w:hint="default" w:ascii="Times New Roman" w:hAnsi="Times New Roman" w:eastAsia="Times New Roman" w:cs="Times New Roman"/>
        <w:b w:val="0"/>
        <w:bCs w:val="0"/>
        <w:i w:val="0"/>
        <w:iCs w:val="0"/>
        <w:spacing w:val="-9"/>
        <w:w w:val="100"/>
        <w:sz w:val="24"/>
        <w:szCs w:val="24"/>
        <w:lang w:val="id" w:eastAsia="en-US" w:bidi="ar-SA"/>
      </w:rPr>
    </w:lvl>
    <w:lvl w:ilvl="3">
      <w:start w:val="0"/>
      <w:numFmt w:val="bullet"/>
      <w:lvlText w:val="•"/>
      <w:lvlJc w:val="left"/>
      <w:pPr>
        <w:ind w:left="1720" w:hanging="360"/>
      </w:pPr>
      <w:rPr>
        <w:rFonts w:hint="default"/>
        <w:lang w:val="id" w:eastAsia="en-US" w:bidi="ar-SA"/>
      </w:rPr>
    </w:lvl>
    <w:lvl w:ilvl="4">
      <w:start w:val="0"/>
      <w:numFmt w:val="bullet"/>
      <w:lvlText w:val="•"/>
      <w:lvlJc w:val="left"/>
      <w:pPr>
        <w:ind w:left="2000" w:hanging="360"/>
      </w:pPr>
      <w:rPr>
        <w:rFonts w:hint="default"/>
        <w:lang w:val="id" w:eastAsia="en-US" w:bidi="ar-SA"/>
      </w:rPr>
    </w:lvl>
    <w:lvl w:ilvl="5">
      <w:start w:val="0"/>
      <w:numFmt w:val="bullet"/>
      <w:lvlText w:val="•"/>
      <w:lvlJc w:val="left"/>
      <w:pPr>
        <w:ind w:left="3178" w:hanging="360"/>
      </w:pPr>
      <w:rPr>
        <w:rFonts w:hint="default"/>
        <w:lang w:val="id" w:eastAsia="en-US" w:bidi="ar-SA"/>
      </w:rPr>
    </w:lvl>
    <w:lvl w:ilvl="6">
      <w:start w:val="0"/>
      <w:numFmt w:val="bullet"/>
      <w:lvlText w:val="•"/>
      <w:lvlJc w:val="left"/>
      <w:pPr>
        <w:ind w:left="4357" w:hanging="360"/>
      </w:pPr>
      <w:rPr>
        <w:rFonts w:hint="default"/>
        <w:lang w:val="id" w:eastAsia="en-US" w:bidi="ar-SA"/>
      </w:rPr>
    </w:lvl>
    <w:lvl w:ilvl="7">
      <w:start w:val="0"/>
      <w:numFmt w:val="bullet"/>
      <w:lvlText w:val="•"/>
      <w:lvlJc w:val="left"/>
      <w:pPr>
        <w:ind w:left="5536" w:hanging="360"/>
      </w:pPr>
      <w:rPr>
        <w:rFonts w:hint="default"/>
        <w:lang w:val="id" w:eastAsia="en-US" w:bidi="ar-SA"/>
      </w:rPr>
    </w:lvl>
    <w:lvl w:ilvl="8">
      <w:start w:val="0"/>
      <w:numFmt w:val="bullet"/>
      <w:lvlText w:val="•"/>
      <w:lvlJc w:val="left"/>
      <w:pPr>
        <w:ind w:left="6715" w:hanging="360"/>
      </w:pPr>
      <w:rPr>
        <w:rFonts w:hint="default"/>
        <w:lang w:val="id" w:eastAsia="en-US" w:bidi="ar-SA"/>
      </w:rPr>
    </w:lvl>
  </w:abstractNum>
  <w:abstractNum w:abstractNumId="29">
    <w:multiLevelType w:val="hybridMultilevel"/>
    <w:lvl w:ilvl="0">
      <w:start w:val="5"/>
      <w:numFmt w:val="decimal"/>
      <w:lvlText w:val="%1"/>
      <w:lvlJc w:val="left"/>
      <w:pPr>
        <w:ind w:left="1048" w:hanging="480"/>
        <w:jc w:val="left"/>
      </w:pPr>
      <w:rPr>
        <w:rFonts w:hint="default"/>
        <w:lang w:val="id" w:eastAsia="en-US" w:bidi="ar-SA"/>
      </w:rPr>
    </w:lvl>
    <w:lvl w:ilvl="1">
      <w:start w:val="1"/>
      <w:numFmt w:val="decimal"/>
      <w:lvlText w:val="%1.%2"/>
      <w:lvlJc w:val="left"/>
      <w:pPr>
        <w:ind w:left="1048" w:hanging="48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011" w:hanging="360"/>
      </w:pPr>
      <w:rPr>
        <w:rFonts w:hint="default"/>
        <w:lang w:val="id" w:eastAsia="en-US" w:bidi="ar-SA"/>
      </w:rPr>
    </w:lvl>
    <w:lvl w:ilvl="4">
      <w:start w:val="0"/>
      <w:numFmt w:val="bullet"/>
      <w:lvlText w:val="•"/>
      <w:lvlJc w:val="left"/>
      <w:pPr>
        <w:ind w:left="3877" w:hanging="360"/>
      </w:pPr>
      <w:rPr>
        <w:rFonts w:hint="default"/>
        <w:lang w:val="id" w:eastAsia="en-US" w:bidi="ar-SA"/>
      </w:rPr>
    </w:lvl>
    <w:lvl w:ilvl="5">
      <w:start w:val="0"/>
      <w:numFmt w:val="bullet"/>
      <w:lvlText w:val="•"/>
      <w:lvlJc w:val="left"/>
      <w:pPr>
        <w:ind w:left="4743" w:hanging="360"/>
      </w:pPr>
      <w:rPr>
        <w:rFonts w:hint="default"/>
        <w:lang w:val="id" w:eastAsia="en-US" w:bidi="ar-SA"/>
      </w:rPr>
    </w:lvl>
    <w:lvl w:ilvl="6">
      <w:start w:val="0"/>
      <w:numFmt w:val="bullet"/>
      <w:lvlText w:val="•"/>
      <w:lvlJc w:val="left"/>
      <w:pPr>
        <w:ind w:left="5609" w:hanging="360"/>
      </w:pPr>
      <w:rPr>
        <w:rFonts w:hint="default"/>
        <w:lang w:val="id" w:eastAsia="en-US" w:bidi="ar-SA"/>
      </w:rPr>
    </w:lvl>
    <w:lvl w:ilvl="7">
      <w:start w:val="0"/>
      <w:numFmt w:val="bullet"/>
      <w:lvlText w:val="•"/>
      <w:lvlJc w:val="left"/>
      <w:pPr>
        <w:ind w:left="6475" w:hanging="360"/>
      </w:pPr>
      <w:rPr>
        <w:rFonts w:hint="default"/>
        <w:lang w:val="id" w:eastAsia="en-US" w:bidi="ar-SA"/>
      </w:rPr>
    </w:lvl>
    <w:lvl w:ilvl="8">
      <w:start w:val="0"/>
      <w:numFmt w:val="bullet"/>
      <w:lvlText w:val="•"/>
      <w:lvlJc w:val="left"/>
      <w:pPr>
        <w:ind w:left="7341" w:hanging="360"/>
      </w:pPr>
      <w:rPr>
        <w:rFonts w:hint="default"/>
        <w:lang w:val="id" w:eastAsia="en-US" w:bidi="ar-SA"/>
      </w:rPr>
    </w:lvl>
  </w:abstractNum>
  <w:abstractNum w:abstractNumId="28">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8"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7" w:hanging="360"/>
      </w:pPr>
      <w:rPr>
        <w:rFonts w:hint="default"/>
        <w:lang w:val="id" w:eastAsia="en-US" w:bidi="ar-SA"/>
      </w:rPr>
    </w:lvl>
    <w:lvl w:ilvl="5">
      <w:start w:val="0"/>
      <w:numFmt w:val="bullet"/>
      <w:lvlText w:val="•"/>
      <w:lvlJc w:val="left"/>
      <w:pPr>
        <w:ind w:left="5176" w:hanging="360"/>
      </w:pPr>
      <w:rPr>
        <w:rFonts w:hint="default"/>
        <w:lang w:val="id" w:eastAsia="en-US" w:bidi="ar-SA"/>
      </w:rPr>
    </w:lvl>
    <w:lvl w:ilvl="6">
      <w:start w:val="0"/>
      <w:numFmt w:val="bullet"/>
      <w:lvlText w:val="•"/>
      <w:lvlJc w:val="left"/>
      <w:pPr>
        <w:ind w:left="5956" w:hanging="360"/>
      </w:pPr>
      <w:rPr>
        <w:rFonts w:hint="default"/>
        <w:lang w:val="id" w:eastAsia="en-US" w:bidi="ar-SA"/>
      </w:rPr>
    </w:lvl>
    <w:lvl w:ilvl="7">
      <w:start w:val="0"/>
      <w:numFmt w:val="bullet"/>
      <w:lvlText w:val="•"/>
      <w:lvlJc w:val="left"/>
      <w:pPr>
        <w:ind w:left="6735" w:hanging="360"/>
      </w:pPr>
      <w:rPr>
        <w:rFonts w:hint="default"/>
        <w:lang w:val="id" w:eastAsia="en-US" w:bidi="ar-SA"/>
      </w:rPr>
    </w:lvl>
    <w:lvl w:ilvl="8">
      <w:start w:val="0"/>
      <w:numFmt w:val="bullet"/>
      <w:lvlText w:val="•"/>
      <w:lvlJc w:val="left"/>
      <w:pPr>
        <w:ind w:left="7514" w:hanging="360"/>
      </w:pPr>
      <w:rPr>
        <w:rFonts w:hint="default"/>
        <w:lang w:val="id" w:eastAsia="en-US" w:bidi="ar-SA"/>
      </w:rPr>
    </w:lvl>
  </w:abstractNum>
  <w:abstractNum w:abstractNumId="27">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8"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7" w:hanging="360"/>
      </w:pPr>
      <w:rPr>
        <w:rFonts w:hint="default"/>
        <w:lang w:val="id" w:eastAsia="en-US" w:bidi="ar-SA"/>
      </w:rPr>
    </w:lvl>
    <w:lvl w:ilvl="5">
      <w:start w:val="0"/>
      <w:numFmt w:val="bullet"/>
      <w:lvlText w:val="•"/>
      <w:lvlJc w:val="left"/>
      <w:pPr>
        <w:ind w:left="5176" w:hanging="360"/>
      </w:pPr>
      <w:rPr>
        <w:rFonts w:hint="default"/>
        <w:lang w:val="id" w:eastAsia="en-US" w:bidi="ar-SA"/>
      </w:rPr>
    </w:lvl>
    <w:lvl w:ilvl="6">
      <w:start w:val="0"/>
      <w:numFmt w:val="bullet"/>
      <w:lvlText w:val="•"/>
      <w:lvlJc w:val="left"/>
      <w:pPr>
        <w:ind w:left="5956" w:hanging="360"/>
      </w:pPr>
      <w:rPr>
        <w:rFonts w:hint="default"/>
        <w:lang w:val="id" w:eastAsia="en-US" w:bidi="ar-SA"/>
      </w:rPr>
    </w:lvl>
    <w:lvl w:ilvl="7">
      <w:start w:val="0"/>
      <w:numFmt w:val="bullet"/>
      <w:lvlText w:val="•"/>
      <w:lvlJc w:val="left"/>
      <w:pPr>
        <w:ind w:left="6735" w:hanging="360"/>
      </w:pPr>
      <w:rPr>
        <w:rFonts w:hint="default"/>
        <w:lang w:val="id" w:eastAsia="en-US" w:bidi="ar-SA"/>
      </w:rPr>
    </w:lvl>
    <w:lvl w:ilvl="8">
      <w:start w:val="0"/>
      <w:numFmt w:val="bullet"/>
      <w:lvlText w:val="•"/>
      <w:lvlJc w:val="left"/>
      <w:pPr>
        <w:ind w:left="7514" w:hanging="360"/>
      </w:pPr>
      <w:rPr>
        <w:rFonts w:hint="default"/>
        <w:lang w:val="id" w:eastAsia="en-US" w:bidi="ar-SA"/>
      </w:rPr>
    </w:lvl>
  </w:abstractNum>
  <w:abstractNum w:abstractNumId="26">
    <w:multiLevelType w:val="hybridMultilevel"/>
    <w:lvl w:ilvl="0">
      <w:start w:val="4"/>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348" w:hanging="922"/>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1374" w:hanging="665"/>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0"/>
      <w:numFmt w:val="bullet"/>
      <w:lvlText w:val="•"/>
      <w:lvlJc w:val="left"/>
      <w:pPr>
        <w:ind w:left="4265" w:hanging="665"/>
      </w:pPr>
      <w:rPr>
        <w:rFonts w:hint="default"/>
        <w:lang w:val="id" w:eastAsia="en-US" w:bidi="ar-SA"/>
      </w:rPr>
    </w:lvl>
    <w:lvl w:ilvl="6">
      <w:start w:val="0"/>
      <w:numFmt w:val="bullet"/>
      <w:lvlText w:val="•"/>
      <w:lvlJc w:val="left"/>
      <w:pPr>
        <w:ind w:left="5226" w:hanging="665"/>
      </w:pPr>
      <w:rPr>
        <w:rFonts w:hint="default"/>
        <w:lang w:val="id" w:eastAsia="en-US" w:bidi="ar-SA"/>
      </w:rPr>
    </w:lvl>
    <w:lvl w:ilvl="7">
      <w:start w:val="0"/>
      <w:numFmt w:val="bullet"/>
      <w:lvlText w:val="•"/>
      <w:lvlJc w:val="left"/>
      <w:pPr>
        <w:ind w:left="6188" w:hanging="665"/>
      </w:pPr>
      <w:rPr>
        <w:rFonts w:hint="default"/>
        <w:lang w:val="id" w:eastAsia="en-US" w:bidi="ar-SA"/>
      </w:rPr>
    </w:lvl>
    <w:lvl w:ilvl="8">
      <w:start w:val="0"/>
      <w:numFmt w:val="bullet"/>
      <w:lvlText w:val="•"/>
      <w:lvlJc w:val="left"/>
      <w:pPr>
        <w:ind w:left="7150" w:hanging="665"/>
      </w:pPr>
      <w:rPr>
        <w:rFonts w:hint="default"/>
        <w:lang w:val="id" w:eastAsia="en-US" w:bidi="ar-SA"/>
      </w:rPr>
    </w:lvl>
  </w:abstractNum>
  <w:abstractNum w:abstractNumId="25">
    <w:multiLevelType w:val="hybridMultilevel"/>
    <w:lvl w:ilvl="0">
      <w:start w:val="1"/>
      <w:numFmt w:val="lowerLetter"/>
      <w:lvlText w:val="%1."/>
      <w:lvlJc w:val="left"/>
      <w:pPr>
        <w:ind w:left="1134" w:hanging="360"/>
        <w:jc w:val="right"/>
      </w:pPr>
      <w:rPr>
        <w:rFonts w:hint="default"/>
        <w:spacing w:val="-1"/>
        <w:w w:val="100"/>
        <w:lang w:val="id" w:eastAsia="en-US" w:bidi="ar-SA"/>
      </w:rPr>
    </w:lvl>
    <w:lvl w:ilvl="1">
      <w:start w:val="0"/>
      <w:numFmt w:val="bullet"/>
      <w:lvlText w:val="•"/>
      <w:lvlJc w:val="left"/>
      <w:pPr>
        <w:ind w:left="1933" w:hanging="360"/>
      </w:pPr>
      <w:rPr>
        <w:rFonts w:hint="default"/>
        <w:lang w:val="id" w:eastAsia="en-US" w:bidi="ar-SA"/>
      </w:rPr>
    </w:lvl>
    <w:lvl w:ilvl="2">
      <w:start w:val="0"/>
      <w:numFmt w:val="bullet"/>
      <w:lvlText w:val="•"/>
      <w:lvlJc w:val="left"/>
      <w:pPr>
        <w:ind w:left="2726" w:hanging="360"/>
      </w:pPr>
      <w:rPr>
        <w:rFonts w:hint="default"/>
        <w:lang w:val="id" w:eastAsia="en-US" w:bidi="ar-SA"/>
      </w:rPr>
    </w:lvl>
    <w:lvl w:ilvl="3">
      <w:start w:val="0"/>
      <w:numFmt w:val="bullet"/>
      <w:lvlText w:val="•"/>
      <w:lvlJc w:val="left"/>
      <w:pPr>
        <w:ind w:left="3520" w:hanging="360"/>
      </w:pPr>
      <w:rPr>
        <w:rFonts w:hint="default"/>
        <w:lang w:val="id" w:eastAsia="en-US" w:bidi="ar-SA"/>
      </w:rPr>
    </w:lvl>
    <w:lvl w:ilvl="4">
      <w:start w:val="0"/>
      <w:numFmt w:val="bullet"/>
      <w:lvlText w:val="•"/>
      <w:lvlJc w:val="left"/>
      <w:pPr>
        <w:ind w:left="4313" w:hanging="360"/>
      </w:pPr>
      <w:rPr>
        <w:rFonts w:hint="default"/>
        <w:lang w:val="id" w:eastAsia="en-US" w:bidi="ar-SA"/>
      </w:rPr>
    </w:lvl>
    <w:lvl w:ilvl="5">
      <w:start w:val="0"/>
      <w:numFmt w:val="bullet"/>
      <w:lvlText w:val="•"/>
      <w:lvlJc w:val="left"/>
      <w:pPr>
        <w:ind w:left="5106" w:hanging="360"/>
      </w:pPr>
      <w:rPr>
        <w:rFonts w:hint="default"/>
        <w:lang w:val="id" w:eastAsia="en-US" w:bidi="ar-SA"/>
      </w:rPr>
    </w:lvl>
    <w:lvl w:ilvl="6">
      <w:start w:val="0"/>
      <w:numFmt w:val="bullet"/>
      <w:lvlText w:val="•"/>
      <w:lvlJc w:val="left"/>
      <w:pPr>
        <w:ind w:left="5900" w:hanging="360"/>
      </w:pPr>
      <w:rPr>
        <w:rFonts w:hint="default"/>
        <w:lang w:val="id" w:eastAsia="en-US" w:bidi="ar-SA"/>
      </w:rPr>
    </w:lvl>
    <w:lvl w:ilvl="7">
      <w:start w:val="0"/>
      <w:numFmt w:val="bullet"/>
      <w:lvlText w:val="•"/>
      <w:lvlJc w:val="left"/>
      <w:pPr>
        <w:ind w:left="6693" w:hanging="360"/>
      </w:pPr>
      <w:rPr>
        <w:rFonts w:hint="default"/>
        <w:lang w:val="id" w:eastAsia="en-US" w:bidi="ar-SA"/>
      </w:rPr>
    </w:lvl>
    <w:lvl w:ilvl="8">
      <w:start w:val="0"/>
      <w:numFmt w:val="bullet"/>
      <w:lvlText w:val="•"/>
      <w:lvlJc w:val="left"/>
      <w:pPr>
        <w:ind w:left="7486" w:hanging="360"/>
      </w:pPr>
      <w:rPr>
        <w:rFonts w:hint="default"/>
        <w:lang w:val="id" w:eastAsia="en-US" w:bidi="ar-SA"/>
      </w:rPr>
    </w:lvl>
  </w:abstractNum>
  <w:abstractNum w:abstractNumId="24">
    <w:multiLevelType w:val="hybridMultilevel"/>
    <w:lvl w:ilvl="0">
      <w:start w:val="1"/>
      <w:numFmt w:val="decimal"/>
      <w:lvlText w:val="%1)"/>
      <w:lvlJc w:val="left"/>
      <w:pPr>
        <w:ind w:left="686" w:hanging="2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519" w:hanging="260"/>
      </w:pPr>
      <w:rPr>
        <w:rFonts w:hint="default"/>
        <w:lang w:val="id" w:eastAsia="en-US" w:bidi="ar-SA"/>
      </w:rPr>
    </w:lvl>
    <w:lvl w:ilvl="2">
      <w:start w:val="0"/>
      <w:numFmt w:val="bullet"/>
      <w:lvlText w:val="•"/>
      <w:lvlJc w:val="left"/>
      <w:pPr>
        <w:ind w:left="2358" w:hanging="260"/>
      </w:pPr>
      <w:rPr>
        <w:rFonts w:hint="default"/>
        <w:lang w:val="id" w:eastAsia="en-US" w:bidi="ar-SA"/>
      </w:rPr>
    </w:lvl>
    <w:lvl w:ilvl="3">
      <w:start w:val="0"/>
      <w:numFmt w:val="bullet"/>
      <w:lvlText w:val="•"/>
      <w:lvlJc w:val="left"/>
      <w:pPr>
        <w:ind w:left="3198" w:hanging="260"/>
      </w:pPr>
      <w:rPr>
        <w:rFonts w:hint="default"/>
        <w:lang w:val="id" w:eastAsia="en-US" w:bidi="ar-SA"/>
      </w:rPr>
    </w:lvl>
    <w:lvl w:ilvl="4">
      <w:start w:val="0"/>
      <w:numFmt w:val="bullet"/>
      <w:lvlText w:val="•"/>
      <w:lvlJc w:val="left"/>
      <w:pPr>
        <w:ind w:left="4037" w:hanging="260"/>
      </w:pPr>
      <w:rPr>
        <w:rFonts w:hint="default"/>
        <w:lang w:val="id" w:eastAsia="en-US" w:bidi="ar-SA"/>
      </w:rPr>
    </w:lvl>
    <w:lvl w:ilvl="5">
      <w:start w:val="0"/>
      <w:numFmt w:val="bullet"/>
      <w:lvlText w:val="•"/>
      <w:lvlJc w:val="left"/>
      <w:pPr>
        <w:ind w:left="4876" w:hanging="260"/>
      </w:pPr>
      <w:rPr>
        <w:rFonts w:hint="default"/>
        <w:lang w:val="id" w:eastAsia="en-US" w:bidi="ar-SA"/>
      </w:rPr>
    </w:lvl>
    <w:lvl w:ilvl="6">
      <w:start w:val="0"/>
      <w:numFmt w:val="bullet"/>
      <w:lvlText w:val="•"/>
      <w:lvlJc w:val="left"/>
      <w:pPr>
        <w:ind w:left="5716" w:hanging="260"/>
      </w:pPr>
      <w:rPr>
        <w:rFonts w:hint="default"/>
        <w:lang w:val="id" w:eastAsia="en-US" w:bidi="ar-SA"/>
      </w:rPr>
    </w:lvl>
    <w:lvl w:ilvl="7">
      <w:start w:val="0"/>
      <w:numFmt w:val="bullet"/>
      <w:lvlText w:val="•"/>
      <w:lvlJc w:val="left"/>
      <w:pPr>
        <w:ind w:left="6555" w:hanging="260"/>
      </w:pPr>
      <w:rPr>
        <w:rFonts w:hint="default"/>
        <w:lang w:val="id" w:eastAsia="en-US" w:bidi="ar-SA"/>
      </w:rPr>
    </w:lvl>
    <w:lvl w:ilvl="8">
      <w:start w:val="0"/>
      <w:numFmt w:val="bullet"/>
      <w:lvlText w:val="•"/>
      <w:lvlJc w:val="left"/>
      <w:pPr>
        <w:ind w:left="7394" w:hanging="260"/>
      </w:pPr>
      <w:rPr>
        <w:rFonts w:hint="default"/>
        <w:lang w:val="id" w:eastAsia="en-US" w:bidi="ar-SA"/>
      </w:rPr>
    </w:lvl>
  </w:abstractNum>
  <w:abstractNum w:abstractNumId="23">
    <w:multiLevelType w:val="hybridMultilevel"/>
    <w:lvl w:ilvl="0">
      <w:start w:val="3"/>
      <w:numFmt w:val="decimal"/>
      <w:lvlText w:val="%1"/>
      <w:lvlJc w:val="left"/>
      <w:pPr>
        <w:ind w:left="1396" w:hanging="720"/>
        <w:jc w:val="left"/>
      </w:pPr>
      <w:rPr>
        <w:rFonts w:hint="default"/>
        <w:lang w:val="id" w:eastAsia="en-US" w:bidi="ar-SA"/>
      </w:rPr>
    </w:lvl>
    <w:lvl w:ilvl="1">
      <w:start w:val="4"/>
      <w:numFmt w:val="decimal"/>
      <w:lvlText w:val="%1.%2"/>
      <w:lvlJc w:val="left"/>
      <w:pPr>
        <w:ind w:left="1396" w:hanging="720"/>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15" w:hanging="689"/>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115" w:hanging="48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lowerLetter"/>
      <w:lvlText w:val="%5."/>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0"/>
      <w:numFmt w:val="bullet"/>
      <w:lvlText w:val="•"/>
      <w:lvlJc w:val="left"/>
      <w:pPr>
        <w:ind w:left="4277" w:hanging="360"/>
      </w:pPr>
      <w:rPr>
        <w:rFonts w:hint="default"/>
        <w:lang w:val="id" w:eastAsia="en-US" w:bidi="ar-SA"/>
      </w:rPr>
    </w:lvl>
    <w:lvl w:ilvl="6">
      <w:start w:val="0"/>
      <w:numFmt w:val="bullet"/>
      <w:lvlText w:val="•"/>
      <w:lvlJc w:val="left"/>
      <w:pPr>
        <w:ind w:left="5236" w:hanging="360"/>
      </w:pPr>
      <w:rPr>
        <w:rFonts w:hint="default"/>
        <w:lang w:val="id" w:eastAsia="en-US" w:bidi="ar-SA"/>
      </w:rPr>
    </w:lvl>
    <w:lvl w:ilvl="7">
      <w:start w:val="0"/>
      <w:numFmt w:val="bullet"/>
      <w:lvlText w:val="•"/>
      <w:lvlJc w:val="left"/>
      <w:pPr>
        <w:ind w:left="6195"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22">
    <w:multiLevelType w:val="hybridMultilevel"/>
    <w:lvl w:ilvl="0">
      <w:start w:val="3"/>
      <w:numFmt w:val="decimal"/>
      <w:lvlText w:val="%1"/>
      <w:lvlJc w:val="left"/>
      <w:pPr>
        <w:ind w:left="1562" w:hanging="852"/>
        <w:jc w:val="left"/>
      </w:pPr>
      <w:rPr>
        <w:rFonts w:hint="default"/>
        <w:lang w:val="id" w:eastAsia="en-US" w:bidi="ar-SA"/>
      </w:rPr>
    </w:lvl>
    <w:lvl w:ilvl="1">
      <w:start w:val="3"/>
      <w:numFmt w:val="decimal"/>
      <w:lvlText w:val="%1.%2"/>
      <w:lvlJc w:val="left"/>
      <w:pPr>
        <w:ind w:left="1562" w:hanging="852"/>
        <w:jc w:val="left"/>
      </w:pPr>
      <w:rPr>
        <w:rFonts w:hint="default"/>
        <w:lang w:val="id" w:eastAsia="en-US" w:bidi="ar-SA"/>
      </w:rPr>
    </w:lvl>
    <w:lvl w:ilvl="2">
      <w:start w:val="1"/>
      <w:numFmt w:val="decimal"/>
      <w:lvlText w:val="%1.%2.%3"/>
      <w:lvlJc w:val="left"/>
      <w:pPr>
        <w:ind w:left="1562" w:hanging="852"/>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814" w:hanging="852"/>
      </w:pPr>
      <w:rPr>
        <w:rFonts w:hint="default"/>
        <w:lang w:val="id" w:eastAsia="en-US" w:bidi="ar-SA"/>
      </w:rPr>
    </w:lvl>
    <w:lvl w:ilvl="4">
      <w:start w:val="0"/>
      <w:numFmt w:val="bullet"/>
      <w:lvlText w:val="•"/>
      <w:lvlJc w:val="left"/>
      <w:pPr>
        <w:ind w:left="4565" w:hanging="852"/>
      </w:pPr>
      <w:rPr>
        <w:rFonts w:hint="default"/>
        <w:lang w:val="id" w:eastAsia="en-US" w:bidi="ar-SA"/>
      </w:rPr>
    </w:lvl>
    <w:lvl w:ilvl="5">
      <w:start w:val="0"/>
      <w:numFmt w:val="bullet"/>
      <w:lvlText w:val="•"/>
      <w:lvlJc w:val="left"/>
      <w:pPr>
        <w:ind w:left="5316" w:hanging="852"/>
      </w:pPr>
      <w:rPr>
        <w:rFonts w:hint="default"/>
        <w:lang w:val="id" w:eastAsia="en-US" w:bidi="ar-SA"/>
      </w:rPr>
    </w:lvl>
    <w:lvl w:ilvl="6">
      <w:start w:val="0"/>
      <w:numFmt w:val="bullet"/>
      <w:lvlText w:val="•"/>
      <w:lvlJc w:val="left"/>
      <w:pPr>
        <w:ind w:left="6068" w:hanging="852"/>
      </w:pPr>
      <w:rPr>
        <w:rFonts w:hint="default"/>
        <w:lang w:val="id" w:eastAsia="en-US" w:bidi="ar-SA"/>
      </w:rPr>
    </w:lvl>
    <w:lvl w:ilvl="7">
      <w:start w:val="0"/>
      <w:numFmt w:val="bullet"/>
      <w:lvlText w:val="•"/>
      <w:lvlJc w:val="left"/>
      <w:pPr>
        <w:ind w:left="6819" w:hanging="852"/>
      </w:pPr>
      <w:rPr>
        <w:rFonts w:hint="default"/>
        <w:lang w:val="id" w:eastAsia="en-US" w:bidi="ar-SA"/>
      </w:rPr>
    </w:lvl>
    <w:lvl w:ilvl="8">
      <w:start w:val="0"/>
      <w:numFmt w:val="bullet"/>
      <w:lvlText w:val="•"/>
      <w:lvlJc w:val="left"/>
      <w:pPr>
        <w:ind w:left="7570" w:hanging="852"/>
      </w:pPr>
      <w:rPr>
        <w:rFonts w:hint="default"/>
        <w:lang w:val="id" w:eastAsia="en-US" w:bidi="ar-SA"/>
      </w:rPr>
    </w:lvl>
  </w:abstractNum>
  <w:abstractNum w:abstractNumId="21">
    <w:multiLevelType w:val="hybridMultilevel"/>
    <w:lvl w:ilvl="0">
      <w:start w:val="3"/>
      <w:numFmt w:val="decimal"/>
      <w:lvlText w:val="%1"/>
      <w:lvlJc w:val="left"/>
      <w:pPr>
        <w:ind w:left="1554" w:hanging="845"/>
        <w:jc w:val="left"/>
      </w:pPr>
      <w:rPr>
        <w:rFonts w:hint="default"/>
        <w:lang w:val="id" w:eastAsia="en-US" w:bidi="ar-SA"/>
      </w:rPr>
    </w:lvl>
    <w:lvl w:ilvl="1">
      <w:start w:val="2"/>
      <w:numFmt w:val="decimal"/>
      <w:lvlText w:val="%1.%2"/>
      <w:lvlJc w:val="left"/>
      <w:pPr>
        <w:ind w:left="1554" w:hanging="845"/>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3062" w:hanging="845"/>
      </w:pPr>
      <w:rPr>
        <w:rFonts w:hint="default"/>
        <w:lang w:val="id" w:eastAsia="en-US" w:bidi="ar-SA"/>
      </w:rPr>
    </w:lvl>
    <w:lvl w:ilvl="3">
      <w:start w:val="0"/>
      <w:numFmt w:val="bullet"/>
      <w:lvlText w:val="•"/>
      <w:lvlJc w:val="left"/>
      <w:pPr>
        <w:ind w:left="3814" w:hanging="845"/>
      </w:pPr>
      <w:rPr>
        <w:rFonts w:hint="default"/>
        <w:lang w:val="id" w:eastAsia="en-US" w:bidi="ar-SA"/>
      </w:rPr>
    </w:lvl>
    <w:lvl w:ilvl="4">
      <w:start w:val="0"/>
      <w:numFmt w:val="bullet"/>
      <w:lvlText w:val="•"/>
      <w:lvlJc w:val="left"/>
      <w:pPr>
        <w:ind w:left="4565" w:hanging="845"/>
      </w:pPr>
      <w:rPr>
        <w:rFonts w:hint="default"/>
        <w:lang w:val="id" w:eastAsia="en-US" w:bidi="ar-SA"/>
      </w:rPr>
    </w:lvl>
    <w:lvl w:ilvl="5">
      <w:start w:val="0"/>
      <w:numFmt w:val="bullet"/>
      <w:lvlText w:val="•"/>
      <w:lvlJc w:val="left"/>
      <w:pPr>
        <w:ind w:left="5316" w:hanging="845"/>
      </w:pPr>
      <w:rPr>
        <w:rFonts w:hint="default"/>
        <w:lang w:val="id" w:eastAsia="en-US" w:bidi="ar-SA"/>
      </w:rPr>
    </w:lvl>
    <w:lvl w:ilvl="6">
      <w:start w:val="0"/>
      <w:numFmt w:val="bullet"/>
      <w:lvlText w:val="•"/>
      <w:lvlJc w:val="left"/>
      <w:pPr>
        <w:ind w:left="6068" w:hanging="845"/>
      </w:pPr>
      <w:rPr>
        <w:rFonts w:hint="default"/>
        <w:lang w:val="id" w:eastAsia="en-US" w:bidi="ar-SA"/>
      </w:rPr>
    </w:lvl>
    <w:lvl w:ilvl="7">
      <w:start w:val="0"/>
      <w:numFmt w:val="bullet"/>
      <w:lvlText w:val="•"/>
      <w:lvlJc w:val="left"/>
      <w:pPr>
        <w:ind w:left="6819" w:hanging="845"/>
      </w:pPr>
      <w:rPr>
        <w:rFonts w:hint="default"/>
        <w:lang w:val="id" w:eastAsia="en-US" w:bidi="ar-SA"/>
      </w:rPr>
    </w:lvl>
    <w:lvl w:ilvl="8">
      <w:start w:val="0"/>
      <w:numFmt w:val="bullet"/>
      <w:lvlText w:val="•"/>
      <w:lvlJc w:val="left"/>
      <w:pPr>
        <w:ind w:left="7570" w:hanging="845"/>
      </w:pPr>
      <w:rPr>
        <w:rFonts w:hint="default"/>
        <w:lang w:val="id" w:eastAsia="en-US" w:bidi="ar-SA"/>
      </w:rPr>
    </w:lvl>
  </w:abstractNum>
  <w:abstractNum w:abstractNumId="20">
    <w:multiLevelType w:val="hybridMultilevel"/>
    <w:lvl w:ilvl="0">
      <w:start w:val="1"/>
      <w:numFmt w:val="lowerLetter"/>
      <w:lvlText w:val="%1."/>
      <w:lvlJc w:val="left"/>
      <w:pPr>
        <w:ind w:left="99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807" w:hanging="360"/>
      </w:pPr>
      <w:rPr>
        <w:rFonts w:hint="default"/>
        <w:lang w:val="id" w:eastAsia="en-US" w:bidi="ar-SA"/>
      </w:rPr>
    </w:lvl>
    <w:lvl w:ilvl="2">
      <w:start w:val="0"/>
      <w:numFmt w:val="bullet"/>
      <w:lvlText w:val="•"/>
      <w:lvlJc w:val="left"/>
      <w:pPr>
        <w:ind w:left="2614" w:hanging="360"/>
      </w:pPr>
      <w:rPr>
        <w:rFonts w:hint="default"/>
        <w:lang w:val="id" w:eastAsia="en-US" w:bidi="ar-SA"/>
      </w:rPr>
    </w:lvl>
    <w:lvl w:ilvl="3">
      <w:start w:val="0"/>
      <w:numFmt w:val="bullet"/>
      <w:lvlText w:val="•"/>
      <w:lvlJc w:val="left"/>
      <w:pPr>
        <w:ind w:left="3422" w:hanging="360"/>
      </w:pPr>
      <w:rPr>
        <w:rFonts w:hint="default"/>
        <w:lang w:val="id" w:eastAsia="en-US" w:bidi="ar-SA"/>
      </w:rPr>
    </w:lvl>
    <w:lvl w:ilvl="4">
      <w:start w:val="0"/>
      <w:numFmt w:val="bullet"/>
      <w:lvlText w:val="•"/>
      <w:lvlJc w:val="left"/>
      <w:pPr>
        <w:ind w:left="4229" w:hanging="360"/>
      </w:pPr>
      <w:rPr>
        <w:rFonts w:hint="default"/>
        <w:lang w:val="id" w:eastAsia="en-US" w:bidi="ar-SA"/>
      </w:rPr>
    </w:lvl>
    <w:lvl w:ilvl="5">
      <w:start w:val="0"/>
      <w:numFmt w:val="bullet"/>
      <w:lvlText w:val="•"/>
      <w:lvlJc w:val="left"/>
      <w:pPr>
        <w:ind w:left="5036" w:hanging="360"/>
      </w:pPr>
      <w:rPr>
        <w:rFonts w:hint="default"/>
        <w:lang w:val="id" w:eastAsia="en-US" w:bidi="ar-SA"/>
      </w:rPr>
    </w:lvl>
    <w:lvl w:ilvl="6">
      <w:start w:val="0"/>
      <w:numFmt w:val="bullet"/>
      <w:lvlText w:val="•"/>
      <w:lvlJc w:val="left"/>
      <w:pPr>
        <w:ind w:left="5844" w:hanging="360"/>
      </w:pPr>
      <w:rPr>
        <w:rFonts w:hint="default"/>
        <w:lang w:val="id" w:eastAsia="en-US" w:bidi="ar-SA"/>
      </w:rPr>
    </w:lvl>
    <w:lvl w:ilvl="7">
      <w:start w:val="0"/>
      <w:numFmt w:val="bullet"/>
      <w:lvlText w:val="•"/>
      <w:lvlJc w:val="left"/>
      <w:pPr>
        <w:ind w:left="6651" w:hanging="360"/>
      </w:pPr>
      <w:rPr>
        <w:rFonts w:hint="default"/>
        <w:lang w:val="id" w:eastAsia="en-US" w:bidi="ar-SA"/>
      </w:rPr>
    </w:lvl>
    <w:lvl w:ilvl="8">
      <w:start w:val="0"/>
      <w:numFmt w:val="bullet"/>
      <w:lvlText w:val="•"/>
      <w:lvlJc w:val="left"/>
      <w:pPr>
        <w:ind w:left="7458" w:hanging="360"/>
      </w:pPr>
      <w:rPr>
        <w:rFonts w:hint="default"/>
        <w:lang w:val="id" w:eastAsia="en-US" w:bidi="ar-SA"/>
      </w:rPr>
    </w:lvl>
  </w:abstractNum>
  <w:abstractNum w:abstractNumId="19">
    <w:multiLevelType w:val="hybridMultilevel"/>
    <w:lvl w:ilvl="0">
      <w:start w:val="1"/>
      <w:numFmt w:val="decimal"/>
      <w:lvlText w:val="%1."/>
      <w:lvlJc w:val="left"/>
      <w:pPr>
        <w:ind w:left="995" w:hanging="360"/>
        <w:jc w:val="right"/>
      </w:pPr>
      <w:rPr>
        <w:rFonts w:hint="default"/>
        <w:spacing w:val="-3"/>
        <w:w w:val="100"/>
        <w:lang w:val="id" w:eastAsia="en-US" w:bidi="ar-SA"/>
      </w:rPr>
    </w:lvl>
    <w:lvl w:ilvl="1">
      <w:start w:val="1"/>
      <w:numFmt w:val="lowerLetter"/>
      <w:lvlText w:val="%2."/>
      <w:lvlJc w:val="left"/>
      <w:pPr>
        <w:ind w:left="995" w:hanging="360"/>
        <w:jc w:val="left"/>
      </w:pPr>
      <w:rPr>
        <w:rFonts w:hint="default" w:ascii="Times New Roman" w:hAnsi="Times New Roman" w:eastAsia="Times New Roman" w:cs="Times New Roman"/>
        <w:b w:val="0"/>
        <w:bCs w:val="0"/>
        <w:i w:val="0"/>
        <w:iCs w:val="0"/>
        <w:spacing w:val="-4"/>
        <w:w w:val="100"/>
        <w:sz w:val="24"/>
        <w:szCs w:val="24"/>
        <w:lang w:val="id" w:eastAsia="en-US" w:bidi="ar-SA"/>
      </w:rPr>
    </w:lvl>
    <w:lvl w:ilvl="2">
      <w:start w:val="0"/>
      <w:numFmt w:val="bullet"/>
      <w:lvlText w:val="•"/>
      <w:lvlJc w:val="left"/>
      <w:pPr>
        <w:ind w:left="2614" w:hanging="360"/>
      </w:pPr>
      <w:rPr>
        <w:rFonts w:hint="default"/>
        <w:lang w:val="id" w:eastAsia="en-US" w:bidi="ar-SA"/>
      </w:rPr>
    </w:lvl>
    <w:lvl w:ilvl="3">
      <w:start w:val="0"/>
      <w:numFmt w:val="bullet"/>
      <w:lvlText w:val="•"/>
      <w:lvlJc w:val="left"/>
      <w:pPr>
        <w:ind w:left="3422" w:hanging="360"/>
      </w:pPr>
      <w:rPr>
        <w:rFonts w:hint="default"/>
        <w:lang w:val="id" w:eastAsia="en-US" w:bidi="ar-SA"/>
      </w:rPr>
    </w:lvl>
    <w:lvl w:ilvl="4">
      <w:start w:val="0"/>
      <w:numFmt w:val="bullet"/>
      <w:lvlText w:val="•"/>
      <w:lvlJc w:val="left"/>
      <w:pPr>
        <w:ind w:left="4229" w:hanging="360"/>
      </w:pPr>
      <w:rPr>
        <w:rFonts w:hint="default"/>
        <w:lang w:val="id" w:eastAsia="en-US" w:bidi="ar-SA"/>
      </w:rPr>
    </w:lvl>
    <w:lvl w:ilvl="5">
      <w:start w:val="0"/>
      <w:numFmt w:val="bullet"/>
      <w:lvlText w:val="•"/>
      <w:lvlJc w:val="left"/>
      <w:pPr>
        <w:ind w:left="5036" w:hanging="360"/>
      </w:pPr>
      <w:rPr>
        <w:rFonts w:hint="default"/>
        <w:lang w:val="id" w:eastAsia="en-US" w:bidi="ar-SA"/>
      </w:rPr>
    </w:lvl>
    <w:lvl w:ilvl="6">
      <w:start w:val="0"/>
      <w:numFmt w:val="bullet"/>
      <w:lvlText w:val="•"/>
      <w:lvlJc w:val="left"/>
      <w:pPr>
        <w:ind w:left="5844" w:hanging="360"/>
      </w:pPr>
      <w:rPr>
        <w:rFonts w:hint="default"/>
        <w:lang w:val="id" w:eastAsia="en-US" w:bidi="ar-SA"/>
      </w:rPr>
    </w:lvl>
    <w:lvl w:ilvl="7">
      <w:start w:val="0"/>
      <w:numFmt w:val="bullet"/>
      <w:lvlText w:val="•"/>
      <w:lvlJc w:val="left"/>
      <w:pPr>
        <w:ind w:left="6651" w:hanging="360"/>
      </w:pPr>
      <w:rPr>
        <w:rFonts w:hint="default"/>
        <w:lang w:val="id" w:eastAsia="en-US" w:bidi="ar-SA"/>
      </w:rPr>
    </w:lvl>
    <w:lvl w:ilvl="8">
      <w:start w:val="0"/>
      <w:numFmt w:val="bullet"/>
      <w:lvlText w:val="•"/>
      <w:lvlJc w:val="left"/>
      <w:pPr>
        <w:ind w:left="7458" w:hanging="360"/>
      </w:pPr>
      <w:rPr>
        <w:rFonts w:hint="default"/>
        <w:lang w:val="id" w:eastAsia="en-US" w:bidi="ar-SA"/>
      </w:rPr>
    </w:lvl>
  </w:abstractNum>
  <w:abstractNum w:abstractNumId="18">
    <w:multiLevelType w:val="hybridMultilevel"/>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28" w:hanging="66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011" w:hanging="660"/>
      </w:pPr>
      <w:rPr>
        <w:rFonts w:hint="default"/>
        <w:lang w:val="id" w:eastAsia="en-US" w:bidi="ar-SA"/>
      </w:rPr>
    </w:lvl>
    <w:lvl w:ilvl="4">
      <w:start w:val="0"/>
      <w:numFmt w:val="bullet"/>
      <w:lvlText w:val="•"/>
      <w:lvlJc w:val="left"/>
      <w:pPr>
        <w:ind w:left="3877" w:hanging="660"/>
      </w:pPr>
      <w:rPr>
        <w:rFonts w:hint="default"/>
        <w:lang w:val="id" w:eastAsia="en-US" w:bidi="ar-SA"/>
      </w:rPr>
    </w:lvl>
    <w:lvl w:ilvl="5">
      <w:start w:val="0"/>
      <w:numFmt w:val="bullet"/>
      <w:lvlText w:val="•"/>
      <w:lvlJc w:val="left"/>
      <w:pPr>
        <w:ind w:left="4743" w:hanging="660"/>
      </w:pPr>
      <w:rPr>
        <w:rFonts w:hint="default"/>
        <w:lang w:val="id" w:eastAsia="en-US" w:bidi="ar-SA"/>
      </w:rPr>
    </w:lvl>
    <w:lvl w:ilvl="6">
      <w:start w:val="0"/>
      <w:numFmt w:val="bullet"/>
      <w:lvlText w:val="•"/>
      <w:lvlJc w:val="left"/>
      <w:pPr>
        <w:ind w:left="5609" w:hanging="660"/>
      </w:pPr>
      <w:rPr>
        <w:rFonts w:hint="default"/>
        <w:lang w:val="id" w:eastAsia="en-US" w:bidi="ar-SA"/>
      </w:rPr>
    </w:lvl>
    <w:lvl w:ilvl="7">
      <w:start w:val="0"/>
      <w:numFmt w:val="bullet"/>
      <w:lvlText w:val="•"/>
      <w:lvlJc w:val="left"/>
      <w:pPr>
        <w:ind w:left="6475" w:hanging="660"/>
      </w:pPr>
      <w:rPr>
        <w:rFonts w:hint="default"/>
        <w:lang w:val="id" w:eastAsia="en-US" w:bidi="ar-SA"/>
      </w:rPr>
    </w:lvl>
    <w:lvl w:ilvl="8">
      <w:start w:val="0"/>
      <w:numFmt w:val="bullet"/>
      <w:lvlText w:val="•"/>
      <w:lvlJc w:val="left"/>
      <w:pPr>
        <w:ind w:left="7341" w:hanging="660"/>
      </w:pPr>
      <w:rPr>
        <w:rFonts w:hint="default"/>
        <w:lang w:val="id" w:eastAsia="en-US" w:bidi="ar-SA"/>
      </w:rPr>
    </w:lvl>
  </w:abstractNum>
  <w:abstractNum w:abstractNumId="17">
    <w:multiLevelType w:val="hybridMultilevel"/>
    <w:lvl w:ilvl="0">
      <w:start w:val="1"/>
      <w:numFmt w:val="decimal"/>
      <w:lvlText w:val="%1."/>
      <w:lvlJc w:val="left"/>
      <w:pPr>
        <w:ind w:left="1941" w:hanging="66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682" w:hanging="666"/>
      </w:pPr>
      <w:rPr>
        <w:rFonts w:hint="default"/>
        <w:lang w:val="id" w:eastAsia="en-US" w:bidi="ar-SA"/>
      </w:rPr>
    </w:lvl>
    <w:lvl w:ilvl="2">
      <w:start w:val="0"/>
      <w:numFmt w:val="bullet"/>
      <w:lvlText w:val="•"/>
      <w:lvlJc w:val="left"/>
      <w:pPr>
        <w:ind w:left="3424" w:hanging="666"/>
      </w:pPr>
      <w:rPr>
        <w:rFonts w:hint="default"/>
        <w:lang w:val="id" w:eastAsia="en-US" w:bidi="ar-SA"/>
      </w:rPr>
    </w:lvl>
    <w:lvl w:ilvl="3">
      <w:start w:val="0"/>
      <w:numFmt w:val="bullet"/>
      <w:lvlText w:val="•"/>
      <w:lvlJc w:val="left"/>
      <w:pPr>
        <w:ind w:left="4166" w:hanging="666"/>
      </w:pPr>
      <w:rPr>
        <w:rFonts w:hint="default"/>
        <w:lang w:val="id" w:eastAsia="en-US" w:bidi="ar-SA"/>
      </w:rPr>
    </w:lvl>
    <w:lvl w:ilvl="4">
      <w:start w:val="0"/>
      <w:numFmt w:val="bullet"/>
      <w:lvlText w:val="•"/>
      <w:lvlJc w:val="left"/>
      <w:pPr>
        <w:ind w:left="4908" w:hanging="666"/>
      </w:pPr>
      <w:rPr>
        <w:rFonts w:hint="default"/>
        <w:lang w:val="id" w:eastAsia="en-US" w:bidi="ar-SA"/>
      </w:rPr>
    </w:lvl>
    <w:lvl w:ilvl="5">
      <w:start w:val="0"/>
      <w:numFmt w:val="bullet"/>
      <w:lvlText w:val="•"/>
      <w:lvlJc w:val="left"/>
      <w:pPr>
        <w:ind w:left="5650" w:hanging="666"/>
      </w:pPr>
      <w:rPr>
        <w:rFonts w:hint="default"/>
        <w:lang w:val="id" w:eastAsia="en-US" w:bidi="ar-SA"/>
      </w:rPr>
    </w:lvl>
    <w:lvl w:ilvl="6">
      <w:start w:val="0"/>
      <w:numFmt w:val="bullet"/>
      <w:lvlText w:val="•"/>
      <w:lvlJc w:val="left"/>
      <w:pPr>
        <w:ind w:left="6392" w:hanging="666"/>
      </w:pPr>
      <w:rPr>
        <w:rFonts w:hint="default"/>
        <w:lang w:val="id" w:eastAsia="en-US" w:bidi="ar-SA"/>
      </w:rPr>
    </w:lvl>
    <w:lvl w:ilvl="7">
      <w:start w:val="0"/>
      <w:numFmt w:val="bullet"/>
      <w:lvlText w:val="•"/>
      <w:lvlJc w:val="left"/>
      <w:pPr>
        <w:ind w:left="7134" w:hanging="666"/>
      </w:pPr>
      <w:rPr>
        <w:rFonts w:hint="default"/>
        <w:lang w:val="id" w:eastAsia="en-US" w:bidi="ar-SA"/>
      </w:rPr>
    </w:lvl>
    <w:lvl w:ilvl="8">
      <w:start w:val="0"/>
      <w:numFmt w:val="bullet"/>
      <w:lvlText w:val="•"/>
      <w:lvlJc w:val="left"/>
      <w:pPr>
        <w:ind w:left="7876" w:hanging="666"/>
      </w:pPr>
      <w:rPr>
        <w:rFonts w:hint="default"/>
        <w:lang w:val="id" w:eastAsia="en-US" w:bidi="ar-SA"/>
      </w:rPr>
    </w:lvl>
  </w:abstractNum>
  <w:abstractNum w:abstractNumId="16">
    <w:multiLevelType w:val="hybridMultilevel"/>
    <w:lvl w:ilvl="0">
      <w:start w:val="1"/>
      <w:numFmt w:val="decimal"/>
      <w:lvlText w:val="%1."/>
      <w:lvlJc w:val="left"/>
      <w:pPr>
        <w:ind w:left="1420" w:hanging="425"/>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14" w:hanging="425"/>
      </w:pPr>
      <w:rPr>
        <w:rFonts w:hint="default"/>
        <w:lang w:val="id" w:eastAsia="en-US" w:bidi="ar-SA"/>
      </w:rPr>
    </w:lvl>
    <w:lvl w:ilvl="2">
      <w:start w:val="0"/>
      <w:numFmt w:val="bullet"/>
      <w:lvlText w:val="•"/>
      <w:lvlJc w:val="left"/>
      <w:pPr>
        <w:ind w:left="3008" w:hanging="425"/>
      </w:pPr>
      <w:rPr>
        <w:rFonts w:hint="default"/>
        <w:lang w:val="id" w:eastAsia="en-US" w:bidi="ar-SA"/>
      </w:rPr>
    </w:lvl>
    <w:lvl w:ilvl="3">
      <w:start w:val="0"/>
      <w:numFmt w:val="bullet"/>
      <w:lvlText w:val="•"/>
      <w:lvlJc w:val="left"/>
      <w:pPr>
        <w:ind w:left="3802" w:hanging="425"/>
      </w:pPr>
      <w:rPr>
        <w:rFonts w:hint="default"/>
        <w:lang w:val="id" w:eastAsia="en-US" w:bidi="ar-SA"/>
      </w:rPr>
    </w:lvl>
    <w:lvl w:ilvl="4">
      <w:start w:val="0"/>
      <w:numFmt w:val="bullet"/>
      <w:lvlText w:val="•"/>
      <w:lvlJc w:val="left"/>
      <w:pPr>
        <w:ind w:left="4596" w:hanging="425"/>
      </w:pPr>
      <w:rPr>
        <w:rFonts w:hint="default"/>
        <w:lang w:val="id" w:eastAsia="en-US" w:bidi="ar-SA"/>
      </w:rPr>
    </w:lvl>
    <w:lvl w:ilvl="5">
      <w:start w:val="0"/>
      <w:numFmt w:val="bullet"/>
      <w:lvlText w:val="•"/>
      <w:lvlJc w:val="left"/>
      <w:pPr>
        <w:ind w:left="5390" w:hanging="425"/>
      </w:pPr>
      <w:rPr>
        <w:rFonts w:hint="default"/>
        <w:lang w:val="id" w:eastAsia="en-US" w:bidi="ar-SA"/>
      </w:rPr>
    </w:lvl>
    <w:lvl w:ilvl="6">
      <w:start w:val="0"/>
      <w:numFmt w:val="bullet"/>
      <w:lvlText w:val="•"/>
      <w:lvlJc w:val="left"/>
      <w:pPr>
        <w:ind w:left="6184" w:hanging="425"/>
      </w:pPr>
      <w:rPr>
        <w:rFonts w:hint="default"/>
        <w:lang w:val="id" w:eastAsia="en-US" w:bidi="ar-SA"/>
      </w:rPr>
    </w:lvl>
    <w:lvl w:ilvl="7">
      <w:start w:val="0"/>
      <w:numFmt w:val="bullet"/>
      <w:lvlText w:val="•"/>
      <w:lvlJc w:val="left"/>
      <w:pPr>
        <w:ind w:left="6978" w:hanging="425"/>
      </w:pPr>
      <w:rPr>
        <w:rFonts w:hint="default"/>
        <w:lang w:val="id" w:eastAsia="en-US" w:bidi="ar-SA"/>
      </w:rPr>
    </w:lvl>
    <w:lvl w:ilvl="8">
      <w:start w:val="0"/>
      <w:numFmt w:val="bullet"/>
      <w:lvlText w:val="•"/>
      <w:lvlJc w:val="left"/>
      <w:pPr>
        <w:ind w:left="7772" w:hanging="425"/>
      </w:pPr>
      <w:rPr>
        <w:rFonts w:hint="default"/>
        <w:lang w:val="id" w:eastAsia="en-US" w:bidi="ar-SA"/>
      </w:rPr>
    </w:lvl>
  </w:abstractNum>
  <w:abstractNum w:abstractNumId="15">
    <w:multiLevelType w:val="hybridMultilevel"/>
    <w:lvl w:ilvl="0">
      <w:start w:val="1"/>
      <w:numFmt w:val="decimal"/>
      <w:lvlText w:val="%1."/>
      <w:lvlJc w:val="left"/>
      <w:pPr>
        <w:ind w:left="1288" w:hanging="437"/>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437"/>
      </w:pPr>
      <w:rPr>
        <w:rFonts w:hint="default"/>
        <w:lang w:val="id" w:eastAsia="en-US" w:bidi="ar-SA"/>
      </w:rPr>
    </w:lvl>
    <w:lvl w:ilvl="2">
      <w:start w:val="0"/>
      <w:numFmt w:val="bullet"/>
      <w:lvlText w:val="•"/>
      <w:lvlJc w:val="left"/>
      <w:pPr>
        <w:ind w:left="2896" w:hanging="437"/>
      </w:pPr>
      <w:rPr>
        <w:rFonts w:hint="default"/>
        <w:lang w:val="id" w:eastAsia="en-US" w:bidi="ar-SA"/>
      </w:rPr>
    </w:lvl>
    <w:lvl w:ilvl="3">
      <w:start w:val="0"/>
      <w:numFmt w:val="bullet"/>
      <w:lvlText w:val="•"/>
      <w:lvlJc w:val="left"/>
      <w:pPr>
        <w:ind w:left="3704" w:hanging="437"/>
      </w:pPr>
      <w:rPr>
        <w:rFonts w:hint="default"/>
        <w:lang w:val="id" w:eastAsia="en-US" w:bidi="ar-SA"/>
      </w:rPr>
    </w:lvl>
    <w:lvl w:ilvl="4">
      <w:start w:val="0"/>
      <w:numFmt w:val="bullet"/>
      <w:lvlText w:val="•"/>
      <w:lvlJc w:val="left"/>
      <w:pPr>
        <w:ind w:left="4512" w:hanging="437"/>
      </w:pPr>
      <w:rPr>
        <w:rFonts w:hint="default"/>
        <w:lang w:val="id" w:eastAsia="en-US" w:bidi="ar-SA"/>
      </w:rPr>
    </w:lvl>
    <w:lvl w:ilvl="5">
      <w:start w:val="0"/>
      <w:numFmt w:val="bullet"/>
      <w:lvlText w:val="•"/>
      <w:lvlJc w:val="left"/>
      <w:pPr>
        <w:ind w:left="5320" w:hanging="437"/>
      </w:pPr>
      <w:rPr>
        <w:rFonts w:hint="default"/>
        <w:lang w:val="id" w:eastAsia="en-US" w:bidi="ar-SA"/>
      </w:rPr>
    </w:lvl>
    <w:lvl w:ilvl="6">
      <w:start w:val="0"/>
      <w:numFmt w:val="bullet"/>
      <w:lvlText w:val="•"/>
      <w:lvlJc w:val="left"/>
      <w:pPr>
        <w:ind w:left="6128" w:hanging="437"/>
      </w:pPr>
      <w:rPr>
        <w:rFonts w:hint="default"/>
        <w:lang w:val="id" w:eastAsia="en-US" w:bidi="ar-SA"/>
      </w:rPr>
    </w:lvl>
    <w:lvl w:ilvl="7">
      <w:start w:val="0"/>
      <w:numFmt w:val="bullet"/>
      <w:lvlText w:val="•"/>
      <w:lvlJc w:val="left"/>
      <w:pPr>
        <w:ind w:left="6936" w:hanging="437"/>
      </w:pPr>
      <w:rPr>
        <w:rFonts w:hint="default"/>
        <w:lang w:val="id" w:eastAsia="en-US" w:bidi="ar-SA"/>
      </w:rPr>
    </w:lvl>
    <w:lvl w:ilvl="8">
      <w:start w:val="0"/>
      <w:numFmt w:val="bullet"/>
      <w:lvlText w:val="•"/>
      <w:lvlJc w:val="left"/>
      <w:pPr>
        <w:ind w:left="7744" w:hanging="437"/>
      </w:pPr>
      <w:rPr>
        <w:rFonts w:hint="default"/>
        <w:lang w:val="id" w:eastAsia="en-US" w:bidi="ar-SA"/>
      </w:rPr>
    </w:lvl>
  </w:abstractNum>
  <w:abstractNum w:abstractNumId="14">
    <w:multiLevelType w:val="hybridMultilevel"/>
    <w:lvl w:ilvl="0">
      <w:start w:val="1"/>
      <w:numFmt w:val="decimal"/>
      <w:lvlText w:val="%1."/>
      <w:lvlJc w:val="left"/>
      <w:pPr>
        <w:ind w:left="851"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0"/>
      </w:pPr>
      <w:rPr>
        <w:rFonts w:hint="default"/>
        <w:lang w:val="id" w:eastAsia="en-US" w:bidi="ar-SA"/>
      </w:rPr>
    </w:lvl>
    <w:lvl w:ilvl="2">
      <w:start w:val="0"/>
      <w:numFmt w:val="bullet"/>
      <w:lvlText w:val="•"/>
      <w:lvlJc w:val="left"/>
      <w:pPr>
        <w:ind w:left="2560" w:hanging="360"/>
      </w:pPr>
      <w:rPr>
        <w:rFonts w:hint="default"/>
        <w:lang w:val="id" w:eastAsia="en-US" w:bidi="ar-SA"/>
      </w:rPr>
    </w:lvl>
    <w:lvl w:ilvl="3">
      <w:start w:val="0"/>
      <w:numFmt w:val="bullet"/>
      <w:lvlText w:val="•"/>
      <w:lvlJc w:val="left"/>
      <w:pPr>
        <w:ind w:left="3410" w:hanging="360"/>
      </w:pPr>
      <w:rPr>
        <w:rFonts w:hint="default"/>
        <w:lang w:val="id" w:eastAsia="en-US" w:bidi="ar-SA"/>
      </w:rPr>
    </w:lvl>
    <w:lvl w:ilvl="4">
      <w:start w:val="0"/>
      <w:numFmt w:val="bullet"/>
      <w:lvlText w:val="•"/>
      <w:lvlJc w:val="left"/>
      <w:pPr>
        <w:ind w:left="4260" w:hanging="360"/>
      </w:pPr>
      <w:rPr>
        <w:rFonts w:hint="default"/>
        <w:lang w:val="id" w:eastAsia="en-US" w:bidi="ar-SA"/>
      </w:rPr>
    </w:lvl>
    <w:lvl w:ilvl="5">
      <w:start w:val="0"/>
      <w:numFmt w:val="bullet"/>
      <w:lvlText w:val="•"/>
      <w:lvlJc w:val="left"/>
      <w:pPr>
        <w:ind w:left="5110" w:hanging="360"/>
      </w:pPr>
      <w:rPr>
        <w:rFonts w:hint="default"/>
        <w:lang w:val="id" w:eastAsia="en-US" w:bidi="ar-SA"/>
      </w:rPr>
    </w:lvl>
    <w:lvl w:ilvl="6">
      <w:start w:val="0"/>
      <w:numFmt w:val="bullet"/>
      <w:lvlText w:val="•"/>
      <w:lvlJc w:val="left"/>
      <w:pPr>
        <w:ind w:left="5960" w:hanging="360"/>
      </w:pPr>
      <w:rPr>
        <w:rFonts w:hint="default"/>
        <w:lang w:val="id" w:eastAsia="en-US" w:bidi="ar-SA"/>
      </w:rPr>
    </w:lvl>
    <w:lvl w:ilvl="7">
      <w:start w:val="0"/>
      <w:numFmt w:val="bullet"/>
      <w:lvlText w:val="•"/>
      <w:lvlJc w:val="left"/>
      <w:pPr>
        <w:ind w:left="6810" w:hanging="360"/>
      </w:pPr>
      <w:rPr>
        <w:rFonts w:hint="default"/>
        <w:lang w:val="id" w:eastAsia="en-US" w:bidi="ar-SA"/>
      </w:rPr>
    </w:lvl>
    <w:lvl w:ilvl="8">
      <w:start w:val="0"/>
      <w:numFmt w:val="bullet"/>
      <w:lvlText w:val="•"/>
      <w:lvlJc w:val="left"/>
      <w:pPr>
        <w:ind w:left="7660" w:hanging="360"/>
      </w:pPr>
      <w:rPr>
        <w:rFonts w:hint="default"/>
        <w:lang w:val="id" w:eastAsia="en-US" w:bidi="ar-SA"/>
      </w:rPr>
    </w:lvl>
  </w:abstractNum>
  <w:abstractNum w:abstractNumId="13">
    <w:multiLevelType w:val="hybridMultilevel"/>
    <w:lvl w:ilvl="0">
      <w:start w:val="1"/>
      <w:numFmt w:val="decimal"/>
      <w:lvlText w:val="%1."/>
      <w:lvlJc w:val="left"/>
      <w:pPr>
        <w:ind w:left="993"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36" w:hanging="425"/>
      </w:pPr>
      <w:rPr>
        <w:rFonts w:hint="default"/>
        <w:lang w:val="id" w:eastAsia="en-US" w:bidi="ar-SA"/>
      </w:rPr>
    </w:lvl>
    <w:lvl w:ilvl="2">
      <w:start w:val="0"/>
      <w:numFmt w:val="bullet"/>
      <w:lvlText w:val="•"/>
      <w:lvlJc w:val="left"/>
      <w:pPr>
        <w:ind w:left="2672" w:hanging="425"/>
      </w:pPr>
      <w:rPr>
        <w:rFonts w:hint="default"/>
        <w:lang w:val="id" w:eastAsia="en-US" w:bidi="ar-SA"/>
      </w:rPr>
    </w:lvl>
    <w:lvl w:ilvl="3">
      <w:start w:val="0"/>
      <w:numFmt w:val="bullet"/>
      <w:lvlText w:val="•"/>
      <w:lvlJc w:val="left"/>
      <w:pPr>
        <w:ind w:left="3508" w:hanging="425"/>
      </w:pPr>
      <w:rPr>
        <w:rFonts w:hint="default"/>
        <w:lang w:val="id" w:eastAsia="en-US" w:bidi="ar-SA"/>
      </w:rPr>
    </w:lvl>
    <w:lvl w:ilvl="4">
      <w:start w:val="0"/>
      <w:numFmt w:val="bullet"/>
      <w:lvlText w:val="•"/>
      <w:lvlJc w:val="left"/>
      <w:pPr>
        <w:ind w:left="4344" w:hanging="425"/>
      </w:pPr>
      <w:rPr>
        <w:rFonts w:hint="default"/>
        <w:lang w:val="id" w:eastAsia="en-US" w:bidi="ar-SA"/>
      </w:rPr>
    </w:lvl>
    <w:lvl w:ilvl="5">
      <w:start w:val="0"/>
      <w:numFmt w:val="bullet"/>
      <w:lvlText w:val="•"/>
      <w:lvlJc w:val="left"/>
      <w:pPr>
        <w:ind w:left="5180" w:hanging="425"/>
      </w:pPr>
      <w:rPr>
        <w:rFonts w:hint="default"/>
        <w:lang w:val="id" w:eastAsia="en-US" w:bidi="ar-SA"/>
      </w:rPr>
    </w:lvl>
    <w:lvl w:ilvl="6">
      <w:start w:val="0"/>
      <w:numFmt w:val="bullet"/>
      <w:lvlText w:val="•"/>
      <w:lvlJc w:val="left"/>
      <w:pPr>
        <w:ind w:left="6016" w:hanging="425"/>
      </w:pPr>
      <w:rPr>
        <w:rFonts w:hint="default"/>
        <w:lang w:val="id" w:eastAsia="en-US" w:bidi="ar-SA"/>
      </w:rPr>
    </w:lvl>
    <w:lvl w:ilvl="7">
      <w:start w:val="0"/>
      <w:numFmt w:val="bullet"/>
      <w:lvlText w:val="•"/>
      <w:lvlJc w:val="left"/>
      <w:pPr>
        <w:ind w:left="6852" w:hanging="425"/>
      </w:pPr>
      <w:rPr>
        <w:rFonts w:hint="default"/>
        <w:lang w:val="id" w:eastAsia="en-US" w:bidi="ar-SA"/>
      </w:rPr>
    </w:lvl>
    <w:lvl w:ilvl="8">
      <w:start w:val="0"/>
      <w:numFmt w:val="bullet"/>
      <w:lvlText w:val="•"/>
      <w:lvlJc w:val="left"/>
      <w:pPr>
        <w:ind w:left="7688" w:hanging="425"/>
      </w:pPr>
      <w:rPr>
        <w:rFonts w:hint="default"/>
        <w:lang w:val="id" w:eastAsia="en-US" w:bidi="ar-SA"/>
      </w:rPr>
    </w:lvl>
  </w:abstractNum>
  <w:abstractNum w:abstractNumId="12">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36" w:hanging="428"/>
      </w:pPr>
      <w:rPr>
        <w:rFonts w:hint="default"/>
        <w:lang w:val="id" w:eastAsia="en-US" w:bidi="ar-SA"/>
      </w:rPr>
    </w:lvl>
    <w:lvl w:ilvl="2">
      <w:start w:val="0"/>
      <w:numFmt w:val="bullet"/>
      <w:lvlText w:val="•"/>
      <w:lvlJc w:val="left"/>
      <w:pPr>
        <w:ind w:left="2672" w:hanging="428"/>
      </w:pPr>
      <w:rPr>
        <w:rFonts w:hint="default"/>
        <w:lang w:val="id" w:eastAsia="en-US" w:bidi="ar-SA"/>
      </w:rPr>
    </w:lvl>
    <w:lvl w:ilvl="3">
      <w:start w:val="0"/>
      <w:numFmt w:val="bullet"/>
      <w:lvlText w:val="•"/>
      <w:lvlJc w:val="left"/>
      <w:pPr>
        <w:ind w:left="3508" w:hanging="428"/>
      </w:pPr>
      <w:rPr>
        <w:rFonts w:hint="default"/>
        <w:lang w:val="id" w:eastAsia="en-US" w:bidi="ar-SA"/>
      </w:rPr>
    </w:lvl>
    <w:lvl w:ilvl="4">
      <w:start w:val="0"/>
      <w:numFmt w:val="bullet"/>
      <w:lvlText w:val="•"/>
      <w:lvlJc w:val="left"/>
      <w:pPr>
        <w:ind w:left="4344" w:hanging="428"/>
      </w:pPr>
      <w:rPr>
        <w:rFonts w:hint="default"/>
        <w:lang w:val="id" w:eastAsia="en-US" w:bidi="ar-SA"/>
      </w:rPr>
    </w:lvl>
    <w:lvl w:ilvl="5">
      <w:start w:val="0"/>
      <w:numFmt w:val="bullet"/>
      <w:lvlText w:val="•"/>
      <w:lvlJc w:val="left"/>
      <w:pPr>
        <w:ind w:left="5180" w:hanging="428"/>
      </w:pPr>
      <w:rPr>
        <w:rFonts w:hint="default"/>
        <w:lang w:val="id" w:eastAsia="en-US" w:bidi="ar-SA"/>
      </w:rPr>
    </w:lvl>
    <w:lvl w:ilvl="6">
      <w:start w:val="0"/>
      <w:numFmt w:val="bullet"/>
      <w:lvlText w:val="•"/>
      <w:lvlJc w:val="left"/>
      <w:pPr>
        <w:ind w:left="6016" w:hanging="428"/>
      </w:pPr>
      <w:rPr>
        <w:rFonts w:hint="default"/>
        <w:lang w:val="id" w:eastAsia="en-US" w:bidi="ar-SA"/>
      </w:rPr>
    </w:lvl>
    <w:lvl w:ilvl="7">
      <w:start w:val="0"/>
      <w:numFmt w:val="bullet"/>
      <w:lvlText w:val="•"/>
      <w:lvlJc w:val="left"/>
      <w:pPr>
        <w:ind w:left="6852" w:hanging="428"/>
      </w:pPr>
      <w:rPr>
        <w:rFonts w:hint="default"/>
        <w:lang w:val="id" w:eastAsia="en-US" w:bidi="ar-SA"/>
      </w:rPr>
    </w:lvl>
    <w:lvl w:ilvl="8">
      <w:start w:val="0"/>
      <w:numFmt w:val="bullet"/>
      <w:lvlText w:val="•"/>
      <w:lvlJc w:val="left"/>
      <w:pPr>
        <w:ind w:left="7688" w:hanging="428"/>
      </w:pPr>
      <w:rPr>
        <w:rFonts w:hint="default"/>
        <w:lang w:val="id" w:eastAsia="en-US" w:bidi="ar-SA"/>
      </w:rPr>
    </w:lvl>
  </w:abstractNum>
  <w:abstractNum w:abstractNumId="11">
    <w:multiLevelType w:val="hybridMultilevel"/>
    <w:lvl w:ilvl="0">
      <w:start w:val="1"/>
      <w:numFmt w:val="decimal"/>
      <w:lvlText w:val="%1."/>
      <w:lvlJc w:val="left"/>
      <w:pPr>
        <w:ind w:left="85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0"/>
      </w:pPr>
      <w:rPr>
        <w:rFonts w:hint="default"/>
        <w:lang w:val="id" w:eastAsia="en-US" w:bidi="ar-SA"/>
      </w:rPr>
    </w:lvl>
    <w:lvl w:ilvl="2">
      <w:start w:val="0"/>
      <w:numFmt w:val="bullet"/>
      <w:lvlText w:val="•"/>
      <w:lvlJc w:val="left"/>
      <w:pPr>
        <w:ind w:left="2560" w:hanging="360"/>
      </w:pPr>
      <w:rPr>
        <w:rFonts w:hint="default"/>
        <w:lang w:val="id" w:eastAsia="en-US" w:bidi="ar-SA"/>
      </w:rPr>
    </w:lvl>
    <w:lvl w:ilvl="3">
      <w:start w:val="0"/>
      <w:numFmt w:val="bullet"/>
      <w:lvlText w:val="•"/>
      <w:lvlJc w:val="left"/>
      <w:pPr>
        <w:ind w:left="3410" w:hanging="360"/>
      </w:pPr>
      <w:rPr>
        <w:rFonts w:hint="default"/>
        <w:lang w:val="id" w:eastAsia="en-US" w:bidi="ar-SA"/>
      </w:rPr>
    </w:lvl>
    <w:lvl w:ilvl="4">
      <w:start w:val="0"/>
      <w:numFmt w:val="bullet"/>
      <w:lvlText w:val="•"/>
      <w:lvlJc w:val="left"/>
      <w:pPr>
        <w:ind w:left="4260" w:hanging="360"/>
      </w:pPr>
      <w:rPr>
        <w:rFonts w:hint="default"/>
        <w:lang w:val="id" w:eastAsia="en-US" w:bidi="ar-SA"/>
      </w:rPr>
    </w:lvl>
    <w:lvl w:ilvl="5">
      <w:start w:val="0"/>
      <w:numFmt w:val="bullet"/>
      <w:lvlText w:val="•"/>
      <w:lvlJc w:val="left"/>
      <w:pPr>
        <w:ind w:left="5110" w:hanging="360"/>
      </w:pPr>
      <w:rPr>
        <w:rFonts w:hint="default"/>
        <w:lang w:val="id" w:eastAsia="en-US" w:bidi="ar-SA"/>
      </w:rPr>
    </w:lvl>
    <w:lvl w:ilvl="6">
      <w:start w:val="0"/>
      <w:numFmt w:val="bullet"/>
      <w:lvlText w:val="•"/>
      <w:lvlJc w:val="left"/>
      <w:pPr>
        <w:ind w:left="5960" w:hanging="360"/>
      </w:pPr>
      <w:rPr>
        <w:rFonts w:hint="default"/>
        <w:lang w:val="id" w:eastAsia="en-US" w:bidi="ar-SA"/>
      </w:rPr>
    </w:lvl>
    <w:lvl w:ilvl="7">
      <w:start w:val="0"/>
      <w:numFmt w:val="bullet"/>
      <w:lvlText w:val="•"/>
      <w:lvlJc w:val="left"/>
      <w:pPr>
        <w:ind w:left="6810" w:hanging="360"/>
      </w:pPr>
      <w:rPr>
        <w:rFonts w:hint="default"/>
        <w:lang w:val="id" w:eastAsia="en-US" w:bidi="ar-SA"/>
      </w:rPr>
    </w:lvl>
    <w:lvl w:ilvl="8">
      <w:start w:val="0"/>
      <w:numFmt w:val="bullet"/>
      <w:lvlText w:val="•"/>
      <w:lvlJc w:val="left"/>
      <w:pPr>
        <w:ind w:left="7660" w:hanging="360"/>
      </w:pPr>
      <w:rPr>
        <w:rFonts w:hint="default"/>
        <w:lang w:val="id" w:eastAsia="en-US" w:bidi="ar-SA"/>
      </w:rPr>
    </w:lvl>
  </w:abstractNum>
  <w:abstractNum w:abstractNumId="10">
    <w:multiLevelType w:val="hybridMultilevel"/>
    <w:lvl w:ilvl="0">
      <w:start w:val="1"/>
      <w:numFmt w:val="decimal"/>
      <w:lvlText w:val="%1."/>
      <w:lvlJc w:val="left"/>
      <w:pPr>
        <w:ind w:left="1134"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62" w:hanging="567"/>
      </w:pPr>
      <w:rPr>
        <w:rFonts w:hint="default"/>
        <w:lang w:val="id" w:eastAsia="en-US" w:bidi="ar-SA"/>
      </w:rPr>
    </w:lvl>
    <w:lvl w:ilvl="2">
      <w:start w:val="0"/>
      <w:numFmt w:val="bullet"/>
      <w:lvlText w:val="•"/>
      <w:lvlJc w:val="left"/>
      <w:pPr>
        <w:ind w:left="2784" w:hanging="567"/>
      </w:pPr>
      <w:rPr>
        <w:rFonts w:hint="default"/>
        <w:lang w:val="id" w:eastAsia="en-US" w:bidi="ar-SA"/>
      </w:rPr>
    </w:lvl>
    <w:lvl w:ilvl="3">
      <w:start w:val="0"/>
      <w:numFmt w:val="bullet"/>
      <w:lvlText w:val="•"/>
      <w:lvlJc w:val="left"/>
      <w:pPr>
        <w:ind w:left="3606" w:hanging="567"/>
      </w:pPr>
      <w:rPr>
        <w:rFonts w:hint="default"/>
        <w:lang w:val="id" w:eastAsia="en-US" w:bidi="ar-SA"/>
      </w:rPr>
    </w:lvl>
    <w:lvl w:ilvl="4">
      <w:start w:val="0"/>
      <w:numFmt w:val="bullet"/>
      <w:lvlText w:val="•"/>
      <w:lvlJc w:val="left"/>
      <w:pPr>
        <w:ind w:left="4428" w:hanging="567"/>
      </w:pPr>
      <w:rPr>
        <w:rFonts w:hint="default"/>
        <w:lang w:val="id" w:eastAsia="en-US" w:bidi="ar-SA"/>
      </w:rPr>
    </w:lvl>
    <w:lvl w:ilvl="5">
      <w:start w:val="0"/>
      <w:numFmt w:val="bullet"/>
      <w:lvlText w:val="•"/>
      <w:lvlJc w:val="left"/>
      <w:pPr>
        <w:ind w:left="5250" w:hanging="567"/>
      </w:pPr>
      <w:rPr>
        <w:rFonts w:hint="default"/>
        <w:lang w:val="id" w:eastAsia="en-US" w:bidi="ar-SA"/>
      </w:rPr>
    </w:lvl>
    <w:lvl w:ilvl="6">
      <w:start w:val="0"/>
      <w:numFmt w:val="bullet"/>
      <w:lvlText w:val="•"/>
      <w:lvlJc w:val="left"/>
      <w:pPr>
        <w:ind w:left="6072" w:hanging="567"/>
      </w:pPr>
      <w:rPr>
        <w:rFonts w:hint="default"/>
        <w:lang w:val="id" w:eastAsia="en-US" w:bidi="ar-SA"/>
      </w:rPr>
    </w:lvl>
    <w:lvl w:ilvl="7">
      <w:start w:val="0"/>
      <w:numFmt w:val="bullet"/>
      <w:lvlText w:val="•"/>
      <w:lvlJc w:val="left"/>
      <w:pPr>
        <w:ind w:left="6894" w:hanging="567"/>
      </w:pPr>
      <w:rPr>
        <w:rFonts w:hint="default"/>
        <w:lang w:val="id" w:eastAsia="en-US" w:bidi="ar-SA"/>
      </w:rPr>
    </w:lvl>
    <w:lvl w:ilvl="8">
      <w:start w:val="0"/>
      <w:numFmt w:val="bullet"/>
      <w:lvlText w:val="•"/>
      <w:lvlJc w:val="left"/>
      <w:pPr>
        <w:ind w:left="7716" w:hanging="567"/>
      </w:pPr>
      <w:rPr>
        <w:rFonts w:hint="default"/>
        <w:lang w:val="id" w:eastAsia="en-US" w:bidi="ar-SA"/>
      </w:rPr>
    </w:lvl>
  </w:abstractNum>
  <w:abstractNum w:abstractNumId="9">
    <w:multiLevelType w:val="hybridMultilevel"/>
    <w:lvl w:ilvl="0">
      <w:start w:val="1"/>
      <w:numFmt w:val="decimal"/>
      <w:lvlText w:val="%1"/>
      <w:lvlJc w:val="left"/>
      <w:pPr>
        <w:ind w:left="1408" w:hanging="840"/>
        <w:jc w:val="left"/>
      </w:pPr>
      <w:rPr>
        <w:rFonts w:hint="default"/>
        <w:lang w:val="id" w:eastAsia="en-US" w:bidi="ar-SA"/>
      </w:rPr>
    </w:lvl>
    <w:lvl w:ilvl="1">
      <w:start w:val="1"/>
      <w:numFmt w:val="decimal"/>
      <w:lvlText w:val="%1.%2"/>
      <w:lvlJc w:val="left"/>
      <w:pPr>
        <w:ind w:left="1408" w:hanging="84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3.%4"/>
      <w:lvlJc w:val="left"/>
      <w:pPr>
        <w:ind w:left="1288" w:hanging="720"/>
        <w:jc w:val="righ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3.%4.%5"/>
      <w:lvlJc w:val="left"/>
      <w:pPr>
        <w:ind w:left="1276" w:hanging="720"/>
        <w:jc w:val="right"/>
      </w:pPr>
      <w:rPr>
        <w:rFonts w:hint="default" w:ascii="Times New Roman" w:hAnsi="Times New Roman" w:eastAsia="Times New Roman" w:cs="Times New Roman"/>
        <w:b/>
        <w:bCs/>
        <w:i w:val="0"/>
        <w:iCs w:val="0"/>
        <w:spacing w:val="0"/>
        <w:w w:val="100"/>
        <w:sz w:val="24"/>
        <w:szCs w:val="24"/>
        <w:lang w:val="id" w:eastAsia="en-US" w:bidi="ar-SA"/>
      </w:rPr>
    </w:lvl>
    <w:lvl w:ilvl="5">
      <w:start w:val="1"/>
      <w:numFmt w:val="decimal"/>
      <w:lvlText w:val="%6."/>
      <w:lvlJc w:val="left"/>
      <w:pPr>
        <w:ind w:left="1562" w:hanging="569"/>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6">
      <w:start w:val="0"/>
      <w:numFmt w:val="bullet"/>
      <w:lvlText w:val="•"/>
      <w:lvlJc w:val="left"/>
      <w:pPr>
        <w:ind w:left="5460" w:hanging="569"/>
      </w:pPr>
      <w:rPr>
        <w:rFonts w:hint="default"/>
        <w:lang w:val="id" w:eastAsia="en-US" w:bidi="ar-SA"/>
      </w:rPr>
    </w:lvl>
    <w:lvl w:ilvl="7">
      <w:start w:val="0"/>
      <w:numFmt w:val="bullet"/>
      <w:lvlText w:val="•"/>
      <w:lvlJc w:val="left"/>
      <w:pPr>
        <w:ind w:left="6435" w:hanging="569"/>
      </w:pPr>
      <w:rPr>
        <w:rFonts w:hint="default"/>
        <w:lang w:val="id" w:eastAsia="en-US" w:bidi="ar-SA"/>
      </w:rPr>
    </w:lvl>
    <w:lvl w:ilvl="8">
      <w:start w:val="0"/>
      <w:numFmt w:val="bullet"/>
      <w:lvlText w:val="•"/>
      <w:lvlJc w:val="left"/>
      <w:pPr>
        <w:ind w:left="7410" w:hanging="569"/>
      </w:pPr>
      <w:rPr>
        <w:rFonts w:hint="default"/>
        <w:lang w:val="id" w:eastAsia="en-US" w:bidi="ar-SA"/>
      </w:rPr>
    </w:lvl>
  </w:abstractNum>
  <w:abstractNum w:abstractNumId="8">
    <w:multiLevelType w:val="hybridMultilevel"/>
    <w:lvl w:ilvl="0">
      <w:start w:val="5"/>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24" w:hanging="660"/>
      </w:pPr>
      <w:rPr>
        <w:rFonts w:hint="default"/>
        <w:lang w:val="id" w:eastAsia="en-US" w:bidi="ar-SA"/>
      </w:rPr>
    </w:lvl>
    <w:lvl w:ilvl="3">
      <w:start w:val="0"/>
      <w:numFmt w:val="bullet"/>
      <w:lvlText w:val="•"/>
      <w:lvlJc w:val="left"/>
      <w:pPr>
        <w:ind w:left="3816" w:hanging="660"/>
      </w:pPr>
      <w:rPr>
        <w:rFonts w:hint="default"/>
        <w:lang w:val="id" w:eastAsia="en-US" w:bidi="ar-SA"/>
      </w:rPr>
    </w:lvl>
    <w:lvl w:ilvl="4">
      <w:start w:val="0"/>
      <w:numFmt w:val="bullet"/>
      <w:lvlText w:val="•"/>
      <w:lvlJc w:val="left"/>
      <w:pPr>
        <w:ind w:left="4608" w:hanging="660"/>
      </w:pPr>
      <w:rPr>
        <w:rFonts w:hint="default"/>
        <w:lang w:val="id" w:eastAsia="en-US" w:bidi="ar-SA"/>
      </w:rPr>
    </w:lvl>
    <w:lvl w:ilvl="5">
      <w:start w:val="0"/>
      <w:numFmt w:val="bullet"/>
      <w:lvlText w:val="•"/>
      <w:lvlJc w:val="left"/>
      <w:pPr>
        <w:ind w:left="5400" w:hanging="660"/>
      </w:pPr>
      <w:rPr>
        <w:rFonts w:hint="default"/>
        <w:lang w:val="id" w:eastAsia="en-US" w:bidi="ar-SA"/>
      </w:rPr>
    </w:lvl>
    <w:lvl w:ilvl="6">
      <w:start w:val="0"/>
      <w:numFmt w:val="bullet"/>
      <w:lvlText w:val="•"/>
      <w:lvlJc w:val="left"/>
      <w:pPr>
        <w:ind w:left="6192" w:hanging="660"/>
      </w:pPr>
      <w:rPr>
        <w:rFonts w:hint="default"/>
        <w:lang w:val="id" w:eastAsia="en-US" w:bidi="ar-SA"/>
      </w:rPr>
    </w:lvl>
    <w:lvl w:ilvl="7">
      <w:start w:val="0"/>
      <w:numFmt w:val="bullet"/>
      <w:lvlText w:val="•"/>
      <w:lvlJc w:val="left"/>
      <w:pPr>
        <w:ind w:left="6984" w:hanging="660"/>
      </w:pPr>
      <w:rPr>
        <w:rFonts w:hint="default"/>
        <w:lang w:val="id" w:eastAsia="en-US" w:bidi="ar-SA"/>
      </w:rPr>
    </w:lvl>
    <w:lvl w:ilvl="8">
      <w:start w:val="0"/>
      <w:numFmt w:val="bullet"/>
      <w:lvlText w:val="•"/>
      <w:lvlJc w:val="left"/>
      <w:pPr>
        <w:ind w:left="7776" w:hanging="660"/>
      </w:pPr>
      <w:rPr>
        <w:rFonts w:hint="default"/>
        <w:lang w:val="id" w:eastAsia="en-US" w:bidi="ar-SA"/>
      </w:rPr>
    </w:lvl>
  </w:abstractNum>
  <w:abstractNum w:abstractNumId="7">
    <w:multiLevelType w:val="hybridMultilevel"/>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01" w:hanging="69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657" w:hanging="695"/>
      </w:pPr>
      <w:rPr>
        <w:rFonts w:hint="default"/>
        <w:lang w:val="id" w:eastAsia="en-US" w:bidi="ar-SA"/>
      </w:rPr>
    </w:lvl>
    <w:lvl w:ilvl="4">
      <w:start w:val="0"/>
      <w:numFmt w:val="bullet"/>
      <w:lvlText w:val="•"/>
      <w:lvlJc w:val="left"/>
      <w:pPr>
        <w:ind w:left="3615" w:hanging="695"/>
      </w:pPr>
      <w:rPr>
        <w:rFonts w:hint="default"/>
        <w:lang w:val="id" w:eastAsia="en-US" w:bidi="ar-SA"/>
      </w:rPr>
    </w:lvl>
    <w:lvl w:ilvl="5">
      <w:start w:val="0"/>
      <w:numFmt w:val="bullet"/>
      <w:lvlText w:val="•"/>
      <w:lvlJc w:val="left"/>
      <w:pPr>
        <w:ind w:left="4572" w:hanging="695"/>
      </w:pPr>
      <w:rPr>
        <w:rFonts w:hint="default"/>
        <w:lang w:val="id" w:eastAsia="en-US" w:bidi="ar-SA"/>
      </w:rPr>
    </w:lvl>
    <w:lvl w:ilvl="6">
      <w:start w:val="0"/>
      <w:numFmt w:val="bullet"/>
      <w:lvlText w:val="•"/>
      <w:lvlJc w:val="left"/>
      <w:pPr>
        <w:ind w:left="5530" w:hanging="695"/>
      </w:pPr>
      <w:rPr>
        <w:rFonts w:hint="default"/>
        <w:lang w:val="id" w:eastAsia="en-US" w:bidi="ar-SA"/>
      </w:rPr>
    </w:lvl>
    <w:lvl w:ilvl="7">
      <w:start w:val="0"/>
      <w:numFmt w:val="bullet"/>
      <w:lvlText w:val="•"/>
      <w:lvlJc w:val="left"/>
      <w:pPr>
        <w:ind w:left="6488" w:hanging="695"/>
      </w:pPr>
      <w:rPr>
        <w:rFonts w:hint="default"/>
        <w:lang w:val="id" w:eastAsia="en-US" w:bidi="ar-SA"/>
      </w:rPr>
    </w:lvl>
    <w:lvl w:ilvl="8">
      <w:start w:val="0"/>
      <w:numFmt w:val="bullet"/>
      <w:lvlText w:val="•"/>
      <w:lvlJc w:val="left"/>
      <w:pPr>
        <w:ind w:left="7445" w:hanging="695"/>
      </w:pPr>
      <w:rPr>
        <w:rFonts w:hint="default"/>
        <w:lang w:val="id" w:eastAsia="en-US" w:bidi="ar-SA"/>
      </w:rPr>
    </w:lvl>
  </w:abstractNum>
  <w:abstractNum w:abstractNumId="6">
    <w:multiLevelType w:val="hybridMultilevel"/>
    <w:lvl w:ilvl="0">
      <w:start w:val="3"/>
      <w:numFmt w:val="decimal"/>
      <w:lvlText w:val="%1"/>
      <w:lvlJc w:val="left"/>
      <w:pPr>
        <w:ind w:left="1449" w:hanging="660"/>
        <w:jc w:val="left"/>
      </w:pPr>
      <w:rPr>
        <w:rFonts w:hint="default"/>
        <w:lang w:val="id" w:eastAsia="en-US" w:bidi="ar-SA"/>
      </w:rPr>
    </w:lvl>
    <w:lvl w:ilvl="1">
      <w:start w:val="4"/>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01" w:hanging="69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02" w:hanging="695"/>
      </w:pPr>
      <w:rPr>
        <w:rFonts w:hint="default"/>
        <w:lang w:val="id" w:eastAsia="en-US" w:bidi="ar-SA"/>
      </w:rPr>
    </w:lvl>
    <w:lvl w:ilvl="4">
      <w:start w:val="0"/>
      <w:numFmt w:val="bullet"/>
      <w:lvlText w:val="•"/>
      <w:lvlJc w:val="left"/>
      <w:pPr>
        <w:ind w:left="4253" w:hanging="695"/>
      </w:pPr>
      <w:rPr>
        <w:rFonts w:hint="default"/>
        <w:lang w:val="id" w:eastAsia="en-US" w:bidi="ar-SA"/>
      </w:rPr>
    </w:lvl>
    <w:lvl w:ilvl="5">
      <w:start w:val="0"/>
      <w:numFmt w:val="bullet"/>
      <w:lvlText w:val="•"/>
      <w:lvlJc w:val="left"/>
      <w:pPr>
        <w:ind w:left="5104" w:hanging="695"/>
      </w:pPr>
      <w:rPr>
        <w:rFonts w:hint="default"/>
        <w:lang w:val="id" w:eastAsia="en-US" w:bidi="ar-SA"/>
      </w:rPr>
    </w:lvl>
    <w:lvl w:ilvl="6">
      <w:start w:val="0"/>
      <w:numFmt w:val="bullet"/>
      <w:lvlText w:val="•"/>
      <w:lvlJc w:val="left"/>
      <w:pPr>
        <w:ind w:left="5956" w:hanging="695"/>
      </w:pPr>
      <w:rPr>
        <w:rFonts w:hint="default"/>
        <w:lang w:val="id" w:eastAsia="en-US" w:bidi="ar-SA"/>
      </w:rPr>
    </w:lvl>
    <w:lvl w:ilvl="7">
      <w:start w:val="0"/>
      <w:numFmt w:val="bullet"/>
      <w:lvlText w:val="•"/>
      <w:lvlJc w:val="left"/>
      <w:pPr>
        <w:ind w:left="6807" w:hanging="695"/>
      </w:pPr>
      <w:rPr>
        <w:rFonts w:hint="default"/>
        <w:lang w:val="id" w:eastAsia="en-US" w:bidi="ar-SA"/>
      </w:rPr>
    </w:lvl>
    <w:lvl w:ilvl="8">
      <w:start w:val="0"/>
      <w:numFmt w:val="bullet"/>
      <w:lvlText w:val="•"/>
      <w:lvlJc w:val="left"/>
      <w:pPr>
        <w:ind w:left="7658" w:hanging="695"/>
      </w:pPr>
      <w:rPr>
        <w:rFonts w:hint="default"/>
        <w:lang w:val="id" w:eastAsia="en-US" w:bidi="ar-SA"/>
      </w:rPr>
    </w:lvl>
  </w:abstractNum>
  <w:abstractNum w:abstractNumId="5">
    <w:multiLevelType w:val="hybridMultilevel"/>
    <w:lvl w:ilvl="0">
      <w:start w:val="3"/>
      <w:numFmt w:val="decimal"/>
      <w:lvlText w:val="%1"/>
      <w:lvlJc w:val="left"/>
      <w:pPr>
        <w:ind w:left="1701" w:hanging="695"/>
        <w:jc w:val="left"/>
      </w:pPr>
      <w:rPr>
        <w:rFonts w:hint="default"/>
        <w:lang w:val="id" w:eastAsia="en-US" w:bidi="ar-SA"/>
      </w:rPr>
    </w:lvl>
    <w:lvl w:ilvl="1">
      <w:start w:val="3"/>
      <w:numFmt w:val="decimal"/>
      <w:lvlText w:val="%1.%2"/>
      <w:lvlJc w:val="left"/>
      <w:pPr>
        <w:ind w:left="1701" w:hanging="695"/>
        <w:jc w:val="left"/>
      </w:pPr>
      <w:rPr>
        <w:rFonts w:hint="default"/>
        <w:lang w:val="id" w:eastAsia="en-US" w:bidi="ar-SA"/>
      </w:rPr>
    </w:lvl>
    <w:lvl w:ilvl="2">
      <w:start w:val="1"/>
      <w:numFmt w:val="decimal"/>
      <w:lvlText w:val="%1.%2.%3"/>
      <w:lvlJc w:val="left"/>
      <w:pPr>
        <w:ind w:left="1701" w:hanging="69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98" w:hanging="695"/>
      </w:pPr>
      <w:rPr>
        <w:rFonts w:hint="default"/>
        <w:lang w:val="id" w:eastAsia="en-US" w:bidi="ar-SA"/>
      </w:rPr>
    </w:lvl>
    <w:lvl w:ilvl="4">
      <w:start w:val="0"/>
      <w:numFmt w:val="bullet"/>
      <w:lvlText w:val="•"/>
      <w:lvlJc w:val="left"/>
      <w:pPr>
        <w:ind w:left="4764" w:hanging="695"/>
      </w:pPr>
      <w:rPr>
        <w:rFonts w:hint="default"/>
        <w:lang w:val="id" w:eastAsia="en-US" w:bidi="ar-SA"/>
      </w:rPr>
    </w:lvl>
    <w:lvl w:ilvl="5">
      <w:start w:val="0"/>
      <w:numFmt w:val="bullet"/>
      <w:lvlText w:val="•"/>
      <w:lvlJc w:val="left"/>
      <w:pPr>
        <w:ind w:left="5530" w:hanging="695"/>
      </w:pPr>
      <w:rPr>
        <w:rFonts w:hint="default"/>
        <w:lang w:val="id" w:eastAsia="en-US" w:bidi="ar-SA"/>
      </w:rPr>
    </w:lvl>
    <w:lvl w:ilvl="6">
      <w:start w:val="0"/>
      <w:numFmt w:val="bullet"/>
      <w:lvlText w:val="•"/>
      <w:lvlJc w:val="left"/>
      <w:pPr>
        <w:ind w:left="6296" w:hanging="695"/>
      </w:pPr>
      <w:rPr>
        <w:rFonts w:hint="default"/>
        <w:lang w:val="id" w:eastAsia="en-US" w:bidi="ar-SA"/>
      </w:rPr>
    </w:lvl>
    <w:lvl w:ilvl="7">
      <w:start w:val="0"/>
      <w:numFmt w:val="bullet"/>
      <w:lvlText w:val="•"/>
      <w:lvlJc w:val="left"/>
      <w:pPr>
        <w:ind w:left="7062" w:hanging="695"/>
      </w:pPr>
      <w:rPr>
        <w:rFonts w:hint="default"/>
        <w:lang w:val="id" w:eastAsia="en-US" w:bidi="ar-SA"/>
      </w:rPr>
    </w:lvl>
    <w:lvl w:ilvl="8">
      <w:start w:val="0"/>
      <w:numFmt w:val="bullet"/>
      <w:lvlText w:val="•"/>
      <w:lvlJc w:val="left"/>
      <w:pPr>
        <w:ind w:left="7828" w:hanging="695"/>
      </w:pPr>
      <w:rPr>
        <w:rFonts w:hint="default"/>
        <w:lang w:val="id" w:eastAsia="en-US" w:bidi="ar-SA"/>
      </w:rPr>
    </w:lvl>
  </w:abstractNum>
  <w:abstractNum w:abstractNumId="4">
    <w:multiLevelType w:val="hybridMultilevel"/>
    <w:lvl w:ilvl="0">
      <w:start w:val="3"/>
      <w:numFmt w:val="decimal"/>
      <w:lvlText w:val="%1"/>
      <w:lvlJc w:val="left"/>
      <w:pPr>
        <w:ind w:left="1449" w:hanging="660"/>
        <w:jc w:val="left"/>
      </w:pPr>
      <w:rPr>
        <w:rFonts w:hint="default"/>
        <w:lang w:val="id" w:eastAsia="en-US" w:bidi="ar-SA"/>
      </w:rPr>
    </w:lvl>
    <w:lvl w:ilvl="1">
      <w:start w:val="2"/>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24" w:hanging="660"/>
      </w:pPr>
      <w:rPr>
        <w:rFonts w:hint="default"/>
        <w:lang w:val="id" w:eastAsia="en-US" w:bidi="ar-SA"/>
      </w:rPr>
    </w:lvl>
    <w:lvl w:ilvl="3">
      <w:start w:val="0"/>
      <w:numFmt w:val="bullet"/>
      <w:lvlText w:val="•"/>
      <w:lvlJc w:val="left"/>
      <w:pPr>
        <w:ind w:left="3816" w:hanging="660"/>
      </w:pPr>
      <w:rPr>
        <w:rFonts w:hint="default"/>
        <w:lang w:val="id" w:eastAsia="en-US" w:bidi="ar-SA"/>
      </w:rPr>
    </w:lvl>
    <w:lvl w:ilvl="4">
      <w:start w:val="0"/>
      <w:numFmt w:val="bullet"/>
      <w:lvlText w:val="•"/>
      <w:lvlJc w:val="left"/>
      <w:pPr>
        <w:ind w:left="4608" w:hanging="660"/>
      </w:pPr>
      <w:rPr>
        <w:rFonts w:hint="default"/>
        <w:lang w:val="id" w:eastAsia="en-US" w:bidi="ar-SA"/>
      </w:rPr>
    </w:lvl>
    <w:lvl w:ilvl="5">
      <w:start w:val="0"/>
      <w:numFmt w:val="bullet"/>
      <w:lvlText w:val="•"/>
      <w:lvlJc w:val="left"/>
      <w:pPr>
        <w:ind w:left="5400" w:hanging="660"/>
      </w:pPr>
      <w:rPr>
        <w:rFonts w:hint="default"/>
        <w:lang w:val="id" w:eastAsia="en-US" w:bidi="ar-SA"/>
      </w:rPr>
    </w:lvl>
    <w:lvl w:ilvl="6">
      <w:start w:val="0"/>
      <w:numFmt w:val="bullet"/>
      <w:lvlText w:val="•"/>
      <w:lvlJc w:val="left"/>
      <w:pPr>
        <w:ind w:left="6192" w:hanging="660"/>
      </w:pPr>
      <w:rPr>
        <w:rFonts w:hint="default"/>
        <w:lang w:val="id" w:eastAsia="en-US" w:bidi="ar-SA"/>
      </w:rPr>
    </w:lvl>
    <w:lvl w:ilvl="7">
      <w:start w:val="0"/>
      <w:numFmt w:val="bullet"/>
      <w:lvlText w:val="•"/>
      <w:lvlJc w:val="left"/>
      <w:pPr>
        <w:ind w:left="6984" w:hanging="660"/>
      </w:pPr>
      <w:rPr>
        <w:rFonts w:hint="default"/>
        <w:lang w:val="id" w:eastAsia="en-US" w:bidi="ar-SA"/>
      </w:rPr>
    </w:lvl>
    <w:lvl w:ilvl="8">
      <w:start w:val="0"/>
      <w:numFmt w:val="bullet"/>
      <w:lvlText w:val="•"/>
      <w:lvlJc w:val="left"/>
      <w:pPr>
        <w:ind w:left="7776" w:hanging="660"/>
      </w:pPr>
      <w:rPr>
        <w:rFonts w:hint="default"/>
        <w:lang w:val="id" w:eastAsia="en-US" w:bidi="ar-SA"/>
      </w:rPr>
    </w:lvl>
  </w:abstractNum>
  <w:abstractNum w:abstractNumId="3">
    <w:multiLevelType w:val="hybridMultilevel"/>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667"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71" w:hanging="660"/>
      </w:pPr>
      <w:rPr>
        <w:rFonts w:hint="default"/>
        <w:lang w:val="id" w:eastAsia="en-US" w:bidi="ar-SA"/>
      </w:rPr>
    </w:lvl>
    <w:lvl w:ilvl="4">
      <w:start w:val="0"/>
      <w:numFmt w:val="bullet"/>
      <w:lvlText w:val="•"/>
      <w:lvlJc w:val="left"/>
      <w:pPr>
        <w:ind w:left="4227" w:hanging="660"/>
      </w:pPr>
      <w:rPr>
        <w:rFonts w:hint="default"/>
        <w:lang w:val="id" w:eastAsia="en-US" w:bidi="ar-SA"/>
      </w:rPr>
    </w:lvl>
    <w:lvl w:ilvl="5">
      <w:start w:val="0"/>
      <w:numFmt w:val="bullet"/>
      <w:lvlText w:val="•"/>
      <w:lvlJc w:val="left"/>
      <w:pPr>
        <w:ind w:left="5082" w:hanging="660"/>
      </w:pPr>
      <w:rPr>
        <w:rFonts w:hint="default"/>
        <w:lang w:val="id" w:eastAsia="en-US" w:bidi="ar-SA"/>
      </w:rPr>
    </w:lvl>
    <w:lvl w:ilvl="6">
      <w:start w:val="0"/>
      <w:numFmt w:val="bullet"/>
      <w:lvlText w:val="•"/>
      <w:lvlJc w:val="left"/>
      <w:pPr>
        <w:ind w:left="5938" w:hanging="660"/>
      </w:pPr>
      <w:rPr>
        <w:rFonts w:hint="default"/>
        <w:lang w:val="id" w:eastAsia="en-US" w:bidi="ar-SA"/>
      </w:rPr>
    </w:lvl>
    <w:lvl w:ilvl="7">
      <w:start w:val="0"/>
      <w:numFmt w:val="bullet"/>
      <w:lvlText w:val="•"/>
      <w:lvlJc w:val="left"/>
      <w:pPr>
        <w:ind w:left="6794" w:hanging="660"/>
      </w:pPr>
      <w:rPr>
        <w:rFonts w:hint="default"/>
        <w:lang w:val="id" w:eastAsia="en-US" w:bidi="ar-SA"/>
      </w:rPr>
    </w:lvl>
    <w:lvl w:ilvl="8">
      <w:start w:val="0"/>
      <w:numFmt w:val="bullet"/>
      <w:lvlText w:val="•"/>
      <w:lvlJc w:val="left"/>
      <w:pPr>
        <w:ind w:left="7649" w:hanging="660"/>
      </w:pPr>
      <w:rPr>
        <w:rFonts w:hint="default"/>
        <w:lang w:val="id" w:eastAsia="en-US" w:bidi="ar-SA"/>
      </w:rPr>
    </w:lvl>
  </w:abstractNum>
  <w:abstractNum w:abstractNumId="2">
    <w:multiLevelType w:val="hybridMultilevel"/>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01" w:hanging="69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657" w:hanging="695"/>
      </w:pPr>
      <w:rPr>
        <w:rFonts w:hint="default"/>
        <w:lang w:val="id" w:eastAsia="en-US" w:bidi="ar-SA"/>
      </w:rPr>
    </w:lvl>
    <w:lvl w:ilvl="4">
      <w:start w:val="0"/>
      <w:numFmt w:val="bullet"/>
      <w:lvlText w:val="•"/>
      <w:lvlJc w:val="left"/>
      <w:pPr>
        <w:ind w:left="3615" w:hanging="695"/>
      </w:pPr>
      <w:rPr>
        <w:rFonts w:hint="default"/>
        <w:lang w:val="id" w:eastAsia="en-US" w:bidi="ar-SA"/>
      </w:rPr>
    </w:lvl>
    <w:lvl w:ilvl="5">
      <w:start w:val="0"/>
      <w:numFmt w:val="bullet"/>
      <w:lvlText w:val="•"/>
      <w:lvlJc w:val="left"/>
      <w:pPr>
        <w:ind w:left="4572" w:hanging="695"/>
      </w:pPr>
      <w:rPr>
        <w:rFonts w:hint="default"/>
        <w:lang w:val="id" w:eastAsia="en-US" w:bidi="ar-SA"/>
      </w:rPr>
    </w:lvl>
    <w:lvl w:ilvl="6">
      <w:start w:val="0"/>
      <w:numFmt w:val="bullet"/>
      <w:lvlText w:val="•"/>
      <w:lvlJc w:val="left"/>
      <w:pPr>
        <w:ind w:left="5530" w:hanging="695"/>
      </w:pPr>
      <w:rPr>
        <w:rFonts w:hint="default"/>
        <w:lang w:val="id" w:eastAsia="en-US" w:bidi="ar-SA"/>
      </w:rPr>
    </w:lvl>
    <w:lvl w:ilvl="7">
      <w:start w:val="0"/>
      <w:numFmt w:val="bullet"/>
      <w:lvlText w:val="•"/>
      <w:lvlJc w:val="left"/>
      <w:pPr>
        <w:ind w:left="6488" w:hanging="695"/>
      </w:pPr>
      <w:rPr>
        <w:rFonts w:hint="default"/>
        <w:lang w:val="id" w:eastAsia="en-US" w:bidi="ar-SA"/>
      </w:rPr>
    </w:lvl>
    <w:lvl w:ilvl="8">
      <w:start w:val="0"/>
      <w:numFmt w:val="bullet"/>
      <w:lvlText w:val="•"/>
      <w:lvlJc w:val="left"/>
      <w:pPr>
        <w:ind w:left="7445" w:hanging="695"/>
      </w:pPr>
      <w:rPr>
        <w:rFonts w:hint="default"/>
        <w:lang w:val="id" w:eastAsia="en-US" w:bidi="ar-SA"/>
      </w:rPr>
    </w:lvl>
  </w:abstractNum>
  <w:abstractNum w:abstractNumId="1">
    <w:multiLevelType w:val="hybridMultilevel"/>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24" w:hanging="660"/>
      </w:pPr>
      <w:rPr>
        <w:rFonts w:hint="default"/>
        <w:lang w:val="id" w:eastAsia="en-US" w:bidi="ar-SA"/>
      </w:rPr>
    </w:lvl>
    <w:lvl w:ilvl="3">
      <w:start w:val="0"/>
      <w:numFmt w:val="bullet"/>
      <w:lvlText w:val="•"/>
      <w:lvlJc w:val="left"/>
      <w:pPr>
        <w:ind w:left="3816" w:hanging="660"/>
      </w:pPr>
      <w:rPr>
        <w:rFonts w:hint="default"/>
        <w:lang w:val="id" w:eastAsia="en-US" w:bidi="ar-SA"/>
      </w:rPr>
    </w:lvl>
    <w:lvl w:ilvl="4">
      <w:start w:val="0"/>
      <w:numFmt w:val="bullet"/>
      <w:lvlText w:val="•"/>
      <w:lvlJc w:val="left"/>
      <w:pPr>
        <w:ind w:left="4608" w:hanging="660"/>
      </w:pPr>
      <w:rPr>
        <w:rFonts w:hint="default"/>
        <w:lang w:val="id" w:eastAsia="en-US" w:bidi="ar-SA"/>
      </w:rPr>
    </w:lvl>
    <w:lvl w:ilvl="5">
      <w:start w:val="0"/>
      <w:numFmt w:val="bullet"/>
      <w:lvlText w:val="•"/>
      <w:lvlJc w:val="left"/>
      <w:pPr>
        <w:ind w:left="5400" w:hanging="660"/>
      </w:pPr>
      <w:rPr>
        <w:rFonts w:hint="default"/>
        <w:lang w:val="id" w:eastAsia="en-US" w:bidi="ar-SA"/>
      </w:rPr>
    </w:lvl>
    <w:lvl w:ilvl="6">
      <w:start w:val="0"/>
      <w:numFmt w:val="bullet"/>
      <w:lvlText w:val="•"/>
      <w:lvlJc w:val="left"/>
      <w:pPr>
        <w:ind w:left="6192" w:hanging="660"/>
      </w:pPr>
      <w:rPr>
        <w:rFonts w:hint="default"/>
        <w:lang w:val="id" w:eastAsia="en-US" w:bidi="ar-SA"/>
      </w:rPr>
    </w:lvl>
    <w:lvl w:ilvl="7">
      <w:start w:val="0"/>
      <w:numFmt w:val="bullet"/>
      <w:lvlText w:val="•"/>
      <w:lvlJc w:val="left"/>
      <w:pPr>
        <w:ind w:left="6984" w:hanging="660"/>
      </w:pPr>
      <w:rPr>
        <w:rFonts w:hint="default"/>
        <w:lang w:val="id" w:eastAsia="en-US" w:bidi="ar-SA"/>
      </w:rPr>
    </w:lvl>
    <w:lvl w:ilvl="8">
      <w:start w:val="0"/>
      <w:numFmt w:val="bullet"/>
      <w:lvlText w:val="•"/>
      <w:lvlJc w:val="left"/>
      <w:pPr>
        <w:ind w:left="7776" w:hanging="660"/>
      </w:pPr>
      <w:rPr>
        <w:rFonts w:hint="default"/>
        <w:lang w:val="id" w:eastAsia="en-US" w:bidi="ar-SA"/>
      </w:rPr>
    </w:lvl>
  </w:abstractNum>
  <w:abstractNum w:abstractNumId="0">
    <w:multiLevelType w:val="hybridMultilevel"/>
    <w:lvl w:ilvl="0">
      <w:start w:val="1"/>
      <w:numFmt w:val="decimal"/>
      <w:lvlText w:val="%1."/>
      <w:lvlJc w:val="left"/>
      <w:pPr>
        <w:ind w:left="1288" w:hanging="579"/>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579"/>
      </w:pPr>
      <w:rPr>
        <w:rFonts w:hint="default"/>
        <w:lang w:val="id" w:eastAsia="en-US" w:bidi="ar-SA"/>
      </w:rPr>
    </w:lvl>
    <w:lvl w:ilvl="2">
      <w:start w:val="0"/>
      <w:numFmt w:val="bullet"/>
      <w:lvlText w:val="•"/>
      <w:lvlJc w:val="left"/>
      <w:pPr>
        <w:ind w:left="2896" w:hanging="579"/>
      </w:pPr>
      <w:rPr>
        <w:rFonts w:hint="default"/>
        <w:lang w:val="id" w:eastAsia="en-US" w:bidi="ar-SA"/>
      </w:rPr>
    </w:lvl>
    <w:lvl w:ilvl="3">
      <w:start w:val="0"/>
      <w:numFmt w:val="bullet"/>
      <w:lvlText w:val="•"/>
      <w:lvlJc w:val="left"/>
      <w:pPr>
        <w:ind w:left="3704" w:hanging="579"/>
      </w:pPr>
      <w:rPr>
        <w:rFonts w:hint="default"/>
        <w:lang w:val="id" w:eastAsia="en-US" w:bidi="ar-SA"/>
      </w:rPr>
    </w:lvl>
    <w:lvl w:ilvl="4">
      <w:start w:val="0"/>
      <w:numFmt w:val="bullet"/>
      <w:lvlText w:val="•"/>
      <w:lvlJc w:val="left"/>
      <w:pPr>
        <w:ind w:left="4512" w:hanging="579"/>
      </w:pPr>
      <w:rPr>
        <w:rFonts w:hint="default"/>
        <w:lang w:val="id" w:eastAsia="en-US" w:bidi="ar-SA"/>
      </w:rPr>
    </w:lvl>
    <w:lvl w:ilvl="5">
      <w:start w:val="0"/>
      <w:numFmt w:val="bullet"/>
      <w:lvlText w:val="•"/>
      <w:lvlJc w:val="left"/>
      <w:pPr>
        <w:ind w:left="5320" w:hanging="579"/>
      </w:pPr>
      <w:rPr>
        <w:rFonts w:hint="default"/>
        <w:lang w:val="id" w:eastAsia="en-US" w:bidi="ar-SA"/>
      </w:rPr>
    </w:lvl>
    <w:lvl w:ilvl="6">
      <w:start w:val="0"/>
      <w:numFmt w:val="bullet"/>
      <w:lvlText w:val="•"/>
      <w:lvlJc w:val="left"/>
      <w:pPr>
        <w:ind w:left="6128" w:hanging="579"/>
      </w:pPr>
      <w:rPr>
        <w:rFonts w:hint="default"/>
        <w:lang w:val="id" w:eastAsia="en-US" w:bidi="ar-SA"/>
      </w:rPr>
    </w:lvl>
    <w:lvl w:ilvl="7">
      <w:start w:val="0"/>
      <w:numFmt w:val="bullet"/>
      <w:lvlText w:val="•"/>
      <w:lvlJc w:val="left"/>
      <w:pPr>
        <w:ind w:left="6936" w:hanging="579"/>
      </w:pPr>
      <w:rPr>
        <w:rFonts w:hint="default"/>
        <w:lang w:val="id" w:eastAsia="en-US" w:bidi="ar-SA"/>
      </w:rPr>
    </w:lvl>
    <w:lvl w:ilvl="8">
      <w:start w:val="0"/>
      <w:numFmt w:val="bullet"/>
      <w:lvlText w:val="•"/>
      <w:lvlJc w:val="left"/>
      <w:pPr>
        <w:ind w:left="7744" w:hanging="579"/>
      </w:pPr>
      <w:rPr>
        <w:rFonts w:hint="default"/>
        <w:lang w:val="id"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22"/>
      <w:ind w:left="1449" w:hanging="660"/>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2"/>
      <w:ind w:left="1701" w:hanging="694"/>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4"/>
      <w:ind w:left="1701" w:hanging="694"/>
    </w:pPr>
    <w:rPr>
      <w:rFonts w:ascii="Times New Roman" w:hAnsi="Times New Roman" w:eastAsia="Times New Roman" w:cs="Times New Roman"/>
      <w:i/>
      <w:iCs/>
      <w:sz w:val="24"/>
      <w:szCs w:val="24"/>
      <w:lang w:val="id" w:eastAsia="en-US" w:bidi="ar-SA"/>
    </w:rPr>
  </w:style>
  <w:style w:styleId="TOC5" w:type="paragraph">
    <w:name w:val="TOC 5"/>
    <w:basedOn w:val="Normal"/>
    <w:uiPriority w:val="1"/>
    <w:qFormat/>
    <w:pPr>
      <w:ind w:left="1533"/>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75"/>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8" w:hanging="720"/>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568"/>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footer" Target="footer4.xml"/><Relationship Id="rId12" Type="http://schemas.openxmlformats.org/officeDocument/2006/relationships/header" Target="header3.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footer" Target="footer6.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footer" Target="footer8.xml"/><Relationship Id="rId20" Type="http://schemas.openxmlformats.org/officeDocument/2006/relationships/header" Target="header7.xml"/><Relationship Id="rId21" Type="http://schemas.openxmlformats.org/officeDocument/2006/relationships/footer" Target="footer9.xml"/><Relationship Id="rId22" Type="http://schemas.openxmlformats.org/officeDocument/2006/relationships/header" Target="header8.xml"/><Relationship Id="rId23" Type="http://schemas.openxmlformats.org/officeDocument/2006/relationships/footer" Target="footer10.xml"/><Relationship Id="rId24" Type="http://schemas.openxmlformats.org/officeDocument/2006/relationships/header" Target="header9.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footer" Target="footer12.xml"/><Relationship Id="rId28" Type="http://schemas.openxmlformats.org/officeDocument/2006/relationships/header" Target="header11.xml"/><Relationship Id="rId29" Type="http://schemas.openxmlformats.org/officeDocument/2006/relationships/footer" Target="footer13.xml"/><Relationship Id="rId30" Type="http://schemas.openxmlformats.org/officeDocument/2006/relationships/header" Target="header12.xml"/><Relationship Id="rId31" Type="http://schemas.openxmlformats.org/officeDocument/2006/relationships/footer" Target="footer14.xml"/><Relationship Id="rId32" Type="http://schemas.openxmlformats.org/officeDocument/2006/relationships/header" Target="header13.xml"/><Relationship Id="rId33" Type="http://schemas.openxmlformats.org/officeDocument/2006/relationships/footer" Target="footer15.xml"/><Relationship Id="rId34" Type="http://schemas.openxmlformats.org/officeDocument/2006/relationships/header" Target="header14.xml"/><Relationship Id="rId35" Type="http://schemas.openxmlformats.org/officeDocument/2006/relationships/footer" Target="footer16.xml"/><Relationship Id="rId36" Type="http://schemas.openxmlformats.org/officeDocument/2006/relationships/header" Target="header15.xml"/><Relationship Id="rId37" Type="http://schemas.openxmlformats.org/officeDocument/2006/relationships/footer" Target="footer17.xml"/><Relationship Id="rId38" Type="http://schemas.openxmlformats.org/officeDocument/2006/relationships/header" Target="header16.xml"/><Relationship Id="rId39" Type="http://schemas.openxmlformats.org/officeDocument/2006/relationships/footer" Target="footer18.xml"/><Relationship Id="rId40" Type="http://schemas.openxmlformats.org/officeDocument/2006/relationships/header" Target="header17.xml"/><Relationship Id="rId41" Type="http://schemas.openxmlformats.org/officeDocument/2006/relationships/footer" Target="footer19.xml"/><Relationship Id="rId42" Type="http://schemas.openxmlformats.org/officeDocument/2006/relationships/header" Target="header18.xml"/><Relationship Id="rId43" Type="http://schemas.openxmlformats.org/officeDocument/2006/relationships/footer" Target="footer20.xml"/><Relationship Id="rId44" Type="http://schemas.openxmlformats.org/officeDocument/2006/relationships/header" Target="header19.xml"/><Relationship Id="rId45" Type="http://schemas.openxmlformats.org/officeDocument/2006/relationships/footer" Target="footer21.xml"/><Relationship Id="rId46" Type="http://schemas.openxmlformats.org/officeDocument/2006/relationships/header" Target="header20.xml"/><Relationship Id="rId47" Type="http://schemas.openxmlformats.org/officeDocument/2006/relationships/footer" Target="footer22.xml"/><Relationship Id="rId48" Type="http://schemas.openxmlformats.org/officeDocument/2006/relationships/header" Target="header21.xml"/><Relationship Id="rId49" Type="http://schemas.openxmlformats.org/officeDocument/2006/relationships/footer" Target="footer23.xml"/><Relationship Id="rId50" Type="http://schemas.openxmlformats.org/officeDocument/2006/relationships/header" Target="header22.xml"/><Relationship Id="rId51" Type="http://schemas.openxmlformats.org/officeDocument/2006/relationships/footer" Target="footer24.xml"/><Relationship Id="rId52" Type="http://schemas.openxmlformats.org/officeDocument/2006/relationships/header" Target="header23.xml"/><Relationship Id="rId53" Type="http://schemas.openxmlformats.org/officeDocument/2006/relationships/footer" Target="footer25.xml"/><Relationship Id="rId54" Type="http://schemas.openxmlformats.org/officeDocument/2006/relationships/header" Target="header24.xml"/><Relationship Id="rId55" Type="http://schemas.openxmlformats.org/officeDocument/2006/relationships/footer" Target="footer26.xml"/><Relationship Id="rId56" Type="http://schemas.openxmlformats.org/officeDocument/2006/relationships/header" Target="header25.xml"/><Relationship Id="rId57" Type="http://schemas.openxmlformats.org/officeDocument/2006/relationships/footer" Target="footer27.xml"/><Relationship Id="rId58" Type="http://schemas.openxmlformats.org/officeDocument/2006/relationships/header" Target="header26.xml"/><Relationship Id="rId59" Type="http://schemas.openxmlformats.org/officeDocument/2006/relationships/footer" Target="footer28.xml"/><Relationship Id="rId60" Type="http://schemas.openxmlformats.org/officeDocument/2006/relationships/header" Target="header27.xml"/><Relationship Id="rId61" Type="http://schemas.openxmlformats.org/officeDocument/2006/relationships/footer" Target="footer29.xml"/><Relationship Id="rId62" Type="http://schemas.openxmlformats.org/officeDocument/2006/relationships/header" Target="header28.xml"/><Relationship Id="rId63" Type="http://schemas.openxmlformats.org/officeDocument/2006/relationships/footer" Target="footer30.xml"/><Relationship Id="rId64" Type="http://schemas.openxmlformats.org/officeDocument/2006/relationships/header" Target="header29.xml"/><Relationship Id="rId65" Type="http://schemas.openxmlformats.org/officeDocument/2006/relationships/footer" Target="footer31.xml"/><Relationship Id="rId66" Type="http://schemas.openxmlformats.org/officeDocument/2006/relationships/header" Target="header30.xml"/><Relationship Id="rId67" Type="http://schemas.openxmlformats.org/officeDocument/2006/relationships/footer" Target="footer32.xml"/><Relationship Id="rId68" Type="http://schemas.openxmlformats.org/officeDocument/2006/relationships/header" Target="header31.xml"/><Relationship Id="rId69" Type="http://schemas.openxmlformats.org/officeDocument/2006/relationships/footer" Target="footer33.xml"/><Relationship Id="rId70" Type="http://schemas.openxmlformats.org/officeDocument/2006/relationships/header" Target="header32.xml"/><Relationship Id="rId71" Type="http://schemas.openxmlformats.org/officeDocument/2006/relationships/footer" Target="footer34.xml"/><Relationship Id="rId72" Type="http://schemas.openxmlformats.org/officeDocument/2006/relationships/header" Target="header33.xml"/><Relationship Id="rId73" Type="http://schemas.openxmlformats.org/officeDocument/2006/relationships/footer" Target="footer35.xml"/><Relationship Id="rId74" Type="http://schemas.openxmlformats.org/officeDocument/2006/relationships/header" Target="header34.xml"/><Relationship Id="rId75" Type="http://schemas.openxmlformats.org/officeDocument/2006/relationships/footer" Target="footer36.xml"/><Relationship Id="rId76" Type="http://schemas.openxmlformats.org/officeDocument/2006/relationships/header" Target="header35.xml"/><Relationship Id="rId77" Type="http://schemas.openxmlformats.org/officeDocument/2006/relationships/footer" Target="footer37.xml"/><Relationship Id="rId78" Type="http://schemas.openxmlformats.org/officeDocument/2006/relationships/header" Target="header36.xml"/><Relationship Id="rId79" Type="http://schemas.openxmlformats.org/officeDocument/2006/relationships/footer" Target="footer38.xml"/><Relationship Id="rId80" Type="http://schemas.openxmlformats.org/officeDocument/2006/relationships/header" Target="header37.xml"/><Relationship Id="rId81" Type="http://schemas.openxmlformats.org/officeDocument/2006/relationships/footer" Target="footer39.xml"/><Relationship Id="rId82" Type="http://schemas.openxmlformats.org/officeDocument/2006/relationships/header" Target="header38.xml"/><Relationship Id="rId83" Type="http://schemas.openxmlformats.org/officeDocument/2006/relationships/footer" Target="footer40.xml"/><Relationship Id="rId84" Type="http://schemas.openxmlformats.org/officeDocument/2006/relationships/header" Target="header39.xml"/><Relationship Id="rId85" Type="http://schemas.openxmlformats.org/officeDocument/2006/relationships/footer" Target="footer41.xml"/><Relationship Id="rId86" Type="http://schemas.openxmlformats.org/officeDocument/2006/relationships/header" Target="header40.xml"/><Relationship Id="rId87" Type="http://schemas.openxmlformats.org/officeDocument/2006/relationships/footer" Target="footer42.xml"/><Relationship Id="rId88" Type="http://schemas.openxmlformats.org/officeDocument/2006/relationships/header" Target="header41.xml"/><Relationship Id="rId89" Type="http://schemas.openxmlformats.org/officeDocument/2006/relationships/footer" Target="footer43.xml"/><Relationship Id="rId90" Type="http://schemas.openxmlformats.org/officeDocument/2006/relationships/header" Target="header42.xml"/><Relationship Id="rId91" Type="http://schemas.openxmlformats.org/officeDocument/2006/relationships/footer" Target="footer44.xml"/><Relationship Id="rId92" Type="http://schemas.openxmlformats.org/officeDocument/2006/relationships/header" Target="header43.xml"/><Relationship Id="rId93" Type="http://schemas.openxmlformats.org/officeDocument/2006/relationships/footer" Target="footer45.xml"/><Relationship Id="rId94" Type="http://schemas.openxmlformats.org/officeDocument/2006/relationships/header" Target="header44.xml"/><Relationship Id="rId95" Type="http://schemas.openxmlformats.org/officeDocument/2006/relationships/footer" Target="footer46.xml"/><Relationship Id="rId96" Type="http://schemas.openxmlformats.org/officeDocument/2006/relationships/header" Target="header45.xml"/><Relationship Id="rId97" Type="http://schemas.openxmlformats.org/officeDocument/2006/relationships/footer" Target="footer47.xml"/><Relationship Id="rId98" Type="http://schemas.openxmlformats.org/officeDocument/2006/relationships/header" Target="header46.xml"/><Relationship Id="rId99" Type="http://schemas.openxmlformats.org/officeDocument/2006/relationships/footer" Target="footer48.xml"/><Relationship Id="rId100" Type="http://schemas.openxmlformats.org/officeDocument/2006/relationships/header" Target="header47.xml"/><Relationship Id="rId101" Type="http://schemas.openxmlformats.org/officeDocument/2006/relationships/footer" Target="footer49.xml"/><Relationship Id="rId102" Type="http://schemas.openxmlformats.org/officeDocument/2006/relationships/header" Target="header48.xml"/><Relationship Id="rId103" Type="http://schemas.openxmlformats.org/officeDocument/2006/relationships/footer" Target="footer50.xml"/><Relationship Id="rId104" Type="http://schemas.openxmlformats.org/officeDocument/2006/relationships/image" Target="media/image2.jpeg"/><Relationship Id="rId105" Type="http://schemas.openxmlformats.org/officeDocument/2006/relationships/header" Target="header49.xml"/><Relationship Id="rId106" Type="http://schemas.openxmlformats.org/officeDocument/2006/relationships/footer" Target="footer51.xml"/><Relationship Id="rId107" Type="http://schemas.openxmlformats.org/officeDocument/2006/relationships/header" Target="header50.xml"/><Relationship Id="rId108" Type="http://schemas.openxmlformats.org/officeDocument/2006/relationships/footer" Target="footer52.xml"/><Relationship Id="rId109" Type="http://schemas.openxmlformats.org/officeDocument/2006/relationships/header" Target="header51.xml"/><Relationship Id="rId110" Type="http://schemas.openxmlformats.org/officeDocument/2006/relationships/footer" Target="footer53.xml"/><Relationship Id="rId111" Type="http://schemas.openxmlformats.org/officeDocument/2006/relationships/header" Target="header52.xml"/><Relationship Id="rId112" Type="http://schemas.openxmlformats.org/officeDocument/2006/relationships/footer" Target="footer54.xml"/><Relationship Id="rId113" Type="http://schemas.openxmlformats.org/officeDocument/2006/relationships/header" Target="header53.xml"/><Relationship Id="rId114" Type="http://schemas.openxmlformats.org/officeDocument/2006/relationships/footer" Target="footer55.xml"/><Relationship Id="rId115" Type="http://schemas.openxmlformats.org/officeDocument/2006/relationships/header" Target="header54.xml"/><Relationship Id="rId116" Type="http://schemas.openxmlformats.org/officeDocument/2006/relationships/footer" Target="footer56.xml"/><Relationship Id="rId117" Type="http://schemas.openxmlformats.org/officeDocument/2006/relationships/header" Target="header55.xml"/><Relationship Id="rId118" Type="http://schemas.openxmlformats.org/officeDocument/2006/relationships/footer" Target="footer57.xml"/><Relationship Id="rId119" Type="http://schemas.openxmlformats.org/officeDocument/2006/relationships/header" Target="header56.xml"/><Relationship Id="rId120" Type="http://schemas.openxmlformats.org/officeDocument/2006/relationships/footer" Target="footer58.xml"/><Relationship Id="rId121" Type="http://schemas.openxmlformats.org/officeDocument/2006/relationships/image" Target="media/image3.jpeg"/><Relationship Id="rId122" Type="http://schemas.openxmlformats.org/officeDocument/2006/relationships/header" Target="header57.xml"/><Relationship Id="rId123" Type="http://schemas.openxmlformats.org/officeDocument/2006/relationships/footer" Target="footer59.xml"/><Relationship Id="rId124" Type="http://schemas.openxmlformats.org/officeDocument/2006/relationships/header" Target="header58.xml"/><Relationship Id="rId125" Type="http://schemas.openxmlformats.org/officeDocument/2006/relationships/footer" Target="footer60.xml"/><Relationship Id="rId126" Type="http://schemas.openxmlformats.org/officeDocument/2006/relationships/header" Target="header59.xml"/><Relationship Id="rId127" Type="http://schemas.openxmlformats.org/officeDocument/2006/relationships/footer" Target="footer61.xml"/><Relationship Id="rId128" Type="http://schemas.openxmlformats.org/officeDocument/2006/relationships/header" Target="header60.xml"/><Relationship Id="rId129" Type="http://schemas.openxmlformats.org/officeDocument/2006/relationships/footer" Target="footer62.xml"/><Relationship Id="rId130" Type="http://schemas.openxmlformats.org/officeDocument/2006/relationships/header" Target="header61.xml"/><Relationship Id="rId131" Type="http://schemas.openxmlformats.org/officeDocument/2006/relationships/footer" Target="footer63.xml"/><Relationship Id="rId132" Type="http://schemas.openxmlformats.org/officeDocument/2006/relationships/header" Target="header62.xml"/><Relationship Id="rId133" Type="http://schemas.openxmlformats.org/officeDocument/2006/relationships/footer" Target="footer64.xml"/><Relationship Id="rId134" Type="http://schemas.openxmlformats.org/officeDocument/2006/relationships/header" Target="header63.xml"/><Relationship Id="rId135" Type="http://schemas.openxmlformats.org/officeDocument/2006/relationships/footer" Target="footer65.xml"/><Relationship Id="rId136" Type="http://schemas.openxmlformats.org/officeDocument/2006/relationships/header" Target="header64.xml"/><Relationship Id="rId137" Type="http://schemas.openxmlformats.org/officeDocument/2006/relationships/footer" Target="footer66.xml"/><Relationship Id="rId138" Type="http://schemas.openxmlformats.org/officeDocument/2006/relationships/header" Target="header65.xml"/><Relationship Id="rId139" Type="http://schemas.openxmlformats.org/officeDocument/2006/relationships/footer" Target="footer67.xml"/><Relationship Id="rId140" Type="http://schemas.openxmlformats.org/officeDocument/2006/relationships/header" Target="header66.xml"/><Relationship Id="rId141" Type="http://schemas.openxmlformats.org/officeDocument/2006/relationships/footer" Target="footer68.xml"/><Relationship Id="rId142" Type="http://schemas.openxmlformats.org/officeDocument/2006/relationships/header" Target="header67.xml"/><Relationship Id="rId143" Type="http://schemas.openxmlformats.org/officeDocument/2006/relationships/footer" Target="footer69.xml"/><Relationship Id="rId144" Type="http://schemas.openxmlformats.org/officeDocument/2006/relationships/header" Target="header68.xml"/><Relationship Id="rId145" Type="http://schemas.openxmlformats.org/officeDocument/2006/relationships/footer" Target="footer70.xml"/><Relationship Id="rId146" Type="http://schemas.openxmlformats.org/officeDocument/2006/relationships/header" Target="header69.xml"/><Relationship Id="rId147" Type="http://schemas.openxmlformats.org/officeDocument/2006/relationships/footer" Target="footer71.xml"/><Relationship Id="rId148" Type="http://schemas.openxmlformats.org/officeDocument/2006/relationships/hyperlink" Target="https://e/" TargetMode="External"/><Relationship Id="rId149" Type="http://schemas.openxmlformats.org/officeDocument/2006/relationships/hyperlink" Target="http://ejo/" TargetMode="External"/><Relationship Id="rId150" Type="http://schemas.openxmlformats.org/officeDocument/2006/relationships/hyperlink" Target="https://doi.org/10.22225/wicaksana.6.1.2022.23-31Amrul" TargetMode="External"/><Relationship Id="rId151" Type="http://schemas.openxmlformats.org/officeDocument/2006/relationships/hyperlink" Target="https://doi.org/10.24843/eeb.2022.v11.i01.p09" TargetMode="External"/><Relationship Id="rId152" Type="http://schemas.openxmlformats.org/officeDocument/2006/relationships/hyperlink" Target="https://doi.org/10.32502/jab.v4i2.1986" TargetMode="External"/><Relationship Id="rId153" Type="http://schemas.openxmlformats.org/officeDocument/2006/relationships/hyperlink" Target="https://doi.org/10.35448/jte.v17i1.1570" TargetMode="External"/><Relationship Id="rId154" Type="http://schemas.openxmlformats.org/officeDocument/2006/relationships/header" Target="header70.xml"/><Relationship Id="rId155" Type="http://schemas.openxmlformats.org/officeDocument/2006/relationships/footer" Target="footer72.xml"/><Relationship Id="rId156" Type="http://schemas.openxmlformats.org/officeDocument/2006/relationships/hyperlink" Target="https://doi.org/10.56672/assyirkah.v4i4.497" TargetMode="External"/><Relationship Id="rId157" Type="http://schemas.openxmlformats.org/officeDocument/2006/relationships/hyperlink" Target="https://doi.org/10.59141/comserva.v2i09.556" TargetMode="External"/><Relationship Id="rId158" Type="http://schemas.openxmlformats.org/officeDocument/2006/relationships/hyperlink" Target="https://doi.org/10.32493/jabi.v4i2.y2021.p183-195" TargetMode="External"/><Relationship Id="rId159" Type="http://schemas.openxmlformats.org/officeDocument/2006/relationships/hyperlink" Target="https://doi.org/10.56910/gemilang.v3i4.881" TargetMode="External"/><Relationship Id="rId160" Type="http://schemas.openxmlformats.org/officeDocument/2006/relationships/hyperlink" Target="http://www.pajak.go.id/" TargetMode="External"/><Relationship Id="rId161" Type="http://schemas.openxmlformats.org/officeDocument/2006/relationships/header" Target="header71.xml"/><Relationship Id="rId162" Type="http://schemas.openxmlformats.org/officeDocument/2006/relationships/footer" Target="footer73.xml"/><Relationship Id="rId163" Type="http://schemas.openxmlformats.org/officeDocument/2006/relationships/hyperlink" Target="https://ojs.unm.ac.id/PJAHSS/article/view/4571/0" TargetMode="External"/><Relationship Id="rId164" Type="http://schemas.openxmlformats.org/officeDocument/2006/relationships/hyperlink" Target="https://doi.org/10.24843/eja.2020.v30.i06.p09" TargetMode="External"/><Relationship Id="rId165" Type="http://schemas.openxmlformats.org/officeDocument/2006/relationships/hyperlink" Target="https://doi.org/10.35448/jrat.v12il.5346" TargetMode="External"/><Relationship Id="rId166" Type="http://schemas.openxmlformats.org/officeDocument/2006/relationships/hyperlink" Target="http://journal.moestopo.ac.id/index.php/jakp" TargetMode="External"/><Relationship Id="rId167" Type="http://schemas.openxmlformats.org/officeDocument/2006/relationships/hyperlink" Target="https://doi.org/10.33558/jrak.v12i1.2430" TargetMode="External"/><Relationship Id="rId168" Type="http://schemas.openxmlformats.org/officeDocument/2006/relationships/header" Target="header72.xml"/><Relationship Id="rId169" Type="http://schemas.openxmlformats.org/officeDocument/2006/relationships/footer" Target="footer74.xml"/><Relationship Id="rId170" Type="http://schemas.openxmlformats.org/officeDocument/2006/relationships/hyperlink" Target="https://doi.org/10.29407/jae.v6i1.14750" TargetMode="External"/><Relationship Id="rId171" Type="http://schemas.openxmlformats.org/officeDocument/2006/relationships/hyperlink" Target="http://openjournal.unpam.ac.id/index.php/PKS/" TargetMode="External"/><Relationship Id="rId172" Type="http://schemas.openxmlformats.org/officeDocument/2006/relationships/hyperlink" Target="https://doi.org/10.22225/kr.15.1.2023.116-126" TargetMode="External"/><Relationship Id="rId173" Type="http://schemas.openxmlformats.org/officeDocument/2006/relationships/header" Target="header73.xml"/><Relationship Id="rId174" Type="http://schemas.openxmlformats.org/officeDocument/2006/relationships/footer" Target="footer75.xml"/><Relationship Id="rId175" Type="http://schemas.openxmlformats.org/officeDocument/2006/relationships/hyperlink" Target="https://bit.ly/4sCzg9Bkuesioner" TargetMode="External"/><Relationship Id="rId176" Type="http://schemas.openxmlformats.org/officeDocument/2006/relationships/header" Target="header74.xml"/><Relationship Id="rId177" Type="http://schemas.openxmlformats.org/officeDocument/2006/relationships/footer" Target="footer76.xml"/><Relationship Id="rId178" Type="http://schemas.openxmlformats.org/officeDocument/2006/relationships/header" Target="header75.xml"/><Relationship Id="rId179" Type="http://schemas.openxmlformats.org/officeDocument/2006/relationships/footer" Target="footer77.xml"/><Relationship Id="rId180" Type="http://schemas.openxmlformats.org/officeDocument/2006/relationships/header" Target="header76.xml"/><Relationship Id="rId181" Type="http://schemas.openxmlformats.org/officeDocument/2006/relationships/footer" Target="footer78.xml"/><Relationship Id="rId182" Type="http://schemas.openxmlformats.org/officeDocument/2006/relationships/header" Target="header77.xml"/><Relationship Id="rId183" Type="http://schemas.openxmlformats.org/officeDocument/2006/relationships/footer" Target="footer79.xml"/><Relationship Id="rId184" Type="http://schemas.openxmlformats.org/officeDocument/2006/relationships/header" Target="header78.xml"/><Relationship Id="rId185" Type="http://schemas.openxmlformats.org/officeDocument/2006/relationships/footer" Target="footer80.xml"/><Relationship Id="rId186" Type="http://schemas.openxmlformats.org/officeDocument/2006/relationships/header" Target="header79.xml"/><Relationship Id="rId187" Type="http://schemas.openxmlformats.org/officeDocument/2006/relationships/footer" Target="footer81.xml"/><Relationship Id="rId188" Type="http://schemas.openxmlformats.org/officeDocument/2006/relationships/header" Target="header80.xml"/><Relationship Id="rId189" Type="http://schemas.openxmlformats.org/officeDocument/2006/relationships/footer" Target="footer82.xml"/><Relationship Id="rId190" Type="http://schemas.openxmlformats.org/officeDocument/2006/relationships/image" Target="media/image4.png"/><Relationship Id="rId191" Type="http://schemas.openxmlformats.org/officeDocument/2006/relationships/header" Target="header81.xml"/><Relationship Id="rId192" Type="http://schemas.openxmlformats.org/officeDocument/2006/relationships/footer" Target="footer83.xml"/><Relationship Id="rId193" Type="http://schemas.openxmlformats.org/officeDocument/2006/relationships/header" Target="header82.xml"/><Relationship Id="rId194" Type="http://schemas.openxmlformats.org/officeDocument/2006/relationships/footer" Target="footer84.xml"/><Relationship Id="rId195" Type="http://schemas.openxmlformats.org/officeDocument/2006/relationships/image" Target="media/image5.png"/><Relationship Id="rId196" Type="http://schemas.openxmlformats.org/officeDocument/2006/relationships/image" Target="media/image6.png"/><Relationship Id="rId197" Type="http://schemas.openxmlformats.org/officeDocument/2006/relationships/image" Target="media/image7.png"/><Relationship Id="rId198" Type="http://schemas.openxmlformats.org/officeDocument/2006/relationships/image" Target="media/image8.png"/><Relationship Id="rId199" Type="http://schemas.openxmlformats.org/officeDocument/2006/relationships/header" Target="header83.xml"/><Relationship Id="rId200" Type="http://schemas.openxmlformats.org/officeDocument/2006/relationships/footer" Target="footer85.xml"/><Relationship Id="rId201" Type="http://schemas.openxmlformats.org/officeDocument/2006/relationships/image" Target="media/image9.png"/><Relationship Id="rId202" Type="http://schemas.openxmlformats.org/officeDocument/2006/relationships/header" Target="header84.xml"/><Relationship Id="rId203" Type="http://schemas.openxmlformats.org/officeDocument/2006/relationships/footer" Target="footer86.xml"/><Relationship Id="rId204" Type="http://schemas.openxmlformats.org/officeDocument/2006/relationships/image" Target="media/image10.jpeg"/><Relationship Id="rId205" Type="http://schemas.openxmlformats.org/officeDocument/2006/relationships/header" Target="header85.xml"/><Relationship Id="rId206" Type="http://schemas.openxmlformats.org/officeDocument/2006/relationships/footer" Target="footer87.xml"/><Relationship Id="rId207" Type="http://schemas.openxmlformats.org/officeDocument/2006/relationships/image" Target="media/image11.jpeg"/><Relationship Id="rId20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acerleanmore43@outlook.com</dc:creator>
  <dcterms:created xsi:type="dcterms:W3CDTF">2026-03-31T03:03:13Z</dcterms:created>
  <dcterms:modified xsi:type="dcterms:W3CDTF">2026-03-31T03:03:13Z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2021</vt:lpwstr>
  </property>
  <property fmtid="{D5CDD505-2E9C-101B-9397-08002B2CF9AE}" pid="4" name="LastSaved">
    <vt:filetime>2026-03-31T00:00:00Z</vt:filetime>
  </property>
  <property fmtid="{D5CDD505-2E9C-101B-9397-08002B2CF9AE}" pid="5" name="Producer">
    <vt:lpwstr>Microsoft® Word 2021</vt:lpwstr>
  </property>
</Properties>
</file>